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C1E15" w14:textId="77777777" w:rsidR="00F37532" w:rsidRPr="001F1335" w:rsidRDefault="00F37532" w:rsidP="00EF562D">
      <w:pPr>
        <w:pStyle w:val="Heading1"/>
        <w:rPr>
          <w:rFonts w:cstheme="majorHAnsi"/>
        </w:rPr>
      </w:pPr>
      <w:r w:rsidRPr="001F1335">
        <w:rPr>
          <w:rFonts w:cstheme="majorHAnsi"/>
        </w:rPr>
        <w:t>EB Visas</w:t>
      </w:r>
    </w:p>
    <w:p w14:paraId="4CCAC446" w14:textId="77777777" w:rsidR="00F37532" w:rsidRPr="001F1335" w:rsidRDefault="00F37532" w:rsidP="00F37532">
      <w:pPr>
        <w:pStyle w:val="Heading4"/>
        <w:rPr>
          <w:rFonts w:cstheme="majorHAnsi"/>
        </w:rPr>
      </w:pPr>
      <w:r w:rsidRPr="001F1335">
        <w:rPr>
          <w:rFonts w:cstheme="majorHAnsi"/>
        </w:rPr>
        <w:t xml:space="preserve">2 different plan choices – 1) remove the cap on EB1, EB2, and EB3 visas and 2) remove diversity cap on EB visas (better vs policy teams bc </w:t>
      </w:r>
      <w:r w:rsidR="00E7316D" w:rsidRPr="001F1335">
        <w:rPr>
          <w:rFonts w:cstheme="majorHAnsi"/>
        </w:rPr>
        <w:t>you no link out of most disads that are based on a net increase of immigrants</w:t>
      </w:r>
      <w:r w:rsidRPr="001F1335">
        <w:rPr>
          <w:rFonts w:cstheme="majorHAnsi"/>
        </w:rPr>
        <w:t>)</w:t>
      </w:r>
    </w:p>
    <w:p w14:paraId="19D8978F" w14:textId="77777777" w:rsidR="00F37532" w:rsidRPr="001F1335" w:rsidRDefault="00F37532" w:rsidP="00577FB0">
      <w:pPr>
        <w:rPr>
          <w:rFonts w:cstheme="majorHAnsi"/>
        </w:rPr>
      </w:pPr>
    </w:p>
    <w:p w14:paraId="253B1288" w14:textId="77777777" w:rsidR="00577FB0" w:rsidRPr="001F1335" w:rsidRDefault="00577FB0" w:rsidP="00577FB0">
      <w:pPr>
        <w:pStyle w:val="Heading4"/>
        <w:rPr>
          <w:rFonts w:cstheme="majorHAnsi"/>
        </w:rPr>
      </w:pPr>
      <w:r w:rsidRPr="001F1335">
        <w:rPr>
          <w:rFonts w:cstheme="majorHAnsi"/>
        </w:rPr>
        <w:t xml:space="preserve">There are loads of impact add ons for </w:t>
      </w:r>
      <w:r w:rsidR="00916000" w:rsidRPr="001F1335">
        <w:rPr>
          <w:rFonts w:cstheme="majorHAnsi"/>
        </w:rPr>
        <w:t>both versions of the affs</w:t>
      </w:r>
      <w:r w:rsidR="004F664E" w:rsidRPr="001F1335">
        <w:rPr>
          <w:rFonts w:cstheme="majorHAnsi"/>
        </w:rPr>
        <w:t xml:space="preserve"> (competitiveness, tech innovation, and india-us relations)</w:t>
      </w:r>
      <w:r w:rsidR="00916000" w:rsidRPr="001F1335">
        <w:rPr>
          <w:rFonts w:cstheme="majorHAnsi"/>
        </w:rPr>
        <w:t xml:space="preserve"> </w:t>
      </w:r>
      <w:r w:rsidR="004F664E" w:rsidRPr="001F1335">
        <w:rPr>
          <w:rFonts w:cstheme="majorHAnsi"/>
        </w:rPr>
        <w:t>with</w:t>
      </w:r>
      <w:r w:rsidR="00916000" w:rsidRPr="001F1335">
        <w:rPr>
          <w:rFonts w:cstheme="majorHAnsi"/>
        </w:rPr>
        <w:t xml:space="preserve"> </w:t>
      </w:r>
      <w:r w:rsidR="004F664E" w:rsidRPr="001F1335">
        <w:rPr>
          <w:rFonts w:cstheme="majorHAnsi"/>
        </w:rPr>
        <w:t xml:space="preserve">corresponding </w:t>
      </w:r>
      <w:r w:rsidR="00916000" w:rsidRPr="001F1335">
        <w:rPr>
          <w:rFonts w:cstheme="majorHAnsi"/>
        </w:rPr>
        <w:t xml:space="preserve">impact defense for </w:t>
      </w:r>
      <w:r w:rsidR="004F664E" w:rsidRPr="001F1335">
        <w:rPr>
          <w:rFonts w:cstheme="majorHAnsi"/>
        </w:rPr>
        <w:t>the neg for every scenario</w:t>
      </w:r>
      <w:r w:rsidR="00916000" w:rsidRPr="001F1335">
        <w:rPr>
          <w:rFonts w:cstheme="majorHAnsi"/>
        </w:rPr>
        <w:t>. Also a bonus EU brain drain disad,</w:t>
      </w:r>
      <w:r w:rsidR="0007583E" w:rsidRPr="001F1335">
        <w:rPr>
          <w:rFonts w:cstheme="majorHAnsi"/>
        </w:rPr>
        <w:t xml:space="preserve"> Carbon Tax ADV cp, and H1B cp. Links </w:t>
      </w:r>
      <w:r w:rsidR="005331DC" w:rsidRPr="001F1335">
        <w:rPr>
          <w:rFonts w:cstheme="majorHAnsi"/>
        </w:rPr>
        <w:t>for</w:t>
      </w:r>
      <w:r w:rsidR="0007583E" w:rsidRPr="001F1335">
        <w:rPr>
          <w:rFonts w:cstheme="majorHAnsi"/>
        </w:rPr>
        <w:t xml:space="preserve"> all topic disads under the neg section. </w:t>
      </w:r>
    </w:p>
    <w:p w14:paraId="6642AD1E" w14:textId="77777777" w:rsidR="00577FB0" w:rsidRPr="001F1335" w:rsidRDefault="00577FB0" w:rsidP="00577FB0">
      <w:pPr>
        <w:rPr>
          <w:rFonts w:cstheme="majorHAnsi"/>
        </w:rPr>
      </w:pPr>
    </w:p>
    <w:p w14:paraId="26F83D34" w14:textId="77777777" w:rsidR="00F37532" w:rsidRPr="001F1335" w:rsidRDefault="00F37532" w:rsidP="00F37532">
      <w:pPr>
        <w:pStyle w:val="Heading4"/>
        <w:rPr>
          <w:rFonts w:cstheme="majorHAnsi"/>
        </w:rPr>
      </w:pPr>
      <w:r w:rsidRPr="001F1335">
        <w:rPr>
          <w:rFonts w:cstheme="majorHAnsi"/>
        </w:rPr>
        <w:t xml:space="preserve">Email me with questions </w:t>
      </w:r>
    </w:p>
    <w:p w14:paraId="1C50BD8C" w14:textId="77777777" w:rsidR="00F37532" w:rsidRPr="001F1335" w:rsidRDefault="00F37532" w:rsidP="00F37532">
      <w:pPr>
        <w:pStyle w:val="Heading4"/>
        <w:rPr>
          <w:rFonts w:cstheme="majorHAnsi"/>
        </w:rPr>
      </w:pPr>
      <w:r w:rsidRPr="001F1335">
        <w:rPr>
          <w:rFonts w:cstheme="majorHAnsi"/>
        </w:rPr>
        <w:t>Ana: abittner@college-prep.org</w:t>
      </w:r>
    </w:p>
    <w:p w14:paraId="60846C8A" w14:textId="77777777" w:rsidR="00F37532" w:rsidRPr="001F1335" w:rsidRDefault="00F37532" w:rsidP="00F37532">
      <w:pPr>
        <w:rPr>
          <w:rFonts w:cstheme="majorHAnsi"/>
        </w:rPr>
      </w:pPr>
    </w:p>
    <w:p w14:paraId="5344CB50" w14:textId="77777777" w:rsidR="00E42E4C" w:rsidRPr="001F1335" w:rsidRDefault="00690696" w:rsidP="00EF562D">
      <w:pPr>
        <w:pStyle w:val="Heading1"/>
        <w:rPr>
          <w:rFonts w:cstheme="majorHAnsi"/>
        </w:rPr>
      </w:pPr>
      <w:r w:rsidRPr="001F1335">
        <w:rPr>
          <w:rFonts w:cstheme="majorHAnsi"/>
        </w:rPr>
        <w:t>1AC</w:t>
      </w:r>
      <w:r w:rsidR="00EF562D" w:rsidRPr="001F1335">
        <w:rPr>
          <w:rFonts w:cstheme="majorHAnsi"/>
        </w:rPr>
        <w:t>: Warming</w:t>
      </w:r>
    </w:p>
    <w:p w14:paraId="1138AC75" w14:textId="77777777" w:rsidR="00EF562D" w:rsidRPr="001F1335" w:rsidRDefault="00EF562D" w:rsidP="00EF562D">
      <w:pPr>
        <w:pStyle w:val="Heading2"/>
        <w:rPr>
          <w:rFonts w:cstheme="majorHAnsi"/>
        </w:rPr>
      </w:pPr>
      <w:r w:rsidRPr="001F1335">
        <w:rPr>
          <w:rFonts w:cstheme="majorHAnsi"/>
        </w:rPr>
        <w:t>The Advantage is Climate Technology</w:t>
      </w:r>
    </w:p>
    <w:p w14:paraId="463CC9AA" w14:textId="77777777" w:rsidR="00944B84" w:rsidRPr="001F1335" w:rsidRDefault="00944B84" w:rsidP="00AF56D1">
      <w:pPr>
        <w:rPr>
          <w:rFonts w:cstheme="majorHAnsi"/>
        </w:rPr>
      </w:pPr>
    </w:p>
    <w:p w14:paraId="25114B56" w14:textId="77777777" w:rsidR="00A613AD" w:rsidRPr="001F1335" w:rsidRDefault="00A613AD" w:rsidP="00A613AD">
      <w:pPr>
        <w:pStyle w:val="Heading4"/>
        <w:rPr>
          <w:rFonts w:cstheme="majorHAnsi"/>
        </w:rPr>
      </w:pPr>
      <w:r w:rsidRPr="001F1335">
        <w:rPr>
          <w:rFonts w:cstheme="majorHAnsi"/>
        </w:rPr>
        <w:t xml:space="preserve">Immigration to the United States has </w:t>
      </w:r>
      <w:r w:rsidR="00AF56D1" w:rsidRPr="001F1335">
        <w:rPr>
          <w:rFonts w:cstheme="majorHAnsi"/>
        </w:rPr>
        <w:t>been severely stifled – that puts American innovation leadership at risk</w:t>
      </w:r>
    </w:p>
    <w:p w14:paraId="2383EE26" w14:textId="77777777" w:rsidR="00EF562D" w:rsidRPr="001F1335" w:rsidRDefault="00EF562D" w:rsidP="00EF562D">
      <w:pPr>
        <w:rPr>
          <w:rFonts w:cstheme="majorHAnsi"/>
        </w:rPr>
      </w:pPr>
      <w:r w:rsidRPr="001F1335">
        <w:rPr>
          <w:rStyle w:val="Style13ptBold"/>
          <w:rFonts w:cstheme="majorHAnsi"/>
        </w:rPr>
        <w:t>Field 5/31/18</w:t>
      </w:r>
      <w:r w:rsidRPr="001F1335">
        <w:rPr>
          <w:rFonts w:cstheme="majorHAnsi"/>
        </w:rPr>
        <w:t xml:space="preserve"> (Hayden, associate editor for Entrepreneur and writer for Forbes citing multiple experts, “The International Entrepreneur Rule Wasn't Perfect, but the Trump Administration Killing It Sends the Wrong Message, Experts Say,” Entrepreneur, </w:t>
      </w:r>
      <w:hyperlink r:id="rId9" w:history="1">
        <w:r w:rsidRPr="001F1335">
          <w:rPr>
            <w:rStyle w:val="Hyperlink"/>
            <w:rFonts w:cstheme="majorHAnsi"/>
          </w:rPr>
          <w:t>https://www.entrepreneur.com/article/314258</w:t>
        </w:r>
      </w:hyperlink>
      <w:r w:rsidRPr="001F1335">
        <w:rPr>
          <w:rFonts w:cstheme="majorHAnsi"/>
        </w:rPr>
        <w:t xml:space="preserve"> dsk)</w:t>
      </w:r>
    </w:p>
    <w:p w14:paraId="1753DB5C" w14:textId="77777777" w:rsidR="00EF562D" w:rsidRPr="001F1335" w:rsidRDefault="00EF562D" w:rsidP="00EF562D">
      <w:pPr>
        <w:rPr>
          <w:rFonts w:cstheme="majorHAnsi"/>
          <w:sz w:val="16"/>
        </w:rPr>
      </w:pPr>
      <w:r w:rsidRPr="001F1335">
        <w:rPr>
          <w:rFonts w:cstheme="majorHAnsi"/>
          <w:sz w:val="16"/>
        </w:rPr>
        <w:t>Google. eBay. Tesla. Yahoo. AT&amp;T. Procter &amp; Gamble. Pfizer. From online bidding to pharmaceuticals, these companies cover a wide range of industries. As for what they have in common? They were founded -- completely or in part -- by immigrants</w:t>
      </w:r>
      <w:r w:rsidRPr="001F1335">
        <w:rPr>
          <w:rFonts w:cstheme="majorHAnsi"/>
          <w:sz w:val="16"/>
          <w:highlight w:val="yellow"/>
        </w:rPr>
        <w:t xml:space="preserve">. </w:t>
      </w:r>
      <w:r w:rsidRPr="001F1335">
        <w:rPr>
          <w:rStyle w:val="StyleUnderline"/>
          <w:rFonts w:cstheme="majorHAnsi"/>
          <w:highlight w:val="yellow"/>
        </w:rPr>
        <w:t>In 2017, America’s top 500 companies brought home $12.1 trillion</w:t>
      </w:r>
      <w:r w:rsidRPr="001F1335">
        <w:rPr>
          <w:rFonts w:cstheme="majorHAnsi"/>
          <w:sz w:val="16"/>
        </w:rPr>
        <w:t xml:space="preserve"> in revenue, </w:t>
      </w:r>
      <w:r w:rsidRPr="001F1335">
        <w:rPr>
          <w:rStyle w:val="StyleUnderline"/>
          <w:rFonts w:cstheme="majorHAnsi"/>
          <w:highlight w:val="yellow"/>
        </w:rPr>
        <w:t>and more than 40 percent</w:t>
      </w:r>
      <w:r w:rsidRPr="001F1335">
        <w:rPr>
          <w:rStyle w:val="StyleUnderline"/>
          <w:rFonts w:cstheme="majorHAnsi"/>
        </w:rPr>
        <w:t xml:space="preserve"> of those earnings </w:t>
      </w:r>
      <w:r w:rsidRPr="001F1335">
        <w:rPr>
          <w:rStyle w:val="StyleUnderline"/>
          <w:rFonts w:cstheme="majorHAnsi"/>
          <w:highlight w:val="yellow"/>
        </w:rPr>
        <w:t>came from</w:t>
      </w:r>
      <w:r w:rsidRPr="001F1335">
        <w:rPr>
          <w:rFonts w:cstheme="majorHAnsi"/>
          <w:sz w:val="16"/>
        </w:rPr>
        <w:t xml:space="preserve"> companies founded by </w:t>
      </w:r>
      <w:r w:rsidRPr="001F1335">
        <w:rPr>
          <w:rStyle w:val="StyleUnderline"/>
          <w:rFonts w:cstheme="majorHAnsi"/>
          <w:highlight w:val="yellow"/>
        </w:rPr>
        <w:t>immigrants</w:t>
      </w:r>
      <w:r w:rsidRPr="001F1335">
        <w:rPr>
          <w:rStyle w:val="StyleUnderline"/>
          <w:rFonts w:cstheme="majorHAnsi"/>
        </w:rPr>
        <w:t xml:space="preserve"> or their children. That same group founded more than half the top 25 firms on the annual Fortune 500 list</w:t>
      </w:r>
      <w:r w:rsidRPr="001F1335">
        <w:rPr>
          <w:rFonts w:cstheme="majorHAnsi"/>
          <w:sz w:val="16"/>
        </w:rPr>
        <w:t xml:space="preserve">, headquartering their companies in 33 of the 50 states and </w:t>
      </w:r>
      <w:r w:rsidRPr="001F1335">
        <w:rPr>
          <w:rStyle w:val="StyleUnderline"/>
          <w:rFonts w:cstheme="majorHAnsi"/>
        </w:rPr>
        <w:t>employing more than 12.8 million people worldwide</w:t>
      </w:r>
      <w:r w:rsidRPr="001F1335">
        <w:rPr>
          <w:rFonts w:cstheme="majorHAnsi"/>
          <w:sz w:val="16"/>
        </w:rPr>
        <w:t xml:space="preserve">. Despite these successes, it’s not easy for foreign-born entrepreneurs to launch businesses in the United States. And one controversial new development in laws regarding immigrant entrepreneurs is decried by some, while others deem it necessary. Here’s the rundown: </w:t>
      </w:r>
      <w:r w:rsidRPr="001F1335">
        <w:rPr>
          <w:rStyle w:val="StyleUnderline"/>
          <w:rFonts w:cstheme="majorHAnsi"/>
          <w:highlight w:val="yellow"/>
        </w:rPr>
        <w:t>The D</w:t>
      </w:r>
      <w:r w:rsidRPr="001F1335">
        <w:rPr>
          <w:rStyle w:val="StyleUnderline"/>
          <w:rFonts w:cstheme="majorHAnsi"/>
        </w:rPr>
        <w:t xml:space="preserve">epartment of </w:t>
      </w:r>
      <w:r w:rsidRPr="001F1335">
        <w:rPr>
          <w:rStyle w:val="StyleUnderline"/>
          <w:rFonts w:cstheme="majorHAnsi"/>
          <w:highlight w:val="yellow"/>
        </w:rPr>
        <w:t>H</w:t>
      </w:r>
      <w:r w:rsidRPr="001F1335">
        <w:rPr>
          <w:rStyle w:val="StyleUnderline"/>
          <w:rFonts w:cstheme="majorHAnsi"/>
        </w:rPr>
        <w:t xml:space="preserve">omeland </w:t>
      </w:r>
      <w:r w:rsidRPr="001F1335">
        <w:rPr>
          <w:rStyle w:val="StyleUnderline"/>
          <w:rFonts w:cstheme="majorHAnsi"/>
          <w:highlight w:val="yellow"/>
        </w:rPr>
        <w:t>S</w:t>
      </w:r>
      <w:r w:rsidRPr="001F1335">
        <w:rPr>
          <w:rStyle w:val="StyleUnderline"/>
          <w:rFonts w:cstheme="majorHAnsi"/>
        </w:rPr>
        <w:t xml:space="preserve">ecurity </w:t>
      </w:r>
      <w:r w:rsidRPr="001F1335">
        <w:rPr>
          <w:rStyle w:val="StyleUnderline"/>
          <w:rFonts w:cstheme="majorHAnsi"/>
          <w:highlight w:val="yellow"/>
        </w:rPr>
        <w:t>has</w:t>
      </w:r>
      <w:r w:rsidRPr="001F1335">
        <w:rPr>
          <w:rStyle w:val="StyleUnderline"/>
          <w:rFonts w:cstheme="majorHAnsi"/>
        </w:rPr>
        <w:t xml:space="preserve"> now formally </w:t>
      </w:r>
      <w:r w:rsidRPr="001F1335">
        <w:rPr>
          <w:rStyle w:val="StyleUnderline"/>
          <w:rFonts w:cstheme="majorHAnsi"/>
          <w:highlight w:val="yellow"/>
        </w:rPr>
        <w:t>proposed to remove the</w:t>
      </w:r>
      <w:r w:rsidRPr="001F1335">
        <w:rPr>
          <w:rStyle w:val="StyleUnderline"/>
          <w:rFonts w:cstheme="majorHAnsi"/>
        </w:rPr>
        <w:t xml:space="preserve"> International Entrepreneur Rule (</w:t>
      </w:r>
      <w:r w:rsidRPr="001F1335">
        <w:rPr>
          <w:rStyle w:val="StyleUnderline"/>
          <w:rFonts w:cstheme="majorHAnsi"/>
          <w:highlight w:val="yellow"/>
        </w:rPr>
        <w:t>IER</w:t>
      </w:r>
      <w:r w:rsidRPr="001F1335">
        <w:rPr>
          <w:rStyle w:val="StyleUnderline"/>
          <w:rFonts w:cstheme="majorHAnsi"/>
        </w:rPr>
        <w:t xml:space="preserve">), an executive order by </w:t>
      </w:r>
      <w:r w:rsidRPr="001F1335">
        <w:rPr>
          <w:rFonts w:cstheme="majorHAnsi"/>
          <w:sz w:val="16"/>
        </w:rPr>
        <w:t xml:space="preserve">the </w:t>
      </w:r>
      <w:r w:rsidRPr="001F1335">
        <w:rPr>
          <w:rStyle w:val="StyleUnderline"/>
          <w:rFonts w:cstheme="majorHAnsi"/>
        </w:rPr>
        <w:t>Obama</w:t>
      </w:r>
      <w:r w:rsidRPr="001F1335">
        <w:rPr>
          <w:rFonts w:cstheme="majorHAnsi"/>
          <w:sz w:val="16"/>
        </w:rPr>
        <w:t xml:space="preserve"> administration set to go into effect in June 2017. The department stated in a release that </w:t>
      </w:r>
      <w:r w:rsidRPr="001F1335">
        <w:rPr>
          <w:rStyle w:val="StyleUnderline"/>
          <w:rFonts w:cstheme="majorHAnsi"/>
        </w:rPr>
        <w:t>the rule “represents an overly broad interpretation of parole authority, lacks sufficient protections for U.S. workers and investors and is not the appropriate vehicle for attracting and retaining international entrepreneurs.”</w:t>
      </w:r>
      <w:r w:rsidRPr="001F1335">
        <w:rPr>
          <w:rFonts w:cstheme="majorHAnsi"/>
          <w:sz w:val="16"/>
        </w:rPr>
        <w:t xml:space="preserve"> (As the rule was never put into place, the entrepreneurs involved in the companies mentioned above came to the U.S. through other avenues.) </w:t>
      </w:r>
      <w:r w:rsidRPr="001F1335">
        <w:rPr>
          <w:rStyle w:val="StyleUnderline"/>
          <w:rFonts w:cstheme="majorHAnsi"/>
          <w:highlight w:val="yellow"/>
        </w:rPr>
        <w:t>The</w:t>
      </w:r>
      <w:r w:rsidRPr="001F1335">
        <w:rPr>
          <w:rFonts w:cstheme="majorHAnsi"/>
          <w:sz w:val="16"/>
        </w:rPr>
        <w:t xml:space="preserve"> much-debated IER </w:t>
      </w:r>
      <w:r w:rsidRPr="001F1335">
        <w:rPr>
          <w:rStyle w:val="StyleUnderline"/>
          <w:rFonts w:cstheme="majorHAnsi"/>
          <w:highlight w:val="yellow"/>
        </w:rPr>
        <w:t>program</w:t>
      </w:r>
      <w:r w:rsidRPr="001F1335">
        <w:rPr>
          <w:rFonts w:cstheme="majorHAnsi"/>
          <w:sz w:val="16"/>
        </w:rPr>
        <w:t xml:space="preserve">, due to take effect in June 2017, </w:t>
      </w:r>
      <w:r w:rsidRPr="001F1335">
        <w:rPr>
          <w:rStyle w:val="StyleUnderline"/>
          <w:rFonts w:cstheme="majorHAnsi"/>
          <w:highlight w:val="yellow"/>
        </w:rPr>
        <w:t>was enacted to allow more entrepreneurs to immigrate to the U.S</w:t>
      </w:r>
      <w:r w:rsidRPr="001F1335">
        <w:rPr>
          <w:rFonts w:cstheme="majorHAnsi"/>
          <w:sz w:val="16"/>
        </w:rPr>
        <w:t xml:space="preserve">. to start their businesses. To qualify, an entrepreneur needed to have an ownership stake of at least 10 percent in their company, as well as garner at least $250,000 from a qualified investor or at least $100,000 via a qualified government award or grant, says Douglas Ligor, a senior behavioral and social scientist at RAND Corporation, a nonprofit global policy think tank (and a former employee at the Department of Homeland Security). The program’s pros included the fact that it lowered the financial threshold often required for entrepreneurs immigrating to the U.S. </w:t>
      </w:r>
      <w:r w:rsidRPr="001F1335">
        <w:rPr>
          <w:rStyle w:val="StyleUnderline"/>
          <w:rFonts w:cstheme="majorHAnsi"/>
          <w:highlight w:val="yellow"/>
        </w:rPr>
        <w:t xml:space="preserve">Experts say the IER </w:t>
      </w:r>
      <w:r w:rsidRPr="001F1335">
        <w:rPr>
          <w:rStyle w:val="StyleUnderline"/>
          <w:rFonts w:cstheme="majorHAnsi"/>
        </w:rPr>
        <w:t xml:space="preserve">also </w:t>
      </w:r>
      <w:r w:rsidRPr="001F1335">
        <w:rPr>
          <w:rStyle w:val="StyleUnderline"/>
          <w:rFonts w:cstheme="majorHAnsi"/>
          <w:highlight w:val="yellow"/>
        </w:rPr>
        <w:t>has quite a few cons</w:t>
      </w:r>
      <w:r w:rsidRPr="001F1335">
        <w:rPr>
          <w:rFonts w:cstheme="majorHAnsi"/>
          <w:sz w:val="16"/>
        </w:rPr>
        <w:t xml:space="preserve">. Despite being colloquially referred to as the “startup visa,” </w:t>
      </w:r>
      <w:r w:rsidRPr="001F1335">
        <w:rPr>
          <w:rStyle w:val="StyleUnderline"/>
          <w:rFonts w:cstheme="majorHAnsi"/>
        </w:rPr>
        <w:t>the IER isn’t a visa at all -- rather, it’s a parole period for immigrant entrepreneurs that begins with 2.5 years.</w:t>
      </w:r>
      <w:r w:rsidRPr="001F1335">
        <w:rPr>
          <w:rFonts w:cstheme="majorHAnsi"/>
          <w:sz w:val="16"/>
        </w:rPr>
        <w:t xml:space="preserve"> If a business meets certain success requirements (creating at least five qualified jobs and reaching at least $500,000 in annual revenue), the parole period can be extended another 2.5 years. But </w:t>
      </w:r>
      <w:r w:rsidRPr="001F1335">
        <w:rPr>
          <w:rStyle w:val="StyleUnderline"/>
          <w:rFonts w:cstheme="majorHAnsi"/>
        </w:rPr>
        <w:t xml:space="preserve">at the end of that time period, </w:t>
      </w:r>
      <w:r w:rsidRPr="001F1335">
        <w:rPr>
          <w:rStyle w:val="StyleUnderline"/>
          <w:rFonts w:cstheme="majorHAnsi"/>
          <w:highlight w:val="yellow"/>
        </w:rPr>
        <w:t>the entrepreneur cannot receive an admission status, and</w:t>
      </w:r>
      <w:r w:rsidRPr="001F1335">
        <w:rPr>
          <w:rStyle w:val="StyleUnderline"/>
          <w:rFonts w:cstheme="majorHAnsi"/>
        </w:rPr>
        <w:t xml:space="preserve"> unless they’re approved for a green card through other avenues, </w:t>
      </w:r>
      <w:r w:rsidRPr="001F1335">
        <w:rPr>
          <w:rStyle w:val="StyleUnderline"/>
          <w:rFonts w:cstheme="majorHAnsi"/>
          <w:highlight w:val="yellow"/>
        </w:rPr>
        <w:t>the government will require them to leave the country</w:t>
      </w:r>
      <w:r w:rsidRPr="001F1335">
        <w:rPr>
          <w:rStyle w:val="StyleUnderline"/>
          <w:rFonts w:cstheme="majorHAnsi"/>
        </w:rPr>
        <w:t xml:space="preserve"> no matter how well the business is doing</w:t>
      </w:r>
      <w:r w:rsidRPr="001F1335">
        <w:rPr>
          <w:rFonts w:cstheme="majorHAnsi"/>
          <w:sz w:val="16"/>
        </w:rPr>
        <w:t xml:space="preserve">. “So what happens to the business?” Ligor asks. He mentions that historically, parole has been used almost solely for humanitarian benefits, so this application of the law is seen by many as an inefficient workaround. He also says the current administration sees the rule as burning up too many agency resources for something temporary -- especially when other, less temporary avenues exist for immigrant entrepreneurs to launch businesses in the U.S. (These other avenues, called the the E-2 nonimmigrant classification and the EB-5 immigrant classification, have their own pros and cons.) </w:t>
      </w:r>
      <w:r w:rsidRPr="001F1335">
        <w:rPr>
          <w:rStyle w:val="StyleUnderline"/>
          <w:rFonts w:cstheme="majorHAnsi"/>
        </w:rPr>
        <w:t>The Obama administration estimated 2,490 people would apply to the IER program each year, but just 12 applications have been received to date,</w:t>
      </w:r>
      <w:r w:rsidRPr="001F1335">
        <w:rPr>
          <w:rFonts w:cstheme="majorHAnsi"/>
          <w:sz w:val="16"/>
        </w:rPr>
        <w:t xml:space="preserve"> according to an estimate from a United States Citizenship and Immigration Services (USCIS) spokesperson. Some experts attribute this in part to the Trump administration’s new rule, published days before the IER’s implementation, stating that the program would be delayed and likely rescinded completely in the future. </w:t>
      </w:r>
      <w:r w:rsidRPr="001F1335">
        <w:rPr>
          <w:rStyle w:val="StyleUnderline"/>
          <w:rFonts w:cstheme="majorHAnsi"/>
          <w:highlight w:val="yellow"/>
        </w:rPr>
        <w:t>Despite the IER’s shortcomings, some experts believe it’s a step in the right direction</w:t>
      </w:r>
      <w:r w:rsidRPr="001F1335">
        <w:rPr>
          <w:rStyle w:val="StyleUnderline"/>
          <w:rFonts w:cstheme="majorHAnsi"/>
        </w:rPr>
        <w:t xml:space="preserve"> for the United States to make foreign-born entrepreneurs feel welcome. </w:t>
      </w:r>
      <w:r w:rsidRPr="001F1335">
        <w:rPr>
          <w:rFonts w:cstheme="majorHAnsi"/>
          <w:sz w:val="16"/>
        </w:rPr>
        <w:t>“</w:t>
      </w:r>
      <w:r w:rsidRPr="001F1335">
        <w:rPr>
          <w:rStyle w:val="Emphasis"/>
          <w:rFonts w:cstheme="majorHAnsi"/>
          <w:highlight w:val="yellow"/>
        </w:rPr>
        <w:t>The United States is one of only two or three industrial economies</w:t>
      </w:r>
      <w:r w:rsidRPr="001F1335">
        <w:rPr>
          <w:rStyle w:val="Emphasis"/>
          <w:rFonts w:cstheme="majorHAnsi"/>
        </w:rPr>
        <w:t xml:space="preserve"> in the world </w:t>
      </w:r>
      <w:r w:rsidRPr="001F1335">
        <w:rPr>
          <w:rStyle w:val="Emphasis"/>
          <w:rFonts w:cstheme="majorHAnsi"/>
          <w:highlight w:val="yellow"/>
        </w:rPr>
        <w:t>that does not have a designated visa category explicitly designed for foreign-born entrepreneurs</w:t>
      </w:r>
      <w:r w:rsidRPr="001F1335">
        <w:rPr>
          <w:rStyle w:val="Emphasis"/>
          <w:rFonts w:cstheme="majorHAnsi"/>
        </w:rPr>
        <w:t xml:space="preserve"> who want to come to the United States to launch their businesses,”</w:t>
      </w:r>
      <w:r w:rsidRPr="001F1335">
        <w:rPr>
          <w:rFonts w:cstheme="majorHAnsi"/>
          <w:sz w:val="16"/>
        </w:rPr>
        <w:t xml:space="preserve"> says John Dearie, founder and president of the Center for American Entrepreneurship (CAE). </w:t>
      </w:r>
      <w:r w:rsidRPr="001F1335">
        <w:rPr>
          <w:rStyle w:val="StyleUnderline"/>
          <w:rFonts w:cstheme="majorHAnsi"/>
        </w:rPr>
        <w:t xml:space="preserve">Many other countries have overhauled immigration laws in recent years to “roll out the red carpet” for immigrant entrepreneurs in particular, </w:t>
      </w:r>
      <w:r w:rsidRPr="001F1335">
        <w:rPr>
          <w:rStyle w:val="Emphasis"/>
          <w:rFonts w:cstheme="majorHAnsi"/>
        </w:rPr>
        <w:t xml:space="preserve">and </w:t>
      </w:r>
      <w:r w:rsidRPr="001F1335">
        <w:rPr>
          <w:rStyle w:val="Emphasis"/>
          <w:rFonts w:cstheme="majorHAnsi"/>
          <w:highlight w:val="yellow"/>
        </w:rPr>
        <w:t>the U.S.’s stricter rules could close the country off to potential new businesse</w:t>
      </w:r>
      <w:r w:rsidRPr="001F1335">
        <w:rPr>
          <w:rStyle w:val="Emphasis"/>
          <w:rFonts w:cstheme="majorHAnsi"/>
        </w:rPr>
        <w:t>s.</w:t>
      </w:r>
      <w:r w:rsidRPr="001F1335">
        <w:rPr>
          <w:rFonts w:cstheme="majorHAnsi"/>
          <w:sz w:val="16"/>
        </w:rPr>
        <w:t xml:space="preserve"> When it comes to an individual with a viable business idea, private investment to back it up and the intent to create jobs, </w:t>
      </w:r>
      <w:r w:rsidRPr="001F1335">
        <w:rPr>
          <w:rStyle w:val="Emphasis"/>
          <w:rFonts w:cstheme="majorHAnsi"/>
        </w:rPr>
        <w:t>“</w:t>
      </w:r>
      <w:r w:rsidRPr="001F1335">
        <w:rPr>
          <w:rStyle w:val="Emphasis"/>
          <w:rFonts w:cstheme="majorHAnsi"/>
          <w:highlight w:val="yellow"/>
        </w:rPr>
        <w:t>there’s no other immigrant category of greater economic value</w:t>
      </w:r>
      <w:r w:rsidRPr="001F1335">
        <w:rPr>
          <w:rStyle w:val="Emphasis"/>
          <w:rFonts w:cstheme="majorHAnsi"/>
        </w:rPr>
        <w:t>,</w:t>
      </w:r>
      <w:r w:rsidRPr="001F1335">
        <w:rPr>
          <w:rFonts w:cstheme="majorHAnsi"/>
          <w:sz w:val="16"/>
        </w:rPr>
        <w:t xml:space="preserve">” Dearie says. Indeed, </w:t>
      </w:r>
      <w:r w:rsidRPr="001F1335">
        <w:rPr>
          <w:rStyle w:val="StyleUnderline"/>
          <w:rFonts w:cstheme="majorHAnsi"/>
        </w:rPr>
        <w:t>more than half of the nation’s billion-dollar startups have an immigrant co-founder</w:t>
      </w:r>
      <w:r w:rsidRPr="001F1335">
        <w:rPr>
          <w:rFonts w:cstheme="majorHAnsi"/>
          <w:sz w:val="16"/>
        </w:rPr>
        <w:t xml:space="preserve">, according to data from the Ewing Marion Kauffman Foundation. </w:t>
      </w:r>
      <w:r w:rsidRPr="001F1335">
        <w:rPr>
          <w:rStyle w:val="Emphasis"/>
          <w:rFonts w:cstheme="majorHAnsi"/>
          <w:highlight w:val="yellow"/>
        </w:rPr>
        <w:t>Immigrants are</w:t>
      </w:r>
      <w:r w:rsidRPr="001F1335">
        <w:rPr>
          <w:rStyle w:val="Emphasis"/>
          <w:rFonts w:cstheme="majorHAnsi"/>
        </w:rPr>
        <w:t xml:space="preserve"> also nearly </w:t>
      </w:r>
      <w:r w:rsidRPr="001F1335">
        <w:rPr>
          <w:rStyle w:val="Emphasis"/>
          <w:rFonts w:cstheme="majorHAnsi"/>
          <w:highlight w:val="yellow"/>
        </w:rPr>
        <w:t>twice as likely as native-born Americans to start businesses -</w:t>
      </w:r>
      <w:r w:rsidRPr="001F1335">
        <w:rPr>
          <w:rStyle w:val="Emphasis"/>
          <w:rFonts w:cstheme="majorHAnsi"/>
        </w:rPr>
        <w:t xml:space="preserve">- a statistic that has held true for the past several years. </w:t>
      </w:r>
      <w:r w:rsidRPr="001F1335">
        <w:rPr>
          <w:rFonts w:cstheme="majorHAnsi"/>
          <w:sz w:val="16"/>
        </w:rPr>
        <w:t>“</w:t>
      </w:r>
      <w:r w:rsidRPr="001F1335">
        <w:rPr>
          <w:rStyle w:val="StyleUnderline"/>
          <w:rFonts w:cstheme="majorHAnsi"/>
          <w:highlight w:val="yellow"/>
        </w:rPr>
        <w:t>The decision by the current administration to rescind the IER sends the absolute wrong message at the wrong time,</w:t>
      </w:r>
      <w:r w:rsidRPr="001F1335">
        <w:rPr>
          <w:rStyle w:val="StyleUnderline"/>
          <w:rFonts w:cstheme="majorHAnsi"/>
        </w:rPr>
        <w:t>”</w:t>
      </w:r>
      <w:r w:rsidRPr="001F1335">
        <w:rPr>
          <w:rFonts w:cstheme="majorHAnsi"/>
          <w:sz w:val="16"/>
        </w:rPr>
        <w:t xml:space="preserve"> says Larry Jacob, vice president of public affairs at the Kauffman Foundation. “</w:t>
      </w:r>
      <w:r w:rsidRPr="001F1335">
        <w:rPr>
          <w:rStyle w:val="StyleUnderline"/>
          <w:rFonts w:cstheme="majorHAnsi"/>
          <w:highlight w:val="yellow"/>
        </w:rPr>
        <w:t>When entrepreneurship has been in a decades-long decline, we need more dreamers, doers and makers in our country</w:t>
      </w:r>
      <w:r w:rsidRPr="001F1335">
        <w:rPr>
          <w:rStyle w:val="StyleUnderline"/>
          <w:rFonts w:cstheme="majorHAnsi"/>
        </w:rPr>
        <w:t xml:space="preserve">.” </w:t>
      </w:r>
      <w:r w:rsidRPr="001F1335">
        <w:rPr>
          <w:rFonts w:cstheme="majorHAnsi"/>
          <w:sz w:val="16"/>
        </w:rPr>
        <w:t xml:space="preserve">The Department of Homeland Security will allow people to submit their thoughts on the IER’s removal in written comments up until June 28, 2018 either online or by mail. For online comments, visit the Federal eRulemaking Portal (here’s the shortcut link to comment on this particular issue), and follow instructions to submit. An alternative to the IER, the “Startup Act,” was re-introduced in September 2017 by U.S. Senators Jerry Moran (R-Kan.), Mark Warner (D-Va.), Roy Blunt (R-Mo.) and Amy Klobuchar (D-Minn.). The lawmakers claim </w:t>
      </w:r>
      <w:r w:rsidRPr="001F1335">
        <w:rPr>
          <w:rStyle w:val="Emphasis"/>
          <w:rFonts w:cstheme="majorHAnsi"/>
          <w:highlight w:val="yellow"/>
        </w:rPr>
        <w:t>the number of startups in America has declined by almost half over recent decade</w:t>
      </w:r>
      <w:r w:rsidRPr="001F1335">
        <w:rPr>
          <w:rStyle w:val="Emphasis"/>
          <w:rFonts w:cstheme="majorHAnsi"/>
        </w:rPr>
        <w:t>s.</w:t>
      </w:r>
      <w:r w:rsidRPr="001F1335">
        <w:rPr>
          <w:rFonts w:cstheme="majorHAnsi"/>
          <w:sz w:val="16"/>
        </w:rPr>
        <w:t xml:space="preserve"> In light of the fact that at least seven other countries -- Canada, Chile, the United Kingdom, Singapore, Cyprus, Latvia and Lithuania -- have taken action in recent years to support foreign-born entrepreneurs, the legislation includes provisions for a “startup visa” for 75,000 legal immigrants to launch businesses and create jobs in the U.S.</w:t>
      </w:r>
    </w:p>
    <w:p w14:paraId="07130AB4" w14:textId="77777777" w:rsidR="0001766C" w:rsidRPr="001F1335" w:rsidRDefault="00B6512A" w:rsidP="00B6512A">
      <w:pPr>
        <w:pStyle w:val="Heading4"/>
        <w:rPr>
          <w:rFonts w:cstheme="majorHAnsi"/>
        </w:rPr>
      </w:pPr>
      <w:r w:rsidRPr="001F1335">
        <w:rPr>
          <w:rFonts w:cstheme="majorHAnsi"/>
        </w:rPr>
        <w:t xml:space="preserve">Despite America’s position as a top destination for immigrants, entrepreneurs are looking to India and China because of bureaucratic red tape in the visa process. </w:t>
      </w:r>
    </w:p>
    <w:p w14:paraId="008E4A4D" w14:textId="77777777" w:rsidR="00EF562D" w:rsidRPr="001F1335" w:rsidRDefault="00EF562D" w:rsidP="00EF562D">
      <w:pPr>
        <w:rPr>
          <w:rFonts w:cstheme="majorHAnsi"/>
        </w:rPr>
      </w:pPr>
      <w:r w:rsidRPr="001F1335">
        <w:rPr>
          <w:rStyle w:val="Style13ptBold"/>
          <w:rFonts w:cstheme="majorHAnsi"/>
        </w:rPr>
        <w:t>American Immigration Council 9/13</w:t>
      </w:r>
      <w:r w:rsidRPr="001F1335">
        <w:rPr>
          <w:rFonts w:cstheme="majorHAnsi"/>
        </w:rPr>
        <w:t xml:space="preserve">/17 (American Immigration Council, “Capitalizing on the Economic Potential of Foreign Entrepreneurs,” </w:t>
      </w:r>
      <w:hyperlink r:id="rId10" w:history="1">
        <w:r w:rsidRPr="001F1335">
          <w:rPr>
            <w:rStyle w:val="Hyperlink"/>
            <w:rFonts w:cstheme="majorHAnsi"/>
          </w:rPr>
          <w:t>https://www.americanimmigrationcouncil.org/research/capitalizing-economic-potential-foreign-entrepreneurs</w:t>
        </w:r>
      </w:hyperlink>
      <w:r w:rsidRPr="001F1335">
        <w:rPr>
          <w:rFonts w:cstheme="majorHAnsi"/>
        </w:rPr>
        <w:t>, accessed on 7/20/18, AB)</w:t>
      </w:r>
    </w:p>
    <w:p w14:paraId="6DC51435" w14:textId="77777777" w:rsidR="00EF562D" w:rsidRPr="001F1335" w:rsidRDefault="00EF562D" w:rsidP="00EF562D">
      <w:pPr>
        <w:rPr>
          <w:rFonts w:cstheme="majorHAnsi"/>
          <w:u w:val="single"/>
        </w:rPr>
      </w:pPr>
      <w:r w:rsidRPr="001F1335">
        <w:rPr>
          <w:rStyle w:val="StyleUnderline"/>
          <w:rFonts w:cstheme="majorHAnsi"/>
          <w:highlight w:val="yellow"/>
        </w:rPr>
        <w:t>Although foreign entrepreneurs have consistently considered 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a top destination</w:t>
      </w:r>
      <w:r w:rsidRPr="001F1335">
        <w:rPr>
          <w:rFonts w:cstheme="majorHAnsi"/>
          <w:sz w:val="16"/>
        </w:rPr>
        <w:t xml:space="preserve">, </w:t>
      </w:r>
      <w:r w:rsidRPr="001F1335">
        <w:rPr>
          <w:rStyle w:val="StyleUnderline"/>
          <w:rFonts w:cstheme="majorHAnsi"/>
          <w:highlight w:val="yellow"/>
        </w:rPr>
        <w:t>the U.S. immigration system</w:t>
      </w:r>
      <w:r w:rsidRPr="001F1335">
        <w:rPr>
          <w:rStyle w:val="StyleUnderline"/>
          <w:rFonts w:cstheme="majorHAnsi"/>
        </w:rPr>
        <w:t xml:space="preserve"> often </w:t>
      </w:r>
      <w:r w:rsidRPr="001F1335">
        <w:rPr>
          <w:rStyle w:val="StyleUnderline"/>
          <w:rFonts w:cstheme="majorHAnsi"/>
          <w:highlight w:val="yellow"/>
        </w:rPr>
        <w:t>forces them to leave</w:t>
      </w:r>
      <w:r w:rsidRPr="001F1335">
        <w:rPr>
          <w:rFonts w:cstheme="majorHAnsi"/>
          <w:sz w:val="16"/>
        </w:rPr>
        <w:t xml:space="preserve">. Multiple studies have indicated that </w:t>
      </w:r>
      <w:r w:rsidRPr="001F1335">
        <w:rPr>
          <w:rStyle w:val="StyleUnderline"/>
          <w:rFonts w:cstheme="majorHAnsi"/>
          <w:highlight w:val="yellow"/>
        </w:rPr>
        <w:t>America is no longer the</w:t>
      </w:r>
      <w:r w:rsidRPr="001F1335">
        <w:rPr>
          <w:rFonts w:cstheme="majorHAnsi"/>
          <w:sz w:val="16"/>
        </w:rPr>
        <w:t xml:space="preserve"> only </w:t>
      </w:r>
      <w:r w:rsidRPr="001F1335">
        <w:rPr>
          <w:rStyle w:val="StyleUnderline"/>
          <w:rFonts w:cstheme="majorHAnsi"/>
          <w:highlight w:val="yellow"/>
        </w:rPr>
        <w:t>go-to country</w:t>
      </w:r>
      <w:r w:rsidRPr="001F1335">
        <w:rPr>
          <w:rStyle w:val="StyleUnderline"/>
          <w:rFonts w:cstheme="majorHAnsi"/>
        </w:rPr>
        <w:t xml:space="preserve"> for foreign entrepreneurs</w:t>
      </w:r>
      <w:r w:rsidRPr="001F1335">
        <w:rPr>
          <w:rFonts w:cstheme="majorHAnsi"/>
          <w:sz w:val="16"/>
        </w:rPr>
        <w:t xml:space="preserve">; </w:t>
      </w:r>
      <w:r w:rsidRPr="001F1335">
        <w:rPr>
          <w:rStyle w:val="StyleUnderline"/>
          <w:rFonts w:cstheme="majorHAnsi"/>
        </w:rPr>
        <w:t xml:space="preserve">a growing number of </w:t>
      </w:r>
      <w:r w:rsidRPr="001F1335">
        <w:rPr>
          <w:rStyle w:val="StyleUnderline"/>
          <w:rFonts w:cstheme="majorHAnsi"/>
          <w:highlight w:val="yellow"/>
        </w:rPr>
        <w:t>would-be entrepreneurs are choosing to start their businesses in countries that offer greater</w:t>
      </w:r>
      <w:r w:rsidRPr="001F1335">
        <w:rPr>
          <w:rStyle w:val="StyleUnderline"/>
          <w:rFonts w:cstheme="majorHAnsi"/>
        </w:rPr>
        <w:t xml:space="preserve"> financial and social </w:t>
      </w:r>
      <w:r w:rsidRPr="001F1335">
        <w:rPr>
          <w:rStyle w:val="StyleUnderline"/>
          <w:rFonts w:cstheme="majorHAnsi"/>
          <w:highlight w:val="yellow"/>
        </w:rPr>
        <w:t>incentives</w:t>
      </w:r>
      <w:r w:rsidRPr="001F1335">
        <w:rPr>
          <w:rFonts w:cstheme="majorHAnsi"/>
          <w:sz w:val="16"/>
        </w:rPr>
        <w:t xml:space="preserve">. </w:t>
      </w:r>
      <w:r w:rsidRPr="001F1335">
        <w:rPr>
          <w:rStyle w:val="StyleUnderline"/>
          <w:rFonts w:cstheme="majorHAnsi"/>
        </w:rPr>
        <w:t xml:space="preserve">As a result,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is losing out on</w:t>
      </w:r>
      <w:r w:rsidRPr="001F1335">
        <w:rPr>
          <w:rStyle w:val="StyleUnderline"/>
          <w:rFonts w:cstheme="majorHAnsi"/>
        </w:rPr>
        <w:t xml:space="preserve"> the </w:t>
      </w:r>
      <w:r w:rsidRPr="001F1335">
        <w:rPr>
          <w:rStyle w:val="StyleUnderline"/>
          <w:rFonts w:cstheme="majorHAnsi"/>
          <w:highlight w:val="yellow"/>
        </w:rPr>
        <w:t>new businesses, jobs, tax revenue</w:t>
      </w:r>
      <w:r w:rsidRPr="001F1335">
        <w:rPr>
          <w:rStyle w:val="StyleUnderline"/>
          <w:rFonts w:cstheme="majorHAnsi"/>
        </w:rPr>
        <w:t xml:space="preserve">, </w:t>
      </w:r>
      <w:r w:rsidRPr="001F1335">
        <w:rPr>
          <w:rStyle w:val="StyleUnderline"/>
          <w:rFonts w:cstheme="majorHAnsi"/>
          <w:highlight w:val="yellow"/>
        </w:rPr>
        <w:t xml:space="preserve">and innovation that these entrepreneurs could be generating for the </w:t>
      </w:r>
      <w:r w:rsidRPr="001F1335">
        <w:rPr>
          <w:rStyle w:val="StyleUnderline"/>
          <w:rFonts w:cstheme="majorHAnsi"/>
        </w:rPr>
        <w:t xml:space="preserve">U.S. </w:t>
      </w:r>
      <w:r w:rsidRPr="001F1335">
        <w:rPr>
          <w:rStyle w:val="StyleUnderline"/>
          <w:rFonts w:cstheme="majorHAnsi"/>
          <w:highlight w:val="yellow"/>
        </w:rPr>
        <w:t>economy</w:t>
      </w:r>
      <w:r w:rsidRPr="001F1335">
        <w:rPr>
          <w:rFonts w:cstheme="majorHAnsi"/>
          <w:sz w:val="16"/>
        </w:rPr>
        <w:t xml:space="preserve">. Meanwhile, </w:t>
      </w:r>
      <w:r w:rsidRPr="001F1335">
        <w:rPr>
          <w:rStyle w:val="StyleUnderline"/>
          <w:rFonts w:cstheme="majorHAnsi"/>
          <w:highlight w:val="yellow"/>
        </w:rPr>
        <w:t>other countries</w:t>
      </w:r>
      <w:r w:rsidRPr="001F1335">
        <w:rPr>
          <w:rStyle w:val="StyleUnderline"/>
          <w:rFonts w:cstheme="majorHAnsi"/>
        </w:rPr>
        <w:t xml:space="preserve"> </w:t>
      </w:r>
      <w:r w:rsidRPr="001F1335">
        <w:rPr>
          <w:rFonts w:cstheme="majorHAnsi"/>
          <w:sz w:val="16"/>
        </w:rPr>
        <w:t xml:space="preserve">(such as </w:t>
      </w:r>
      <w:r w:rsidRPr="001F1335">
        <w:rPr>
          <w:rStyle w:val="StyleUnderline"/>
          <w:rFonts w:cstheme="majorHAnsi"/>
        </w:rPr>
        <w:t>India and China</w:t>
      </w:r>
      <w:r w:rsidRPr="001F1335">
        <w:rPr>
          <w:rFonts w:cstheme="majorHAnsi"/>
          <w:sz w:val="16"/>
        </w:rPr>
        <w:t xml:space="preserve">) </w:t>
      </w:r>
      <w:r w:rsidRPr="001F1335">
        <w:rPr>
          <w:rStyle w:val="StyleUnderline"/>
          <w:rFonts w:cstheme="majorHAnsi"/>
        </w:rPr>
        <w:t xml:space="preserve">are implementing policies that </w:t>
      </w:r>
      <w:r w:rsidRPr="001F1335">
        <w:rPr>
          <w:rStyle w:val="StyleUnderline"/>
          <w:rFonts w:cstheme="majorHAnsi"/>
          <w:highlight w:val="yellow"/>
        </w:rPr>
        <w:t>persuade their own best</w:t>
      </w:r>
      <w:r w:rsidRPr="001F1335">
        <w:rPr>
          <w:rStyle w:val="StyleUnderline"/>
          <w:rFonts w:cstheme="majorHAnsi"/>
        </w:rPr>
        <w:t xml:space="preserve"> and brightest </w:t>
      </w:r>
      <w:r w:rsidRPr="001F1335">
        <w:rPr>
          <w:rStyle w:val="StyleUnderline"/>
          <w:rFonts w:cstheme="majorHAnsi"/>
          <w:highlight w:val="yellow"/>
        </w:rPr>
        <w:t>to remain at home</w:t>
      </w:r>
      <w:r w:rsidRPr="001F1335">
        <w:rPr>
          <w:rStyle w:val="StyleUnderline"/>
          <w:rFonts w:cstheme="majorHAnsi"/>
        </w:rPr>
        <w:t xml:space="preserve">, </w:t>
      </w:r>
      <w:r w:rsidRPr="001F1335">
        <w:rPr>
          <w:rStyle w:val="StyleUnderline"/>
          <w:rFonts w:cstheme="majorHAnsi"/>
          <w:highlight w:val="yellow"/>
        </w:rPr>
        <w:t>while</w:t>
      </w:r>
      <w:r w:rsidRPr="001F1335">
        <w:rPr>
          <w:rStyle w:val="StyleUnderline"/>
          <w:rFonts w:cstheme="majorHAnsi"/>
        </w:rPr>
        <w:t xml:space="preserve"> also </w:t>
      </w:r>
      <w:r w:rsidRPr="001F1335">
        <w:rPr>
          <w:rStyle w:val="StyleUnderline"/>
          <w:rFonts w:cstheme="majorHAnsi"/>
          <w:highlight w:val="yellow"/>
        </w:rPr>
        <w:t>attracting</w:t>
      </w:r>
      <w:r w:rsidRPr="001F1335">
        <w:rPr>
          <w:rStyle w:val="StyleUnderline"/>
          <w:rFonts w:cstheme="majorHAnsi"/>
        </w:rPr>
        <w:t xml:space="preserve"> </w:t>
      </w:r>
      <w:r w:rsidRPr="001F1335">
        <w:rPr>
          <w:rStyle w:val="StyleUnderline"/>
          <w:rFonts w:cstheme="majorHAnsi"/>
          <w:highlight w:val="yellow"/>
        </w:rPr>
        <w:t>talent from other nations</w:t>
      </w:r>
      <w:r w:rsidRPr="001F1335">
        <w:rPr>
          <w:rFonts w:cstheme="majorHAnsi"/>
          <w:sz w:val="16"/>
        </w:rPr>
        <w:t xml:space="preserve"> through new entrepreneurial programs. In short, entrepreneurs seeking the greatest opportunity for themselves and their families can choose from a range of countries. </w:t>
      </w:r>
      <w:r w:rsidRPr="001F1335">
        <w:rPr>
          <w:rStyle w:val="StyleUnderline"/>
          <w:rFonts w:cstheme="majorHAnsi"/>
          <w:highlight w:val="yellow"/>
        </w:rPr>
        <w:t>While</w:t>
      </w:r>
      <w:r w:rsidRPr="001F1335">
        <w:rPr>
          <w:rStyle w:val="StyleUnderline"/>
          <w:rFonts w:cstheme="majorHAnsi"/>
        </w:rPr>
        <w:t xml:space="preserve"> job availability, wages, and </w:t>
      </w:r>
      <w:r w:rsidRPr="001F1335">
        <w:rPr>
          <w:rStyle w:val="StyleUnderline"/>
          <w:rFonts w:cstheme="majorHAnsi"/>
          <w:highlight w:val="yellow"/>
        </w:rPr>
        <w:t>working conditions are important in making this decision, so</w:t>
      </w:r>
      <w:r w:rsidRPr="001F1335">
        <w:rPr>
          <w:rStyle w:val="StyleUnderline"/>
          <w:rFonts w:cstheme="majorHAnsi"/>
        </w:rPr>
        <w:t xml:space="preserve"> </w:t>
      </w:r>
      <w:r w:rsidRPr="001F1335">
        <w:rPr>
          <w:rStyle w:val="StyleUnderline"/>
          <w:rFonts w:cstheme="majorHAnsi"/>
          <w:highlight w:val="yellow"/>
        </w:rPr>
        <w:t>are</w:t>
      </w:r>
      <w:r w:rsidRPr="001F1335">
        <w:rPr>
          <w:rStyle w:val="StyleUnderline"/>
          <w:rFonts w:cstheme="majorHAnsi"/>
        </w:rPr>
        <w:t xml:space="preserve"> a number of other considerations—such as how much </w:t>
      </w:r>
      <w:r w:rsidRPr="001F1335">
        <w:rPr>
          <w:rStyle w:val="StyleUnderline"/>
          <w:rFonts w:cstheme="majorHAnsi"/>
          <w:highlight w:val="yellow"/>
        </w:rPr>
        <w:t>red tape and bureaucracy</w:t>
      </w:r>
      <w:r w:rsidRPr="001F1335">
        <w:rPr>
          <w:rStyle w:val="StyleUnderline"/>
          <w:rFonts w:cstheme="majorHAnsi"/>
        </w:rPr>
        <w:t xml:space="preserve"> is </w:t>
      </w:r>
      <w:r w:rsidRPr="001F1335">
        <w:rPr>
          <w:rStyle w:val="StyleUnderline"/>
          <w:rFonts w:cstheme="majorHAnsi"/>
          <w:highlight w:val="yellow"/>
        </w:rPr>
        <w:t xml:space="preserve">involved in the </w:t>
      </w:r>
      <w:r w:rsidRPr="001F1335">
        <w:rPr>
          <w:rStyle w:val="StyleUnderline"/>
          <w:rFonts w:cstheme="majorHAnsi"/>
        </w:rPr>
        <w:t xml:space="preserve">initial </w:t>
      </w:r>
      <w:r w:rsidRPr="001F1335">
        <w:rPr>
          <w:rStyle w:val="StyleUnderline"/>
          <w:rFonts w:cstheme="majorHAnsi"/>
          <w:highlight w:val="yellow"/>
        </w:rPr>
        <w:t>visa process</w:t>
      </w:r>
      <w:r w:rsidRPr="001F1335">
        <w:rPr>
          <w:rStyle w:val="StyleUnderline"/>
          <w:rFonts w:cstheme="majorHAnsi"/>
        </w:rPr>
        <w:t>, a possible future job change, the adjustment from a temporary to a permanent immigration status, and the process of bringing family members from the home country to the United States.</w:t>
      </w:r>
    </w:p>
    <w:p w14:paraId="3CA523DA" w14:textId="77777777" w:rsidR="006256BA" w:rsidRPr="001F1335" w:rsidRDefault="006256BA" w:rsidP="006256BA">
      <w:pPr>
        <w:pStyle w:val="Heading4"/>
        <w:rPr>
          <w:rFonts w:cstheme="majorHAnsi"/>
        </w:rPr>
      </w:pPr>
      <w:r w:rsidRPr="001F1335">
        <w:rPr>
          <w:rFonts w:cstheme="majorHAnsi"/>
        </w:rPr>
        <w:t>In addition, Trump has redirected focus from green technologies to fossil fuels</w:t>
      </w:r>
    </w:p>
    <w:p w14:paraId="265D251C" w14:textId="77777777" w:rsidR="00EF562D" w:rsidRPr="001F1335" w:rsidRDefault="00EF562D" w:rsidP="00EF562D">
      <w:pPr>
        <w:rPr>
          <w:rFonts w:cstheme="majorHAnsi"/>
        </w:rPr>
      </w:pPr>
      <w:r w:rsidRPr="001F1335">
        <w:rPr>
          <w:rStyle w:val="Style13ptBold"/>
          <w:rFonts w:cstheme="majorHAnsi"/>
        </w:rPr>
        <w:t>Custer</w:t>
      </w:r>
      <w:r w:rsidRPr="001F1335">
        <w:rPr>
          <w:rFonts w:cstheme="majorHAnsi"/>
        </w:rPr>
        <w:t xml:space="preserve"> </w:t>
      </w:r>
      <w:r w:rsidRPr="001F1335">
        <w:rPr>
          <w:rStyle w:val="Style13ptBold"/>
          <w:rFonts w:cstheme="majorHAnsi"/>
        </w:rPr>
        <w:t>16</w:t>
      </w:r>
      <w:r w:rsidRPr="001F1335">
        <w:rPr>
          <w:rFonts w:cstheme="majorHAnsi"/>
        </w:rPr>
        <w:t xml:space="preserve"> (TIA Writer C. Custer A Tech in Asia editor focused primarily on China, with special interest in public service, environmental, and video game tech, "Tech in Asia", Tech in Asia, 11-1-2016, </w:t>
      </w:r>
      <w:hyperlink r:id="rId11" w:history="1">
        <w:r w:rsidRPr="001F1335">
          <w:rPr>
            <w:rStyle w:val="Hyperlink"/>
            <w:rFonts w:cstheme="majorHAnsi"/>
          </w:rPr>
          <w:t>https://www.techinasia.com/donald-trump-china-wins-green-tech</w:t>
        </w:r>
      </w:hyperlink>
      <w:r w:rsidRPr="001F1335">
        <w:rPr>
          <w:rFonts w:cstheme="majorHAnsi"/>
        </w:rPr>
        <w:t>, accessed on 7/21/18, AB)</w:t>
      </w:r>
    </w:p>
    <w:p w14:paraId="5E655E83" w14:textId="77777777" w:rsidR="00EF562D" w:rsidRPr="001F1335" w:rsidRDefault="00EF562D" w:rsidP="00EF562D">
      <w:pPr>
        <w:rPr>
          <w:rFonts w:cstheme="majorHAnsi"/>
          <w:sz w:val="16"/>
        </w:rPr>
      </w:pPr>
      <w:r w:rsidRPr="001F1335">
        <w:rPr>
          <w:rFonts w:cstheme="majorHAnsi"/>
          <w:sz w:val="16"/>
        </w:rPr>
        <w:t xml:space="preserve">But </w:t>
      </w:r>
      <w:r w:rsidRPr="001F1335">
        <w:rPr>
          <w:rStyle w:val="StyleUnderline"/>
          <w:rFonts w:cstheme="majorHAnsi"/>
          <w:highlight w:val="yellow"/>
        </w:rPr>
        <w:t>Trump</w:t>
      </w:r>
      <w:r w:rsidRPr="001F1335">
        <w:rPr>
          <w:rStyle w:val="StyleUnderline"/>
          <w:rFonts w:cstheme="majorHAnsi"/>
        </w:rPr>
        <w:t>’s</w:t>
      </w:r>
      <w:r w:rsidRPr="001F1335">
        <w:rPr>
          <w:rFonts w:cstheme="majorHAnsi"/>
          <w:sz w:val="16"/>
        </w:rPr>
        <w:t xml:space="preserve"> election makes it a near-certainty that China will win. The president-elect, who </w:t>
      </w:r>
      <w:r w:rsidRPr="001F1335">
        <w:rPr>
          <w:rStyle w:val="StyleUnderline"/>
          <w:rFonts w:cstheme="majorHAnsi"/>
        </w:rPr>
        <w:t>has called climate change “a total hoax</w:t>
      </w:r>
      <w:r w:rsidRPr="001F1335">
        <w:rPr>
          <w:rFonts w:cstheme="majorHAnsi"/>
          <w:sz w:val="16"/>
        </w:rPr>
        <w:t xml:space="preserve">” and who has threatened to pull out of </w:t>
      </w:r>
      <w:r w:rsidRPr="001F1335">
        <w:rPr>
          <w:rStyle w:val="StyleUnderline"/>
          <w:rFonts w:cstheme="majorHAnsi"/>
        </w:rPr>
        <w:t>the Paris climate deal</w:t>
      </w:r>
      <w:r w:rsidRPr="001F1335">
        <w:rPr>
          <w:rFonts w:cstheme="majorHAnsi"/>
          <w:sz w:val="16"/>
        </w:rPr>
        <w:t xml:space="preserve">, quite obviously </w:t>
      </w:r>
      <w:r w:rsidRPr="001F1335">
        <w:rPr>
          <w:rStyle w:val="StyleUnderline"/>
          <w:rFonts w:cstheme="majorHAnsi"/>
          <w:highlight w:val="yellow"/>
        </w:rPr>
        <w:t>doesn’t see</w:t>
      </w:r>
      <w:r w:rsidRPr="001F1335">
        <w:rPr>
          <w:rStyle w:val="StyleUnderline"/>
          <w:rFonts w:cstheme="majorHAnsi"/>
        </w:rPr>
        <w:t xml:space="preserve">n the </w:t>
      </w:r>
      <w:r w:rsidRPr="001F1335">
        <w:rPr>
          <w:rStyle w:val="StyleUnderline"/>
          <w:rFonts w:cstheme="majorHAnsi"/>
          <w:highlight w:val="yellow"/>
        </w:rPr>
        <w:t>green tech</w:t>
      </w:r>
      <w:r w:rsidRPr="001F1335">
        <w:rPr>
          <w:rStyle w:val="StyleUnderline"/>
          <w:rFonts w:cstheme="majorHAnsi"/>
        </w:rPr>
        <w:t xml:space="preserve"> sector </w:t>
      </w:r>
      <w:r w:rsidRPr="001F1335">
        <w:rPr>
          <w:rStyle w:val="StyleUnderline"/>
          <w:rFonts w:cstheme="majorHAnsi"/>
          <w:highlight w:val="yellow"/>
        </w:rPr>
        <w:t>as a priority</w:t>
      </w:r>
      <w:r w:rsidRPr="001F1335">
        <w:rPr>
          <w:rStyle w:val="StyleUnderline"/>
          <w:rFonts w:cstheme="majorHAnsi"/>
        </w:rPr>
        <w:t xml:space="preserve">. </w:t>
      </w:r>
      <w:r w:rsidRPr="001F1335">
        <w:rPr>
          <w:rStyle w:val="StyleUnderline"/>
          <w:rFonts w:cstheme="majorHAnsi"/>
          <w:highlight w:val="yellow"/>
        </w:rPr>
        <w:t>He has called the development of green energy “a big mistake” and called for the US to drill more fossil fuels</w:t>
      </w:r>
      <w:r w:rsidRPr="001F1335">
        <w:rPr>
          <w:rFonts w:cstheme="majorHAnsi"/>
          <w:sz w:val="16"/>
        </w:rPr>
        <w:t xml:space="preserve">. He has suggested repealing subsidies for green energy companies and customers. It’s extremely unlikely that he’ll make any attempt to challenge China’s dominance in green tech, giving the Middle Kingdom a full four (or perhaps eight) years to pull even further ahead. Third-party investors may still be interested in green tech, but </w:t>
      </w:r>
      <w:r w:rsidRPr="001F1335">
        <w:rPr>
          <w:rStyle w:val="StyleUnderline"/>
          <w:rFonts w:cstheme="majorHAnsi"/>
        </w:rPr>
        <w:t>under Trump there might not be as much VC money to go around</w:t>
      </w:r>
      <w:r w:rsidRPr="001F1335">
        <w:rPr>
          <w:rFonts w:cstheme="majorHAnsi"/>
          <w:sz w:val="16"/>
        </w:rPr>
        <w:t xml:space="preserve">. Especially early in his administration, investors are likely to be cautious and hold onto their money until they understand the regulatory risk and what the economy might look like under Trump. In the longer-term, </w:t>
      </w:r>
      <w:r w:rsidRPr="001F1335">
        <w:rPr>
          <w:rStyle w:val="StyleUnderline"/>
          <w:rFonts w:cstheme="majorHAnsi"/>
        </w:rPr>
        <w:t xml:space="preserve">economists aren’t big fans of Trump’s economic plans, and if they’re right, </w:t>
      </w:r>
      <w:r w:rsidRPr="001F1335">
        <w:rPr>
          <w:rStyle w:val="StyleUnderline"/>
          <w:rFonts w:cstheme="majorHAnsi"/>
          <w:highlight w:val="yellow"/>
        </w:rPr>
        <w:t>an American recession could dry up private VC capital sources, leaving green tech firms with no way of funding further development</w:t>
      </w:r>
      <w:r w:rsidRPr="001F1335">
        <w:rPr>
          <w:rStyle w:val="StyleUnderline"/>
          <w:rFonts w:cstheme="majorHAnsi"/>
        </w:rPr>
        <w:t xml:space="preserve">. </w:t>
      </w:r>
      <w:r w:rsidRPr="001F1335">
        <w:rPr>
          <w:rStyle w:val="StyleUnderline"/>
          <w:rFonts w:cstheme="majorHAnsi"/>
          <w:highlight w:val="yellow"/>
        </w:rPr>
        <w:t>Trump’s impact will go beyond just the reduction in investment</w:t>
      </w:r>
      <w:r w:rsidRPr="001F1335">
        <w:rPr>
          <w:rFonts w:cstheme="majorHAnsi"/>
          <w:sz w:val="16"/>
        </w:rPr>
        <w:t xml:space="preserve">, though. </w:t>
      </w:r>
      <w:r w:rsidRPr="001F1335">
        <w:rPr>
          <w:rStyle w:val="StyleUnderline"/>
          <w:rFonts w:cstheme="majorHAnsi"/>
          <w:highlight w:val="yellow"/>
        </w:rPr>
        <w:t>His trade proposals</w:t>
      </w:r>
      <w:r w:rsidRPr="001F1335">
        <w:rPr>
          <w:rFonts w:cstheme="majorHAnsi"/>
          <w:sz w:val="16"/>
        </w:rPr>
        <w:t xml:space="preserve"> – like the levying of massive tariffs on goods from China – </w:t>
      </w:r>
      <w:r w:rsidRPr="001F1335">
        <w:rPr>
          <w:rStyle w:val="StyleUnderline"/>
          <w:rFonts w:cstheme="majorHAnsi"/>
          <w:highlight w:val="yellow"/>
        </w:rPr>
        <w:t>will make it virtually impossible for American green tech companies to compete globally</w:t>
      </w:r>
      <w:r w:rsidRPr="001F1335">
        <w:rPr>
          <w:rFonts w:cstheme="majorHAnsi"/>
          <w:sz w:val="16"/>
        </w:rPr>
        <w:t xml:space="preserve">. Every American hardware company relies on the global supply chain and imported Chinese components. Trump’s policies will make that far more expensive. </w:t>
      </w:r>
      <w:r w:rsidRPr="001F1335">
        <w:rPr>
          <w:rStyle w:val="StyleUnderline"/>
          <w:rFonts w:cstheme="majorHAnsi"/>
          <w:highlight w:val="yellow"/>
        </w:rPr>
        <w:t xml:space="preserve">His anti-immigrant talk is also likely to hurt </w:t>
      </w:r>
      <w:r w:rsidRPr="001F1335">
        <w:rPr>
          <w:rStyle w:val="StyleUnderline"/>
          <w:rFonts w:cstheme="majorHAnsi"/>
        </w:rPr>
        <w:t xml:space="preserve">America’s tech sector, including </w:t>
      </w:r>
      <w:r w:rsidRPr="001F1335">
        <w:rPr>
          <w:rStyle w:val="StyleUnderline"/>
          <w:rFonts w:cstheme="majorHAnsi"/>
          <w:highlight w:val="yellow"/>
        </w:rPr>
        <w:t>green tech companies</w:t>
      </w:r>
      <w:r w:rsidRPr="001F1335">
        <w:rPr>
          <w:rStyle w:val="StyleUnderline"/>
          <w:rFonts w:cstheme="majorHAnsi"/>
        </w:rPr>
        <w:t>. One of the reasons that Silicon Valley was the dominant force behind technology in the 20th and early 21st centuries was that the US was an immigrant-friendly nation.</w:t>
      </w:r>
      <w:r w:rsidRPr="001F1335">
        <w:rPr>
          <w:rFonts w:cstheme="majorHAnsi"/>
          <w:sz w:val="16"/>
        </w:rPr>
        <w:t xml:space="preserve"> </w:t>
      </w:r>
      <w:r w:rsidRPr="001F1335">
        <w:rPr>
          <w:rStyle w:val="StyleUnderline"/>
          <w:rFonts w:cstheme="majorHAnsi"/>
        </w:rPr>
        <w:t>There is foreign talent at the heart of virtually every successful firm</w:t>
      </w:r>
      <w:r w:rsidRPr="001F1335">
        <w:rPr>
          <w:rFonts w:cstheme="majorHAnsi"/>
          <w:sz w:val="16"/>
        </w:rPr>
        <w:t xml:space="preserve"> in the Valley. And while it’s not clear precisely what sort of immigration policy Trump will set, his harsh rhetoric during the campaign is likely to keep foreign talent away. Meanwhile, China has been working to make itself more attractive and accessible to foreign workers.</w:t>
      </w:r>
    </w:p>
    <w:p w14:paraId="71E7C265" w14:textId="77777777" w:rsidR="006256BA" w:rsidRPr="001F1335" w:rsidRDefault="006256BA" w:rsidP="006256BA">
      <w:pPr>
        <w:pStyle w:val="Heading4"/>
        <w:rPr>
          <w:rFonts w:cstheme="majorHAnsi"/>
        </w:rPr>
      </w:pPr>
      <w:r w:rsidRPr="001F1335">
        <w:rPr>
          <w:rFonts w:cstheme="majorHAnsi"/>
        </w:rPr>
        <w:t xml:space="preserve">That has allowed China to </w:t>
      </w:r>
      <w:r w:rsidR="007C77C4" w:rsidRPr="001F1335">
        <w:rPr>
          <w:rFonts w:cstheme="majorHAnsi"/>
        </w:rPr>
        <w:t xml:space="preserve">grow its climate technology sector in leaps and bounds – high skilled immigrants are the key </w:t>
      </w:r>
      <w:r w:rsidR="00503D62" w:rsidRPr="001F1335">
        <w:rPr>
          <w:rFonts w:cstheme="majorHAnsi"/>
        </w:rPr>
        <w:t>to the US being able to catch up</w:t>
      </w:r>
    </w:p>
    <w:p w14:paraId="631991BA" w14:textId="77777777" w:rsidR="00EF562D" w:rsidRPr="001F1335" w:rsidRDefault="00EF562D" w:rsidP="00EF562D">
      <w:pPr>
        <w:rPr>
          <w:rFonts w:cstheme="majorHAnsi"/>
        </w:rPr>
      </w:pPr>
      <w:r w:rsidRPr="001F1335">
        <w:rPr>
          <w:rStyle w:val="Style13ptBold"/>
          <w:rFonts w:cstheme="majorHAnsi"/>
        </w:rPr>
        <w:t>Madrid 10</w:t>
      </w:r>
      <w:r w:rsidRPr="001F1335">
        <w:rPr>
          <w:rFonts w:cstheme="majorHAnsi"/>
        </w:rPr>
        <w:t xml:space="preserve"> (Jorge Madrid, “From a “Green Farce” to a Green Future: Refuting False Claims About Immigrants and the Environment,” Center for American Progress, Manager at California Clean Energy, where he focuses on building innovative new partnerships for EDF’s California climate and energy work and manages statewide pilot and demonstration projects. Jorge is a nationally recognized voice on climate equity issues and works to ensure clean energy policies are inclusive and benefit all communities, particularly low-income communities and people of color., </w:t>
      </w:r>
      <w:hyperlink r:id="rId12" w:history="1">
        <w:r w:rsidRPr="001F1335">
          <w:rPr>
            <w:rStyle w:val="Hyperlink"/>
            <w:rFonts w:cstheme="majorHAnsi"/>
          </w:rPr>
          <w:t>https://www.americanprogress.org/wp-content/uploads/issues/2010/10/pdf/immigration_climate_change.pdf</w:t>
        </w:r>
      </w:hyperlink>
      <w:r w:rsidRPr="001F1335">
        <w:rPr>
          <w:rFonts w:cstheme="majorHAnsi"/>
        </w:rPr>
        <w:t xml:space="preserve">, accessed on 7/21/18, AB) </w:t>
      </w:r>
    </w:p>
    <w:p w14:paraId="66F88248" w14:textId="77777777" w:rsidR="00EF562D" w:rsidRPr="001F1335" w:rsidRDefault="00EF562D" w:rsidP="00EF562D">
      <w:pPr>
        <w:rPr>
          <w:rFonts w:cstheme="majorHAnsi"/>
        </w:rPr>
      </w:pPr>
      <w:r w:rsidRPr="001F1335">
        <w:rPr>
          <w:rStyle w:val="StyleUnderline"/>
          <w:rFonts w:cstheme="majorHAnsi"/>
          <w:highlight w:val="yellow"/>
        </w:rPr>
        <w:t>A clean energy economy relies on the expansion of cutting-edge technology and continued scientific advancement</w:t>
      </w:r>
      <w:r w:rsidRPr="001F1335">
        <w:rPr>
          <w:rFonts w:cstheme="majorHAnsi"/>
          <w:sz w:val="16"/>
        </w:rPr>
        <w:t xml:space="preserve">. Consequently,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will need</w:t>
      </w:r>
      <w:r w:rsidRPr="001F1335">
        <w:rPr>
          <w:rFonts w:cstheme="majorHAnsi"/>
          <w:sz w:val="16"/>
        </w:rPr>
        <w:t xml:space="preserve"> a ready corps of </w:t>
      </w:r>
      <w:r w:rsidRPr="001F1335">
        <w:rPr>
          <w:rStyle w:val="StyleUnderline"/>
          <w:rFonts w:cstheme="majorHAnsi"/>
        </w:rPr>
        <w:t xml:space="preserve">highly trained, </w:t>
      </w:r>
      <w:r w:rsidRPr="001F1335">
        <w:rPr>
          <w:rStyle w:val="StyleUnderline"/>
          <w:rFonts w:cstheme="majorHAnsi"/>
          <w:highlight w:val="yellow"/>
        </w:rPr>
        <w:t>highly skilled scientists and engineers</w:t>
      </w:r>
      <w:r w:rsidRPr="001F1335">
        <w:rPr>
          <w:rStyle w:val="StyleUnderline"/>
          <w:rFonts w:cstheme="majorHAnsi"/>
        </w:rPr>
        <w:t xml:space="preserve"> that can perform the research and development necessary </w:t>
      </w:r>
      <w:r w:rsidRPr="001F1335">
        <w:rPr>
          <w:rStyle w:val="StyleUnderline"/>
          <w:rFonts w:cstheme="majorHAnsi"/>
          <w:highlight w:val="yellow"/>
        </w:rPr>
        <w:t>for sustained innovation of clean</w:t>
      </w:r>
      <w:r w:rsidRPr="001F1335">
        <w:rPr>
          <w:rStyle w:val="StyleUnderline"/>
          <w:rFonts w:cstheme="majorHAnsi"/>
        </w:rPr>
        <w:t xml:space="preserve"> </w:t>
      </w:r>
      <w:r w:rsidRPr="001F1335">
        <w:rPr>
          <w:rStyle w:val="StyleUnderline"/>
          <w:rFonts w:cstheme="majorHAnsi"/>
          <w:highlight w:val="yellow"/>
        </w:rPr>
        <w:t>tech</w:t>
      </w:r>
      <w:r w:rsidRPr="001F1335">
        <w:rPr>
          <w:rStyle w:val="StyleUnderline"/>
          <w:rFonts w:cstheme="majorHAnsi"/>
        </w:rPr>
        <w:t xml:space="preserve">nology, products, and services. </w:t>
      </w:r>
      <w:r w:rsidRPr="001F1335">
        <w:rPr>
          <w:rFonts w:cstheme="majorHAnsi"/>
          <w:sz w:val="16"/>
        </w:rPr>
        <w:t xml:space="preserve">We also need to train future engineers and scientists in this area to remain globally competitive. </w:t>
      </w:r>
      <w:r w:rsidRPr="001F1335">
        <w:rPr>
          <w:rStyle w:val="StyleUnderline"/>
          <w:rFonts w:cstheme="majorHAnsi"/>
        </w:rPr>
        <w:t xml:space="preserve">By 2020, for example, </w:t>
      </w:r>
      <w:r w:rsidRPr="001F1335">
        <w:rPr>
          <w:rStyle w:val="StyleUnderline"/>
          <w:rFonts w:cstheme="majorHAnsi"/>
          <w:highlight w:val="yellow"/>
        </w:rPr>
        <w:t>clean energy will be one of the world’s biggest industries,</w:t>
      </w:r>
      <w:r w:rsidRPr="001F1335">
        <w:rPr>
          <w:rStyle w:val="StyleUnderline"/>
          <w:rFonts w:cstheme="majorHAnsi"/>
        </w:rPr>
        <w:t xml:space="preserve"> totaling as much as $2.3 trillion</w:t>
      </w:r>
      <w:r w:rsidRPr="001F1335">
        <w:rPr>
          <w:rFonts w:cstheme="majorHAnsi"/>
          <w:sz w:val="16"/>
        </w:rPr>
        <w:t xml:space="preserve">. </w:t>
      </w:r>
      <w:r w:rsidRPr="001F1335">
        <w:rPr>
          <w:rStyle w:val="StyleUnderline"/>
          <w:rFonts w:cstheme="majorHAnsi"/>
          <w:highlight w:val="yellow"/>
        </w:rPr>
        <w:t>Rising nations</w:t>
      </w:r>
      <w:r w:rsidRPr="001F1335">
        <w:rPr>
          <w:rStyle w:val="StyleUnderline"/>
          <w:rFonts w:cstheme="majorHAnsi"/>
        </w:rPr>
        <w:t xml:space="preserve"> such as China </w:t>
      </w:r>
      <w:r w:rsidRPr="001F1335">
        <w:rPr>
          <w:rStyle w:val="StyleUnderline"/>
          <w:rFonts w:cstheme="majorHAnsi"/>
          <w:highlight w:val="yellow"/>
        </w:rPr>
        <w:t>are making substantial investments in clean energy</w:t>
      </w:r>
      <w:r w:rsidRPr="001F1335">
        <w:rPr>
          <w:rStyle w:val="StyleUnderline"/>
          <w:rFonts w:cstheme="majorHAnsi"/>
        </w:rPr>
        <w:t xml:space="preserve"> research and capacity building, and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risks falling behind</w:t>
      </w:r>
      <w:r w:rsidRPr="001F1335">
        <w:rPr>
          <w:rStyle w:val="StyleUnderline"/>
          <w:rFonts w:cstheme="majorHAnsi"/>
        </w:rPr>
        <w:t xml:space="preserve"> other countries and losing out on a share of this large, emerging sector</w:t>
      </w:r>
      <w:r w:rsidRPr="001F1335">
        <w:rPr>
          <w:rFonts w:cstheme="majorHAnsi"/>
          <w:sz w:val="14"/>
        </w:rPr>
        <w:t xml:space="preserve">. Fortunately we’ve got the personnel we need to drive the green economy and sustain high-tech innovation. A 2010 Immigration Policy Center study finds that </w:t>
      </w:r>
      <w:r w:rsidRPr="001F1335">
        <w:rPr>
          <w:rStyle w:val="StyleUnderline"/>
          <w:rFonts w:cstheme="majorHAnsi"/>
        </w:rPr>
        <w:t>immigrants</w:t>
      </w:r>
      <w:r w:rsidRPr="001F1335">
        <w:rPr>
          <w:rFonts w:cstheme="majorHAnsi"/>
          <w:sz w:val="14"/>
        </w:rPr>
        <w:t xml:space="preserve">, while accounting for 12 percent of the U.S. population, </w:t>
      </w:r>
      <w:r w:rsidRPr="001F1335">
        <w:rPr>
          <w:rStyle w:val="StyleUnderline"/>
          <w:rFonts w:cstheme="majorHAnsi"/>
        </w:rPr>
        <w:t>make up nearly half of all scientists and engineers with doctorate degrees</w:t>
      </w:r>
      <w:r w:rsidRPr="001F1335">
        <w:rPr>
          <w:rFonts w:cstheme="majorHAnsi"/>
          <w:sz w:val="14"/>
        </w:rPr>
        <w:t>. This same study notes that nearly 70 percent of the men and women who entered the science and engineering fields from 1995 to 2006 were immigrants. The study’s authors rightfully observe: “America’s young scientists and engineers, especially the ones drawn to emerging industries like alternative energy, tend to speak with an accent.” Green entrepreneurs Google founder Sergey Brin, Intel founder Andrew Grove, and Yahoo! founder Jerry Yang are three of the more famous immigrant entrepreneurs in this country. But they’re certainly not alone. Immigrant entrepreneurs are some of the most powerful economic engines for our country, and they will continue to establish innovative companies that drive economic growth, create jobs, boost tax revenue, and help the United States become a leader in the global green economy.</w:t>
      </w:r>
    </w:p>
    <w:p w14:paraId="66AAEBB5" w14:textId="77777777" w:rsidR="004474F2" w:rsidRPr="001F1335" w:rsidRDefault="004474F2" w:rsidP="004474F2">
      <w:pPr>
        <w:pStyle w:val="Heading4"/>
        <w:rPr>
          <w:rFonts w:cstheme="majorHAnsi"/>
        </w:rPr>
      </w:pPr>
      <w:r w:rsidRPr="001F1335">
        <w:rPr>
          <w:rFonts w:cstheme="majorHAnsi"/>
        </w:rPr>
        <w:t xml:space="preserve">Loosening immigration restrictions means cleaner and more efficient energy sources. </w:t>
      </w:r>
    </w:p>
    <w:p w14:paraId="462159A4" w14:textId="77777777" w:rsidR="00EF562D" w:rsidRPr="001F1335" w:rsidRDefault="00EF562D" w:rsidP="00EF562D">
      <w:pPr>
        <w:rPr>
          <w:rStyle w:val="Style13ptBold"/>
          <w:rFonts w:cstheme="majorHAnsi"/>
          <w:b w:val="0"/>
        </w:rPr>
      </w:pPr>
      <w:r w:rsidRPr="001F1335">
        <w:rPr>
          <w:rStyle w:val="Style13ptBold"/>
          <w:rFonts w:cstheme="majorHAnsi"/>
        </w:rPr>
        <w:t>Joseph Law Firm 10 (</w:t>
      </w:r>
      <w:r w:rsidRPr="001F1335">
        <w:rPr>
          <w:rStyle w:val="Style13ptBold"/>
          <w:rFonts w:cstheme="majorHAnsi"/>
          <w:b w:val="0"/>
        </w:rPr>
        <w:t xml:space="preserve">Joseph Law Firm is a full service immigration law firm, with over ten years of experience. “Immigration: The Key to a Booming, Green Economy,” Joseph Law Firm. </w:t>
      </w:r>
      <w:hyperlink r:id="rId13" w:history="1">
        <w:r w:rsidRPr="001F1335">
          <w:rPr>
            <w:rStyle w:val="Hyperlink"/>
            <w:rFonts w:cstheme="majorHAnsi"/>
            <w:sz w:val="26"/>
          </w:rPr>
          <w:t>http://josephlawfirm.blogspot.com/2010/06/immigration-key-to-booming-green.html</w:t>
        </w:r>
      </w:hyperlink>
      <w:r w:rsidRPr="001F1335">
        <w:rPr>
          <w:rStyle w:val="Style13ptBold"/>
          <w:rFonts w:cstheme="majorHAnsi"/>
          <w:b w:val="0"/>
        </w:rPr>
        <w:t>, AJ)</w:t>
      </w:r>
    </w:p>
    <w:p w14:paraId="0878CF15" w14:textId="77777777" w:rsidR="00EF562D" w:rsidRPr="001F1335" w:rsidRDefault="00EF562D" w:rsidP="00EF562D">
      <w:pPr>
        <w:rPr>
          <w:rFonts w:cstheme="majorHAnsi"/>
          <w:sz w:val="16"/>
          <w:szCs w:val="22"/>
        </w:rPr>
      </w:pPr>
      <w:r w:rsidRPr="001F1335">
        <w:rPr>
          <w:rFonts w:cstheme="majorHAnsi"/>
          <w:sz w:val="16"/>
          <w:szCs w:val="22"/>
        </w:rPr>
        <w:t xml:space="preserve">If there is one thing on which economists, analysts, and researchers seem to agree, it is this: </w:t>
      </w:r>
      <w:r w:rsidRPr="001F1335">
        <w:rPr>
          <w:rFonts w:cstheme="majorHAnsi"/>
          <w:szCs w:val="22"/>
          <w:highlight w:val="yellow"/>
          <w:u w:val="single"/>
        </w:rPr>
        <w:t>Immigration is essential to keeping American business at the top of the international business market</w:t>
      </w:r>
      <w:r w:rsidRPr="001F1335">
        <w:rPr>
          <w:rFonts w:cstheme="majorHAnsi"/>
          <w:sz w:val="16"/>
          <w:szCs w:val="22"/>
        </w:rPr>
        <w:t xml:space="preserve">, </w:t>
      </w:r>
      <w:r w:rsidRPr="001F1335">
        <w:rPr>
          <w:rFonts w:cstheme="majorHAnsi"/>
          <w:szCs w:val="22"/>
          <w:u w:val="single"/>
        </w:rPr>
        <w:t xml:space="preserve">especially </w:t>
      </w:r>
      <w:r w:rsidRPr="001F1335">
        <w:rPr>
          <w:rFonts w:cstheme="majorHAnsi"/>
          <w:szCs w:val="22"/>
          <w:highlight w:val="yellow"/>
          <w:u w:val="single"/>
        </w:rPr>
        <w:t>in</w:t>
      </w:r>
      <w:r w:rsidRPr="001F1335">
        <w:rPr>
          <w:rFonts w:cstheme="majorHAnsi"/>
          <w:sz w:val="16"/>
          <w:szCs w:val="22"/>
        </w:rPr>
        <w:t xml:space="preserve"> the </w:t>
      </w:r>
      <w:r w:rsidRPr="001F1335">
        <w:rPr>
          <w:rFonts w:cstheme="majorHAnsi"/>
          <w:szCs w:val="22"/>
          <w:highlight w:val="yellow"/>
          <w:u w:val="single"/>
        </w:rPr>
        <w:t>energy and engineering sector</w:t>
      </w:r>
      <w:r w:rsidRPr="001F1335">
        <w:rPr>
          <w:rFonts w:cstheme="majorHAnsi"/>
          <w:szCs w:val="22"/>
          <w:u w:val="single"/>
        </w:rPr>
        <w:t>s</w:t>
      </w:r>
      <w:r w:rsidRPr="001F1335">
        <w:rPr>
          <w:rFonts w:cstheme="majorHAnsi"/>
          <w:sz w:val="16"/>
          <w:szCs w:val="22"/>
        </w:rPr>
        <w:t>. Indeed, even some politicians, such as New York’s Mayor Michael Bloomberg and Senators John Kerry (D-MA) and Richard Lugar (R-IN), have recognized the important role immigration has to play in American business. According to Mayor Bloomberg, “</w:t>
      </w:r>
      <w:r w:rsidRPr="001F1335">
        <w:rPr>
          <w:rFonts w:cstheme="majorHAnsi"/>
          <w:szCs w:val="22"/>
          <w:u w:val="single"/>
        </w:rPr>
        <w:t>Our immigration policy is national suicide. I can’t think of any ways to destroy this country quite as direct and impactful as our immigration policy</w:t>
      </w:r>
      <w:r w:rsidRPr="001F1335">
        <w:rPr>
          <w:rFonts w:cstheme="majorHAnsi"/>
          <w:sz w:val="16"/>
          <w:szCs w:val="22"/>
        </w:rPr>
        <w:t xml:space="preserve">. We educate the best and the brightest and then we don’t give them a green card. We want to create jobs and we won’t let entrepreneurs from around the world come here.” It is for that reason that Senators Kerry and Lugar have introduced the Startup Visa Act. The Startup Visa Act proposes legislation that would modify the EB-5 Visa to increase job creation and America’s international business competitive edge. </w:t>
      </w:r>
      <w:r w:rsidRPr="001F1335">
        <w:rPr>
          <w:rFonts w:cstheme="majorHAnsi"/>
          <w:szCs w:val="22"/>
          <w:u w:val="single"/>
        </w:rPr>
        <w:t>Immigrant entrepreneurs who are creating new businesses would be able to obtain visas</w:t>
      </w:r>
      <w:r w:rsidRPr="001F1335">
        <w:rPr>
          <w:rFonts w:cstheme="majorHAnsi"/>
          <w:sz w:val="16"/>
          <w:szCs w:val="22"/>
        </w:rPr>
        <w:t>, so long as there is investment capital from within the U.S. of at least $100,000 and equity financing of at least $250,000. A new Migrant Policy Institute Report, The Impact of Immigrants in Recession and Economic Expansion, found that “</w:t>
      </w:r>
      <w:r w:rsidRPr="001F1335">
        <w:rPr>
          <w:rFonts w:cstheme="majorHAnsi"/>
          <w:szCs w:val="22"/>
          <w:highlight w:val="yellow"/>
          <w:u w:val="single"/>
        </w:rPr>
        <w:t>immigration unambiguously improves employment, productivity and income</w:t>
      </w:r>
      <w:r w:rsidRPr="001F1335">
        <w:rPr>
          <w:rFonts w:cstheme="majorHAnsi"/>
          <w:sz w:val="16"/>
          <w:szCs w:val="22"/>
        </w:rPr>
        <w:t xml:space="preserve">,” although it does require some short-term adjustments, such as job training or new technology. Despite common conceptions among Americans, </w:t>
      </w:r>
      <w:r w:rsidRPr="001F1335">
        <w:rPr>
          <w:rFonts w:cstheme="majorHAnsi"/>
          <w:szCs w:val="22"/>
          <w:highlight w:val="yellow"/>
          <w:u w:val="single"/>
        </w:rPr>
        <w:t>immigration does not reduce Americans’ employment rates over the long-term</w:t>
      </w:r>
      <w:r w:rsidRPr="001F1335">
        <w:rPr>
          <w:rFonts w:cstheme="majorHAnsi"/>
          <w:sz w:val="16"/>
          <w:szCs w:val="22"/>
        </w:rPr>
        <w:t xml:space="preserve"> (ten years). But </w:t>
      </w:r>
      <w:r w:rsidRPr="001F1335">
        <w:rPr>
          <w:rFonts w:cstheme="majorHAnsi"/>
          <w:szCs w:val="22"/>
          <w:u w:val="single"/>
        </w:rPr>
        <w:t>it</w:t>
      </w:r>
      <w:r w:rsidRPr="001F1335">
        <w:rPr>
          <w:rFonts w:cstheme="majorHAnsi"/>
          <w:sz w:val="16"/>
          <w:szCs w:val="22"/>
        </w:rPr>
        <w:t xml:space="preserve"> does </w:t>
      </w:r>
      <w:r w:rsidRPr="001F1335">
        <w:rPr>
          <w:rFonts w:cstheme="majorHAnsi"/>
          <w:szCs w:val="22"/>
          <w:highlight w:val="yellow"/>
          <w:u w:val="single"/>
        </w:rPr>
        <w:t>increase Americans’ productivity and the average income</w:t>
      </w:r>
      <w:r w:rsidRPr="001F1335">
        <w:rPr>
          <w:rFonts w:cstheme="majorHAnsi"/>
          <w:szCs w:val="22"/>
          <w:u w:val="single"/>
        </w:rPr>
        <w:t xml:space="preserve"> over the same period</w:t>
      </w:r>
      <w:r w:rsidRPr="001F1335">
        <w:rPr>
          <w:rFonts w:cstheme="majorHAnsi"/>
          <w:sz w:val="16"/>
          <w:szCs w:val="22"/>
        </w:rPr>
        <w:t xml:space="preserve">. In fact, </w:t>
      </w:r>
      <w:r w:rsidRPr="001F1335">
        <w:rPr>
          <w:rFonts w:cstheme="majorHAnsi"/>
          <w:szCs w:val="22"/>
          <w:highlight w:val="yellow"/>
          <w:u w:val="single"/>
        </w:rPr>
        <w:t>immigration</w:t>
      </w:r>
      <w:r w:rsidRPr="001F1335">
        <w:rPr>
          <w:rFonts w:cstheme="majorHAnsi"/>
          <w:sz w:val="16"/>
          <w:szCs w:val="22"/>
        </w:rPr>
        <w:t xml:space="preserve"> between 1990 and 2006 </w:t>
      </w:r>
      <w:r w:rsidRPr="001F1335">
        <w:rPr>
          <w:rFonts w:cstheme="majorHAnsi"/>
          <w:szCs w:val="22"/>
          <w:highlight w:val="yellow"/>
          <w:u w:val="single"/>
        </w:rPr>
        <w:t>is credited with a 2.9% wage increas</w:t>
      </w:r>
      <w:r w:rsidRPr="001F1335">
        <w:rPr>
          <w:rFonts w:cstheme="majorHAnsi"/>
          <w:szCs w:val="22"/>
          <w:u w:val="single"/>
        </w:rPr>
        <w:t>e</w:t>
      </w:r>
      <w:r w:rsidRPr="001F1335">
        <w:rPr>
          <w:rFonts w:cstheme="majorHAnsi"/>
          <w:sz w:val="16"/>
          <w:szCs w:val="22"/>
        </w:rPr>
        <w:t xml:space="preserve"> among American workers. Still, immigration during a recession can have short-term, negative effects, but those effects dissipate fairly quickly, within seven years at most. In contrast, </w:t>
      </w:r>
      <w:r w:rsidRPr="001F1335">
        <w:rPr>
          <w:rFonts w:cstheme="majorHAnsi"/>
          <w:szCs w:val="22"/>
          <w:u w:val="single"/>
        </w:rPr>
        <w:t>immigration during economic growth periods has an immediate, positive effect</w:t>
      </w:r>
      <w:r w:rsidRPr="001F1335">
        <w:rPr>
          <w:rFonts w:cstheme="majorHAnsi"/>
          <w:sz w:val="16"/>
          <w:szCs w:val="22"/>
        </w:rPr>
        <w:t xml:space="preserve">, creating enough jobs to leave Americans’ jobs completely untouched. Darrell M. West, author of a new book, Brain Gain: Rethinking U.S. Immigration Policy (Brookings Institution Press, 2010), points out that </w:t>
      </w:r>
      <w:r w:rsidRPr="001F1335">
        <w:rPr>
          <w:rFonts w:cstheme="majorHAnsi"/>
          <w:szCs w:val="22"/>
          <w:highlight w:val="yellow"/>
          <w:u w:val="single"/>
        </w:rPr>
        <w:t>many of America’s greatest scientists, inventors, educators, and entrepreneurs came to the United States as immigrants</w:t>
      </w:r>
      <w:r w:rsidRPr="001F1335">
        <w:rPr>
          <w:rFonts w:cstheme="majorHAnsi"/>
          <w:sz w:val="16"/>
          <w:szCs w:val="22"/>
        </w:rPr>
        <w:t xml:space="preserve">. He asserts that the </w:t>
      </w:r>
      <w:r w:rsidRPr="001F1335">
        <w:rPr>
          <w:rFonts w:cstheme="majorHAnsi"/>
          <w:szCs w:val="22"/>
          <w:u w:val="single"/>
        </w:rPr>
        <w:t xml:space="preserve">U.S. must establish </w:t>
      </w:r>
      <w:r w:rsidRPr="001F1335">
        <w:rPr>
          <w:rFonts w:cstheme="majorHAnsi"/>
          <w:szCs w:val="22"/>
          <w:highlight w:val="yellow"/>
          <w:u w:val="single"/>
        </w:rPr>
        <w:t>an increased open-door policy to attract unique foreign talent in the fields of energy</w:t>
      </w:r>
      <w:r w:rsidRPr="001F1335">
        <w:rPr>
          <w:rFonts w:cstheme="majorHAnsi"/>
          <w:sz w:val="16"/>
          <w:szCs w:val="22"/>
        </w:rPr>
        <w:t xml:space="preserve">, information technology, and international commerce. In a review of the book, Mayor Bloomberg recognizes that “the most important step we can take to strengthen America’s long-term economic health is passing comprehensive immigration reform. For America to compete in the 21st Century, we need to be able to attract—and keep—the world’s best, brightest, and hardest working.” And </w:t>
      </w:r>
      <w:r w:rsidRPr="001F1335">
        <w:rPr>
          <w:rFonts w:cstheme="majorHAnsi"/>
          <w:szCs w:val="22"/>
          <w:highlight w:val="yellow"/>
          <w:u w:val="single"/>
        </w:rPr>
        <w:t>this seems to be</w:t>
      </w:r>
      <w:r w:rsidRPr="001F1335">
        <w:rPr>
          <w:rFonts w:cstheme="majorHAnsi"/>
          <w:szCs w:val="22"/>
          <w:u w:val="single"/>
        </w:rPr>
        <w:t xml:space="preserve"> particularly </w:t>
      </w:r>
      <w:r w:rsidRPr="001F1335">
        <w:rPr>
          <w:rFonts w:cstheme="majorHAnsi"/>
          <w:szCs w:val="22"/>
          <w:highlight w:val="yellow"/>
          <w:u w:val="single"/>
        </w:rPr>
        <w:t>important in the green energy field</w:t>
      </w:r>
      <w:r w:rsidRPr="001F1335">
        <w:rPr>
          <w:rFonts w:cstheme="majorHAnsi"/>
          <w:sz w:val="16"/>
          <w:szCs w:val="22"/>
        </w:rPr>
        <w:t xml:space="preserve">. A recent report published by the Immigration Policy Center of the American Immigraiton Council, authored by Richard T. Herman and Robert L. Smith, Why Immigration Can Drive the Green Economy, discusses how </w:t>
      </w:r>
      <w:r w:rsidRPr="001F1335">
        <w:rPr>
          <w:rFonts w:cstheme="majorHAnsi"/>
          <w:szCs w:val="22"/>
          <w:u w:val="single"/>
        </w:rPr>
        <w:t xml:space="preserve">the </w:t>
      </w:r>
      <w:r w:rsidRPr="001F1335">
        <w:rPr>
          <w:rFonts w:cstheme="majorHAnsi"/>
          <w:szCs w:val="22"/>
          <w:highlight w:val="yellow"/>
          <w:u w:val="single"/>
        </w:rPr>
        <w:t>connection between immigration and the development and commercialization of alternative fuel sources is rarely discussed</w:t>
      </w:r>
      <w:r w:rsidRPr="001F1335">
        <w:rPr>
          <w:rFonts w:cstheme="majorHAnsi"/>
          <w:szCs w:val="22"/>
          <w:u w:val="single"/>
        </w:rPr>
        <w:t xml:space="preserve"> among policymakers.</w:t>
      </w:r>
      <w:r w:rsidRPr="001F1335">
        <w:rPr>
          <w:rFonts w:cstheme="majorHAnsi"/>
          <w:sz w:val="16"/>
          <w:szCs w:val="22"/>
        </w:rPr>
        <w:t xml:space="preserve"> Yet it is </w:t>
      </w:r>
      <w:r w:rsidRPr="001F1335">
        <w:rPr>
          <w:rFonts w:cstheme="majorHAnsi"/>
          <w:szCs w:val="22"/>
          <w:highlight w:val="yellow"/>
          <w:u w:val="single"/>
        </w:rPr>
        <w:t>this very connection</w:t>
      </w:r>
      <w:r w:rsidRPr="001F1335">
        <w:rPr>
          <w:rFonts w:cstheme="majorHAnsi"/>
          <w:sz w:val="16"/>
          <w:szCs w:val="22"/>
        </w:rPr>
        <w:t xml:space="preserve"> that </w:t>
      </w:r>
      <w:r w:rsidRPr="001F1335">
        <w:rPr>
          <w:rFonts w:cstheme="majorHAnsi"/>
          <w:szCs w:val="22"/>
          <w:highlight w:val="yellow"/>
          <w:u w:val="single"/>
        </w:rPr>
        <w:t>will help the United States lead the way towards cleaner</w:t>
      </w:r>
      <w:r w:rsidRPr="001F1335">
        <w:rPr>
          <w:rFonts w:cstheme="majorHAnsi"/>
          <w:szCs w:val="22"/>
          <w:u w:val="single"/>
        </w:rPr>
        <w:t xml:space="preserve">, less expensive </w:t>
      </w:r>
      <w:r w:rsidRPr="001F1335">
        <w:rPr>
          <w:rFonts w:cstheme="majorHAnsi"/>
          <w:szCs w:val="22"/>
          <w:highlight w:val="yellow"/>
          <w:u w:val="single"/>
        </w:rPr>
        <w:t>energy</w:t>
      </w:r>
      <w:r w:rsidRPr="001F1335">
        <w:rPr>
          <w:rFonts w:cstheme="majorHAnsi"/>
          <w:sz w:val="16"/>
          <w:szCs w:val="22"/>
        </w:rPr>
        <w:t xml:space="preserve">. Although policymakers imagine that the development of renewable energy will create hundreds of thousands of jobs, most fail to understand that much of the clean-energy talent remains abroad. Thus, </w:t>
      </w:r>
      <w:r w:rsidRPr="001F1335">
        <w:rPr>
          <w:rFonts w:cstheme="majorHAnsi"/>
          <w:szCs w:val="22"/>
          <w:u w:val="single"/>
        </w:rPr>
        <w:t xml:space="preserve">experts urge that </w:t>
      </w:r>
      <w:r w:rsidRPr="001F1335">
        <w:rPr>
          <w:rFonts w:cstheme="majorHAnsi"/>
          <w:szCs w:val="22"/>
          <w:highlight w:val="yellow"/>
          <w:u w:val="single"/>
        </w:rPr>
        <w:t>expanding our own clean-energy industry will require working with people overseas</w:t>
      </w:r>
      <w:r w:rsidRPr="001F1335">
        <w:rPr>
          <w:rFonts w:cstheme="majorHAnsi"/>
          <w:szCs w:val="22"/>
          <w:u w:val="single"/>
        </w:rPr>
        <w:t>,</w:t>
      </w:r>
      <w:r w:rsidRPr="001F1335">
        <w:rPr>
          <w:rFonts w:cstheme="majorHAnsi"/>
          <w:sz w:val="16"/>
          <w:szCs w:val="22"/>
        </w:rPr>
        <w:t xml:space="preserve"> in countries that have been pursuing alternative fuel sources for several decades already. Unfortunately, </w:t>
      </w:r>
      <w:r w:rsidRPr="001F1335">
        <w:rPr>
          <w:rFonts w:cstheme="majorHAnsi"/>
          <w:szCs w:val="22"/>
          <w:highlight w:val="yellow"/>
          <w:u w:val="single"/>
        </w:rPr>
        <w:t>tough immigration restrictions make this type of</w:t>
      </w:r>
      <w:r w:rsidRPr="001F1335">
        <w:rPr>
          <w:rFonts w:cstheme="majorHAnsi"/>
          <w:szCs w:val="22"/>
          <w:u w:val="single"/>
        </w:rPr>
        <w:t xml:space="preserve"> foreign </w:t>
      </w:r>
      <w:r w:rsidRPr="001F1335">
        <w:rPr>
          <w:rFonts w:cstheme="majorHAnsi"/>
          <w:szCs w:val="22"/>
          <w:highlight w:val="yellow"/>
          <w:u w:val="single"/>
        </w:rPr>
        <w:t>collaboration</w:t>
      </w:r>
      <w:r w:rsidRPr="001F1335">
        <w:rPr>
          <w:rFonts w:cstheme="majorHAnsi"/>
          <w:sz w:val="16"/>
          <w:szCs w:val="22"/>
        </w:rPr>
        <w:t xml:space="preserve"> difficult, if not </w:t>
      </w:r>
      <w:r w:rsidRPr="001F1335">
        <w:rPr>
          <w:rFonts w:cstheme="majorHAnsi"/>
          <w:szCs w:val="22"/>
          <w:highlight w:val="yellow"/>
          <w:u w:val="single"/>
        </w:rPr>
        <w:t>impossible</w:t>
      </w:r>
      <w:r w:rsidRPr="001F1335">
        <w:rPr>
          <w:rFonts w:cstheme="majorHAnsi"/>
          <w:sz w:val="16"/>
          <w:szCs w:val="22"/>
        </w:rPr>
        <w:t>.</w:t>
      </w:r>
    </w:p>
    <w:p w14:paraId="1DAD1EB0" w14:textId="77777777" w:rsidR="005B7E26" w:rsidRPr="001F1335" w:rsidRDefault="005B7E26" w:rsidP="005B7E26">
      <w:pPr>
        <w:pStyle w:val="Heading4"/>
        <w:rPr>
          <w:rFonts w:cstheme="majorHAnsi"/>
        </w:rPr>
      </w:pPr>
      <w:r w:rsidRPr="001F1335">
        <w:rPr>
          <w:rFonts w:cstheme="majorHAnsi"/>
        </w:rPr>
        <w:t xml:space="preserve">Only affordable and accessible technology can prevent the worst impacts of climate change. </w:t>
      </w:r>
    </w:p>
    <w:p w14:paraId="157F1969" w14:textId="77777777" w:rsidR="005B7E26" w:rsidRPr="001F1335" w:rsidRDefault="005B7E26" w:rsidP="005B7E26">
      <w:pPr>
        <w:rPr>
          <w:rFonts w:cstheme="majorHAnsi"/>
        </w:rPr>
      </w:pPr>
      <w:r w:rsidRPr="001F1335">
        <w:rPr>
          <w:rStyle w:val="Style13ptBold"/>
          <w:rFonts w:cstheme="majorHAnsi"/>
        </w:rPr>
        <w:t>Beres 15</w:t>
      </w:r>
      <w:r w:rsidRPr="001F1335">
        <w:rPr>
          <w:rFonts w:cstheme="majorHAnsi"/>
        </w:rPr>
        <w:t xml:space="preserve"> (Damon Beres, Damon Beres is the senior tech editor for The Huffington Post. His work has appeared in Reader's Digest magazine, the New York Daily News, Esquire.com and other fine outlets., “Can Tech Stop Climate Change? We Asked An Expert.,” Huffpost, </w:t>
      </w:r>
      <w:hyperlink r:id="rId14" w:history="1">
        <w:r w:rsidRPr="001F1335">
          <w:rPr>
            <w:rStyle w:val="Hyperlink"/>
            <w:rFonts w:cstheme="majorHAnsi"/>
          </w:rPr>
          <w:t>https://www.huffingtonpost.com/entry/tech-climate-change_us_566f2719e4b0fccee16f7215</w:t>
        </w:r>
      </w:hyperlink>
      <w:r w:rsidRPr="001F1335">
        <w:rPr>
          <w:rFonts w:cstheme="majorHAnsi"/>
        </w:rPr>
        <w:t xml:space="preserve">, accessed on 7/21/18, AB) </w:t>
      </w:r>
    </w:p>
    <w:p w14:paraId="47FE91F5" w14:textId="77777777" w:rsidR="005B7E26" w:rsidRPr="001F1335" w:rsidRDefault="005B7E26" w:rsidP="00EF562D">
      <w:pPr>
        <w:rPr>
          <w:rFonts w:cstheme="majorHAnsi"/>
        </w:rPr>
      </w:pPr>
      <w:r w:rsidRPr="001F1335">
        <w:rPr>
          <w:rFonts w:cstheme="majorHAnsi"/>
          <w:sz w:val="14"/>
        </w:rPr>
        <w:t xml:space="preserve">If you keep up with the news, you’ve seen a lot about climate change in the past few weeks. World leaders reached a landmark deal on Saturday to curb the threat of global warming, and some of the world’s most powerful entrepreneurs have joined the Breakthrough Energy Coalition to help. While governments naturally focus on policy, the coalition emphasizes technology. “Attempts to solve global problems frequently fail because they require collective action from governments, universities, and the private sector,” LinkedIn founder Reid Hoffman, a member of the group, said on the coalition’s website. “Producing large-scale, reliable, affordable, and carbon-free energy is one of these key global problems,” he continued. “The swords that cut this Gordian Knot: </w:t>
      </w:r>
      <w:r w:rsidRPr="001F1335">
        <w:rPr>
          <w:rStyle w:val="StyleUnderline"/>
          <w:rFonts w:cstheme="majorHAnsi"/>
        </w:rPr>
        <w:t>breakthrough technologies built and deployed by entrepreneurial companies with global scope</w:t>
      </w:r>
      <w:r w:rsidRPr="001F1335">
        <w:rPr>
          <w:rFonts w:cstheme="majorHAnsi"/>
          <w:sz w:val="14"/>
        </w:rPr>
        <w:t xml:space="preserve">.” But what does that mean, exactly? No, not the part about a “Gordian knot.” What is technology’s role in establishing a cleaner planet? To understand a bit more about tech’s relationship with global warming, The Huffington Post spoke with Edward A. Parson. He’s the faculty co-director of the Emmett Institute on Climate Change and the Environment at the University of California, Los Angeles, and has consulted for the White House Office of Science and Technology Policy. If anyone can answer our questions, it’s this guy. First: How important is technology in the fight against climate change? The most basic question was, of course, the easiest to answer. Tech — more specifically, </w:t>
      </w:r>
      <w:r w:rsidRPr="001F1335">
        <w:rPr>
          <w:rStyle w:val="StyleUnderline"/>
          <w:rFonts w:cstheme="majorHAnsi"/>
          <w:highlight w:val="yellow"/>
        </w:rPr>
        <w:t>energy technology</w:t>
      </w:r>
      <w:r w:rsidRPr="001F1335">
        <w:rPr>
          <w:rFonts w:cstheme="majorHAnsi"/>
          <w:sz w:val="14"/>
        </w:rPr>
        <w:t xml:space="preserve"> — </w:t>
      </w:r>
      <w:r w:rsidRPr="001F1335">
        <w:rPr>
          <w:rStyle w:val="StyleUnderline"/>
          <w:rFonts w:cstheme="majorHAnsi"/>
          <w:highlight w:val="yellow"/>
        </w:rPr>
        <w:t>is fundamental to combatting global</w:t>
      </w:r>
      <w:r w:rsidRPr="001F1335">
        <w:rPr>
          <w:rStyle w:val="StyleUnderline"/>
          <w:rFonts w:cstheme="majorHAnsi"/>
        </w:rPr>
        <w:t xml:space="preserve"> </w:t>
      </w:r>
      <w:r w:rsidRPr="001F1335">
        <w:rPr>
          <w:rStyle w:val="StyleUnderline"/>
          <w:rFonts w:cstheme="majorHAnsi"/>
          <w:highlight w:val="yellow"/>
        </w:rPr>
        <w:t>warming</w:t>
      </w:r>
      <w:r w:rsidRPr="001F1335">
        <w:rPr>
          <w:rFonts w:cstheme="majorHAnsi"/>
          <w:sz w:val="14"/>
        </w:rPr>
        <w:t>. “It’s absolutely decisive,” Parson said. “</w:t>
      </w:r>
      <w:r w:rsidRPr="001F1335">
        <w:rPr>
          <w:rStyle w:val="StyleUnderline"/>
          <w:rFonts w:cstheme="majorHAnsi"/>
          <w:highlight w:val="yellow"/>
        </w:rPr>
        <w:t>You can understand climate change as a mostly technical problem to which there is a mostly technical solution</w:t>
      </w:r>
      <w:r w:rsidRPr="001F1335">
        <w:rPr>
          <w:rFonts w:cstheme="majorHAnsi"/>
          <w:sz w:val="14"/>
        </w:rPr>
        <w:t xml:space="preserve">.” </w:t>
      </w:r>
      <w:r w:rsidRPr="001F1335">
        <w:rPr>
          <w:rStyle w:val="StyleUnderline"/>
          <w:rFonts w:cstheme="majorHAnsi"/>
        </w:rPr>
        <w:t>Fossil fuels are the big problem</w:t>
      </w:r>
      <w:r w:rsidRPr="001F1335">
        <w:rPr>
          <w:rFonts w:cstheme="majorHAnsi"/>
          <w:sz w:val="14"/>
        </w:rPr>
        <w:t xml:space="preserve"> — viable alternatives to dirty energy sources like coal and oil would put us in a much better place. </w:t>
      </w:r>
      <w:r w:rsidRPr="001F1335">
        <w:rPr>
          <w:rStyle w:val="StyleUnderline"/>
          <w:rFonts w:cstheme="majorHAnsi"/>
          <w:highlight w:val="yellow"/>
        </w:rPr>
        <w:t>Technology</w:t>
      </w:r>
      <w:r w:rsidRPr="001F1335">
        <w:rPr>
          <w:rStyle w:val="StyleUnderline"/>
          <w:rFonts w:cstheme="majorHAnsi"/>
        </w:rPr>
        <w:t xml:space="preserve"> also </w:t>
      </w:r>
      <w:r w:rsidRPr="001F1335">
        <w:rPr>
          <w:rStyle w:val="StyleUnderline"/>
          <w:rFonts w:cstheme="majorHAnsi"/>
          <w:highlight w:val="yellow"/>
        </w:rPr>
        <w:t>could help offset damage already done.</w:t>
      </w:r>
      <w:r w:rsidRPr="001F1335">
        <w:rPr>
          <w:rStyle w:val="StyleUnderline"/>
          <w:rFonts w:cstheme="majorHAnsi"/>
        </w:rPr>
        <w:t xml:space="preserve"> </w:t>
      </w:r>
      <w:r w:rsidRPr="001F1335">
        <w:rPr>
          <w:rFonts w:cstheme="majorHAnsi"/>
          <w:sz w:val="14"/>
        </w:rPr>
        <w:t>“It’s a huge change that has to happen, and it doesn’t have to happen on a dime,” Parson said. “</w:t>
      </w:r>
      <w:r w:rsidRPr="001F1335">
        <w:rPr>
          <w:rStyle w:val="StyleUnderline"/>
          <w:rFonts w:cstheme="majorHAnsi"/>
          <w:highlight w:val="yellow"/>
        </w:rPr>
        <w:t>A lot of what has to happen</w:t>
      </w:r>
      <w:r w:rsidRPr="001F1335">
        <w:rPr>
          <w:rStyle w:val="StyleUnderline"/>
          <w:rFonts w:cstheme="majorHAnsi"/>
        </w:rPr>
        <w:t xml:space="preserve"> to change the energy system </w:t>
      </w:r>
      <w:r w:rsidRPr="001F1335">
        <w:rPr>
          <w:rStyle w:val="StyleUnderline"/>
          <w:rFonts w:cstheme="majorHAnsi"/>
          <w:highlight w:val="yellow"/>
        </w:rPr>
        <w:t>is</w:t>
      </w:r>
      <w:r w:rsidRPr="001F1335">
        <w:rPr>
          <w:rStyle w:val="StyleUnderline"/>
          <w:rFonts w:cstheme="majorHAnsi"/>
        </w:rPr>
        <w:t xml:space="preserve">n’t discovering the brilliant new breakthrough technology that’s going to make it all better. It’s </w:t>
      </w:r>
      <w:r w:rsidRPr="001F1335">
        <w:rPr>
          <w:rStyle w:val="StyleUnderline"/>
          <w:rFonts w:cstheme="majorHAnsi"/>
          <w:highlight w:val="yellow"/>
        </w:rPr>
        <w:t>rolling new, better technologies out through the</w:t>
      </w:r>
      <w:r w:rsidRPr="001F1335">
        <w:rPr>
          <w:rStyle w:val="StyleUnderline"/>
          <w:rFonts w:cstheme="majorHAnsi"/>
        </w:rPr>
        <w:t xml:space="preserve"> whole </w:t>
      </w:r>
      <w:r w:rsidRPr="001F1335">
        <w:rPr>
          <w:rStyle w:val="StyleUnderline"/>
          <w:rFonts w:cstheme="majorHAnsi"/>
          <w:highlight w:val="yellow"/>
        </w:rPr>
        <w:t>system and getting them deployed and used</w:t>
      </w:r>
      <w:r w:rsidRPr="001F1335">
        <w:rPr>
          <w:rFonts w:cstheme="majorHAnsi"/>
          <w:sz w:val="14"/>
        </w:rPr>
        <w:t xml:space="preserve">.” </w:t>
      </w:r>
      <w:r w:rsidRPr="001F1335">
        <w:rPr>
          <w:rStyle w:val="StyleUnderline"/>
          <w:rFonts w:cstheme="majorHAnsi"/>
        </w:rPr>
        <w:t>There’s a lot of work left,</w:t>
      </w:r>
      <w:r w:rsidRPr="001F1335">
        <w:rPr>
          <w:rFonts w:cstheme="majorHAnsi"/>
          <w:sz w:val="14"/>
        </w:rPr>
        <w:t xml:space="preserve"> even if we have some of the baseline energy technology that will help, like more efficient solar power and wind power.</w:t>
      </w:r>
    </w:p>
    <w:p w14:paraId="0C32426B" w14:textId="77777777" w:rsidR="004474F2" w:rsidRPr="001F1335" w:rsidRDefault="00EF562D" w:rsidP="004474F2">
      <w:pPr>
        <w:pStyle w:val="Heading4"/>
        <w:rPr>
          <w:rFonts w:cstheme="majorHAnsi"/>
        </w:rPr>
      </w:pPr>
      <w:r w:rsidRPr="001F1335">
        <w:rPr>
          <w:rFonts w:cstheme="majorHAnsi"/>
        </w:rPr>
        <w:t>Climate entrepreneurship</w:t>
      </w:r>
      <w:r w:rsidR="004474F2" w:rsidRPr="001F1335">
        <w:rPr>
          <w:rFonts w:cstheme="majorHAnsi"/>
        </w:rPr>
        <w:t xml:space="preserve"> and technologies are</w:t>
      </w:r>
      <w:r w:rsidRPr="001F1335">
        <w:rPr>
          <w:rFonts w:cstheme="majorHAnsi"/>
        </w:rPr>
        <w:t xml:space="preserve"> </w:t>
      </w:r>
      <w:r w:rsidR="004474F2" w:rsidRPr="001F1335">
        <w:rPr>
          <w:rFonts w:cstheme="majorHAnsi"/>
        </w:rPr>
        <w:t>imperative if we are going to try to combat</w:t>
      </w:r>
      <w:r w:rsidRPr="001F1335">
        <w:rPr>
          <w:rFonts w:cstheme="majorHAnsi"/>
        </w:rPr>
        <w:t xml:space="preserve"> global warming</w:t>
      </w:r>
    </w:p>
    <w:p w14:paraId="7F2AB140" w14:textId="77777777" w:rsidR="00EF562D" w:rsidRPr="001F1335" w:rsidRDefault="00EF562D" w:rsidP="00EF562D">
      <w:pPr>
        <w:rPr>
          <w:rFonts w:cstheme="majorHAnsi"/>
        </w:rPr>
      </w:pPr>
      <w:r w:rsidRPr="001F1335">
        <w:rPr>
          <w:rStyle w:val="Style13ptBold"/>
          <w:rFonts w:cstheme="majorHAnsi"/>
        </w:rPr>
        <w:t>Levine 14</w:t>
      </w:r>
      <w:r w:rsidRPr="001F1335">
        <w:rPr>
          <w:rFonts w:cstheme="majorHAnsi"/>
        </w:rPr>
        <w:t xml:space="preserve"> (David Levine, David Levine is a serial entrepreneur and the chief executive of Geostellar, America’s first and largest online solar marketplace connecting consumers with accessible opportunities to go solar., “Is Environmental Entrepreneurship the Key to Solving Climate Change?,” Triple Pundit, </w:t>
      </w:r>
      <w:hyperlink r:id="rId15" w:history="1">
        <w:r w:rsidRPr="001F1335">
          <w:rPr>
            <w:rStyle w:val="Hyperlink"/>
            <w:rFonts w:cstheme="majorHAnsi"/>
          </w:rPr>
          <w:t>https://www.triplepundit.com/2014/04/entrepreneurial-key-solving-climate-change/</w:t>
        </w:r>
      </w:hyperlink>
      <w:r w:rsidRPr="001F1335">
        <w:rPr>
          <w:rFonts w:cstheme="majorHAnsi"/>
        </w:rPr>
        <w:t>, accessed on 7/21/18, AB)</w:t>
      </w:r>
    </w:p>
    <w:p w14:paraId="23DECECD" w14:textId="77777777" w:rsidR="00EF562D" w:rsidRPr="001F1335" w:rsidRDefault="00EF562D" w:rsidP="00EF562D">
      <w:pPr>
        <w:rPr>
          <w:rFonts w:cstheme="majorHAnsi"/>
          <w:u w:val="single"/>
        </w:rPr>
      </w:pPr>
      <w:r w:rsidRPr="001F1335">
        <w:rPr>
          <w:rFonts w:cstheme="majorHAnsi"/>
          <w:sz w:val="14"/>
        </w:rPr>
        <w:t xml:space="preserve">The United Nations recently issued a report that is finally putting the issue of climate change, and its impending effects, in the news. According to the body’s Intergovernmental Panel on Climate Change, </w:t>
      </w:r>
      <w:r w:rsidRPr="001F1335">
        <w:rPr>
          <w:rStyle w:val="StyleUnderline"/>
          <w:rFonts w:cstheme="majorHAnsi"/>
          <w:highlight w:val="yellow"/>
        </w:rPr>
        <w:t>if the</w:t>
      </w:r>
      <w:r w:rsidRPr="001F1335">
        <w:rPr>
          <w:rStyle w:val="StyleUnderline"/>
          <w:rFonts w:cstheme="majorHAnsi"/>
        </w:rPr>
        <w:t xml:space="preserve"> current trajectory of </w:t>
      </w:r>
      <w:r w:rsidRPr="001F1335">
        <w:rPr>
          <w:rStyle w:val="StyleUnderline"/>
          <w:rFonts w:cstheme="majorHAnsi"/>
          <w:highlight w:val="yellow"/>
        </w:rPr>
        <w:t xml:space="preserve">increasing greenhouse gas emissions isn’t changed </w:t>
      </w:r>
      <w:r w:rsidRPr="001F1335">
        <w:rPr>
          <w:rStyle w:val="StyleUnderline"/>
          <w:rFonts w:cstheme="majorHAnsi"/>
        </w:rPr>
        <w:t xml:space="preserve">soon, the effects of </w:t>
      </w:r>
      <w:r w:rsidRPr="001F1335">
        <w:rPr>
          <w:rStyle w:val="StyleUnderline"/>
          <w:rFonts w:cstheme="majorHAnsi"/>
          <w:highlight w:val="yellow"/>
        </w:rPr>
        <w:t>global warming will</w:t>
      </w:r>
      <w:r w:rsidRPr="001F1335">
        <w:rPr>
          <w:rStyle w:val="StyleUnderline"/>
          <w:rFonts w:cstheme="majorHAnsi"/>
        </w:rPr>
        <w:t xml:space="preserve"> “spiral out of control.” The “spiral” will </w:t>
      </w:r>
      <w:r w:rsidRPr="001F1335">
        <w:rPr>
          <w:rStyle w:val="StyleUnderline"/>
          <w:rFonts w:cstheme="majorHAnsi"/>
          <w:highlight w:val="yellow"/>
        </w:rPr>
        <w:t>bring about</w:t>
      </w:r>
      <w:r w:rsidRPr="001F1335">
        <w:rPr>
          <w:rFonts w:cstheme="majorHAnsi"/>
          <w:sz w:val="14"/>
        </w:rPr>
        <w:t xml:space="preserve"> more </w:t>
      </w:r>
      <w:r w:rsidRPr="001F1335">
        <w:rPr>
          <w:rStyle w:val="StyleUnderline"/>
          <w:rFonts w:cstheme="majorHAnsi"/>
          <w:highlight w:val="yellow"/>
        </w:rPr>
        <w:t>natural disasters</w:t>
      </w:r>
      <w:r w:rsidRPr="001F1335">
        <w:rPr>
          <w:rFonts w:cstheme="majorHAnsi"/>
          <w:sz w:val="14"/>
        </w:rPr>
        <w:t xml:space="preserve">, </w:t>
      </w:r>
      <w:r w:rsidRPr="001F1335">
        <w:rPr>
          <w:rStyle w:val="StyleUnderline"/>
          <w:rFonts w:cstheme="majorHAnsi"/>
          <w:highlight w:val="yellow"/>
        </w:rPr>
        <w:t>tighten global food supply</w:t>
      </w:r>
      <w:r w:rsidRPr="001F1335">
        <w:rPr>
          <w:rStyle w:val="StyleUnderline"/>
          <w:rFonts w:cstheme="majorHAnsi"/>
        </w:rPr>
        <w:t xml:space="preserve"> </w:t>
      </w:r>
      <w:r w:rsidRPr="001F1335">
        <w:rPr>
          <w:rStyle w:val="StyleUnderline"/>
          <w:rFonts w:cstheme="majorHAnsi"/>
          <w:highlight w:val="yellow"/>
        </w:rPr>
        <w:t>and threaten the existence</w:t>
      </w:r>
      <w:r w:rsidRPr="001F1335">
        <w:rPr>
          <w:rStyle w:val="StyleUnderline"/>
          <w:rFonts w:cstheme="majorHAnsi"/>
        </w:rPr>
        <w:t xml:space="preserve"> of millions upon millions </w:t>
      </w:r>
      <w:r w:rsidRPr="001F1335">
        <w:rPr>
          <w:rStyle w:val="StyleUnderline"/>
          <w:rFonts w:cstheme="majorHAnsi"/>
          <w:highlight w:val="yellow"/>
        </w:rPr>
        <w:t>of people, with a disproportionate</w:t>
      </w:r>
      <w:r w:rsidRPr="001F1335">
        <w:rPr>
          <w:rStyle w:val="StyleUnderline"/>
          <w:rFonts w:cstheme="majorHAnsi"/>
        </w:rPr>
        <w:t xml:space="preserve">ly high </w:t>
      </w:r>
      <w:r w:rsidRPr="001F1335">
        <w:rPr>
          <w:rStyle w:val="StyleUnderline"/>
          <w:rFonts w:cstheme="majorHAnsi"/>
          <w:highlight w:val="yellow"/>
        </w:rPr>
        <w:t>impact on</w:t>
      </w:r>
      <w:r w:rsidRPr="001F1335">
        <w:rPr>
          <w:rStyle w:val="StyleUnderline"/>
          <w:rFonts w:cstheme="majorHAnsi"/>
        </w:rPr>
        <w:t xml:space="preserve"> the </w:t>
      </w:r>
      <w:r w:rsidRPr="001F1335">
        <w:rPr>
          <w:rStyle w:val="StyleUnderline"/>
          <w:rFonts w:cstheme="majorHAnsi"/>
          <w:highlight w:val="yellow"/>
        </w:rPr>
        <w:t>impoverished and indigenous populations</w:t>
      </w:r>
      <w:r w:rsidRPr="001F1335">
        <w:rPr>
          <w:rStyle w:val="StyleUnderline"/>
          <w:rFonts w:cstheme="majorHAnsi"/>
        </w:rPr>
        <w:t>.</w:t>
      </w:r>
      <w:r w:rsidRPr="001F1335">
        <w:rPr>
          <w:rFonts w:cstheme="majorHAnsi"/>
          <w:sz w:val="14"/>
        </w:rPr>
        <w:t xml:space="preserve"> Furthermore, our flying, swimming, crawling and vegetative relatives will be unable to adapt and face even greater devastation. There is a reason the climate report knocked Malaysian Airlines flight 370 off the headlines for one brief moment. As organisms, we are highly attuned to danger. We evolved by avoiding being eaten first, and then eating when we had leisure. So this should be a big wake-up call. </w:t>
      </w:r>
      <w:r w:rsidRPr="001F1335">
        <w:rPr>
          <w:rStyle w:val="StyleUnderline"/>
          <w:rFonts w:cstheme="majorHAnsi"/>
        </w:rPr>
        <w:t>While fear is a good</w:t>
      </w:r>
      <w:r w:rsidRPr="001F1335">
        <w:rPr>
          <w:rFonts w:cstheme="majorHAnsi"/>
          <w:sz w:val="14"/>
        </w:rPr>
        <w:t xml:space="preserve"> initial </w:t>
      </w:r>
      <w:r w:rsidRPr="001F1335">
        <w:rPr>
          <w:rStyle w:val="StyleUnderline"/>
          <w:rFonts w:cstheme="majorHAnsi"/>
        </w:rPr>
        <w:t>motivator, we need more than the threat of ecological and cultural collapse to begin the process of change and adaptation</w:t>
      </w:r>
      <w:r w:rsidRPr="001F1335">
        <w:rPr>
          <w:rFonts w:cstheme="majorHAnsi"/>
          <w:sz w:val="14"/>
        </w:rPr>
        <w:t xml:space="preserve">. We also need something to move toward. We need a vision and a rallying cry. </w:t>
      </w:r>
      <w:r w:rsidRPr="001F1335">
        <w:rPr>
          <w:rStyle w:val="StyleUnderline"/>
          <w:rFonts w:cstheme="majorHAnsi"/>
          <w:highlight w:val="yellow"/>
        </w:rPr>
        <w:t>We need a harmonizing framework</w:t>
      </w:r>
      <w:r w:rsidRPr="001F1335">
        <w:rPr>
          <w:rStyle w:val="StyleUnderline"/>
          <w:rFonts w:cstheme="majorHAnsi"/>
        </w:rPr>
        <w:t xml:space="preserve"> that turns opposing forces into complementary pairs. </w:t>
      </w:r>
      <w:r w:rsidRPr="001F1335">
        <w:rPr>
          <w:rStyle w:val="StyleUnderline"/>
          <w:rFonts w:cstheme="majorHAnsi"/>
          <w:highlight w:val="yellow"/>
        </w:rPr>
        <w:t>The key is environmental</w:t>
      </w:r>
      <w:r w:rsidRPr="001F1335">
        <w:rPr>
          <w:rStyle w:val="StyleUnderline"/>
          <w:rFonts w:cstheme="majorHAnsi"/>
        </w:rPr>
        <w:t xml:space="preserve"> </w:t>
      </w:r>
      <w:r w:rsidRPr="001F1335">
        <w:rPr>
          <w:rStyle w:val="StyleUnderline"/>
          <w:rFonts w:cstheme="majorHAnsi"/>
          <w:highlight w:val="yellow"/>
        </w:rPr>
        <w:t>entrepreneurship</w:t>
      </w:r>
      <w:r w:rsidRPr="001F1335">
        <w:rPr>
          <w:rFonts w:cstheme="majorHAnsi"/>
          <w:sz w:val="14"/>
        </w:rPr>
        <w:t xml:space="preserve">, and we have some role models right in front of us. </w:t>
      </w:r>
      <w:r w:rsidRPr="001F1335">
        <w:rPr>
          <w:rStyle w:val="StyleUnderline"/>
          <w:rFonts w:cstheme="majorHAnsi"/>
        </w:rPr>
        <w:t>The old form of environmentalism was telling people what not to do</w:t>
      </w:r>
      <w:r w:rsidRPr="001F1335">
        <w:rPr>
          <w:rFonts w:cstheme="majorHAnsi"/>
          <w:sz w:val="14"/>
        </w:rPr>
        <w:t xml:space="preserve">. If you cut down trees, pollute streams or throw your trash out the car window, you’re being bad. The new form of environmental entrepreneurship is to give the consumer something so compelling; they adopt it without feeling like it’s a sacrifice. Elon Musk proved with Tesla that electric cars don’t need to look like toasters that top out at 35 miles per hour. They can be quiet, luxurious, sleek and fast. They are also economical. Electric engines are significantly more efficient than internal combustion engines, so you can include the money you would have spent on gasoline as a discount on the purchase price. Jigar Shah accelerated the adoption of solar energy by offering cheaper electricity. Rather than selling solar panels and installation, he offered property owners a Power Purchase Agreement. The company he founded, SunEdison, installed, owned and maintained the equipment and then sold the electricity at lower rate than the conventional energy from the grid. Like Musk, </w:t>
      </w:r>
      <w:r w:rsidRPr="001F1335">
        <w:rPr>
          <w:rStyle w:val="StyleUnderline"/>
          <w:rFonts w:cstheme="majorHAnsi"/>
        </w:rPr>
        <w:t>Shah gave people something to move toward: more affordable energy</w:t>
      </w:r>
      <w:r w:rsidRPr="001F1335">
        <w:rPr>
          <w:rFonts w:cstheme="majorHAnsi"/>
          <w:sz w:val="14"/>
        </w:rPr>
        <w:t xml:space="preserve">. </w:t>
      </w:r>
      <w:r w:rsidRPr="001F1335">
        <w:rPr>
          <w:rStyle w:val="StyleUnderline"/>
          <w:rFonts w:cstheme="majorHAnsi"/>
        </w:rPr>
        <w:t xml:space="preserve">The fact that his customers could put the reduction in greenhouse gas emission in their annual report was simply gravy. </w:t>
      </w:r>
      <w:r w:rsidRPr="001F1335">
        <w:rPr>
          <w:rStyle w:val="StyleUnderline"/>
          <w:rFonts w:cstheme="majorHAnsi"/>
          <w:highlight w:val="yellow"/>
        </w:rPr>
        <w:t>Entrepreneurship</w:t>
      </w:r>
      <w:r w:rsidRPr="001F1335">
        <w:rPr>
          <w:rFonts w:cstheme="majorHAnsi"/>
          <w:sz w:val="14"/>
        </w:rPr>
        <w:t xml:space="preserve"> is never easy, and </w:t>
      </w:r>
      <w:r w:rsidRPr="001F1335">
        <w:rPr>
          <w:rStyle w:val="StyleUnderline"/>
          <w:rFonts w:cstheme="majorHAnsi"/>
          <w:highlight w:val="yellow"/>
        </w:rPr>
        <w:t>in</w:t>
      </w:r>
      <w:r w:rsidRPr="001F1335">
        <w:rPr>
          <w:rFonts w:cstheme="majorHAnsi"/>
          <w:sz w:val="14"/>
        </w:rPr>
        <w:t xml:space="preserve"> this sector known as </w:t>
      </w:r>
      <w:r w:rsidRPr="001F1335">
        <w:rPr>
          <w:rStyle w:val="StyleUnderline"/>
          <w:rFonts w:cstheme="majorHAnsi"/>
          <w:highlight w:val="yellow"/>
        </w:rPr>
        <w:t>clean tech</w:t>
      </w:r>
      <w:r w:rsidRPr="001F1335">
        <w:rPr>
          <w:rFonts w:cstheme="majorHAnsi"/>
          <w:sz w:val="14"/>
        </w:rPr>
        <w:t xml:space="preserve">, </w:t>
      </w:r>
      <w:r w:rsidRPr="001F1335">
        <w:rPr>
          <w:rStyle w:val="StyleUnderline"/>
          <w:rFonts w:cstheme="majorHAnsi"/>
          <w:highlight w:val="yellow"/>
        </w:rPr>
        <w:t>it’s been brutal</w:t>
      </w:r>
      <w:r w:rsidRPr="001F1335">
        <w:rPr>
          <w:rFonts w:cstheme="majorHAnsi"/>
          <w:sz w:val="14"/>
        </w:rPr>
        <w:t xml:space="preserve">. A few years ago, my own company, Geostellar, was about to close an investment with a major venture capital firm when Solyndra suddenly dominated the news cycle. The venture capitalists determined the investment in our company was too risky because they didn’t know enough about the solar industry. In reality, the cheap Chinese solar modules that doomed Solyndra were a boon to our company. But investors are organisms, too. The impulse to flee danger overrides the drive to move toward rewards. </w:t>
      </w:r>
      <w:r w:rsidRPr="001F1335">
        <w:rPr>
          <w:rStyle w:val="StyleUnderline"/>
          <w:rFonts w:cstheme="majorHAnsi"/>
        </w:rPr>
        <w:t xml:space="preserve">Another important positive for </w:t>
      </w:r>
      <w:r w:rsidRPr="001F1335">
        <w:rPr>
          <w:rStyle w:val="StyleUnderline"/>
          <w:rFonts w:cstheme="majorHAnsi"/>
          <w:highlight w:val="yellow"/>
        </w:rPr>
        <w:t>clean energy</w:t>
      </w:r>
      <w:r w:rsidRPr="001F1335">
        <w:rPr>
          <w:rStyle w:val="StyleUnderline"/>
          <w:rFonts w:cstheme="majorHAnsi"/>
        </w:rPr>
        <w:t xml:space="preserve"> is that it </w:t>
      </w:r>
      <w:r w:rsidRPr="001F1335">
        <w:rPr>
          <w:rStyle w:val="StyleUnderline"/>
          <w:rFonts w:cstheme="majorHAnsi"/>
          <w:highlight w:val="yellow"/>
        </w:rPr>
        <w:t>creates</w:t>
      </w:r>
      <w:r w:rsidRPr="001F1335">
        <w:rPr>
          <w:rStyle w:val="StyleUnderline"/>
          <w:rFonts w:cstheme="majorHAnsi"/>
        </w:rPr>
        <w:t xml:space="preserve"> </w:t>
      </w:r>
      <w:r w:rsidRPr="001F1335">
        <w:rPr>
          <w:rStyle w:val="StyleUnderline"/>
          <w:rFonts w:cstheme="majorHAnsi"/>
          <w:highlight w:val="yellow"/>
        </w:rPr>
        <w:t>jobs and improves the economy</w:t>
      </w:r>
      <w:r w:rsidRPr="001F1335">
        <w:rPr>
          <w:rFonts w:cstheme="majorHAnsi"/>
          <w:sz w:val="14"/>
        </w:rPr>
        <w:t xml:space="preserve">. While </w:t>
      </w:r>
      <w:r w:rsidRPr="001F1335">
        <w:rPr>
          <w:rStyle w:val="StyleUnderline"/>
          <w:rFonts w:cstheme="majorHAnsi"/>
        </w:rPr>
        <w:t>renewable energy is becoming less expensive than fossil fuels, it still employs more people to generate a megawatt of energy than conventional forms of power</w:t>
      </w:r>
      <w:r w:rsidRPr="001F1335">
        <w:rPr>
          <w:rFonts w:cstheme="majorHAnsi"/>
          <w:sz w:val="14"/>
        </w:rPr>
        <w:t xml:space="preserve">. According to Environmental Entrepreneurs, the clean technology industry added approximately 110,000 jobs in 2012 and 78,000 in 2013. The benefits of these jobs are spread throughout communities, with companies hiring sales, engineering, construction, maintenance, operations, development and finance positions across the country. Unlike the boom and bust hiring of oil, coal and natural gas, these opportunities will spawn local entrepreneurship, and the jobs will stay in the community for generations. One of the major impediments to a clean energy economy is a deep schism between government and business. Business organizations such as the Chamber of Commerce often talk about “job killing regulations” and challenge the authority of the EPA to regulate greenhouse gas emissions. The fact is, a move from fossil fuels to renewables, and inefficient production and supply chains to economical and environmentally sound processes, would lead beyond an economic recovery to an economic boon. </w:t>
      </w:r>
      <w:r w:rsidRPr="001F1335">
        <w:rPr>
          <w:rStyle w:val="StyleUnderline"/>
          <w:rFonts w:cstheme="majorHAnsi"/>
        </w:rPr>
        <w:t>The ramp-up in production fighting climate change would eclipse the mobilization of industry we saw in World War II that created the prosperity of the 1950s and 1960s.</w:t>
      </w:r>
    </w:p>
    <w:p w14:paraId="35B04D57" w14:textId="77777777" w:rsidR="00EF562D" w:rsidRPr="001F1335" w:rsidRDefault="004474F2" w:rsidP="00EF562D">
      <w:pPr>
        <w:pStyle w:val="Heading4"/>
        <w:rPr>
          <w:rFonts w:cstheme="majorHAnsi"/>
        </w:rPr>
      </w:pPr>
      <w:r w:rsidRPr="001F1335">
        <w:rPr>
          <w:rStyle w:val="Emphasis"/>
          <w:rFonts w:cstheme="majorHAnsi"/>
          <w:b/>
          <w:sz w:val="26"/>
          <w:u w:val="none"/>
        </w:rPr>
        <w:t>Otherwise, climate c</w:t>
      </w:r>
      <w:r w:rsidR="00EF562D" w:rsidRPr="001F1335">
        <w:rPr>
          <w:rStyle w:val="Emphasis"/>
          <w:rFonts w:cstheme="majorHAnsi"/>
          <w:b/>
          <w:sz w:val="26"/>
          <w:u w:val="none"/>
        </w:rPr>
        <w:t xml:space="preserve">hange will </w:t>
      </w:r>
      <w:r w:rsidR="001F0830" w:rsidRPr="001F1335">
        <w:rPr>
          <w:rStyle w:val="Emphasis"/>
          <w:rFonts w:cstheme="majorHAnsi"/>
          <w:b/>
          <w:sz w:val="26"/>
          <w:u w:val="none"/>
        </w:rPr>
        <w:t>result in mass death, suffering, and unrest</w:t>
      </w:r>
    </w:p>
    <w:p w14:paraId="4793C54B" w14:textId="77777777" w:rsidR="00EF562D" w:rsidRPr="001F1335" w:rsidRDefault="00EF562D" w:rsidP="00EF562D">
      <w:pPr>
        <w:rPr>
          <w:rStyle w:val="Emphasis"/>
          <w:rFonts w:cstheme="majorHAnsi"/>
          <w:b w:val="0"/>
          <w:u w:val="none"/>
        </w:rPr>
      </w:pPr>
      <w:r w:rsidRPr="001F1335">
        <w:rPr>
          <w:rStyle w:val="Style13ptBold"/>
          <w:rFonts w:cstheme="majorHAnsi"/>
        </w:rPr>
        <w:t>Brannen 17</w:t>
      </w:r>
      <w:r w:rsidRPr="001F1335">
        <w:rPr>
          <w:rStyle w:val="Emphasis"/>
          <w:rFonts w:cstheme="majorHAnsi"/>
          <w:b w:val="0"/>
          <w:u w:val="none"/>
        </w:rPr>
        <w:t xml:space="preserve"> (Peter, guardian reporter citing and interviewing University of New Hampshire paleoclimatologist Matthew Huber about his climate study with co-author Steven Sherwood, an ARC Laureate Fellow and Deputy Director at the Climate Change Research Center, The Guardian, “This is how your world could end,” Sept. 9, 2017 </w:t>
      </w:r>
      <w:hyperlink r:id="rId16" w:history="1">
        <w:r w:rsidRPr="001F1335">
          <w:rPr>
            <w:rStyle w:val="Hyperlink"/>
            <w:rFonts w:cstheme="majorHAnsi"/>
          </w:rPr>
          <w:t>https://www.theguardian.com/environment/2017/sep/09/this-is-how-your-world-could-end-climate-change-global-warming</w:t>
        </w:r>
      </w:hyperlink>
      <w:r w:rsidRPr="001F1335">
        <w:rPr>
          <w:rStyle w:val="Emphasis"/>
          <w:rFonts w:cstheme="majorHAnsi"/>
          <w:b w:val="0"/>
          <w:u w:val="none"/>
        </w:rPr>
        <w:t xml:space="preserve"> dsk)</w:t>
      </w:r>
    </w:p>
    <w:p w14:paraId="0B049B0D" w14:textId="77777777" w:rsidR="00EF562D" w:rsidRPr="001F1335" w:rsidRDefault="00EF562D" w:rsidP="00EF562D">
      <w:pPr>
        <w:rPr>
          <w:rFonts w:cstheme="majorHAnsi"/>
          <w:b/>
          <w:iCs/>
          <w:u w:val="single"/>
        </w:rPr>
      </w:pPr>
      <w:r w:rsidRPr="001F1335">
        <w:rPr>
          <w:rStyle w:val="Emphasis"/>
          <w:rFonts w:cstheme="majorHAnsi"/>
          <w:b w:val="0"/>
          <w:sz w:val="16"/>
          <w:u w:val="none"/>
        </w:rPr>
        <w:t xml:space="preserve">In an extract from his book Ends of the World, Peter Brannen examines mass extinction events and the catastrophic outcome of rising temperatures for all the world’s population Many of us share some dim apprehension that the world is flying out of control, that the centre cannot hold. </w:t>
      </w:r>
      <w:r w:rsidRPr="001F1335">
        <w:rPr>
          <w:rStyle w:val="StyleUnderline"/>
          <w:rFonts w:cstheme="majorHAnsi"/>
        </w:rPr>
        <w:t xml:space="preserve">Raging </w:t>
      </w:r>
      <w:r w:rsidRPr="001F1335">
        <w:rPr>
          <w:rStyle w:val="StyleUnderline"/>
          <w:rFonts w:cstheme="majorHAnsi"/>
          <w:highlight w:val="yellow"/>
        </w:rPr>
        <w:t>wildfires</w:t>
      </w:r>
      <w:r w:rsidRPr="001F1335">
        <w:rPr>
          <w:rStyle w:val="StyleUnderline"/>
          <w:rFonts w:cstheme="majorHAnsi"/>
        </w:rPr>
        <w:t xml:space="preserve">, once-in-1,000-years </w:t>
      </w:r>
      <w:r w:rsidRPr="001F1335">
        <w:rPr>
          <w:rStyle w:val="StyleUnderline"/>
          <w:rFonts w:cstheme="majorHAnsi"/>
          <w:highlight w:val="yellow"/>
        </w:rPr>
        <w:t>storms and lethal heatwaves have become fixtures</w:t>
      </w:r>
      <w:r w:rsidRPr="001F1335">
        <w:rPr>
          <w:rStyle w:val="StyleUnderline"/>
          <w:rFonts w:cstheme="majorHAnsi"/>
        </w:rPr>
        <w:t xml:space="preserve"> of the evening news – </w:t>
      </w:r>
      <w:r w:rsidRPr="001F1335">
        <w:rPr>
          <w:rStyle w:val="StyleUnderline"/>
          <w:rFonts w:cstheme="majorHAnsi"/>
          <w:highlight w:val="yellow"/>
        </w:rPr>
        <w:t>and all</w:t>
      </w:r>
      <w:r w:rsidRPr="001F1335">
        <w:rPr>
          <w:rStyle w:val="StyleUnderline"/>
          <w:rFonts w:cstheme="majorHAnsi"/>
        </w:rPr>
        <w:t xml:space="preserve"> this </w:t>
      </w:r>
      <w:r w:rsidRPr="001F1335">
        <w:rPr>
          <w:rStyle w:val="StyleUnderline"/>
          <w:rFonts w:cstheme="majorHAnsi"/>
          <w:highlight w:val="yellow"/>
        </w:rPr>
        <w:t>after the planet has warmed by less than 1C</w:t>
      </w:r>
      <w:r w:rsidRPr="001F1335">
        <w:rPr>
          <w:rStyle w:val="StyleUnderline"/>
          <w:rFonts w:cstheme="majorHAnsi"/>
        </w:rPr>
        <w:t xml:space="preserve"> above preindustrial temperatures.</w:t>
      </w:r>
      <w:r w:rsidRPr="001F1335">
        <w:rPr>
          <w:rStyle w:val="Emphasis"/>
          <w:rFonts w:cstheme="majorHAnsi"/>
          <w:b w:val="0"/>
          <w:sz w:val="16"/>
          <w:u w:val="none"/>
        </w:rPr>
        <w:t xml:space="preserve"> But here’s where it gets really scary. </w:t>
      </w:r>
      <w:r w:rsidRPr="001F1335">
        <w:rPr>
          <w:rStyle w:val="StyleUnderline"/>
          <w:rFonts w:cstheme="majorHAnsi"/>
        </w:rPr>
        <w:t xml:space="preserve">If humanity burns through all its fossil fuel reserves, </w:t>
      </w:r>
      <w:r w:rsidRPr="001F1335">
        <w:rPr>
          <w:rStyle w:val="StyleUnderline"/>
          <w:rFonts w:cstheme="majorHAnsi"/>
          <w:highlight w:val="yellow"/>
        </w:rPr>
        <w:t>there is the potential to warm the planet by as much as 18C</w:t>
      </w:r>
      <w:r w:rsidRPr="001F1335">
        <w:rPr>
          <w:rStyle w:val="StyleUnderline"/>
          <w:rFonts w:cstheme="majorHAnsi"/>
        </w:rPr>
        <w:t xml:space="preserve"> and raise sea levels by hundreds of feet</w:t>
      </w:r>
      <w:r w:rsidRPr="001F1335">
        <w:rPr>
          <w:rStyle w:val="Emphasis"/>
          <w:rFonts w:cstheme="majorHAnsi"/>
          <w:b w:val="0"/>
          <w:sz w:val="16"/>
          <w:u w:val="none"/>
        </w:rPr>
        <w:t xml:space="preserve">. </w:t>
      </w:r>
      <w:r w:rsidRPr="001F1335">
        <w:rPr>
          <w:rStyle w:val="Emphasis"/>
          <w:rFonts w:cstheme="majorHAnsi"/>
          <w:highlight w:val="yellow"/>
        </w:rPr>
        <w:t>This is a warming spike of an even greater magnitude than</w:t>
      </w:r>
      <w:r w:rsidRPr="001F1335">
        <w:rPr>
          <w:rStyle w:val="Emphasis"/>
          <w:rFonts w:cstheme="majorHAnsi"/>
        </w:rPr>
        <w:t xml:space="preserve"> that so far measured for </w:t>
      </w:r>
      <w:r w:rsidRPr="001F1335">
        <w:rPr>
          <w:rStyle w:val="Emphasis"/>
          <w:rFonts w:cstheme="majorHAnsi"/>
          <w:highlight w:val="yellow"/>
        </w:rPr>
        <w:t>the end-Permian mass extinction</w:t>
      </w:r>
      <w:r w:rsidRPr="001F1335">
        <w:rPr>
          <w:rStyle w:val="Emphasis"/>
          <w:rFonts w:cstheme="majorHAnsi"/>
        </w:rPr>
        <w:t xml:space="preserve">. </w:t>
      </w:r>
      <w:r w:rsidRPr="001F1335">
        <w:rPr>
          <w:rStyle w:val="Emphasis"/>
          <w:rFonts w:cstheme="majorHAnsi"/>
          <w:b w:val="0"/>
          <w:sz w:val="16"/>
          <w:u w:val="none"/>
        </w:rPr>
        <w:t xml:space="preserve">If the worst-case scenarios come to pass, today’s modestly menacing ocean-climate system will seem quaint. </w:t>
      </w:r>
      <w:r w:rsidRPr="001F1335">
        <w:rPr>
          <w:rStyle w:val="StyleUnderline"/>
          <w:rFonts w:cstheme="majorHAnsi"/>
          <w:highlight w:val="yellow"/>
        </w:rPr>
        <w:t>Even warming to one-fourth of that</w:t>
      </w:r>
      <w:r w:rsidRPr="001F1335">
        <w:rPr>
          <w:rStyle w:val="StyleUnderline"/>
          <w:rFonts w:cstheme="majorHAnsi"/>
        </w:rPr>
        <w:t xml:space="preserve"> amount </w:t>
      </w:r>
      <w:r w:rsidRPr="001F1335">
        <w:rPr>
          <w:rStyle w:val="StyleUnderline"/>
          <w:rFonts w:cstheme="majorHAnsi"/>
          <w:highlight w:val="yellow"/>
        </w:rPr>
        <w:t>would create a planet</w:t>
      </w:r>
      <w:r w:rsidRPr="001F1335">
        <w:rPr>
          <w:rStyle w:val="StyleUnderline"/>
          <w:rFonts w:cstheme="majorHAnsi"/>
        </w:rPr>
        <w:t xml:space="preserve"> that would have </w:t>
      </w:r>
      <w:r w:rsidRPr="001F1335">
        <w:rPr>
          <w:rStyle w:val="StyleUnderline"/>
          <w:rFonts w:cstheme="majorHAnsi"/>
          <w:highlight w:val="yellow"/>
        </w:rPr>
        <w:t>nothing to do with</w:t>
      </w:r>
      <w:r w:rsidRPr="001F1335">
        <w:rPr>
          <w:rStyle w:val="StyleUnderline"/>
          <w:rFonts w:cstheme="majorHAnsi"/>
        </w:rPr>
        <w:t xml:space="preserve"> the one on which </w:t>
      </w:r>
      <w:r w:rsidRPr="001F1335">
        <w:rPr>
          <w:rStyle w:val="StyleUnderline"/>
          <w:rFonts w:cstheme="majorHAnsi"/>
          <w:highlight w:val="yellow"/>
        </w:rPr>
        <w:t>humans</w:t>
      </w:r>
      <w:r w:rsidRPr="001F1335">
        <w:rPr>
          <w:rStyle w:val="StyleUnderline"/>
          <w:rFonts w:cstheme="majorHAnsi"/>
        </w:rPr>
        <w:t xml:space="preserve"> evolved </w:t>
      </w:r>
      <w:r w:rsidRPr="001F1335">
        <w:rPr>
          <w:rStyle w:val="StyleUnderline"/>
          <w:rFonts w:cstheme="majorHAnsi"/>
          <w:highlight w:val="yellow"/>
        </w:rPr>
        <w:t>or</w:t>
      </w:r>
      <w:r w:rsidRPr="001F1335">
        <w:rPr>
          <w:rStyle w:val="StyleUnderline"/>
          <w:rFonts w:cstheme="majorHAnsi"/>
        </w:rPr>
        <w:t xml:space="preserve"> on which </w:t>
      </w:r>
      <w:r w:rsidRPr="001F1335">
        <w:rPr>
          <w:rStyle w:val="StyleUnderline"/>
          <w:rFonts w:cstheme="majorHAnsi"/>
          <w:highlight w:val="yellow"/>
        </w:rPr>
        <w:t>civilisation</w:t>
      </w:r>
      <w:r w:rsidRPr="001F1335">
        <w:rPr>
          <w:rStyle w:val="StyleUnderline"/>
          <w:rFonts w:cstheme="majorHAnsi"/>
        </w:rPr>
        <w:t xml:space="preserve"> has been built</w:t>
      </w:r>
      <w:r w:rsidRPr="001F1335">
        <w:rPr>
          <w:rStyle w:val="Emphasis"/>
          <w:rFonts w:cstheme="majorHAnsi"/>
          <w:b w:val="0"/>
          <w:sz w:val="16"/>
          <w:u w:val="none"/>
        </w:rPr>
        <w:t xml:space="preserve">. The last time it was 4C warmer there was no ice at either pole and sea level was 80 metres higher than it is today. </w:t>
      </w:r>
      <w:r w:rsidRPr="001F1335">
        <w:rPr>
          <w:rStyle w:val="Emphasis"/>
          <w:rFonts w:cstheme="majorHAnsi"/>
          <w:highlight w:val="yellow"/>
        </w:rPr>
        <w:t>The modern world will be</w:t>
      </w:r>
      <w:r w:rsidRPr="001F1335">
        <w:rPr>
          <w:rStyle w:val="Emphasis"/>
          <w:rFonts w:cstheme="majorHAnsi"/>
        </w:rPr>
        <w:t xml:space="preserve"> much more of </w:t>
      </w:r>
      <w:r w:rsidRPr="001F1335">
        <w:rPr>
          <w:rStyle w:val="Emphasis"/>
          <w:rFonts w:cstheme="majorHAnsi"/>
          <w:highlight w:val="yellow"/>
        </w:rPr>
        <w:t>a killing field</w:t>
      </w:r>
      <w:r w:rsidRPr="001F1335">
        <w:rPr>
          <w:rStyle w:val="Emphasis"/>
          <w:rFonts w:cstheme="majorHAnsi"/>
        </w:rPr>
        <w:t xml:space="preserve"> </w:t>
      </w:r>
      <w:r w:rsidRPr="001F1335">
        <w:rPr>
          <w:rStyle w:val="Emphasis"/>
          <w:rFonts w:cstheme="majorHAnsi"/>
          <w:b w:val="0"/>
          <w:sz w:val="16"/>
          <w:u w:val="none"/>
        </w:rPr>
        <w:t xml:space="preserve">Matthew Huber, paleoclimatologist I met University of New Hampshire paleoclimatologist Matthew Huber at a diner near his campus in Durham, New Hampshire. Huber has spent a sizable portion of his research career studying the hothouse of the early mammals and he thinks that in the coming centuries we might be heading back to the Eocene climate of 50 million years ago, when there were Alaskan palm trees and alligators splashed in the Arctic Circle. “The modern world will be much more of a killing field,” he said. “Habitat fragmentation today will make it much more difficult to migrate. But if we limit it below 10C of warming, at least you don’t have widespread heat death.” In 2010, Huber and his co-author, Steven Sherwood, published one of the most ominous science papers in recent memory, An Adaptability Limit to Climate Change Due to Heat Stress. “Lizards will be fine, birds will be fine,” Huber said, noting that life has thrived in hotter climates than even the most catastrophic projections for anthropogenic global warming. This is one reason to suspect that </w:t>
      </w:r>
      <w:r w:rsidRPr="001F1335">
        <w:rPr>
          <w:rStyle w:val="StyleUnderline"/>
          <w:rFonts w:cstheme="majorHAnsi"/>
          <w:highlight w:val="yellow"/>
        </w:rPr>
        <w:t>the collapse of civilisation might come long before</w:t>
      </w:r>
      <w:r w:rsidRPr="001F1335">
        <w:rPr>
          <w:rStyle w:val="StyleUnderline"/>
          <w:rFonts w:cstheme="majorHAnsi"/>
        </w:rPr>
        <w:t xml:space="preserve"> we reach a proper biological mass </w:t>
      </w:r>
      <w:r w:rsidRPr="001F1335">
        <w:rPr>
          <w:rStyle w:val="StyleUnderline"/>
          <w:rFonts w:cstheme="majorHAnsi"/>
          <w:highlight w:val="yellow"/>
        </w:rPr>
        <w:t>extinction</w:t>
      </w:r>
      <w:r w:rsidRPr="001F1335">
        <w:rPr>
          <w:rStyle w:val="Emphasis"/>
          <w:rFonts w:cstheme="majorHAnsi"/>
          <w:b w:val="0"/>
          <w:sz w:val="16"/>
          <w:u w:val="none"/>
        </w:rPr>
        <w:t>. Life has endured conditions that would be unthinkable for a highly networked global society partitioned by political borders. Of course we’re understandably concerned about the fate of civilisation and Huber says that, mass extinction or not</w:t>
      </w:r>
      <w:r w:rsidRPr="001F1335">
        <w:rPr>
          <w:rStyle w:val="StyleUnderline"/>
          <w:rFonts w:cstheme="majorHAnsi"/>
        </w:rPr>
        <w:t>, it’s our tenuous reliance on an ageing and inadequate infrastructure, perhaps, most ominously, on power grids, coupled with the limits of human physiology that may well bring down our world</w:t>
      </w:r>
      <w:r w:rsidRPr="001F1335">
        <w:rPr>
          <w:rStyle w:val="Emphasis"/>
          <w:rFonts w:cstheme="majorHAnsi"/>
          <w:b w:val="0"/>
          <w:sz w:val="16"/>
          <w:u w:val="none"/>
        </w:rPr>
        <w:t xml:space="preserve">. In 1977, when power went out for only one summer day in New York, swaths of the city devolved into something like Hobbes’s man in a state of nature. Riots swept across the city, thousands of businesses were destroyed by looters and arsonists lit more than 1,000 fires. In 2012, when the monsoon failed in India (as it’s expected to do in a warmer world), 670 million people – that is, 10% of the global population – lost access to power when the grid was crippled by unusually high demand from farmers struggling to irrigate their fields, while the high temperatures sent many Indians seeking kilowatt-chugging air-conditioning. “The problem is that </w:t>
      </w:r>
      <w:r w:rsidRPr="001F1335">
        <w:rPr>
          <w:rStyle w:val="StyleUnderline"/>
          <w:rFonts w:cstheme="majorHAnsi"/>
        </w:rPr>
        <w:t>humans can’t even handle a hot week today without the power grid failing on a regular basis</w:t>
      </w:r>
      <w:r w:rsidRPr="001F1335">
        <w:rPr>
          <w:rStyle w:val="Emphasis"/>
          <w:rFonts w:cstheme="majorHAnsi"/>
          <w:b w:val="0"/>
          <w:sz w:val="16"/>
          <w:u w:val="none"/>
        </w:rPr>
        <w:t xml:space="preserve">,” he said, noting that the ageing patchwork power grid in the United States is built with components that are allowed to languish for more than a century before being replaced. “What makes people think it’s going to be any better when the average summer temperature will be what, today, is the hottest week of the year in a five-year period and the hottest temperatures will be in the range that no one has ever experienced before in the United States? That’s 2050.” </w:t>
      </w:r>
      <w:r w:rsidRPr="001F1335">
        <w:rPr>
          <w:rStyle w:val="StyleUnderline"/>
          <w:rFonts w:cstheme="majorHAnsi"/>
          <w:highlight w:val="yellow"/>
        </w:rPr>
        <w:t>By 2050,</w:t>
      </w:r>
      <w:r w:rsidRPr="001F1335">
        <w:rPr>
          <w:rStyle w:val="Emphasis"/>
          <w:rFonts w:cstheme="majorHAnsi"/>
          <w:b w:val="0"/>
          <w:sz w:val="16"/>
          <w:u w:val="none"/>
        </w:rPr>
        <w:t xml:space="preserve"> according to a 2014 MIT study, </w:t>
      </w:r>
      <w:r w:rsidRPr="001F1335">
        <w:rPr>
          <w:rStyle w:val="StyleUnderline"/>
          <w:rFonts w:cstheme="majorHAnsi"/>
          <w:highlight w:val="yellow"/>
        </w:rPr>
        <w:t>there will</w:t>
      </w:r>
      <w:r w:rsidRPr="001F1335">
        <w:rPr>
          <w:rStyle w:val="StyleUnderline"/>
          <w:rFonts w:cstheme="majorHAnsi"/>
        </w:rPr>
        <w:t xml:space="preserve"> also </w:t>
      </w:r>
      <w:r w:rsidRPr="001F1335">
        <w:rPr>
          <w:rStyle w:val="StyleUnderline"/>
          <w:rFonts w:cstheme="majorHAnsi"/>
          <w:highlight w:val="yellow"/>
        </w:rPr>
        <w:t>be five billion people living in water-stressed areas</w:t>
      </w:r>
      <w:r w:rsidRPr="001F1335">
        <w:rPr>
          <w:rStyle w:val="Emphasis"/>
          <w:rFonts w:cstheme="majorHAnsi"/>
          <w:b w:val="0"/>
          <w:sz w:val="16"/>
          <w:u w:val="none"/>
        </w:rPr>
        <w:t>. “</w:t>
      </w:r>
      <w:r w:rsidRPr="001F1335">
        <w:rPr>
          <w:rStyle w:val="Emphasis"/>
          <w:rFonts w:cstheme="majorHAnsi"/>
          <w:highlight w:val="yellow"/>
        </w:rPr>
        <w:t>Thirty to 50 years from now</w:t>
      </w:r>
      <w:r w:rsidRPr="001F1335">
        <w:rPr>
          <w:rStyle w:val="Emphasis"/>
          <w:rFonts w:cstheme="majorHAnsi"/>
        </w:rPr>
        <w:t xml:space="preserve">, more or less, </w:t>
      </w:r>
      <w:r w:rsidRPr="001F1335">
        <w:rPr>
          <w:rStyle w:val="Emphasis"/>
          <w:rFonts w:cstheme="majorHAnsi"/>
          <w:highlight w:val="yellow"/>
        </w:rPr>
        <w:t>the water wars are going to start</w:t>
      </w:r>
      <w:r w:rsidRPr="001F1335">
        <w:rPr>
          <w:rStyle w:val="Emphasis"/>
          <w:rFonts w:cstheme="majorHAnsi"/>
          <w:b w:val="0"/>
          <w:sz w:val="16"/>
          <w:u w:val="none"/>
        </w:rPr>
        <w:t xml:space="preserve">,” Huber said. If people don’t have economic hope and they’re displaced, they tend to get mad and blow things up Matthew Huber In their book Dire Predictions, Penn State’s Lee Kump and Michael Mann describe just one local example of how </w:t>
      </w:r>
      <w:r w:rsidRPr="001F1335">
        <w:rPr>
          <w:rStyle w:val="StyleUnderline"/>
          <w:rFonts w:cstheme="majorHAnsi"/>
          <w:highlight w:val="yellow"/>
        </w:rPr>
        <w:t>drought, sea level rise and overpopulation</w:t>
      </w:r>
      <w:r w:rsidRPr="001F1335">
        <w:rPr>
          <w:rStyle w:val="StyleUnderline"/>
          <w:rFonts w:cstheme="majorHAnsi"/>
        </w:rPr>
        <w:t xml:space="preserve"> may </w:t>
      </w:r>
      <w:r w:rsidRPr="001F1335">
        <w:rPr>
          <w:rStyle w:val="StyleUnderline"/>
          <w:rFonts w:cstheme="majorHAnsi"/>
          <w:highlight w:val="yellow"/>
        </w:rPr>
        <w:t>combine to pop</w:t>
      </w:r>
      <w:r w:rsidRPr="001F1335">
        <w:rPr>
          <w:rStyle w:val="StyleUnderline"/>
          <w:rFonts w:cstheme="majorHAnsi"/>
        </w:rPr>
        <w:t xml:space="preserve"> the rivets of </w:t>
      </w:r>
      <w:r w:rsidRPr="001F1335">
        <w:rPr>
          <w:rStyle w:val="StyleUnderline"/>
          <w:rFonts w:cstheme="majorHAnsi"/>
          <w:highlight w:val="yellow"/>
        </w:rPr>
        <w:t>civilisation</w:t>
      </w:r>
      <w:r w:rsidRPr="001F1335">
        <w:rPr>
          <w:rStyle w:val="StyleUnderline"/>
          <w:rFonts w:cstheme="majorHAnsi"/>
        </w:rPr>
        <w:t xml:space="preserve">: </w:t>
      </w:r>
      <w:r w:rsidRPr="001F1335">
        <w:rPr>
          <w:rStyle w:val="Emphasis"/>
          <w:rFonts w:cstheme="majorHAnsi"/>
          <w:b w:val="0"/>
          <w:sz w:val="16"/>
          <w:u w:val="none"/>
        </w:rPr>
        <w:t xml:space="preserve">“Increasingly </w:t>
      </w:r>
      <w:r w:rsidRPr="001F1335">
        <w:rPr>
          <w:rStyle w:val="StyleUnderline"/>
          <w:rFonts w:cstheme="majorHAnsi"/>
          <w:highlight w:val="yellow"/>
        </w:rPr>
        <w:t>severe drought in West Africa will generate a mass migration</w:t>
      </w:r>
      <w:r w:rsidRPr="001F1335">
        <w:rPr>
          <w:rStyle w:val="StyleUnderline"/>
          <w:rFonts w:cstheme="majorHAnsi"/>
        </w:rPr>
        <w:t xml:space="preserve"> from the highly populous interior of Nigeria to its coastal mega-city, Lagos. </w:t>
      </w:r>
      <w:r w:rsidRPr="001F1335">
        <w:rPr>
          <w:rStyle w:val="StyleUnderline"/>
          <w:rFonts w:cstheme="majorHAnsi"/>
          <w:highlight w:val="yellow"/>
        </w:rPr>
        <w:t>Already threatened by rising sea levels</w:t>
      </w:r>
      <w:r w:rsidRPr="001F1335">
        <w:rPr>
          <w:rStyle w:val="StyleUnderline"/>
          <w:rFonts w:cstheme="majorHAnsi"/>
        </w:rPr>
        <w:t xml:space="preserve">, </w:t>
      </w:r>
      <w:r w:rsidRPr="001F1335">
        <w:rPr>
          <w:rStyle w:val="StyleUnderline"/>
          <w:rFonts w:cstheme="majorHAnsi"/>
          <w:highlight w:val="yellow"/>
        </w:rPr>
        <w:t>Lagos will be unable to accommodate</w:t>
      </w:r>
      <w:r w:rsidRPr="001F1335">
        <w:rPr>
          <w:rStyle w:val="StyleUnderline"/>
          <w:rFonts w:cstheme="majorHAnsi"/>
        </w:rPr>
        <w:t xml:space="preserve"> this massive influx of people. Squabbling over the </w:t>
      </w:r>
      <w:r w:rsidRPr="001F1335">
        <w:rPr>
          <w:rStyle w:val="StyleUnderline"/>
          <w:rFonts w:cstheme="majorHAnsi"/>
          <w:highlight w:val="yellow"/>
        </w:rPr>
        <w:t>dwindling</w:t>
      </w:r>
      <w:r w:rsidRPr="001F1335">
        <w:rPr>
          <w:rStyle w:val="StyleUnderline"/>
          <w:rFonts w:cstheme="majorHAnsi"/>
        </w:rPr>
        <w:t xml:space="preserve"> oil </w:t>
      </w:r>
      <w:r w:rsidRPr="001F1335">
        <w:rPr>
          <w:rStyle w:val="StyleUnderline"/>
          <w:rFonts w:cstheme="majorHAnsi"/>
          <w:highlight w:val="yellow"/>
        </w:rPr>
        <w:t>reserves</w:t>
      </w:r>
      <w:r w:rsidRPr="001F1335">
        <w:rPr>
          <w:rStyle w:val="StyleUnderline"/>
          <w:rFonts w:cstheme="majorHAnsi"/>
        </w:rPr>
        <w:t xml:space="preserve"> in the Niger river delta, </w:t>
      </w:r>
      <w:r w:rsidRPr="001F1335">
        <w:rPr>
          <w:rStyle w:val="StyleUnderline"/>
          <w:rFonts w:cstheme="majorHAnsi"/>
          <w:highlight w:val="yellow"/>
        </w:rPr>
        <w:t>combined with</w:t>
      </w:r>
      <w:r w:rsidRPr="001F1335">
        <w:rPr>
          <w:rStyle w:val="StyleUnderline"/>
          <w:rFonts w:cstheme="majorHAnsi"/>
        </w:rPr>
        <w:t xml:space="preserve"> potential for state </w:t>
      </w:r>
      <w:r w:rsidRPr="001F1335">
        <w:rPr>
          <w:rStyle w:val="StyleUnderline"/>
          <w:rFonts w:cstheme="majorHAnsi"/>
          <w:highlight w:val="yellow"/>
        </w:rPr>
        <w:t>corruption</w:t>
      </w:r>
      <w:r w:rsidRPr="001F1335">
        <w:rPr>
          <w:rStyle w:val="StyleUnderline"/>
          <w:rFonts w:cstheme="majorHAnsi"/>
        </w:rPr>
        <w:t xml:space="preserve">, </w:t>
      </w:r>
      <w:r w:rsidRPr="001F1335">
        <w:rPr>
          <w:rStyle w:val="StyleUnderline"/>
          <w:rFonts w:cstheme="majorHAnsi"/>
          <w:highlight w:val="yellow"/>
        </w:rPr>
        <w:t>will add to</w:t>
      </w:r>
      <w:r w:rsidRPr="001F1335">
        <w:rPr>
          <w:rStyle w:val="StyleUnderline"/>
          <w:rFonts w:cstheme="majorHAnsi"/>
        </w:rPr>
        <w:t xml:space="preserve"> the factors contributing to </w:t>
      </w:r>
      <w:r w:rsidRPr="001F1335">
        <w:rPr>
          <w:rStyle w:val="StyleUnderline"/>
          <w:rFonts w:cstheme="majorHAnsi"/>
          <w:highlight w:val="yellow"/>
        </w:rPr>
        <w:t>massive social unrest</w:t>
      </w:r>
      <w:r w:rsidRPr="001F1335">
        <w:rPr>
          <w:rStyle w:val="Emphasis"/>
          <w:rFonts w:cstheme="majorHAnsi"/>
          <w:b w:val="0"/>
          <w:sz w:val="16"/>
          <w:u w:val="none"/>
        </w:rPr>
        <w:t xml:space="preserve">.” “Massive social unrest” here being a rather bloodless phrase masking the utter chaos coming to a country already riven by corruption and religious violence. “It’s sort of the nightmare scenario,” said Huber. “None of the economists is modelling what happens to a country’s GDP if 10% of the population is refugees sitting in refugee camps. But look at the real world. What happens if one person who was doing labour in China has to move to Kazakhstan, where they aren’t working? In an economic model, they’d be immediately put to work. But in the real world, they’d just sit there and get pissed. </w:t>
      </w:r>
      <w:r w:rsidRPr="001F1335">
        <w:rPr>
          <w:rFonts w:cstheme="majorHAnsi"/>
          <w:sz w:val="16"/>
        </w:rPr>
        <w:t>If people don’t have economic hope and they’re displaced, they tend to get mad and blow things up. It’s the kind of world in which the major institutions, including nations as a whole, have their existence threatened by mass migration</w:t>
      </w:r>
      <w:r w:rsidRPr="001F1335">
        <w:rPr>
          <w:rStyle w:val="Emphasis"/>
          <w:rFonts w:cstheme="majorHAnsi"/>
          <w:b w:val="0"/>
          <w:sz w:val="16"/>
          <w:u w:val="none"/>
        </w:rPr>
        <w:t xml:space="preserve">. That’s where I see things heading by mid-century.” </w:t>
      </w:r>
      <w:r w:rsidRPr="001F1335">
        <w:rPr>
          <w:rStyle w:val="StyleUnderline"/>
          <w:rFonts w:cstheme="majorHAnsi"/>
        </w:rPr>
        <w:t xml:space="preserve">And </w:t>
      </w:r>
      <w:r w:rsidRPr="001F1335">
        <w:rPr>
          <w:rStyle w:val="StyleUnderline"/>
          <w:rFonts w:cstheme="majorHAnsi"/>
          <w:highlight w:val="yellow"/>
        </w:rPr>
        <w:t>it doesn’t get any better after 2050</w:t>
      </w:r>
      <w:r w:rsidRPr="001F1335">
        <w:rPr>
          <w:rStyle w:val="Emphasis"/>
          <w:rFonts w:cstheme="majorHAnsi"/>
          <w:b w:val="0"/>
          <w:sz w:val="16"/>
          <w:u w:val="none"/>
        </w:rPr>
        <w:t xml:space="preserve">. But forecasts about the disintegration of society are social and political speculations and have nothing to do with mass extinctions. Huber is more interested in the hard limits of biology. He wants to know when humans themselves will actually start to disintegrate. His 2010 paper on the subject was inspired by a chance meeting with a colleague. “I presented a paper at a conference about how hot tropical temperatures were in the geological past and [University of New South Wales climate scientist] Steve Sherwood was in the audience. He heard my talk and he started asking himself the very basic question: ‘How hot and humid can it get before things start dying?’ It was literally just an order of magnitude kind of question. I guess he thought about it and realised that he didn’t know the answer and wasn’t sure anyone else did either… Our paper really wasn’t motivated by the future climate per se, because when we started we didn’t know if there was any kind of realistic future climate state that would fall within this habitability limit. When we started, it was just like, ‘We don’t know. Maybe you have to go to, like, 50C global mean temperature.’ Then we ran a whole set of model results and it was rather alarming to us.” </w:t>
      </w:r>
      <w:r w:rsidRPr="001F1335">
        <w:rPr>
          <w:rStyle w:val="StyleUnderline"/>
          <w:rFonts w:cstheme="majorHAnsi"/>
        </w:rPr>
        <w:t>Sherwood and Huber calculated their temperature thresholds using the so-called wet-bulb temperature, which basically measures how much you can cool off at a given temperature</w:t>
      </w:r>
      <w:r w:rsidRPr="001F1335">
        <w:rPr>
          <w:rStyle w:val="Emphasis"/>
          <w:rFonts w:cstheme="majorHAnsi"/>
          <w:b w:val="0"/>
          <w:sz w:val="16"/>
          <w:u w:val="none"/>
        </w:rPr>
        <w:t xml:space="preserve">. If humidity is high, for instance, things like sweat and wind are less effective at cooling you down and the wet-bulb temperature accounts for this. “If you take a meteorology class, the wet-bulb temperature is calculated by basically taking a glass thermometer, putting it in a tight wet sock and swinging it around your head,” he said. “So when you assume that this temperature limit applies to a human, you’re really kind of imagining a gale force wind, blowing on a naked human being, who’s doused in water, and there’s no sunlight, and they’re immobile and actually not doing anything other than basal metabolism.” Today, </w:t>
      </w:r>
      <w:r w:rsidRPr="001F1335">
        <w:rPr>
          <w:rStyle w:val="StyleUnderline"/>
          <w:rFonts w:cstheme="majorHAnsi"/>
        </w:rPr>
        <w:t>the most common maximums for wet-bulb temperatures around the world are 26C to 27C. Wet-bulb temperatures of 35C or higher are lethal to humanity</w:t>
      </w:r>
      <w:r w:rsidRPr="001F1335">
        <w:rPr>
          <w:rStyle w:val="Emphasis"/>
          <w:rFonts w:cstheme="majorHAnsi"/>
          <w:b w:val="0"/>
          <w:sz w:val="16"/>
          <w:u w:val="none"/>
        </w:rPr>
        <w:t xml:space="preserve">. Above this limit, it is impossible for humans to dissipate the heat they generate indefinitely and they die of overheating in a matter of hours, no matter how hard they try to cool off. “So we were trying to get across the point that physiology and adaptation and these other things will have nothing to do with this limit. It’s the easy-bake oven limit,” he said. “You cook yourself, very slowly.” </w:t>
      </w:r>
      <w:r w:rsidRPr="001F1335">
        <w:rPr>
          <w:rFonts w:cstheme="majorHAnsi"/>
          <w:sz w:val="16"/>
        </w:rPr>
        <w:t>What that means is that</w:t>
      </w:r>
      <w:r w:rsidRPr="001F1335">
        <w:rPr>
          <w:rStyle w:val="StyleUnderline"/>
          <w:rFonts w:cstheme="majorHAnsi"/>
        </w:rPr>
        <w:t xml:space="preserve"> this limit is likely far too generous for human survivability</w:t>
      </w:r>
      <w:r w:rsidRPr="001F1335">
        <w:rPr>
          <w:rStyle w:val="Emphasis"/>
          <w:rFonts w:cstheme="majorHAnsi"/>
          <w:b w:val="0"/>
          <w:sz w:val="16"/>
          <w:u w:val="none"/>
        </w:rPr>
        <w:t xml:space="preserve">. </w:t>
      </w:r>
      <w:r w:rsidRPr="001F1335">
        <w:rPr>
          <w:rStyle w:val="StyleUnderline"/>
          <w:rFonts w:cstheme="majorHAnsi"/>
        </w:rPr>
        <w:t>“When you do real modelling, you hit a limit much sooner</w:t>
      </w:r>
      <w:r w:rsidRPr="001F1335">
        <w:rPr>
          <w:rStyle w:val="Emphasis"/>
          <w:rFonts w:cstheme="majorHAnsi"/>
          <w:b w:val="0"/>
          <w:sz w:val="16"/>
          <w:u w:val="none"/>
        </w:rPr>
        <w:t xml:space="preserve">, because human beings aren’t wet socks,” he said. According to Huber and Sherwood’s modelling, </w:t>
      </w:r>
      <w:r w:rsidRPr="001F1335">
        <w:rPr>
          <w:rStyle w:val="Emphasis"/>
          <w:rFonts w:cstheme="majorHAnsi"/>
          <w:highlight w:val="yellow"/>
        </w:rPr>
        <w:t>7C of warming would</w:t>
      </w:r>
      <w:r w:rsidRPr="001F1335">
        <w:rPr>
          <w:rStyle w:val="Emphasis"/>
          <w:rFonts w:cstheme="majorHAnsi"/>
        </w:rPr>
        <w:t xml:space="preserve"> begin to </w:t>
      </w:r>
      <w:r w:rsidRPr="001F1335">
        <w:rPr>
          <w:rStyle w:val="Emphasis"/>
          <w:rFonts w:cstheme="majorHAnsi"/>
          <w:highlight w:val="yellow"/>
        </w:rPr>
        <w:t>render</w:t>
      </w:r>
      <w:r w:rsidRPr="001F1335">
        <w:rPr>
          <w:rStyle w:val="Emphasis"/>
          <w:rFonts w:cstheme="majorHAnsi"/>
        </w:rPr>
        <w:t xml:space="preserve"> large parts of </w:t>
      </w:r>
      <w:r w:rsidRPr="001F1335">
        <w:rPr>
          <w:rStyle w:val="Emphasis"/>
          <w:rFonts w:cstheme="majorHAnsi"/>
          <w:highlight w:val="yellow"/>
        </w:rPr>
        <w:t>the globe lethally hot</w:t>
      </w:r>
      <w:r w:rsidRPr="001F1335">
        <w:rPr>
          <w:rStyle w:val="Emphasis"/>
          <w:rFonts w:cstheme="majorHAnsi"/>
        </w:rPr>
        <w:t xml:space="preserve"> to mammals</w:t>
      </w:r>
      <w:r w:rsidRPr="001F1335">
        <w:rPr>
          <w:rStyle w:val="Emphasis"/>
          <w:rFonts w:cstheme="majorHAnsi"/>
          <w:b w:val="0"/>
          <w:sz w:val="16"/>
          <w:u w:val="none"/>
        </w:rPr>
        <w:t xml:space="preserve">. </w:t>
      </w:r>
      <w:r w:rsidRPr="001F1335">
        <w:rPr>
          <w:rStyle w:val="Emphasis"/>
          <w:rFonts w:cstheme="majorHAnsi"/>
        </w:rPr>
        <w:t xml:space="preserve">Continue </w:t>
      </w:r>
      <w:r w:rsidRPr="001F1335">
        <w:rPr>
          <w:rStyle w:val="Emphasis"/>
          <w:rFonts w:cstheme="majorHAnsi"/>
          <w:highlight w:val="yellow"/>
        </w:rPr>
        <w:t>warming past that and truly huge swaths of the planet</w:t>
      </w:r>
      <w:r w:rsidRPr="001F1335">
        <w:rPr>
          <w:rStyle w:val="Emphasis"/>
          <w:rFonts w:cstheme="majorHAnsi"/>
        </w:rPr>
        <w:t xml:space="preserve"> currently inhabited by humans </w:t>
      </w:r>
      <w:r w:rsidRPr="001F1335">
        <w:rPr>
          <w:rStyle w:val="Emphasis"/>
          <w:rFonts w:cstheme="majorHAnsi"/>
          <w:b w:val="0"/>
          <w:sz w:val="16"/>
          <w:u w:val="none"/>
        </w:rPr>
        <w:t xml:space="preserve">would exceed 35C wet-bulb temperatures and </w:t>
      </w:r>
      <w:r w:rsidRPr="001F1335">
        <w:rPr>
          <w:rStyle w:val="Emphasis"/>
          <w:rFonts w:cstheme="majorHAnsi"/>
          <w:highlight w:val="yellow"/>
        </w:rPr>
        <w:t>would have to be abandoned</w:t>
      </w:r>
      <w:r w:rsidRPr="001F1335">
        <w:rPr>
          <w:rStyle w:val="Emphasis"/>
          <w:rFonts w:cstheme="majorHAnsi"/>
          <w:b w:val="0"/>
          <w:sz w:val="16"/>
          <w:u w:val="none"/>
        </w:rPr>
        <w:t xml:space="preserve">. Otherwise, </w:t>
      </w:r>
      <w:r w:rsidRPr="001F1335">
        <w:rPr>
          <w:rStyle w:val="StyleUnderline"/>
          <w:rFonts w:cstheme="majorHAnsi"/>
        </w:rPr>
        <w:t xml:space="preserve">the </w:t>
      </w:r>
      <w:r w:rsidRPr="001F1335">
        <w:rPr>
          <w:rStyle w:val="StyleUnderline"/>
          <w:rFonts w:cstheme="majorHAnsi"/>
          <w:highlight w:val="yellow"/>
        </w:rPr>
        <w:t>people</w:t>
      </w:r>
      <w:r w:rsidRPr="001F1335">
        <w:rPr>
          <w:rStyle w:val="StyleUnderline"/>
          <w:rFonts w:cstheme="majorHAnsi"/>
        </w:rPr>
        <w:t xml:space="preserve"> who live there </w:t>
      </w:r>
      <w:r w:rsidRPr="001F1335">
        <w:rPr>
          <w:rStyle w:val="StyleUnderline"/>
          <w:rFonts w:cstheme="majorHAnsi"/>
          <w:highlight w:val="yellow"/>
        </w:rPr>
        <w:t>would be literally cooked to death</w:t>
      </w:r>
      <w:r w:rsidRPr="001F1335">
        <w:rPr>
          <w:rStyle w:val="Emphasis"/>
          <w:rFonts w:cstheme="majorHAnsi"/>
          <w:b w:val="0"/>
          <w:sz w:val="16"/>
          <w:highlight w:val="yellow"/>
          <w:u w:val="none"/>
        </w:rPr>
        <w:t>.</w:t>
      </w:r>
      <w:r w:rsidRPr="001F1335">
        <w:rPr>
          <w:rStyle w:val="Emphasis"/>
          <w:rFonts w:cstheme="majorHAnsi"/>
          <w:b w:val="0"/>
          <w:sz w:val="16"/>
          <w:u w:val="none"/>
        </w:rPr>
        <w:t xml:space="preserve"> “</w:t>
      </w:r>
      <w:r w:rsidRPr="001F1335">
        <w:rPr>
          <w:rStyle w:val="StyleUnderline"/>
          <w:rFonts w:cstheme="majorHAnsi"/>
        </w:rPr>
        <w:t>People are always like, ‘Oh, well, can’t we adapt?</w:t>
      </w:r>
      <w:r w:rsidRPr="001F1335">
        <w:rPr>
          <w:rStyle w:val="Emphasis"/>
          <w:rFonts w:cstheme="majorHAnsi"/>
          <w:b w:val="0"/>
          <w:sz w:val="16"/>
          <w:u w:val="none"/>
        </w:rPr>
        <w:t>’ and you can, up to a point,” he said. “</w:t>
      </w:r>
      <w:r w:rsidRPr="001F1335">
        <w:rPr>
          <w:rStyle w:val="StyleUnderline"/>
          <w:rFonts w:cstheme="majorHAnsi"/>
        </w:rPr>
        <w:t xml:space="preserve">It’s just after that point that I’m talking about.” </w:t>
      </w:r>
      <w:r w:rsidRPr="001F1335">
        <w:rPr>
          <w:rStyle w:val="Emphasis"/>
          <w:rFonts w:cstheme="majorHAnsi"/>
          <w:highlight w:val="yellow"/>
        </w:rPr>
        <w:t>Already in today’s world</w:t>
      </w:r>
      <w:r w:rsidRPr="001F1335">
        <w:rPr>
          <w:rStyle w:val="Emphasis"/>
          <w:rFonts w:cstheme="majorHAnsi"/>
        </w:rPr>
        <w:t xml:space="preserve">, heated less than 1C above preindustrial times, </w:t>
      </w:r>
      <w:r w:rsidRPr="001F1335">
        <w:rPr>
          <w:rStyle w:val="Emphasis"/>
          <w:rFonts w:cstheme="majorHAnsi"/>
          <w:highlight w:val="yellow"/>
        </w:rPr>
        <w:t>heatwaves have assumed a new deadly demeanour</w:t>
      </w:r>
      <w:r w:rsidRPr="001F1335">
        <w:rPr>
          <w:rStyle w:val="Emphasis"/>
          <w:rFonts w:cstheme="majorHAnsi"/>
          <w:b w:val="0"/>
          <w:sz w:val="16"/>
          <w:u w:val="none"/>
        </w:rPr>
        <w:t xml:space="preserve">. </w:t>
      </w:r>
      <w:r w:rsidRPr="001F1335">
        <w:rPr>
          <w:rStyle w:val="StyleUnderline"/>
          <w:rFonts w:cstheme="majorHAnsi"/>
        </w:rPr>
        <w:t>In 2003, two hot weeks killed 30,000 people</w:t>
      </w:r>
      <w:r w:rsidRPr="001F1335">
        <w:rPr>
          <w:rStyle w:val="Emphasis"/>
          <w:rFonts w:cstheme="majorHAnsi"/>
          <w:b w:val="0"/>
          <w:sz w:val="16"/>
          <w:u w:val="none"/>
        </w:rPr>
        <w:t xml:space="preserve"> in Europe. It was called a once-in-500-year event. </w:t>
      </w:r>
      <w:r w:rsidRPr="001F1335">
        <w:rPr>
          <w:rStyle w:val="StyleUnderline"/>
          <w:rFonts w:cstheme="majorHAnsi"/>
        </w:rPr>
        <w:t>It happened again three years later</w:t>
      </w:r>
      <w:r w:rsidRPr="001F1335">
        <w:rPr>
          <w:rStyle w:val="Emphasis"/>
          <w:rFonts w:cstheme="majorHAnsi"/>
          <w:b w:val="0"/>
          <w:sz w:val="16"/>
          <w:u w:val="none"/>
        </w:rPr>
        <w:t xml:space="preserve"> (497 years ahead of schedule). </w:t>
      </w:r>
      <w:r w:rsidRPr="001F1335">
        <w:rPr>
          <w:rStyle w:val="StyleUnderline"/>
          <w:rFonts w:cstheme="majorHAnsi"/>
        </w:rPr>
        <w:t>In 2010, a heatwave killed 15,000 people in Russia</w:t>
      </w:r>
      <w:r w:rsidRPr="001F1335">
        <w:rPr>
          <w:rStyle w:val="Emphasis"/>
          <w:rFonts w:cstheme="majorHAnsi"/>
          <w:b w:val="0"/>
          <w:sz w:val="16"/>
          <w:u w:val="none"/>
        </w:rPr>
        <w:t>. In 2015, nearly 700 people died in Karachi alone from a heatwave that struck Pakistan while many were fasting for Ramadan. But these tragic episodes are barely a shade of what’s projected. Bodies of heatwave victims in a morgue in Karachi, June 2015 “</w:t>
      </w:r>
      <w:r w:rsidRPr="001F1335">
        <w:rPr>
          <w:rStyle w:val="StyleUnderline"/>
          <w:rFonts w:cstheme="majorHAnsi"/>
          <w:highlight w:val="yellow"/>
        </w:rPr>
        <w:t xml:space="preserve">In the near term – 2050 or 2070 – the US Midwest is going to be </w:t>
      </w:r>
      <w:r w:rsidRPr="001F1335">
        <w:rPr>
          <w:rStyle w:val="StyleUnderline"/>
          <w:rFonts w:cstheme="majorHAnsi"/>
        </w:rPr>
        <w:t xml:space="preserve">one of </w:t>
      </w:r>
      <w:r w:rsidRPr="001F1335">
        <w:rPr>
          <w:rStyle w:val="StyleUnderline"/>
          <w:rFonts w:cstheme="majorHAnsi"/>
          <w:highlight w:val="yellow"/>
        </w:rPr>
        <w:t>the hardest hit</w:t>
      </w:r>
      <w:r w:rsidRPr="001F1335">
        <w:rPr>
          <w:rStyle w:val="StyleUnderline"/>
          <w:rFonts w:cstheme="majorHAnsi"/>
        </w:rPr>
        <w:t>,”</w:t>
      </w:r>
      <w:r w:rsidRPr="001F1335">
        <w:rPr>
          <w:rStyle w:val="Emphasis"/>
          <w:rFonts w:cstheme="majorHAnsi"/>
          <w:b w:val="0"/>
          <w:sz w:val="16"/>
          <w:u w:val="none"/>
        </w:rPr>
        <w:t xml:space="preserve"> said Huber. “There’s a plume of warm, moist air that heads up through the central interior of the US during just the right season and, man, is it hot and sticky. You just add a couple of degrees and it gets really hot and sticky. These are thresholds, right? These aren’t just like smooth functions. It gets above a certain number and you hurt yourself very badly.” </w:t>
      </w:r>
      <w:r w:rsidRPr="001F1335">
        <w:rPr>
          <w:rStyle w:val="Emphasis"/>
          <w:rFonts w:cstheme="majorHAnsi"/>
          <w:highlight w:val="yellow"/>
        </w:rPr>
        <w:t>China, Brazil,</w:t>
      </w:r>
      <w:r w:rsidRPr="001F1335">
        <w:rPr>
          <w:rStyle w:val="Emphasis"/>
          <w:rFonts w:cstheme="majorHAnsi"/>
        </w:rPr>
        <w:t xml:space="preserve"> and </w:t>
      </w:r>
      <w:r w:rsidRPr="001F1335">
        <w:rPr>
          <w:rStyle w:val="Emphasis"/>
          <w:rFonts w:cstheme="majorHAnsi"/>
          <w:highlight w:val="yellow"/>
        </w:rPr>
        <w:t>Africa</w:t>
      </w:r>
      <w:r w:rsidRPr="001F1335">
        <w:rPr>
          <w:rStyle w:val="Emphasis"/>
          <w:rFonts w:cstheme="majorHAnsi"/>
        </w:rPr>
        <w:t xml:space="preserve"> face similarly infernal forecasts, while the already sweltering </w:t>
      </w:r>
      <w:r w:rsidRPr="001F1335">
        <w:rPr>
          <w:rStyle w:val="Emphasis"/>
          <w:rFonts w:cstheme="majorHAnsi"/>
          <w:highlight w:val="yellow"/>
        </w:rPr>
        <w:t>Middle East has</w:t>
      </w:r>
      <w:r w:rsidRPr="001F1335">
        <w:rPr>
          <w:rStyle w:val="Emphasis"/>
          <w:rFonts w:cstheme="majorHAnsi"/>
        </w:rPr>
        <w:t xml:space="preserve"> what Huber calls “</w:t>
      </w:r>
      <w:r w:rsidRPr="001F1335">
        <w:rPr>
          <w:rStyle w:val="Emphasis"/>
          <w:rFonts w:cstheme="majorHAnsi"/>
          <w:highlight w:val="yellow"/>
        </w:rPr>
        <w:t>existential problems</w:t>
      </w:r>
      <w:r w:rsidRPr="001F1335">
        <w:rPr>
          <w:rStyle w:val="Emphasis"/>
          <w:rFonts w:cstheme="majorHAnsi"/>
          <w:b w:val="0"/>
          <w:sz w:val="16"/>
          <w:u w:val="none"/>
        </w:rPr>
        <w:t xml:space="preserve">”. The first flickers of this slow-motion catastrophe might be familiar to Europeans struggling to accommodate the tens of thousands of refugees at their borders: </w:t>
      </w:r>
      <w:r w:rsidRPr="001F1335">
        <w:rPr>
          <w:rStyle w:val="StyleUnderline"/>
          <w:rFonts w:cstheme="majorHAnsi"/>
        </w:rPr>
        <w:t>the collapse and mass migration of Syrian society came after a punishing four-year drought. Still others have noted that the Hajj, which brings two million religious pilgrims to Mecca each year, will be a physically impossible religious obligation to fulfil due to the limits of heat stress</w:t>
      </w:r>
      <w:r w:rsidRPr="001F1335">
        <w:rPr>
          <w:rStyle w:val="Emphasis"/>
          <w:rFonts w:cstheme="majorHAnsi"/>
          <w:b w:val="0"/>
          <w:sz w:val="16"/>
          <w:u w:val="none"/>
        </w:rPr>
        <w:t xml:space="preserve"> in the region in just a few decades. But for the very worst-case emissions scenarios, </w:t>
      </w:r>
      <w:r w:rsidRPr="001F1335">
        <w:rPr>
          <w:rStyle w:val="Emphasis"/>
          <w:rFonts w:cstheme="majorHAnsi"/>
          <w:highlight w:val="yellow"/>
        </w:rPr>
        <w:t>heatwaves would not merely be a</w:t>
      </w:r>
      <w:r w:rsidRPr="001F1335">
        <w:rPr>
          <w:rStyle w:val="Emphasis"/>
          <w:rFonts w:cstheme="majorHAnsi"/>
        </w:rPr>
        <w:t xml:space="preserve"> public health crisis or a “</w:t>
      </w:r>
      <w:r w:rsidRPr="001F1335">
        <w:rPr>
          <w:rStyle w:val="Emphasis"/>
          <w:rFonts w:cstheme="majorHAnsi"/>
          <w:highlight w:val="yellow"/>
        </w:rPr>
        <w:t>threat multiplier</w:t>
      </w:r>
      <w:r w:rsidRPr="001F1335">
        <w:rPr>
          <w:rStyle w:val="Emphasis"/>
          <w:rFonts w:cstheme="majorHAnsi"/>
        </w:rPr>
        <w:t xml:space="preserve">”, as the Pentagon calls global warming. </w:t>
      </w:r>
      <w:r w:rsidRPr="001F1335">
        <w:rPr>
          <w:rStyle w:val="Emphasis"/>
          <w:rFonts w:cstheme="majorHAnsi"/>
          <w:highlight w:val="yellow"/>
        </w:rPr>
        <w:t>Humanity would have to abandon</w:t>
      </w:r>
      <w:r w:rsidRPr="001F1335">
        <w:rPr>
          <w:rStyle w:val="Emphasis"/>
          <w:rFonts w:cstheme="majorHAnsi"/>
        </w:rPr>
        <w:t xml:space="preserve"> most of </w:t>
      </w:r>
      <w:r w:rsidRPr="001F1335">
        <w:rPr>
          <w:rStyle w:val="Emphasis"/>
          <w:rFonts w:cstheme="majorHAnsi"/>
          <w:highlight w:val="yellow"/>
        </w:rPr>
        <w:t>the Earth</w:t>
      </w:r>
      <w:r w:rsidRPr="001F1335">
        <w:rPr>
          <w:rStyle w:val="Emphasis"/>
          <w:rFonts w:cstheme="majorHAnsi"/>
        </w:rPr>
        <w:t xml:space="preserve"> it now inhabits</w:t>
      </w:r>
      <w:r w:rsidRPr="001F1335">
        <w:rPr>
          <w:rStyle w:val="Emphasis"/>
          <w:rFonts w:cstheme="majorHAnsi"/>
          <w:b w:val="0"/>
          <w:sz w:val="16"/>
          <w:u w:val="none"/>
        </w:rPr>
        <w:t xml:space="preserve">. In their paper, Huber and Sherwood write: “If warmings of 10C were really to occur in the next three centuries, the area of land likely rendered uninhabitable by heat stress would dwarf that affected by rising sea level.” Huber said: “If you ask any schoolchild, ‘What were mammals doing in the age of the dinosaurs?’ they’d say they were living underground and coming out at night. Why? Well, heat stress is a very simple explanation. Interestingly, birds have a higher set-point temperature – ours is 37C, birds’ is more like 41C. So I actually think that’s a very deep evolutionary relic right there. Because that wet-bulb temperature was probably maxing out around 41C in the Cretaceous, not 37C.” Climate change to cause humid heatwaves that will kill even healthy people Back at the diner in New Hampshire, Huber told me about his “favourite story”: the US Army’s real-life parable of the so-called Motivated Point Man. </w:t>
      </w:r>
      <w:r w:rsidRPr="001F1335">
        <w:rPr>
          <w:rStyle w:val="StyleUnderline"/>
          <w:rFonts w:cstheme="majorHAnsi"/>
        </w:rPr>
        <w:t>In 1996, a platoon of light infantry spent days in the Puerto Rican jungle acclimatising to stifling heat and humidity, cautiously monitoring their water intake before simulating a night-time raid</w:t>
      </w:r>
      <w:r w:rsidRPr="001F1335">
        <w:rPr>
          <w:rStyle w:val="Emphasis"/>
          <w:rFonts w:cstheme="majorHAnsi"/>
          <w:b w:val="0"/>
          <w:sz w:val="16"/>
          <w:u w:val="none"/>
        </w:rPr>
        <w:t xml:space="preserve">. The platoon included “some of the most fit and motivated soldiers in the battalion”. When the evening of the raid came, </w:t>
      </w:r>
      <w:r w:rsidRPr="001F1335">
        <w:rPr>
          <w:rStyle w:val="StyleUnderline"/>
          <w:rFonts w:cstheme="majorHAnsi"/>
        </w:rPr>
        <w:t>the platoon leader began leading his troops</w:t>
      </w:r>
      <w:r w:rsidRPr="001F1335">
        <w:rPr>
          <w:rStyle w:val="Emphasis"/>
          <w:rFonts w:cstheme="majorHAnsi"/>
          <w:b w:val="0"/>
          <w:sz w:val="16"/>
          <w:u w:val="none"/>
        </w:rPr>
        <w:t xml:space="preserve"> through the jungle, machete-ing a path through the brush</w:t>
      </w:r>
      <w:r w:rsidRPr="001F1335">
        <w:rPr>
          <w:rStyle w:val="StyleUnderline"/>
          <w:rFonts w:cstheme="majorHAnsi"/>
        </w:rPr>
        <w:t>. Before long, he was felled by fatigue and delegated his leadership to an underling</w:t>
      </w:r>
      <w:r w:rsidRPr="001F1335">
        <w:rPr>
          <w:rStyle w:val="Emphasis"/>
          <w:rFonts w:cstheme="majorHAnsi"/>
          <w:b w:val="0"/>
          <w:sz w:val="16"/>
          <w:u w:val="none"/>
        </w:rPr>
        <w:t xml:space="preserve">. When the second private failed to advance the platoon quickly enough, the platoon leader demanded to lead again. But soon </w:t>
      </w:r>
      <w:r w:rsidRPr="001F1335">
        <w:rPr>
          <w:rStyle w:val="StyleUnderline"/>
          <w:rFonts w:cstheme="majorHAnsi"/>
        </w:rPr>
        <w:t>he found himself hyperthermic and unable to walk</w:t>
      </w:r>
      <w:r w:rsidRPr="001F1335">
        <w:rPr>
          <w:rStyle w:val="Emphasis"/>
          <w:rFonts w:cstheme="majorHAnsi"/>
          <w:b w:val="0"/>
          <w:sz w:val="16"/>
          <w:u w:val="none"/>
        </w:rPr>
        <w:t xml:space="preserve">. His soldiers had to douse him in cold water and supply him with intravenous infusions. Eventually, four soldiers had to carry him. </w:t>
      </w:r>
      <w:r w:rsidRPr="001F1335">
        <w:rPr>
          <w:rStyle w:val="StyleUnderline"/>
          <w:rFonts w:cstheme="majorHAnsi"/>
        </w:rPr>
        <w:t>Before long, the extra demands vitiated the entire platoon, all of whom began to fall prey to heat stress</w:t>
      </w:r>
      <w:r w:rsidRPr="001F1335">
        <w:rPr>
          <w:rStyle w:val="Emphasis"/>
          <w:rFonts w:cstheme="majorHAnsi"/>
          <w:b w:val="0"/>
          <w:sz w:val="16"/>
          <w:u w:val="none"/>
        </w:rPr>
        <w:t>. The exercise had to be called off before it became a massacre. “So I look at that as, if it’s night-time and acclimatised, fit people can just disintegrate into a pool of useless people on stretchers. That’s what I see happening to society, to cultures,” Huber said. “</w:t>
      </w:r>
      <w:r w:rsidRPr="001F1335">
        <w:rPr>
          <w:rStyle w:val="Emphasis"/>
          <w:rFonts w:cstheme="majorHAnsi"/>
          <w:highlight w:val="yellow"/>
        </w:rPr>
        <w:t>If you want to know how mass extinctions happen, that’s how</w:t>
      </w:r>
      <w:r w:rsidRPr="001F1335">
        <w:rPr>
          <w:rStyle w:val="Emphasis"/>
          <w:rFonts w:cstheme="majorHAnsi"/>
        </w:rPr>
        <w:t>.</w:t>
      </w:r>
      <w:r w:rsidRPr="001F1335">
        <w:rPr>
          <w:rStyle w:val="Emphasis"/>
          <w:rFonts w:cstheme="majorHAnsi"/>
          <w:b w:val="0"/>
          <w:sz w:val="16"/>
          <w:u w:val="none"/>
        </w:rPr>
        <w:t xml:space="preserve"> So when people talk about the Pleistocene megafauna extinctions and Clovis people, sometimes they act like it’s a mystery how these things happen. But </w:t>
      </w:r>
      <w:r w:rsidRPr="001F1335">
        <w:rPr>
          <w:rStyle w:val="StyleUnderline"/>
          <w:rFonts w:cstheme="majorHAnsi"/>
        </w:rPr>
        <w:t xml:space="preserve">it happens in exactly the same way. You have something tearing apart the strongest members, the weaker ones try to fill in the gaps, they’re really not strong enough to take it and the whole thing collapses. </w:t>
      </w:r>
      <w:r w:rsidRPr="001F1335">
        <w:rPr>
          <w:rStyle w:val="Emphasis"/>
          <w:rFonts w:cstheme="majorHAnsi"/>
          <w:b w:val="0"/>
          <w:sz w:val="16"/>
          <w:u w:val="none"/>
        </w:rPr>
        <w:t xml:space="preserve">“You want to know how societies collapse?” Huber said. “That’s how.” </w:t>
      </w:r>
      <w:r w:rsidRPr="001F1335">
        <w:rPr>
          <w:rStyle w:val="StyleUnderline"/>
          <w:rFonts w:cstheme="majorHAnsi"/>
        </w:rPr>
        <w:t xml:space="preserve">What dies when as the temperatures rise </w:t>
      </w:r>
      <w:r w:rsidRPr="001F1335">
        <w:rPr>
          <w:rStyle w:val="Emphasis"/>
          <w:rFonts w:cstheme="majorHAnsi"/>
          <w:b w:val="0"/>
          <w:sz w:val="16"/>
          <w:u w:val="none"/>
        </w:rPr>
        <w:t xml:space="preserve">0.6C higher As temperatures increase beyond preindustrial levels, widespread extinction of amphibians begins. 1.0C higher As warming causes ice sheets to melt, krill populations suffer, threatening the penguins’ main food source. 1.6C higher About half of wooded tundra is lost, putting pressure on its inhabitants such as moose, lynx and brown bears. Emperor penguins on Snow Hill Island, Antarctica. Emperor penguins on Snow Hill Island, Antarctica. Photograph: Alamy 2.2C higher At warming just over the +2C limit agreed in Paris 25% of large mammals in Africa are extinct. 2.6C higher Major loss of tropical rainforests and the species that depend on them for habitat, including orangutans, sloths and jaguars. </w:t>
      </w:r>
      <w:r w:rsidRPr="001F1335">
        <w:rPr>
          <w:rStyle w:val="Emphasis"/>
          <w:rFonts w:cstheme="majorHAnsi"/>
          <w:highlight w:val="yellow"/>
        </w:rPr>
        <w:t>More than 4C higher</w:t>
      </w:r>
      <w:r w:rsidRPr="001F1335">
        <w:rPr>
          <w:rStyle w:val="Emphasis"/>
          <w:rFonts w:cstheme="majorHAnsi"/>
        </w:rPr>
        <w:t xml:space="preserve"> At these temperatures, </w:t>
      </w:r>
      <w:r w:rsidRPr="001F1335">
        <w:rPr>
          <w:rStyle w:val="Emphasis"/>
          <w:rFonts w:cstheme="majorHAnsi"/>
          <w:highlight w:val="yellow"/>
        </w:rPr>
        <w:t>up to 70% of species would be extinct, coral reefs would be dead and deserts would expand across the globe.</w:t>
      </w:r>
    </w:p>
    <w:p w14:paraId="4ABCFC2B" w14:textId="77777777" w:rsidR="00905252" w:rsidRPr="001F1335" w:rsidRDefault="00905252" w:rsidP="00905252">
      <w:pPr>
        <w:pStyle w:val="Heading4"/>
        <w:rPr>
          <w:rFonts w:cstheme="majorHAnsi"/>
        </w:rPr>
      </w:pPr>
      <w:r w:rsidRPr="001F1335">
        <w:rPr>
          <w:rFonts w:cstheme="majorHAnsi"/>
        </w:rPr>
        <w:t xml:space="preserve">The data is on our side – climate change is the most imminent threat to human survival. </w:t>
      </w:r>
    </w:p>
    <w:p w14:paraId="4F22CB2C" w14:textId="77777777" w:rsidR="00EF562D" w:rsidRPr="001F1335" w:rsidRDefault="00EF562D" w:rsidP="00EF562D">
      <w:pPr>
        <w:rPr>
          <w:rFonts w:cstheme="majorHAnsi"/>
          <w:szCs w:val="22"/>
        </w:rPr>
      </w:pPr>
      <w:r w:rsidRPr="001F1335">
        <w:rPr>
          <w:rStyle w:val="Style13ptBold"/>
          <w:rFonts w:cstheme="majorHAnsi"/>
          <w:sz w:val="22"/>
          <w:szCs w:val="22"/>
        </w:rPr>
        <w:t>David, et al 2013</w:t>
      </w:r>
      <w:r w:rsidRPr="001F1335">
        <w:rPr>
          <w:rFonts w:cstheme="majorHAnsi"/>
          <w:szCs w:val="22"/>
        </w:rPr>
        <w:t xml:space="preserve"> [Green 13 – Professor of Chemistry @ Michigan Tech,  *John Cook – Fellow @ Global Change Institute, produced climate communication resources adopted by organisations such as NOAA and the U.S. Navy Dana Nuccitelli – MA in Physics @ UC-Davis</w:t>
      </w:r>
      <w:r w:rsidRPr="001F1335">
        <w:rPr>
          <w:rFonts w:eastAsia="MS Gothic" w:cs="MS Gothic"/>
          <w:szCs w:val="22"/>
        </w:rPr>
        <w:t> </w:t>
      </w:r>
      <w:r w:rsidRPr="001F1335">
        <w:rPr>
          <w:rFonts w:cstheme="majorHAnsi"/>
          <w:szCs w:val="22"/>
        </w:rPr>
        <w:t>*Mark Richardson – PhD Candidate in Meteorology, et al., ("Quantifying the consensus on anthropogenic global warming in the scientific literature, "If you aren’t alarmed about climate, you aren’t paying attention" http://grist.org/climate-energy/climate-alarmism-the-idea-is-surreal dsk]</w:t>
      </w:r>
    </w:p>
    <w:p w14:paraId="04D930C1" w14:textId="77777777" w:rsidR="00EF562D" w:rsidRPr="001F1335" w:rsidRDefault="00EF562D" w:rsidP="00EF562D">
      <w:pPr>
        <w:rPr>
          <w:rFonts w:cstheme="majorHAnsi"/>
          <w:sz w:val="16"/>
        </w:rPr>
      </w:pPr>
      <w:r w:rsidRPr="001F1335">
        <w:rPr>
          <w:rFonts w:cstheme="majorHAnsi"/>
          <w:sz w:val="16"/>
        </w:rPr>
        <w:t xml:space="preserve">There was recently another one of those (numbingly familiar) internet tizzies wherein someone trolls environmentalists for being “alarmist” and environmentalists get mad and the troll says “why are you being so defensive?” and everybody clicks, clicks, clicks. I have no desire to dance that dismal do-si-do again. But it is worth noting that I find the notion of “alarmism” in regard to climate change almost surreal. I barely know what to make of it. So in the name of getting our bearings, let’s review a few things we know. We know </w:t>
      </w:r>
      <w:r w:rsidRPr="001F1335">
        <w:rPr>
          <w:rStyle w:val="StyleUnderline"/>
          <w:rFonts w:cstheme="majorHAnsi"/>
          <w:highlight w:val="yellow"/>
        </w:rPr>
        <w:t>we’ve raised</w:t>
      </w:r>
      <w:r w:rsidRPr="001F1335">
        <w:rPr>
          <w:rStyle w:val="StyleUnderline"/>
          <w:rFonts w:cstheme="majorHAnsi"/>
        </w:rPr>
        <w:t xml:space="preserve"> global average </w:t>
      </w:r>
      <w:r w:rsidRPr="001F1335">
        <w:rPr>
          <w:rStyle w:val="StyleUnderline"/>
          <w:rFonts w:cstheme="majorHAnsi"/>
          <w:highlight w:val="yellow"/>
        </w:rPr>
        <w:t>temperatures around 0.8 degrees</w:t>
      </w:r>
      <w:r w:rsidRPr="001F1335">
        <w:rPr>
          <w:rStyle w:val="StyleUnderline"/>
          <w:rFonts w:cstheme="majorHAnsi"/>
        </w:rPr>
        <w:t xml:space="preserve"> C so far. We know that </w:t>
      </w:r>
      <w:r w:rsidRPr="001F1335">
        <w:rPr>
          <w:rStyle w:val="StyleUnderline"/>
          <w:rFonts w:cstheme="majorHAnsi"/>
          <w:highlight w:val="yellow"/>
        </w:rPr>
        <w:t xml:space="preserve">2 degrees C is </w:t>
      </w:r>
      <w:r w:rsidRPr="001F1335">
        <w:rPr>
          <w:rStyle w:val="StyleUnderline"/>
          <w:rFonts w:cstheme="majorHAnsi"/>
        </w:rPr>
        <w:t xml:space="preserve">where most scientists predict </w:t>
      </w:r>
      <w:r w:rsidRPr="001F1335">
        <w:rPr>
          <w:rStyle w:val="StyleUnderline"/>
          <w:rFonts w:cstheme="majorHAnsi"/>
          <w:highlight w:val="yellow"/>
        </w:rPr>
        <w:t>catastrophic and irreversible impacts</w:t>
      </w:r>
      <w:r w:rsidRPr="001F1335">
        <w:rPr>
          <w:rFonts w:cstheme="majorHAnsi"/>
          <w:sz w:val="16"/>
        </w:rPr>
        <w:t xml:space="preserve">. And we know that </w:t>
      </w:r>
      <w:r w:rsidRPr="001F1335">
        <w:rPr>
          <w:rStyle w:val="Emphasis"/>
          <w:rFonts w:cstheme="majorHAnsi"/>
          <w:highlight w:val="yellow"/>
        </w:rPr>
        <w:t>we are</w:t>
      </w:r>
      <w:r w:rsidRPr="001F1335">
        <w:rPr>
          <w:rStyle w:val="Emphasis"/>
          <w:rFonts w:cstheme="majorHAnsi"/>
        </w:rPr>
        <w:t xml:space="preserve"> currently on </w:t>
      </w:r>
      <w:r w:rsidRPr="001F1335">
        <w:rPr>
          <w:rStyle w:val="Emphasis"/>
          <w:rFonts w:cstheme="majorHAnsi"/>
          <w:highlight w:val="yellow"/>
        </w:rPr>
        <w:t>a trajectory that will push temperatures up</w:t>
      </w:r>
      <w:r w:rsidRPr="001F1335">
        <w:rPr>
          <w:rStyle w:val="Emphasis"/>
          <w:rFonts w:cstheme="majorHAnsi"/>
        </w:rPr>
        <w:t xml:space="preserve"> 4 degrees or more </w:t>
      </w:r>
      <w:r w:rsidRPr="001F1335">
        <w:rPr>
          <w:rStyle w:val="Emphasis"/>
          <w:rFonts w:cstheme="majorHAnsi"/>
          <w:highlight w:val="yellow"/>
        </w:rPr>
        <w:t>by the end of the century</w:t>
      </w:r>
      <w:r w:rsidRPr="001F1335">
        <w:rPr>
          <w:rFonts w:cstheme="majorHAnsi"/>
          <w:sz w:val="16"/>
        </w:rPr>
        <w:t xml:space="preserve">. What would 4 degrees look like? A recent World Bank review of the science reminds us. First, </w:t>
      </w:r>
      <w:r w:rsidRPr="001F1335">
        <w:rPr>
          <w:rStyle w:val="StyleUnderline"/>
          <w:rFonts w:cstheme="majorHAnsi"/>
        </w:rPr>
        <w:t>it’ll get hot: Projections for a 4°C world show a dramatic increase in the intensity and frequency of high-temperature extremes</w:t>
      </w:r>
      <w:r w:rsidRPr="001F1335">
        <w:rPr>
          <w:rFonts w:cstheme="majorHAnsi"/>
          <w:sz w:val="16"/>
        </w:rPr>
        <w:t xml:space="preserve">.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w:t>
      </w:r>
      <w:r w:rsidRPr="001F1335">
        <w:rPr>
          <w:rStyle w:val="StyleUnderline"/>
          <w:rFonts w:cstheme="majorHAnsi"/>
        </w:rPr>
        <w:t>the coolest months are likely to be substantially warmer than the warmest months at the end of the 20th century.</w:t>
      </w:r>
      <w:r w:rsidRPr="001F1335">
        <w:rPr>
          <w:rFonts w:cstheme="majorHAnsi"/>
          <w:sz w:val="16"/>
        </w:rPr>
        <w:t xml:space="preserve">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1F1335">
        <w:rPr>
          <w:rStyle w:val="StyleUnderline"/>
          <w:rFonts w:cstheme="majorHAnsi"/>
        </w:rPr>
        <w:t>Extreme heat waves in recent years have had severe impacts, causing heat-related deaths, forest fires, and harvest losses.</w:t>
      </w:r>
      <w:r w:rsidRPr="001F1335">
        <w:rPr>
          <w:rFonts w:cstheme="majorHAnsi"/>
          <w:sz w:val="16"/>
        </w:rPr>
        <w:t xml:space="preserve"> </w:t>
      </w:r>
      <w:r w:rsidRPr="001F1335">
        <w:rPr>
          <w:rStyle w:val="StyleUnderline"/>
          <w:rFonts w:cstheme="majorHAnsi"/>
          <w:highlight w:val="yellow"/>
        </w:rPr>
        <w:t>The impacts</w:t>
      </w:r>
      <w:r w:rsidRPr="001F1335">
        <w:rPr>
          <w:rStyle w:val="StyleUnderline"/>
          <w:rFonts w:cstheme="majorHAnsi"/>
        </w:rPr>
        <w:t xml:space="preserve"> of the extreme heat waves projected for a 4°C world have not been evaluated, but </w:t>
      </w:r>
      <w:r w:rsidRPr="001F1335">
        <w:rPr>
          <w:rStyle w:val="Emphasis"/>
          <w:rFonts w:cstheme="majorHAnsi"/>
        </w:rPr>
        <w:t xml:space="preserve">they could be expected to </w:t>
      </w:r>
      <w:r w:rsidRPr="001F1335">
        <w:rPr>
          <w:rStyle w:val="Emphasis"/>
          <w:rFonts w:cstheme="majorHAnsi"/>
          <w:highlight w:val="yellow"/>
        </w:rPr>
        <w:t>vastly exceed the consequences experienced to date and</w:t>
      </w:r>
      <w:r w:rsidRPr="001F1335">
        <w:rPr>
          <w:rStyle w:val="Emphasis"/>
          <w:rFonts w:cstheme="majorHAnsi"/>
        </w:rPr>
        <w:t xml:space="preserve"> potentially </w:t>
      </w:r>
      <w:r w:rsidRPr="001F1335">
        <w:rPr>
          <w:rStyle w:val="Emphasis"/>
          <w:rFonts w:cstheme="majorHAnsi"/>
          <w:highlight w:val="yellow"/>
        </w:rPr>
        <w:t>exceed the adaptive capacities of many societies and natural system</w:t>
      </w:r>
      <w:r w:rsidRPr="001F1335">
        <w:rPr>
          <w:rStyle w:val="Emphasis"/>
          <w:rFonts w:cstheme="majorHAnsi"/>
        </w:rPr>
        <w:t>s</w:t>
      </w:r>
      <w:r w:rsidRPr="001F1335">
        <w:rPr>
          <w:rStyle w:val="StyleUnderline"/>
          <w:rFonts w:cstheme="majorHAnsi"/>
        </w:rPr>
        <w:t>.</w:t>
      </w:r>
      <w:r w:rsidRPr="001F1335">
        <w:rPr>
          <w:rFonts w:cstheme="majorHAnsi"/>
          <w:sz w:val="16"/>
        </w:rPr>
        <w:t xml:space="preserve"> [my emphasis] </w:t>
      </w:r>
      <w:r w:rsidRPr="001F1335">
        <w:rPr>
          <w:rStyle w:val="StyleUnderline"/>
          <w:rFonts w:cstheme="majorHAnsi"/>
          <w:highlight w:val="yellow"/>
        </w:rPr>
        <w:t>Warming</w:t>
      </w:r>
      <w:r w:rsidRPr="001F1335">
        <w:rPr>
          <w:rFonts w:cstheme="majorHAnsi"/>
          <w:sz w:val="16"/>
        </w:rPr>
        <w:t xml:space="preserve"> to 4 degrees </w:t>
      </w:r>
      <w:r w:rsidRPr="001F1335">
        <w:rPr>
          <w:rStyle w:val="StyleUnderline"/>
          <w:rFonts w:cstheme="majorHAnsi"/>
          <w:highlight w:val="yellow"/>
        </w:rPr>
        <w:t>would also lead to</w:t>
      </w:r>
      <w:r w:rsidRPr="001F1335">
        <w:rPr>
          <w:rStyle w:val="StyleUnderline"/>
          <w:rFonts w:cstheme="majorHAnsi"/>
        </w:rPr>
        <w:t xml:space="preserve"> “</w:t>
      </w:r>
      <w:r w:rsidRPr="001F1335">
        <w:rPr>
          <w:rStyle w:val="StyleUnderline"/>
          <w:rFonts w:cstheme="majorHAnsi"/>
          <w:highlight w:val="yellow"/>
        </w:rPr>
        <w:t>an increase of</w:t>
      </w:r>
      <w:r w:rsidRPr="001F1335">
        <w:rPr>
          <w:rStyle w:val="StyleUnderline"/>
          <w:rFonts w:cstheme="majorHAnsi"/>
        </w:rPr>
        <w:t xml:space="preserve"> about </w:t>
      </w:r>
      <w:r w:rsidRPr="001F1335">
        <w:rPr>
          <w:rStyle w:val="StyleUnderline"/>
          <w:rFonts w:cstheme="majorHAnsi"/>
          <w:highlight w:val="yellow"/>
        </w:rPr>
        <w:t>150 percent in acidity</w:t>
      </w:r>
      <w:r w:rsidRPr="001F1335">
        <w:rPr>
          <w:rStyle w:val="StyleUnderline"/>
          <w:rFonts w:cstheme="majorHAnsi"/>
        </w:rPr>
        <w:t xml:space="preserve"> of the ocean,”</w:t>
      </w:r>
      <w:r w:rsidRPr="001F1335">
        <w:rPr>
          <w:rFonts w:cstheme="majorHAnsi"/>
          <w:sz w:val="16"/>
        </w:rPr>
        <w:t xml:space="preserve"> leading to levels of acidity “unparalleled in Earth’s history.” </w:t>
      </w:r>
      <w:r w:rsidRPr="001F1335">
        <w:rPr>
          <w:rStyle w:val="StyleUnderline"/>
          <w:rFonts w:cstheme="majorHAnsi"/>
        </w:rPr>
        <w:t>That’s bad news for, say, coral reefs</w:t>
      </w:r>
      <w:r w:rsidRPr="001F1335">
        <w:rPr>
          <w:rFonts w:cstheme="majorHAnsi"/>
          <w:sz w:val="16"/>
        </w:rPr>
        <w:t xml:space="preserve">: The combination of thermally induced bleaching events, ocean acidification, and sea-level rise threatens large fractions of coral reefs even at 1.5°C global warming. </w:t>
      </w:r>
      <w:r w:rsidRPr="001F1335">
        <w:rPr>
          <w:rStyle w:val="Emphasis"/>
          <w:rFonts w:cstheme="majorHAnsi"/>
          <w:highlight w:val="yellow"/>
        </w:rPr>
        <w:t>The regional extinction of entire coral reef ecosystems,</w:t>
      </w:r>
      <w:r w:rsidRPr="001F1335">
        <w:rPr>
          <w:rStyle w:val="Emphasis"/>
          <w:rFonts w:cstheme="majorHAnsi"/>
        </w:rPr>
        <w:t xml:space="preserve"> which could occur well before 4°C is reached, </w:t>
      </w:r>
      <w:r w:rsidRPr="001F1335">
        <w:rPr>
          <w:rStyle w:val="Emphasis"/>
          <w:rFonts w:cstheme="majorHAnsi"/>
          <w:highlight w:val="yellow"/>
        </w:rPr>
        <w:t>would have profound consequences for</w:t>
      </w:r>
      <w:r w:rsidRPr="001F1335">
        <w:rPr>
          <w:rStyle w:val="Emphasis"/>
          <w:rFonts w:cstheme="majorHAnsi"/>
        </w:rPr>
        <w:t xml:space="preserve"> their dependent species and for </w:t>
      </w:r>
      <w:r w:rsidRPr="001F1335">
        <w:rPr>
          <w:rStyle w:val="Emphasis"/>
          <w:rFonts w:cstheme="majorHAnsi"/>
          <w:highlight w:val="yellow"/>
        </w:rPr>
        <w:t>the people who depend on them for food, income, tourism, and</w:t>
      </w:r>
      <w:r w:rsidRPr="001F1335">
        <w:rPr>
          <w:rStyle w:val="Emphasis"/>
          <w:rFonts w:cstheme="majorHAnsi"/>
        </w:rPr>
        <w:t xml:space="preserve"> shoreline </w:t>
      </w:r>
      <w:r w:rsidRPr="001F1335">
        <w:rPr>
          <w:rStyle w:val="Emphasis"/>
          <w:rFonts w:cstheme="majorHAnsi"/>
          <w:highlight w:val="yellow"/>
        </w:rPr>
        <w:t>protection</w:t>
      </w:r>
      <w:r w:rsidRPr="001F1335">
        <w:rPr>
          <w:rFonts w:cstheme="majorHAnsi"/>
          <w:sz w:val="16"/>
        </w:rPr>
        <w:t xml:space="preserve">. </w:t>
      </w:r>
      <w:r w:rsidRPr="001F1335">
        <w:rPr>
          <w:rStyle w:val="StyleUnderline"/>
          <w:rFonts w:cstheme="majorHAnsi"/>
        </w:rPr>
        <w:t>It will also “likely lead to a sea-level rise of 0.5 to 1 meter, and possibly more</w:t>
      </w:r>
      <w:r w:rsidRPr="001F1335">
        <w:rPr>
          <w:rFonts w:cstheme="majorHAnsi"/>
          <w:sz w:val="16"/>
        </w:rPr>
        <w:t xml:space="preserve">, by 2100, with several meters more to be realized in the coming centuries.” That rise won’t be spread evenly, even within regions and countries — regions close to the equator will see even higher seas. There are also indications that it would “significantly exacerbate existing water scarcity in many regions, particularly northern and eastern Africa, the Middle East, and South Asia, while additional countries in Africa would be newly confronted with water scarcity on a national scale due to population growth.” Also, more extreme weather events: </w:t>
      </w:r>
      <w:r w:rsidRPr="001F1335">
        <w:rPr>
          <w:rStyle w:val="StyleUnderline"/>
          <w:rFonts w:cstheme="majorHAnsi"/>
          <w:highlight w:val="yellow"/>
        </w:rPr>
        <w:t>Ecosystems will be affected</w:t>
      </w:r>
      <w:r w:rsidRPr="001F1335">
        <w:rPr>
          <w:rStyle w:val="StyleUnderline"/>
          <w:rFonts w:cstheme="majorHAnsi"/>
        </w:rPr>
        <w:t xml:space="preserve"> by more frequent extreme weather events, such as forest loss due to droughts and wildfire exacerbated by land use and agricultural expansion.</w:t>
      </w:r>
      <w:r w:rsidRPr="001F1335">
        <w:rPr>
          <w:rFonts w:cstheme="majorHAnsi"/>
          <w:sz w:val="16"/>
        </w:rPr>
        <w:t xml:space="preserve"> In Amazonia, </w:t>
      </w:r>
      <w:r w:rsidRPr="001F1335">
        <w:rPr>
          <w:rStyle w:val="StyleUnderline"/>
          <w:rFonts w:cstheme="majorHAnsi"/>
        </w:rPr>
        <w:t>forest fires could as much as double by 2050</w:t>
      </w:r>
      <w:r w:rsidRPr="001F1335">
        <w:rPr>
          <w:rFonts w:cstheme="majorHAnsi"/>
          <w:sz w:val="16"/>
        </w:rPr>
        <w:t xml:space="preserve"> with warming of approximately 1.5°C to 2°C above preindustrial levels. Changes would be expected to be even more severe in a 4°C world. Also loss of biodiversity and ecosystem services: </w:t>
      </w:r>
      <w:r w:rsidRPr="001F1335">
        <w:rPr>
          <w:rStyle w:val="Emphasis"/>
          <w:rFonts w:cstheme="majorHAnsi"/>
          <w:highlight w:val="yellow"/>
        </w:rPr>
        <w:t>In a 4°C world, climate change</w:t>
      </w:r>
      <w:r w:rsidRPr="001F1335">
        <w:rPr>
          <w:rStyle w:val="Emphasis"/>
          <w:rFonts w:cstheme="majorHAnsi"/>
        </w:rPr>
        <w:t xml:space="preserve"> seems likely to </w:t>
      </w:r>
      <w:r w:rsidRPr="001F1335">
        <w:rPr>
          <w:rStyle w:val="Emphasis"/>
          <w:rFonts w:cstheme="majorHAnsi"/>
          <w:highlight w:val="yellow"/>
        </w:rPr>
        <w:t>become the dominant driver of ecosystem shifts, surpassing habitat destruction as the greatest threat to biodiversity</w:t>
      </w:r>
      <w:r w:rsidRPr="001F1335">
        <w:rPr>
          <w:rStyle w:val="Emphasis"/>
          <w:rFonts w:cstheme="majorHAnsi"/>
        </w:rPr>
        <w:t>.</w:t>
      </w:r>
      <w:r w:rsidRPr="001F1335">
        <w:rPr>
          <w:rFonts w:cstheme="majorHAnsi"/>
          <w:sz w:val="16"/>
        </w:rPr>
        <w:t xml:space="preserve"> Recent research suggests that </w:t>
      </w:r>
      <w:r w:rsidRPr="001F1335">
        <w:rPr>
          <w:rStyle w:val="Emphasis"/>
          <w:rFonts w:cstheme="majorHAnsi"/>
        </w:rPr>
        <w:t>large-scale loss of biodiversity</w:t>
      </w:r>
      <w:r w:rsidRPr="001F1335">
        <w:rPr>
          <w:rFonts w:cstheme="majorHAnsi"/>
          <w:sz w:val="16"/>
        </w:rPr>
        <w:t xml:space="preserve"> is likely to occur in a 4°C world, with climate change and high CO2 concentration driving a transition of the Earth’s ecosystems into a state unknown in human experience. </w:t>
      </w:r>
      <w:r w:rsidRPr="001F1335">
        <w:rPr>
          <w:rStyle w:val="StyleUnderline"/>
          <w:rFonts w:cstheme="majorHAnsi"/>
        </w:rPr>
        <w:t>Ecosystem damage would be expected to dramatically reduce the provision of ecosystem services on which society depends</w:t>
      </w:r>
      <w:r w:rsidRPr="001F1335">
        <w:rPr>
          <w:rFonts w:cstheme="majorHAnsi"/>
          <w:sz w:val="16"/>
        </w:rPr>
        <w:t xml:space="preserve"> (for example, fisheries and protection of coastline afforded by coral reefs and mangroves.) New research also indicates a “rapidly rising risk of crop yield reductions as the world warms.” So </w:t>
      </w:r>
      <w:r w:rsidRPr="001F1335">
        <w:rPr>
          <w:rStyle w:val="Emphasis"/>
          <w:rFonts w:cstheme="majorHAnsi"/>
          <w:highlight w:val="yellow"/>
        </w:rPr>
        <w:t>food will be tough.</w:t>
      </w:r>
      <w:r w:rsidRPr="001F1335">
        <w:rPr>
          <w:rStyle w:val="Emphasis"/>
          <w:rFonts w:cstheme="majorHAnsi"/>
        </w:rPr>
        <w:t xml:space="preserve"> All this will add up to </w:t>
      </w:r>
      <w:r w:rsidRPr="001F1335">
        <w:rPr>
          <w:rStyle w:val="Emphasis"/>
          <w:rFonts w:cstheme="majorHAnsi"/>
          <w:highlight w:val="yellow"/>
        </w:rPr>
        <w:t>“large-scale displacement of populations and</w:t>
      </w:r>
      <w:r w:rsidRPr="001F1335">
        <w:rPr>
          <w:rStyle w:val="Emphasis"/>
          <w:rFonts w:cstheme="majorHAnsi"/>
        </w:rPr>
        <w:t xml:space="preserve"> have adverse consequences for </w:t>
      </w:r>
      <w:r w:rsidRPr="001F1335">
        <w:rPr>
          <w:rStyle w:val="Emphasis"/>
          <w:rFonts w:cstheme="majorHAnsi"/>
          <w:highlight w:val="yellow"/>
        </w:rPr>
        <w:t>human security</w:t>
      </w:r>
      <w:r w:rsidRPr="001F1335">
        <w:rPr>
          <w:rStyle w:val="Emphasis"/>
          <w:rFonts w:cstheme="majorHAnsi"/>
        </w:rPr>
        <w:t xml:space="preserve"> </w:t>
      </w:r>
      <w:r w:rsidRPr="001F1335">
        <w:rPr>
          <w:rStyle w:val="Emphasis"/>
          <w:rFonts w:cstheme="majorHAnsi"/>
          <w:highlight w:val="yellow"/>
        </w:rPr>
        <w:t>and</w:t>
      </w:r>
      <w:r w:rsidRPr="001F1335">
        <w:rPr>
          <w:rStyle w:val="Emphasis"/>
          <w:rFonts w:cstheme="majorHAnsi"/>
        </w:rPr>
        <w:t xml:space="preserve"> </w:t>
      </w:r>
      <w:r w:rsidRPr="001F1335">
        <w:rPr>
          <w:rStyle w:val="Emphasis"/>
          <w:rFonts w:cstheme="majorHAnsi"/>
          <w:highlight w:val="yellow"/>
        </w:rPr>
        <w:t>economic</w:t>
      </w:r>
      <w:r w:rsidRPr="001F1335">
        <w:rPr>
          <w:rStyle w:val="Emphasis"/>
          <w:rFonts w:cstheme="majorHAnsi"/>
        </w:rPr>
        <w:t xml:space="preserve"> and trade </w:t>
      </w:r>
      <w:r w:rsidRPr="001F1335">
        <w:rPr>
          <w:rStyle w:val="Emphasis"/>
          <w:rFonts w:cstheme="majorHAnsi"/>
          <w:highlight w:val="yellow"/>
        </w:rPr>
        <w:t>systems</w:t>
      </w:r>
      <w:r w:rsidRPr="001F1335">
        <w:rPr>
          <w:rFonts w:cstheme="majorHAnsi"/>
          <w:sz w:val="16"/>
        </w:rPr>
        <w:t xml:space="preserve">.” Given the uncertainties and long-tail risks involved, “there is no certainty that adaptation to a 4°C world is possible.” There’s a small but non-trivial chance of </w:t>
      </w:r>
      <w:r w:rsidRPr="001F1335">
        <w:rPr>
          <w:rStyle w:val="StyleUnderline"/>
          <w:rFonts w:cstheme="majorHAnsi"/>
          <w:highlight w:val="yellow"/>
        </w:rPr>
        <w:t>advanced civilization breaking down entirely</w:t>
      </w:r>
      <w:r w:rsidRPr="001F1335">
        <w:rPr>
          <w:rStyle w:val="StyleUnderline"/>
          <w:rFonts w:cstheme="majorHAnsi"/>
        </w:rPr>
        <w:t>.</w:t>
      </w:r>
      <w:r w:rsidRPr="001F1335">
        <w:rPr>
          <w:rFonts w:cstheme="majorHAnsi"/>
          <w:sz w:val="16"/>
        </w:rPr>
        <w:t xml:space="preserve"> Now ponder the fact that some scenarios show us going up to 6 degrees by the end of the century</w:t>
      </w:r>
      <w:r w:rsidRPr="001F1335">
        <w:rPr>
          <w:rFonts w:cstheme="majorHAnsi"/>
          <w:sz w:val="16"/>
          <w:highlight w:val="yellow"/>
        </w:rPr>
        <w:t xml:space="preserve">, </w:t>
      </w:r>
      <w:r w:rsidRPr="001F1335">
        <w:rPr>
          <w:rStyle w:val="StyleUnderline"/>
          <w:rFonts w:cstheme="majorHAnsi"/>
          <w:highlight w:val="yellow"/>
        </w:rPr>
        <w:t>a level of devastation we have not studied and barely know how to conceive</w:t>
      </w:r>
      <w:r w:rsidRPr="001F1335">
        <w:rPr>
          <w:rFonts w:cstheme="majorHAnsi"/>
          <w:sz w:val="16"/>
        </w:rPr>
        <w:t xml:space="preserve">. </w:t>
      </w:r>
      <w:r w:rsidRPr="001F1335">
        <w:rPr>
          <w:rStyle w:val="Emphasis"/>
          <w:rFonts w:cstheme="majorHAnsi"/>
        </w:rPr>
        <w:t xml:space="preserve">Ponder the fact that somewhere along the line, though we don’t know exactly where, </w:t>
      </w:r>
      <w:r w:rsidRPr="001F1335">
        <w:rPr>
          <w:rStyle w:val="Emphasis"/>
          <w:rFonts w:cstheme="majorHAnsi"/>
          <w:highlight w:val="yellow"/>
        </w:rPr>
        <w:t>enough self-reinforcing feedback loops will be running to make climate change unstoppable and irreversible for centuries to come</w:t>
      </w:r>
      <w:r w:rsidRPr="001F1335">
        <w:rPr>
          <w:rFonts w:cstheme="majorHAnsi"/>
          <w:sz w:val="16"/>
        </w:rPr>
        <w:t>. That would mean handing our grandchildren and their grandchildren not only a burned, chaotic, denuded world, but a world that is inexorably more inhospitable with every passing decade. Take all that in, sit with it for a while, and then tell me what it could mean to be an “alarmist” in this context. What level of alarm is adequate?</w:t>
      </w:r>
    </w:p>
    <w:p w14:paraId="1B300075" w14:textId="77777777" w:rsidR="007C1FE5" w:rsidRPr="001F1335" w:rsidRDefault="007C1FE5" w:rsidP="007C1FE5">
      <w:pPr>
        <w:rPr>
          <w:rFonts w:cstheme="majorHAnsi"/>
        </w:rPr>
      </w:pPr>
    </w:p>
    <w:p w14:paraId="5B903646" w14:textId="77777777" w:rsidR="001E699C" w:rsidRPr="001F1335" w:rsidRDefault="001E699C" w:rsidP="001E699C">
      <w:pPr>
        <w:pStyle w:val="Heading4"/>
        <w:rPr>
          <w:rFonts w:cstheme="majorHAnsi"/>
        </w:rPr>
      </w:pPr>
      <w:r w:rsidRPr="001F1335">
        <w:rPr>
          <w:rFonts w:cstheme="majorHAnsi"/>
        </w:rPr>
        <w:t xml:space="preserve">Thus, the plan: the United States federal government should remove </w:t>
      </w:r>
      <w:r>
        <w:rPr>
          <w:rFonts w:cstheme="majorHAnsi"/>
        </w:rPr>
        <w:t xml:space="preserve">its </w:t>
      </w:r>
      <w:r w:rsidRPr="001F1335">
        <w:rPr>
          <w:rFonts w:cstheme="majorHAnsi"/>
        </w:rPr>
        <w:t>cap</w:t>
      </w:r>
      <w:r>
        <w:rPr>
          <w:rFonts w:cstheme="majorHAnsi"/>
        </w:rPr>
        <w:t>s</w:t>
      </w:r>
      <w:r w:rsidRPr="001F1335">
        <w:rPr>
          <w:rFonts w:cstheme="majorHAnsi"/>
        </w:rPr>
        <w:t xml:space="preserve"> on first, second, and third preference employment-based visas.</w:t>
      </w:r>
    </w:p>
    <w:p w14:paraId="3B2CB785" w14:textId="77777777" w:rsidR="00EF562D" w:rsidRPr="001F1335" w:rsidRDefault="00EF562D" w:rsidP="00EF562D">
      <w:pPr>
        <w:rPr>
          <w:rFonts w:cstheme="majorHAnsi"/>
        </w:rPr>
      </w:pPr>
    </w:p>
    <w:p w14:paraId="3D893897" w14:textId="77777777" w:rsidR="00306CA8" w:rsidRPr="001F1335" w:rsidRDefault="00306CA8" w:rsidP="00306CA8">
      <w:pPr>
        <w:pStyle w:val="Heading2"/>
        <w:rPr>
          <w:rFonts w:cstheme="majorHAnsi"/>
        </w:rPr>
      </w:pPr>
      <w:r w:rsidRPr="001F1335">
        <w:rPr>
          <w:rFonts w:cstheme="majorHAnsi"/>
        </w:rPr>
        <w:t>Solvency</w:t>
      </w:r>
    </w:p>
    <w:p w14:paraId="544CD970" w14:textId="77777777" w:rsidR="00EF562D" w:rsidRPr="001F1335" w:rsidRDefault="00EF562D" w:rsidP="00EF562D">
      <w:pPr>
        <w:pStyle w:val="Heading4"/>
        <w:rPr>
          <w:rFonts w:cstheme="majorHAnsi"/>
        </w:rPr>
      </w:pPr>
      <w:r w:rsidRPr="001F1335">
        <w:rPr>
          <w:rFonts w:cstheme="majorHAnsi"/>
        </w:rPr>
        <w:t xml:space="preserve">The current system </w:t>
      </w:r>
      <w:r w:rsidRPr="001F1335">
        <w:rPr>
          <w:rFonts w:cstheme="majorHAnsi"/>
          <w:u w:val="single"/>
        </w:rPr>
        <w:t>deters high-skilled immigrants</w:t>
      </w:r>
      <w:r w:rsidRPr="001F1335">
        <w:rPr>
          <w:rFonts w:cstheme="majorHAnsi"/>
        </w:rPr>
        <w:t xml:space="preserve"> – the plan </w:t>
      </w:r>
      <w:r w:rsidRPr="001F1335">
        <w:rPr>
          <w:rFonts w:cstheme="majorHAnsi"/>
          <w:u w:val="single"/>
        </w:rPr>
        <w:t>supercharges innovation</w:t>
      </w:r>
      <w:r w:rsidRPr="001F1335">
        <w:rPr>
          <w:rFonts w:cstheme="majorHAnsi"/>
        </w:rPr>
        <w:t xml:space="preserve"> in a </w:t>
      </w:r>
      <w:r w:rsidRPr="001F1335">
        <w:rPr>
          <w:rFonts w:cstheme="majorHAnsi"/>
          <w:u w:val="single"/>
        </w:rPr>
        <w:t>variety of industries</w:t>
      </w:r>
      <w:r w:rsidRPr="001F1335">
        <w:rPr>
          <w:rFonts w:cstheme="majorHAnsi"/>
        </w:rPr>
        <w:t>.</w:t>
      </w:r>
    </w:p>
    <w:p w14:paraId="233E7CB3" w14:textId="77777777" w:rsidR="00EF562D" w:rsidRPr="001F1335" w:rsidRDefault="00EF562D" w:rsidP="00EF562D">
      <w:pPr>
        <w:rPr>
          <w:rFonts w:cstheme="majorHAnsi"/>
        </w:rPr>
      </w:pPr>
      <w:r w:rsidRPr="001F1335">
        <w:rPr>
          <w:rStyle w:val="Style13ptBold"/>
          <w:rFonts w:cstheme="majorHAnsi"/>
        </w:rPr>
        <w:t>Leech and Greenwood 10</w:t>
      </w:r>
      <w:r w:rsidRPr="001F1335">
        <w:rPr>
          <w:rFonts w:cstheme="majorHAnsi"/>
        </w:rPr>
        <w:t xml:space="preserve"> — (Seth R. </w:t>
      </w:r>
      <w:r w:rsidRPr="001F1335">
        <w:rPr>
          <w:rFonts w:cstheme="majorHAnsi"/>
          <w:b/>
        </w:rPr>
        <w:t>Leech</w:t>
      </w:r>
      <w:r w:rsidRPr="001F1335">
        <w:rPr>
          <w:rFonts w:cstheme="majorHAnsi"/>
        </w:rPr>
        <w:t xml:space="preserve">, partner @ Whiteman Osterman &amp; Hanna LLP, member of the Firm's Immigration and International Trade group, adjunct prof. of immigration law @ Albany Law School, Emma </w:t>
      </w:r>
      <w:r w:rsidRPr="001F1335">
        <w:rPr>
          <w:rFonts w:cstheme="majorHAnsi"/>
          <w:b/>
        </w:rPr>
        <w:t>Greenwood</w:t>
      </w:r>
      <w:r w:rsidRPr="001F1335">
        <w:rPr>
          <w:rFonts w:cstheme="majorHAnsi"/>
        </w:rPr>
        <w:t>, law degree from Oxford, “Keeping America Competitive: A Proposal to Eliminate the Employment-Based Immigrant Visa Quota,” 3 Alb. Gov't L. Rev. 322, lexis, accessed on 7/18/18, AB)</w:t>
      </w:r>
    </w:p>
    <w:p w14:paraId="2F429ECB" w14:textId="77777777" w:rsidR="00EF562D" w:rsidRPr="001F1335" w:rsidRDefault="00EF562D" w:rsidP="00EF562D">
      <w:pPr>
        <w:rPr>
          <w:rFonts w:cstheme="majorHAnsi"/>
        </w:rPr>
      </w:pPr>
      <w:r w:rsidRPr="001F1335">
        <w:rPr>
          <w:rFonts w:cstheme="majorHAnsi"/>
          <w:sz w:val="14"/>
        </w:rPr>
        <w:t xml:space="preserve">VI. THE COMPETITIVENESS OF UNITED STATES COMPANIES IS LIMITED BY THE IMMIGRANT VISA BACKLOGS The major problem faced by U.S. companies as a result of the EB immigrant visa backlogs is that </w:t>
      </w:r>
      <w:r w:rsidRPr="001F1335">
        <w:rPr>
          <w:rStyle w:val="StyleUnderline"/>
          <w:rFonts w:cstheme="majorHAnsi"/>
        </w:rPr>
        <w:t xml:space="preserve">many current and future </w:t>
      </w:r>
      <w:r w:rsidRPr="001F1335">
        <w:rPr>
          <w:rStyle w:val="StyleUnderline"/>
          <w:rFonts w:cstheme="majorHAnsi"/>
          <w:highlight w:val="yellow"/>
        </w:rPr>
        <w:t>employees are</w:t>
      </w:r>
      <w:r w:rsidRPr="001F1335">
        <w:rPr>
          <w:rStyle w:val="StyleUnderline"/>
          <w:rFonts w:cstheme="majorHAnsi"/>
        </w:rPr>
        <w:t xml:space="preserve"> being </w:t>
      </w:r>
      <w:r w:rsidRPr="001F1335">
        <w:rPr>
          <w:rStyle w:val="StyleUnderline"/>
          <w:rFonts w:cstheme="majorHAnsi"/>
          <w:highlight w:val="yellow"/>
        </w:rPr>
        <w:t>deterred</w:t>
      </w:r>
      <w:r w:rsidRPr="001F1335">
        <w:rPr>
          <w:rStyle w:val="StyleUnderline"/>
          <w:rFonts w:cstheme="majorHAnsi"/>
        </w:rPr>
        <w:t xml:space="preserve"> </w:t>
      </w:r>
      <w:r w:rsidRPr="001F1335">
        <w:rPr>
          <w:rStyle w:val="StyleUnderline"/>
          <w:rFonts w:cstheme="majorHAnsi"/>
          <w:highlight w:val="yellow"/>
        </w:rPr>
        <w:t>from</w:t>
      </w:r>
      <w:r w:rsidRPr="001F1335">
        <w:rPr>
          <w:rStyle w:val="StyleUnderline"/>
          <w:rFonts w:cstheme="majorHAnsi"/>
        </w:rPr>
        <w:t xml:space="preserve"> working in </w:t>
      </w:r>
      <w:r w:rsidRPr="001F1335">
        <w:rPr>
          <w:rStyle w:val="StyleUnderline"/>
          <w:rFonts w:cstheme="majorHAnsi"/>
          <w:highlight w:val="yellow"/>
        </w:rPr>
        <w:t>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 The cost of sponsoring an employee visa is very high, and is made more onerous by the length of the process, which necessitates repeat expenses of visa renewals and other necessary applications</w:t>
      </w:r>
      <w:r w:rsidRPr="001F1335">
        <w:rPr>
          <w:rFonts w:cstheme="majorHAnsi"/>
          <w:sz w:val="14"/>
        </w:rPr>
        <w:t xml:space="preserve">. </w:t>
      </w:r>
      <w:r w:rsidRPr="001F1335">
        <w:rPr>
          <w:rStyle w:val="StyleUnderline"/>
          <w:rFonts w:cstheme="majorHAnsi"/>
        </w:rPr>
        <w:t xml:space="preserve">Many </w:t>
      </w:r>
      <w:r w:rsidRPr="001F1335">
        <w:rPr>
          <w:rStyle w:val="StyleUnderline"/>
          <w:rFonts w:cstheme="majorHAnsi"/>
          <w:highlight w:val="yellow"/>
        </w:rPr>
        <w:t xml:space="preserve">professionals are subject to export control regulations until they receive </w:t>
      </w:r>
      <w:r w:rsidRPr="001F1335">
        <w:rPr>
          <w:rStyle w:val="StyleUnderline"/>
          <w:rFonts w:cstheme="majorHAnsi"/>
        </w:rPr>
        <w:t xml:space="preserve">their </w:t>
      </w:r>
      <w:r w:rsidRPr="001F1335">
        <w:rPr>
          <w:rStyle w:val="StyleUnderline"/>
          <w:rFonts w:cstheme="majorHAnsi"/>
          <w:highlight w:val="yellow"/>
        </w:rPr>
        <w:t>green cards</w:t>
      </w:r>
      <w:r w:rsidRPr="001F1335">
        <w:rPr>
          <w:rStyle w:val="Emphasis"/>
          <w:rFonts w:cstheme="majorHAnsi"/>
        </w:rPr>
        <w:t xml:space="preserve">. </w:t>
      </w:r>
      <w:r w:rsidRPr="001F1335">
        <w:rPr>
          <w:rStyle w:val="Emphasis"/>
          <w:rFonts w:cstheme="majorHAnsi"/>
          <w:highlight w:val="yellow"/>
        </w:rPr>
        <w:t>This prevents</w:t>
      </w:r>
      <w:r w:rsidRPr="001F1335">
        <w:rPr>
          <w:rStyle w:val="Emphasis"/>
          <w:rFonts w:cstheme="majorHAnsi"/>
        </w:rPr>
        <w:t xml:space="preserve"> employing </w:t>
      </w:r>
      <w:r w:rsidRPr="001F1335">
        <w:rPr>
          <w:rStyle w:val="Emphasis"/>
          <w:rFonts w:cstheme="majorHAnsi"/>
          <w:highlight w:val="yellow"/>
        </w:rPr>
        <w:t>companies from</w:t>
      </w:r>
      <w:r w:rsidRPr="001F1335">
        <w:rPr>
          <w:rStyle w:val="Emphasis"/>
          <w:rFonts w:cstheme="majorHAnsi"/>
        </w:rPr>
        <w:t xml:space="preserve"> reaping </w:t>
      </w:r>
      <w:r w:rsidRPr="001F1335">
        <w:rPr>
          <w:rStyle w:val="Emphasis"/>
          <w:rFonts w:cstheme="majorHAnsi"/>
          <w:highlight w:val="yellow"/>
        </w:rPr>
        <w:t>the benefits that the employee could provide</w:t>
      </w:r>
      <w:r w:rsidRPr="001F1335">
        <w:rPr>
          <w:rStyle w:val="Emphasis"/>
          <w:rFonts w:cstheme="majorHAnsi"/>
        </w:rPr>
        <w:t>. Under the Export Administration Regulations (EAR), releasing restricted software or technology to a foreign national is deemed an export to the foreign national's home country, subjecting such release to any licensing requirement that would apply to an actual transfer to that country</w:t>
      </w:r>
      <w:r w:rsidRPr="001F1335">
        <w:rPr>
          <w:rFonts w:cstheme="majorHAnsi"/>
          <w:sz w:val="14"/>
        </w:rPr>
        <w:t xml:space="preserve">. In order for [*338] companies to ensure that they are not in violation and to mitigate sanctions if an unintentional violation occurs, they are encouraged to adopt far-reaching and potentially expensive compliance programs. </w:t>
      </w:r>
      <w:r w:rsidRPr="001F1335">
        <w:rPr>
          <w:rStyle w:val="StyleUnderline"/>
          <w:rFonts w:cstheme="majorHAnsi"/>
        </w:rPr>
        <w:t xml:space="preserve">These </w:t>
      </w:r>
      <w:r w:rsidRPr="001F1335">
        <w:rPr>
          <w:rStyle w:val="StyleUnderline"/>
          <w:rFonts w:cstheme="majorHAnsi"/>
          <w:highlight w:val="yellow"/>
        </w:rPr>
        <w:t>protective measures isolate foreign nationals</w:t>
      </w:r>
      <w:r w:rsidRPr="001F1335">
        <w:rPr>
          <w:rStyle w:val="StyleUnderline"/>
          <w:rFonts w:cstheme="majorHAnsi"/>
        </w:rPr>
        <w:t xml:space="preserve">, </w:t>
      </w:r>
      <w:r w:rsidRPr="001F1335">
        <w:rPr>
          <w:rStyle w:val="StyleUnderline"/>
          <w:rFonts w:cstheme="majorHAnsi"/>
          <w:highlight w:val="yellow"/>
        </w:rPr>
        <w:t>which</w:t>
      </w:r>
      <w:r w:rsidRPr="001F1335">
        <w:rPr>
          <w:rStyle w:val="StyleUnderline"/>
          <w:rFonts w:cstheme="majorHAnsi"/>
        </w:rPr>
        <w:t xml:space="preserve"> may </w:t>
      </w:r>
      <w:r w:rsidRPr="001F1335">
        <w:rPr>
          <w:rStyle w:val="StyleUnderline"/>
          <w:rFonts w:cstheme="majorHAnsi"/>
          <w:highlight w:val="yellow"/>
        </w:rPr>
        <w:t>significantly diminish their contributions</w:t>
      </w:r>
      <w:r w:rsidRPr="001F1335">
        <w:rPr>
          <w:rStyle w:val="StyleUnderline"/>
          <w:rFonts w:cstheme="majorHAnsi"/>
        </w:rPr>
        <w:t xml:space="preserve"> to a company </w:t>
      </w:r>
      <w:r w:rsidRPr="001F1335">
        <w:rPr>
          <w:rStyle w:val="StyleUnderline"/>
          <w:rFonts w:cstheme="majorHAnsi"/>
          <w:highlight w:val="yellow"/>
        </w:rPr>
        <w:t xml:space="preserve">by preventing them from working on certain projects or </w:t>
      </w:r>
      <w:r w:rsidRPr="001F1335">
        <w:rPr>
          <w:rStyle w:val="StyleUnderline"/>
          <w:rFonts w:cstheme="majorHAnsi"/>
        </w:rPr>
        <w:t xml:space="preserve">by </w:t>
      </w:r>
      <w:r w:rsidRPr="001F1335">
        <w:rPr>
          <w:rStyle w:val="StyleUnderline"/>
          <w:rFonts w:cstheme="majorHAnsi"/>
          <w:highlight w:val="yellow"/>
        </w:rPr>
        <w:t>limiting their work to very specific tasks</w:t>
      </w:r>
      <w:r w:rsidRPr="001F1335">
        <w:rPr>
          <w:rStyle w:val="StyleUnderline"/>
          <w:rFonts w:cstheme="majorHAnsi"/>
        </w:rPr>
        <w:t xml:space="preserve"> without providing much context for the work</w:t>
      </w:r>
      <w:r w:rsidRPr="001F1335">
        <w:rPr>
          <w:rStyle w:val="Emphasis"/>
          <w:rFonts w:cstheme="majorHAnsi"/>
        </w:rPr>
        <w:t xml:space="preserve">. </w:t>
      </w:r>
      <w:r w:rsidRPr="001F1335">
        <w:rPr>
          <w:rStyle w:val="Emphasis"/>
          <w:rFonts w:cstheme="majorHAnsi"/>
          <w:highlight w:val="yellow"/>
        </w:rPr>
        <w:t>This inhibits innovation and increases</w:t>
      </w:r>
      <w:r w:rsidRPr="001F1335">
        <w:rPr>
          <w:rFonts w:cstheme="majorHAnsi"/>
          <w:sz w:val="14"/>
        </w:rPr>
        <w:t xml:space="preserve"> company </w:t>
      </w:r>
      <w:r w:rsidRPr="001F1335">
        <w:rPr>
          <w:rStyle w:val="Emphasis"/>
          <w:rFonts w:cstheme="majorHAnsi"/>
          <w:highlight w:val="yellow"/>
        </w:rPr>
        <w:t>costs</w:t>
      </w:r>
      <w:r w:rsidRPr="001F1335">
        <w:rPr>
          <w:rFonts w:cstheme="majorHAnsi"/>
          <w:sz w:val="14"/>
        </w:rPr>
        <w:t xml:space="preserve">. It is outside the scope of this article to examine this exceptionally complex area of law in greater detail, but it is pertinent to note that </w:t>
      </w:r>
      <w:r w:rsidRPr="001F1335">
        <w:rPr>
          <w:rStyle w:val="StyleUnderline"/>
          <w:rFonts w:cstheme="majorHAnsi"/>
        </w:rPr>
        <w:t xml:space="preserve">the </w:t>
      </w:r>
      <w:r w:rsidRPr="001F1335">
        <w:rPr>
          <w:rStyle w:val="StyleUnderline"/>
          <w:rFonts w:cstheme="majorHAnsi"/>
          <w:highlight w:val="yellow"/>
        </w:rPr>
        <w:t>regulations affect</w:t>
      </w:r>
      <w:r w:rsidRPr="001F1335">
        <w:rPr>
          <w:rFonts w:cstheme="majorHAnsi"/>
          <w:sz w:val="14"/>
        </w:rPr>
        <w:t xml:space="preserve"> not only </w:t>
      </w:r>
      <w:r w:rsidRPr="001F1335">
        <w:rPr>
          <w:rStyle w:val="StyleUnderline"/>
          <w:rFonts w:cstheme="majorHAnsi"/>
          <w:highlight w:val="yellow"/>
        </w:rPr>
        <w:t>companies which are directly involved in industries such as military defense</w:t>
      </w:r>
      <w:r w:rsidRPr="001F1335">
        <w:rPr>
          <w:rStyle w:val="StyleUnderline"/>
          <w:rFonts w:cstheme="majorHAnsi"/>
        </w:rPr>
        <w:t>,</w:t>
      </w:r>
      <w:r w:rsidRPr="001F1335">
        <w:rPr>
          <w:rFonts w:cstheme="majorHAnsi"/>
          <w:sz w:val="14"/>
        </w:rPr>
        <w:t xml:space="preserve"> but also those involved in </w:t>
      </w:r>
      <w:r w:rsidRPr="001F1335">
        <w:rPr>
          <w:rStyle w:val="StyleUnderline"/>
          <w:rFonts w:cstheme="majorHAnsi"/>
          <w:highlight w:val="yellow"/>
        </w:rPr>
        <w:t>medicine, agriculture, biology</w:t>
      </w:r>
      <w:r w:rsidRPr="001F1335">
        <w:rPr>
          <w:rFonts w:cstheme="majorHAnsi"/>
          <w:sz w:val="14"/>
        </w:rPr>
        <w:t xml:space="preserve">, [*339] </w:t>
      </w:r>
      <w:r w:rsidRPr="001F1335">
        <w:rPr>
          <w:rStyle w:val="StyleUnderline"/>
          <w:rFonts w:cstheme="majorHAnsi"/>
          <w:highlight w:val="yellow"/>
        </w:rPr>
        <w:t>chemistry, and computer science</w:t>
      </w:r>
      <w:r w:rsidRPr="001F1335">
        <w:rPr>
          <w:rFonts w:cstheme="majorHAnsi"/>
          <w:sz w:val="14"/>
        </w:rPr>
        <w:t xml:space="preserve">. The cost commitment of the company to its employees' immigration processes can be burdensome during the wait for a visa number to become available. Although the employer is only required to pay for the labor certification stage of the process, most employers cover the entire cost of obtaining a green card as an employee benefit. </w:t>
      </w:r>
      <w:r w:rsidRPr="001F1335">
        <w:rPr>
          <w:rStyle w:val="StyleUnderline"/>
          <w:rFonts w:cstheme="majorHAnsi"/>
        </w:rPr>
        <w:t xml:space="preserve">Often, </w:t>
      </w:r>
      <w:r w:rsidRPr="001F1335">
        <w:rPr>
          <w:rStyle w:val="StyleUnderline"/>
          <w:rFonts w:cstheme="majorHAnsi"/>
          <w:highlight w:val="yellow"/>
        </w:rPr>
        <w:t>an employer's willingness to pay for the green card</w:t>
      </w:r>
      <w:r w:rsidRPr="001F1335">
        <w:rPr>
          <w:rStyle w:val="StyleUnderline"/>
          <w:rFonts w:cstheme="majorHAnsi"/>
        </w:rPr>
        <w:t xml:space="preserve"> and other visa </w:t>
      </w:r>
      <w:r w:rsidRPr="001F1335">
        <w:rPr>
          <w:rStyle w:val="StyleUnderline"/>
          <w:rFonts w:cstheme="majorHAnsi"/>
          <w:highlight w:val="yellow"/>
        </w:rPr>
        <w:t>process</w:t>
      </w:r>
      <w:r w:rsidRPr="001F1335">
        <w:rPr>
          <w:rStyle w:val="StyleUnderline"/>
          <w:rFonts w:cstheme="majorHAnsi"/>
        </w:rPr>
        <w:t xml:space="preserve">es </w:t>
      </w:r>
      <w:r w:rsidRPr="001F1335">
        <w:rPr>
          <w:rStyle w:val="StyleUnderline"/>
          <w:rFonts w:cstheme="majorHAnsi"/>
          <w:highlight w:val="yellow"/>
        </w:rPr>
        <w:t>is a</w:t>
      </w:r>
      <w:r w:rsidRPr="001F1335">
        <w:rPr>
          <w:rStyle w:val="StyleUnderline"/>
          <w:rFonts w:cstheme="majorHAnsi"/>
        </w:rPr>
        <w:t xml:space="preserve"> key </w:t>
      </w:r>
      <w:r w:rsidRPr="001F1335">
        <w:rPr>
          <w:rStyle w:val="StyleUnderline"/>
          <w:rFonts w:cstheme="majorHAnsi"/>
          <w:highlight w:val="yellow"/>
        </w:rPr>
        <w:t>factor</w:t>
      </w:r>
      <w:r w:rsidRPr="001F1335">
        <w:rPr>
          <w:rStyle w:val="StyleUnderline"/>
          <w:rFonts w:cstheme="majorHAnsi"/>
        </w:rPr>
        <w:t xml:space="preserve"> at the time of offer </w:t>
      </w:r>
      <w:r w:rsidRPr="001F1335">
        <w:rPr>
          <w:rStyle w:val="StyleUnderline"/>
          <w:rFonts w:cstheme="majorHAnsi"/>
          <w:highlight w:val="yellow"/>
        </w:rPr>
        <w:t>in whether the</w:t>
      </w:r>
      <w:r w:rsidRPr="001F1335">
        <w:rPr>
          <w:rStyle w:val="StyleUnderline"/>
          <w:rFonts w:cstheme="majorHAnsi"/>
        </w:rPr>
        <w:t xml:space="preserve"> potential foreign </w:t>
      </w:r>
      <w:r w:rsidRPr="001F1335">
        <w:rPr>
          <w:rStyle w:val="StyleUnderline"/>
          <w:rFonts w:cstheme="majorHAnsi"/>
          <w:highlight w:val="yellow"/>
        </w:rPr>
        <w:t>employee will take the job</w:t>
      </w:r>
      <w:r w:rsidRPr="001F1335">
        <w:rPr>
          <w:rFonts w:cstheme="majorHAnsi"/>
          <w:sz w:val="14"/>
        </w:rPr>
        <w:t xml:space="preserve">. </w:t>
      </w:r>
      <w:r w:rsidRPr="001F1335">
        <w:rPr>
          <w:rStyle w:val="Emphasis"/>
          <w:rFonts w:cstheme="majorHAnsi"/>
        </w:rPr>
        <w:t xml:space="preserve">Such </w:t>
      </w:r>
      <w:r w:rsidRPr="001F1335">
        <w:rPr>
          <w:rStyle w:val="Emphasis"/>
          <w:rFonts w:cstheme="majorHAnsi"/>
          <w:highlight w:val="yellow"/>
        </w:rPr>
        <w:t>employers may find themselves paying thousands in advertising fees and attorney fees</w:t>
      </w:r>
      <w:r w:rsidRPr="001F1335">
        <w:rPr>
          <w:rStyle w:val="Emphasis"/>
          <w:rFonts w:cstheme="majorHAnsi"/>
        </w:rPr>
        <w:t xml:space="preserve"> to prosecute a successful PERM labor certification application</w:t>
      </w:r>
      <w:r w:rsidRPr="001F1335">
        <w:rPr>
          <w:rFonts w:cstheme="majorHAnsi"/>
          <w:sz w:val="14"/>
        </w:rPr>
        <w:t xml:space="preserve">. This is followed by significant government fees for both the immigrant visa petition, and then for each of the primary immigrant's family members in the Adjustment of Status. </w:t>
      </w:r>
      <w:r w:rsidRPr="001F1335">
        <w:rPr>
          <w:rStyle w:val="StyleUnderline"/>
          <w:rFonts w:cstheme="majorHAnsi"/>
        </w:rPr>
        <w:t>Though these fees would be incurred even in the absence of visa caps, they are significantly increased as a consequence of the backlog</w:t>
      </w:r>
      <w:r w:rsidRPr="001F1335">
        <w:rPr>
          <w:rFonts w:cstheme="majorHAnsi"/>
          <w:sz w:val="14"/>
        </w:rPr>
        <w:t xml:space="preserve">. </w:t>
      </w:r>
      <w:r w:rsidRPr="001F1335">
        <w:rPr>
          <w:rStyle w:val="StyleUnderline"/>
          <w:rFonts w:cstheme="majorHAnsi"/>
        </w:rPr>
        <w:t xml:space="preserve">One such expense is </w:t>
      </w:r>
      <w:r w:rsidRPr="001F1335">
        <w:rPr>
          <w:rStyle w:val="StyleUnderline"/>
          <w:rFonts w:cstheme="majorHAnsi"/>
          <w:highlight w:val="yellow"/>
        </w:rPr>
        <w:t>the cost of extending temporary nonimmigrant visas such as the H-1B</w:t>
      </w:r>
      <w:r w:rsidRPr="001F1335">
        <w:rPr>
          <w:rStyle w:val="StyleUnderline"/>
          <w:rFonts w:cstheme="majorHAnsi"/>
        </w:rPr>
        <w:t xml:space="preserve">. Government fees alone can be $ 2,820 for a first H-1B extension, and $ 1,320 for each additional extension. Before a nonimmigrant visa becomes [*340] current, </w:t>
      </w:r>
      <w:r w:rsidRPr="001F1335">
        <w:rPr>
          <w:rStyle w:val="StyleUnderline"/>
          <w:rFonts w:cstheme="majorHAnsi"/>
          <w:highlight w:val="yellow"/>
        </w:rPr>
        <w:t>companies</w:t>
      </w:r>
      <w:r w:rsidRPr="001F1335">
        <w:rPr>
          <w:rStyle w:val="StyleUnderline"/>
          <w:rFonts w:cstheme="majorHAnsi"/>
        </w:rPr>
        <w:t xml:space="preserve"> will </w:t>
      </w:r>
      <w:r w:rsidRPr="001F1335">
        <w:rPr>
          <w:rStyle w:val="StyleUnderline"/>
          <w:rFonts w:cstheme="majorHAnsi"/>
          <w:highlight w:val="yellow"/>
        </w:rPr>
        <w:t xml:space="preserve">have to perform </w:t>
      </w:r>
      <w:r w:rsidRPr="001F1335">
        <w:rPr>
          <w:rStyle w:val="StyleUnderline"/>
          <w:rFonts w:cstheme="majorHAnsi"/>
        </w:rPr>
        <w:t xml:space="preserve">numerous </w:t>
      </w:r>
      <w:r w:rsidRPr="001F1335">
        <w:rPr>
          <w:rStyle w:val="StyleUnderline"/>
          <w:rFonts w:cstheme="majorHAnsi"/>
          <w:highlight w:val="yellow"/>
        </w:rPr>
        <w:t>renewals of H-1Bs</w:t>
      </w:r>
      <w:r w:rsidRPr="001F1335">
        <w:rPr>
          <w:rStyle w:val="StyleUnderline"/>
          <w:rFonts w:cstheme="majorHAnsi"/>
        </w:rPr>
        <w:t xml:space="preserve"> for primary applicants </w:t>
      </w:r>
      <w:r w:rsidRPr="001F1335">
        <w:rPr>
          <w:rStyle w:val="StyleUnderline"/>
          <w:rFonts w:cstheme="majorHAnsi"/>
          <w:highlight w:val="yellow"/>
        </w:rPr>
        <w:t>and H-4s</w:t>
      </w:r>
      <w:r w:rsidRPr="001F1335">
        <w:rPr>
          <w:rStyle w:val="StyleUnderline"/>
          <w:rFonts w:cstheme="majorHAnsi"/>
        </w:rPr>
        <w:t xml:space="preserve"> for their dependents, </w:t>
      </w:r>
      <w:r w:rsidRPr="001F1335">
        <w:rPr>
          <w:rStyle w:val="StyleUnderline"/>
          <w:rFonts w:cstheme="majorHAnsi"/>
          <w:highlight w:val="yellow"/>
        </w:rPr>
        <w:t>pay</w:t>
      </w:r>
      <w:r w:rsidRPr="001F1335">
        <w:rPr>
          <w:rStyle w:val="StyleUnderline"/>
          <w:rFonts w:cstheme="majorHAnsi"/>
        </w:rPr>
        <w:t xml:space="preserve"> expensive consular </w:t>
      </w:r>
      <w:r w:rsidRPr="001F1335">
        <w:rPr>
          <w:rStyle w:val="StyleUnderline"/>
          <w:rFonts w:cstheme="majorHAnsi"/>
          <w:highlight w:val="yellow"/>
        </w:rPr>
        <w:t>fees to renew visa stamps</w:t>
      </w:r>
      <w:r w:rsidRPr="001F1335">
        <w:rPr>
          <w:rStyle w:val="StyleUnderline"/>
          <w:rFonts w:cstheme="majorHAnsi"/>
        </w:rPr>
        <w:t xml:space="preserve"> when their employees travel abroad, </w:t>
      </w:r>
      <w:r w:rsidRPr="001F1335">
        <w:rPr>
          <w:rStyle w:val="StyleUnderline"/>
          <w:rFonts w:cstheme="majorHAnsi"/>
          <w:highlight w:val="yellow"/>
        </w:rPr>
        <w:t>and</w:t>
      </w:r>
      <w:r w:rsidRPr="001F1335">
        <w:rPr>
          <w:rStyle w:val="StyleUnderline"/>
          <w:rFonts w:cstheme="majorHAnsi"/>
        </w:rPr>
        <w:t xml:space="preserve"> after the Adjustment of Status has been submitted, </w:t>
      </w:r>
      <w:r w:rsidRPr="001F1335">
        <w:rPr>
          <w:rStyle w:val="StyleUnderline"/>
          <w:rFonts w:cstheme="majorHAnsi"/>
          <w:highlight w:val="yellow"/>
        </w:rPr>
        <w:t>pay attorney fees</w:t>
      </w:r>
      <w:r w:rsidRPr="001F1335">
        <w:rPr>
          <w:rStyle w:val="StyleUnderline"/>
          <w:rFonts w:cstheme="majorHAnsi"/>
        </w:rPr>
        <w:t xml:space="preserve"> to renew Employment Authorization Documents and Advance Parole Documents</w:t>
      </w:r>
      <w:r w:rsidRPr="001F1335">
        <w:rPr>
          <w:rFonts w:cstheme="majorHAnsi"/>
          <w:sz w:val="14"/>
        </w:rPr>
        <w:t>. In addition to actual monetary expenditure for immigration processes, the extended green card process can cost the employer substantial administrative time as well as time lost by the employee in attending to the immigration processes. One such example of lost employee time occurs when the employee applies for the required visa stamp to return to the United States after a trip abroad. Because of the unpredictability of consular processing and the extended waits at consulates due to security checks, every time a foreign national leaves the United States and is in need of a new visa stamp, a delay ranging anywhere from a few days to several months could result.</w:t>
      </w:r>
    </w:p>
    <w:p w14:paraId="29D29B54" w14:textId="77777777" w:rsidR="00EF562D" w:rsidRPr="001F1335" w:rsidRDefault="00EF562D" w:rsidP="00EF562D">
      <w:pPr>
        <w:pStyle w:val="Heading4"/>
        <w:rPr>
          <w:rFonts w:cstheme="majorHAnsi"/>
        </w:rPr>
      </w:pPr>
      <w:r w:rsidRPr="001F1335">
        <w:rPr>
          <w:rFonts w:cstheme="majorHAnsi"/>
        </w:rPr>
        <w:t>The cap on EB1, EB2, and EB3</w:t>
      </w:r>
      <w:r w:rsidR="007E0DEC" w:rsidRPr="001F1335">
        <w:rPr>
          <w:rFonts w:cstheme="majorHAnsi"/>
        </w:rPr>
        <w:t xml:space="preserve"> visas serves no purpose – self-</w:t>
      </w:r>
      <w:r w:rsidRPr="001F1335">
        <w:rPr>
          <w:rFonts w:cstheme="majorHAnsi"/>
        </w:rPr>
        <w:t xml:space="preserve">regulating standards prove only the best and brightest would immigrate. </w:t>
      </w:r>
    </w:p>
    <w:p w14:paraId="0F9DA73B" w14:textId="77777777" w:rsidR="00EF562D" w:rsidRPr="001F1335" w:rsidRDefault="00EF562D" w:rsidP="00EF562D">
      <w:pPr>
        <w:rPr>
          <w:rFonts w:cstheme="majorHAnsi"/>
        </w:rPr>
      </w:pPr>
      <w:r w:rsidRPr="001F1335">
        <w:rPr>
          <w:rStyle w:val="Style13ptBold"/>
          <w:rFonts w:cstheme="majorHAnsi"/>
        </w:rPr>
        <w:t>Leech and Greenwood 10</w:t>
      </w:r>
      <w:r w:rsidRPr="001F1335">
        <w:rPr>
          <w:rFonts w:cstheme="majorHAnsi"/>
        </w:rPr>
        <w:t xml:space="preserve"> — (Seth R. </w:t>
      </w:r>
      <w:r w:rsidRPr="001F1335">
        <w:rPr>
          <w:rFonts w:cstheme="majorHAnsi"/>
          <w:b/>
        </w:rPr>
        <w:t>Leech</w:t>
      </w:r>
      <w:r w:rsidRPr="001F1335">
        <w:rPr>
          <w:rFonts w:cstheme="majorHAnsi"/>
        </w:rPr>
        <w:t xml:space="preserve">, partner @ Whiteman Osterman &amp; Hanna LLP, member of the Firm's Immigration and International Trade group, adjunct prof. of immigration law @ Albany Law School, Emma </w:t>
      </w:r>
      <w:r w:rsidRPr="001F1335">
        <w:rPr>
          <w:rFonts w:cstheme="majorHAnsi"/>
          <w:b/>
        </w:rPr>
        <w:t>Greenwood</w:t>
      </w:r>
      <w:r w:rsidRPr="001F1335">
        <w:rPr>
          <w:rFonts w:cstheme="majorHAnsi"/>
        </w:rPr>
        <w:t>, law degree from Oxford, “Keeping America Competitive: A Proposal to Eliminate the Employment-Based Immigrant Visa Quota,” 3 Alb. Gov't L. Rev. 322, lexis, accessed 7/18/18, AB) *edited language</w:t>
      </w:r>
    </w:p>
    <w:p w14:paraId="2E254160" w14:textId="77777777" w:rsidR="00EF562D" w:rsidRPr="001F1335" w:rsidRDefault="00EF562D" w:rsidP="00EF562D">
      <w:pPr>
        <w:rPr>
          <w:rStyle w:val="Emphasis"/>
          <w:rFonts w:cstheme="majorHAnsi"/>
        </w:rPr>
      </w:pPr>
      <w:r w:rsidRPr="001F1335">
        <w:rPr>
          <w:rFonts w:cstheme="majorHAnsi"/>
          <w:sz w:val="14"/>
        </w:rPr>
        <w:t xml:space="preserve">VII. THE EMPLOYMENT-BASED CATEGORIES PROVIDE AN ADEQUATE FILTER, RENDERING CAPS UNNECESSARY This section examines existing EB immigrant categories in order to demonstrate that they are sufficiently restrictive and work with the economy in regulating the number of EB immigrants without the need for numerical caps. </w:t>
      </w:r>
      <w:r w:rsidRPr="001F1335">
        <w:rPr>
          <w:rStyle w:val="StyleUnderline"/>
          <w:rFonts w:cstheme="majorHAnsi"/>
        </w:rPr>
        <w:t xml:space="preserve">Whereas </w:t>
      </w:r>
      <w:r w:rsidRPr="001F1335">
        <w:rPr>
          <w:rStyle w:val="StyleUnderline"/>
          <w:rFonts w:cstheme="majorHAnsi"/>
          <w:highlight w:val="yellow"/>
        </w:rPr>
        <w:t>in family-based immigration it may be appropriate to have</w:t>
      </w:r>
      <w:r w:rsidRPr="001F1335">
        <w:rPr>
          <w:rStyle w:val="StyleUnderline"/>
          <w:rFonts w:cstheme="majorHAnsi"/>
        </w:rPr>
        <w:t xml:space="preserve"> numerical </w:t>
      </w:r>
      <w:r w:rsidRPr="001F1335">
        <w:rPr>
          <w:rStyle w:val="StyleUnderline"/>
          <w:rFonts w:cstheme="majorHAnsi"/>
          <w:highlight w:val="yellow"/>
        </w:rPr>
        <w:t>caps</w:t>
      </w:r>
      <w:r w:rsidRPr="001F1335">
        <w:rPr>
          <w:rStyle w:val="StyleUnderline"/>
          <w:rFonts w:cstheme="majorHAnsi"/>
        </w:rPr>
        <w:t xml:space="preserve"> to prevent rapid and unlimited chain immigration of family members, the </w:t>
      </w:r>
      <w:r w:rsidRPr="001F1335">
        <w:rPr>
          <w:rStyle w:val="StyleUnderline"/>
          <w:rFonts w:cstheme="majorHAnsi"/>
          <w:highlight w:val="yellow"/>
        </w:rPr>
        <w:t>EB caps serve no</w:t>
      </w:r>
      <w:r w:rsidRPr="001F1335">
        <w:rPr>
          <w:rStyle w:val="StyleUnderline"/>
          <w:rFonts w:cstheme="majorHAnsi"/>
        </w:rPr>
        <w:t xml:space="preserve"> similar </w:t>
      </w:r>
      <w:r w:rsidRPr="001F1335">
        <w:rPr>
          <w:rStyle w:val="StyleUnderline"/>
          <w:rFonts w:cstheme="majorHAnsi"/>
          <w:highlight w:val="yellow"/>
        </w:rPr>
        <w:t>purpose</w:t>
      </w:r>
      <w:r w:rsidRPr="001F1335">
        <w:rPr>
          <w:rFonts w:cstheme="majorHAnsi"/>
          <w:sz w:val="14"/>
        </w:rPr>
        <w:t xml:space="preserve">. The proper </w:t>
      </w:r>
      <w:r w:rsidRPr="001F1335">
        <w:rPr>
          <w:rStyle w:val="StyleUnderline"/>
          <w:rFonts w:cstheme="majorHAnsi"/>
          <w:highlight w:val="yellow"/>
        </w:rPr>
        <w:t>filters</w:t>
      </w:r>
      <w:r w:rsidRPr="001F1335">
        <w:rPr>
          <w:rFonts w:cstheme="majorHAnsi"/>
          <w:sz w:val="14"/>
        </w:rPr>
        <w:t xml:space="preserve"> of EB immigration to the United States are the current EB immigration categories which are structured so as to </w:t>
      </w:r>
      <w:r w:rsidRPr="001F1335">
        <w:rPr>
          <w:rStyle w:val="StyleUnderline"/>
          <w:rFonts w:cstheme="majorHAnsi"/>
          <w:highlight w:val="yellow"/>
        </w:rPr>
        <w:t>allow only</w:t>
      </w:r>
      <w:r w:rsidRPr="001F1335">
        <w:rPr>
          <w:rStyle w:val="StyleUnderline"/>
          <w:rFonts w:cstheme="majorHAnsi"/>
        </w:rPr>
        <w:t xml:space="preserve"> intending </w:t>
      </w:r>
      <w:r w:rsidRPr="001F1335">
        <w:rPr>
          <w:rStyle w:val="StyleUnderline"/>
          <w:rFonts w:cstheme="majorHAnsi"/>
          <w:highlight w:val="yellow"/>
        </w:rPr>
        <w:t>immigrants who fill an unmet need in the U.S. economy or whose skills are somehow distinguished</w:t>
      </w:r>
      <w:r w:rsidRPr="001F1335">
        <w:rPr>
          <w:rFonts w:cstheme="majorHAnsi"/>
          <w:sz w:val="14"/>
        </w:rPr>
        <w:t xml:space="preserve">. Therefore, the </w:t>
      </w:r>
      <w:r w:rsidRPr="001F1335">
        <w:rPr>
          <w:rStyle w:val="StyleUnderline"/>
          <w:rFonts w:cstheme="majorHAnsi"/>
          <w:highlight w:val="yellow"/>
        </w:rPr>
        <w:t>EB annual and worldwide per-country caps are redundant</w:t>
      </w:r>
      <w:r w:rsidRPr="001F1335">
        <w:rPr>
          <w:rStyle w:val="StyleUnderline"/>
          <w:rFonts w:cstheme="majorHAnsi"/>
        </w:rPr>
        <w:t xml:space="preserve">. </w:t>
      </w:r>
      <w:r w:rsidRPr="001F1335">
        <w:rPr>
          <w:rFonts w:cstheme="majorHAnsi"/>
          <w:sz w:val="14"/>
        </w:rPr>
        <w:t xml:space="preserve">Intending immigrants in the </w:t>
      </w:r>
      <w:r w:rsidRPr="001F1335">
        <w:rPr>
          <w:rStyle w:val="StyleUnderline"/>
          <w:rFonts w:cstheme="majorHAnsi"/>
        </w:rPr>
        <w:t>EB-2 and EB-3 categories must have labor certification</w:t>
      </w:r>
      <w:r w:rsidRPr="001F1335">
        <w:rPr>
          <w:rFonts w:cstheme="majorHAnsi"/>
          <w:sz w:val="14"/>
        </w:rPr>
        <w:t xml:space="preserve">. Though labor certification has existed in the U.S. EB immigration system for some time, the current PERM labor certification process became effective on March 28, 2005. PERM brought with it significant new safeguards to the [*341] American workforce, including the statutory defined requirement of an exhaustive recruiting campaign. In PERM labor certification applications for professionals, employers must advertise on at least two occasions in the largest regional newspaper in the area in which the position exists, place an online job order with the State Department of Labor in the state in which the position exists, post the position on their website, place a job notice in a public place at the company, and carry out three supplemental forms of advertising from a list provided in the regulations. The </w:t>
      </w:r>
      <w:r w:rsidRPr="001F1335">
        <w:rPr>
          <w:rStyle w:val="StyleUnderline"/>
          <w:rFonts w:cstheme="majorHAnsi"/>
          <w:highlight w:val="yellow"/>
        </w:rPr>
        <w:t>labor certification process provides additional safeguards to protect the American workforce and to prevent the unregulated migration of foreign labor</w:t>
      </w:r>
      <w:r w:rsidRPr="001F1335">
        <w:rPr>
          <w:rFonts w:cstheme="majorHAnsi"/>
          <w:sz w:val="14"/>
        </w:rPr>
        <w:t xml:space="preserve">. The most important of these is </w:t>
      </w:r>
      <w:r w:rsidRPr="001F1335">
        <w:rPr>
          <w:rStyle w:val="StyleUnderline"/>
          <w:rFonts w:cstheme="majorHAnsi"/>
          <w:highlight w:val="yellow"/>
        </w:rPr>
        <w:t>the</w:t>
      </w:r>
      <w:r w:rsidRPr="001F1335">
        <w:rPr>
          <w:rStyle w:val="StyleUnderline"/>
          <w:rFonts w:cstheme="majorHAnsi"/>
        </w:rPr>
        <w:t xml:space="preserve"> minimally qualified </w:t>
      </w:r>
      <w:r w:rsidRPr="001F1335">
        <w:rPr>
          <w:rStyle w:val="StyleUnderline"/>
          <w:rFonts w:cstheme="majorHAnsi"/>
          <w:highlight w:val="yellow"/>
        </w:rPr>
        <w:t>standard</w:t>
      </w:r>
      <w:r w:rsidRPr="001F1335">
        <w:rPr>
          <w:rFonts w:cstheme="majorHAnsi"/>
          <w:sz w:val="14"/>
        </w:rPr>
        <w:t xml:space="preserve">. Essentially, this standard </w:t>
      </w:r>
      <w:r w:rsidRPr="001F1335">
        <w:rPr>
          <w:rStyle w:val="StyleUnderline"/>
          <w:rFonts w:cstheme="majorHAnsi"/>
          <w:highlight w:val="yellow"/>
        </w:rPr>
        <w:t>requires</w:t>
      </w:r>
      <w:r w:rsidRPr="001F1335">
        <w:rPr>
          <w:rStyle w:val="StyleUnderline"/>
          <w:rFonts w:cstheme="majorHAnsi"/>
        </w:rPr>
        <w:t xml:space="preserve"> that </w:t>
      </w:r>
      <w:r w:rsidRPr="001F1335">
        <w:rPr>
          <w:rStyle w:val="StyleUnderline"/>
          <w:rFonts w:cstheme="majorHAnsi"/>
          <w:highlight w:val="yellow"/>
        </w:rPr>
        <w:t>the employer</w:t>
      </w:r>
      <w:r w:rsidRPr="001F1335">
        <w:rPr>
          <w:rStyle w:val="StyleUnderline"/>
          <w:rFonts w:cstheme="majorHAnsi"/>
        </w:rPr>
        <w:t xml:space="preserve"> carrying out the required recruiting steps </w:t>
      </w:r>
      <w:r w:rsidRPr="001F1335">
        <w:rPr>
          <w:rStyle w:val="StyleUnderline"/>
          <w:rFonts w:cstheme="majorHAnsi"/>
          <w:highlight w:val="yellow"/>
        </w:rPr>
        <w:t xml:space="preserve">must select any American worker that meets the minimum requirements for the position over the </w:t>
      </w:r>
      <w:r w:rsidRPr="001F1335">
        <w:rPr>
          <w:rStyle w:val="StyleUnderline"/>
          <w:rFonts w:cstheme="majorHAnsi"/>
        </w:rPr>
        <w:t xml:space="preserve">proposed </w:t>
      </w:r>
      <w:r w:rsidRPr="001F1335">
        <w:rPr>
          <w:rStyle w:val="StyleUnderline"/>
          <w:rFonts w:cstheme="majorHAnsi"/>
          <w:highlight w:val="yellow"/>
        </w:rPr>
        <w:t>foreign beneficiary</w:t>
      </w:r>
      <w:r w:rsidRPr="001F1335">
        <w:rPr>
          <w:rFonts w:cstheme="majorHAnsi"/>
          <w:sz w:val="14"/>
        </w:rPr>
        <w:t xml:space="preserve">. To ensure that foreign PERM beneficiaries do not undermine or reduce average American wages, regulations [*342] require that </w:t>
      </w:r>
      <w:r w:rsidRPr="001F1335">
        <w:rPr>
          <w:rStyle w:val="StyleUnderline"/>
          <w:rFonts w:cstheme="majorHAnsi"/>
          <w:highlight w:val="yellow"/>
        </w:rPr>
        <w:t>employers pay foreign workers 100% or more of the prevailing wage for the region</w:t>
      </w:r>
      <w:r w:rsidRPr="001F1335">
        <w:rPr>
          <w:rStyle w:val="StyleUnderline"/>
          <w:rFonts w:cstheme="majorHAnsi"/>
        </w:rPr>
        <w:t xml:space="preserve"> in which the position is located, as determined by the State Department of Labor</w:t>
      </w:r>
      <w:r w:rsidRPr="001F1335">
        <w:rPr>
          <w:rFonts w:cstheme="majorHAnsi"/>
          <w:sz w:val="14"/>
        </w:rPr>
        <w:t xml:space="preserve">. </w:t>
      </w:r>
      <w:r w:rsidRPr="001F1335">
        <w:rPr>
          <w:rStyle w:val="StyleUnderline"/>
          <w:rFonts w:cstheme="majorHAnsi"/>
          <w:highlight w:val="yellow"/>
        </w:rPr>
        <w:t>An employer that violates the</w:t>
      </w:r>
      <w:r w:rsidRPr="001F1335">
        <w:rPr>
          <w:rStyle w:val="StyleUnderline"/>
          <w:rFonts w:cstheme="majorHAnsi"/>
        </w:rPr>
        <w:t xml:space="preserve"> prevailing wage </w:t>
      </w:r>
      <w:r w:rsidRPr="001F1335">
        <w:rPr>
          <w:rStyle w:val="StyleUnderline"/>
          <w:rFonts w:cstheme="majorHAnsi"/>
          <w:highlight w:val="yellow"/>
        </w:rPr>
        <w:t>requirement faces enforcement</w:t>
      </w:r>
      <w:r w:rsidRPr="001F1335">
        <w:rPr>
          <w:rStyle w:val="StyleUnderline"/>
          <w:rFonts w:cstheme="majorHAnsi"/>
        </w:rPr>
        <w:t xml:space="preserve"> by the USDOL, </w:t>
      </w:r>
      <w:r w:rsidRPr="001F1335">
        <w:rPr>
          <w:rStyle w:val="StyleUnderline"/>
          <w:rFonts w:cstheme="majorHAnsi"/>
          <w:highlight w:val="yellow"/>
        </w:rPr>
        <w:t>as well as legal action</w:t>
      </w:r>
      <w:r w:rsidRPr="001F1335">
        <w:rPr>
          <w:rStyle w:val="StyleUnderline"/>
          <w:rFonts w:cstheme="majorHAnsi"/>
        </w:rPr>
        <w:t xml:space="preserve"> by the foreign employee to make up for the wage shortfall between </w:t>
      </w:r>
      <w:r w:rsidRPr="001F1335">
        <w:rPr>
          <w:rFonts w:cstheme="majorHAnsi"/>
          <w:strike/>
          <w:sz w:val="14"/>
        </w:rPr>
        <w:t>his or her</w:t>
      </w:r>
      <w:r w:rsidRPr="001F1335">
        <w:rPr>
          <w:rStyle w:val="StyleUnderline"/>
          <w:rFonts w:cstheme="majorHAnsi"/>
        </w:rPr>
        <w:t xml:space="preserve"> [their] actual salary and a higher prevailing wage. </w:t>
      </w:r>
      <w:r w:rsidRPr="001F1335">
        <w:rPr>
          <w:rFonts w:cstheme="majorHAnsi"/>
          <w:sz w:val="14"/>
        </w:rPr>
        <w:t xml:space="preserve">To secure the integrity of PERM, the USDOL requires that the process is employer-controlled, and it is not driven by the immigrant employee and his desire to get a green card. As a means of furthering this goal, the USDOL prohibits employee involvement in any part of the process. As of 2007, the USDOL strictly prohibits the immigrant employee from paying advertising costs or attorney fees and requires that all PERM costs be paid by the employer. The USDOL further prohibits immigration counsel from involvement with the review of American applicants' credentials or résumés. As a further safeguard, the USDOL frequently audits PERM applications for quality control and to verify that employers are adequately testing the labor market. </w:t>
      </w:r>
      <w:r w:rsidRPr="001F1335">
        <w:rPr>
          <w:rStyle w:val="StyleUnderline"/>
          <w:rFonts w:cstheme="majorHAnsi"/>
          <w:highlight w:val="yellow"/>
        </w:rPr>
        <w:t>Audits are</w:t>
      </w:r>
      <w:r w:rsidRPr="001F1335">
        <w:rPr>
          <w:rStyle w:val="StyleUnderline"/>
          <w:rFonts w:cstheme="majorHAnsi"/>
        </w:rPr>
        <w:t xml:space="preserve"> also </w:t>
      </w:r>
      <w:r w:rsidRPr="001F1335">
        <w:rPr>
          <w:rStyle w:val="StyleUnderline"/>
          <w:rFonts w:cstheme="majorHAnsi"/>
          <w:highlight w:val="yellow"/>
        </w:rPr>
        <w:t>used to prevent fraud, ensure that employers are not</w:t>
      </w:r>
      <w:r w:rsidRPr="001F1335">
        <w:rPr>
          <w:rStyle w:val="StyleUnderline"/>
          <w:rFonts w:cstheme="majorHAnsi"/>
        </w:rPr>
        <w:t xml:space="preserve"> unfairly </w:t>
      </w:r>
      <w:r w:rsidRPr="001F1335">
        <w:rPr>
          <w:rStyle w:val="StyleUnderline"/>
          <w:rFonts w:cstheme="majorHAnsi"/>
          <w:highlight w:val="yellow"/>
        </w:rPr>
        <w:t>tailoring</w:t>
      </w:r>
      <w:r w:rsidRPr="001F1335">
        <w:rPr>
          <w:rStyle w:val="StyleUnderline"/>
          <w:rFonts w:cstheme="majorHAnsi"/>
        </w:rPr>
        <w:t xml:space="preserve"> position </w:t>
      </w:r>
      <w:r w:rsidRPr="001F1335">
        <w:rPr>
          <w:rStyle w:val="StyleUnderline"/>
          <w:rFonts w:cstheme="majorHAnsi"/>
          <w:highlight w:val="yellow"/>
        </w:rPr>
        <w:t xml:space="preserve">requirements to their foreign workers, and prevent other </w:t>
      </w:r>
      <w:r w:rsidRPr="001F1335">
        <w:rPr>
          <w:rStyle w:val="StyleUnderline"/>
          <w:rFonts w:cstheme="majorHAnsi"/>
        </w:rPr>
        <w:t xml:space="preserve">possible </w:t>
      </w:r>
      <w:r w:rsidRPr="001F1335">
        <w:rPr>
          <w:rStyle w:val="StyleUnderline"/>
          <w:rFonts w:cstheme="majorHAnsi"/>
          <w:highlight w:val="yellow"/>
        </w:rPr>
        <w:t>abuses</w:t>
      </w:r>
      <w:r w:rsidRPr="001F1335">
        <w:rPr>
          <w:rFonts w:cstheme="majorHAnsi"/>
          <w:sz w:val="14"/>
        </w:rPr>
        <w:t xml:space="preserve"> of the system. In times of economic downturn, audits can also be used as a tool to ensure that companies are not laying off employees, while proceeding with PERM cases for other employees, or to ensure that previously laid off employees are given due consideration for the position that is the subject of the labor certification. As a result of the current recession, it is likely that the USDOL will increase audits dramatically. The USDOL may also introduce supervised recruitment for certain fields in which there have been layoffs or there is other evidence of sufficient U.S. worker availability. Congress created several frequently utilized labor [*343] certification-exempt categories in the EB-1 and EB-2 preferences for immigrants who are presumed to benefit the United States because of their contributions, recognition, or distinguished skill sets. Their employers are not required to prove that there is a labor shortage in their area of expertise or that there are no minimally qualified Americans to take a job that may be offered to them. </w:t>
      </w:r>
      <w:r w:rsidRPr="001F1335">
        <w:rPr>
          <w:rStyle w:val="StyleUnderline"/>
          <w:rFonts w:cstheme="majorHAnsi"/>
        </w:rPr>
        <w:t xml:space="preserve">The </w:t>
      </w:r>
      <w:r w:rsidRPr="001F1335">
        <w:rPr>
          <w:rStyle w:val="StyleUnderline"/>
          <w:rFonts w:cstheme="majorHAnsi"/>
          <w:highlight w:val="yellow"/>
        </w:rPr>
        <w:t>strict requirements in EB-1 categories render the</w:t>
      </w:r>
      <w:r w:rsidRPr="001F1335">
        <w:rPr>
          <w:rStyle w:val="StyleUnderline"/>
          <w:rFonts w:cstheme="majorHAnsi"/>
        </w:rPr>
        <w:t xml:space="preserve"> numerical </w:t>
      </w:r>
      <w:r w:rsidRPr="001F1335">
        <w:rPr>
          <w:rStyle w:val="StyleUnderline"/>
          <w:rFonts w:cstheme="majorHAnsi"/>
          <w:highlight w:val="yellow"/>
        </w:rPr>
        <w:t>cap</w:t>
      </w:r>
      <w:r w:rsidRPr="001F1335">
        <w:rPr>
          <w:rStyle w:val="StyleUnderline"/>
          <w:rFonts w:cstheme="majorHAnsi"/>
        </w:rPr>
        <w:t xml:space="preserve"> on these categories </w:t>
      </w:r>
      <w:r w:rsidRPr="001F1335">
        <w:rPr>
          <w:rStyle w:val="StyleUnderline"/>
          <w:rFonts w:cstheme="majorHAnsi"/>
          <w:highlight w:val="yellow"/>
        </w:rPr>
        <w:t>superfluous, as they are</w:t>
      </w:r>
      <w:r w:rsidRPr="001F1335">
        <w:rPr>
          <w:rStyle w:val="StyleUnderline"/>
          <w:rFonts w:cstheme="majorHAnsi"/>
        </w:rPr>
        <w:t xml:space="preserve"> already </w:t>
      </w:r>
      <w:r w:rsidRPr="001F1335">
        <w:rPr>
          <w:rStyle w:val="StyleUnderline"/>
          <w:rFonts w:cstheme="majorHAnsi"/>
          <w:highlight w:val="yellow"/>
        </w:rPr>
        <w:t>self-limiting</w:t>
      </w:r>
      <w:r w:rsidRPr="001F1335">
        <w:rPr>
          <w:rStyle w:val="StyleUnderline"/>
          <w:rFonts w:cstheme="majorHAnsi"/>
        </w:rPr>
        <w:t>: there are only a small number of individuals who can qualify</w:t>
      </w:r>
      <w:r w:rsidRPr="001F1335">
        <w:rPr>
          <w:rFonts w:cstheme="majorHAnsi"/>
          <w:sz w:val="14"/>
        </w:rPr>
        <w:t xml:space="preserve">. </w:t>
      </w:r>
      <w:r w:rsidRPr="001F1335">
        <w:rPr>
          <w:rStyle w:val="StyleUnderline"/>
          <w:rFonts w:cstheme="majorHAnsi"/>
          <w:highlight w:val="yellow"/>
        </w:rPr>
        <w:t>The EB-1</w:t>
      </w:r>
      <w:r w:rsidRPr="001F1335">
        <w:rPr>
          <w:rFonts w:cstheme="majorHAnsi"/>
          <w:sz w:val="14"/>
        </w:rPr>
        <w:t xml:space="preserve"> Extraordinary Ability Alien (EA) category </w:t>
      </w:r>
      <w:r w:rsidRPr="001F1335">
        <w:rPr>
          <w:rStyle w:val="StyleUnderline"/>
          <w:rFonts w:cstheme="majorHAnsi"/>
        </w:rPr>
        <w:t>is</w:t>
      </w:r>
      <w:r w:rsidRPr="001F1335">
        <w:rPr>
          <w:rFonts w:cstheme="majorHAnsi"/>
          <w:sz w:val="14"/>
        </w:rPr>
        <w:t xml:space="preserve"> very </w:t>
      </w:r>
      <w:r w:rsidRPr="001F1335">
        <w:rPr>
          <w:rStyle w:val="StyleUnderline"/>
          <w:rFonts w:cstheme="majorHAnsi"/>
        </w:rPr>
        <w:t>narrowly defined</w:t>
      </w:r>
      <w:r w:rsidRPr="001F1335">
        <w:rPr>
          <w:rFonts w:cstheme="majorHAnsi"/>
          <w:sz w:val="14"/>
        </w:rPr>
        <w:t xml:space="preserve">--the legislative history indicates that it is intended to be "for that small percentage of individuals who have risen to the very top of their field of endeavor." </w:t>
      </w:r>
      <w:r w:rsidRPr="001F1335">
        <w:rPr>
          <w:rStyle w:val="StyleUnderline"/>
          <w:rFonts w:cstheme="majorHAnsi"/>
        </w:rPr>
        <w:t>Those who apply</w:t>
      </w:r>
      <w:r w:rsidRPr="001F1335">
        <w:rPr>
          <w:rFonts w:cstheme="majorHAnsi"/>
          <w:sz w:val="14"/>
        </w:rPr>
        <w:t xml:space="preserve"> in the EA category of the first preference, one of only two EB categories not requiring employer sponsorship, </w:t>
      </w:r>
      <w:r w:rsidRPr="001F1335">
        <w:rPr>
          <w:rStyle w:val="StyleUnderline"/>
          <w:rFonts w:cstheme="majorHAnsi"/>
        </w:rPr>
        <w:t>must show a major internationally recognized one-time achievemen</w:t>
      </w:r>
      <w:r w:rsidRPr="001F1335">
        <w:rPr>
          <w:rFonts w:cstheme="majorHAnsi"/>
          <w:sz w:val="14"/>
        </w:rPr>
        <w:t xml:space="preserve">t, or at least three of the following: "receipt of a lesser nationally or internationally" known prize or award, membership in associations which require outstanding achievements for their members as judged by national or international experts, published material about the beneficiary in a professional or major trade publication, participation as a judge of the work of others, evidence of "original scientific, scholarly, artistic, athletic, or business-related contributions of major significance," authorship of scholarly articles in professional or major trade publications or other major media, and/or high salary or remuneration compared to others in the field. EA aliens are not limited to a particular field and frequently </w:t>
      </w:r>
      <w:r w:rsidRPr="001F1335">
        <w:rPr>
          <w:rStyle w:val="StyleUnderline"/>
          <w:rFonts w:cstheme="majorHAnsi"/>
        </w:rPr>
        <w:t>include</w:t>
      </w:r>
      <w:r w:rsidRPr="001F1335">
        <w:rPr>
          <w:rFonts w:cstheme="majorHAnsi"/>
          <w:sz w:val="14"/>
        </w:rPr>
        <w:t xml:space="preserve"> [*344] </w:t>
      </w:r>
      <w:r w:rsidRPr="001F1335">
        <w:rPr>
          <w:rStyle w:val="StyleUnderline"/>
          <w:rFonts w:cstheme="majorHAnsi"/>
        </w:rPr>
        <w:t>individuals in arts, sciences, sports, business, or any other area</w:t>
      </w:r>
      <w:r w:rsidRPr="001F1335">
        <w:rPr>
          <w:rFonts w:cstheme="majorHAnsi"/>
          <w:sz w:val="14"/>
        </w:rPr>
        <w:t xml:space="preserve">. In short, </w:t>
      </w:r>
      <w:r w:rsidRPr="001F1335">
        <w:rPr>
          <w:rStyle w:val="StyleUnderline"/>
          <w:rFonts w:cstheme="majorHAnsi"/>
        </w:rPr>
        <w:t xml:space="preserve">this category </w:t>
      </w:r>
      <w:r w:rsidRPr="001F1335">
        <w:rPr>
          <w:rStyle w:val="StyleUnderline"/>
          <w:rFonts w:cstheme="majorHAnsi"/>
          <w:highlight w:val="yellow"/>
        </w:rPr>
        <w:t>only permits those who can conclusively and overwhelmingly demonstrate that they are among the best in their field</w:t>
      </w:r>
      <w:r w:rsidRPr="001F1335">
        <w:rPr>
          <w:rStyle w:val="StyleUnderline"/>
          <w:rFonts w:cstheme="majorHAnsi"/>
        </w:rPr>
        <w:t>.</w:t>
      </w:r>
      <w:r w:rsidRPr="001F1335">
        <w:rPr>
          <w:rFonts w:cstheme="majorHAnsi"/>
          <w:u w:val="single"/>
        </w:rPr>
        <w:t xml:space="preserve"> </w:t>
      </w:r>
      <w:r w:rsidRPr="001F1335">
        <w:rPr>
          <w:rFonts w:cstheme="majorHAnsi"/>
          <w:sz w:val="14"/>
        </w:rPr>
        <w:t xml:space="preserve">The EA category applies to those of extraordinary talent in any field or discipline, whereas </w:t>
      </w:r>
      <w:r w:rsidRPr="001F1335">
        <w:rPr>
          <w:rStyle w:val="StyleUnderline"/>
          <w:rFonts w:cstheme="majorHAnsi"/>
        </w:rPr>
        <w:t xml:space="preserve">the </w:t>
      </w:r>
      <w:r w:rsidRPr="001F1335">
        <w:rPr>
          <w:rStyle w:val="StyleUnderline"/>
          <w:rFonts w:cstheme="majorHAnsi"/>
          <w:highlight w:val="yellow"/>
        </w:rPr>
        <w:t>EB-1 Outstanding Researcher</w:t>
      </w:r>
      <w:r w:rsidRPr="001F1335">
        <w:rPr>
          <w:rFonts w:cstheme="majorHAnsi"/>
          <w:sz w:val="14"/>
        </w:rPr>
        <w:t xml:space="preserve"> (OR) </w:t>
      </w:r>
      <w:r w:rsidRPr="001F1335">
        <w:rPr>
          <w:rStyle w:val="StyleUnderline"/>
          <w:rFonts w:cstheme="majorHAnsi"/>
        </w:rPr>
        <w:t xml:space="preserve">category </w:t>
      </w:r>
      <w:r w:rsidRPr="001F1335">
        <w:rPr>
          <w:rStyle w:val="StyleUnderline"/>
          <w:rFonts w:cstheme="majorHAnsi"/>
          <w:highlight w:val="yellow"/>
        </w:rPr>
        <w:t>was designed specifically to encourage highly talented scientists, researchers, and professors to migrate to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w:t>
      </w:r>
      <w:r w:rsidRPr="001F1335">
        <w:rPr>
          <w:rFonts w:cstheme="majorHAnsi"/>
          <w:sz w:val="14"/>
        </w:rPr>
        <w:t xml:space="preserve">. Unlike the EA category, </w:t>
      </w:r>
      <w:r w:rsidRPr="001F1335">
        <w:rPr>
          <w:rStyle w:val="StyleUnderline"/>
          <w:rFonts w:cstheme="majorHAnsi"/>
        </w:rPr>
        <w:t>OR requires employer sponsorship and is thus dependent on a job offer</w:t>
      </w:r>
      <w:r w:rsidRPr="001F1335">
        <w:rPr>
          <w:rFonts w:cstheme="majorHAnsi"/>
          <w:sz w:val="14"/>
        </w:rPr>
        <w:t xml:space="preserve">. </w:t>
      </w:r>
      <w:r w:rsidRPr="001F1335">
        <w:rPr>
          <w:rStyle w:val="StyleUnderline"/>
          <w:rFonts w:cstheme="majorHAnsi"/>
        </w:rPr>
        <w:t xml:space="preserve">The </w:t>
      </w:r>
      <w:r w:rsidRPr="001F1335">
        <w:rPr>
          <w:rStyle w:val="StyleUnderline"/>
          <w:rFonts w:cstheme="majorHAnsi"/>
          <w:highlight w:val="yellow"/>
        </w:rPr>
        <w:t>burden for O</w:t>
      </w:r>
      <w:r w:rsidRPr="001F1335">
        <w:rPr>
          <w:rStyle w:val="StyleUnderline"/>
          <w:rFonts w:cstheme="majorHAnsi"/>
        </w:rPr>
        <w:t xml:space="preserve">utstanding </w:t>
      </w:r>
      <w:r w:rsidRPr="001F1335">
        <w:rPr>
          <w:rStyle w:val="StyleUnderline"/>
          <w:rFonts w:cstheme="majorHAnsi"/>
          <w:highlight w:val="yellow"/>
        </w:rPr>
        <w:t>R</w:t>
      </w:r>
      <w:r w:rsidRPr="001F1335">
        <w:rPr>
          <w:rStyle w:val="StyleUnderline"/>
          <w:rFonts w:cstheme="majorHAnsi"/>
        </w:rPr>
        <w:t>esearcher</w:t>
      </w:r>
      <w:r w:rsidRPr="001F1335">
        <w:rPr>
          <w:rStyle w:val="StyleUnderline"/>
          <w:rFonts w:cstheme="majorHAnsi"/>
          <w:highlight w:val="yellow"/>
        </w:rPr>
        <w:t>s is significa</w:t>
      </w:r>
      <w:r w:rsidRPr="001F1335">
        <w:rPr>
          <w:rStyle w:val="StyleUnderline"/>
          <w:rFonts w:cstheme="majorHAnsi"/>
        </w:rPr>
        <w:t xml:space="preserve">nt, as </w:t>
      </w:r>
      <w:r w:rsidRPr="001F1335">
        <w:rPr>
          <w:rStyle w:val="StyleUnderline"/>
          <w:rFonts w:cstheme="majorHAnsi"/>
          <w:highlight w:val="yellow"/>
        </w:rPr>
        <w:t>they must demonstrate international recognition</w:t>
      </w:r>
      <w:r w:rsidRPr="001F1335">
        <w:rPr>
          <w:rStyle w:val="StyleUnderline"/>
          <w:rFonts w:cstheme="majorHAnsi"/>
        </w:rPr>
        <w:t xml:space="preserve"> in a manner similar to EA applicants </w:t>
      </w:r>
      <w:r w:rsidRPr="001F1335">
        <w:rPr>
          <w:rStyle w:val="StyleUnderline"/>
          <w:rFonts w:cstheme="majorHAnsi"/>
          <w:highlight w:val="yellow"/>
        </w:rPr>
        <w:t>through</w:t>
      </w:r>
      <w:r w:rsidRPr="001F1335">
        <w:rPr>
          <w:rStyle w:val="StyleUnderline"/>
          <w:rFonts w:cstheme="majorHAnsi"/>
        </w:rPr>
        <w:t xml:space="preserve"> meeting at least two of six categories of evidence: original </w:t>
      </w:r>
      <w:r w:rsidRPr="001F1335">
        <w:rPr>
          <w:rStyle w:val="StyleUnderline"/>
          <w:rFonts w:cstheme="majorHAnsi"/>
          <w:highlight w:val="yellow"/>
        </w:rPr>
        <w:t>research achievements, publications</w:t>
      </w:r>
      <w:r w:rsidRPr="001F1335">
        <w:rPr>
          <w:rStyle w:val="StyleUnderline"/>
          <w:rFonts w:cstheme="majorHAnsi"/>
        </w:rPr>
        <w:t xml:space="preserve">, published work about the applicant, participation as a judge of the work of peers, selective </w:t>
      </w:r>
      <w:r w:rsidRPr="001F1335">
        <w:rPr>
          <w:rStyle w:val="StyleUnderline"/>
          <w:rFonts w:cstheme="majorHAnsi"/>
          <w:highlight w:val="yellow"/>
        </w:rPr>
        <w:t>professional memberships</w:t>
      </w:r>
      <w:r w:rsidRPr="001F1335">
        <w:rPr>
          <w:rStyle w:val="StyleUnderline"/>
          <w:rFonts w:cstheme="majorHAnsi"/>
        </w:rPr>
        <w:t xml:space="preserve">, </w:t>
      </w:r>
      <w:r w:rsidRPr="001F1335">
        <w:rPr>
          <w:rStyle w:val="StyleUnderline"/>
          <w:rFonts w:cstheme="majorHAnsi"/>
          <w:highlight w:val="yellow"/>
        </w:rPr>
        <w:t>and</w:t>
      </w:r>
      <w:r w:rsidRPr="001F1335">
        <w:rPr>
          <w:rStyle w:val="StyleUnderline"/>
          <w:rFonts w:cstheme="majorHAnsi"/>
        </w:rPr>
        <w:t xml:space="preserve">/or that the applicant has won recognized </w:t>
      </w:r>
      <w:r w:rsidRPr="001F1335">
        <w:rPr>
          <w:rStyle w:val="StyleUnderline"/>
          <w:rFonts w:cstheme="majorHAnsi"/>
          <w:highlight w:val="yellow"/>
        </w:rPr>
        <w:t>awards</w:t>
      </w:r>
      <w:r w:rsidRPr="001F1335">
        <w:rPr>
          <w:rStyle w:val="StyleUnderline"/>
          <w:rFonts w:cstheme="majorHAnsi"/>
        </w:rPr>
        <w:t xml:space="preserve"> or prizes for original research </w:t>
      </w:r>
      <w:r w:rsidRPr="001F1335">
        <w:rPr>
          <w:rStyle w:val="StyleUnderline"/>
          <w:rFonts w:cstheme="majorHAnsi"/>
          <w:highlight w:val="yellow"/>
        </w:rPr>
        <w:t>in</w:t>
      </w:r>
      <w:r w:rsidRPr="001F1335">
        <w:rPr>
          <w:rStyle w:val="StyleUnderline"/>
          <w:rFonts w:cstheme="majorHAnsi"/>
        </w:rPr>
        <w:t xml:space="preserve"> </w:t>
      </w:r>
      <w:r w:rsidRPr="001F1335">
        <w:rPr>
          <w:rFonts w:cstheme="majorHAnsi"/>
          <w:strike/>
          <w:sz w:val="14"/>
        </w:rPr>
        <w:t>his or her</w:t>
      </w:r>
      <w:r w:rsidRPr="001F1335">
        <w:rPr>
          <w:rStyle w:val="StyleUnderline"/>
          <w:rFonts w:cstheme="majorHAnsi"/>
        </w:rPr>
        <w:t xml:space="preserve"> [</w:t>
      </w:r>
      <w:r w:rsidRPr="001F1335">
        <w:rPr>
          <w:rStyle w:val="StyleUnderline"/>
          <w:rFonts w:cstheme="majorHAnsi"/>
          <w:highlight w:val="yellow"/>
        </w:rPr>
        <w:t>their] field</w:t>
      </w:r>
      <w:r w:rsidRPr="001F1335">
        <w:rPr>
          <w:rStyle w:val="StyleUnderline"/>
          <w:rFonts w:cstheme="majorHAnsi"/>
        </w:rPr>
        <w:t>.</w:t>
      </w:r>
      <w:r w:rsidRPr="001F1335">
        <w:rPr>
          <w:rFonts w:cstheme="majorHAnsi"/>
          <w:u w:val="single"/>
        </w:rPr>
        <w:t xml:space="preserve"> </w:t>
      </w:r>
      <w:r w:rsidRPr="001F1335">
        <w:rPr>
          <w:rFonts w:cstheme="majorHAnsi"/>
          <w:sz w:val="14"/>
        </w:rPr>
        <w:t xml:space="preserve">The final EB-1 category for </w:t>
      </w:r>
      <w:r w:rsidRPr="001F1335">
        <w:rPr>
          <w:rStyle w:val="StyleUnderline"/>
          <w:rFonts w:cstheme="majorHAnsi"/>
          <w:highlight w:val="yellow"/>
        </w:rPr>
        <w:t>Multinational Managers</w:t>
      </w:r>
      <w:r w:rsidRPr="001F1335">
        <w:rPr>
          <w:rFonts w:cstheme="majorHAnsi"/>
          <w:sz w:val="14"/>
        </w:rPr>
        <w:t xml:space="preserve"> (MNM</w:t>
      </w:r>
      <w:r w:rsidRPr="001F1335">
        <w:rPr>
          <w:rStyle w:val="StyleUnderline"/>
          <w:rFonts w:cstheme="majorHAnsi"/>
        </w:rPr>
        <w:t>) is intended to facil</w:t>
      </w:r>
      <w:r w:rsidRPr="001F1335">
        <w:rPr>
          <w:rStyle w:val="StyleUnderline"/>
          <w:rFonts w:cstheme="majorHAnsi"/>
          <w:highlight w:val="yellow"/>
        </w:rPr>
        <w:t>itate the transfer of key high-level personnel</w:t>
      </w:r>
      <w:r w:rsidRPr="001F1335">
        <w:rPr>
          <w:rStyle w:val="StyleUnderline"/>
          <w:rFonts w:cstheme="majorHAnsi"/>
        </w:rPr>
        <w:t xml:space="preserve"> coming </w:t>
      </w:r>
      <w:r w:rsidRPr="001F1335">
        <w:rPr>
          <w:rStyle w:val="StyleUnderline"/>
          <w:rFonts w:cstheme="majorHAnsi"/>
          <w:highlight w:val="yellow"/>
        </w:rPr>
        <w:t>from</w:t>
      </w:r>
      <w:r w:rsidRPr="001F1335">
        <w:rPr>
          <w:rStyle w:val="StyleUnderline"/>
          <w:rFonts w:cstheme="majorHAnsi"/>
        </w:rPr>
        <w:t xml:space="preserve"> the same or </w:t>
      </w:r>
      <w:r w:rsidRPr="001F1335">
        <w:rPr>
          <w:rStyle w:val="StyleUnderline"/>
          <w:rFonts w:cstheme="majorHAnsi"/>
          <w:highlight w:val="yellow"/>
        </w:rPr>
        <w:t>a</w:t>
      </w:r>
      <w:r w:rsidRPr="001F1335">
        <w:rPr>
          <w:rStyle w:val="StyleUnderline"/>
          <w:rFonts w:cstheme="majorHAnsi"/>
        </w:rPr>
        <w:t xml:space="preserve"> related </w:t>
      </w:r>
      <w:r w:rsidRPr="001F1335">
        <w:rPr>
          <w:rStyle w:val="StyleUnderline"/>
          <w:rFonts w:cstheme="majorHAnsi"/>
          <w:highlight w:val="yellow"/>
        </w:rPr>
        <w:t>company abroad</w:t>
      </w:r>
      <w:r w:rsidRPr="001F1335">
        <w:rPr>
          <w:rFonts w:cstheme="majorHAnsi"/>
          <w:sz w:val="14"/>
        </w:rPr>
        <w:t xml:space="preserve">. This category is frequently </w:t>
      </w:r>
      <w:r w:rsidRPr="001F1335">
        <w:rPr>
          <w:rStyle w:val="StyleUnderline"/>
          <w:rFonts w:cstheme="majorHAnsi"/>
          <w:highlight w:val="yellow"/>
        </w:rPr>
        <w:t>used for CEOs, CFOs, and other members of a company's executive team</w:t>
      </w:r>
      <w:r w:rsidRPr="001F1335">
        <w:rPr>
          <w:rFonts w:cstheme="majorHAnsi"/>
          <w:sz w:val="14"/>
        </w:rPr>
        <w:t xml:space="preserve">, but can also be used for other high level managers as well. [*345] </w:t>
      </w:r>
      <w:r w:rsidRPr="001F1335">
        <w:rPr>
          <w:rStyle w:val="StyleUnderline"/>
          <w:rFonts w:cstheme="majorHAnsi"/>
          <w:highlight w:val="yellow"/>
        </w:rPr>
        <w:t>The EB-2</w:t>
      </w:r>
      <w:r w:rsidRPr="001F1335">
        <w:rPr>
          <w:rStyle w:val="StyleUnderline"/>
          <w:rFonts w:cstheme="majorHAnsi"/>
        </w:rPr>
        <w:t xml:space="preserve"> preference contains both labor certification options as well as the</w:t>
      </w:r>
      <w:r w:rsidRPr="001F1335">
        <w:rPr>
          <w:rFonts w:cstheme="majorHAnsi"/>
          <w:sz w:val="14"/>
        </w:rPr>
        <w:t xml:space="preserve"> labor certification exempt </w:t>
      </w:r>
      <w:r w:rsidRPr="001F1335">
        <w:rPr>
          <w:rStyle w:val="StyleUnderline"/>
          <w:rFonts w:cstheme="majorHAnsi"/>
        </w:rPr>
        <w:t>National Interest Waiver (NIW)</w:t>
      </w:r>
      <w:r w:rsidRPr="001F1335">
        <w:rPr>
          <w:rFonts w:cstheme="majorHAnsi"/>
          <w:sz w:val="14"/>
        </w:rPr>
        <w:t xml:space="preserve"> and the less frequently used Exceptional Ability Alien (Schedule A, Group II) categories. </w:t>
      </w:r>
      <w:r w:rsidRPr="001F1335">
        <w:rPr>
          <w:rStyle w:val="StyleUnderline"/>
          <w:rFonts w:cstheme="majorHAnsi"/>
        </w:rPr>
        <w:t>As with</w:t>
      </w:r>
      <w:r w:rsidRPr="001F1335">
        <w:rPr>
          <w:rFonts w:cstheme="majorHAnsi"/>
          <w:sz w:val="14"/>
        </w:rPr>
        <w:t xml:space="preserve"> </w:t>
      </w:r>
      <w:r w:rsidRPr="001F1335">
        <w:rPr>
          <w:rStyle w:val="StyleUnderline"/>
          <w:rFonts w:cstheme="majorHAnsi"/>
        </w:rPr>
        <w:t>the</w:t>
      </w:r>
      <w:r w:rsidRPr="001F1335">
        <w:rPr>
          <w:rFonts w:cstheme="majorHAnsi"/>
          <w:sz w:val="14"/>
        </w:rPr>
        <w:t xml:space="preserve"> various </w:t>
      </w:r>
      <w:r w:rsidRPr="001F1335">
        <w:rPr>
          <w:rStyle w:val="StyleUnderline"/>
          <w:rFonts w:cstheme="majorHAnsi"/>
        </w:rPr>
        <w:t>EB</w:t>
      </w:r>
      <w:r w:rsidRPr="001F1335">
        <w:rPr>
          <w:rFonts w:cstheme="majorHAnsi"/>
          <w:sz w:val="14"/>
        </w:rPr>
        <w:t xml:space="preserve">-1 categories, </w:t>
      </w:r>
      <w:r w:rsidRPr="001F1335">
        <w:rPr>
          <w:rStyle w:val="StyleUnderline"/>
          <w:rFonts w:cstheme="majorHAnsi"/>
        </w:rPr>
        <w:t xml:space="preserve">the NIW </w:t>
      </w:r>
      <w:r w:rsidRPr="001F1335">
        <w:rPr>
          <w:rStyle w:val="StyleUnderline"/>
          <w:rFonts w:cstheme="majorHAnsi"/>
          <w:highlight w:val="yellow"/>
        </w:rPr>
        <w:t>sets a rigorous evidentiary standard</w:t>
      </w:r>
      <w:r w:rsidRPr="001F1335">
        <w:rPr>
          <w:rStyle w:val="StyleUnderline"/>
          <w:rFonts w:cstheme="majorHAnsi"/>
        </w:rPr>
        <w:t xml:space="preserve"> to qualify</w:t>
      </w:r>
      <w:r w:rsidRPr="001F1335">
        <w:rPr>
          <w:rFonts w:cstheme="majorHAnsi"/>
          <w:sz w:val="14"/>
        </w:rPr>
        <w:t xml:space="preserve">. Through </w:t>
      </w:r>
      <w:r w:rsidRPr="001F1335">
        <w:rPr>
          <w:rStyle w:val="StyleUnderline"/>
          <w:rFonts w:cstheme="majorHAnsi"/>
        </w:rPr>
        <w:t xml:space="preserve">the same types of proof required for the EB-1 Extraordinary Ability and Outstanding Researcher categories, an </w:t>
      </w:r>
      <w:r w:rsidRPr="001F1335">
        <w:rPr>
          <w:rStyle w:val="StyleUnderline"/>
          <w:rFonts w:cstheme="majorHAnsi"/>
          <w:highlight w:val="yellow"/>
        </w:rPr>
        <w:t>applicant must demonstrate a sustained record of</w:t>
      </w:r>
      <w:r w:rsidRPr="001F1335">
        <w:rPr>
          <w:rStyle w:val="StyleUnderline"/>
          <w:rFonts w:cstheme="majorHAnsi"/>
        </w:rPr>
        <w:t xml:space="preserve"> contributions which are nationwide in scope "in an area of . . . </w:t>
      </w:r>
      <w:r w:rsidRPr="001F1335">
        <w:rPr>
          <w:rStyle w:val="StyleUnderline"/>
          <w:rFonts w:cstheme="majorHAnsi"/>
          <w:highlight w:val="yellow"/>
        </w:rPr>
        <w:t>intrinsic merit</w:t>
      </w:r>
      <w:r w:rsidRPr="001F1335">
        <w:rPr>
          <w:rStyle w:val="StyleUnderline"/>
          <w:rFonts w:cstheme="majorHAnsi"/>
        </w:rPr>
        <w:t>" and that America's "national interest[s] would be adversely affected" by requiring a labor certificati</w:t>
      </w:r>
      <w:r w:rsidRPr="001F1335">
        <w:rPr>
          <w:rFonts w:cstheme="majorHAnsi"/>
          <w:sz w:val="14"/>
        </w:rPr>
        <w:t xml:space="preserve">on. </w:t>
      </w:r>
      <w:r w:rsidRPr="001F1335">
        <w:rPr>
          <w:rStyle w:val="StyleUnderline"/>
          <w:rFonts w:cstheme="majorHAnsi"/>
          <w:highlight w:val="yellow"/>
        </w:rPr>
        <w:t>Areas</w:t>
      </w:r>
      <w:r w:rsidRPr="001F1335">
        <w:rPr>
          <w:rFonts w:cstheme="majorHAnsi"/>
          <w:sz w:val="14"/>
        </w:rPr>
        <w:t xml:space="preserve"> of national interests have </w:t>
      </w:r>
      <w:r w:rsidRPr="001F1335">
        <w:rPr>
          <w:rStyle w:val="StyleUnderline"/>
          <w:rFonts w:cstheme="majorHAnsi"/>
          <w:highlight w:val="yellow"/>
        </w:rPr>
        <w:t>include</w:t>
      </w:r>
      <w:r w:rsidRPr="001F1335">
        <w:rPr>
          <w:rStyle w:val="StyleUnderline"/>
          <w:rFonts w:cstheme="majorHAnsi"/>
        </w:rPr>
        <w:t xml:space="preserve">d the </w:t>
      </w:r>
      <w:r w:rsidRPr="001F1335">
        <w:rPr>
          <w:rStyle w:val="StyleUnderline"/>
          <w:rFonts w:cstheme="majorHAnsi"/>
          <w:highlight w:val="yellow"/>
        </w:rPr>
        <w:t>economy</w:t>
      </w:r>
      <w:r w:rsidRPr="001F1335">
        <w:rPr>
          <w:rStyle w:val="StyleUnderline"/>
          <w:rFonts w:cstheme="majorHAnsi"/>
        </w:rPr>
        <w:t xml:space="preserve">, </w:t>
      </w:r>
      <w:r w:rsidRPr="001F1335">
        <w:rPr>
          <w:rStyle w:val="StyleUnderline"/>
          <w:rFonts w:cstheme="majorHAnsi"/>
          <w:highlight w:val="yellow"/>
        </w:rPr>
        <w:t>health</w:t>
      </w:r>
      <w:r w:rsidRPr="001F1335">
        <w:rPr>
          <w:rStyle w:val="StyleUnderline"/>
          <w:rFonts w:cstheme="majorHAnsi"/>
        </w:rPr>
        <w:t xml:space="preserve"> </w:t>
      </w:r>
      <w:r w:rsidRPr="001F1335">
        <w:rPr>
          <w:rStyle w:val="StyleUnderline"/>
          <w:rFonts w:cstheme="majorHAnsi"/>
          <w:highlight w:val="yellow"/>
        </w:rPr>
        <w:t>care</w:t>
      </w:r>
      <w:r w:rsidRPr="001F1335">
        <w:rPr>
          <w:rStyle w:val="StyleUnderline"/>
          <w:rFonts w:cstheme="majorHAnsi"/>
        </w:rPr>
        <w:t xml:space="preserve">, the </w:t>
      </w:r>
      <w:r w:rsidRPr="001F1335">
        <w:rPr>
          <w:rStyle w:val="StyleUnderline"/>
          <w:rFonts w:cstheme="majorHAnsi"/>
          <w:highlight w:val="yellow"/>
        </w:rPr>
        <w:t>environment</w:t>
      </w:r>
      <w:r w:rsidRPr="001F1335">
        <w:rPr>
          <w:rStyle w:val="StyleUnderline"/>
          <w:rFonts w:cstheme="majorHAnsi"/>
        </w:rPr>
        <w:t xml:space="preserve">, </w:t>
      </w:r>
      <w:r w:rsidRPr="001F1335">
        <w:rPr>
          <w:rStyle w:val="StyleUnderline"/>
          <w:rFonts w:cstheme="majorHAnsi"/>
          <w:highlight w:val="yellow"/>
        </w:rPr>
        <w:t>education</w:t>
      </w:r>
      <w:r w:rsidRPr="001F1335">
        <w:rPr>
          <w:rStyle w:val="StyleUnderline"/>
          <w:rFonts w:cstheme="majorHAnsi"/>
        </w:rPr>
        <w:t xml:space="preserve">, </w:t>
      </w:r>
      <w:r w:rsidRPr="001F1335">
        <w:rPr>
          <w:rStyle w:val="StyleUnderline"/>
          <w:rFonts w:cstheme="majorHAnsi"/>
          <w:highlight w:val="yellow"/>
        </w:rPr>
        <w:t>and defense</w:t>
      </w:r>
      <w:r w:rsidRPr="001F1335">
        <w:rPr>
          <w:rStyle w:val="StyleUnderline"/>
          <w:rFonts w:cstheme="majorHAnsi"/>
        </w:rPr>
        <w:t>.</w:t>
      </w:r>
      <w:r w:rsidRPr="001F1335">
        <w:rPr>
          <w:rFonts w:cstheme="majorHAnsi"/>
          <w:u w:val="single"/>
        </w:rPr>
        <w:t xml:space="preserve"> </w:t>
      </w:r>
      <w:r w:rsidRPr="001F1335">
        <w:rPr>
          <w:rStyle w:val="Emphasis"/>
          <w:rFonts w:cstheme="majorHAnsi"/>
        </w:rPr>
        <w:t xml:space="preserve">The </w:t>
      </w:r>
      <w:r w:rsidRPr="001F1335">
        <w:rPr>
          <w:rStyle w:val="Emphasis"/>
          <w:rFonts w:cstheme="majorHAnsi"/>
          <w:highlight w:val="yellow"/>
        </w:rPr>
        <w:t>EB immigrant visa</w:t>
      </w:r>
      <w:r w:rsidRPr="001F1335">
        <w:rPr>
          <w:rStyle w:val="Emphasis"/>
          <w:rFonts w:cstheme="majorHAnsi"/>
        </w:rPr>
        <w:t xml:space="preserve"> </w:t>
      </w:r>
      <w:r w:rsidRPr="001F1335">
        <w:rPr>
          <w:rStyle w:val="Emphasis"/>
          <w:rFonts w:cstheme="majorHAnsi"/>
          <w:highlight w:val="yellow"/>
        </w:rPr>
        <w:t>categories</w:t>
      </w:r>
      <w:r w:rsidRPr="001F1335">
        <w:rPr>
          <w:rStyle w:val="Emphasis"/>
          <w:rFonts w:cstheme="majorHAnsi"/>
        </w:rPr>
        <w:t xml:space="preserve"> described above each </w:t>
      </w:r>
      <w:r w:rsidRPr="001F1335">
        <w:rPr>
          <w:rStyle w:val="Emphasis"/>
          <w:rFonts w:cstheme="majorHAnsi"/>
          <w:highlight w:val="yellow"/>
        </w:rPr>
        <w:t>provide their own rigid standards</w:t>
      </w:r>
      <w:r w:rsidRPr="001F1335">
        <w:rPr>
          <w:rStyle w:val="Emphasis"/>
          <w:rFonts w:cstheme="majorHAnsi"/>
        </w:rPr>
        <w:t xml:space="preserve"> to ensure that only the best and the brightest foreign talent, or those who fulfill a notable labor need in the U.S. economy, qualify to permanently immigrate.</w:t>
      </w:r>
    </w:p>
    <w:p w14:paraId="6649C987" w14:textId="77777777" w:rsidR="00EF562D" w:rsidRPr="001F1335" w:rsidRDefault="00690696" w:rsidP="00690696">
      <w:pPr>
        <w:pStyle w:val="Heading1"/>
        <w:rPr>
          <w:rFonts w:cstheme="majorHAnsi"/>
        </w:rPr>
      </w:pPr>
      <w:r w:rsidRPr="001F1335">
        <w:rPr>
          <w:rFonts w:cstheme="majorHAnsi"/>
        </w:rPr>
        <w:t>1AC: Policy/Competitiveness</w:t>
      </w:r>
    </w:p>
    <w:p w14:paraId="37C52F16" w14:textId="77777777" w:rsidR="00690696" w:rsidRPr="001F1335" w:rsidRDefault="00690696" w:rsidP="00690696">
      <w:pPr>
        <w:rPr>
          <w:rFonts w:cstheme="majorHAnsi"/>
        </w:rPr>
      </w:pPr>
    </w:p>
    <w:p w14:paraId="22AC402D" w14:textId="77777777" w:rsidR="008867C3" w:rsidRPr="001F1335" w:rsidRDefault="008867C3" w:rsidP="008867C3">
      <w:pPr>
        <w:pStyle w:val="Heading2"/>
        <w:rPr>
          <w:rFonts w:cstheme="majorHAnsi"/>
        </w:rPr>
      </w:pPr>
      <w:r w:rsidRPr="001F1335">
        <w:rPr>
          <w:rFonts w:cstheme="majorHAnsi"/>
        </w:rPr>
        <w:t>Advantage One is Competitiveness</w:t>
      </w:r>
    </w:p>
    <w:p w14:paraId="4526C860" w14:textId="77777777" w:rsidR="00612571" w:rsidRPr="001F1335" w:rsidRDefault="00612571" w:rsidP="00612571">
      <w:pPr>
        <w:pStyle w:val="Heading4"/>
        <w:rPr>
          <w:rFonts w:cstheme="majorHAnsi"/>
        </w:rPr>
      </w:pPr>
      <w:r w:rsidRPr="001F1335">
        <w:rPr>
          <w:rFonts w:cstheme="majorHAnsi"/>
        </w:rPr>
        <w:t xml:space="preserve">Despite America’s position as a top destination for immigrants, entrepreneurs are looking to India and China because of bureaucratic red tape in the visa process. </w:t>
      </w:r>
    </w:p>
    <w:p w14:paraId="7BE1F665" w14:textId="77777777" w:rsidR="008867C3" w:rsidRPr="001F1335" w:rsidRDefault="008867C3" w:rsidP="008867C3">
      <w:pPr>
        <w:rPr>
          <w:rFonts w:cstheme="majorHAnsi"/>
        </w:rPr>
      </w:pPr>
      <w:r w:rsidRPr="001F1335">
        <w:rPr>
          <w:rStyle w:val="Style13ptBold"/>
          <w:rFonts w:cstheme="majorHAnsi"/>
        </w:rPr>
        <w:t>American Immigration Council 9/13</w:t>
      </w:r>
      <w:r w:rsidRPr="001F1335">
        <w:rPr>
          <w:rFonts w:cstheme="majorHAnsi"/>
        </w:rPr>
        <w:t xml:space="preserve">/17 (American Immigration Council, “Capitalizing on the Economic Potential of Foreign Entrepreneurs,” </w:t>
      </w:r>
      <w:hyperlink r:id="rId17" w:history="1">
        <w:r w:rsidRPr="001F1335">
          <w:rPr>
            <w:rStyle w:val="Hyperlink"/>
            <w:rFonts w:cstheme="majorHAnsi"/>
          </w:rPr>
          <w:t>https://www.americanimmigrationcouncil.org/research/capitalizing-economic-potential-foreign-entrepreneurs</w:t>
        </w:r>
      </w:hyperlink>
      <w:r w:rsidRPr="001F1335">
        <w:rPr>
          <w:rFonts w:cstheme="majorHAnsi"/>
        </w:rPr>
        <w:t>, accessed on 7/20/18, AB)</w:t>
      </w:r>
    </w:p>
    <w:p w14:paraId="26B673A2" w14:textId="77777777" w:rsidR="008867C3" w:rsidRPr="001F1335" w:rsidRDefault="008867C3" w:rsidP="008867C3">
      <w:pPr>
        <w:rPr>
          <w:rStyle w:val="StyleUnderline"/>
          <w:rFonts w:cstheme="majorHAnsi"/>
        </w:rPr>
      </w:pPr>
      <w:r w:rsidRPr="001F1335">
        <w:rPr>
          <w:rStyle w:val="StyleUnderline"/>
          <w:rFonts w:cstheme="majorHAnsi"/>
          <w:highlight w:val="yellow"/>
        </w:rPr>
        <w:t>Although foreign entrepreneurs have consistently considered 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a top destination</w:t>
      </w:r>
      <w:r w:rsidRPr="001F1335">
        <w:rPr>
          <w:rFonts w:cstheme="majorHAnsi"/>
          <w:sz w:val="16"/>
        </w:rPr>
        <w:t xml:space="preserve">, </w:t>
      </w:r>
      <w:r w:rsidRPr="001F1335">
        <w:rPr>
          <w:rStyle w:val="StyleUnderline"/>
          <w:rFonts w:cstheme="majorHAnsi"/>
          <w:highlight w:val="yellow"/>
        </w:rPr>
        <w:t>the U.S. immigration system</w:t>
      </w:r>
      <w:r w:rsidRPr="001F1335">
        <w:rPr>
          <w:rStyle w:val="StyleUnderline"/>
          <w:rFonts w:cstheme="majorHAnsi"/>
        </w:rPr>
        <w:t xml:space="preserve"> often </w:t>
      </w:r>
      <w:r w:rsidRPr="001F1335">
        <w:rPr>
          <w:rStyle w:val="StyleUnderline"/>
          <w:rFonts w:cstheme="majorHAnsi"/>
          <w:highlight w:val="yellow"/>
        </w:rPr>
        <w:t>forces them to leave</w:t>
      </w:r>
      <w:r w:rsidRPr="001F1335">
        <w:rPr>
          <w:rFonts w:cstheme="majorHAnsi"/>
          <w:sz w:val="16"/>
        </w:rPr>
        <w:t xml:space="preserve">. Multiple studies have indicated that </w:t>
      </w:r>
      <w:r w:rsidRPr="001F1335">
        <w:rPr>
          <w:rStyle w:val="StyleUnderline"/>
          <w:rFonts w:cstheme="majorHAnsi"/>
          <w:highlight w:val="yellow"/>
        </w:rPr>
        <w:t>America is no longer the</w:t>
      </w:r>
      <w:r w:rsidRPr="001F1335">
        <w:rPr>
          <w:rFonts w:cstheme="majorHAnsi"/>
          <w:sz w:val="16"/>
        </w:rPr>
        <w:t xml:space="preserve"> only </w:t>
      </w:r>
      <w:r w:rsidRPr="001F1335">
        <w:rPr>
          <w:rStyle w:val="StyleUnderline"/>
          <w:rFonts w:cstheme="majorHAnsi"/>
          <w:highlight w:val="yellow"/>
        </w:rPr>
        <w:t>go-to country</w:t>
      </w:r>
      <w:r w:rsidRPr="001F1335">
        <w:rPr>
          <w:rStyle w:val="StyleUnderline"/>
          <w:rFonts w:cstheme="majorHAnsi"/>
        </w:rPr>
        <w:t xml:space="preserve"> for foreign entrepreneurs</w:t>
      </w:r>
      <w:r w:rsidRPr="001F1335">
        <w:rPr>
          <w:rFonts w:cstheme="majorHAnsi"/>
          <w:sz w:val="16"/>
        </w:rPr>
        <w:t xml:space="preserve">; </w:t>
      </w:r>
      <w:r w:rsidRPr="001F1335">
        <w:rPr>
          <w:rStyle w:val="StyleUnderline"/>
          <w:rFonts w:cstheme="majorHAnsi"/>
        </w:rPr>
        <w:t xml:space="preserve">a growing number of </w:t>
      </w:r>
      <w:r w:rsidRPr="001F1335">
        <w:rPr>
          <w:rStyle w:val="StyleUnderline"/>
          <w:rFonts w:cstheme="majorHAnsi"/>
          <w:highlight w:val="yellow"/>
        </w:rPr>
        <w:t>would-be entrepreneurs are choosing to start their businesses in countries that offer greater</w:t>
      </w:r>
      <w:r w:rsidRPr="001F1335">
        <w:rPr>
          <w:rStyle w:val="StyleUnderline"/>
          <w:rFonts w:cstheme="majorHAnsi"/>
        </w:rPr>
        <w:t xml:space="preserve"> financial and social </w:t>
      </w:r>
      <w:r w:rsidRPr="001F1335">
        <w:rPr>
          <w:rStyle w:val="StyleUnderline"/>
          <w:rFonts w:cstheme="majorHAnsi"/>
          <w:highlight w:val="yellow"/>
        </w:rPr>
        <w:t>incentives</w:t>
      </w:r>
      <w:r w:rsidRPr="001F1335">
        <w:rPr>
          <w:rFonts w:cstheme="majorHAnsi"/>
          <w:sz w:val="16"/>
        </w:rPr>
        <w:t xml:space="preserve">. </w:t>
      </w:r>
      <w:r w:rsidRPr="001F1335">
        <w:rPr>
          <w:rStyle w:val="StyleUnderline"/>
          <w:rFonts w:cstheme="majorHAnsi"/>
        </w:rPr>
        <w:t xml:space="preserve">As a result,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is losing out on</w:t>
      </w:r>
      <w:r w:rsidRPr="001F1335">
        <w:rPr>
          <w:rStyle w:val="StyleUnderline"/>
          <w:rFonts w:cstheme="majorHAnsi"/>
        </w:rPr>
        <w:t xml:space="preserve"> the </w:t>
      </w:r>
      <w:r w:rsidRPr="001F1335">
        <w:rPr>
          <w:rStyle w:val="StyleUnderline"/>
          <w:rFonts w:cstheme="majorHAnsi"/>
          <w:highlight w:val="yellow"/>
        </w:rPr>
        <w:t>new businesses, jobs, tax revenue</w:t>
      </w:r>
      <w:r w:rsidRPr="001F1335">
        <w:rPr>
          <w:rStyle w:val="StyleUnderline"/>
          <w:rFonts w:cstheme="majorHAnsi"/>
        </w:rPr>
        <w:t xml:space="preserve">, </w:t>
      </w:r>
      <w:r w:rsidRPr="001F1335">
        <w:rPr>
          <w:rStyle w:val="StyleUnderline"/>
          <w:rFonts w:cstheme="majorHAnsi"/>
          <w:highlight w:val="yellow"/>
        </w:rPr>
        <w:t xml:space="preserve">and innovation that these entrepreneurs could be generating for the </w:t>
      </w:r>
      <w:r w:rsidRPr="001F1335">
        <w:rPr>
          <w:rStyle w:val="StyleUnderline"/>
          <w:rFonts w:cstheme="majorHAnsi"/>
        </w:rPr>
        <w:t xml:space="preserve">U.S. </w:t>
      </w:r>
      <w:r w:rsidRPr="001F1335">
        <w:rPr>
          <w:rStyle w:val="StyleUnderline"/>
          <w:rFonts w:cstheme="majorHAnsi"/>
          <w:highlight w:val="yellow"/>
        </w:rPr>
        <w:t>economy</w:t>
      </w:r>
      <w:r w:rsidRPr="001F1335">
        <w:rPr>
          <w:rFonts w:cstheme="majorHAnsi"/>
          <w:sz w:val="16"/>
        </w:rPr>
        <w:t xml:space="preserve">. Meanwhile, </w:t>
      </w:r>
      <w:r w:rsidRPr="001F1335">
        <w:rPr>
          <w:rStyle w:val="StyleUnderline"/>
          <w:rFonts w:cstheme="majorHAnsi"/>
          <w:highlight w:val="yellow"/>
        </w:rPr>
        <w:t>other countries</w:t>
      </w:r>
      <w:r w:rsidRPr="001F1335">
        <w:rPr>
          <w:rStyle w:val="StyleUnderline"/>
          <w:rFonts w:cstheme="majorHAnsi"/>
        </w:rPr>
        <w:t xml:space="preserve"> </w:t>
      </w:r>
      <w:r w:rsidRPr="001F1335">
        <w:rPr>
          <w:rFonts w:cstheme="majorHAnsi"/>
          <w:sz w:val="16"/>
        </w:rPr>
        <w:t xml:space="preserve">(such as </w:t>
      </w:r>
      <w:r w:rsidRPr="001F1335">
        <w:rPr>
          <w:rStyle w:val="StyleUnderline"/>
          <w:rFonts w:cstheme="majorHAnsi"/>
        </w:rPr>
        <w:t>India and China</w:t>
      </w:r>
      <w:r w:rsidRPr="001F1335">
        <w:rPr>
          <w:rFonts w:cstheme="majorHAnsi"/>
          <w:sz w:val="16"/>
        </w:rPr>
        <w:t xml:space="preserve">) </w:t>
      </w:r>
      <w:r w:rsidRPr="001F1335">
        <w:rPr>
          <w:rStyle w:val="StyleUnderline"/>
          <w:rFonts w:cstheme="majorHAnsi"/>
        </w:rPr>
        <w:t xml:space="preserve">are implementing policies that </w:t>
      </w:r>
      <w:r w:rsidRPr="001F1335">
        <w:rPr>
          <w:rStyle w:val="StyleUnderline"/>
          <w:rFonts w:cstheme="majorHAnsi"/>
          <w:highlight w:val="yellow"/>
        </w:rPr>
        <w:t>persuade their own best</w:t>
      </w:r>
      <w:r w:rsidRPr="001F1335">
        <w:rPr>
          <w:rStyle w:val="StyleUnderline"/>
          <w:rFonts w:cstheme="majorHAnsi"/>
        </w:rPr>
        <w:t xml:space="preserve"> and brightest </w:t>
      </w:r>
      <w:r w:rsidRPr="001F1335">
        <w:rPr>
          <w:rStyle w:val="StyleUnderline"/>
          <w:rFonts w:cstheme="majorHAnsi"/>
          <w:highlight w:val="yellow"/>
        </w:rPr>
        <w:t>to remain at home</w:t>
      </w:r>
      <w:r w:rsidRPr="001F1335">
        <w:rPr>
          <w:rStyle w:val="StyleUnderline"/>
          <w:rFonts w:cstheme="majorHAnsi"/>
        </w:rPr>
        <w:t xml:space="preserve">, </w:t>
      </w:r>
      <w:r w:rsidRPr="001F1335">
        <w:rPr>
          <w:rStyle w:val="StyleUnderline"/>
          <w:rFonts w:cstheme="majorHAnsi"/>
          <w:highlight w:val="yellow"/>
        </w:rPr>
        <w:t>while</w:t>
      </w:r>
      <w:r w:rsidRPr="001F1335">
        <w:rPr>
          <w:rStyle w:val="StyleUnderline"/>
          <w:rFonts w:cstheme="majorHAnsi"/>
        </w:rPr>
        <w:t xml:space="preserve"> also </w:t>
      </w:r>
      <w:r w:rsidRPr="001F1335">
        <w:rPr>
          <w:rStyle w:val="StyleUnderline"/>
          <w:rFonts w:cstheme="majorHAnsi"/>
          <w:highlight w:val="yellow"/>
        </w:rPr>
        <w:t>attracting</w:t>
      </w:r>
      <w:r w:rsidRPr="001F1335">
        <w:rPr>
          <w:rStyle w:val="StyleUnderline"/>
          <w:rFonts w:cstheme="majorHAnsi"/>
        </w:rPr>
        <w:t xml:space="preserve"> </w:t>
      </w:r>
      <w:r w:rsidRPr="001F1335">
        <w:rPr>
          <w:rStyle w:val="StyleUnderline"/>
          <w:rFonts w:cstheme="majorHAnsi"/>
          <w:highlight w:val="yellow"/>
        </w:rPr>
        <w:t>talent from other nations</w:t>
      </w:r>
      <w:r w:rsidRPr="001F1335">
        <w:rPr>
          <w:rFonts w:cstheme="majorHAnsi"/>
          <w:sz w:val="16"/>
        </w:rPr>
        <w:t xml:space="preserve"> through new entrepreneurial programs. In short, entrepreneurs seeking the greatest opportunity for themselves and their families can choose from a range of countries. </w:t>
      </w:r>
      <w:r w:rsidRPr="001F1335">
        <w:rPr>
          <w:rStyle w:val="StyleUnderline"/>
          <w:rFonts w:cstheme="majorHAnsi"/>
          <w:highlight w:val="yellow"/>
        </w:rPr>
        <w:t>While</w:t>
      </w:r>
      <w:r w:rsidRPr="001F1335">
        <w:rPr>
          <w:rStyle w:val="StyleUnderline"/>
          <w:rFonts w:cstheme="majorHAnsi"/>
        </w:rPr>
        <w:t xml:space="preserve"> job availability, wages, and </w:t>
      </w:r>
      <w:r w:rsidRPr="001F1335">
        <w:rPr>
          <w:rStyle w:val="StyleUnderline"/>
          <w:rFonts w:cstheme="majorHAnsi"/>
          <w:highlight w:val="yellow"/>
        </w:rPr>
        <w:t>working conditions are important in making this decision, so</w:t>
      </w:r>
      <w:r w:rsidRPr="001F1335">
        <w:rPr>
          <w:rStyle w:val="StyleUnderline"/>
          <w:rFonts w:cstheme="majorHAnsi"/>
        </w:rPr>
        <w:t xml:space="preserve"> </w:t>
      </w:r>
      <w:r w:rsidRPr="001F1335">
        <w:rPr>
          <w:rStyle w:val="StyleUnderline"/>
          <w:rFonts w:cstheme="majorHAnsi"/>
          <w:highlight w:val="yellow"/>
        </w:rPr>
        <w:t>are</w:t>
      </w:r>
      <w:r w:rsidRPr="001F1335">
        <w:rPr>
          <w:rStyle w:val="StyleUnderline"/>
          <w:rFonts w:cstheme="majorHAnsi"/>
        </w:rPr>
        <w:t xml:space="preserve"> a number of other considerations—such as how much </w:t>
      </w:r>
      <w:r w:rsidRPr="001F1335">
        <w:rPr>
          <w:rStyle w:val="StyleUnderline"/>
          <w:rFonts w:cstheme="majorHAnsi"/>
          <w:highlight w:val="yellow"/>
        </w:rPr>
        <w:t>red tape and bureaucracy</w:t>
      </w:r>
      <w:r w:rsidRPr="001F1335">
        <w:rPr>
          <w:rStyle w:val="StyleUnderline"/>
          <w:rFonts w:cstheme="majorHAnsi"/>
        </w:rPr>
        <w:t xml:space="preserve"> is </w:t>
      </w:r>
      <w:r w:rsidRPr="001F1335">
        <w:rPr>
          <w:rStyle w:val="StyleUnderline"/>
          <w:rFonts w:cstheme="majorHAnsi"/>
          <w:highlight w:val="yellow"/>
        </w:rPr>
        <w:t xml:space="preserve">involved in the </w:t>
      </w:r>
      <w:r w:rsidRPr="001F1335">
        <w:rPr>
          <w:rStyle w:val="StyleUnderline"/>
          <w:rFonts w:cstheme="majorHAnsi"/>
        </w:rPr>
        <w:t xml:space="preserve">initial </w:t>
      </w:r>
      <w:r w:rsidRPr="001F1335">
        <w:rPr>
          <w:rStyle w:val="StyleUnderline"/>
          <w:rFonts w:cstheme="majorHAnsi"/>
          <w:highlight w:val="yellow"/>
        </w:rPr>
        <w:t>visa process</w:t>
      </w:r>
      <w:r w:rsidRPr="001F1335">
        <w:rPr>
          <w:rStyle w:val="StyleUnderline"/>
          <w:rFonts w:cstheme="majorHAnsi"/>
        </w:rPr>
        <w:t>, a possible future job change, the adjustment from a temporary to a permanent immigration status, and the process of bringing family members from the home country to the United States.</w:t>
      </w:r>
    </w:p>
    <w:p w14:paraId="407ED9E7" w14:textId="77777777" w:rsidR="008867C3" w:rsidRPr="001F1335" w:rsidRDefault="00612571" w:rsidP="008867C3">
      <w:pPr>
        <w:pStyle w:val="Heading4"/>
        <w:rPr>
          <w:rFonts w:cstheme="majorHAnsi"/>
        </w:rPr>
      </w:pPr>
      <w:r w:rsidRPr="001F1335">
        <w:rPr>
          <w:rFonts w:cstheme="majorHAnsi"/>
        </w:rPr>
        <w:t>In specific, t</w:t>
      </w:r>
      <w:r w:rsidR="008867C3" w:rsidRPr="001F1335">
        <w:rPr>
          <w:rFonts w:cstheme="majorHAnsi"/>
        </w:rPr>
        <w:t>he cap on high skilled workers has not only hindered US economic productivity but also spurred political strife.</w:t>
      </w:r>
    </w:p>
    <w:p w14:paraId="5D7A5AC4" w14:textId="77777777" w:rsidR="008867C3" w:rsidRPr="001F1335" w:rsidRDefault="008867C3" w:rsidP="008867C3">
      <w:pPr>
        <w:rPr>
          <w:rFonts w:cstheme="majorHAnsi"/>
        </w:rPr>
      </w:pPr>
      <w:r w:rsidRPr="001F1335">
        <w:rPr>
          <w:rStyle w:val="Style13ptBold"/>
          <w:rFonts w:cstheme="majorHAnsi"/>
        </w:rPr>
        <w:t>Gest 3/19</w:t>
      </w:r>
      <w:r w:rsidRPr="001F1335">
        <w:rPr>
          <w:rFonts w:cstheme="majorHAnsi"/>
        </w:rPr>
        <w:t xml:space="preserve">/18 (JUSTIN GEST, Justin Gest is Assistant Professor of Public Policy at George Mason University's Schar School of Policy and Government., “How America Fell Behind the World on Immigration: The United States used to be an innovator. Now, the country’s handling of immigrants is an international exception—and an economic drag.,” Politico Magazine, </w:t>
      </w:r>
      <w:hyperlink r:id="rId18" w:history="1">
        <w:r w:rsidRPr="001F1335">
          <w:rPr>
            <w:rStyle w:val="Hyperlink"/>
            <w:rFonts w:cstheme="majorHAnsi"/>
          </w:rPr>
          <w:t>https://www.politico.com/magazine/story/2018/03/19/how-america-fell-behind-the-world-on-immigration-217658</w:t>
        </w:r>
      </w:hyperlink>
      <w:r w:rsidRPr="001F1335">
        <w:rPr>
          <w:rFonts w:cstheme="majorHAnsi"/>
        </w:rPr>
        <w:t>, accessed on 7/17/18, AB)</w:t>
      </w:r>
    </w:p>
    <w:p w14:paraId="39F907F7" w14:textId="77777777" w:rsidR="008867C3" w:rsidRPr="001F1335" w:rsidRDefault="008867C3" w:rsidP="008867C3">
      <w:pPr>
        <w:rPr>
          <w:rStyle w:val="StyleUnderline"/>
          <w:rFonts w:cstheme="majorHAnsi"/>
        </w:rPr>
      </w:pPr>
      <w:r w:rsidRPr="001F1335">
        <w:rPr>
          <w:rFonts w:cstheme="majorHAnsi"/>
          <w:sz w:val="16"/>
        </w:rPr>
        <w:t xml:space="preserve">So the United States has been stuck in a sort of policy formaldehyde. Since the reforms of the 1960s, the U.S. has insisted that all foreign students at American universities take their new skills and leave within a year of graduation if they cannot find a company to sponsor them. Meanwhile, </w:t>
      </w:r>
      <w:r w:rsidRPr="001F1335">
        <w:rPr>
          <w:rStyle w:val="StyleUnderline"/>
          <w:rFonts w:cstheme="majorHAnsi"/>
          <w:highlight w:val="yellow"/>
        </w:rPr>
        <w:t>the U.S. has</w:t>
      </w:r>
      <w:r w:rsidRPr="001F1335">
        <w:rPr>
          <w:rStyle w:val="StyleUnderline"/>
          <w:rFonts w:cstheme="majorHAnsi"/>
        </w:rPr>
        <w:t xml:space="preserve"> rigidly </w:t>
      </w:r>
      <w:r w:rsidRPr="001F1335">
        <w:rPr>
          <w:rStyle w:val="StyleUnderline"/>
          <w:rFonts w:cstheme="majorHAnsi"/>
          <w:highlight w:val="yellow"/>
        </w:rPr>
        <w:t>capped the admission of high</w:t>
      </w:r>
      <w:r w:rsidRPr="001F1335">
        <w:rPr>
          <w:rStyle w:val="StyleUnderline"/>
          <w:rFonts w:cstheme="majorHAnsi"/>
        </w:rPr>
        <w:t xml:space="preserve">ly </w:t>
      </w:r>
      <w:r w:rsidRPr="001F1335">
        <w:rPr>
          <w:rStyle w:val="StyleUnderline"/>
          <w:rFonts w:cstheme="majorHAnsi"/>
          <w:highlight w:val="yellow"/>
        </w:rPr>
        <w:t>skilled</w:t>
      </w:r>
      <w:r w:rsidRPr="001F1335">
        <w:rPr>
          <w:rStyle w:val="StyleUnderline"/>
          <w:rFonts w:cstheme="majorHAnsi"/>
        </w:rPr>
        <w:t xml:space="preserve"> </w:t>
      </w:r>
      <w:r w:rsidRPr="001F1335">
        <w:rPr>
          <w:rStyle w:val="StyleUnderline"/>
          <w:rFonts w:cstheme="majorHAnsi"/>
          <w:highlight w:val="yellow"/>
        </w:rPr>
        <w:t>engineers, scientists and programmers</w:t>
      </w:r>
      <w:r w:rsidRPr="001F1335">
        <w:rPr>
          <w:rFonts w:cstheme="majorHAnsi"/>
          <w:sz w:val="16"/>
        </w:rPr>
        <w:t xml:space="preserve"> from China and India. </w:t>
      </w:r>
      <w:r w:rsidRPr="001F1335">
        <w:rPr>
          <w:rStyle w:val="StyleUnderline"/>
          <w:rFonts w:cstheme="majorHAnsi"/>
        </w:rPr>
        <w:t>The U.S. economy is structurally reliant on the cheap, flexible labor of undocumented immigrants</w:t>
      </w:r>
      <w:r w:rsidRPr="001F1335">
        <w:rPr>
          <w:rFonts w:cstheme="majorHAnsi"/>
          <w:sz w:val="16"/>
        </w:rPr>
        <w:t xml:space="preserve">, particularly in the construction, agricultural and service industries that build, nourish and comfort American society. </w:t>
      </w:r>
      <w:r w:rsidRPr="001F1335">
        <w:rPr>
          <w:rStyle w:val="StyleUnderline"/>
          <w:rFonts w:cstheme="majorHAnsi"/>
          <w:highlight w:val="yellow"/>
        </w:rPr>
        <w:t>It is costly and difficult for companies to justify the hiring of foreign people with extraordinary talent</w:t>
      </w:r>
      <w:r w:rsidRPr="001F1335">
        <w:rPr>
          <w:rFonts w:cstheme="majorHAnsi"/>
          <w:sz w:val="16"/>
        </w:rPr>
        <w:t xml:space="preserve">. </w:t>
      </w:r>
      <w:r w:rsidRPr="001F1335">
        <w:rPr>
          <w:rStyle w:val="StyleUnderline"/>
          <w:rFonts w:cstheme="majorHAnsi"/>
        </w:rPr>
        <w:t>And it is relatively easy for people to overstay their visas unbeknownst to the U.S. government.</w:t>
      </w:r>
      <w:r w:rsidRPr="001F1335">
        <w:rPr>
          <w:rFonts w:cstheme="majorHAnsi"/>
          <w:sz w:val="16"/>
        </w:rPr>
        <w:t xml:space="preserve"> Congress has voted against laws that condition hiring on documented status checks, and refused to implement a system of exit stamps that confirm the departure of immigrants at ports. Congress has also refused to fund the agencies that process applications for citizenship and entry, as if the U.S. government is doing immigrants a favor and not redeeming any benefits of its own. As a result, </w:t>
      </w:r>
      <w:r w:rsidRPr="001F1335">
        <w:rPr>
          <w:rStyle w:val="StyleUnderline"/>
          <w:rFonts w:cstheme="majorHAnsi"/>
        </w:rPr>
        <w:t>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stands out</w:t>
      </w:r>
      <w:r w:rsidRPr="001F1335">
        <w:rPr>
          <w:rFonts w:cstheme="majorHAnsi"/>
          <w:sz w:val="16"/>
        </w:rPr>
        <w:t xml:space="preserve">. About 65 percent of our permanent visas are granted for the purposes of family reunification. No other country is higher than 50 percent, and nearly all other countries are under 30 percent. The share of all visas granted to family members and refugees is higher than all other countries as well—more than 11 percentage points higher than the nearest countries, Ireland and Sweden. </w:t>
      </w:r>
      <w:r w:rsidRPr="001F1335">
        <w:rPr>
          <w:rStyle w:val="StyleUnderline"/>
          <w:rFonts w:cstheme="majorHAnsi"/>
        </w:rPr>
        <w:t>People who immigrate for</w:t>
      </w:r>
      <w:r w:rsidRPr="001F1335">
        <w:rPr>
          <w:rFonts w:cstheme="majorHAnsi"/>
          <w:sz w:val="16"/>
        </w:rPr>
        <w:t xml:space="preserve"> family and refuge—</w:t>
      </w:r>
      <w:r w:rsidRPr="001F1335">
        <w:rPr>
          <w:rStyle w:val="StyleUnderline"/>
          <w:rFonts w:cstheme="majorHAnsi"/>
        </w:rPr>
        <w:t>non-economic reasons</w:t>
      </w:r>
      <w:r w:rsidRPr="001F1335">
        <w:rPr>
          <w:rFonts w:cstheme="majorHAnsi"/>
          <w:sz w:val="16"/>
        </w:rPr>
        <w:t>—</w:t>
      </w:r>
      <w:r w:rsidRPr="001F1335">
        <w:rPr>
          <w:rStyle w:val="StyleUnderline"/>
          <w:rFonts w:cstheme="majorHAnsi"/>
        </w:rPr>
        <w:t>are typically placed on a path to citizenship</w:t>
      </w:r>
      <w:r w:rsidRPr="001F1335">
        <w:rPr>
          <w:rFonts w:cstheme="majorHAnsi"/>
          <w:sz w:val="16"/>
        </w:rPr>
        <w:t xml:space="preserve">; and </w:t>
      </w:r>
      <w:r w:rsidRPr="001F1335">
        <w:rPr>
          <w:rStyle w:val="StyleUnderline"/>
          <w:rFonts w:cstheme="majorHAnsi"/>
        </w:rPr>
        <w:t xml:space="preserve">yet </w:t>
      </w:r>
      <w:r w:rsidRPr="001F1335">
        <w:rPr>
          <w:rStyle w:val="StyleUnderline"/>
          <w:rFonts w:cstheme="majorHAnsi"/>
          <w:highlight w:val="yellow"/>
        </w:rPr>
        <w:t>American naturalization rates are lower than numerous other countries with a greater emphasis on economic migrants,</w:t>
      </w:r>
      <w:r w:rsidRPr="001F1335">
        <w:rPr>
          <w:rFonts w:cstheme="majorHAnsi"/>
          <w:sz w:val="16"/>
        </w:rPr>
        <w:t xml:space="preserve"> especially Canada. Further, while other countries have regularized undocumented immigrants, the United States features the highest estimates of undocumented immigrants in the world—between 10 million and 12 million people. From the perspective of many moderate Republicans and moderate Democrats, American policies are makeshift and haphazard. </w:t>
      </w:r>
      <w:r w:rsidRPr="001F1335">
        <w:rPr>
          <w:rStyle w:val="Emphasis"/>
          <w:rFonts w:cstheme="majorHAnsi"/>
          <w:highlight w:val="yellow"/>
        </w:rPr>
        <w:t>We turn away millions of highly skilled professionals</w:t>
      </w:r>
      <w:r w:rsidRPr="001F1335">
        <w:rPr>
          <w:rFonts w:cstheme="majorHAnsi"/>
          <w:sz w:val="16"/>
        </w:rPr>
        <w:t xml:space="preserve">, patent filers and young contributors to the tax base. </w:t>
      </w:r>
      <w:r w:rsidRPr="001F1335">
        <w:rPr>
          <w:rStyle w:val="StyleUnderline"/>
          <w:rFonts w:cstheme="majorHAnsi"/>
          <w:highlight w:val="yellow"/>
        </w:rPr>
        <w:t>We are an anachronism that fails to compete at the international level for the best and the brightest and fails to manage flows responsibly</w:t>
      </w:r>
      <w:r w:rsidRPr="001F1335">
        <w:rPr>
          <w:rStyle w:val="StyleUnderline"/>
          <w:rFonts w:cstheme="majorHAnsi"/>
        </w:rPr>
        <w:t>.</w:t>
      </w:r>
      <w:r w:rsidRPr="001F1335">
        <w:rPr>
          <w:rFonts w:cstheme="majorHAnsi"/>
          <w:sz w:val="16"/>
        </w:rPr>
        <w:t xml:space="preserve"> </w:t>
      </w:r>
      <w:r w:rsidRPr="001F1335">
        <w:rPr>
          <w:rStyle w:val="Emphasis"/>
          <w:rFonts w:cstheme="majorHAnsi"/>
        </w:rPr>
        <w:t>The costs are immeasurable</w:t>
      </w:r>
      <w:r w:rsidRPr="001F1335">
        <w:rPr>
          <w:rFonts w:cstheme="majorHAnsi"/>
          <w:sz w:val="16"/>
        </w:rPr>
        <w:t xml:space="preserve"> because the counterfactual is unknown, but </w:t>
      </w:r>
      <w:r w:rsidRPr="001F1335">
        <w:rPr>
          <w:rStyle w:val="StyleUnderline"/>
          <w:rFonts w:cstheme="majorHAnsi"/>
          <w:highlight w:val="yellow"/>
        </w:rPr>
        <w:t>it is qualitatively clear that American economic admissions policies hinder high-skilled migration more than other countries</w:t>
      </w:r>
      <w:r w:rsidRPr="001F1335">
        <w:rPr>
          <w:rStyle w:val="StyleUnderline"/>
          <w:rFonts w:cstheme="majorHAnsi"/>
        </w:rPr>
        <w:t xml:space="preserve">. </w:t>
      </w:r>
      <w:r w:rsidRPr="001F1335">
        <w:rPr>
          <w:rFonts w:cstheme="majorHAnsi"/>
          <w:sz w:val="16"/>
        </w:rPr>
        <w:t xml:space="preserve">On the other hand, many advanced countries elsewhere have devalued humanitarianism, ignored the benefits of family migration and greater diversity, and pursued economic strategies without consideration for their ethical implications. Singapore deports certain classes of immigrants if they become pregnant. Countries on the Arabian Peninsula grant almost nobody citizenship and deport immigrants’ children if they don’t get a job by the time they are adults. And European countries have refused to equally share the responsibility of resettling humanitarian migrants; the Dublin Agreement shifts all responsibility to the countries of first arrival on the Mediterranean Sea. During the decades since its last major immigration legislation, the U.S. government vetted, resettled and promoted the integration of more refugees than any other country worldwide—until the Trump administration’s recent Muslim ban and 60 percent cut in refugee admissions. American policies provided citizens with the right to reunify with their spouses, children of any age, parents and siblings by sponsoring them for admission. Even though these migrants’ entry was not justified by the economic gains they were expected to bring, employment and entrepreneurship data do not suggest an appreciable difference between them and labor migrants. Though successive administrations have created and maintained obstacles to acquiring citizenship (such as tests, fees, bureaucratic drag and waitlists), rates of naturalization remain relatively high. The United States has also run a unique “diversity lottery” that vets and randomly selects qualified immigrants from underrepresented countries for admission—solidifying America’s reputation as a country of dreams that is open to all peoples. From this perspective—shared by liberal and mainstream Democrats—the United States’ inability to evolve has meant that it has maintained among the more humane admissions systems in the world. </w:t>
      </w:r>
      <w:r w:rsidRPr="001F1335">
        <w:rPr>
          <w:rStyle w:val="StyleUnderline"/>
          <w:rFonts w:cstheme="majorHAnsi"/>
        </w:rPr>
        <w:t>Until Trump’s executive orders</w:t>
      </w:r>
      <w:r w:rsidRPr="001F1335">
        <w:rPr>
          <w:rFonts w:cstheme="majorHAnsi"/>
          <w:sz w:val="16"/>
        </w:rPr>
        <w:t xml:space="preserve">, </w:t>
      </w:r>
      <w:r w:rsidRPr="001F1335">
        <w:rPr>
          <w:rStyle w:val="StyleUnderline"/>
          <w:rFonts w:cstheme="majorHAnsi"/>
        </w:rPr>
        <w:t>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was a beacon of openness</w:t>
      </w:r>
      <w:r w:rsidRPr="001F1335">
        <w:rPr>
          <w:rFonts w:cstheme="majorHAnsi"/>
          <w:sz w:val="16"/>
        </w:rPr>
        <w:t xml:space="preserve">—a laissez-faire country that with each generation reinvents itself thanks to the infusion of innovative, intrepid, industrious newcomers. </w:t>
      </w:r>
      <w:r w:rsidRPr="001F1335">
        <w:rPr>
          <w:rStyle w:val="StyleUnderline"/>
          <w:rFonts w:cstheme="majorHAnsi"/>
        </w:rPr>
        <w:t xml:space="preserve">The problem is that </w:t>
      </w:r>
      <w:r w:rsidRPr="001F1335">
        <w:rPr>
          <w:rStyle w:val="StyleUnderline"/>
          <w:rFonts w:cstheme="majorHAnsi"/>
          <w:highlight w:val="yellow"/>
        </w:rPr>
        <w:t>our failure to modernize</w:t>
      </w:r>
      <w:r w:rsidRPr="001F1335">
        <w:rPr>
          <w:rStyle w:val="StyleUnderline"/>
          <w:rFonts w:cstheme="majorHAnsi"/>
        </w:rPr>
        <w:t xml:space="preserve"> this relatively humane system </w:t>
      </w:r>
      <w:r w:rsidRPr="001F1335">
        <w:rPr>
          <w:rStyle w:val="StyleUnderline"/>
          <w:rFonts w:cstheme="majorHAnsi"/>
          <w:highlight w:val="yellow"/>
        </w:rPr>
        <w:t>has led to</w:t>
      </w:r>
      <w:r w:rsidRPr="001F1335">
        <w:rPr>
          <w:rStyle w:val="StyleUnderline"/>
          <w:rFonts w:cstheme="majorHAnsi"/>
        </w:rPr>
        <w:t xml:space="preserve"> unquantifiable, </w:t>
      </w:r>
      <w:r w:rsidRPr="001F1335">
        <w:rPr>
          <w:rStyle w:val="StyleUnderline"/>
          <w:rFonts w:cstheme="majorHAnsi"/>
          <w:highlight w:val="yellow"/>
        </w:rPr>
        <w:t>missed economic opportunities and gross inefficiencies that have inflamed political conflict</w:t>
      </w:r>
      <w:r w:rsidRPr="001F1335">
        <w:rPr>
          <w:rStyle w:val="StyleUnderline"/>
          <w:rFonts w:cstheme="majorHAnsi"/>
        </w:rPr>
        <w:t>.</w:t>
      </w:r>
    </w:p>
    <w:p w14:paraId="21B364C0" w14:textId="77777777" w:rsidR="008867C3" w:rsidRPr="001F1335" w:rsidRDefault="008867C3" w:rsidP="008867C3">
      <w:pPr>
        <w:pStyle w:val="Heading4"/>
        <w:rPr>
          <w:rFonts w:cstheme="majorHAnsi"/>
        </w:rPr>
      </w:pPr>
      <w:r w:rsidRPr="001F1335">
        <w:rPr>
          <w:rFonts w:cstheme="majorHAnsi"/>
        </w:rPr>
        <w:t xml:space="preserve">The current system </w:t>
      </w:r>
      <w:r w:rsidRPr="001F1335">
        <w:rPr>
          <w:rFonts w:cstheme="majorHAnsi"/>
          <w:u w:val="single"/>
        </w:rPr>
        <w:t>deters high-skilled immigrants</w:t>
      </w:r>
      <w:r w:rsidRPr="001F1335">
        <w:rPr>
          <w:rFonts w:cstheme="majorHAnsi"/>
        </w:rPr>
        <w:t xml:space="preserve"> – removing the cap </w:t>
      </w:r>
      <w:r w:rsidRPr="001F1335">
        <w:rPr>
          <w:rFonts w:cstheme="majorHAnsi"/>
          <w:u w:val="single"/>
        </w:rPr>
        <w:t>supercharges innovation</w:t>
      </w:r>
      <w:r w:rsidRPr="001F1335">
        <w:rPr>
          <w:rFonts w:cstheme="majorHAnsi"/>
        </w:rPr>
        <w:t xml:space="preserve"> in a </w:t>
      </w:r>
      <w:r w:rsidRPr="001F1335">
        <w:rPr>
          <w:rFonts w:cstheme="majorHAnsi"/>
          <w:u w:val="single"/>
        </w:rPr>
        <w:t>variety of industries</w:t>
      </w:r>
      <w:r w:rsidRPr="001F1335">
        <w:rPr>
          <w:rFonts w:cstheme="majorHAnsi"/>
        </w:rPr>
        <w:t>.</w:t>
      </w:r>
    </w:p>
    <w:p w14:paraId="7A2CE14E" w14:textId="77777777" w:rsidR="008867C3" w:rsidRPr="001F1335" w:rsidRDefault="008867C3" w:rsidP="008867C3">
      <w:pPr>
        <w:rPr>
          <w:rFonts w:cstheme="majorHAnsi"/>
        </w:rPr>
      </w:pPr>
      <w:r w:rsidRPr="001F1335">
        <w:rPr>
          <w:rStyle w:val="Style13ptBold"/>
          <w:rFonts w:cstheme="majorHAnsi"/>
        </w:rPr>
        <w:t>Leech and Greenwood 10</w:t>
      </w:r>
      <w:r w:rsidRPr="001F1335">
        <w:rPr>
          <w:rFonts w:cstheme="majorHAnsi"/>
        </w:rPr>
        <w:t xml:space="preserve"> — (Seth R. </w:t>
      </w:r>
      <w:r w:rsidRPr="001F1335">
        <w:rPr>
          <w:rFonts w:cstheme="majorHAnsi"/>
          <w:b/>
        </w:rPr>
        <w:t>Leech</w:t>
      </w:r>
      <w:r w:rsidRPr="001F1335">
        <w:rPr>
          <w:rFonts w:cstheme="majorHAnsi"/>
        </w:rPr>
        <w:t xml:space="preserve">, partner @ Whiteman Osterman &amp; Hanna LLP, member of the Firm's Immigration and International Trade group, adjunct prof. of immigration law @ Albany Law School, Emma </w:t>
      </w:r>
      <w:r w:rsidRPr="001F1335">
        <w:rPr>
          <w:rFonts w:cstheme="majorHAnsi"/>
          <w:b/>
        </w:rPr>
        <w:t>Greenwood</w:t>
      </w:r>
      <w:r w:rsidRPr="001F1335">
        <w:rPr>
          <w:rFonts w:cstheme="majorHAnsi"/>
        </w:rPr>
        <w:t>, law degree from Oxford, “Keeping America Competitive: A Proposal to Eliminate the Employment-Based Immigrant Visa Quota,” 3 Alb. Gov't L. Rev. 322, lexis, accessed on 7/18/18, AB)</w:t>
      </w:r>
    </w:p>
    <w:p w14:paraId="26CC5916" w14:textId="77777777" w:rsidR="008867C3" w:rsidRPr="001F1335" w:rsidRDefault="008867C3" w:rsidP="008867C3">
      <w:pPr>
        <w:rPr>
          <w:rFonts w:cstheme="majorHAnsi"/>
          <w:sz w:val="14"/>
        </w:rPr>
      </w:pPr>
      <w:r w:rsidRPr="001F1335">
        <w:rPr>
          <w:rFonts w:cstheme="majorHAnsi"/>
          <w:sz w:val="14"/>
        </w:rPr>
        <w:t xml:space="preserve">VI. THE COMPETITIVENESS OF UNITED STATES COMPANIES IS LIMITED BY THE IMMIGRANT VISA BACKLOGS The major problem faced by U.S. companies as a result of the EB immigrant visa backlogs is that </w:t>
      </w:r>
      <w:r w:rsidRPr="001F1335">
        <w:rPr>
          <w:rStyle w:val="StyleUnderline"/>
          <w:rFonts w:cstheme="majorHAnsi"/>
        </w:rPr>
        <w:t xml:space="preserve">many current and future </w:t>
      </w:r>
      <w:r w:rsidRPr="001F1335">
        <w:rPr>
          <w:rStyle w:val="StyleUnderline"/>
          <w:rFonts w:cstheme="majorHAnsi"/>
          <w:highlight w:val="yellow"/>
        </w:rPr>
        <w:t>employees are</w:t>
      </w:r>
      <w:r w:rsidRPr="001F1335">
        <w:rPr>
          <w:rStyle w:val="StyleUnderline"/>
          <w:rFonts w:cstheme="majorHAnsi"/>
        </w:rPr>
        <w:t xml:space="preserve"> being </w:t>
      </w:r>
      <w:r w:rsidRPr="001F1335">
        <w:rPr>
          <w:rStyle w:val="StyleUnderline"/>
          <w:rFonts w:cstheme="majorHAnsi"/>
          <w:highlight w:val="yellow"/>
        </w:rPr>
        <w:t>deterred</w:t>
      </w:r>
      <w:r w:rsidRPr="001F1335">
        <w:rPr>
          <w:rStyle w:val="StyleUnderline"/>
          <w:rFonts w:cstheme="majorHAnsi"/>
        </w:rPr>
        <w:t xml:space="preserve"> </w:t>
      </w:r>
      <w:r w:rsidRPr="001F1335">
        <w:rPr>
          <w:rStyle w:val="StyleUnderline"/>
          <w:rFonts w:cstheme="majorHAnsi"/>
          <w:highlight w:val="yellow"/>
        </w:rPr>
        <w:t>from</w:t>
      </w:r>
      <w:r w:rsidRPr="001F1335">
        <w:rPr>
          <w:rStyle w:val="StyleUnderline"/>
          <w:rFonts w:cstheme="majorHAnsi"/>
        </w:rPr>
        <w:t xml:space="preserve"> working in </w:t>
      </w:r>
      <w:r w:rsidRPr="001F1335">
        <w:rPr>
          <w:rStyle w:val="StyleUnderline"/>
          <w:rFonts w:cstheme="majorHAnsi"/>
          <w:highlight w:val="yellow"/>
        </w:rPr>
        <w:t>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 The cost of sponsoring an employee visa is very high, and is made more onerous by the length of the process, which necessitates repeat expenses of visa renewals and other necessary applications</w:t>
      </w:r>
      <w:r w:rsidRPr="001F1335">
        <w:rPr>
          <w:rFonts w:cstheme="majorHAnsi"/>
          <w:sz w:val="14"/>
        </w:rPr>
        <w:t xml:space="preserve">. </w:t>
      </w:r>
      <w:r w:rsidRPr="001F1335">
        <w:rPr>
          <w:rStyle w:val="StyleUnderline"/>
          <w:rFonts w:cstheme="majorHAnsi"/>
        </w:rPr>
        <w:t xml:space="preserve">Many </w:t>
      </w:r>
      <w:r w:rsidRPr="001F1335">
        <w:rPr>
          <w:rStyle w:val="StyleUnderline"/>
          <w:rFonts w:cstheme="majorHAnsi"/>
          <w:highlight w:val="yellow"/>
        </w:rPr>
        <w:t xml:space="preserve">professionals are subject to export control regulations until they receive </w:t>
      </w:r>
      <w:r w:rsidRPr="001F1335">
        <w:rPr>
          <w:rStyle w:val="StyleUnderline"/>
          <w:rFonts w:cstheme="majorHAnsi"/>
        </w:rPr>
        <w:t xml:space="preserve">their </w:t>
      </w:r>
      <w:r w:rsidRPr="001F1335">
        <w:rPr>
          <w:rStyle w:val="StyleUnderline"/>
          <w:rFonts w:cstheme="majorHAnsi"/>
          <w:highlight w:val="yellow"/>
        </w:rPr>
        <w:t>green cards</w:t>
      </w:r>
      <w:r w:rsidRPr="001F1335">
        <w:rPr>
          <w:rStyle w:val="Emphasis"/>
          <w:rFonts w:cstheme="majorHAnsi"/>
        </w:rPr>
        <w:t xml:space="preserve">. </w:t>
      </w:r>
      <w:r w:rsidRPr="001F1335">
        <w:rPr>
          <w:rStyle w:val="Emphasis"/>
          <w:rFonts w:cstheme="majorHAnsi"/>
          <w:highlight w:val="yellow"/>
        </w:rPr>
        <w:t>This prevents</w:t>
      </w:r>
      <w:r w:rsidRPr="001F1335">
        <w:rPr>
          <w:rStyle w:val="Emphasis"/>
          <w:rFonts w:cstheme="majorHAnsi"/>
        </w:rPr>
        <w:t xml:space="preserve"> employing </w:t>
      </w:r>
      <w:r w:rsidRPr="001F1335">
        <w:rPr>
          <w:rStyle w:val="Emphasis"/>
          <w:rFonts w:cstheme="majorHAnsi"/>
          <w:highlight w:val="yellow"/>
        </w:rPr>
        <w:t>companies from</w:t>
      </w:r>
      <w:r w:rsidRPr="001F1335">
        <w:rPr>
          <w:rStyle w:val="Emphasis"/>
          <w:rFonts w:cstheme="majorHAnsi"/>
        </w:rPr>
        <w:t xml:space="preserve"> reaping </w:t>
      </w:r>
      <w:r w:rsidRPr="001F1335">
        <w:rPr>
          <w:rStyle w:val="Emphasis"/>
          <w:rFonts w:cstheme="majorHAnsi"/>
          <w:highlight w:val="yellow"/>
        </w:rPr>
        <w:t>the benefits that the employee could provide</w:t>
      </w:r>
      <w:r w:rsidRPr="001F1335">
        <w:rPr>
          <w:rStyle w:val="Emphasis"/>
          <w:rFonts w:cstheme="majorHAnsi"/>
        </w:rPr>
        <w:t>. Under the Export Administration Regulations (EAR), releasing restricted software or technology to a foreign national is deemed an export to the foreign national's home country, subjecting such release to any licensing requirement that would apply to an actual transfer to that country</w:t>
      </w:r>
      <w:r w:rsidRPr="001F1335">
        <w:rPr>
          <w:rFonts w:cstheme="majorHAnsi"/>
          <w:sz w:val="14"/>
        </w:rPr>
        <w:t xml:space="preserve">. In order for [*338] companies to ensure that they are not in violation and to mitigate sanctions if an unintentional violation occurs, they are encouraged to adopt far-reaching and potentially expensive compliance programs. </w:t>
      </w:r>
      <w:r w:rsidRPr="001F1335">
        <w:rPr>
          <w:rStyle w:val="StyleUnderline"/>
          <w:rFonts w:cstheme="majorHAnsi"/>
        </w:rPr>
        <w:t xml:space="preserve">These </w:t>
      </w:r>
      <w:r w:rsidRPr="001F1335">
        <w:rPr>
          <w:rStyle w:val="StyleUnderline"/>
          <w:rFonts w:cstheme="majorHAnsi"/>
          <w:highlight w:val="yellow"/>
        </w:rPr>
        <w:t>protective measures isolate foreign nationals</w:t>
      </w:r>
      <w:r w:rsidRPr="001F1335">
        <w:rPr>
          <w:rStyle w:val="StyleUnderline"/>
          <w:rFonts w:cstheme="majorHAnsi"/>
        </w:rPr>
        <w:t xml:space="preserve">, </w:t>
      </w:r>
      <w:r w:rsidRPr="001F1335">
        <w:rPr>
          <w:rStyle w:val="StyleUnderline"/>
          <w:rFonts w:cstheme="majorHAnsi"/>
          <w:highlight w:val="yellow"/>
        </w:rPr>
        <w:t>which</w:t>
      </w:r>
      <w:r w:rsidRPr="001F1335">
        <w:rPr>
          <w:rStyle w:val="StyleUnderline"/>
          <w:rFonts w:cstheme="majorHAnsi"/>
        </w:rPr>
        <w:t xml:space="preserve"> may </w:t>
      </w:r>
      <w:r w:rsidRPr="001F1335">
        <w:rPr>
          <w:rStyle w:val="StyleUnderline"/>
          <w:rFonts w:cstheme="majorHAnsi"/>
          <w:highlight w:val="yellow"/>
        </w:rPr>
        <w:t>significantly diminish their contributions</w:t>
      </w:r>
      <w:r w:rsidRPr="001F1335">
        <w:rPr>
          <w:rStyle w:val="StyleUnderline"/>
          <w:rFonts w:cstheme="majorHAnsi"/>
        </w:rPr>
        <w:t xml:space="preserve"> to a company </w:t>
      </w:r>
      <w:r w:rsidRPr="001F1335">
        <w:rPr>
          <w:rStyle w:val="StyleUnderline"/>
          <w:rFonts w:cstheme="majorHAnsi"/>
          <w:highlight w:val="yellow"/>
        </w:rPr>
        <w:t xml:space="preserve">by preventing them from working on certain projects or </w:t>
      </w:r>
      <w:r w:rsidRPr="001F1335">
        <w:rPr>
          <w:rStyle w:val="StyleUnderline"/>
          <w:rFonts w:cstheme="majorHAnsi"/>
        </w:rPr>
        <w:t xml:space="preserve">by </w:t>
      </w:r>
      <w:r w:rsidRPr="001F1335">
        <w:rPr>
          <w:rStyle w:val="StyleUnderline"/>
          <w:rFonts w:cstheme="majorHAnsi"/>
          <w:highlight w:val="yellow"/>
        </w:rPr>
        <w:t>limiting their work to very specific tasks</w:t>
      </w:r>
      <w:r w:rsidRPr="001F1335">
        <w:rPr>
          <w:rStyle w:val="StyleUnderline"/>
          <w:rFonts w:cstheme="majorHAnsi"/>
        </w:rPr>
        <w:t xml:space="preserve"> without providing much context for the work</w:t>
      </w:r>
      <w:r w:rsidRPr="001F1335">
        <w:rPr>
          <w:rStyle w:val="Emphasis"/>
          <w:rFonts w:cstheme="majorHAnsi"/>
        </w:rPr>
        <w:t xml:space="preserve">. </w:t>
      </w:r>
      <w:r w:rsidRPr="001F1335">
        <w:rPr>
          <w:rStyle w:val="Emphasis"/>
          <w:rFonts w:cstheme="majorHAnsi"/>
          <w:highlight w:val="yellow"/>
        </w:rPr>
        <w:t>This inhibits innovation and increases</w:t>
      </w:r>
      <w:r w:rsidRPr="001F1335">
        <w:rPr>
          <w:rFonts w:cstheme="majorHAnsi"/>
          <w:sz w:val="14"/>
        </w:rPr>
        <w:t xml:space="preserve"> company </w:t>
      </w:r>
      <w:r w:rsidRPr="001F1335">
        <w:rPr>
          <w:rStyle w:val="Emphasis"/>
          <w:rFonts w:cstheme="majorHAnsi"/>
          <w:highlight w:val="yellow"/>
        </w:rPr>
        <w:t>costs</w:t>
      </w:r>
      <w:r w:rsidRPr="001F1335">
        <w:rPr>
          <w:rFonts w:cstheme="majorHAnsi"/>
          <w:sz w:val="14"/>
        </w:rPr>
        <w:t xml:space="preserve">. It is outside the scope of this article to examine this exceptionally complex area of law in greater detail, but it is pertinent to note that </w:t>
      </w:r>
      <w:r w:rsidRPr="001F1335">
        <w:rPr>
          <w:rStyle w:val="StyleUnderline"/>
          <w:rFonts w:cstheme="majorHAnsi"/>
        </w:rPr>
        <w:t xml:space="preserve">the </w:t>
      </w:r>
      <w:r w:rsidRPr="001F1335">
        <w:rPr>
          <w:rStyle w:val="StyleUnderline"/>
          <w:rFonts w:cstheme="majorHAnsi"/>
          <w:highlight w:val="yellow"/>
        </w:rPr>
        <w:t>regulations affect</w:t>
      </w:r>
      <w:r w:rsidRPr="001F1335">
        <w:rPr>
          <w:rFonts w:cstheme="majorHAnsi"/>
          <w:sz w:val="14"/>
        </w:rPr>
        <w:t xml:space="preserve"> not only </w:t>
      </w:r>
      <w:r w:rsidRPr="001F1335">
        <w:rPr>
          <w:rStyle w:val="StyleUnderline"/>
          <w:rFonts w:cstheme="majorHAnsi"/>
          <w:highlight w:val="yellow"/>
        </w:rPr>
        <w:t>companies which are directly involved in industries such as military defense</w:t>
      </w:r>
      <w:r w:rsidRPr="001F1335">
        <w:rPr>
          <w:rStyle w:val="StyleUnderline"/>
          <w:rFonts w:cstheme="majorHAnsi"/>
        </w:rPr>
        <w:t>,</w:t>
      </w:r>
      <w:r w:rsidRPr="001F1335">
        <w:rPr>
          <w:rFonts w:cstheme="majorHAnsi"/>
          <w:sz w:val="14"/>
        </w:rPr>
        <w:t xml:space="preserve"> but also those involved in </w:t>
      </w:r>
      <w:r w:rsidRPr="001F1335">
        <w:rPr>
          <w:rStyle w:val="StyleUnderline"/>
          <w:rFonts w:cstheme="majorHAnsi"/>
          <w:highlight w:val="yellow"/>
        </w:rPr>
        <w:t>medicine, agriculture, biology</w:t>
      </w:r>
      <w:r w:rsidRPr="001F1335">
        <w:rPr>
          <w:rFonts w:cstheme="majorHAnsi"/>
          <w:sz w:val="14"/>
        </w:rPr>
        <w:t xml:space="preserve">, [*339] </w:t>
      </w:r>
      <w:r w:rsidRPr="001F1335">
        <w:rPr>
          <w:rStyle w:val="StyleUnderline"/>
          <w:rFonts w:cstheme="majorHAnsi"/>
          <w:highlight w:val="yellow"/>
        </w:rPr>
        <w:t>chemistry, and computer science</w:t>
      </w:r>
      <w:r w:rsidRPr="001F1335">
        <w:rPr>
          <w:rFonts w:cstheme="majorHAnsi"/>
          <w:sz w:val="14"/>
        </w:rPr>
        <w:t xml:space="preserve">. The cost commitment of the company to its employees' immigration processes can be burdensome during the wait for a visa number to become available. Although the employer is only required to pay for the labor certification stage of the process, most employers cover the entire cost of obtaining a green card as an employee benefit. </w:t>
      </w:r>
      <w:r w:rsidRPr="001F1335">
        <w:rPr>
          <w:rStyle w:val="StyleUnderline"/>
          <w:rFonts w:cstheme="majorHAnsi"/>
        </w:rPr>
        <w:t xml:space="preserve">Often, </w:t>
      </w:r>
      <w:r w:rsidRPr="001F1335">
        <w:rPr>
          <w:rStyle w:val="StyleUnderline"/>
          <w:rFonts w:cstheme="majorHAnsi"/>
          <w:highlight w:val="yellow"/>
        </w:rPr>
        <w:t>an employer's willingness to pay for the green card</w:t>
      </w:r>
      <w:r w:rsidRPr="001F1335">
        <w:rPr>
          <w:rStyle w:val="StyleUnderline"/>
          <w:rFonts w:cstheme="majorHAnsi"/>
        </w:rPr>
        <w:t xml:space="preserve"> and other visa </w:t>
      </w:r>
      <w:r w:rsidRPr="001F1335">
        <w:rPr>
          <w:rStyle w:val="StyleUnderline"/>
          <w:rFonts w:cstheme="majorHAnsi"/>
          <w:highlight w:val="yellow"/>
        </w:rPr>
        <w:t>process</w:t>
      </w:r>
      <w:r w:rsidRPr="001F1335">
        <w:rPr>
          <w:rStyle w:val="StyleUnderline"/>
          <w:rFonts w:cstheme="majorHAnsi"/>
        </w:rPr>
        <w:t xml:space="preserve">es </w:t>
      </w:r>
      <w:r w:rsidRPr="001F1335">
        <w:rPr>
          <w:rStyle w:val="StyleUnderline"/>
          <w:rFonts w:cstheme="majorHAnsi"/>
          <w:highlight w:val="yellow"/>
        </w:rPr>
        <w:t>is a</w:t>
      </w:r>
      <w:r w:rsidRPr="001F1335">
        <w:rPr>
          <w:rStyle w:val="StyleUnderline"/>
          <w:rFonts w:cstheme="majorHAnsi"/>
        </w:rPr>
        <w:t xml:space="preserve"> key </w:t>
      </w:r>
      <w:r w:rsidRPr="001F1335">
        <w:rPr>
          <w:rStyle w:val="StyleUnderline"/>
          <w:rFonts w:cstheme="majorHAnsi"/>
          <w:highlight w:val="yellow"/>
        </w:rPr>
        <w:t>factor</w:t>
      </w:r>
      <w:r w:rsidRPr="001F1335">
        <w:rPr>
          <w:rStyle w:val="StyleUnderline"/>
          <w:rFonts w:cstheme="majorHAnsi"/>
        </w:rPr>
        <w:t xml:space="preserve"> at the time of offer </w:t>
      </w:r>
      <w:r w:rsidRPr="001F1335">
        <w:rPr>
          <w:rStyle w:val="StyleUnderline"/>
          <w:rFonts w:cstheme="majorHAnsi"/>
          <w:highlight w:val="yellow"/>
        </w:rPr>
        <w:t>in whether the</w:t>
      </w:r>
      <w:r w:rsidRPr="001F1335">
        <w:rPr>
          <w:rStyle w:val="StyleUnderline"/>
          <w:rFonts w:cstheme="majorHAnsi"/>
        </w:rPr>
        <w:t xml:space="preserve"> potential foreign </w:t>
      </w:r>
      <w:r w:rsidRPr="001F1335">
        <w:rPr>
          <w:rStyle w:val="StyleUnderline"/>
          <w:rFonts w:cstheme="majorHAnsi"/>
          <w:highlight w:val="yellow"/>
        </w:rPr>
        <w:t>employee will take the job</w:t>
      </w:r>
      <w:r w:rsidRPr="001F1335">
        <w:rPr>
          <w:rFonts w:cstheme="majorHAnsi"/>
          <w:sz w:val="14"/>
        </w:rPr>
        <w:t xml:space="preserve">. </w:t>
      </w:r>
      <w:r w:rsidRPr="001F1335">
        <w:rPr>
          <w:rStyle w:val="Emphasis"/>
          <w:rFonts w:cstheme="majorHAnsi"/>
        </w:rPr>
        <w:t xml:space="preserve">Such </w:t>
      </w:r>
      <w:r w:rsidRPr="001F1335">
        <w:rPr>
          <w:rStyle w:val="Emphasis"/>
          <w:rFonts w:cstheme="majorHAnsi"/>
          <w:highlight w:val="yellow"/>
        </w:rPr>
        <w:t>employers may find themselves paying thousands in advertising fees and attorney fees</w:t>
      </w:r>
      <w:r w:rsidRPr="001F1335">
        <w:rPr>
          <w:rStyle w:val="Emphasis"/>
          <w:rFonts w:cstheme="majorHAnsi"/>
        </w:rPr>
        <w:t xml:space="preserve"> to prosecute a successful PERM labor certification application</w:t>
      </w:r>
      <w:r w:rsidRPr="001F1335">
        <w:rPr>
          <w:rFonts w:cstheme="majorHAnsi"/>
          <w:sz w:val="14"/>
        </w:rPr>
        <w:t xml:space="preserve">. This is followed by significant government fees for both the immigrant visa petition, and then for each of the primary immigrant's family members in the Adjustment of Status. </w:t>
      </w:r>
      <w:r w:rsidRPr="001F1335">
        <w:rPr>
          <w:rStyle w:val="StyleUnderline"/>
          <w:rFonts w:cstheme="majorHAnsi"/>
        </w:rPr>
        <w:t>Though these fees would be incurred even in the absence of visa caps, they are significantly increased as a consequence of the backlog</w:t>
      </w:r>
      <w:r w:rsidRPr="001F1335">
        <w:rPr>
          <w:rFonts w:cstheme="majorHAnsi"/>
          <w:sz w:val="14"/>
        </w:rPr>
        <w:t xml:space="preserve">. </w:t>
      </w:r>
      <w:r w:rsidRPr="001F1335">
        <w:rPr>
          <w:rStyle w:val="StyleUnderline"/>
          <w:rFonts w:cstheme="majorHAnsi"/>
        </w:rPr>
        <w:t xml:space="preserve">One such expense is </w:t>
      </w:r>
      <w:r w:rsidRPr="001F1335">
        <w:rPr>
          <w:rStyle w:val="StyleUnderline"/>
          <w:rFonts w:cstheme="majorHAnsi"/>
          <w:highlight w:val="yellow"/>
        </w:rPr>
        <w:t>the cost of extending temporary nonimmigrant visas such as the H-1B</w:t>
      </w:r>
      <w:r w:rsidRPr="001F1335">
        <w:rPr>
          <w:rStyle w:val="StyleUnderline"/>
          <w:rFonts w:cstheme="majorHAnsi"/>
        </w:rPr>
        <w:t xml:space="preserve">. Government fees alone can be $ 2,820 for a first H-1B extension, and $ 1,320 for each additional extension. Before a nonimmigrant visa becomes [*340] current, </w:t>
      </w:r>
      <w:r w:rsidRPr="001F1335">
        <w:rPr>
          <w:rStyle w:val="StyleUnderline"/>
          <w:rFonts w:cstheme="majorHAnsi"/>
          <w:highlight w:val="yellow"/>
        </w:rPr>
        <w:t>companies</w:t>
      </w:r>
      <w:r w:rsidRPr="001F1335">
        <w:rPr>
          <w:rStyle w:val="StyleUnderline"/>
          <w:rFonts w:cstheme="majorHAnsi"/>
        </w:rPr>
        <w:t xml:space="preserve"> will </w:t>
      </w:r>
      <w:r w:rsidRPr="001F1335">
        <w:rPr>
          <w:rStyle w:val="StyleUnderline"/>
          <w:rFonts w:cstheme="majorHAnsi"/>
          <w:highlight w:val="yellow"/>
        </w:rPr>
        <w:t xml:space="preserve">have to perform </w:t>
      </w:r>
      <w:r w:rsidRPr="001F1335">
        <w:rPr>
          <w:rStyle w:val="StyleUnderline"/>
          <w:rFonts w:cstheme="majorHAnsi"/>
        </w:rPr>
        <w:t xml:space="preserve">numerous </w:t>
      </w:r>
      <w:r w:rsidRPr="001F1335">
        <w:rPr>
          <w:rStyle w:val="StyleUnderline"/>
          <w:rFonts w:cstheme="majorHAnsi"/>
          <w:highlight w:val="yellow"/>
        </w:rPr>
        <w:t>renewals of H-1Bs</w:t>
      </w:r>
      <w:r w:rsidRPr="001F1335">
        <w:rPr>
          <w:rStyle w:val="StyleUnderline"/>
          <w:rFonts w:cstheme="majorHAnsi"/>
        </w:rPr>
        <w:t xml:space="preserve"> for primary applicants </w:t>
      </w:r>
      <w:r w:rsidRPr="001F1335">
        <w:rPr>
          <w:rStyle w:val="StyleUnderline"/>
          <w:rFonts w:cstheme="majorHAnsi"/>
          <w:highlight w:val="yellow"/>
        </w:rPr>
        <w:t>and H-4s</w:t>
      </w:r>
      <w:r w:rsidRPr="001F1335">
        <w:rPr>
          <w:rStyle w:val="StyleUnderline"/>
          <w:rFonts w:cstheme="majorHAnsi"/>
        </w:rPr>
        <w:t xml:space="preserve"> for their dependents, </w:t>
      </w:r>
      <w:r w:rsidRPr="001F1335">
        <w:rPr>
          <w:rStyle w:val="StyleUnderline"/>
          <w:rFonts w:cstheme="majorHAnsi"/>
          <w:highlight w:val="yellow"/>
        </w:rPr>
        <w:t>pay</w:t>
      </w:r>
      <w:r w:rsidRPr="001F1335">
        <w:rPr>
          <w:rStyle w:val="StyleUnderline"/>
          <w:rFonts w:cstheme="majorHAnsi"/>
        </w:rPr>
        <w:t xml:space="preserve"> expensive consular </w:t>
      </w:r>
      <w:r w:rsidRPr="001F1335">
        <w:rPr>
          <w:rStyle w:val="StyleUnderline"/>
          <w:rFonts w:cstheme="majorHAnsi"/>
          <w:highlight w:val="yellow"/>
        </w:rPr>
        <w:t>fees to renew visa stamps</w:t>
      </w:r>
      <w:r w:rsidRPr="001F1335">
        <w:rPr>
          <w:rStyle w:val="StyleUnderline"/>
          <w:rFonts w:cstheme="majorHAnsi"/>
        </w:rPr>
        <w:t xml:space="preserve"> when their employees travel abroad, </w:t>
      </w:r>
      <w:r w:rsidRPr="001F1335">
        <w:rPr>
          <w:rStyle w:val="StyleUnderline"/>
          <w:rFonts w:cstheme="majorHAnsi"/>
          <w:highlight w:val="yellow"/>
        </w:rPr>
        <w:t>and</w:t>
      </w:r>
      <w:r w:rsidRPr="001F1335">
        <w:rPr>
          <w:rStyle w:val="StyleUnderline"/>
          <w:rFonts w:cstheme="majorHAnsi"/>
        </w:rPr>
        <w:t xml:space="preserve"> after the Adjustment of Status has been submitted, </w:t>
      </w:r>
      <w:r w:rsidRPr="001F1335">
        <w:rPr>
          <w:rStyle w:val="StyleUnderline"/>
          <w:rFonts w:cstheme="majorHAnsi"/>
          <w:highlight w:val="yellow"/>
        </w:rPr>
        <w:t>pay attorney fees</w:t>
      </w:r>
      <w:r w:rsidRPr="001F1335">
        <w:rPr>
          <w:rStyle w:val="StyleUnderline"/>
          <w:rFonts w:cstheme="majorHAnsi"/>
        </w:rPr>
        <w:t xml:space="preserve"> to renew Employment Authorization Documents and Advance Parole Documents</w:t>
      </w:r>
      <w:r w:rsidRPr="001F1335">
        <w:rPr>
          <w:rFonts w:cstheme="majorHAnsi"/>
          <w:sz w:val="14"/>
        </w:rPr>
        <w:t>. In addition to actual monetary expenditure for immigration processes, the extended green card process can cost the employer substantial administrative time as well as time lost by the employee in attending to the immigration processes. One such example of lost employee time occurs when the employee applies for the required visa stamp to return to the United States after a trip abroad. Because of the unpredictability of consular processing and the extended waits at consulates due to security checks, every time a foreign national leaves the United States and is in need of a new visa stamp, a delay ranging anywhere from a few days to several months could result.</w:t>
      </w:r>
    </w:p>
    <w:p w14:paraId="08825C44" w14:textId="77777777" w:rsidR="008867C3" w:rsidRPr="001F1335" w:rsidRDefault="008867C3" w:rsidP="008867C3">
      <w:pPr>
        <w:pStyle w:val="Heading3"/>
        <w:rPr>
          <w:rFonts w:cstheme="majorHAnsi"/>
        </w:rPr>
      </w:pPr>
      <w:r w:rsidRPr="001F1335">
        <w:rPr>
          <w:rFonts w:cstheme="majorHAnsi"/>
        </w:rPr>
        <w:t>The First Scenario is Growth:</w:t>
      </w:r>
    </w:p>
    <w:p w14:paraId="0C1A43D2" w14:textId="77777777" w:rsidR="008867C3" w:rsidRPr="001F1335" w:rsidRDefault="008867C3" w:rsidP="008867C3">
      <w:pPr>
        <w:pStyle w:val="Heading4"/>
        <w:rPr>
          <w:rFonts w:cstheme="majorHAnsi"/>
        </w:rPr>
      </w:pPr>
      <w:r w:rsidRPr="001F1335">
        <w:rPr>
          <w:rFonts w:cstheme="majorHAnsi"/>
        </w:rPr>
        <w:t xml:space="preserve">Abolishing the cap </w:t>
      </w:r>
      <w:r w:rsidRPr="001F1335">
        <w:rPr>
          <w:rFonts w:cstheme="majorHAnsi"/>
          <w:u w:val="single"/>
        </w:rPr>
        <w:t>makes growth sustainable</w:t>
      </w:r>
      <w:r w:rsidRPr="001F1335">
        <w:rPr>
          <w:rFonts w:cstheme="majorHAnsi"/>
        </w:rPr>
        <w:t xml:space="preserve"> </w:t>
      </w:r>
      <w:r w:rsidR="00612571" w:rsidRPr="001F1335">
        <w:rPr>
          <w:rFonts w:cstheme="majorHAnsi"/>
        </w:rPr>
        <w:t xml:space="preserve">– that’s </w:t>
      </w:r>
      <w:r w:rsidRPr="001F1335">
        <w:rPr>
          <w:rFonts w:cstheme="majorHAnsi"/>
          <w:u w:val="single"/>
        </w:rPr>
        <w:t>key to competitiveness</w:t>
      </w:r>
      <w:r w:rsidRPr="001F1335">
        <w:rPr>
          <w:rFonts w:cstheme="majorHAnsi"/>
        </w:rPr>
        <w:t xml:space="preserve"> and </w:t>
      </w:r>
      <w:r w:rsidRPr="001F1335">
        <w:rPr>
          <w:rFonts w:cstheme="majorHAnsi"/>
          <w:u w:val="single"/>
        </w:rPr>
        <w:t>job creation</w:t>
      </w:r>
      <w:r w:rsidRPr="001F1335">
        <w:rPr>
          <w:rFonts w:cstheme="majorHAnsi"/>
        </w:rPr>
        <w:t>.</w:t>
      </w:r>
    </w:p>
    <w:p w14:paraId="66A87BB8" w14:textId="77777777" w:rsidR="008867C3" w:rsidRPr="001F1335" w:rsidRDefault="008867C3" w:rsidP="008867C3">
      <w:pPr>
        <w:rPr>
          <w:rFonts w:cstheme="majorHAnsi"/>
        </w:rPr>
      </w:pPr>
      <w:r w:rsidRPr="001F1335">
        <w:rPr>
          <w:rStyle w:val="Style13ptBold"/>
          <w:rFonts w:cstheme="majorHAnsi"/>
        </w:rPr>
        <w:t>Leech and Greenwood 10</w:t>
      </w:r>
      <w:r w:rsidRPr="001F1335">
        <w:rPr>
          <w:rFonts w:cstheme="majorHAnsi"/>
        </w:rPr>
        <w:t xml:space="preserve"> — (Seth R. </w:t>
      </w:r>
      <w:r w:rsidRPr="001F1335">
        <w:rPr>
          <w:rFonts w:cstheme="majorHAnsi"/>
          <w:b/>
        </w:rPr>
        <w:t>Leech</w:t>
      </w:r>
      <w:r w:rsidRPr="001F1335">
        <w:rPr>
          <w:rFonts w:cstheme="majorHAnsi"/>
        </w:rPr>
        <w:t xml:space="preserve">, partner @ Whiteman Osterman &amp; Hanna LLP, member of the Firm's Immigration and International Trade group, adjunct prof. of immigration law @ Albany Law School, Emma </w:t>
      </w:r>
      <w:r w:rsidRPr="001F1335">
        <w:rPr>
          <w:rFonts w:cstheme="majorHAnsi"/>
          <w:b/>
        </w:rPr>
        <w:t>Greenwood</w:t>
      </w:r>
      <w:r w:rsidRPr="001F1335">
        <w:rPr>
          <w:rFonts w:cstheme="majorHAnsi"/>
        </w:rPr>
        <w:t>, law degree from Oxford, “Keeping America Competitive: A Proposal to Eliminate the Employment-Based Immigrant Visa Quota,” 3 Alb. Gov't L. Rev. 322, lexis, accessed on 7/18/18, AB)</w:t>
      </w:r>
    </w:p>
    <w:p w14:paraId="689F3708" w14:textId="77777777" w:rsidR="008867C3" w:rsidRPr="001F1335" w:rsidRDefault="008867C3" w:rsidP="008867C3">
      <w:pPr>
        <w:rPr>
          <w:rFonts w:cstheme="majorHAnsi"/>
          <w:sz w:val="16"/>
        </w:rPr>
      </w:pPr>
      <w:r w:rsidRPr="001F1335">
        <w:rPr>
          <w:rFonts w:cstheme="majorHAnsi"/>
          <w:sz w:val="16"/>
        </w:rPr>
        <w:t xml:space="preserve">I. THE PROBLEM: THE EMPLOYMENT-BASED IMMIGRANT VISA SYSTEM IS DRIVING AWAY IMMIGRANTS THAT BENEFIT THE AMERICAN ECONOMY It is well-documented that </w:t>
      </w:r>
      <w:r w:rsidRPr="001F1335">
        <w:rPr>
          <w:rStyle w:val="StyleUnderline"/>
          <w:rFonts w:cstheme="majorHAnsi"/>
        </w:rPr>
        <w:t>the American economy benefits greatly from skilled and professional immigrant</w:t>
      </w:r>
      <w:r w:rsidRPr="001F1335">
        <w:rPr>
          <w:rFonts w:cstheme="majorHAnsi"/>
          <w:sz w:val="16"/>
        </w:rPr>
        <w:t xml:space="preserve">s. </w:t>
      </w:r>
      <w:r w:rsidRPr="001F1335">
        <w:rPr>
          <w:rStyle w:val="Emphasis"/>
          <w:rFonts w:cstheme="majorHAnsi"/>
        </w:rPr>
        <w:t>3</w:t>
      </w:r>
      <w:r w:rsidRPr="001F1335">
        <w:rPr>
          <w:rStyle w:val="Emphasis"/>
          <w:rFonts w:cstheme="majorHAnsi"/>
          <w:highlight w:val="yellow"/>
        </w:rPr>
        <w:t>EB immigrants coming into the United States contribute to the economy by driving innovation, founding businesses, and contributing skills that are unmatched by the U.S. workforce and should therefore be welcomed in times of economic growth as well as economic decline</w:t>
      </w:r>
      <w:r w:rsidRPr="001F1335">
        <w:rPr>
          <w:rFonts w:cstheme="majorHAnsi"/>
          <w:sz w:val="16"/>
        </w:rPr>
        <w:t xml:space="preserve">. 4The problem the United States now faces is that fewer skilled employees are choosing to immigrate and the United States faces competition for skilled employees from other developed countries such as Australia, Canada, New Zealand and the United Kingdom, all of which have more welcoming immigration policies. 5Many intending immigrants are choosing these countries over the United States where they can be more certain of acquiring permanent status should they so wish. </w:t>
      </w:r>
      <w:r w:rsidRPr="001F1335">
        <w:rPr>
          <w:rStyle w:val="StyleUnderline"/>
          <w:rFonts w:cstheme="majorHAnsi"/>
        </w:rPr>
        <w:t>6</w:t>
      </w:r>
      <w:r w:rsidRPr="001F1335">
        <w:rPr>
          <w:rStyle w:val="StyleUnderline"/>
          <w:rFonts w:cstheme="majorHAnsi"/>
          <w:highlight w:val="yellow"/>
        </w:rPr>
        <w:t>The</w:t>
      </w:r>
      <w:r w:rsidRPr="001F1335">
        <w:rPr>
          <w:rStyle w:val="StyleUnderline"/>
          <w:rFonts w:cstheme="majorHAnsi"/>
        </w:rPr>
        <w:t xml:space="preserve"> </w:t>
      </w:r>
      <w:r w:rsidRPr="001F1335">
        <w:rPr>
          <w:rStyle w:val="StyleUnderline"/>
          <w:rFonts w:cstheme="majorHAnsi"/>
          <w:highlight w:val="yellow"/>
        </w:rPr>
        <w:t>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also </w:t>
      </w:r>
      <w:r w:rsidRPr="001F1335">
        <w:rPr>
          <w:rStyle w:val="StyleUnderline"/>
          <w:rFonts w:cstheme="majorHAnsi"/>
          <w:highlight w:val="yellow"/>
        </w:rPr>
        <w:t>faces</w:t>
      </w:r>
      <w:r w:rsidRPr="001F1335">
        <w:rPr>
          <w:rStyle w:val="StyleUnderline"/>
          <w:rFonts w:cstheme="majorHAnsi"/>
        </w:rPr>
        <w:t xml:space="preserve"> </w:t>
      </w:r>
      <w:r w:rsidRPr="001F1335">
        <w:rPr>
          <w:rStyle w:val="StyleUnderline"/>
          <w:rFonts w:cstheme="majorHAnsi"/>
          <w:highlight w:val="yellow"/>
        </w:rPr>
        <w:t>competition</w:t>
      </w:r>
      <w:r w:rsidRPr="001F1335">
        <w:rPr>
          <w:rStyle w:val="StyleUnderline"/>
          <w:rFonts w:cstheme="majorHAnsi"/>
        </w:rPr>
        <w:t xml:space="preserve"> </w:t>
      </w:r>
      <w:r w:rsidRPr="001F1335">
        <w:rPr>
          <w:rStyle w:val="StyleUnderline"/>
          <w:rFonts w:cstheme="majorHAnsi"/>
          <w:highlight w:val="yellow"/>
        </w:rPr>
        <w:t>from</w:t>
      </w:r>
      <w:r w:rsidRPr="001F1335">
        <w:rPr>
          <w:rStyle w:val="StyleUnderline"/>
          <w:rFonts w:cstheme="majorHAnsi"/>
        </w:rPr>
        <w:t xml:space="preserve"> </w:t>
      </w:r>
      <w:r w:rsidRPr="001F1335">
        <w:rPr>
          <w:rStyle w:val="StyleUnderline"/>
          <w:rFonts w:cstheme="majorHAnsi"/>
          <w:highlight w:val="yellow"/>
        </w:rPr>
        <w:t>developing countries</w:t>
      </w:r>
      <w:r w:rsidRPr="001F1335">
        <w:rPr>
          <w:rStyle w:val="StyleUnderline"/>
          <w:rFonts w:cstheme="majorHAnsi"/>
        </w:rPr>
        <w:t xml:space="preserve"> such as India, traditionally a major source of skilled immigrants for the United States, as many potential immigrants from these countries now find comparable professional opportunities offered in their home country</w:t>
      </w:r>
      <w:r w:rsidRPr="001F1335">
        <w:rPr>
          <w:rFonts w:cstheme="majorHAnsi"/>
          <w:sz w:val="16"/>
        </w:rPr>
        <w:t xml:space="preserve">. 7 Bill Gates pointed to immigration as one of the key areas for reform and commented on the enormous value of immigrants to U.S. economic development. 8He said, "Now we face a critical [*326] shortage of scientific talent, and there's only one way to solve that crisis today. Open our doors to highly talented scientists and engineers who want to live, work, and pay taxes here." 9Many </w:t>
      </w:r>
      <w:r w:rsidRPr="001F1335">
        <w:rPr>
          <w:rStyle w:val="Emphasis"/>
          <w:rFonts w:cstheme="majorHAnsi"/>
          <w:highlight w:val="yellow"/>
        </w:rPr>
        <w:t>American employers believe that</w:t>
      </w:r>
      <w:r w:rsidRPr="001F1335">
        <w:rPr>
          <w:rStyle w:val="Emphasis"/>
          <w:rFonts w:cstheme="majorHAnsi"/>
        </w:rPr>
        <w:t xml:space="preserve"> having </w:t>
      </w:r>
      <w:r w:rsidRPr="001F1335">
        <w:rPr>
          <w:rStyle w:val="Emphasis"/>
          <w:rFonts w:cstheme="majorHAnsi"/>
          <w:highlight w:val="yellow"/>
        </w:rPr>
        <w:t>a global talent pool</w:t>
      </w:r>
      <w:r w:rsidRPr="001F1335">
        <w:rPr>
          <w:rStyle w:val="Emphasis"/>
          <w:rFonts w:cstheme="majorHAnsi"/>
        </w:rPr>
        <w:t xml:space="preserve"> to choose from </w:t>
      </w:r>
      <w:r w:rsidRPr="001F1335">
        <w:rPr>
          <w:rStyle w:val="Emphasis"/>
          <w:rFonts w:cstheme="majorHAnsi"/>
          <w:highlight w:val="yellow"/>
        </w:rPr>
        <w:t>is critical</w:t>
      </w:r>
      <w:r w:rsidRPr="001F1335">
        <w:rPr>
          <w:rStyle w:val="Emphasis"/>
          <w:rFonts w:cstheme="majorHAnsi"/>
        </w:rPr>
        <w:t xml:space="preserve"> to their ability </w:t>
      </w:r>
      <w:r w:rsidRPr="001F1335">
        <w:rPr>
          <w:rStyle w:val="Emphasis"/>
          <w:rFonts w:cstheme="majorHAnsi"/>
          <w:highlight w:val="yellow"/>
        </w:rPr>
        <w:t>to compete in a global economy</w:t>
      </w:r>
      <w:r w:rsidRPr="001F1335">
        <w:rPr>
          <w:rStyle w:val="Emphasis"/>
          <w:rFonts w:cstheme="majorHAnsi"/>
        </w:rPr>
        <w:t>.</w:t>
      </w:r>
      <w:r w:rsidRPr="001F1335">
        <w:rPr>
          <w:rFonts w:cstheme="majorHAnsi"/>
          <w:sz w:val="16"/>
        </w:rPr>
        <w:t xml:space="preserve"> 10"</w:t>
      </w:r>
      <w:r w:rsidRPr="001F1335">
        <w:rPr>
          <w:rStyle w:val="StyleUnderline"/>
          <w:rFonts w:cstheme="majorHAnsi"/>
        </w:rPr>
        <w:t xml:space="preserve">Foreign nationals residing in the United States were named as inventors or co-inventors in 25.6 percent of international patent applications filed from the United States in 2006." 11It is apparent that </w:t>
      </w:r>
      <w:r w:rsidRPr="001F1335">
        <w:rPr>
          <w:rStyle w:val="StyleUnderline"/>
          <w:rFonts w:cstheme="majorHAnsi"/>
          <w:highlight w:val="yellow"/>
        </w:rPr>
        <w:t>in research and development,</w:t>
      </w:r>
      <w:r w:rsidRPr="001F1335">
        <w:rPr>
          <w:rStyle w:val="StyleUnderline"/>
          <w:rFonts w:cstheme="majorHAnsi"/>
        </w:rPr>
        <w:t xml:space="preserve"> these </w:t>
      </w:r>
      <w:r w:rsidRPr="001F1335">
        <w:rPr>
          <w:rStyle w:val="StyleUnderline"/>
          <w:rFonts w:cstheme="majorHAnsi"/>
          <w:highlight w:val="yellow"/>
        </w:rPr>
        <w:t>foreign workers are important drivers of innovation and</w:t>
      </w:r>
      <w:r w:rsidRPr="001F1335">
        <w:rPr>
          <w:rStyle w:val="StyleUnderline"/>
          <w:rFonts w:cstheme="majorHAnsi"/>
        </w:rPr>
        <w:t xml:space="preserve"> resulting </w:t>
      </w:r>
      <w:r w:rsidRPr="001F1335">
        <w:rPr>
          <w:rStyle w:val="StyleUnderline"/>
          <w:rFonts w:cstheme="majorHAnsi"/>
          <w:highlight w:val="yellow"/>
        </w:rPr>
        <w:t>economic growth, even when the economy begins to slow</w:t>
      </w:r>
      <w:r w:rsidRPr="001F1335">
        <w:rPr>
          <w:rFonts w:cstheme="majorHAnsi"/>
          <w:sz w:val="16"/>
        </w:rPr>
        <w:t>. "</w:t>
      </w:r>
      <w:r w:rsidRPr="001F1335">
        <w:rPr>
          <w:rStyle w:val="Emphasis"/>
          <w:rFonts w:cstheme="majorHAnsi"/>
          <w:highlight w:val="yellow"/>
        </w:rPr>
        <w:t>The departure of top talent in technology and science may</w:t>
      </w:r>
      <w:r w:rsidRPr="001F1335">
        <w:rPr>
          <w:rStyle w:val="Emphasis"/>
          <w:rFonts w:cstheme="majorHAnsi"/>
        </w:rPr>
        <w:t xml:space="preserve"> . . . </w:t>
      </w:r>
      <w:r w:rsidRPr="001F1335">
        <w:rPr>
          <w:rStyle w:val="Emphasis"/>
          <w:rFonts w:cstheme="majorHAnsi"/>
          <w:highlight w:val="yellow"/>
        </w:rPr>
        <w:t>undercut the prospects for [economic] recovery</w:t>
      </w:r>
      <w:r w:rsidRPr="001F1335">
        <w:rPr>
          <w:rFonts w:cstheme="majorHAnsi"/>
          <w:sz w:val="16"/>
        </w:rPr>
        <w:t xml:space="preserve"> . . . ." 12 </w:t>
      </w:r>
      <w:r w:rsidRPr="001F1335">
        <w:rPr>
          <w:rStyle w:val="StyleUnderline"/>
          <w:rFonts w:cstheme="majorHAnsi"/>
        </w:rPr>
        <w:t>United States companies rely heavily on foreign nationals living in and outside the United States, and for example, the contribution of inventors with Chinese-heritage names on international patent applications filed from within the United States was 16.8% in 2006</w:t>
      </w:r>
      <w:r w:rsidRPr="001F1335">
        <w:rPr>
          <w:rFonts w:cstheme="majorHAnsi"/>
          <w:sz w:val="16"/>
        </w:rPr>
        <w:t xml:space="preserve">. 13 </w:t>
      </w:r>
      <w:r w:rsidRPr="001F1335">
        <w:rPr>
          <w:rStyle w:val="Emphasis"/>
          <w:rFonts w:cstheme="majorHAnsi"/>
          <w:highlight w:val="yellow"/>
        </w:rPr>
        <w:t>Skilled immigrants to the U</w:t>
      </w:r>
      <w:r w:rsidRPr="001F1335">
        <w:rPr>
          <w:rStyle w:val="Emphasis"/>
          <w:rFonts w:cstheme="majorHAnsi"/>
        </w:rPr>
        <w:t xml:space="preserve">nited </w:t>
      </w:r>
      <w:r w:rsidRPr="001F1335">
        <w:rPr>
          <w:rStyle w:val="Emphasis"/>
          <w:rFonts w:cstheme="majorHAnsi"/>
          <w:highlight w:val="yellow"/>
        </w:rPr>
        <w:t>S</w:t>
      </w:r>
      <w:r w:rsidRPr="001F1335">
        <w:rPr>
          <w:rStyle w:val="Emphasis"/>
          <w:rFonts w:cstheme="majorHAnsi"/>
        </w:rPr>
        <w:t xml:space="preserve">tates </w:t>
      </w:r>
      <w:r w:rsidRPr="001F1335">
        <w:rPr>
          <w:rStyle w:val="Emphasis"/>
          <w:rFonts w:cstheme="majorHAnsi"/>
          <w:highlight w:val="yellow"/>
        </w:rPr>
        <w:t>contribute substantially to the economy; far from competing with the domestic workforce, they create jobs</w:t>
      </w:r>
      <w:r w:rsidRPr="001F1335">
        <w:rPr>
          <w:rStyle w:val="Emphasis"/>
          <w:rFonts w:cstheme="majorHAnsi"/>
        </w:rPr>
        <w:t>.</w:t>
      </w:r>
      <w:r w:rsidRPr="001F1335">
        <w:rPr>
          <w:rFonts w:cstheme="majorHAnsi"/>
          <w:sz w:val="16"/>
        </w:rPr>
        <w:t xml:space="preserve"> 14As Vivek Wadhwa notes in his study of </w:t>
      </w:r>
      <w:r w:rsidRPr="001F1335">
        <w:rPr>
          <w:rStyle w:val="StyleUnderline"/>
          <w:rFonts w:cstheme="majorHAnsi"/>
        </w:rPr>
        <w:t xml:space="preserve">the </w:t>
      </w:r>
      <w:r w:rsidRPr="001F1335">
        <w:rPr>
          <w:rStyle w:val="StyleUnderline"/>
          <w:rFonts w:cstheme="majorHAnsi"/>
          <w:highlight w:val="yellow"/>
        </w:rPr>
        <w:t>reverse brain drain,</w:t>
      </w:r>
      <w:r w:rsidRPr="001F1335">
        <w:rPr>
          <w:rStyle w:val="StyleUnderline"/>
          <w:rFonts w:cstheme="majorHAnsi"/>
        </w:rPr>
        <w:t xml:space="preserve"> "one in four engineering and technology companies founded [in the United States] between 1995 and 2005 had an immigrant founder</w:t>
      </w:r>
      <w:r w:rsidRPr="001F1335">
        <w:rPr>
          <w:rFonts w:cstheme="majorHAnsi"/>
          <w:sz w:val="16"/>
        </w:rPr>
        <w:t xml:space="preserve">." 15He further highlights that, "these companies employed 450,000 workers and generated $ 52 billion in revenue in 2006." 16Therefore, </w:t>
      </w:r>
      <w:r w:rsidRPr="001F1335">
        <w:rPr>
          <w:rStyle w:val="Emphasis"/>
          <w:rFonts w:cstheme="majorHAnsi"/>
          <w:highlight w:val="yellow"/>
        </w:rPr>
        <w:t>the capping of EB immigration is a hindrance to economic growth</w:t>
      </w:r>
      <w:r w:rsidRPr="001F1335">
        <w:rPr>
          <w:rFonts w:cstheme="majorHAnsi"/>
          <w:sz w:val="16"/>
        </w:rPr>
        <w:t xml:space="preserve">. In response to the shortage of immigrant employees, </w:t>
      </w:r>
      <w:r w:rsidRPr="001F1335">
        <w:rPr>
          <w:rStyle w:val="StyleUnderline"/>
          <w:rFonts w:cstheme="majorHAnsi"/>
        </w:rPr>
        <w:t>some U.S. companies are moving abroad--most notably, Microsoft recently moved to Vancouver, Canada.</w:t>
      </w:r>
      <w:r w:rsidRPr="001F1335">
        <w:rPr>
          <w:rFonts w:cstheme="majorHAnsi"/>
          <w:sz w:val="16"/>
        </w:rPr>
        <w:t xml:space="preserve"> 17It is speculated that the move [*327] was a response to the H-1B shortage. 18Although the H-1B is a temporary work visa, the situation is analogous to the current problem. 19The effect is that </w:t>
      </w:r>
      <w:r w:rsidRPr="001F1335">
        <w:rPr>
          <w:rStyle w:val="StyleUnderline"/>
          <w:rFonts w:cstheme="majorHAnsi"/>
          <w:highlight w:val="yellow"/>
        </w:rPr>
        <w:t>larger companies move out of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w:t>
      </w:r>
      <w:r w:rsidRPr="001F1335">
        <w:rPr>
          <w:rStyle w:val="StyleUnderline"/>
          <w:rFonts w:cstheme="majorHAnsi"/>
          <w:highlight w:val="yellow"/>
        </w:rPr>
        <w:t>, resulting in job losses for U.S. workers, and smaller companies which cannot move abroad find that they lose talent to their foreign competitors</w:t>
      </w:r>
      <w:r w:rsidRPr="001F1335">
        <w:rPr>
          <w:rFonts w:cstheme="majorHAnsi"/>
          <w:sz w:val="16"/>
          <w:highlight w:val="yellow"/>
        </w:rPr>
        <w:t>.</w:t>
      </w:r>
      <w:r w:rsidRPr="001F1335">
        <w:rPr>
          <w:rFonts w:cstheme="majorHAnsi"/>
          <w:sz w:val="16"/>
        </w:rPr>
        <w:t xml:space="preserve"> The American EB immigration system, specifically </w:t>
      </w:r>
      <w:r w:rsidRPr="001F1335">
        <w:rPr>
          <w:rStyle w:val="StyleUnderline"/>
          <w:rFonts w:cstheme="majorHAnsi"/>
          <w:highlight w:val="yellow"/>
        </w:rPr>
        <w:t>the</w:t>
      </w:r>
      <w:r w:rsidRPr="001F1335">
        <w:rPr>
          <w:rStyle w:val="StyleUnderline"/>
          <w:rFonts w:cstheme="majorHAnsi"/>
        </w:rPr>
        <w:t xml:space="preserve"> immigrant visa </w:t>
      </w:r>
      <w:r w:rsidRPr="001F1335">
        <w:rPr>
          <w:rStyle w:val="StyleUnderline"/>
          <w:rFonts w:cstheme="majorHAnsi"/>
          <w:highlight w:val="yellow"/>
        </w:rPr>
        <w:t>cap</w:t>
      </w:r>
      <w:r w:rsidRPr="001F1335">
        <w:rPr>
          <w:rStyle w:val="StyleUnderline"/>
          <w:rFonts w:cstheme="majorHAnsi"/>
        </w:rPr>
        <w:t xml:space="preserve">, may be </w:t>
      </w:r>
      <w:r w:rsidRPr="001F1335">
        <w:rPr>
          <w:rStyle w:val="StyleUnderline"/>
          <w:rFonts w:cstheme="majorHAnsi"/>
          <w:highlight w:val="yellow"/>
        </w:rPr>
        <w:t>deter</w:t>
      </w:r>
      <w:r w:rsidRPr="001F1335">
        <w:rPr>
          <w:rStyle w:val="StyleUnderline"/>
          <w:rFonts w:cstheme="majorHAnsi"/>
        </w:rPr>
        <w:t xml:space="preserve">ring many potential </w:t>
      </w:r>
      <w:r w:rsidRPr="001F1335">
        <w:rPr>
          <w:rStyle w:val="StyleUnderline"/>
          <w:rFonts w:cstheme="majorHAnsi"/>
          <w:highlight w:val="yellow"/>
        </w:rPr>
        <w:t xml:space="preserve">immigrants from </w:t>
      </w:r>
      <w:r w:rsidRPr="001F1335">
        <w:rPr>
          <w:rStyle w:val="StyleUnderline"/>
          <w:rFonts w:cstheme="majorHAnsi"/>
        </w:rPr>
        <w:t xml:space="preserve">working in </w:t>
      </w:r>
      <w:r w:rsidRPr="001F1335">
        <w:rPr>
          <w:rStyle w:val="StyleUnderline"/>
          <w:rFonts w:cstheme="majorHAnsi"/>
          <w:highlight w:val="yellow"/>
        </w:rPr>
        <w:t>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w:t>
      </w:r>
      <w:r w:rsidRPr="001F1335">
        <w:rPr>
          <w:rFonts w:cstheme="majorHAnsi"/>
          <w:sz w:val="16"/>
        </w:rPr>
        <w:t xml:space="preserve"> </w:t>
      </w:r>
      <w:r w:rsidRPr="001F1335">
        <w:rPr>
          <w:rStyle w:val="StyleUnderline"/>
          <w:rFonts w:cstheme="majorHAnsi"/>
        </w:rPr>
        <w:t>New temporary legal arrivals, most of whom are the type of skilled professional mentioned above, dropped to 185,000 in 2004 from 268,000 in 2000</w:t>
      </w:r>
      <w:r w:rsidRPr="001F1335">
        <w:rPr>
          <w:rFonts w:cstheme="majorHAnsi"/>
          <w:sz w:val="16"/>
        </w:rPr>
        <w:t xml:space="preserve">. 20"From 2001 to 2003, applications from foreign students to American universities dropped by 26%, while [foreign student applications] increased in the United Kingdom (36%), France (30%) and Australia (13%)." 21Vivek Wadhwa notes that, </w:t>
      </w:r>
      <w:r w:rsidRPr="001F1335">
        <w:rPr>
          <w:rStyle w:val="Emphasis"/>
          <w:rFonts w:cstheme="majorHAnsi"/>
        </w:rPr>
        <w:t xml:space="preserve">"approximately </w:t>
      </w:r>
      <w:r w:rsidRPr="001F1335">
        <w:rPr>
          <w:rStyle w:val="Emphasis"/>
          <w:rFonts w:cstheme="majorHAnsi"/>
          <w:highlight w:val="yellow"/>
        </w:rPr>
        <w:t>one in five new</w:t>
      </w:r>
      <w:r w:rsidRPr="001F1335">
        <w:rPr>
          <w:rStyle w:val="Emphasis"/>
          <w:rFonts w:cstheme="majorHAnsi"/>
        </w:rPr>
        <w:t xml:space="preserve"> legal </w:t>
      </w:r>
      <w:r w:rsidRPr="001F1335">
        <w:rPr>
          <w:rStyle w:val="Emphasis"/>
          <w:rFonts w:cstheme="majorHAnsi"/>
          <w:highlight w:val="yellow"/>
        </w:rPr>
        <w:t>immigrants</w:t>
      </w:r>
      <w:r w:rsidRPr="001F1335">
        <w:rPr>
          <w:rStyle w:val="Emphasis"/>
          <w:rFonts w:cstheme="majorHAnsi"/>
        </w:rPr>
        <w:t xml:space="preserve"> . . . either </w:t>
      </w:r>
      <w:r w:rsidRPr="001F1335">
        <w:rPr>
          <w:rStyle w:val="Emphasis"/>
          <w:rFonts w:cstheme="majorHAnsi"/>
          <w:highlight w:val="yellow"/>
        </w:rPr>
        <w:t>plan to leave the U</w:t>
      </w:r>
      <w:r w:rsidRPr="001F1335">
        <w:rPr>
          <w:rStyle w:val="Emphasis"/>
          <w:rFonts w:cstheme="majorHAnsi"/>
        </w:rPr>
        <w:t xml:space="preserve">nited </w:t>
      </w:r>
      <w:r w:rsidRPr="001F1335">
        <w:rPr>
          <w:rStyle w:val="Emphasis"/>
          <w:rFonts w:cstheme="majorHAnsi"/>
          <w:highlight w:val="yellow"/>
        </w:rPr>
        <w:t>S</w:t>
      </w:r>
      <w:r w:rsidRPr="001F1335">
        <w:rPr>
          <w:rStyle w:val="Emphasis"/>
          <w:rFonts w:cstheme="majorHAnsi"/>
        </w:rPr>
        <w:t xml:space="preserve">tates </w:t>
      </w:r>
      <w:r w:rsidRPr="001F1335">
        <w:rPr>
          <w:rStyle w:val="Emphasis"/>
          <w:rFonts w:cstheme="majorHAnsi"/>
          <w:highlight w:val="yellow"/>
        </w:rPr>
        <w:t>or are uncertain about remaining</w:t>
      </w:r>
      <w:r w:rsidRPr="001F1335">
        <w:rPr>
          <w:rStyle w:val="Emphasis"/>
          <w:rFonts w:cstheme="majorHAnsi"/>
        </w:rPr>
        <w:t>."</w:t>
      </w:r>
      <w:r w:rsidRPr="001F1335">
        <w:rPr>
          <w:rFonts w:cstheme="majorHAnsi"/>
          <w:sz w:val="16"/>
        </w:rPr>
        <w:t xml:space="preserve"> 22Commentators link this trend with the difficulties of obtaining a green card, "[u]nfortunately, </w:t>
      </w:r>
      <w:r w:rsidRPr="001F1335">
        <w:rPr>
          <w:rStyle w:val="Emphasis"/>
          <w:rFonts w:cstheme="majorHAnsi"/>
          <w:highlight w:val="yellow"/>
        </w:rPr>
        <w:t>America's immigration policies are driving away the world's best and brightest precisely when we need them most</w:t>
      </w:r>
      <w:r w:rsidRPr="001F1335">
        <w:rPr>
          <w:rFonts w:cstheme="majorHAnsi"/>
          <w:sz w:val="16"/>
        </w:rPr>
        <w:t xml:space="preserve">." 23 </w:t>
      </w:r>
      <w:r w:rsidRPr="001F1335">
        <w:rPr>
          <w:rStyle w:val="StyleUnderline"/>
          <w:rFonts w:cstheme="majorHAnsi"/>
        </w:rPr>
        <w:t>EB immigrant visa caps give rise to long waiting times and uncertainty</w:t>
      </w:r>
      <w:r w:rsidRPr="001F1335">
        <w:rPr>
          <w:rFonts w:cstheme="majorHAnsi"/>
          <w:sz w:val="16"/>
        </w:rPr>
        <w:t xml:space="preserve">. Therefore, </w:t>
      </w:r>
      <w:r w:rsidRPr="001F1335">
        <w:rPr>
          <w:rStyle w:val="Emphasis"/>
          <w:rFonts w:cstheme="majorHAnsi"/>
          <w:highlight w:val="yellow"/>
        </w:rPr>
        <w:t>many immigrants in high-tech professions are choosing to return home</w:t>
      </w:r>
      <w:r w:rsidRPr="001F1335">
        <w:rPr>
          <w:rFonts w:cstheme="majorHAnsi"/>
          <w:sz w:val="16"/>
        </w:rPr>
        <w:t xml:space="preserve">. 24Although the U.S. government does not track people who leave, making it difficult to quantify this trend, </w:t>
      </w:r>
      <w:r w:rsidRPr="001F1335">
        <w:rPr>
          <w:rStyle w:val="Emphasis"/>
          <w:rFonts w:cstheme="majorHAnsi"/>
          <w:highlight w:val="yellow"/>
        </w:rPr>
        <w:t>Indian and Chinese newspapers report</w:t>
      </w:r>
      <w:r w:rsidRPr="001F1335">
        <w:rPr>
          <w:rStyle w:val="Emphasis"/>
          <w:rFonts w:cstheme="majorHAnsi"/>
        </w:rPr>
        <w:t xml:space="preserve"> extensively </w:t>
      </w:r>
      <w:r w:rsidRPr="001F1335">
        <w:rPr>
          <w:rStyle w:val="Emphasis"/>
          <w:rFonts w:cstheme="majorHAnsi"/>
          <w:highlight w:val="yellow"/>
        </w:rPr>
        <w:t>on returnees</w:t>
      </w:r>
      <w:r w:rsidRPr="001F1335">
        <w:rPr>
          <w:rFonts w:cstheme="majorHAnsi"/>
          <w:sz w:val="16"/>
        </w:rPr>
        <w:t xml:space="preserve">. 25For example, </w:t>
      </w:r>
      <w:r w:rsidRPr="001F1335">
        <w:rPr>
          <w:rStyle w:val="Emphasis"/>
          <w:rFonts w:cstheme="majorHAnsi"/>
        </w:rPr>
        <w:t>Bangalore, India is home to over 35,000 returnees, many of whom have come from the United States</w:t>
      </w:r>
      <w:r w:rsidRPr="001F1335">
        <w:rPr>
          <w:rFonts w:cstheme="majorHAnsi"/>
          <w:sz w:val="16"/>
        </w:rPr>
        <w:t>. 26The Wall Street Journal has reported that, [*328] "Tata Consultancy Services, India's Information Technology giant, reports a seven-fold increase in résum[é]s from expatriates." 27</w:t>
      </w:r>
    </w:p>
    <w:p w14:paraId="3F0F0B0B" w14:textId="77777777" w:rsidR="008867C3" w:rsidRPr="001F1335" w:rsidRDefault="00081500" w:rsidP="008867C3">
      <w:pPr>
        <w:pStyle w:val="Heading4"/>
        <w:rPr>
          <w:rFonts w:cstheme="majorHAnsi"/>
        </w:rPr>
      </w:pPr>
      <w:r w:rsidRPr="001F1335">
        <w:rPr>
          <w:rFonts w:cstheme="majorHAnsi"/>
        </w:rPr>
        <w:t>E</w:t>
      </w:r>
      <w:r w:rsidR="008867C3" w:rsidRPr="001F1335">
        <w:rPr>
          <w:rFonts w:cstheme="majorHAnsi"/>
        </w:rPr>
        <w:t xml:space="preserve">conomic growth </w:t>
      </w:r>
      <w:r w:rsidRPr="001F1335">
        <w:rPr>
          <w:rFonts w:cstheme="majorHAnsi"/>
        </w:rPr>
        <w:t>is empirically and statistically proven to resolve</w:t>
      </w:r>
      <w:r w:rsidR="00A05A35" w:rsidRPr="001F1335">
        <w:rPr>
          <w:rFonts w:cstheme="majorHAnsi"/>
        </w:rPr>
        <w:t xml:space="preserve"> most conflict</w:t>
      </w:r>
    </w:p>
    <w:p w14:paraId="3F27765E" w14:textId="77777777" w:rsidR="008867C3" w:rsidRPr="001F1335" w:rsidRDefault="008867C3" w:rsidP="008867C3">
      <w:pPr>
        <w:rPr>
          <w:rFonts w:cstheme="majorHAnsi"/>
        </w:rPr>
      </w:pPr>
      <w:r w:rsidRPr="001F1335">
        <w:rPr>
          <w:rStyle w:val="Style13ptBold"/>
          <w:rFonts w:cstheme="majorHAnsi"/>
        </w:rPr>
        <w:t>Cortright 16</w:t>
      </w:r>
      <w:r w:rsidRPr="001F1335">
        <w:rPr>
          <w:rFonts w:cstheme="majorHAnsi"/>
        </w:rPr>
        <w:t xml:space="preserve"> (David Cortright, Director of Policy Studies at the Kroc Institute for International Peace Studies, “Linking Development and Peace: The Empirical Evidence,” Peace Policy, Solutions to Violent Conflict, 3/18/16, </w:t>
      </w:r>
      <w:hyperlink r:id="rId19" w:history="1">
        <w:r w:rsidRPr="001F1335">
          <w:rPr>
            <w:rStyle w:val="Hyperlink"/>
            <w:rFonts w:cstheme="majorHAnsi"/>
          </w:rPr>
          <w:t>https://peacepolicy.nd.edu/2016/05/18/linking-development-and-peace-the-empirical-evidence/</w:t>
        </w:r>
      </w:hyperlink>
      <w:r w:rsidRPr="001F1335">
        <w:rPr>
          <w:rFonts w:cstheme="majorHAnsi"/>
        </w:rPr>
        <w:t>, accessed on 7/20/18, AB)</w:t>
      </w:r>
    </w:p>
    <w:p w14:paraId="67F4D807" w14:textId="77777777" w:rsidR="008867C3" w:rsidRPr="001F1335" w:rsidRDefault="008867C3" w:rsidP="008867C3">
      <w:pPr>
        <w:rPr>
          <w:rFonts w:cstheme="majorHAnsi"/>
        </w:rPr>
      </w:pPr>
      <w:r w:rsidRPr="001F1335">
        <w:rPr>
          <w:rFonts w:cstheme="majorHAnsi"/>
          <w:sz w:val="14"/>
        </w:rPr>
        <w:t xml:space="preserve">The </w:t>
      </w:r>
      <w:r w:rsidRPr="001F1335">
        <w:rPr>
          <w:rStyle w:val="StyleUnderline"/>
          <w:rFonts w:cstheme="majorHAnsi"/>
          <w:highlight w:val="yellow"/>
        </w:rPr>
        <w:t>connections between development and peace are</w:t>
      </w:r>
      <w:r w:rsidRPr="001F1335">
        <w:rPr>
          <w:rStyle w:val="StyleUnderline"/>
          <w:rFonts w:cstheme="majorHAnsi"/>
        </w:rPr>
        <w:t xml:space="preserve"> firmly </w:t>
      </w:r>
      <w:r w:rsidRPr="001F1335">
        <w:rPr>
          <w:rStyle w:val="StyleUnderline"/>
          <w:rFonts w:cstheme="majorHAnsi"/>
          <w:highlight w:val="yellow"/>
        </w:rPr>
        <w:t>supported</w:t>
      </w:r>
      <w:r w:rsidRPr="001F1335">
        <w:rPr>
          <w:rStyle w:val="StyleUnderline"/>
          <w:rFonts w:cstheme="majorHAnsi"/>
        </w:rPr>
        <w:t xml:space="preserve"> </w:t>
      </w:r>
      <w:r w:rsidRPr="001F1335">
        <w:rPr>
          <w:rStyle w:val="StyleUnderline"/>
          <w:rFonts w:cstheme="majorHAnsi"/>
          <w:highlight w:val="yellow"/>
        </w:rPr>
        <w:t>by</w:t>
      </w:r>
      <w:r w:rsidRPr="001F1335">
        <w:rPr>
          <w:rStyle w:val="StyleUnderline"/>
          <w:rFonts w:cstheme="majorHAnsi"/>
        </w:rPr>
        <w:t xml:space="preserve"> social science </w:t>
      </w:r>
      <w:r w:rsidRPr="001F1335">
        <w:rPr>
          <w:rStyle w:val="StyleUnderline"/>
          <w:rFonts w:cstheme="majorHAnsi"/>
          <w:highlight w:val="yellow"/>
        </w:rPr>
        <w:t>research</w:t>
      </w:r>
      <w:r w:rsidRPr="001F1335">
        <w:rPr>
          <w:rFonts w:cstheme="majorHAnsi"/>
          <w:sz w:val="14"/>
        </w:rPr>
        <w:t xml:space="preserve">. All the </w:t>
      </w:r>
      <w:r w:rsidRPr="001F1335">
        <w:rPr>
          <w:rStyle w:val="StyleUnderline"/>
          <w:rFonts w:cstheme="majorHAnsi"/>
        </w:rPr>
        <w:t>standard indicators of economic development</w:t>
      </w:r>
      <w:r w:rsidRPr="001F1335">
        <w:rPr>
          <w:rFonts w:cstheme="majorHAnsi"/>
          <w:sz w:val="14"/>
        </w:rPr>
        <w:t xml:space="preserve">, including per capita income, economic growth rates, levels of trade and investment, and degree of market openness, </w:t>
      </w:r>
      <w:r w:rsidRPr="001F1335">
        <w:rPr>
          <w:rStyle w:val="StyleUnderline"/>
          <w:rFonts w:cstheme="majorHAnsi"/>
        </w:rPr>
        <w:t>are significantly correlated with peace</w:t>
      </w:r>
      <w:r w:rsidRPr="001F1335">
        <w:rPr>
          <w:rFonts w:cstheme="majorHAnsi"/>
          <w:sz w:val="14"/>
        </w:rPr>
        <w:t xml:space="preserve">. Virtually </w:t>
      </w:r>
      <w:r w:rsidRPr="001F1335">
        <w:rPr>
          <w:rStyle w:val="Emphasis"/>
          <w:rFonts w:cstheme="majorHAnsi"/>
          <w:highlight w:val="yellow"/>
        </w:rPr>
        <w:t>every study on the causes of war finds a strong connection between low income and the likelihood of armed conflict</w:t>
      </w:r>
      <w:r w:rsidRPr="001F1335">
        <w:rPr>
          <w:rFonts w:cstheme="majorHAnsi"/>
          <w:sz w:val="14"/>
        </w:rPr>
        <w:t>. Economist Edward Miguel describes this link as “</w:t>
      </w:r>
      <w:r w:rsidRPr="001F1335">
        <w:rPr>
          <w:rStyle w:val="StyleUnderline"/>
          <w:rFonts w:cstheme="majorHAnsi"/>
        </w:rPr>
        <w:t>one of the most robust empirical relationships in the economic literature</w:t>
      </w:r>
      <w:r w:rsidRPr="001F1335">
        <w:rPr>
          <w:rFonts w:cstheme="majorHAnsi"/>
          <w:sz w:val="14"/>
        </w:rPr>
        <w:t>.” Irrespective of all other variables and indicators, poverty as measured by low income bears a strong and statistically significant relationship to increased risk of civil conflict. No one has made this point more convincingly over the years than Paul Collier. He and his colleagues have shown that civil conflict is heavily concentrated in the poorest countries. The risk of civil war is strongly associated with joblessness, poverty and a general lack of development. They famously conclude, “</w:t>
      </w:r>
      <w:r w:rsidRPr="001F1335">
        <w:rPr>
          <w:rStyle w:val="Emphasis"/>
          <w:rFonts w:cstheme="majorHAnsi"/>
          <w:highlight w:val="yellow"/>
        </w:rPr>
        <w:t>The key root cause of conflict is the failure of economic development</w:t>
      </w:r>
      <w:r w:rsidRPr="001F1335">
        <w:rPr>
          <w:rStyle w:val="Emphasis"/>
          <w:rFonts w:cstheme="majorHAnsi"/>
        </w:rPr>
        <w:t>.”</w:t>
      </w:r>
      <w:r w:rsidRPr="001F1335">
        <w:rPr>
          <w:rFonts w:cstheme="majorHAnsi"/>
          <w:sz w:val="14"/>
        </w:rPr>
        <w:t xml:space="preserve"> They also make the reverse point. </w:t>
      </w:r>
      <w:r w:rsidRPr="001F1335">
        <w:rPr>
          <w:rStyle w:val="StyleUnderline"/>
          <w:rFonts w:cstheme="majorHAnsi"/>
          <w:highlight w:val="yellow"/>
        </w:rPr>
        <w:t>Raising economic growth rates</w:t>
      </w:r>
      <w:r w:rsidRPr="001F1335">
        <w:rPr>
          <w:rStyle w:val="StyleUnderline"/>
          <w:rFonts w:cstheme="majorHAnsi"/>
        </w:rPr>
        <w:t xml:space="preserve"> and levels of per capita income </w:t>
      </w:r>
      <w:r w:rsidRPr="001F1335">
        <w:rPr>
          <w:rStyle w:val="StyleUnderline"/>
          <w:rFonts w:cstheme="majorHAnsi"/>
          <w:highlight w:val="yellow"/>
        </w:rPr>
        <w:t>may be “the single most important step that can be taken</w:t>
      </w:r>
      <w:r w:rsidRPr="001F1335">
        <w:rPr>
          <w:rStyle w:val="StyleUnderline"/>
          <w:rFonts w:cstheme="majorHAnsi"/>
        </w:rPr>
        <w:t>” to reduce the likelihood of armed conflict</w:t>
      </w:r>
      <w:r w:rsidRPr="001F1335">
        <w:rPr>
          <w:rFonts w:cstheme="majorHAnsi"/>
          <w:sz w:val="14"/>
        </w:rPr>
        <w:t xml:space="preserve">. </w:t>
      </w:r>
      <w:r w:rsidRPr="001F1335">
        <w:rPr>
          <w:rStyle w:val="StyleUnderline"/>
          <w:rFonts w:cstheme="majorHAnsi"/>
          <w:highlight w:val="yellow"/>
        </w:rPr>
        <w:t>War</w:t>
      </w:r>
      <w:r w:rsidRPr="001F1335">
        <w:rPr>
          <w:rStyle w:val="StyleUnderline"/>
          <w:rFonts w:cstheme="majorHAnsi"/>
        </w:rPr>
        <w:t xml:space="preserve"> is reverse development. It </w:t>
      </w:r>
      <w:r w:rsidRPr="001F1335">
        <w:rPr>
          <w:rStyle w:val="StyleUnderline"/>
          <w:rFonts w:cstheme="majorHAnsi"/>
          <w:highlight w:val="yellow"/>
        </w:rPr>
        <w:t>undermines economic well-being and reduces income levels</w:t>
      </w:r>
      <w:r w:rsidRPr="001F1335">
        <w:rPr>
          <w:rFonts w:cstheme="majorHAnsi"/>
          <w:sz w:val="14"/>
        </w:rPr>
        <w:t xml:space="preserve">.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 </w:t>
      </w:r>
      <w:r w:rsidRPr="001F1335">
        <w:rPr>
          <w:rStyle w:val="StyleUnderline"/>
          <w:rFonts w:cstheme="majorHAnsi"/>
          <w:highlight w:val="yellow"/>
        </w:rPr>
        <w:t>War reduces life expectancy and destroys education and public health systems</w:t>
      </w:r>
      <w:r w:rsidRPr="001F1335">
        <w:rPr>
          <w:rFonts w:cstheme="majorHAnsi"/>
          <w:sz w:val="14"/>
        </w:rPr>
        <w:t xml:space="preserve">. It tears apart the social fabric. The World Development Report 2011 calculates the cost of a major civil war as equivalent to more than 30 years of typical growth for a medium-size developing country. Trade levels take 20 years to recover. </w:t>
      </w:r>
      <w:r w:rsidRPr="001F1335">
        <w:rPr>
          <w:rStyle w:val="StyleUnderline"/>
          <w:rFonts w:cstheme="majorHAnsi"/>
        </w:rPr>
        <w:t>The negative economic impact of conflict helps to explain why countries at war are often caught in a deadly conflict trap, why the chief legacy of a civil war is another war.</w:t>
      </w:r>
      <w:r w:rsidRPr="001F1335">
        <w:rPr>
          <w:rFonts w:cstheme="majorHAnsi"/>
          <w:sz w:val="14"/>
        </w:rPr>
        <w:t xml:space="preserve"> The linkage between poverty and war has a human face. We can see it the hallowed out stare and angry glare of the mostly young men who fight in these wars. Surveys of insurgents and militia fighters confirm that many are driven by poverty and unemployment. The majority of child soldiers “are drawn from the poorest, least educated and most marginalized sections of society.” The link between low income and conflict risk does not mean that poverty causes war, however. There is no automatic connection. Some poor countries, such as Zambia or Bangladesh, have not experienced recent major civil conflict. Other mid-level income countries, such as Croatia and Serbia, have fought bitter wars. It is not poverty per se but a general lack of economic development that is most strongly associated with armed conflict. </w:t>
      </w:r>
      <w:r w:rsidRPr="001F1335">
        <w:rPr>
          <w:rStyle w:val="StyleUnderline"/>
          <w:rFonts w:cstheme="majorHAnsi"/>
        </w:rPr>
        <w:t>Poverty and a lack of opportunity are most disruptive when communities experience a decline in social and economic status, and when they perceive an unjust discrepancy between what they have and what they expect or feel they deserve</w:t>
      </w:r>
      <w:r w:rsidRPr="001F1335">
        <w:rPr>
          <w:rFonts w:cstheme="majorHAnsi"/>
          <w:sz w:val="14"/>
        </w:rPr>
        <w:t>.</w:t>
      </w:r>
    </w:p>
    <w:p w14:paraId="37106341" w14:textId="77777777" w:rsidR="008867C3" w:rsidRPr="001F1335" w:rsidRDefault="00081500" w:rsidP="008867C3">
      <w:pPr>
        <w:pStyle w:val="Heading4"/>
        <w:rPr>
          <w:rFonts w:cstheme="majorHAnsi"/>
        </w:rPr>
      </w:pPr>
      <w:r w:rsidRPr="001F1335">
        <w:rPr>
          <w:rFonts w:cstheme="majorHAnsi"/>
        </w:rPr>
        <w:t>Otherwise, economic d</w:t>
      </w:r>
      <w:r w:rsidR="008867C3" w:rsidRPr="001F1335">
        <w:rPr>
          <w:rFonts w:cstheme="majorHAnsi"/>
        </w:rPr>
        <w:t xml:space="preserve">ecline </w:t>
      </w:r>
      <w:r w:rsidRPr="001F1335">
        <w:rPr>
          <w:rFonts w:cstheme="majorHAnsi"/>
        </w:rPr>
        <w:t>would risk every global crisis</w:t>
      </w:r>
    </w:p>
    <w:p w14:paraId="0ABC7EDF" w14:textId="77777777" w:rsidR="008867C3" w:rsidRPr="001F1335" w:rsidRDefault="008867C3" w:rsidP="008867C3">
      <w:pPr>
        <w:rPr>
          <w:rFonts w:cstheme="majorHAnsi"/>
          <w:sz w:val="16"/>
          <w:szCs w:val="16"/>
        </w:rPr>
      </w:pPr>
      <w:r w:rsidRPr="001F1335">
        <w:rPr>
          <w:rStyle w:val="Style13ptBold"/>
          <w:rFonts w:cstheme="majorHAnsi"/>
        </w:rPr>
        <w:t>Posen ‘9</w:t>
      </w:r>
      <w:r w:rsidRPr="001F1335">
        <w:rPr>
          <w:rFonts w:cstheme="majorHAnsi"/>
        </w:rPr>
        <w:t xml:space="preserve"> (Adam; 2009; Ph.D. from Harvard University, B.A. from Harvard University, president of the Peterson Institute for International Economics, advisor to the US Congressional Budget Office, member of the Council on Foreign Relations and Trilateral Commission; PIIE, “Economic Leadership Beyond the Crisis,” </w:t>
      </w:r>
      <w:hyperlink r:id="rId20" w:history="1">
        <w:r w:rsidRPr="001F1335">
          <w:rPr>
            <w:rStyle w:val="Hyperlink"/>
            <w:rFonts w:cstheme="majorHAnsi"/>
          </w:rPr>
          <w:t>http://clients.squareeye.com/uploads/foresight/documents/PN%20USA_FINAL_LR_1.pdf,</w:t>
        </w:r>
      </w:hyperlink>
      <w:r w:rsidRPr="001F1335">
        <w:rPr>
          <w:rFonts w:cstheme="majorHAnsi"/>
        </w:rPr>
        <w:t xml:space="preserve"> accessed on 7/18/18, AB)</w:t>
      </w:r>
    </w:p>
    <w:p w14:paraId="7C5BE4B5" w14:textId="77777777" w:rsidR="008867C3" w:rsidRPr="001F1335" w:rsidRDefault="008867C3" w:rsidP="008867C3">
      <w:pPr>
        <w:rPr>
          <w:rFonts w:cstheme="majorHAnsi"/>
          <w:sz w:val="16"/>
        </w:rPr>
      </w:pPr>
      <w:r w:rsidRPr="001F1335">
        <w:rPr>
          <w:rFonts w:cstheme="majorHAnsi"/>
          <w:highlight w:val="yellow"/>
          <w:u w:val="single"/>
        </w:rPr>
        <w:t>In the postwar</w:t>
      </w:r>
      <w:r w:rsidRPr="001F1335">
        <w:rPr>
          <w:rFonts w:cstheme="majorHAnsi"/>
          <w:sz w:val="16"/>
        </w:rPr>
        <w:t xml:space="preserve"> period, </w:t>
      </w:r>
      <w:r w:rsidRPr="001F1335">
        <w:rPr>
          <w:rStyle w:val="underlinedChar"/>
          <w:rFonts w:ascii="Calibri" w:hAnsi="Calibri" w:cstheme="majorHAnsi"/>
          <w:highlight w:val="yellow"/>
        </w:rPr>
        <w:t>US power</w:t>
      </w:r>
      <w:r w:rsidRPr="001F1335">
        <w:rPr>
          <w:rStyle w:val="underlinedChar"/>
          <w:rFonts w:ascii="Calibri" w:hAnsi="Calibri" w:cstheme="majorHAnsi"/>
        </w:rPr>
        <w:t xml:space="preserve"> and prestige, beyond the nation's military might, </w:t>
      </w:r>
      <w:r w:rsidRPr="001F1335">
        <w:rPr>
          <w:rFonts w:cstheme="majorHAnsi"/>
          <w:u w:val="single"/>
        </w:rPr>
        <w:t>have been</w:t>
      </w:r>
      <w:r w:rsidRPr="001F1335">
        <w:rPr>
          <w:rStyle w:val="underlinedChar"/>
          <w:rFonts w:ascii="Calibri" w:hAnsi="Calibri" w:cstheme="majorHAnsi"/>
        </w:rPr>
        <w:t xml:space="preserve"> </w:t>
      </w:r>
      <w:r w:rsidRPr="001F1335">
        <w:rPr>
          <w:rStyle w:val="underlinedChar"/>
          <w:rFonts w:ascii="Calibri" w:hAnsi="Calibri" w:cstheme="majorHAnsi"/>
          <w:highlight w:val="yellow"/>
        </w:rPr>
        <w:t>based</w:t>
      </w:r>
      <w:r w:rsidRPr="001F1335">
        <w:rPr>
          <w:rStyle w:val="underlinedChar"/>
          <w:rFonts w:ascii="Calibri" w:hAnsi="Calibri" w:cstheme="majorHAnsi"/>
        </w:rPr>
        <w:t xml:space="preserve"> largely </w:t>
      </w:r>
      <w:r w:rsidRPr="001F1335">
        <w:rPr>
          <w:rStyle w:val="underlinedChar"/>
          <w:rFonts w:ascii="Calibri" w:hAnsi="Calibri" w:cstheme="majorHAnsi"/>
          <w:highlight w:val="yellow"/>
        </w:rPr>
        <w:t>on</w:t>
      </w:r>
      <w:r w:rsidRPr="001F1335">
        <w:rPr>
          <w:rStyle w:val="underlinedChar"/>
          <w:rFonts w:ascii="Calibri" w:hAnsi="Calibri" w:cstheme="majorHAnsi"/>
        </w:rPr>
        <w:t xml:space="preserve"> American relative </w:t>
      </w:r>
      <w:r w:rsidRPr="001F1335">
        <w:rPr>
          <w:rStyle w:val="underlinedChar"/>
          <w:rFonts w:ascii="Calibri" w:hAnsi="Calibri" w:cstheme="majorHAnsi"/>
          <w:highlight w:val="yellow"/>
        </w:rPr>
        <w:t>economic</w:t>
      </w:r>
      <w:r w:rsidRPr="001F1335">
        <w:rPr>
          <w:rStyle w:val="underlinedChar"/>
          <w:rFonts w:ascii="Calibri" w:hAnsi="Calibri" w:cstheme="majorHAnsi"/>
        </w:rPr>
        <w:t xml:space="preserve"> size and </w:t>
      </w:r>
      <w:r w:rsidRPr="001F1335">
        <w:rPr>
          <w:rStyle w:val="underlinedChar"/>
          <w:rFonts w:ascii="Calibri" w:hAnsi="Calibri" w:cstheme="majorHAnsi"/>
          <w:highlight w:val="yellow"/>
        </w:rPr>
        <w:t>success</w:t>
      </w:r>
      <w:r w:rsidRPr="001F1335">
        <w:rPr>
          <w:rFonts w:cstheme="majorHAnsi"/>
          <w:u w:val="single"/>
        </w:rPr>
        <w:t xml:space="preserve">. </w:t>
      </w:r>
      <w:r w:rsidRPr="001F1335">
        <w:rPr>
          <w:rStyle w:val="underlinedChar"/>
          <w:rFonts w:ascii="Calibri" w:hAnsi="Calibri" w:cstheme="majorHAnsi"/>
        </w:rPr>
        <w:t xml:space="preserve">These facts </w:t>
      </w:r>
      <w:r w:rsidRPr="001F1335">
        <w:rPr>
          <w:rStyle w:val="underlinedChar"/>
          <w:rFonts w:ascii="Calibri" w:hAnsi="Calibri" w:cstheme="majorHAnsi"/>
          <w:highlight w:val="yellow"/>
        </w:rPr>
        <w:t xml:space="preserve">enabled the US to </w:t>
      </w:r>
      <w:r w:rsidRPr="001F1335">
        <w:rPr>
          <w:rStyle w:val="underlinedChar"/>
          <w:rFonts w:ascii="Calibri" w:hAnsi="Calibri" w:cstheme="majorHAnsi"/>
          <w:b/>
          <w:highlight w:val="yellow"/>
        </w:rPr>
        <w:t>promote economic openness</w:t>
      </w:r>
      <w:r w:rsidRPr="001F1335">
        <w:rPr>
          <w:rStyle w:val="underlinedChar"/>
          <w:rFonts w:ascii="Calibri" w:hAnsi="Calibri" w:cstheme="majorHAnsi"/>
        </w:rPr>
        <w:t xml:space="preserve"> and buy-in to a set of economic institutions, formal and informal, that resulted in </w:t>
      </w:r>
      <w:r w:rsidRPr="001F1335">
        <w:rPr>
          <w:rStyle w:val="underlinedChar"/>
          <w:rFonts w:ascii="Calibri" w:hAnsi="Calibri" w:cstheme="majorHAnsi"/>
          <w:highlight w:val="yellow"/>
        </w:rPr>
        <w:t xml:space="preserve">increasing international economic </w:t>
      </w:r>
      <w:r w:rsidRPr="001F1335">
        <w:rPr>
          <w:rStyle w:val="underlinedChar"/>
          <w:rFonts w:ascii="Calibri" w:hAnsi="Calibri" w:cstheme="majorHAnsi"/>
          <w:b/>
          <w:highlight w:val="yellow"/>
        </w:rPr>
        <w:t>integration</w:t>
      </w:r>
      <w:r w:rsidRPr="001F1335">
        <w:rPr>
          <w:rFonts w:cstheme="majorHAnsi"/>
          <w:sz w:val="16"/>
        </w:rPr>
        <w:t xml:space="preserve">. With the exception of the immediate post-Bretton Woods oil-shock period (1974-85), </w:t>
      </w:r>
      <w:r w:rsidRPr="001F1335">
        <w:rPr>
          <w:rStyle w:val="underlinedChar"/>
          <w:rFonts w:ascii="Calibri" w:hAnsi="Calibri" w:cstheme="majorHAnsi"/>
          <w:highlight w:val="yellow"/>
        </w:rPr>
        <w:t>this</w:t>
      </w:r>
      <w:r w:rsidRPr="001F1335">
        <w:rPr>
          <w:rStyle w:val="underlinedChar"/>
          <w:rFonts w:ascii="Calibri" w:hAnsi="Calibri" w:cstheme="majorHAnsi"/>
        </w:rPr>
        <w:t xml:space="preserve"> combination </w:t>
      </w:r>
      <w:r w:rsidRPr="001F1335">
        <w:rPr>
          <w:rStyle w:val="underlinedChar"/>
          <w:rFonts w:ascii="Calibri" w:hAnsi="Calibri" w:cstheme="majorHAnsi"/>
          <w:highlight w:val="yellow"/>
        </w:rPr>
        <w:t>produced</w:t>
      </w:r>
      <w:r w:rsidRPr="001F1335">
        <w:rPr>
          <w:rStyle w:val="underlinedChar"/>
          <w:rFonts w:ascii="Calibri" w:hAnsi="Calibri" w:cstheme="majorHAnsi"/>
        </w:rPr>
        <w:t xml:space="preserve"> generally growing </w:t>
      </w:r>
      <w:r w:rsidRPr="001F1335">
        <w:rPr>
          <w:rStyle w:val="underlinedChar"/>
          <w:rFonts w:ascii="Calibri" w:hAnsi="Calibri" w:cstheme="majorHAnsi"/>
          <w:highlight w:val="yellow"/>
        </w:rPr>
        <w:t xml:space="preserve">prosperity at home and abroad, and underpinned </w:t>
      </w:r>
      <w:r w:rsidRPr="001F1335">
        <w:rPr>
          <w:rStyle w:val="underlinedChar"/>
          <w:rFonts w:ascii="Calibri" w:hAnsi="Calibri" w:cstheme="majorHAnsi"/>
        </w:rPr>
        <w:t xml:space="preserve">the idea that </w:t>
      </w:r>
      <w:r w:rsidRPr="001F1335">
        <w:rPr>
          <w:rStyle w:val="underlinedChar"/>
          <w:rFonts w:ascii="Calibri" w:hAnsi="Calibri" w:cstheme="majorHAnsi"/>
          <w:highlight w:val="yellow"/>
        </w:rPr>
        <w:t>the</w:t>
      </w:r>
      <w:r w:rsidRPr="001F1335">
        <w:rPr>
          <w:rStyle w:val="underlinedChar"/>
          <w:rFonts w:ascii="Calibri" w:hAnsi="Calibri" w:cstheme="majorHAnsi"/>
        </w:rPr>
        <w:t xml:space="preserve">re were </w:t>
      </w:r>
      <w:r w:rsidRPr="001F1335">
        <w:rPr>
          <w:rStyle w:val="underlinedChar"/>
          <w:rFonts w:ascii="Calibri" w:hAnsi="Calibri" w:cstheme="majorHAnsi"/>
          <w:highlight w:val="yellow"/>
        </w:rPr>
        <w:t xml:space="preserve">benefits to other countries </w:t>
      </w:r>
      <w:r w:rsidRPr="001F1335">
        <w:rPr>
          <w:rStyle w:val="underlinedChar"/>
          <w:rFonts w:ascii="Calibri" w:hAnsi="Calibri" w:cstheme="majorHAnsi"/>
        </w:rPr>
        <w:t xml:space="preserve">of </w:t>
      </w:r>
      <w:r w:rsidRPr="001F1335">
        <w:rPr>
          <w:rStyle w:val="underlinedChar"/>
          <w:rFonts w:ascii="Calibri" w:hAnsi="Calibri" w:cstheme="majorHAnsi"/>
          <w:highlight w:val="yellow"/>
        </w:rPr>
        <w:t xml:space="preserve">following </w:t>
      </w:r>
      <w:r w:rsidRPr="001F1335">
        <w:rPr>
          <w:rStyle w:val="underlinedChar"/>
          <w:rFonts w:ascii="Calibri" w:hAnsi="Calibri" w:cstheme="majorHAnsi"/>
        </w:rPr>
        <w:t xml:space="preserve">the </w:t>
      </w:r>
      <w:r w:rsidRPr="001F1335">
        <w:rPr>
          <w:rStyle w:val="underlinedChar"/>
          <w:rFonts w:ascii="Calibri" w:hAnsi="Calibri" w:cstheme="majorHAnsi"/>
          <w:highlight w:val="yellow"/>
        </w:rPr>
        <w:t>America</w:t>
      </w:r>
      <w:r w:rsidRPr="001F1335">
        <w:rPr>
          <w:rStyle w:val="underlinedChar"/>
          <w:rFonts w:ascii="Calibri" w:hAnsi="Calibri" w:cstheme="majorHAnsi"/>
        </w:rPr>
        <w:t>n model and playing by American rules</w:t>
      </w:r>
      <w:r w:rsidRPr="001F1335">
        <w:rPr>
          <w:rFonts w:cstheme="majorHAnsi"/>
          <w:sz w:val="16"/>
        </w:rPr>
        <w:t xml:space="preserve">. Initially </w:t>
      </w:r>
      <w:r w:rsidRPr="001F1335">
        <w:rPr>
          <w:rFonts w:cstheme="majorHAnsi"/>
          <w:u w:val="single"/>
        </w:rPr>
        <w:t xml:space="preserve">this </w:t>
      </w:r>
      <w:r w:rsidRPr="001F1335">
        <w:rPr>
          <w:rFonts w:cstheme="majorHAnsi"/>
          <w:highlight w:val="yellow"/>
          <w:u w:val="single"/>
        </w:rPr>
        <w:t>system was most</w:t>
      </w:r>
      <w:r w:rsidRPr="001F1335">
        <w:rPr>
          <w:rFonts w:cstheme="majorHAnsi"/>
          <w:u w:val="single"/>
        </w:rPr>
        <w:t xml:space="preserve"> influential and </w:t>
      </w:r>
      <w:r w:rsidRPr="001F1335">
        <w:rPr>
          <w:rFonts w:cstheme="majorHAnsi"/>
          <w:highlight w:val="yellow"/>
          <w:u w:val="single"/>
        </w:rPr>
        <w:t>successful in</w:t>
      </w:r>
      <w:r w:rsidRPr="001F1335">
        <w:rPr>
          <w:rFonts w:cstheme="majorHAnsi"/>
          <w:sz w:val="16"/>
        </w:rPr>
        <w:t xml:space="preserve"> those </w:t>
      </w:r>
      <w:r w:rsidRPr="001F1335">
        <w:rPr>
          <w:rFonts w:cstheme="majorHAnsi"/>
          <w:highlight w:val="yellow"/>
          <w:u w:val="single"/>
        </w:rPr>
        <w:t>countries</w:t>
      </w:r>
      <w:r w:rsidRPr="001F1335">
        <w:rPr>
          <w:rFonts w:cstheme="majorHAnsi"/>
          <w:u w:val="single"/>
        </w:rPr>
        <w:t xml:space="preserve"> </w:t>
      </w:r>
      <w:r w:rsidRPr="001F1335">
        <w:rPr>
          <w:rFonts w:cstheme="majorHAnsi"/>
          <w:highlight w:val="yellow"/>
          <w:u w:val="single"/>
        </w:rPr>
        <w:t>in</w:t>
      </w:r>
      <w:r w:rsidRPr="001F1335">
        <w:rPr>
          <w:rFonts w:cstheme="majorHAnsi"/>
          <w:sz w:val="16"/>
        </w:rPr>
        <w:t xml:space="preserve"> tight </w:t>
      </w:r>
      <w:r w:rsidRPr="001F1335">
        <w:rPr>
          <w:rFonts w:cstheme="majorHAnsi"/>
          <w:b/>
          <w:highlight w:val="yellow"/>
          <w:u w:val="single"/>
        </w:rPr>
        <w:t>military alliance</w:t>
      </w:r>
      <w:r w:rsidRPr="001F1335">
        <w:rPr>
          <w:rFonts w:cstheme="majorHAnsi"/>
          <w:u w:val="single"/>
        </w:rPr>
        <w:t xml:space="preserve"> with the US, such as Canada</w:t>
      </w:r>
      <w:r w:rsidRPr="001F1335">
        <w:rPr>
          <w:rFonts w:cstheme="majorHAnsi"/>
          <w:sz w:val="16"/>
        </w:rPr>
        <w:t xml:space="preserve">, West </w:t>
      </w:r>
      <w:r w:rsidRPr="001F1335">
        <w:rPr>
          <w:rFonts w:cstheme="majorHAnsi"/>
          <w:u w:val="single"/>
        </w:rPr>
        <w:t>Germany, Japan, South Korea, and the U</w:t>
      </w:r>
      <w:r w:rsidRPr="001F1335">
        <w:rPr>
          <w:rFonts w:cstheme="majorHAnsi"/>
          <w:sz w:val="16"/>
        </w:rPr>
        <w:t xml:space="preserve">nited </w:t>
      </w:r>
      <w:r w:rsidRPr="001F1335">
        <w:rPr>
          <w:rFonts w:cstheme="majorHAnsi"/>
          <w:u w:val="single"/>
        </w:rPr>
        <w:t>K</w:t>
      </w:r>
      <w:r w:rsidRPr="001F1335">
        <w:rPr>
          <w:rFonts w:cstheme="majorHAnsi"/>
          <w:sz w:val="16"/>
        </w:rPr>
        <w:t xml:space="preserve">ingdom. </w:t>
      </w:r>
      <w:r w:rsidRPr="001F1335">
        <w:rPr>
          <w:rStyle w:val="underlinedChar"/>
          <w:rFonts w:ascii="Calibri" w:hAnsi="Calibri" w:cstheme="majorHAnsi"/>
        </w:rPr>
        <w:t>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w:t>
      </w:r>
      <w:r w:rsidRPr="001F1335">
        <w:rPr>
          <w:rFonts w:cstheme="majorHAnsi"/>
          <w:u w:val="single"/>
        </w:rPr>
        <w:t xml:space="preserve">. </w:t>
      </w:r>
      <w:r w:rsidRPr="001F1335">
        <w:rPr>
          <w:rFonts w:cstheme="majorHAnsi"/>
          <w:highlight w:val="yellow"/>
          <w:u w:val="single"/>
        </w:rPr>
        <w:t>The global financial crisis</w:t>
      </w:r>
      <w:r w:rsidRPr="001F1335">
        <w:rPr>
          <w:rFonts w:cstheme="majorHAnsi"/>
          <w:sz w:val="16"/>
        </w:rPr>
        <w:t xml:space="preserve"> of 2008-09, however, </w:t>
      </w:r>
      <w:r w:rsidRPr="001F1335">
        <w:rPr>
          <w:rFonts w:cstheme="majorHAnsi"/>
          <w:highlight w:val="yellow"/>
          <w:u w:val="single"/>
        </w:rPr>
        <w:t xml:space="preserve">represents a </w:t>
      </w:r>
      <w:r w:rsidRPr="001F1335">
        <w:rPr>
          <w:rFonts w:cstheme="majorHAnsi"/>
          <w:b/>
          <w:highlight w:val="yellow"/>
          <w:u w:val="single"/>
        </w:rPr>
        <w:t>challenge to that world</w:t>
      </w:r>
      <w:r w:rsidRPr="001F1335">
        <w:rPr>
          <w:rFonts w:cstheme="majorHAnsi"/>
          <w:b/>
          <w:u w:val="single"/>
        </w:rPr>
        <w:t xml:space="preserve"> order</w:t>
      </w:r>
      <w:r w:rsidRPr="001F1335">
        <w:rPr>
          <w:rFonts w:cstheme="majorHAnsi"/>
          <w:sz w:val="16"/>
        </w:rPr>
        <w:t xml:space="preserve">.  While overt financial panic has been averted, and most economic forecasts are for recovery to begin in the US and the major emerging markets well before end of 2009 (a belief I share), </w:t>
      </w:r>
      <w:r w:rsidRPr="001F1335">
        <w:rPr>
          <w:rFonts w:cstheme="majorHAnsi"/>
          <w:highlight w:val="yellow"/>
          <w:u w:val="single"/>
        </w:rPr>
        <w:t>there remain</w:t>
      </w:r>
      <w:r w:rsidRPr="001F1335">
        <w:rPr>
          <w:rFonts w:cstheme="majorHAnsi"/>
          <w:u w:val="single"/>
        </w:rPr>
        <w:t xml:space="preserve"> significant </w:t>
      </w:r>
      <w:r w:rsidRPr="001F1335">
        <w:rPr>
          <w:rFonts w:cstheme="majorHAnsi"/>
          <w:highlight w:val="yellow"/>
          <w:u w:val="single"/>
        </w:rPr>
        <w:t>risks</w:t>
      </w:r>
      <w:r w:rsidRPr="001F1335">
        <w:rPr>
          <w:rFonts w:cstheme="majorHAnsi"/>
          <w:u w:val="single"/>
        </w:rPr>
        <w:t xml:space="preserve"> </w:t>
      </w:r>
      <w:r w:rsidRPr="001F1335">
        <w:rPr>
          <w:rFonts w:cstheme="majorHAnsi"/>
          <w:highlight w:val="yellow"/>
          <w:u w:val="single"/>
        </w:rPr>
        <w:t>for</w:t>
      </w:r>
      <w:r w:rsidRPr="001F1335">
        <w:rPr>
          <w:rFonts w:cstheme="majorHAnsi"/>
          <w:sz w:val="16"/>
        </w:rPr>
        <w:t xml:space="preserve"> the </w:t>
      </w:r>
      <w:r w:rsidRPr="001F1335">
        <w:rPr>
          <w:rFonts w:cstheme="majorHAnsi"/>
          <w:highlight w:val="yellow"/>
          <w:u w:val="single"/>
        </w:rPr>
        <w:t>US</w:t>
      </w:r>
      <w:r w:rsidRPr="001F1335">
        <w:rPr>
          <w:rFonts w:cstheme="majorHAnsi"/>
          <w:sz w:val="16"/>
        </w:rPr>
        <w:t xml:space="preserve"> and its </w:t>
      </w:r>
      <w:r w:rsidRPr="001F1335">
        <w:rPr>
          <w:rFonts w:cstheme="majorHAnsi"/>
          <w:highlight w:val="yellow"/>
          <w:u w:val="single"/>
        </w:rPr>
        <w:t>leadership</w:t>
      </w:r>
      <w:r w:rsidRPr="001F1335">
        <w:rPr>
          <w:rFonts w:cstheme="majorHAnsi"/>
          <w:u w:val="single"/>
        </w:rPr>
        <w:t xml:space="preserve">. </w:t>
      </w:r>
      <w:r w:rsidRPr="001F1335">
        <w:rPr>
          <w:rStyle w:val="underlinedChar"/>
          <w:rFonts w:ascii="Calibri" w:hAnsi="Calibri" w:cstheme="majorHAnsi"/>
        </w:rPr>
        <w:t>The global financial system, including but not limited to US-based entities, has not yet been sustainably reformed.</w:t>
      </w:r>
      <w:r w:rsidRPr="001F1335">
        <w:rPr>
          <w:rFonts w:cstheme="majorHAnsi"/>
          <w:sz w:val="16"/>
        </w:rPr>
        <w:t xml:space="preserve"> In fact, </w:t>
      </w:r>
      <w:r w:rsidRPr="001F1335">
        <w:rPr>
          <w:rFonts w:cstheme="majorHAnsi"/>
          <w:highlight w:val="yellow"/>
          <w:u w:val="single"/>
        </w:rPr>
        <w:t>financial stability will come under strain</w:t>
      </w:r>
      <w:r w:rsidRPr="001F1335">
        <w:rPr>
          <w:rFonts w:cstheme="majorHAnsi"/>
          <w:sz w:val="16"/>
        </w:rPr>
        <w:t xml:space="preserve"> again </w:t>
      </w:r>
      <w:r w:rsidRPr="001F1335">
        <w:rPr>
          <w:rFonts w:cstheme="majorHAnsi"/>
          <w:highlight w:val="yellow"/>
          <w:u w:val="single"/>
        </w:rPr>
        <w:t>when</w:t>
      </w:r>
      <w:r w:rsidRPr="001F1335">
        <w:rPr>
          <w:rFonts w:cstheme="majorHAnsi"/>
          <w:sz w:val="16"/>
        </w:rPr>
        <w:t xml:space="preserve"> the </w:t>
      </w:r>
      <w:r w:rsidRPr="001F1335">
        <w:rPr>
          <w:rFonts w:cstheme="majorHAnsi"/>
          <w:highlight w:val="yellow"/>
          <w:u w:val="single"/>
        </w:rPr>
        <w:t>current government</w:t>
      </w:r>
      <w:r w:rsidRPr="001F1335">
        <w:rPr>
          <w:rFonts w:cstheme="majorHAnsi"/>
          <w:sz w:val="16"/>
        </w:rPr>
        <w:t xml:space="preserve"> financial </w:t>
      </w:r>
      <w:r w:rsidRPr="001F1335">
        <w:rPr>
          <w:rFonts w:cstheme="majorHAnsi"/>
          <w:highlight w:val="yellow"/>
          <w:u w:val="single"/>
        </w:rPr>
        <w:t>guarantees and</w:t>
      </w:r>
      <w:r w:rsidRPr="001F1335">
        <w:rPr>
          <w:rFonts w:cstheme="majorHAnsi"/>
          <w:sz w:val="16"/>
        </w:rPr>
        <w:t xml:space="preserve"> public ownership of </w:t>
      </w:r>
      <w:r w:rsidRPr="001F1335">
        <w:rPr>
          <w:rFonts w:cstheme="majorHAnsi"/>
          <w:highlight w:val="yellow"/>
          <w:u w:val="single"/>
        </w:rPr>
        <w:t>financial firms</w:t>
      </w:r>
      <w:r w:rsidRPr="001F1335">
        <w:rPr>
          <w:rFonts w:cstheme="majorHAnsi"/>
          <w:sz w:val="16"/>
        </w:rPr>
        <w:t xml:space="preserve"> and assets </w:t>
      </w:r>
      <w:r w:rsidRPr="001F1335">
        <w:rPr>
          <w:rFonts w:cstheme="majorHAnsi"/>
          <w:highlight w:val="yellow"/>
          <w:u w:val="single"/>
        </w:rPr>
        <w:t>are unwound</w:t>
      </w:r>
      <w:r w:rsidRPr="001F1335">
        <w:rPr>
          <w:rFonts w:cstheme="majorHAnsi"/>
          <w:sz w:val="16"/>
        </w:rPr>
        <w:t xml:space="preserve"> over the next couple of years. </w:t>
      </w:r>
      <w:r w:rsidRPr="001F1335">
        <w:rPr>
          <w:rFonts w:cstheme="majorHAnsi"/>
          <w:u w:val="single"/>
        </w:rPr>
        <w:t>The growth rate of the US economy and</w:t>
      </w:r>
      <w:r w:rsidRPr="001F1335">
        <w:rPr>
          <w:rFonts w:cstheme="majorHAnsi"/>
          <w:sz w:val="16"/>
        </w:rPr>
        <w:t xml:space="preserve"> the </w:t>
      </w:r>
      <w:r w:rsidRPr="001F1335">
        <w:rPr>
          <w:rFonts w:cstheme="majorHAnsi"/>
          <w:u w:val="single"/>
        </w:rPr>
        <w:t>ability</w:t>
      </w:r>
      <w:r w:rsidRPr="001F1335">
        <w:rPr>
          <w:rFonts w:cstheme="majorHAnsi"/>
          <w:sz w:val="16"/>
        </w:rPr>
        <w:t xml:space="preserve"> of the US government </w:t>
      </w:r>
      <w:r w:rsidRPr="001F1335">
        <w:rPr>
          <w:rFonts w:cstheme="majorHAnsi"/>
          <w:u w:val="single"/>
        </w:rPr>
        <w:t xml:space="preserve">to finance </w:t>
      </w:r>
      <w:r w:rsidRPr="001F1335">
        <w:rPr>
          <w:rFonts w:cstheme="majorHAnsi"/>
          <w:b/>
          <w:u w:val="single"/>
        </w:rPr>
        <w:t>responses to future crises</w:t>
      </w:r>
      <w:r w:rsidRPr="001F1335">
        <w:rPr>
          <w:rFonts w:cstheme="majorHAnsi"/>
          <w:sz w:val="16"/>
        </w:rPr>
        <w:t xml:space="preserve">, both military and economic, </w:t>
      </w:r>
      <w:r w:rsidRPr="001F1335">
        <w:rPr>
          <w:rFonts w:cstheme="majorHAnsi"/>
          <w:u w:val="single"/>
        </w:rPr>
        <w:t>will be</w:t>
      </w:r>
      <w:r w:rsidRPr="001F1335">
        <w:rPr>
          <w:rFonts w:cstheme="majorHAnsi"/>
          <w:sz w:val="16"/>
        </w:rPr>
        <w:t xml:space="preserve"> meaningfully </w:t>
      </w:r>
      <w:r w:rsidRPr="001F1335">
        <w:rPr>
          <w:rFonts w:cstheme="majorHAnsi"/>
          <w:u w:val="single"/>
        </w:rPr>
        <w:t>curtailed for several years</w:t>
      </w:r>
      <w:r w:rsidRPr="001F1335">
        <w:rPr>
          <w:rFonts w:cstheme="majorHAnsi"/>
          <w:sz w:val="16"/>
        </w:rPr>
        <w:t xml:space="preserve"> to come. Furthermore, </w:t>
      </w:r>
      <w:r w:rsidRPr="001F1335">
        <w:rPr>
          <w:rStyle w:val="underlinedChar"/>
          <w:rFonts w:ascii="Calibri" w:hAnsi="Calibri" w:cstheme="majorHAnsi"/>
        </w:rPr>
        <w:t>the crisis will accelerate at least temporarily two related long-term trends eroding the viability of the current international economic arrangements</w:t>
      </w:r>
      <w:r w:rsidRPr="001F1335">
        <w:rPr>
          <w:rFonts w:cstheme="majorHAnsi"/>
          <w:u w:val="single"/>
        </w:rPr>
        <w:t xml:space="preserve">. </w:t>
      </w:r>
      <w:r w:rsidRPr="001F1335">
        <w:rPr>
          <w:rFonts w:cstheme="majorHAnsi"/>
          <w:highlight w:val="yellow"/>
          <w:u w:val="single"/>
        </w:rPr>
        <w:t>First</w:t>
      </w:r>
      <w:r w:rsidRPr="001F1335">
        <w:rPr>
          <w:rFonts w:cstheme="majorHAnsi"/>
          <w:sz w:val="16"/>
        </w:rPr>
        <w:t xml:space="preserve">, perhaps inevitably, </w:t>
      </w:r>
      <w:r w:rsidRPr="001F1335">
        <w:rPr>
          <w:rFonts w:cstheme="majorHAnsi"/>
          <w:u w:val="single"/>
        </w:rPr>
        <w:t xml:space="preserve">the </w:t>
      </w:r>
      <w:r w:rsidRPr="001F1335">
        <w:rPr>
          <w:rFonts w:cstheme="majorHAnsi"/>
          <w:highlight w:val="yellow"/>
          <w:u w:val="single"/>
        </w:rPr>
        <w:t>economic size</w:t>
      </w:r>
      <w:r w:rsidRPr="001F1335">
        <w:rPr>
          <w:rFonts w:cstheme="majorHAnsi"/>
          <w:sz w:val="16"/>
        </w:rPr>
        <w:t xml:space="preserve"> and importance </w:t>
      </w:r>
      <w:r w:rsidRPr="001F1335">
        <w:rPr>
          <w:rFonts w:cstheme="majorHAnsi"/>
          <w:highlight w:val="yellow"/>
          <w:u w:val="single"/>
        </w:rPr>
        <w:t>of</w:t>
      </w:r>
      <w:r w:rsidRPr="001F1335">
        <w:rPr>
          <w:rFonts w:cstheme="majorHAnsi"/>
          <w:u w:val="single"/>
        </w:rPr>
        <w:t xml:space="preserve"> China, India, Brazil, and </w:t>
      </w:r>
      <w:r w:rsidRPr="001F1335">
        <w:rPr>
          <w:rFonts w:cstheme="majorHAnsi"/>
          <w:highlight w:val="yellow"/>
          <w:u w:val="single"/>
        </w:rPr>
        <w:t>other</w:t>
      </w:r>
      <w:r w:rsidRPr="001F1335">
        <w:rPr>
          <w:rFonts w:cstheme="majorHAnsi"/>
          <w:sz w:val="16"/>
        </w:rPr>
        <w:t xml:space="preserve"> emerging </w:t>
      </w:r>
      <w:r w:rsidRPr="001F1335">
        <w:rPr>
          <w:rFonts w:cstheme="majorHAnsi"/>
          <w:highlight w:val="yellow"/>
          <w:u w:val="single"/>
        </w:rPr>
        <w:t>markets</w:t>
      </w:r>
      <w:r w:rsidRPr="001F1335">
        <w:rPr>
          <w:rFonts w:cstheme="majorHAnsi"/>
          <w:sz w:val="16"/>
        </w:rPr>
        <w:t xml:space="preserve"> (including oil-exporters like Russia) </w:t>
      </w:r>
      <w:r w:rsidRPr="001F1335">
        <w:rPr>
          <w:rFonts w:cstheme="majorHAnsi"/>
          <w:highlight w:val="yellow"/>
          <w:u w:val="single"/>
        </w:rPr>
        <w:t xml:space="preserve">has been </w:t>
      </w:r>
      <w:r w:rsidRPr="001F1335">
        <w:rPr>
          <w:rFonts w:cstheme="majorHAnsi"/>
          <w:b/>
          <w:highlight w:val="yellow"/>
          <w:u w:val="single"/>
        </w:rPr>
        <w:t>catching up with the US</w:t>
      </w:r>
      <w:r w:rsidRPr="001F1335">
        <w:rPr>
          <w:rFonts w:cstheme="majorHAnsi"/>
          <w:u w:val="single"/>
        </w:rPr>
        <w:t>, and</w:t>
      </w:r>
      <w:r w:rsidRPr="001F1335">
        <w:rPr>
          <w:rFonts w:cstheme="majorHAnsi"/>
          <w:sz w:val="16"/>
        </w:rPr>
        <w:t xml:space="preserve"> even </w:t>
      </w:r>
      <w:r w:rsidRPr="001F1335">
        <w:rPr>
          <w:rFonts w:cstheme="majorHAnsi"/>
          <w:u w:val="single"/>
        </w:rPr>
        <w:t>more so with demographically and productivity challenged Europe</w:t>
      </w:r>
      <w:r w:rsidRPr="001F1335">
        <w:rPr>
          <w:rFonts w:cstheme="majorHAnsi"/>
          <w:sz w:val="16"/>
        </w:rPr>
        <w:t xml:space="preserve"> and northeast Asia. </w:t>
      </w:r>
      <w:r w:rsidRPr="001F1335">
        <w:rPr>
          <w:rFonts w:cstheme="majorHAnsi"/>
          <w:highlight w:val="yellow"/>
          <w:u w:val="single"/>
        </w:rPr>
        <w:t>Second</w:t>
      </w:r>
      <w:r w:rsidRPr="001F1335">
        <w:rPr>
          <w:rFonts w:cstheme="majorHAnsi"/>
          <w:u w:val="single"/>
        </w:rPr>
        <w:t xml:space="preserve">, </w:t>
      </w:r>
      <w:r w:rsidRPr="001F1335">
        <w:rPr>
          <w:rFonts w:cstheme="majorHAnsi"/>
          <w:highlight w:val="yellow"/>
          <w:u w:val="single"/>
        </w:rPr>
        <w:t>pressure has been</w:t>
      </w:r>
      <w:r w:rsidRPr="001F1335">
        <w:rPr>
          <w:rFonts w:cstheme="majorHAnsi"/>
          <w:u w:val="single"/>
        </w:rPr>
        <w:t xml:space="preserve"> </w:t>
      </w:r>
      <w:r w:rsidRPr="001F1335">
        <w:rPr>
          <w:rFonts w:cstheme="majorHAnsi"/>
          <w:highlight w:val="yellow"/>
          <w:u w:val="single"/>
        </w:rPr>
        <w:t>building</w:t>
      </w:r>
      <w:r w:rsidRPr="001F1335">
        <w:rPr>
          <w:rFonts w:cstheme="majorHAnsi"/>
          <w:u w:val="single"/>
        </w:rPr>
        <w:t xml:space="preserve"> over</w:t>
      </w:r>
      <w:r w:rsidRPr="001F1335">
        <w:rPr>
          <w:rFonts w:cstheme="majorHAnsi"/>
          <w:sz w:val="16"/>
        </w:rPr>
        <w:t xml:space="preserve"> the past </w:t>
      </w:r>
      <w:r w:rsidRPr="001F1335">
        <w:rPr>
          <w:rFonts w:cstheme="majorHAnsi"/>
          <w:u w:val="single"/>
        </w:rPr>
        <w:t>fifteen years</w:t>
      </w:r>
      <w:r w:rsidRPr="001F1335">
        <w:rPr>
          <w:rFonts w:cstheme="majorHAnsi"/>
          <w:sz w:val="16"/>
        </w:rPr>
        <w:t xml:space="preserve"> or so </w:t>
      </w:r>
      <w:r w:rsidRPr="001F1335">
        <w:rPr>
          <w:rFonts w:cstheme="majorHAnsi"/>
          <w:u w:val="single"/>
        </w:rPr>
        <w:t xml:space="preserve">of these </w:t>
      </w:r>
      <w:r w:rsidRPr="001F1335">
        <w:rPr>
          <w:rFonts w:cstheme="majorHAnsi"/>
          <w:highlight w:val="yellow"/>
          <w:u w:val="single"/>
        </w:rPr>
        <w:t>developing countries'</w:t>
      </w:r>
      <w:r w:rsidRPr="001F1335">
        <w:rPr>
          <w:rFonts w:cstheme="majorHAnsi"/>
          <w:u w:val="single"/>
        </w:rPr>
        <w:t xml:space="preserve"> </w:t>
      </w:r>
      <w:r w:rsidRPr="001F1335">
        <w:rPr>
          <w:rFonts w:cstheme="majorHAnsi"/>
          <w:sz w:val="16"/>
        </w:rPr>
        <w:t xml:space="preserve">economic </w:t>
      </w:r>
      <w:r w:rsidRPr="001F1335">
        <w:rPr>
          <w:rFonts w:cstheme="majorHAnsi"/>
          <w:highlight w:val="yellow"/>
          <w:u w:val="single"/>
        </w:rPr>
        <w:t>rise to give</w:t>
      </w:r>
      <w:r w:rsidRPr="001F1335">
        <w:rPr>
          <w:rFonts w:cstheme="majorHAnsi"/>
          <w:u w:val="single"/>
        </w:rPr>
        <w:t xml:space="preserve"> their </w:t>
      </w:r>
      <w:r w:rsidRPr="001F1335">
        <w:rPr>
          <w:rFonts w:cstheme="majorHAnsi"/>
          <w:highlight w:val="yellow"/>
          <w:u w:val="single"/>
        </w:rPr>
        <w:t>governments more</w:t>
      </w:r>
      <w:r w:rsidRPr="001F1335">
        <w:rPr>
          <w:rFonts w:cstheme="majorHAnsi"/>
          <w:sz w:val="16"/>
        </w:rPr>
        <w:t xml:space="preserve"> voice and </w:t>
      </w:r>
      <w:r w:rsidRPr="001F1335">
        <w:rPr>
          <w:rFonts w:cstheme="majorHAnsi"/>
          <w:highlight w:val="yellow"/>
          <w:u w:val="single"/>
        </w:rPr>
        <w:t>weight in international economic decision-making</w:t>
      </w:r>
      <w:r w:rsidRPr="001F1335">
        <w:rPr>
          <w:rFonts w:cstheme="majorHAnsi"/>
          <w:sz w:val="16"/>
        </w:rPr>
        <w:t xml:space="preserve">. Again, </w:t>
      </w:r>
      <w:r w:rsidRPr="001F1335">
        <w:rPr>
          <w:rFonts w:cstheme="majorHAnsi"/>
          <w:u w:val="single"/>
        </w:rPr>
        <w:t xml:space="preserve">this </w:t>
      </w:r>
      <w:r w:rsidRPr="001F1335">
        <w:rPr>
          <w:rFonts w:cstheme="majorHAnsi"/>
          <w:highlight w:val="yellow"/>
          <w:u w:val="single"/>
        </w:rPr>
        <w:t>implies a transfer of</w:t>
      </w:r>
      <w:r w:rsidRPr="001F1335">
        <w:rPr>
          <w:rFonts w:cstheme="majorHAnsi"/>
          <w:u w:val="single"/>
        </w:rPr>
        <w:t xml:space="preserve"> </w:t>
      </w:r>
      <w:r w:rsidRPr="001F1335">
        <w:rPr>
          <w:rFonts w:cstheme="majorHAnsi"/>
          <w:sz w:val="16"/>
        </w:rPr>
        <w:t xml:space="preserve">relative </w:t>
      </w:r>
      <w:r w:rsidRPr="001F1335">
        <w:rPr>
          <w:rFonts w:cstheme="majorHAnsi"/>
          <w:highlight w:val="yellow"/>
          <w:u w:val="single"/>
        </w:rPr>
        <w:t>voting share from the US</w:t>
      </w:r>
      <w:r w:rsidRPr="001F1335">
        <w:rPr>
          <w:rFonts w:cstheme="majorHAnsi"/>
          <w:sz w:val="16"/>
        </w:rPr>
        <w:t xml:space="preserve">, but an even greater one from over-represented Western Europe. </w:t>
      </w:r>
      <w:r w:rsidRPr="001F1335">
        <w:rPr>
          <w:rFonts w:cstheme="majorHAnsi"/>
          <w:u w:val="single"/>
        </w:rPr>
        <w:t>The</w:t>
      </w:r>
      <w:r w:rsidRPr="001F1335">
        <w:rPr>
          <w:rFonts w:cstheme="majorHAnsi"/>
          <w:sz w:val="16"/>
        </w:rPr>
        <w:t xml:space="preserve"> near </w:t>
      </w:r>
      <w:r w:rsidRPr="001F1335">
        <w:rPr>
          <w:rFonts w:cstheme="majorHAnsi"/>
          <w:u w:val="single"/>
        </w:rPr>
        <w:t>certainty that Brazil, China, and India, are</w:t>
      </w:r>
      <w:r w:rsidRPr="001F1335">
        <w:rPr>
          <w:rFonts w:cstheme="majorHAnsi"/>
          <w:sz w:val="16"/>
        </w:rPr>
        <w:t xml:space="preserve"> to be </w:t>
      </w:r>
      <w:r w:rsidRPr="001F1335">
        <w:rPr>
          <w:rFonts w:cstheme="majorHAnsi"/>
          <w:u w:val="single"/>
        </w:rPr>
        <w:t>less harmed</w:t>
      </w:r>
      <w:r w:rsidRPr="001F1335">
        <w:rPr>
          <w:rFonts w:cstheme="majorHAnsi"/>
          <w:sz w:val="16"/>
        </w:rPr>
        <w:t xml:space="preserve"> in real economic terms </w:t>
      </w:r>
      <w:r w:rsidRPr="001F1335">
        <w:rPr>
          <w:rFonts w:cstheme="majorHAnsi"/>
          <w:u w:val="single"/>
        </w:rPr>
        <w:t>by the current crisis than</w:t>
      </w:r>
      <w:r w:rsidRPr="001F1335">
        <w:rPr>
          <w:rFonts w:cstheme="majorHAnsi"/>
          <w:sz w:val="16"/>
        </w:rPr>
        <w:t xml:space="preserve"> either </w:t>
      </w:r>
      <w:r w:rsidRPr="001F1335">
        <w:rPr>
          <w:rFonts w:cstheme="majorHAnsi"/>
          <w:u w:val="single"/>
        </w:rPr>
        <w:t>the US</w:t>
      </w:r>
      <w:r w:rsidRPr="001F1335">
        <w:rPr>
          <w:rFonts w:cstheme="majorHAnsi"/>
          <w:sz w:val="16"/>
        </w:rPr>
        <w:t xml:space="preserve"> or most other advanced economies </w:t>
      </w:r>
      <w:r w:rsidRPr="001F1335">
        <w:rPr>
          <w:rFonts w:cstheme="majorHAnsi"/>
          <w:u w:val="single"/>
        </w:rPr>
        <w:t>will</w:t>
      </w:r>
      <w:r w:rsidRPr="001F1335">
        <w:rPr>
          <w:rFonts w:cstheme="majorHAnsi"/>
          <w:sz w:val="16"/>
        </w:rPr>
        <w:t xml:space="preserve"> only </w:t>
      </w:r>
      <w:r w:rsidRPr="001F1335">
        <w:rPr>
          <w:rFonts w:cstheme="majorHAnsi"/>
          <w:b/>
          <w:u w:val="single"/>
        </w:rPr>
        <w:t>emphasise their growing strength</w:t>
      </w:r>
      <w:r w:rsidRPr="001F1335">
        <w:rPr>
          <w:rFonts w:cstheme="majorHAnsi"/>
          <w:u w:val="single"/>
        </w:rPr>
        <w:t>, and</w:t>
      </w:r>
      <w:r w:rsidRPr="001F1335">
        <w:rPr>
          <w:rFonts w:cstheme="majorHAnsi"/>
          <w:sz w:val="16"/>
        </w:rPr>
        <w:t xml:space="preserve"> their </w:t>
      </w:r>
      <w:r w:rsidRPr="001F1335">
        <w:rPr>
          <w:rFonts w:cstheme="majorHAnsi"/>
          <w:u w:val="single"/>
        </w:rPr>
        <w:t>ability to claim</w:t>
      </w:r>
      <w:r w:rsidRPr="001F1335">
        <w:rPr>
          <w:rFonts w:cstheme="majorHAnsi"/>
          <w:sz w:val="16"/>
        </w:rPr>
        <w:t xml:space="preserve"> a role in </w:t>
      </w:r>
      <w:r w:rsidRPr="001F1335">
        <w:rPr>
          <w:rFonts w:cstheme="majorHAnsi"/>
          <w:u w:val="single"/>
        </w:rPr>
        <w:t>leadership. The need for capital transfers from China</w:t>
      </w:r>
      <w:r w:rsidRPr="001F1335">
        <w:rPr>
          <w:rFonts w:cstheme="majorHAnsi"/>
          <w:sz w:val="16"/>
        </w:rPr>
        <w:t xml:space="preserve"> and oil-exporters </w:t>
      </w:r>
      <w:r w:rsidRPr="001F1335">
        <w:rPr>
          <w:rFonts w:cstheme="majorHAnsi"/>
          <w:u w:val="single"/>
        </w:rPr>
        <w:t>to fund</w:t>
      </w:r>
      <w:r w:rsidRPr="001F1335">
        <w:rPr>
          <w:rFonts w:cstheme="majorHAnsi"/>
          <w:sz w:val="16"/>
        </w:rPr>
        <w:t xml:space="preserve"> deficits and bank </w:t>
      </w:r>
      <w:r w:rsidRPr="001F1335">
        <w:rPr>
          <w:rFonts w:cstheme="majorHAnsi"/>
          <w:u w:val="single"/>
        </w:rPr>
        <w:t xml:space="preserve">recapitalisation throughout the </w:t>
      </w:r>
      <w:r w:rsidRPr="001F1335">
        <w:rPr>
          <w:rStyle w:val="StyleUnderline"/>
          <w:rFonts w:cstheme="majorHAnsi"/>
        </w:rPr>
        <w:t>West</w:t>
      </w:r>
      <w:r w:rsidRPr="001F1335">
        <w:rPr>
          <w:rFonts w:cstheme="majorHAnsi"/>
          <w:sz w:val="16"/>
        </w:rPr>
        <w:t xml:space="preserve">, not just in the US, </w:t>
      </w:r>
      <w:r w:rsidRPr="001F1335">
        <w:rPr>
          <w:rFonts w:cstheme="majorHAnsi"/>
          <w:u w:val="single"/>
        </w:rPr>
        <w:t>increases these</w:t>
      </w:r>
      <w:r w:rsidRPr="001F1335">
        <w:rPr>
          <w:rFonts w:cstheme="majorHAnsi"/>
          <w:sz w:val="16"/>
        </w:rPr>
        <w:t xml:space="preserve"> rising </w:t>
      </w:r>
      <w:r w:rsidRPr="001F1335">
        <w:rPr>
          <w:rFonts w:cstheme="majorHAnsi"/>
          <w:u w:val="single"/>
        </w:rPr>
        <w:t>countries' leverage and legitimacy in</w:t>
      </w:r>
      <w:r w:rsidRPr="001F1335">
        <w:rPr>
          <w:rFonts w:cstheme="majorHAnsi"/>
          <w:sz w:val="16"/>
        </w:rPr>
        <w:t xml:space="preserve"> international </w:t>
      </w:r>
      <w:r w:rsidRPr="001F1335">
        <w:rPr>
          <w:rFonts w:cstheme="majorHAnsi"/>
          <w:u w:val="single"/>
        </w:rPr>
        <w:t>economic discussions</w:t>
      </w:r>
      <w:r w:rsidRPr="001F1335">
        <w:rPr>
          <w:rFonts w:cstheme="majorHAnsi"/>
          <w:sz w:val="16"/>
        </w:rPr>
        <w:t xml:space="preserve">.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w:t>
      </w:r>
      <w:r w:rsidRPr="001F1335">
        <w:rPr>
          <w:rFonts w:cstheme="majorHAnsi"/>
          <w:u w:val="single"/>
        </w:rPr>
        <w:t>export of financial services and</w:t>
      </w:r>
      <w:r w:rsidRPr="001F1335">
        <w:rPr>
          <w:rFonts w:cstheme="majorHAnsi"/>
          <w:sz w:val="16"/>
        </w:rPr>
        <w:t xml:space="preserve"> promotion of financial </w:t>
      </w:r>
      <w:r w:rsidRPr="001F1335">
        <w:rPr>
          <w:rFonts w:cstheme="majorHAnsi"/>
          <w:u w:val="single"/>
        </w:rPr>
        <w:t>liberalisation on the US</w:t>
      </w:r>
      <w:r w:rsidRPr="001F1335">
        <w:rPr>
          <w:rFonts w:cstheme="majorHAnsi"/>
          <w:sz w:val="16"/>
        </w:rPr>
        <w:t xml:space="preserve"> securitised </w:t>
      </w:r>
      <w:r w:rsidRPr="001F1335">
        <w:rPr>
          <w:rFonts w:cstheme="majorHAnsi"/>
          <w:u w:val="single"/>
        </w:rPr>
        <w:t>model</w:t>
      </w:r>
      <w:r w:rsidRPr="001F1335">
        <w:rPr>
          <w:rFonts w:cstheme="majorHAnsi"/>
          <w:sz w:val="16"/>
        </w:rPr>
        <w:t xml:space="preserve"> abroad </w:t>
      </w:r>
      <w:r w:rsidRPr="001F1335">
        <w:rPr>
          <w:rFonts w:cstheme="majorHAnsi"/>
          <w:u w:val="single"/>
        </w:rPr>
        <w:t xml:space="preserve">came to </w:t>
      </w:r>
      <w:r w:rsidRPr="001F1335">
        <w:rPr>
          <w:rFonts w:cstheme="majorHAnsi"/>
          <w:b/>
          <w:u w:val="single"/>
        </w:rPr>
        <w:t>dominate the US</w:t>
      </w:r>
      <w:r w:rsidRPr="001F1335">
        <w:rPr>
          <w:rFonts w:cstheme="majorHAnsi"/>
          <w:u w:val="single"/>
        </w:rPr>
        <w:t xml:space="preserve"> international</w:t>
      </w:r>
      <w:r w:rsidRPr="001F1335">
        <w:rPr>
          <w:rFonts w:cstheme="majorHAnsi"/>
          <w:sz w:val="16"/>
        </w:rPr>
        <w:t xml:space="preserve"> economic policy </w:t>
      </w:r>
      <w:r w:rsidRPr="001F1335">
        <w:rPr>
          <w:rFonts w:cstheme="majorHAnsi"/>
          <w:u w:val="single"/>
        </w:rPr>
        <w:t>agenda, and thus that of the IMF, the OECD, and</w:t>
      </w:r>
      <w:r w:rsidRPr="001F1335">
        <w:rPr>
          <w:rFonts w:cstheme="majorHAnsi"/>
          <w:sz w:val="16"/>
        </w:rPr>
        <w:t xml:space="preserve"> the </w:t>
      </w:r>
      <w:r w:rsidRPr="001F1335">
        <w:rPr>
          <w:rFonts w:cstheme="majorHAnsi"/>
          <w:u w:val="single"/>
        </w:rPr>
        <w:t>G8 as well. This came to be embodied by</w:t>
      </w:r>
      <w:r w:rsidRPr="001F1335">
        <w:rPr>
          <w:rFonts w:cstheme="majorHAnsi"/>
          <w:sz w:val="16"/>
        </w:rPr>
        <w:t xml:space="preserve"> American </w:t>
      </w:r>
      <w:r w:rsidRPr="001F1335">
        <w:rPr>
          <w:rFonts w:cstheme="majorHAnsi"/>
          <w:u w:val="single"/>
        </w:rPr>
        <w:t>multinational</w:t>
      </w:r>
      <w:r w:rsidRPr="001F1335">
        <w:rPr>
          <w:rFonts w:cstheme="majorHAnsi"/>
          <w:sz w:val="16"/>
        </w:rPr>
        <w:t xml:space="preserve"> commercial and investment </w:t>
      </w:r>
      <w:r w:rsidRPr="001F1335">
        <w:rPr>
          <w:rFonts w:cstheme="majorHAnsi"/>
          <w:u w:val="single"/>
        </w:rPr>
        <w:t>banks</w:t>
      </w:r>
      <w:r w:rsidRPr="001F1335">
        <w:rPr>
          <w:rFonts w:cstheme="majorHAnsi"/>
          <w:sz w:val="16"/>
        </w:rPr>
        <w:t xml:space="preserve">, in perception and in practice. </w:t>
      </w:r>
      <w:r w:rsidRPr="001F1335">
        <w:rPr>
          <w:rFonts w:cstheme="majorHAnsi"/>
          <w:u w:val="single"/>
        </w:rPr>
        <w:t>That</w:t>
      </w:r>
      <w:r w:rsidRPr="001F1335">
        <w:rPr>
          <w:rFonts w:cstheme="majorHAnsi"/>
          <w:sz w:val="16"/>
        </w:rPr>
        <w:t xml:space="preserve"> particular </w:t>
      </w:r>
      <w:r w:rsidRPr="001F1335">
        <w:rPr>
          <w:rFonts w:cstheme="majorHAnsi"/>
          <w:u w:val="single"/>
        </w:rPr>
        <w:t xml:space="preserve">version of </w:t>
      </w:r>
      <w:r w:rsidRPr="001F1335">
        <w:rPr>
          <w:rFonts w:cstheme="majorHAnsi"/>
          <w:highlight w:val="yellow"/>
          <w:u w:val="single"/>
        </w:rPr>
        <w:t>the American economic model has been</w:t>
      </w:r>
      <w:r w:rsidRPr="001F1335">
        <w:rPr>
          <w:rFonts w:cstheme="majorHAnsi"/>
          <w:sz w:val="16"/>
        </w:rPr>
        <w:t xml:space="preserve"> widely </w:t>
      </w:r>
      <w:r w:rsidRPr="001F1335">
        <w:rPr>
          <w:rFonts w:cstheme="majorHAnsi"/>
          <w:b/>
          <w:highlight w:val="yellow"/>
          <w:u w:val="single"/>
        </w:rPr>
        <w:t>discredited</w:t>
      </w:r>
      <w:r w:rsidRPr="001F1335">
        <w:rPr>
          <w:rFonts w:cstheme="majorHAnsi"/>
          <w:u w:val="single"/>
        </w:rPr>
        <w:t xml:space="preserve">, </w:t>
      </w:r>
      <w:r w:rsidRPr="001F1335">
        <w:rPr>
          <w:rFonts w:cstheme="majorHAnsi"/>
          <w:highlight w:val="yellow"/>
          <w:u w:val="single"/>
        </w:rPr>
        <w:t>because</w:t>
      </w:r>
      <w:r w:rsidRPr="001F1335">
        <w:rPr>
          <w:rFonts w:cstheme="majorHAnsi"/>
          <w:u w:val="single"/>
        </w:rPr>
        <w:t xml:space="preserve"> </w:t>
      </w:r>
      <w:r w:rsidRPr="001F1335">
        <w:rPr>
          <w:rFonts w:cstheme="majorHAnsi"/>
          <w:highlight w:val="yellow"/>
          <w:u w:val="single"/>
        </w:rPr>
        <w:t>of</w:t>
      </w:r>
      <w:r w:rsidRPr="001F1335">
        <w:rPr>
          <w:rFonts w:cstheme="majorHAnsi"/>
          <w:u w:val="single"/>
        </w:rPr>
        <w:t xml:space="preserve"> the crisis' apparent origins in</w:t>
      </w:r>
      <w:r w:rsidRPr="001F1335">
        <w:rPr>
          <w:rFonts w:cstheme="majorHAnsi"/>
          <w:sz w:val="16"/>
        </w:rPr>
        <w:t xml:space="preserve"> US </w:t>
      </w:r>
      <w:r w:rsidRPr="001F1335">
        <w:rPr>
          <w:rFonts w:cstheme="majorHAnsi"/>
          <w:highlight w:val="yellow"/>
          <w:u w:val="single"/>
        </w:rPr>
        <w:t>lax regulation and over-consumption</w:t>
      </w:r>
      <w:r w:rsidRPr="001F1335">
        <w:rPr>
          <w:rFonts w:cstheme="majorHAnsi"/>
          <w:sz w:val="16"/>
        </w:rPr>
        <w:t xml:space="preserve">, as well as in excessive faith in American-style financial markets. </w:t>
      </w:r>
      <w:r w:rsidRPr="001F1335">
        <w:rPr>
          <w:rFonts w:cstheme="majorHAnsi"/>
          <w:u w:val="single"/>
        </w:rPr>
        <w:t xml:space="preserve">Thus, </w:t>
      </w:r>
      <w:r w:rsidRPr="001F1335">
        <w:rPr>
          <w:rStyle w:val="underlinedChar"/>
          <w:rFonts w:ascii="Calibri" w:hAnsi="Calibri" w:cstheme="majorHAnsi"/>
          <w:highlight w:val="yellow"/>
        </w:rPr>
        <w:t>American global economic leadership has been eroded over the long-term by the rise of major emerging market economies</w:t>
      </w:r>
      <w:r w:rsidRPr="001F1335">
        <w:rPr>
          <w:rStyle w:val="underlinedChar"/>
          <w:rFonts w:ascii="Calibri" w:hAnsi="Calibri" w:cstheme="majorHAnsi"/>
        </w:rPr>
        <w:t>, disrupted in the short-term by the nature and scope of the financial crisis, and partially discredited by the excessive reliance upon and overselling of US-led financial capitalism</w:t>
      </w:r>
      <w:r w:rsidRPr="001F1335">
        <w:rPr>
          <w:rFonts w:cstheme="majorHAnsi"/>
          <w:u w:val="single"/>
        </w:rPr>
        <w:t xml:space="preserve">. </w:t>
      </w:r>
      <w:r w:rsidRPr="001F1335">
        <w:rPr>
          <w:rFonts w:cstheme="majorHAnsi"/>
          <w:highlight w:val="yellow"/>
          <w:u w:val="single"/>
        </w:rPr>
        <w:t>This crisis</w:t>
      </w:r>
      <w:r w:rsidRPr="001F1335">
        <w:rPr>
          <w:rFonts w:cstheme="majorHAnsi"/>
          <w:sz w:val="16"/>
        </w:rPr>
        <w:t xml:space="preserve"> therefore </w:t>
      </w:r>
      <w:r w:rsidRPr="001F1335">
        <w:rPr>
          <w:rFonts w:cstheme="majorHAnsi"/>
          <w:highlight w:val="yellow"/>
          <w:u w:val="single"/>
        </w:rPr>
        <w:t>presents the possibility of</w:t>
      </w:r>
      <w:r w:rsidRPr="001F1335">
        <w:rPr>
          <w:rFonts w:cstheme="majorHAnsi"/>
          <w:sz w:val="16"/>
        </w:rPr>
        <w:t xml:space="preserve"> the </w:t>
      </w:r>
      <w:r w:rsidRPr="001F1335">
        <w:rPr>
          <w:rFonts w:cstheme="majorHAnsi"/>
          <w:highlight w:val="yellow"/>
          <w:u w:val="single"/>
        </w:rPr>
        <w:t>US</w:t>
      </w:r>
      <w:r w:rsidRPr="001F1335">
        <w:rPr>
          <w:rFonts w:cstheme="majorHAnsi"/>
          <w:sz w:val="16"/>
        </w:rPr>
        <w:t xml:space="preserve"> model for </w:t>
      </w:r>
      <w:r w:rsidRPr="001F1335">
        <w:rPr>
          <w:rFonts w:cstheme="majorHAnsi"/>
          <w:b/>
          <w:highlight w:val="yellow"/>
          <w:u w:val="single"/>
        </w:rPr>
        <w:t>economic development being displaced</w:t>
      </w:r>
      <w:r w:rsidRPr="001F1335">
        <w:rPr>
          <w:rFonts w:cstheme="majorHAnsi"/>
          <w:sz w:val="16"/>
        </w:rPr>
        <w:t xml:space="preserve">, not only deservedly tarnished, </w:t>
      </w:r>
      <w:r w:rsidRPr="001F1335">
        <w:rPr>
          <w:rFonts w:cstheme="majorHAnsi"/>
          <w:u w:val="single"/>
        </w:rPr>
        <w:t>and the US having limited resources</w:t>
      </w:r>
      <w:r w:rsidRPr="001F1335">
        <w:rPr>
          <w:rFonts w:cstheme="majorHAnsi"/>
          <w:sz w:val="16"/>
        </w:rPr>
        <w:t xml:space="preserve"> in the near-term to try </w:t>
      </w:r>
      <w:r w:rsidRPr="001F1335">
        <w:rPr>
          <w:rFonts w:cstheme="majorHAnsi"/>
          <w:u w:val="single"/>
        </w:rPr>
        <w:t>to respond to that challenge</w:t>
      </w:r>
      <w:r w:rsidRPr="001F1335">
        <w:rPr>
          <w:rFonts w:cstheme="majorHAnsi"/>
          <w:sz w:val="16"/>
        </w:rPr>
        <w:t xml:space="preserve">. Additionally, </w:t>
      </w:r>
      <w:r w:rsidRPr="001F1335">
        <w:rPr>
          <w:rFonts w:cstheme="majorHAnsi"/>
          <w:u w:val="single"/>
        </w:rPr>
        <w:t xml:space="preserve">the </w:t>
      </w:r>
      <w:r w:rsidRPr="001F1335">
        <w:rPr>
          <w:rFonts w:cstheme="majorHAnsi"/>
          <w:highlight w:val="yellow"/>
          <w:u w:val="single"/>
        </w:rPr>
        <w:t>US' traditional allies</w:t>
      </w:r>
      <w:r w:rsidRPr="001F1335">
        <w:rPr>
          <w:rFonts w:cstheme="majorHAnsi"/>
          <w:sz w:val="16"/>
        </w:rPr>
        <w:t xml:space="preserve"> and co-capitalists </w:t>
      </w:r>
      <w:r w:rsidRPr="001F1335">
        <w:rPr>
          <w:rFonts w:cstheme="majorHAnsi"/>
          <w:u w:val="single"/>
        </w:rPr>
        <w:t xml:space="preserve">in Western Europe and Northeast Asia </w:t>
      </w:r>
      <w:r w:rsidRPr="001F1335">
        <w:rPr>
          <w:rFonts w:cstheme="majorHAnsi"/>
          <w:highlight w:val="yellow"/>
          <w:u w:val="single"/>
        </w:rPr>
        <w:t>have been</w:t>
      </w:r>
      <w:r w:rsidRPr="001F1335">
        <w:rPr>
          <w:rFonts w:cstheme="majorHAnsi"/>
          <w:sz w:val="16"/>
          <w:highlight w:val="yellow"/>
        </w:rPr>
        <w:t xml:space="preserve"> at</w:t>
      </w:r>
      <w:r w:rsidRPr="001F1335">
        <w:rPr>
          <w:rFonts w:cstheme="majorHAnsi"/>
          <w:sz w:val="16"/>
        </w:rPr>
        <w:t xml:space="preserve"> least as </w:t>
      </w:r>
      <w:r w:rsidRPr="001F1335">
        <w:rPr>
          <w:rFonts w:cstheme="majorHAnsi"/>
          <w:highlight w:val="yellow"/>
          <w:u w:val="single"/>
        </w:rPr>
        <w:t>damaged economically by the crisis</w:t>
      </w:r>
      <w:r w:rsidRPr="001F1335">
        <w:rPr>
          <w:rFonts w:cstheme="majorHAnsi"/>
          <w:sz w:val="16"/>
        </w:rPr>
        <w:t xml:space="preserve"> (though less damaged reputationally). Is there an alternative economic model? The preceding description would seem </w:t>
      </w:r>
      <w:r w:rsidRPr="001F1335">
        <w:rPr>
          <w:rFonts w:cstheme="majorHAnsi"/>
          <w:u w:val="single"/>
        </w:rPr>
        <w:t xml:space="preserve">to confirm </w:t>
      </w:r>
      <w:r w:rsidRPr="001F1335">
        <w:rPr>
          <w:rStyle w:val="underlinedChar"/>
          <w:rFonts w:ascii="Calibri" w:hAnsi="Calibri" w:cstheme="majorHAnsi"/>
        </w:rPr>
        <w:t>the rise of the Rest over the West. That would be premature</w:t>
      </w:r>
      <w:r w:rsidRPr="001F1335">
        <w:rPr>
          <w:rFonts w:cstheme="majorHAnsi"/>
          <w:u w:val="single"/>
        </w:rPr>
        <w:t>. The empirical record is that</w:t>
      </w:r>
      <w:r w:rsidRPr="001F1335">
        <w:rPr>
          <w:rFonts w:cstheme="majorHAnsi"/>
          <w:sz w:val="16"/>
        </w:rPr>
        <w:t xml:space="preserve"> economic </w:t>
      </w:r>
      <w:r w:rsidRPr="001F1335">
        <w:rPr>
          <w:rFonts w:cstheme="majorHAnsi"/>
          <w:highlight w:val="yellow"/>
          <w:u w:val="single"/>
        </w:rPr>
        <w:t>recovery from financial crises</w:t>
      </w:r>
      <w:r w:rsidRPr="001F1335">
        <w:rPr>
          <w:rFonts w:cstheme="majorHAnsi"/>
          <w:sz w:val="16"/>
        </w:rPr>
        <w:t xml:space="preserve">, while painful, </w:t>
      </w:r>
      <w:r w:rsidRPr="001F1335">
        <w:rPr>
          <w:rFonts w:cstheme="majorHAnsi"/>
          <w:highlight w:val="yellow"/>
          <w:u w:val="single"/>
        </w:rPr>
        <w:t>is doable</w:t>
      </w:r>
      <w:r w:rsidRPr="001F1335">
        <w:rPr>
          <w:rFonts w:cstheme="majorHAnsi"/>
          <w:sz w:val="16"/>
        </w:rPr>
        <w:t xml:space="preserve"> even by the poorest countries, </w:t>
      </w:r>
      <w:r w:rsidRPr="001F1335">
        <w:rPr>
          <w:rFonts w:cstheme="majorHAnsi"/>
          <w:u w:val="single"/>
        </w:rPr>
        <w:t xml:space="preserve">and </w:t>
      </w:r>
      <w:r w:rsidRPr="001F1335">
        <w:rPr>
          <w:rFonts w:cstheme="majorHAnsi"/>
          <w:highlight w:val="yellow"/>
          <w:u w:val="single"/>
        </w:rPr>
        <w:t>in advanced countries rarely leads to</w:t>
      </w:r>
      <w:r w:rsidRPr="001F1335">
        <w:rPr>
          <w:rFonts w:cstheme="majorHAnsi"/>
          <w:sz w:val="16"/>
        </w:rPr>
        <w:t xml:space="preserve"> significant </w:t>
      </w:r>
      <w:r w:rsidRPr="001F1335">
        <w:rPr>
          <w:rFonts w:cstheme="majorHAnsi"/>
          <w:u w:val="single"/>
        </w:rPr>
        <w:t xml:space="preserve">political </w:t>
      </w:r>
      <w:r w:rsidRPr="001F1335">
        <w:rPr>
          <w:rFonts w:cstheme="majorHAnsi"/>
          <w:highlight w:val="yellow"/>
          <w:u w:val="single"/>
        </w:rPr>
        <w:t>dislocation</w:t>
      </w:r>
      <w:r w:rsidRPr="001F1335">
        <w:rPr>
          <w:rFonts w:cstheme="majorHAnsi"/>
          <w:u w:val="single"/>
        </w:rPr>
        <w:t xml:space="preserve">. </w:t>
      </w:r>
      <w:r w:rsidRPr="001F1335">
        <w:rPr>
          <w:rStyle w:val="underlinedChar"/>
          <w:rFonts w:ascii="Calibri" w:hAnsi="Calibri" w:cstheme="majorHAnsi"/>
          <w:highlight w:val="yellow"/>
        </w:rPr>
        <w:t>Even large fiscal debt burdens can be reined in</w:t>
      </w:r>
      <w:r w:rsidRPr="001F1335">
        <w:rPr>
          <w:rStyle w:val="underlinedChar"/>
          <w:rFonts w:ascii="Calibri" w:hAnsi="Calibri" w:cstheme="majorHAnsi"/>
        </w:rPr>
        <w:t xml:space="preserve"> over a few years where political will and institutions allow, and the US has historically fit in that category</w:t>
      </w:r>
      <w:r w:rsidRPr="001F1335">
        <w:rPr>
          <w:rFonts w:cstheme="majorHAnsi"/>
          <w:sz w:val="16"/>
        </w:rPr>
        <w:t xml:space="preserve">. A few years of slower growth will be costly, but also may put the US back on a sustainable growth path in terms of savings versus consumption. </w:t>
      </w:r>
      <w:r w:rsidRPr="001F1335">
        <w:rPr>
          <w:rStyle w:val="underlinedChar"/>
          <w:rFonts w:ascii="Calibri" w:hAnsi="Calibri" w:cstheme="majorHAnsi"/>
        </w:rPr>
        <w:t xml:space="preserve">Though </w:t>
      </w:r>
      <w:r w:rsidRPr="001F1335">
        <w:rPr>
          <w:rStyle w:val="underlinedChar"/>
          <w:rFonts w:ascii="Calibri" w:hAnsi="Calibri" w:cstheme="majorHAnsi"/>
          <w:highlight w:val="yellow"/>
        </w:rPr>
        <w:t xml:space="preserve">the relative rise of the </w:t>
      </w:r>
      <w:r w:rsidRPr="001F1335">
        <w:rPr>
          <w:rStyle w:val="underlinedChar"/>
          <w:rFonts w:ascii="Calibri" w:hAnsi="Calibri" w:cstheme="majorHAnsi"/>
          <w:b/>
          <w:highlight w:val="yellow"/>
        </w:rPr>
        <w:t>major emerging markets</w:t>
      </w:r>
      <w:r w:rsidRPr="001F1335">
        <w:rPr>
          <w:rStyle w:val="underlinedChar"/>
          <w:rFonts w:ascii="Calibri" w:hAnsi="Calibri" w:cstheme="majorHAnsi"/>
          <w:highlight w:val="yellow"/>
        </w:rPr>
        <w:t xml:space="preserve"> will be accelerated by the crisis, that acceleration will be insufficient to rapidly close the gap with the US</w:t>
      </w:r>
      <w:r w:rsidRPr="001F1335">
        <w:rPr>
          <w:rStyle w:val="underlinedChar"/>
          <w:rFonts w:ascii="Calibri" w:hAnsi="Calibri" w:cstheme="majorHAnsi"/>
        </w:rPr>
        <w:t xml:space="preserve"> in size, let alone in technology and well-being.</w:t>
      </w:r>
      <w:r w:rsidRPr="001F1335">
        <w:rPr>
          <w:rFonts w:cstheme="majorHAnsi"/>
          <w:sz w:val="16"/>
        </w:rPr>
        <w:t xml:space="preserve"> None of those countries, except perhaps for China, can think in terms of rivaling the </w:t>
      </w:r>
      <w:r w:rsidRPr="001F1335">
        <w:rPr>
          <w:rFonts w:cstheme="majorHAnsi"/>
          <w:highlight w:val="yellow"/>
          <w:u w:val="single"/>
        </w:rPr>
        <w:t>US</w:t>
      </w:r>
      <w:r w:rsidRPr="001F1335">
        <w:rPr>
          <w:rFonts w:cstheme="majorHAnsi"/>
          <w:sz w:val="16"/>
        </w:rPr>
        <w:t xml:space="preserve"> in all the aspects of </w:t>
      </w:r>
      <w:r w:rsidRPr="001F1335">
        <w:rPr>
          <w:rFonts w:cstheme="majorHAnsi"/>
          <w:highlight w:val="yellow"/>
          <w:u w:val="single"/>
        </w:rPr>
        <w:t>national power</w:t>
      </w:r>
      <w:r w:rsidRPr="001F1335">
        <w:rPr>
          <w:rFonts w:cstheme="majorHAnsi"/>
          <w:sz w:val="16"/>
        </w:rPr>
        <w:t xml:space="preserve">. </w:t>
      </w:r>
      <w:r w:rsidRPr="001F1335">
        <w:rPr>
          <w:rStyle w:val="underlinedChar"/>
          <w:rFonts w:ascii="Calibri" w:hAnsi="Calibri" w:cstheme="majorHAnsi"/>
        </w:rPr>
        <w:t xml:space="preserve">These would </w:t>
      </w:r>
      <w:r w:rsidRPr="001F1335">
        <w:rPr>
          <w:rStyle w:val="underlinedChar"/>
          <w:rFonts w:ascii="Calibri" w:hAnsi="Calibri" w:cstheme="majorHAnsi"/>
          <w:highlight w:val="yellow"/>
        </w:rPr>
        <w:t>include</w:t>
      </w:r>
      <w:r w:rsidRPr="001F1335">
        <w:rPr>
          <w:rStyle w:val="underlinedChar"/>
          <w:rFonts w:ascii="Calibri" w:hAnsi="Calibri" w:cstheme="majorHAnsi"/>
        </w:rPr>
        <w:t xml:space="preserve">: </w:t>
      </w:r>
      <w:r w:rsidRPr="001F1335">
        <w:rPr>
          <w:rStyle w:val="underlinedChar"/>
          <w:rFonts w:ascii="Calibri" w:hAnsi="Calibri" w:cstheme="majorHAnsi"/>
          <w:highlight w:val="yellow"/>
        </w:rPr>
        <w:t>a large</w:t>
      </w:r>
      <w:r w:rsidRPr="001F1335">
        <w:rPr>
          <w:rStyle w:val="underlinedChar"/>
          <w:rFonts w:ascii="Calibri" w:hAnsi="Calibri" w:cstheme="majorHAnsi"/>
        </w:rPr>
        <w:t xml:space="preserve">, dynamic and open </w:t>
      </w:r>
      <w:r w:rsidRPr="001F1335">
        <w:rPr>
          <w:rStyle w:val="underlinedChar"/>
          <w:rFonts w:ascii="Calibri" w:hAnsi="Calibri" w:cstheme="majorHAnsi"/>
          <w:highlight w:val="yellow"/>
        </w:rPr>
        <w:t>economy</w:t>
      </w:r>
      <w:r w:rsidRPr="001F1335">
        <w:rPr>
          <w:rStyle w:val="underlinedChar"/>
          <w:rFonts w:ascii="Calibri" w:hAnsi="Calibri" w:cstheme="majorHAnsi"/>
        </w:rPr>
        <w:t xml:space="preserve">; </w:t>
      </w:r>
      <w:r w:rsidRPr="001F1335">
        <w:rPr>
          <w:rStyle w:val="underlinedChar"/>
          <w:rFonts w:ascii="Calibri" w:hAnsi="Calibri" w:cstheme="majorHAnsi"/>
          <w:highlight w:val="yellow"/>
        </w:rPr>
        <w:t>favorable demographic</w:t>
      </w:r>
      <w:r w:rsidRPr="001F1335">
        <w:rPr>
          <w:rStyle w:val="underlinedChar"/>
          <w:rFonts w:ascii="Calibri" w:hAnsi="Calibri" w:cstheme="majorHAnsi"/>
        </w:rPr>
        <w:t xml:space="preserve"> dynamic</w:t>
      </w:r>
      <w:r w:rsidRPr="001F1335">
        <w:rPr>
          <w:rStyle w:val="underlinedChar"/>
          <w:rFonts w:ascii="Calibri" w:hAnsi="Calibri" w:cstheme="majorHAnsi"/>
          <w:highlight w:val="yellow"/>
        </w:rPr>
        <w:t>s</w:t>
      </w:r>
      <w:r w:rsidRPr="001F1335">
        <w:rPr>
          <w:rStyle w:val="underlinedChar"/>
          <w:rFonts w:ascii="Calibri" w:hAnsi="Calibri" w:cstheme="majorHAnsi"/>
        </w:rPr>
        <w:t xml:space="preserve">; </w:t>
      </w:r>
      <w:r w:rsidRPr="001F1335">
        <w:rPr>
          <w:rStyle w:val="underlinedChar"/>
          <w:rFonts w:ascii="Calibri" w:hAnsi="Calibri" w:cstheme="majorHAnsi"/>
          <w:highlight w:val="yellow"/>
        </w:rPr>
        <w:t>monetary stability</w:t>
      </w:r>
      <w:r w:rsidRPr="001F1335">
        <w:rPr>
          <w:rStyle w:val="underlinedChar"/>
          <w:rFonts w:ascii="Calibri" w:hAnsi="Calibri" w:cstheme="majorHAnsi"/>
        </w:rPr>
        <w:t xml:space="preserve"> and a currency with a global role; an ability to </w:t>
      </w:r>
      <w:r w:rsidRPr="001F1335">
        <w:rPr>
          <w:rStyle w:val="underlinedChar"/>
          <w:rFonts w:ascii="Calibri" w:hAnsi="Calibri" w:cstheme="majorHAnsi"/>
          <w:b/>
        </w:rPr>
        <w:t xml:space="preserve">project </w:t>
      </w:r>
      <w:r w:rsidRPr="001F1335">
        <w:rPr>
          <w:rStyle w:val="underlinedChar"/>
          <w:rFonts w:ascii="Calibri" w:hAnsi="Calibri" w:cstheme="majorHAnsi"/>
          <w:b/>
          <w:highlight w:val="yellow"/>
        </w:rPr>
        <w:t>hard power</w:t>
      </w:r>
      <w:r w:rsidRPr="001F1335">
        <w:rPr>
          <w:rStyle w:val="underlinedChar"/>
          <w:rFonts w:ascii="Calibri" w:hAnsi="Calibri" w:cstheme="majorHAnsi"/>
          <w:highlight w:val="yellow"/>
        </w:rPr>
        <w:t xml:space="preserve"> abroad</w:t>
      </w:r>
      <w:r w:rsidRPr="001F1335">
        <w:rPr>
          <w:rStyle w:val="underlinedChar"/>
          <w:rFonts w:ascii="Calibri" w:hAnsi="Calibri" w:cstheme="majorHAnsi"/>
        </w:rPr>
        <w:t xml:space="preserve">; </w:t>
      </w:r>
      <w:r w:rsidRPr="001F1335">
        <w:rPr>
          <w:rStyle w:val="underlinedChar"/>
          <w:rFonts w:ascii="Calibri" w:hAnsi="Calibri" w:cstheme="majorHAnsi"/>
          <w:highlight w:val="yellow"/>
        </w:rPr>
        <w:t>and</w:t>
      </w:r>
      <w:r w:rsidRPr="001F1335">
        <w:rPr>
          <w:rStyle w:val="underlinedChar"/>
          <w:rFonts w:ascii="Calibri" w:hAnsi="Calibri" w:cstheme="majorHAnsi"/>
        </w:rPr>
        <w:t xml:space="preserve"> an attractive </w:t>
      </w:r>
      <w:r w:rsidRPr="001F1335">
        <w:rPr>
          <w:rStyle w:val="underlinedChar"/>
          <w:rFonts w:ascii="Calibri" w:hAnsi="Calibri" w:cstheme="majorHAnsi"/>
          <w:highlight w:val="yellow"/>
        </w:rPr>
        <w:t xml:space="preserve">economic model to </w:t>
      </w:r>
      <w:r w:rsidRPr="001F1335">
        <w:rPr>
          <w:rStyle w:val="underlinedChar"/>
          <w:rFonts w:ascii="Calibri" w:hAnsi="Calibri" w:cstheme="majorHAnsi"/>
          <w:b/>
          <w:highlight w:val="yellow"/>
        </w:rPr>
        <w:t>export</w:t>
      </w:r>
      <w:r w:rsidRPr="001F1335">
        <w:rPr>
          <w:rStyle w:val="underlinedChar"/>
          <w:rFonts w:ascii="Calibri" w:hAnsi="Calibri" w:cstheme="majorHAnsi"/>
        </w:rPr>
        <w:t xml:space="preserve"> for wide emulation</w:t>
      </w:r>
      <w:r w:rsidRPr="001F1335">
        <w:rPr>
          <w:rFonts w:cstheme="majorHAnsi"/>
          <w:sz w:val="16"/>
        </w:rPr>
        <w:t xml:space="preserve">. </w:t>
      </w:r>
      <w:r w:rsidRPr="001F1335">
        <w:rPr>
          <w:rFonts w:cstheme="majorHAnsi"/>
          <w:u w:val="single"/>
        </w:rPr>
        <w:t>This last point is key</w:t>
      </w:r>
      <w:r w:rsidRPr="001F1335">
        <w:rPr>
          <w:rFonts w:cstheme="majorHAnsi"/>
          <w:sz w:val="16"/>
        </w:rPr>
        <w:t xml:space="preserve">.  </w:t>
      </w:r>
      <w:r w:rsidRPr="001F1335">
        <w:rPr>
          <w:rStyle w:val="underlinedChar"/>
          <w:rFonts w:ascii="Calibri" w:hAnsi="Calibri" w:cstheme="majorHAnsi"/>
        </w:rPr>
        <w:t>In the area of alternative economic models, one cannot beat something with nothing - communism fell not just because of its internal contradictions, or the costly military build-up, but because capitalism presented a clearly superior alternative</w:t>
      </w:r>
      <w:r w:rsidRPr="001F1335">
        <w:rPr>
          <w:rFonts w:cstheme="majorHAnsi"/>
          <w:u w:val="single"/>
        </w:rPr>
        <w:t>. The Chinese model is</w:t>
      </w:r>
      <w:r w:rsidRPr="001F1335">
        <w:rPr>
          <w:rFonts w:cstheme="majorHAnsi"/>
          <w:sz w:val="16"/>
        </w:rPr>
        <w:t xml:space="preserve"> in part </w:t>
      </w:r>
      <w:r w:rsidRPr="001F1335">
        <w:rPr>
          <w:rFonts w:cstheme="majorHAnsi"/>
          <w:u w:val="single"/>
        </w:rPr>
        <w:t>the American capitalist</w:t>
      </w:r>
      <w:r w:rsidRPr="001F1335">
        <w:rPr>
          <w:rFonts w:cstheme="majorHAnsi"/>
          <w:sz w:val="16"/>
        </w:rPr>
        <w:t xml:space="preserve"> (albeit not high church financial liberalisation) model, </w:t>
      </w:r>
      <w:r w:rsidRPr="001F1335">
        <w:rPr>
          <w:rFonts w:cstheme="majorHAnsi"/>
          <w:u w:val="single"/>
        </w:rPr>
        <w:t>and</w:t>
      </w:r>
      <w:r w:rsidRPr="001F1335">
        <w:rPr>
          <w:rFonts w:cstheme="majorHAnsi"/>
          <w:sz w:val="16"/>
        </w:rPr>
        <w:t xml:space="preserve"> is </w:t>
      </w:r>
      <w:r w:rsidRPr="001F1335">
        <w:rPr>
          <w:rFonts w:cstheme="majorHAnsi"/>
          <w:u w:val="single"/>
        </w:rPr>
        <w:t xml:space="preserve">in part mercantilism. </w:t>
      </w:r>
      <w:r w:rsidRPr="001F1335">
        <w:rPr>
          <w:rFonts w:cstheme="majorHAnsi"/>
          <w:highlight w:val="yellow"/>
          <w:u w:val="single"/>
        </w:rPr>
        <w:t>There has been concern that</w:t>
      </w:r>
      <w:r w:rsidRPr="001F1335">
        <w:rPr>
          <w:rFonts w:cstheme="majorHAnsi"/>
          <w:sz w:val="16"/>
        </w:rPr>
        <w:t xml:space="preserve"> some </w:t>
      </w:r>
      <w:r w:rsidRPr="001F1335">
        <w:rPr>
          <w:rFonts w:cstheme="majorHAnsi"/>
          <w:u w:val="single"/>
        </w:rPr>
        <w:t>developing</w:t>
      </w:r>
      <w:r w:rsidRPr="001F1335">
        <w:rPr>
          <w:rFonts w:cstheme="majorHAnsi"/>
          <w:sz w:val="16"/>
        </w:rPr>
        <w:t xml:space="preserve"> or small </w:t>
      </w:r>
      <w:r w:rsidRPr="001F1335">
        <w:rPr>
          <w:rFonts w:cstheme="majorHAnsi"/>
          <w:highlight w:val="yellow"/>
          <w:u w:val="single"/>
        </w:rPr>
        <w:t xml:space="preserve">countries could </w:t>
      </w:r>
      <w:r w:rsidRPr="001F1335">
        <w:rPr>
          <w:rFonts w:cstheme="majorHAnsi"/>
          <w:b/>
          <w:highlight w:val="yellow"/>
          <w:u w:val="single"/>
        </w:rPr>
        <w:t>take the lesson from China</w:t>
      </w:r>
      <w:r w:rsidRPr="001F1335">
        <w:rPr>
          <w:rFonts w:cstheme="majorHAnsi"/>
          <w:u w:val="single"/>
        </w:rPr>
        <w:t xml:space="preserve"> that building up</w:t>
      </w:r>
      <w:r w:rsidRPr="001F1335">
        <w:rPr>
          <w:rFonts w:cstheme="majorHAnsi"/>
          <w:sz w:val="16"/>
        </w:rPr>
        <w:t xml:space="preserve"> lots of hard currency </w:t>
      </w:r>
      <w:r w:rsidRPr="001F1335">
        <w:rPr>
          <w:rFonts w:cstheme="majorHAnsi"/>
          <w:u w:val="single"/>
        </w:rPr>
        <w:t>reserves through undervaluation and</w:t>
      </w:r>
      <w:r w:rsidRPr="001F1335">
        <w:rPr>
          <w:rFonts w:cstheme="majorHAnsi"/>
          <w:sz w:val="16"/>
        </w:rPr>
        <w:t xml:space="preserve"> export </w:t>
      </w:r>
      <w:r w:rsidRPr="001F1335">
        <w:rPr>
          <w:rFonts w:cstheme="majorHAnsi"/>
          <w:u w:val="single"/>
        </w:rPr>
        <w:t xml:space="preserve">orientation is smart. </w:t>
      </w:r>
      <w:r w:rsidRPr="001F1335">
        <w:rPr>
          <w:rFonts w:cstheme="majorHAnsi"/>
          <w:highlight w:val="yellow"/>
          <w:u w:val="single"/>
        </w:rPr>
        <w:t>That would erode globalisation, and lead to</w:t>
      </w:r>
      <w:r w:rsidRPr="001F1335">
        <w:rPr>
          <w:rFonts w:cstheme="majorHAnsi"/>
          <w:sz w:val="16"/>
        </w:rPr>
        <w:t xml:space="preserve"> greater </w:t>
      </w:r>
      <w:r w:rsidRPr="001F1335">
        <w:rPr>
          <w:rFonts w:cstheme="majorHAnsi"/>
          <w:highlight w:val="yellow"/>
          <w:u w:val="single"/>
        </w:rPr>
        <w:t>conflict</w:t>
      </w:r>
      <w:r w:rsidRPr="001F1335">
        <w:rPr>
          <w:rFonts w:cstheme="majorHAnsi"/>
          <w:u w:val="single"/>
        </w:rPr>
        <w:t xml:space="preserve"> with and criticism of the US-led system</w:t>
      </w:r>
      <w:r w:rsidRPr="001F1335">
        <w:rPr>
          <w:rFonts w:cstheme="majorHAnsi"/>
          <w:sz w:val="16"/>
        </w:rPr>
        <w:t xml:space="preserve">.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 1970s, the last time that the US economic performance and leadership were seriously compromised, we will not see leading developing economies like Brazil and India going down the import substitution or other self-destructive and uncooperative paths. If this assessment is correct, </w:t>
      </w:r>
      <w:r w:rsidRPr="001F1335">
        <w:rPr>
          <w:rFonts w:cstheme="majorHAnsi"/>
          <w:u w:val="single"/>
        </w:rPr>
        <w:t xml:space="preserve">the policy challenge is to </w:t>
      </w:r>
      <w:r w:rsidRPr="001F1335">
        <w:rPr>
          <w:rFonts w:cstheme="majorHAnsi"/>
          <w:highlight w:val="yellow"/>
          <w:u w:val="single"/>
        </w:rPr>
        <w:t>deal with relative US economic decline</w:t>
      </w:r>
      <w:r w:rsidRPr="001F1335">
        <w:rPr>
          <w:rFonts w:cstheme="majorHAnsi"/>
          <w:u w:val="single"/>
        </w:rPr>
        <w:t>, but not outright</w:t>
      </w:r>
      <w:r w:rsidRPr="001F1335">
        <w:rPr>
          <w:rFonts w:cstheme="majorHAnsi"/>
          <w:sz w:val="16"/>
        </w:rPr>
        <w:t xml:space="preserve"> hostility to the US model or </w:t>
      </w:r>
      <w:r w:rsidRPr="001F1335">
        <w:rPr>
          <w:rFonts w:cstheme="majorHAnsi"/>
          <w:u w:val="single"/>
        </w:rPr>
        <w:t>displacement of the current international economic system</w:t>
      </w:r>
      <w:r w:rsidRPr="001F1335">
        <w:rPr>
          <w:rFonts w:cstheme="majorHAnsi"/>
          <w:sz w:val="16"/>
        </w:rPr>
        <w:t xml:space="preserve">. That is reassuring, for it leaves us in the realm of normal economic diplomacy, perhaps to be pursued more multilaterally and less high-handedly than the US has done over the past 20 years. It also suggests that </w:t>
      </w:r>
      <w:r w:rsidRPr="001F1335">
        <w:rPr>
          <w:rFonts w:cstheme="majorHAnsi"/>
          <w:u w:val="single"/>
        </w:rPr>
        <w:t>adjustment of</w:t>
      </w:r>
      <w:r w:rsidRPr="001F1335">
        <w:rPr>
          <w:rFonts w:cstheme="majorHAnsi"/>
          <w:sz w:val="16"/>
        </w:rPr>
        <w:t xml:space="preserve"> current </w:t>
      </w:r>
      <w:r w:rsidRPr="001F1335">
        <w:rPr>
          <w:rFonts w:cstheme="majorHAnsi"/>
          <w:u w:val="single"/>
        </w:rPr>
        <w:t>international economic institutions is</w:t>
      </w:r>
      <w:r w:rsidRPr="001F1335">
        <w:rPr>
          <w:rFonts w:cstheme="majorHAnsi"/>
          <w:sz w:val="16"/>
        </w:rPr>
        <w:t xml:space="preserve"> all that is </w:t>
      </w:r>
      <w:r w:rsidRPr="001F1335">
        <w:rPr>
          <w:rFonts w:cstheme="majorHAnsi"/>
          <w:u w:val="single"/>
        </w:rPr>
        <w:t>required</w:t>
      </w:r>
      <w:r w:rsidRPr="001F1335">
        <w:rPr>
          <w:rFonts w:cstheme="majorHAnsi"/>
          <w:sz w:val="16"/>
        </w:rPr>
        <w:t xml:space="preserve">, rather than desperately defending economic globalisation itself.  For all of that reassurance, however, </w:t>
      </w:r>
      <w:r w:rsidRPr="001F1335">
        <w:rPr>
          <w:rFonts w:cstheme="majorHAnsi"/>
          <w:u w:val="single"/>
        </w:rPr>
        <w:t>the need to get buy-in from</w:t>
      </w:r>
      <w:r w:rsidRPr="001F1335">
        <w:rPr>
          <w:rFonts w:cstheme="majorHAnsi"/>
          <w:sz w:val="16"/>
        </w:rPr>
        <w:t xml:space="preserve"> the </w:t>
      </w:r>
      <w:r w:rsidRPr="001F1335">
        <w:rPr>
          <w:rFonts w:cstheme="majorHAnsi"/>
          <w:u w:val="single"/>
        </w:rPr>
        <w:t xml:space="preserve">rising new players to the current system is </w:t>
      </w:r>
      <w:r w:rsidRPr="001F1335">
        <w:rPr>
          <w:rFonts w:cstheme="majorHAnsi"/>
          <w:b/>
          <w:u w:val="single"/>
        </w:rPr>
        <w:t>more pressing</w:t>
      </w:r>
      <w:r w:rsidRPr="001F1335">
        <w:rPr>
          <w:rFonts w:cstheme="majorHAnsi"/>
          <w:u w:val="single"/>
        </w:rPr>
        <w:t xml:space="preserve"> on the economic front than</w:t>
      </w:r>
      <w:r w:rsidRPr="001F1335">
        <w:rPr>
          <w:rFonts w:cstheme="majorHAnsi"/>
          <w:sz w:val="16"/>
        </w:rPr>
        <w:t xml:space="preserve"> it </w:t>
      </w:r>
      <w:r w:rsidRPr="001F1335">
        <w:rPr>
          <w:rFonts w:cstheme="majorHAnsi"/>
          <w:u w:val="single"/>
        </w:rPr>
        <w:t>ever</w:t>
      </w:r>
      <w:r w:rsidRPr="001F1335">
        <w:rPr>
          <w:rFonts w:cstheme="majorHAnsi"/>
          <w:sz w:val="16"/>
        </w:rPr>
        <w:t xml:space="preserve"> has been before.  Due to the crisis, </w:t>
      </w:r>
      <w:r w:rsidRPr="001F1335">
        <w:rPr>
          <w:rFonts w:cstheme="majorHAnsi"/>
          <w:u w:val="single"/>
        </w:rPr>
        <w:t>the ability of the US and</w:t>
      </w:r>
      <w:r w:rsidRPr="001F1335">
        <w:rPr>
          <w:rFonts w:cstheme="majorHAnsi"/>
          <w:sz w:val="16"/>
        </w:rPr>
        <w:t xml:space="preserve"> the other </w:t>
      </w:r>
      <w:r w:rsidRPr="001F1335">
        <w:rPr>
          <w:rFonts w:cstheme="majorHAnsi"/>
          <w:u w:val="single"/>
        </w:rPr>
        <w:t>advanced</w:t>
      </w:r>
      <w:r w:rsidRPr="001F1335">
        <w:rPr>
          <w:rFonts w:cstheme="majorHAnsi"/>
          <w:sz w:val="16"/>
        </w:rPr>
        <w:t xml:space="preserve"> industrial </w:t>
      </w:r>
      <w:r w:rsidRPr="001F1335">
        <w:rPr>
          <w:rFonts w:cstheme="majorHAnsi"/>
          <w:u w:val="single"/>
        </w:rPr>
        <w:t>democracies to put up</w:t>
      </w:r>
      <w:r w:rsidRPr="001F1335">
        <w:rPr>
          <w:rFonts w:cstheme="majorHAnsi"/>
          <w:sz w:val="16"/>
        </w:rPr>
        <w:t xml:space="preserve"> money and </w:t>
      </w:r>
      <w:r w:rsidRPr="001F1335">
        <w:rPr>
          <w:rFonts w:cstheme="majorHAnsi"/>
          <w:u w:val="single"/>
        </w:rPr>
        <w:t>markets</w:t>
      </w:r>
      <w:r w:rsidRPr="001F1335">
        <w:rPr>
          <w:rFonts w:cstheme="majorHAnsi"/>
          <w:sz w:val="16"/>
        </w:rPr>
        <w:t xml:space="preserve"> for rewards and side-payments to those new players </w:t>
      </w:r>
      <w:r w:rsidRPr="001F1335">
        <w:rPr>
          <w:rFonts w:cstheme="majorHAnsi"/>
          <w:u w:val="single"/>
        </w:rPr>
        <w:t>is</w:t>
      </w:r>
      <w:r w:rsidRPr="001F1335">
        <w:rPr>
          <w:rFonts w:cstheme="majorHAnsi"/>
          <w:sz w:val="16"/>
        </w:rPr>
        <w:t xml:space="preserve"> also more </w:t>
      </w:r>
      <w:r w:rsidRPr="001F1335">
        <w:rPr>
          <w:rFonts w:cstheme="majorHAnsi"/>
          <w:u w:val="single"/>
        </w:rPr>
        <w:t>limited</w:t>
      </w:r>
      <w:r w:rsidRPr="001F1335">
        <w:rPr>
          <w:rFonts w:cstheme="majorHAnsi"/>
          <w:sz w:val="16"/>
        </w:rPr>
        <w:t xml:space="preserve"> than it has been in the past, and will remain so for at least the next few years. </w:t>
      </w:r>
      <w:r w:rsidRPr="001F1335">
        <w:rPr>
          <w:rFonts w:cstheme="majorHAnsi"/>
          <w:u w:val="single"/>
        </w:rPr>
        <w:t>The need for the US to avoid</w:t>
      </w:r>
      <w:r w:rsidRPr="001F1335">
        <w:rPr>
          <w:rFonts w:cstheme="majorHAnsi"/>
          <w:sz w:val="16"/>
        </w:rPr>
        <w:t xml:space="preserve"> excessive domestic </w:t>
      </w:r>
      <w:r w:rsidRPr="001F1335">
        <w:rPr>
          <w:rFonts w:cstheme="majorHAnsi"/>
          <w:u w:val="single"/>
        </w:rPr>
        <w:t>self-absorption is a real concern</w:t>
      </w:r>
      <w:r w:rsidRPr="001F1335">
        <w:rPr>
          <w:rFonts w:cstheme="majorHAnsi"/>
          <w:sz w:val="16"/>
        </w:rPr>
        <w:t xml:space="preserve"> as well, </w:t>
      </w:r>
      <w:r w:rsidRPr="001F1335">
        <w:rPr>
          <w:rFonts w:cstheme="majorHAnsi"/>
          <w:u w:val="single"/>
        </w:rPr>
        <w:t>given the combination of foreign policy fatigue</w:t>
      </w:r>
      <w:r w:rsidRPr="001F1335">
        <w:rPr>
          <w:rFonts w:cstheme="majorHAnsi"/>
          <w:sz w:val="16"/>
        </w:rPr>
        <w:t xml:space="preserve"> from the Bush foreign policy agenda </w:t>
      </w:r>
      <w:r w:rsidRPr="001F1335">
        <w:rPr>
          <w:rFonts w:cstheme="majorHAnsi"/>
          <w:u w:val="single"/>
        </w:rPr>
        <w:t xml:space="preserve">and </w:t>
      </w:r>
      <w:r w:rsidRPr="001F1335">
        <w:rPr>
          <w:rFonts w:cstheme="majorHAnsi"/>
          <w:b/>
          <w:u w:val="single"/>
        </w:rPr>
        <w:t>economic insecurity</w:t>
      </w:r>
      <w:r w:rsidRPr="001F1335">
        <w:rPr>
          <w:rFonts w:cstheme="majorHAnsi"/>
          <w:sz w:val="16"/>
        </w:rPr>
        <w:t xml:space="preserve"> from the financial crisis. Managing the post-crisis global economy Thus, </w:t>
      </w:r>
      <w:r w:rsidRPr="001F1335">
        <w:rPr>
          <w:rFonts w:cstheme="majorHAnsi"/>
          <w:u w:val="single"/>
        </w:rPr>
        <w:t xml:space="preserve">the </w:t>
      </w:r>
      <w:r w:rsidRPr="001F1335">
        <w:rPr>
          <w:rFonts w:cstheme="majorHAnsi"/>
          <w:highlight w:val="yellow"/>
          <w:u w:val="single"/>
        </w:rPr>
        <w:t>US faces a challenging</w:t>
      </w:r>
      <w:r w:rsidRPr="001F1335">
        <w:rPr>
          <w:rFonts w:cstheme="majorHAnsi"/>
          <w:sz w:val="16"/>
        </w:rPr>
        <w:t xml:space="preserve"> but not truly threatening </w:t>
      </w:r>
      <w:r w:rsidRPr="001F1335">
        <w:rPr>
          <w:rFonts w:cstheme="majorHAnsi"/>
          <w:highlight w:val="yellow"/>
          <w:u w:val="single"/>
        </w:rPr>
        <w:t>global economic situation as a result of</w:t>
      </w:r>
      <w:r w:rsidRPr="001F1335">
        <w:rPr>
          <w:rFonts w:cstheme="majorHAnsi"/>
          <w:sz w:val="16"/>
        </w:rPr>
        <w:t xml:space="preserve"> the crisis and </w:t>
      </w:r>
      <w:r w:rsidRPr="001F1335">
        <w:rPr>
          <w:rFonts w:cstheme="majorHAnsi"/>
          <w:highlight w:val="yellow"/>
          <w:u w:val="single"/>
        </w:rPr>
        <w:t>longer-term financial trends</w:t>
      </w:r>
      <w:r w:rsidRPr="001F1335">
        <w:rPr>
          <w:rFonts w:cstheme="majorHAnsi"/>
          <w:u w:val="single"/>
        </w:rPr>
        <w:t xml:space="preserve">. </w:t>
      </w:r>
      <w:r w:rsidRPr="001F1335">
        <w:rPr>
          <w:rFonts w:cstheme="majorHAnsi"/>
          <w:highlight w:val="yellow"/>
          <w:u w:val="single"/>
        </w:rPr>
        <w:t>Failure to act</w:t>
      </w:r>
      <w:r w:rsidRPr="001F1335">
        <w:rPr>
          <w:rFonts w:cstheme="majorHAnsi"/>
          <w:sz w:val="16"/>
        </w:rPr>
        <w:t xml:space="preserve"> affirmatively </w:t>
      </w:r>
      <w:r w:rsidRPr="001F1335">
        <w:rPr>
          <w:rFonts w:cstheme="majorHAnsi"/>
          <w:u w:val="single"/>
        </w:rPr>
        <w:t>to manage the situation</w:t>
      </w:r>
      <w:r w:rsidRPr="001F1335">
        <w:rPr>
          <w:rFonts w:cstheme="majorHAnsi"/>
          <w:sz w:val="16"/>
        </w:rPr>
        <w:t xml:space="preserve">, however, </w:t>
      </w:r>
      <w:r w:rsidRPr="001F1335">
        <w:rPr>
          <w:rFonts w:cstheme="majorHAnsi"/>
          <w:highlight w:val="yellow"/>
          <w:u w:val="single"/>
        </w:rPr>
        <w:t>bears</w:t>
      </w:r>
      <w:r w:rsidRPr="001F1335">
        <w:rPr>
          <w:rFonts w:cstheme="majorHAnsi"/>
          <w:sz w:val="16"/>
        </w:rPr>
        <w:t xml:space="preserve"> two </w:t>
      </w:r>
      <w:r w:rsidRPr="001F1335">
        <w:rPr>
          <w:rFonts w:cstheme="majorHAnsi"/>
          <w:u w:val="single"/>
        </w:rPr>
        <w:t>significant</w:t>
      </w:r>
      <w:r w:rsidRPr="001F1335">
        <w:rPr>
          <w:rFonts w:cstheme="majorHAnsi"/>
          <w:sz w:val="16"/>
        </w:rPr>
        <w:t xml:space="preserve"> and related </w:t>
      </w:r>
      <w:r w:rsidRPr="001F1335">
        <w:rPr>
          <w:rFonts w:cstheme="majorHAnsi"/>
          <w:highlight w:val="yellow"/>
          <w:u w:val="single"/>
        </w:rPr>
        <w:t>risks</w:t>
      </w:r>
      <w:r w:rsidRPr="001F1335">
        <w:rPr>
          <w:rFonts w:cstheme="majorHAnsi"/>
          <w:u w:val="single"/>
        </w:rPr>
        <w:t xml:space="preserve">: first, that </w:t>
      </w:r>
      <w:r w:rsidRPr="001F1335">
        <w:rPr>
          <w:rFonts w:cstheme="majorHAnsi"/>
          <w:highlight w:val="yellow"/>
          <w:u w:val="single"/>
        </w:rPr>
        <w:t>China and</w:t>
      </w:r>
      <w:r w:rsidRPr="001F1335">
        <w:rPr>
          <w:rFonts w:cstheme="majorHAnsi"/>
          <w:sz w:val="16"/>
        </w:rPr>
        <w:t xml:space="preserve"> perhaps some </w:t>
      </w:r>
      <w:r w:rsidRPr="001F1335">
        <w:rPr>
          <w:rFonts w:cstheme="majorHAnsi"/>
          <w:highlight w:val="yellow"/>
          <w:u w:val="single"/>
        </w:rPr>
        <w:t>other</w:t>
      </w:r>
      <w:r w:rsidRPr="001F1335">
        <w:rPr>
          <w:rFonts w:cstheme="majorHAnsi"/>
          <w:u w:val="single"/>
        </w:rPr>
        <w:t xml:space="preserve"> rising</w:t>
      </w:r>
      <w:r w:rsidRPr="001F1335">
        <w:rPr>
          <w:rFonts w:cstheme="majorHAnsi"/>
          <w:sz w:val="16"/>
        </w:rPr>
        <w:t xml:space="preserve"> economic </w:t>
      </w:r>
      <w:r w:rsidRPr="001F1335">
        <w:rPr>
          <w:rFonts w:cstheme="majorHAnsi"/>
          <w:highlight w:val="yellow"/>
          <w:u w:val="single"/>
        </w:rPr>
        <w:t>powers will</w:t>
      </w:r>
      <w:r w:rsidRPr="001F1335">
        <w:rPr>
          <w:rFonts w:cstheme="majorHAnsi"/>
          <w:u w:val="single"/>
        </w:rPr>
        <w:t xml:space="preserve"> opportunistically </w:t>
      </w:r>
      <w:r w:rsidRPr="001F1335">
        <w:rPr>
          <w:rFonts w:cstheme="majorHAnsi"/>
          <w:highlight w:val="yellow"/>
          <w:u w:val="single"/>
        </w:rPr>
        <w:t>divert countries in US</w:t>
      </w:r>
      <w:r w:rsidRPr="001F1335">
        <w:rPr>
          <w:rFonts w:cstheme="majorHAnsi"/>
          <w:sz w:val="16"/>
        </w:rPr>
        <w:t xml:space="preserve">-oriented </w:t>
      </w:r>
      <w:r w:rsidRPr="001F1335">
        <w:rPr>
          <w:rFonts w:cstheme="majorHAnsi"/>
          <w:highlight w:val="yellow"/>
          <w:u w:val="single"/>
        </w:rPr>
        <w:t>integrated relationships</w:t>
      </w:r>
      <w:r w:rsidRPr="001F1335">
        <w:rPr>
          <w:rFonts w:cstheme="majorHAnsi"/>
          <w:u w:val="single"/>
        </w:rPr>
        <w:t xml:space="preserve"> to their</w:t>
      </w:r>
      <w:r w:rsidRPr="001F1335">
        <w:rPr>
          <w:rFonts w:cstheme="majorHAnsi"/>
          <w:sz w:val="16"/>
        </w:rPr>
        <w:t xml:space="preserve"> economic </w:t>
      </w:r>
      <w:r w:rsidRPr="001F1335">
        <w:rPr>
          <w:rFonts w:cstheme="majorHAnsi"/>
          <w:u w:val="single"/>
        </w:rPr>
        <w:t xml:space="preserve">sphere(s); </w:t>
      </w:r>
      <w:r w:rsidRPr="001F1335">
        <w:rPr>
          <w:rFonts w:cstheme="majorHAnsi"/>
          <w:highlight w:val="yellow"/>
          <w:u w:val="single"/>
        </w:rPr>
        <w:t>second</w:t>
      </w:r>
      <w:r w:rsidRPr="001F1335">
        <w:rPr>
          <w:rFonts w:cstheme="majorHAnsi"/>
          <w:u w:val="single"/>
        </w:rPr>
        <w:t xml:space="preserve">, that a </w:t>
      </w:r>
      <w:r w:rsidRPr="001F1335">
        <w:rPr>
          <w:rFonts w:cstheme="majorHAnsi"/>
          <w:b/>
          <w:highlight w:val="yellow"/>
          <w:u w:val="single"/>
        </w:rPr>
        <w:t>leadership vacuum</w:t>
      </w:r>
      <w:r w:rsidRPr="001F1335">
        <w:rPr>
          <w:rFonts w:cstheme="majorHAnsi"/>
          <w:highlight w:val="yellow"/>
          <w:u w:val="single"/>
        </w:rPr>
        <w:t xml:space="preserve"> will arise</w:t>
      </w:r>
      <w:r w:rsidRPr="001F1335">
        <w:rPr>
          <w:rFonts w:cstheme="majorHAnsi"/>
          <w:u w:val="single"/>
        </w:rPr>
        <w:t xml:space="preserve"> </w:t>
      </w:r>
      <w:r w:rsidRPr="001F1335">
        <w:rPr>
          <w:rFonts w:cstheme="majorHAnsi"/>
          <w:highlight w:val="yellow"/>
          <w:u w:val="single"/>
        </w:rPr>
        <w:t>in</w:t>
      </w:r>
      <w:r w:rsidRPr="001F1335">
        <w:rPr>
          <w:rFonts w:cstheme="majorHAnsi"/>
          <w:sz w:val="16"/>
        </w:rPr>
        <w:t xml:space="preserve"> international </w:t>
      </w:r>
      <w:r w:rsidRPr="001F1335">
        <w:rPr>
          <w:rFonts w:cstheme="majorHAnsi"/>
          <w:highlight w:val="yellow"/>
          <w:u w:val="single"/>
        </w:rPr>
        <w:t>financial affairs and</w:t>
      </w:r>
      <w:r w:rsidRPr="001F1335">
        <w:rPr>
          <w:rFonts w:cstheme="majorHAnsi"/>
          <w:sz w:val="16"/>
        </w:rPr>
        <w:t xml:space="preserve"> in multilateral trade efforts, which </w:t>
      </w:r>
      <w:r w:rsidRPr="001F1335">
        <w:rPr>
          <w:rFonts w:cstheme="majorHAnsi"/>
          <w:highlight w:val="yellow"/>
          <w:u w:val="single"/>
        </w:rPr>
        <w:t>will</w:t>
      </w:r>
      <w:r w:rsidRPr="001F1335">
        <w:rPr>
          <w:rFonts w:cstheme="majorHAnsi"/>
          <w:sz w:val="16"/>
        </w:rPr>
        <w:t xml:space="preserve"> over time </w:t>
      </w:r>
      <w:r w:rsidRPr="001F1335">
        <w:rPr>
          <w:rFonts w:cstheme="majorHAnsi"/>
          <w:b/>
          <w:highlight w:val="yellow"/>
          <w:u w:val="single"/>
        </w:rPr>
        <w:t>erode support for a globally integrated</w:t>
      </w:r>
      <w:r w:rsidRPr="001F1335">
        <w:rPr>
          <w:rFonts w:cstheme="majorHAnsi"/>
          <w:highlight w:val="yellow"/>
          <w:u w:val="single"/>
        </w:rPr>
        <w:t xml:space="preserve"> economy</w:t>
      </w:r>
      <w:r w:rsidRPr="001F1335">
        <w:rPr>
          <w:rFonts w:cstheme="majorHAnsi"/>
          <w:sz w:val="16"/>
        </w:rPr>
        <w:t xml:space="preserve">. Both of </w:t>
      </w:r>
      <w:r w:rsidRPr="001F1335">
        <w:rPr>
          <w:rFonts w:cstheme="majorHAnsi"/>
          <w:u w:val="single"/>
        </w:rPr>
        <w:t xml:space="preserve">these </w:t>
      </w:r>
      <w:r w:rsidRPr="001F1335">
        <w:rPr>
          <w:rFonts w:cstheme="majorHAnsi"/>
          <w:highlight w:val="yellow"/>
          <w:u w:val="single"/>
        </w:rPr>
        <w:t>risks</w:t>
      </w:r>
      <w:r w:rsidRPr="001F1335">
        <w:rPr>
          <w:rFonts w:cstheme="majorHAnsi"/>
          <w:sz w:val="16"/>
        </w:rPr>
        <w:t xml:space="preserve"> if realised </w:t>
      </w:r>
      <w:r w:rsidRPr="001F1335">
        <w:rPr>
          <w:rFonts w:cstheme="majorHAnsi"/>
          <w:highlight w:val="yellow"/>
          <w:u w:val="single"/>
        </w:rPr>
        <w:t xml:space="preserve">would </w:t>
      </w:r>
      <w:r w:rsidRPr="001F1335">
        <w:rPr>
          <w:rFonts w:cstheme="majorHAnsi"/>
          <w:b/>
          <w:highlight w:val="yellow"/>
          <w:u w:val="single"/>
        </w:rPr>
        <w:t>diminish US foreign policy influence</w:t>
      </w:r>
      <w:r w:rsidRPr="001F1335">
        <w:rPr>
          <w:rFonts w:cstheme="majorHAnsi"/>
          <w:highlight w:val="yellow"/>
          <w:u w:val="single"/>
        </w:rPr>
        <w:t xml:space="preserve">, make the economic system </w:t>
      </w:r>
      <w:r w:rsidRPr="001F1335">
        <w:rPr>
          <w:rFonts w:cstheme="majorHAnsi"/>
          <w:b/>
          <w:highlight w:val="yellow"/>
          <w:u w:val="single"/>
        </w:rPr>
        <w:t>less resilient</w:t>
      </w:r>
      <w:r w:rsidRPr="001F1335">
        <w:rPr>
          <w:rFonts w:cstheme="majorHAnsi"/>
          <w:sz w:val="16"/>
        </w:rPr>
        <w:t xml:space="preserve"> in response </w:t>
      </w:r>
      <w:r w:rsidRPr="001F1335">
        <w:rPr>
          <w:rFonts w:cstheme="majorHAnsi"/>
          <w:highlight w:val="yellow"/>
          <w:u w:val="single"/>
        </w:rPr>
        <w:t>to</w:t>
      </w:r>
      <w:r w:rsidRPr="001F1335">
        <w:rPr>
          <w:rFonts w:cstheme="majorHAnsi"/>
          <w:sz w:val="16"/>
        </w:rPr>
        <w:t xml:space="preserve"> future </w:t>
      </w:r>
      <w:r w:rsidRPr="001F1335">
        <w:rPr>
          <w:rFonts w:cstheme="majorHAnsi"/>
          <w:highlight w:val="yellow"/>
          <w:u w:val="single"/>
        </w:rPr>
        <w:t>shocks</w:t>
      </w:r>
      <w:r w:rsidRPr="001F1335">
        <w:rPr>
          <w:rFonts w:cstheme="majorHAnsi"/>
          <w:sz w:val="16"/>
        </w:rPr>
        <w:t xml:space="preserve"> (to every country's detriment), </w:t>
      </w:r>
      <w:r w:rsidRPr="001F1335">
        <w:rPr>
          <w:rFonts w:cstheme="majorHAnsi"/>
          <w:u w:val="single"/>
        </w:rPr>
        <w:t xml:space="preserve">reduce economic growth </w:t>
      </w:r>
      <w:r w:rsidRPr="001F1335">
        <w:rPr>
          <w:rFonts w:cstheme="majorHAnsi"/>
          <w:highlight w:val="yellow"/>
          <w:u w:val="single"/>
        </w:rPr>
        <w:t>and</w:t>
      </w:r>
      <w:r w:rsidRPr="001F1335">
        <w:rPr>
          <w:rFonts w:cstheme="majorHAnsi"/>
          <w:sz w:val="16"/>
        </w:rPr>
        <w:t xml:space="preserve"> thus </w:t>
      </w:r>
      <w:r w:rsidRPr="001F1335">
        <w:rPr>
          <w:rFonts w:cstheme="majorHAnsi"/>
          <w:u w:val="single"/>
        </w:rPr>
        <w:t>the rate of reduction in</w:t>
      </w:r>
      <w:r w:rsidRPr="001F1335">
        <w:rPr>
          <w:rFonts w:cstheme="majorHAnsi"/>
          <w:sz w:val="16"/>
        </w:rPr>
        <w:t xml:space="preserve"> global </w:t>
      </w:r>
      <w:r w:rsidRPr="001F1335">
        <w:rPr>
          <w:rFonts w:cstheme="majorHAnsi"/>
          <w:b/>
          <w:highlight w:val="yellow"/>
          <w:u w:val="single"/>
        </w:rPr>
        <w:t>poverty</w:t>
      </w:r>
      <w:r w:rsidRPr="001F1335">
        <w:rPr>
          <w:rFonts w:cstheme="majorHAnsi"/>
          <w:u w:val="single"/>
        </w:rPr>
        <w:t xml:space="preserve">, </w:t>
      </w:r>
      <w:r w:rsidRPr="001F1335">
        <w:rPr>
          <w:rFonts w:cstheme="majorHAnsi"/>
          <w:highlight w:val="yellow"/>
          <w:u w:val="single"/>
        </w:rPr>
        <w:t>and conflict</w:t>
      </w:r>
      <w:r w:rsidRPr="001F1335">
        <w:rPr>
          <w:rFonts w:cstheme="majorHAnsi"/>
          <w:u w:val="single"/>
        </w:rPr>
        <w:t xml:space="preserve"> </w:t>
      </w:r>
      <w:r w:rsidRPr="001F1335">
        <w:rPr>
          <w:rFonts w:cstheme="majorHAnsi"/>
          <w:highlight w:val="yellow"/>
          <w:u w:val="single"/>
        </w:rPr>
        <w:t>with</w:t>
      </w:r>
      <w:r w:rsidRPr="001F1335">
        <w:rPr>
          <w:rFonts w:cstheme="majorHAnsi"/>
          <w:sz w:val="16"/>
        </w:rPr>
        <w:t xml:space="preserve"> other foreign policy goals like </w:t>
      </w:r>
      <w:r w:rsidRPr="001F1335">
        <w:rPr>
          <w:rFonts w:cstheme="majorHAnsi"/>
          <w:highlight w:val="yellow"/>
          <w:u w:val="single"/>
        </w:rPr>
        <w:t xml:space="preserve">controlling </w:t>
      </w:r>
      <w:r w:rsidRPr="001F1335">
        <w:rPr>
          <w:rFonts w:cstheme="majorHAnsi"/>
          <w:b/>
          <w:highlight w:val="yellow"/>
          <w:u w:val="single"/>
        </w:rPr>
        <w:t>climate change</w:t>
      </w:r>
      <w:r w:rsidRPr="001F1335">
        <w:rPr>
          <w:rFonts w:cstheme="majorHAnsi"/>
          <w:highlight w:val="yellow"/>
          <w:u w:val="single"/>
        </w:rPr>
        <w:t xml:space="preserve"> or managing</w:t>
      </w:r>
      <w:r w:rsidRPr="001F1335">
        <w:rPr>
          <w:rFonts w:cstheme="majorHAnsi"/>
          <w:sz w:val="16"/>
        </w:rPr>
        <w:t xml:space="preserve"> migration and </w:t>
      </w:r>
      <w:r w:rsidRPr="001F1335">
        <w:rPr>
          <w:rFonts w:cstheme="majorHAnsi"/>
          <w:highlight w:val="yellow"/>
          <w:u w:val="single"/>
        </w:rPr>
        <w:t>demographic shifts</w:t>
      </w:r>
      <w:r w:rsidRPr="001F1335">
        <w:rPr>
          <w:rFonts w:cstheme="majorHAnsi"/>
          <w:sz w:val="16"/>
        </w:rPr>
        <w:t xml:space="preserve">. If the US is to rise to the challenge, it should concentrate on the following priority measures. </w:t>
      </w:r>
    </w:p>
    <w:p w14:paraId="6C6200B1" w14:textId="77777777" w:rsidR="008867C3" w:rsidRPr="001F1335" w:rsidRDefault="008867C3" w:rsidP="008867C3">
      <w:pPr>
        <w:pStyle w:val="Heading3"/>
        <w:rPr>
          <w:rFonts w:cstheme="majorHAnsi"/>
        </w:rPr>
      </w:pPr>
      <w:r w:rsidRPr="001F1335">
        <w:rPr>
          <w:rFonts w:cstheme="majorHAnsi"/>
        </w:rPr>
        <w:t>The Second Scenario is Leadership:</w:t>
      </w:r>
    </w:p>
    <w:p w14:paraId="06C179C5" w14:textId="77777777" w:rsidR="008867C3" w:rsidRPr="001F1335" w:rsidRDefault="008867C3" w:rsidP="008867C3">
      <w:pPr>
        <w:pStyle w:val="Heading4"/>
        <w:rPr>
          <w:rFonts w:cstheme="majorHAnsi"/>
        </w:rPr>
      </w:pPr>
      <w:r w:rsidRPr="001F1335">
        <w:rPr>
          <w:rFonts w:cstheme="majorHAnsi"/>
        </w:rPr>
        <w:t xml:space="preserve">American technological leadership is eroding—this heralds the total collapse of </w:t>
      </w:r>
      <w:r w:rsidR="00C955D6" w:rsidRPr="001F1335">
        <w:rPr>
          <w:rFonts w:cstheme="majorHAnsi"/>
        </w:rPr>
        <w:t>American</w:t>
      </w:r>
      <w:r w:rsidRPr="001F1335">
        <w:rPr>
          <w:rFonts w:cstheme="majorHAnsi"/>
        </w:rPr>
        <w:t xml:space="preserve"> hegemony</w:t>
      </w:r>
    </w:p>
    <w:p w14:paraId="47692A98" w14:textId="77777777" w:rsidR="008867C3" w:rsidRPr="001F1335" w:rsidRDefault="008867C3" w:rsidP="008867C3">
      <w:pPr>
        <w:rPr>
          <w:rFonts w:cstheme="majorHAnsi"/>
          <w:sz w:val="20"/>
        </w:rPr>
      </w:pPr>
      <w:r w:rsidRPr="001F1335">
        <w:rPr>
          <w:rStyle w:val="Style13ptBold"/>
          <w:rFonts w:cstheme="majorHAnsi"/>
        </w:rPr>
        <w:t>Economist 2015</w:t>
      </w:r>
      <w:r w:rsidRPr="001F1335">
        <w:rPr>
          <w:rFonts w:cstheme="majorHAnsi"/>
        </w:rPr>
        <w:t xml:space="preserve"> </w:t>
      </w:r>
      <w:r w:rsidRPr="001F1335">
        <w:rPr>
          <w:rFonts w:cstheme="majorHAnsi"/>
          <w:sz w:val="20"/>
        </w:rPr>
        <w:t>(“A sharper blade: To keep its fighting edge, America needs to spend more on technology,” The Economist, June 13, http://www.economist.com/news/leaders/21654058-keep-its-fighting-edge-america-needs-spend-more-technology-sharper-blade)</w:t>
      </w:r>
    </w:p>
    <w:p w14:paraId="2893F39E" w14:textId="77777777" w:rsidR="008867C3" w:rsidRPr="001F1335" w:rsidRDefault="008867C3" w:rsidP="008867C3">
      <w:pPr>
        <w:rPr>
          <w:rFonts w:cstheme="majorHAnsi"/>
        </w:rPr>
      </w:pPr>
      <w:r w:rsidRPr="001F1335">
        <w:rPr>
          <w:rFonts w:cstheme="majorHAnsi"/>
          <w:u w:val="single"/>
        </w:rPr>
        <w:t xml:space="preserve">ALL good things come to an end, and that may one day include America’s military pre-eminence. </w:t>
      </w:r>
      <w:r w:rsidRPr="001F1335">
        <w:rPr>
          <w:rFonts w:cstheme="majorHAnsi"/>
          <w:highlight w:val="yellow"/>
          <w:u w:val="single"/>
        </w:rPr>
        <w:t>Although the U</w:t>
      </w:r>
      <w:r w:rsidRPr="001F1335">
        <w:rPr>
          <w:rFonts w:cstheme="majorHAnsi"/>
          <w:u w:val="single"/>
        </w:rPr>
        <w:t xml:space="preserve">nited </w:t>
      </w:r>
      <w:r w:rsidRPr="001F1335">
        <w:rPr>
          <w:rFonts w:cstheme="majorHAnsi"/>
          <w:highlight w:val="yellow"/>
          <w:u w:val="single"/>
        </w:rPr>
        <w:t>States is still by far the world’s strongest martial power, others are catching up</w:t>
      </w:r>
      <w:r w:rsidRPr="001F1335">
        <w:rPr>
          <w:rFonts w:cstheme="majorHAnsi"/>
          <w:u w:val="single"/>
        </w:rPr>
        <w:t>. America’s ability to project overwhelming force around the world</w:t>
      </w:r>
      <w:r w:rsidRPr="001F1335">
        <w:rPr>
          <w:rFonts w:cstheme="majorHAnsi"/>
          <w:sz w:val="14"/>
        </w:rPr>
        <w:t xml:space="preserve">, which it has taken for granted since the end of the cold war, </w:t>
      </w:r>
      <w:r w:rsidRPr="001F1335">
        <w:rPr>
          <w:rFonts w:cstheme="majorHAnsi"/>
          <w:u w:val="single"/>
        </w:rPr>
        <w:t>is now threatened</w:t>
      </w:r>
      <w:r w:rsidRPr="001F1335">
        <w:rPr>
          <w:rFonts w:cstheme="majorHAnsi"/>
          <w:sz w:val="14"/>
        </w:rPr>
        <w:t xml:space="preserve">. </w:t>
      </w:r>
      <w:r w:rsidRPr="001F1335">
        <w:rPr>
          <w:rFonts w:cstheme="majorHAnsi"/>
          <w:u w:val="single"/>
        </w:rPr>
        <w:t xml:space="preserve">In the past </w:t>
      </w:r>
      <w:r w:rsidRPr="001F1335">
        <w:rPr>
          <w:rFonts w:cstheme="majorHAnsi"/>
          <w:highlight w:val="yellow"/>
          <w:u w:val="single"/>
        </w:rPr>
        <w:t>America has harnessed technology to offset its rivals’ advantages</w:t>
      </w:r>
      <w:r w:rsidRPr="001F1335">
        <w:rPr>
          <w:rFonts w:cstheme="majorHAnsi"/>
          <w:sz w:val="14"/>
        </w:rPr>
        <w:t xml:space="preserve">. Faced with much larger Soviet conventional forces in Europe, it first relied on the superiority of its nuclear arsenal for deterrence (in the 1950s) and then, when the Soviet Union caught up, invested in “deep strike” systems that could spot distant targets and destroy them with precision-guided conventional warheads (from the late 1970s). The Gulf war in 1991 demonstrated the devastating effectiveness of smart munitions, battle networks and electronic warfare. </w:t>
      </w:r>
      <w:r w:rsidRPr="001F1335">
        <w:rPr>
          <w:rFonts w:cstheme="majorHAnsi"/>
          <w:highlight w:val="yellow"/>
          <w:u w:val="single"/>
        </w:rPr>
        <w:t>But these technologies have now proliferated</w:t>
      </w:r>
      <w:r w:rsidRPr="001F1335">
        <w:rPr>
          <w:rFonts w:cstheme="majorHAnsi"/>
          <w:sz w:val="14"/>
        </w:rPr>
        <w:t xml:space="preserve">. During the past decade, as America fought low-tech insurgents in Iraq and Afghanistan, </w:t>
      </w:r>
      <w:r w:rsidRPr="001F1335">
        <w:rPr>
          <w:rFonts w:cstheme="majorHAnsi"/>
          <w:u w:val="single"/>
        </w:rPr>
        <w:t xml:space="preserve">potential adversaries—such as </w:t>
      </w:r>
      <w:r w:rsidRPr="001F1335">
        <w:rPr>
          <w:rFonts w:cstheme="majorHAnsi"/>
          <w:highlight w:val="yellow"/>
          <w:u w:val="single"/>
        </w:rPr>
        <w:t>China, Russia</w:t>
      </w:r>
      <w:r w:rsidRPr="001F1335">
        <w:rPr>
          <w:rFonts w:cstheme="majorHAnsi"/>
          <w:u w:val="single"/>
        </w:rPr>
        <w:t xml:space="preserve">, and even </w:t>
      </w:r>
      <w:r w:rsidRPr="001F1335">
        <w:rPr>
          <w:rFonts w:cstheme="majorHAnsi"/>
          <w:highlight w:val="yellow"/>
          <w:u w:val="single"/>
        </w:rPr>
        <w:t>Iran and North Korea</w:t>
      </w:r>
      <w:r w:rsidRPr="001F1335">
        <w:rPr>
          <w:rFonts w:cstheme="majorHAnsi"/>
          <w:u w:val="single"/>
        </w:rPr>
        <w:t>—</w:t>
      </w:r>
      <w:r w:rsidRPr="001F1335">
        <w:rPr>
          <w:rFonts w:cstheme="majorHAnsi"/>
          <w:highlight w:val="yellow"/>
          <w:u w:val="single"/>
        </w:rPr>
        <w:t>have been making rapid progress</w:t>
      </w:r>
      <w:r w:rsidRPr="001F1335">
        <w:rPr>
          <w:rFonts w:cstheme="majorHAnsi"/>
          <w:sz w:val="14"/>
        </w:rPr>
        <w:t xml:space="preserve">. </w:t>
      </w:r>
      <w:r w:rsidRPr="001F1335">
        <w:rPr>
          <w:rFonts w:cstheme="majorHAnsi"/>
          <w:u w:val="single"/>
        </w:rPr>
        <w:t xml:space="preserve">Of these, it is </w:t>
      </w:r>
      <w:r w:rsidRPr="001F1335">
        <w:rPr>
          <w:rFonts w:cstheme="majorHAnsi"/>
          <w:highlight w:val="yellow"/>
          <w:u w:val="single"/>
        </w:rPr>
        <w:t>China</w:t>
      </w:r>
      <w:r w:rsidRPr="001F1335">
        <w:rPr>
          <w:rFonts w:cstheme="majorHAnsi"/>
          <w:u w:val="single"/>
        </w:rPr>
        <w:t xml:space="preserve"> that </w:t>
      </w:r>
      <w:r w:rsidRPr="001F1335">
        <w:rPr>
          <w:rFonts w:cstheme="majorHAnsi"/>
          <w:highlight w:val="yellow"/>
          <w:u w:val="single"/>
        </w:rPr>
        <w:t>worries American strategists the most</w:t>
      </w:r>
      <w:r w:rsidRPr="001F1335">
        <w:rPr>
          <w:rFonts w:cstheme="majorHAnsi"/>
          <w:u w:val="single"/>
        </w:rPr>
        <w:t xml:space="preserve">. Its </w:t>
      </w:r>
      <w:r w:rsidRPr="001F1335">
        <w:rPr>
          <w:rFonts w:cstheme="majorHAnsi"/>
          <w:highlight w:val="yellow"/>
          <w:u w:val="single"/>
        </w:rPr>
        <w:t>armed forces are growing more sophisticated and its government is becoming more assertive towards its neighbours.</w:t>
      </w:r>
      <w:r w:rsidRPr="001F1335">
        <w:rPr>
          <w:rFonts w:cstheme="majorHAnsi"/>
          <w:u w:val="single"/>
        </w:rPr>
        <w:t xml:space="preserve"> </w:t>
      </w:r>
      <w:r w:rsidRPr="001F1335">
        <w:rPr>
          <w:rFonts w:cstheme="majorHAnsi"/>
          <w:highlight w:val="yellow"/>
          <w:u w:val="single"/>
        </w:rPr>
        <w:t>China</w:t>
      </w:r>
      <w:r w:rsidRPr="001F1335">
        <w:rPr>
          <w:rFonts w:cstheme="majorHAnsi"/>
          <w:u w:val="single"/>
        </w:rPr>
        <w:t xml:space="preserve"> is determined to prevent American aircraft-carriers from operating close to its shores, and </w:t>
      </w:r>
      <w:r w:rsidRPr="001F1335">
        <w:rPr>
          <w:rFonts w:cstheme="majorHAnsi"/>
          <w:highlight w:val="yellow"/>
          <w:u w:val="single"/>
        </w:rPr>
        <w:t>could</w:t>
      </w:r>
      <w:r w:rsidRPr="001F1335">
        <w:rPr>
          <w:rFonts w:cstheme="majorHAnsi"/>
          <w:u w:val="single"/>
        </w:rPr>
        <w:t xml:space="preserve"> even </w:t>
      </w:r>
      <w:r w:rsidRPr="001F1335">
        <w:rPr>
          <w:rFonts w:cstheme="majorHAnsi"/>
          <w:highlight w:val="yellow"/>
          <w:u w:val="single"/>
        </w:rPr>
        <w:t>threaten American bases in the region</w:t>
      </w:r>
      <w:r w:rsidRPr="001F1335">
        <w:rPr>
          <w:rFonts w:cstheme="majorHAnsi"/>
          <w:sz w:val="14"/>
        </w:rPr>
        <w:t xml:space="preserve">. To this end it has built up an array of land-based precision-guided missiles; submarines and fighter aircraft equipped with anti-ship missiles; and electronic, cyber- and anti-satellite weapons intended to disrupt and blind America’s command-and-control networks. China’s aim is to deter any American president from coming to the aid of allies subjected to threats or bullying from Beijing. To shore up its military dominance, </w:t>
      </w:r>
      <w:r w:rsidRPr="001F1335">
        <w:rPr>
          <w:rFonts w:cstheme="majorHAnsi"/>
          <w:u w:val="single"/>
        </w:rPr>
        <w:t>the Pentagon</w:t>
      </w:r>
      <w:r w:rsidRPr="001F1335">
        <w:rPr>
          <w:rFonts w:cstheme="majorHAnsi"/>
          <w:sz w:val="14"/>
        </w:rPr>
        <w:t xml:space="preserve"> late last year </w:t>
      </w:r>
      <w:r w:rsidRPr="001F1335">
        <w:rPr>
          <w:rFonts w:cstheme="majorHAnsi"/>
          <w:u w:val="single"/>
        </w:rPr>
        <w:t>began the quest for a new range of breakthrough technologies</w:t>
      </w:r>
      <w:r w:rsidRPr="001F1335">
        <w:rPr>
          <w:rFonts w:cstheme="majorHAnsi"/>
          <w:sz w:val="14"/>
        </w:rPr>
        <w:t xml:space="preserve">—what it calls a “third offset strategy” (see article). These are likely to include stealthy unmanned planes and underwater vehicles that can operate autonomously (and thus survive enemy disruption of their data links). Because pilots are heavy and get tired, their absence lets drones fly farther, more often and more cheaply. The Pentagon is also working on a long-range strike aircraft to penetrate the toughest air defences and exotic technologies, such as directed-energy (laser) and electromagnetic weapons to defend ships against missile attack. </w:t>
      </w:r>
      <w:r w:rsidRPr="001F1335">
        <w:rPr>
          <w:rFonts w:cstheme="majorHAnsi"/>
          <w:u w:val="single"/>
        </w:rPr>
        <w:t>The technical obstacles are formidable</w:t>
      </w:r>
      <w:r w:rsidRPr="001F1335">
        <w:rPr>
          <w:rFonts w:cstheme="majorHAnsi"/>
          <w:sz w:val="14"/>
        </w:rPr>
        <w:t xml:space="preserve">—but so are the political and bureaucratic ones. Congress and the White House used to co-operate over military budgets and plan for the long term. No longer. The Budget Control Act of 2011 not only cut military spending, but through the mechanism of the sequester also distorted it by locking in spending on old programmes and blocking new ones that the Pentagon actually wants. A smarter, leaner killing machine Whatever happens, defence spending is likely to remain tight. To find more money for “leap ahead” technologies, savings must come from elsewhere. A start would be for Congress to let the Pentagon close unneeded bases. Lavish pay and benefits (including horribly inefficient health programmes) need curbing, too. The real cost of each active-duty service member has jumped by 76% in the past 16 years. If they were to continue to rise unchecked, personnel costs would swallow the entire defence budget by 2039. The top brass often defend their toys. Admirals love their mighty carrier groups and air-force generals their fast jets. But the growing vulnerability of ships and the limited range of the F-35 Joint Strike Fighter (2,500 are being bought, making it the costliest military programme in history) suggest where cuts should be made today to pay for the weapons of the future. And procurement must be more efficient. Thanks to red tape, the Pentagon spent $74 billion more than it needed to on kit in 2012, the Government Accountability Office estimates. Military acquisition has a terrible reputation, but reform is under way and may well succeed: many of the new military technologies, such as artificial intelligence and machine learning, are spin-offs from the ideas of civilian tech firms. The Pentagon’s R&amp;D department should act more like a Silicon Valley venture capitalist, spotting good ideas and backing them. </w:t>
      </w:r>
      <w:r w:rsidRPr="001F1335">
        <w:rPr>
          <w:rFonts w:cstheme="majorHAnsi"/>
          <w:highlight w:val="yellow"/>
          <w:u w:val="single"/>
        </w:rPr>
        <w:t>American power</w:t>
      </w:r>
      <w:r w:rsidRPr="001F1335">
        <w:rPr>
          <w:rFonts w:cstheme="majorHAnsi"/>
          <w:u w:val="single"/>
        </w:rPr>
        <w:t xml:space="preserve"> is not always wielded wisely. But it </w:t>
      </w:r>
      <w:r w:rsidRPr="001F1335">
        <w:rPr>
          <w:rFonts w:cstheme="majorHAnsi"/>
          <w:highlight w:val="yellow"/>
          <w:u w:val="single"/>
        </w:rPr>
        <w:t>remains the best guarantee of the rules-based international order, from which</w:t>
      </w:r>
      <w:r w:rsidRPr="001F1335">
        <w:rPr>
          <w:rFonts w:cstheme="majorHAnsi"/>
          <w:u w:val="single"/>
        </w:rPr>
        <w:t xml:space="preserve"> nearly </w:t>
      </w:r>
      <w:r w:rsidRPr="001F1335">
        <w:rPr>
          <w:rFonts w:cstheme="majorHAnsi"/>
          <w:highlight w:val="yellow"/>
          <w:u w:val="single"/>
        </w:rPr>
        <w:t>all countries benefit</w:t>
      </w:r>
      <w:r w:rsidRPr="001F1335">
        <w:rPr>
          <w:rFonts w:cstheme="majorHAnsi"/>
          <w:u w:val="single"/>
        </w:rPr>
        <w:t>—and not just America’s allies. That order is already impaired. If America loses its technological edge, it will only fray faster</w:t>
      </w:r>
      <w:r w:rsidRPr="001F1335">
        <w:rPr>
          <w:rFonts w:cstheme="majorHAnsi"/>
          <w:sz w:val="14"/>
        </w:rPr>
        <w:t>.</w:t>
      </w:r>
    </w:p>
    <w:p w14:paraId="4EF5CB8A" w14:textId="77777777" w:rsidR="008867C3" w:rsidRPr="001F1335" w:rsidRDefault="0071293B" w:rsidP="008867C3">
      <w:pPr>
        <w:pStyle w:val="Heading4"/>
        <w:rPr>
          <w:rFonts w:cstheme="majorHAnsi"/>
        </w:rPr>
      </w:pPr>
      <w:r w:rsidRPr="001F1335">
        <w:rPr>
          <w:rFonts w:cstheme="majorHAnsi"/>
        </w:rPr>
        <w:t>Innovation is key to reverse the decline of global leadership</w:t>
      </w:r>
    </w:p>
    <w:p w14:paraId="468E507D" w14:textId="77777777" w:rsidR="008867C3" w:rsidRPr="001F1335" w:rsidRDefault="008867C3" w:rsidP="008867C3">
      <w:pPr>
        <w:rPr>
          <w:rFonts w:cstheme="majorHAnsi"/>
        </w:rPr>
      </w:pPr>
      <w:r w:rsidRPr="001F1335">
        <w:rPr>
          <w:rStyle w:val="Style13ptBold"/>
          <w:rFonts w:cstheme="majorHAnsi"/>
        </w:rPr>
        <w:t>Steinbock 2015</w:t>
      </w:r>
      <w:r w:rsidRPr="001F1335">
        <w:rPr>
          <w:rFonts w:cstheme="majorHAnsi"/>
        </w:rPr>
        <w:t xml:space="preserve"> </w:t>
      </w:r>
      <w:r w:rsidRPr="001F1335">
        <w:rPr>
          <w:rFonts w:cstheme="majorHAnsi"/>
          <w:sz w:val="20"/>
        </w:rPr>
        <w:t>(Dan Steinbock, a partner at Difference Group, was Research Director of International Business at the India, China, and America Institute and a visiting fellow at Shanghai Institutes for International Studies in China and the EU Center in Singapore, “The Decline of US Military Innovation,” Project Syndicate, Jan 27, https://www.project-syndicate.org/commentary/us-military-technology-budget-cuts-by-dan-steinbock-2015-01)</w:t>
      </w:r>
    </w:p>
    <w:p w14:paraId="5CB29FB4" w14:textId="77777777" w:rsidR="008867C3" w:rsidRPr="001F1335" w:rsidRDefault="008867C3" w:rsidP="008867C3">
      <w:pPr>
        <w:rPr>
          <w:rFonts w:cstheme="majorHAnsi"/>
        </w:rPr>
      </w:pPr>
      <w:r w:rsidRPr="001F1335">
        <w:rPr>
          <w:rFonts w:cstheme="majorHAnsi"/>
          <w:sz w:val="16"/>
        </w:rPr>
        <w:t xml:space="preserve">NEW YORK – </w:t>
      </w:r>
      <w:r w:rsidRPr="001F1335">
        <w:rPr>
          <w:rFonts w:cstheme="majorHAnsi"/>
          <w:highlight w:val="yellow"/>
          <w:u w:val="single"/>
        </w:rPr>
        <w:t>The U</w:t>
      </w:r>
      <w:r w:rsidRPr="001F1335">
        <w:rPr>
          <w:rFonts w:cstheme="majorHAnsi"/>
          <w:u w:val="single"/>
        </w:rPr>
        <w:t xml:space="preserve">nited </w:t>
      </w:r>
      <w:r w:rsidRPr="001F1335">
        <w:rPr>
          <w:rFonts w:cstheme="majorHAnsi"/>
          <w:highlight w:val="yellow"/>
          <w:u w:val="single"/>
        </w:rPr>
        <w:t>S</w:t>
      </w:r>
      <w:r w:rsidRPr="001F1335">
        <w:rPr>
          <w:rFonts w:cstheme="majorHAnsi"/>
          <w:u w:val="single"/>
        </w:rPr>
        <w:t xml:space="preserve">tates </w:t>
      </w:r>
      <w:r w:rsidRPr="001F1335">
        <w:rPr>
          <w:rFonts w:cstheme="majorHAnsi"/>
          <w:highlight w:val="yellow"/>
          <w:u w:val="single"/>
        </w:rPr>
        <w:t>is at risk of losing its military edge</w:t>
      </w:r>
      <w:r w:rsidRPr="001F1335">
        <w:rPr>
          <w:rFonts w:cstheme="majorHAnsi"/>
          <w:u w:val="single"/>
        </w:rPr>
        <w:t>. America’s armed forces may still be the most advanced in the world;</w:t>
      </w:r>
      <w:r w:rsidRPr="001F1335">
        <w:rPr>
          <w:rFonts w:cstheme="majorHAnsi"/>
          <w:sz w:val="16"/>
        </w:rPr>
        <w:t xml:space="preserve"> after all, the US spends more than twice as much on military research and development as major powers like France and Russia, and nine times more than China and Germany. </w:t>
      </w:r>
      <w:r w:rsidRPr="001F1335">
        <w:rPr>
          <w:rFonts w:cstheme="majorHAnsi"/>
          <w:u w:val="single"/>
        </w:rPr>
        <w:t xml:space="preserve">But </w:t>
      </w:r>
      <w:r w:rsidRPr="001F1335">
        <w:rPr>
          <w:rFonts w:cstheme="majorHAnsi"/>
          <w:highlight w:val="yellow"/>
          <w:u w:val="single"/>
        </w:rPr>
        <w:t>America’s continued technological leadership is far from assured.</w:t>
      </w:r>
      <w:r w:rsidRPr="001F1335">
        <w:rPr>
          <w:rFonts w:cstheme="majorHAnsi"/>
          <w:sz w:val="16"/>
        </w:rPr>
        <w:t xml:space="preserve"> </w:t>
      </w:r>
      <w:r w:rsidRPr="001F1335">
        <w:rPr>
          <w:rFonts w:cstheme="majorHAnsi"/>
          <w:u w:val="single"/>
        </w:rPr>
        <w:t xml:space="preserve">Since 2005, </w:t>
      </w:r>
      <w:r w:rsidRPr="001F1335">
        <w:rPr>
          <w:rFonts w:cstheme="majorHAnsi"/>
          <w:highlight w:val="yellow"/>
          <w:u w:val="single"/>
        </w:rPr>
        <w:t>the</w:t>
      </w:r>
      <w:r w:rsidRPr="001F1335">
        <w:rPr>
          <w:rFonts w:cstheme="majorHAnsi"/>
          <w:u w:val="single"/>
        </w:rPr>
        <w:t xml:space="preserve"> US </w:t>
      </w:r>
      <w:r w:rsidRPr="001F1335">
        <w:rPr>
          <w:rFonts w:cstheme="majorHAnsi"/>
          <w:highlight w:val="yellow"/>
          <w:u w:val="single"/>
        </w:rPr>
        <w:t>D</w:t>
      </w:r>
      <w:r w:rsidRPr="001F1335">
        <w:rPr>
          <w:rFonts w:cstheme="majorHAnsi"/>
          <w:u w:val="single"/>
        </w:rPr>
        <w:t xml:space="preserve">epartment </w:t>
      </w:r>
      <w:r w:rsidRPr="001F1335">
        <w:rPr>
          <w:rFonts w:cstheme="majorHAnsi"/>
          <w:highlight w:val="yellow"/>
          <w:u w:val="single"/>
        </w:rPr>
        <w:t>o</w:t>
      </w:r>
      <w:r w:rsidRPr="001F1335">
        <w:rPr>
          <w:rFonts w:cstheme="majorHAnsi"/>
          <w:u w:val="single"/>
        </w:rPr>
        <w:t xml:space="preserve">f </w:t>
      </w:r>
      <w:r w:rsidRPr="001F1335">
        <w:rPr>
          <w:rFonts w:cstheme="majorHAnsi"/>
          <w:highlight w:val="yellow"/>
          <w:u w:val="single"/>
        </w:rPr>
        <w:t>D</w:t>
      </w:r>
      <w:r w:rsidRPr="001F1335">
        <w:rPr>
          <w:rFonts w:cstheme="majorHAnsi"/>
          <w:u w:val="single"/>
        </w:rPr>
        <w:t xml:space="preserve">efense </w:t>
      </w:r>
      <w:r w:rsidRPr="001F1335">
        <w:rPr>
          <w:rFonts w:cstheme="majorHAnsi"/>
          <w:highlight w:val="yellow"/>
          <w:u w:val="single"/>
        </w:rPr>
        <w:t>has cut</w:t>
      </w:r>
      <w:r w:rsidRPr="001F1335">
        <w:rPr>
          <w:rFonts w:cstheme="majorHAnsi"/>
          <w:u w:val="single"/>
        </w:rPr>
        <w:t xml:space="preserve"> R&amp;D spending by 22%.</w:t>
      </w:r>
      <w:r w:rsidRPr="001F1335">
        <w:rPr>
          <w:rFonts w:cstheme="majorHAnsi"/>
          <w:sz w:val="16"/>
        </w:rPr>
        <w:t xml:space="preserve"> In 2013, as part of a deal to avert a showdown over the debt ceiling, the US </w:t>
      </w:r>
      <w:r w:rsidRPr="001F1335">
        <w:rPr>
          <w:rFonts w:cstheme="majorHAnsi"/>
          <w:u w:val="single"/>
        </w:rPr>
        <w:t>Congress mandated some $1.2 trillion in automatic spending cuts. The move</w:t>
      </w:r>
      <w:r w:rsidRPr="001F1335">
        <w:rPr>
          <w:rFonts w:cstheme="majorHAnsi"/>
          <w:sz w:val="16"/>
        </w:rPr>
        <w:t xml:space="preserve">, which requires reduced spending in numerous programs, including many defense research initiatives, </w:t>
      </w:r>
      <w:r w:rsidRPr="001F1335">
        <w:rPr>
          <w:rFonts w:cstheme="majorHAnsi"/>
          <w:u w:val="single"/>
        </w:rPr>
        <w:t>was</w:t>
      </w:r>
      <w:r w:rsidRPr="001F1335">
        <w:rPr>
          <w:rFonts w:cstheme="majorHAnsi"/>
          <w:sz w:val="16"/>
        </w:rPr>
        <w:t xml:space="preserve"> described by US President Barack Obama’s administration as “</w:t>
      </w:r>
      <w:r w:rsidRPr="001F1335">
        <w:rPr>
          <w:rFonts w:cstheme="majorHAnsi"/>
          <w:u w:val="single"/>
        </w:rPr>
        <w:t xml:space="preserve">deeply destructive to national security.” </w:t>
      </w:r>
      <w:r w:rsidRPr="001F1335">
        <w:rPr>
          <w:rFonts w:cstheme="majorHAnsi"/>
          <w:highlight w:val="yellow"/>
          <w:u w:val="single"/>
        </w:rPr>
        <w:t>If US defense innovation continues to erode,</w:t>
      </w:r>
      <w:r w:rsidRPr="001F1335">
        <w:rPr>
          <w:rFonts w:cstheme="majorHAnsi"/>
          <w:u w:val="single"/>
        </w:rPr>
        <w:t xml:space="preserve"> not only will </w:t>
      </w:r>
      <w:r w:rsidRPr="001F1335">
        <w:rPr>
          <w:rFonts w:cstheme="majorHAnsi"/>
          <w:highlight w:val="yellow"/>
          <w:u w:val="single"/>
        </w:rPr>
        <w:t>America’s defense capabilities suffer</w:t>
      </w:r>
      <w:r w:rsidRPr="001F1335">
        <w:rPr>
          <w:rFonts w:cstheme="majorHAnsi"/>
          <w:u w:val="single"/>
        </w:rPr>
        <w:t xml:space="preserve">; </w:t>
      </w:r>
      <w:r w:rsidRPr="001F1335">
        <w:rPr>
          <w:rFonts w:cstheme="majorHAnsi"/>
          <w:highlight w:val="yellow"/>
          <w:u w:val="single"/>
        </w:rPr>
        <w:t xml:space="preserve">the country will also risk slipping in </w:t>
      </w:r>
      <w:r w:rsidRPr="001F1335">
        <w:rPr>
          <w:rFonts w:cstheme="majorHAnsi"/>
          <w:u w:val="single"/>
        </w:rPr>
        <w:t xml:space="preserve">terms of </w:t>
      </w:r>
      <w:r w:rsidRPr="001F1335">
        <w:rPr>
          <w:rFonts w:cstheme="majorHAnsi"/>
          <w:highlight w:val="yellow"/>
          <w:u w:val="single"/>
        </w:rPr>
        <w:t>commercial innovation and competitiveness</w:t>
      </w:r>
      <w:r w:rsidRPr="001F1335">
        <w:rPr>
          <w:rFonts w:cstheme="majorHAnsi"/>
          <w:sz w:val="16"/>
        </w:rPr>
        <w:t>.</w:t>
      </w:r>
    </w:p>
    <w:p w14:paraId="4BA5A37E" w14:textId="77777777" w:rsidR="00CB35D1" w:rsidRPr="001F1335" w:rsidRDefault="00CB35D1" w:rsidP="00CB35D1">
      <w:pPr>
        <w:pStyle w:val="Heading4"/>
        <w:rPr>
          <w:rFonts w:cstheme="majorHAnsi"/>
        </w:rPr>
      </w:pPr>
      <w:r w:rsidRPr="001F1335">
        <w:rPr>
          <w:rFonts w:cstheme="majorHAnsi"/>
        </w:rPr>
        <w:t>American hegemony is the most effective answer to global crisis -- intertwined military, diplomatic, and economic pre-eminence ensures global stability</w:t>
      </w:r>
    </w:p>
    <w:p w14:paraId="2C7DF037" w14:textId="77777777" w:rsidR="008867C3" w:rsidRPr="001F1335" w:rsidRDefault="008867C3" w:rsidP="008867C3">
      <w:pPr>
        <w:rPr>
          <w:rFonts w:cstheme="majorHAnsi"/>
          <w:b/>
          <w:sz w:val="26"/>
        </w:rPr>
      </w:pPr>
      <w:r w:rsidRPr="001F1335">
        <w:rPr>
          <w:rStyle w:val="Style13ptBold"/>
          <w:rFonts w:cstheme="majorHAnsi"/>
        </w:rPr>
        <w:t>Brooks, Wohlforth, and Ikenberry 13</w:t>
      </w:r>
      <w:r w:rsidR="0071293B" w:rsidRPr="001F1335">
        <w:rPr>
          <w:rStyle w:val="Style13ptBold"/>
          <w:rFonts w:cstheme="majorHAnsi"/>
        </w:rPr>
        <w:t xml:space="preserve"> </w:t>
      </w:r>
      <w:r w:rsidRPr="001F1335">
        <w:rPr>
          <w:rFonts w:cstheme="majorHAnsi"/>
          <w:sz w:val="18"/>
          <w:szCs w:val="18"/>
        </w:rPr>
        <w:t>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In Defense of American Engagement”. Foreign Affairs, Vol. 92, No. 1 (JANUARY/FEBRUARY 2013), pp. 139-142. EL</w:t>
      </w:r>
    </w:p>
    <w:p w14:paraId="767546D8" w14:textId="77777777" w:rsidR="008867C3" w:rsidRPr="001F1335" w:rsidRDefault="008867C3" w:rsidP="008867C3">
      <w:pPr>
        <w:rPr>
          <w:rFonts w:cstheme="majorHAnsi"/>
          <w:sz w:val="16"/>
        </w:rPr>
      </w:pPr>
      <w:r w:rsidRPr="001F1335">
        <w:rPr>
          <w:rFonts w:cstheme="majorHAnsi"/>
          <w:sz w:val="16"/>
        </w:rPr>
        <w:t xml:space="preserve">MILITARY DOMINANCE, ECONOMIC PREEMINENCE </w:t>
      </w:r>
      <w:r w:rsidRPr="001F1335">
        <w:rPr>
          <w:rStyle w:val="StyleUnderline"/>
          <w:rFonts w:cstheme="majorHAnsi"/>
        </w:rPr>
        <w:t xml:space="preserve">Preoccupied with security issues, </w:t>
      </w:r>
      <w:r w:rsidRPr="001F1335">
        <w:rPr>
          <w:rStyle w:val="StyleUnderline"/>
          <w:rFonts w:cstheme="majorHAnsi"/>
          <w:highlight w:val="yellow"/>
        </w:rPr>
        <w:t>critics of the current grand strategy miss one of its most important benefits: sustaining an open global economy</w:t>
      </w:r>
      <w:r w:rsidRPr="001F1335">
        <w:rPr>
          <w:rStyle w:val="StyleUnderline"/>
          <w:rFonts w:cstheme="majorHAnsi"/>
        </w:rPr>
        <w:t xml:space="preserve"> and a favorable place for the United States within it</w:t>
      </w:r>
      <w:r w:rsidRPr="001F1335">
        <w:rPr>
          <w:rFonts w:cstheme="majorHAnsi"/>
          <w:sz w:val="16"/>
        </w:rPr>
        <w:t xml:space="preserve">. To be sure, the sheer </w:t>
      </w:r>
      <w:r w:rsidRPr="001F1335">
        <w:rPr>
          <w:rStyle w:val="StyleUnderline"/>
          <w:rFonts w:cstheme="majorHAnsi"/>
        </w:rPr>
        <w:t>size of its output would guarantee the United States a major role in the global economy whatever gra---nd strategy it adopted</w:t>
      </w:r>
      <w:r w:rsidRPr="001F1335">
        <w:rPr>
          <w:rFonts w:cstheme="majorHAnsi"/>
          <w:sz w:val="16"/>
        </w:rPr>
        <w:t xml:space="preserve">. Yet the country's </w:t>
      </w:r>
      <w:r w:rsidRPr="001F1335">
        <w:rPr>
          <w:rStyle w:val="Emphasis"/>
          <w:rFonts w:cstheme="majorHAnsi"/>
          <w:highlight w:val="yellow"/>
        </w:rPr>
        <w:t>military dominance undergirds its economic leadership</w:t>
      </w:r>
      <w:r w:rsidRPr="001F1335">
        <w:rPr>
          <w:rFonts w:cstheme="majorHAnsi"/>
          <w:sz w:val="16"/>
        </w:rPr>
        <w:t xml:space="preserve">. In addition to protecting the world economy from instability, its military commitments and naval superiority help secure the sea-lanes and other shipping corri- dors that allow trade to flow freely and cheaply. </w:t>
      </w:r>
      <w:r w:rsidRPr="001F1335">
        <w:rPr>
          <w:rStyle w:val="StyleUnderline"/>
          <w:rFonts w:cstheme="majorHAnsi"/>
        </w:rPr>
        <w:t xml:space="preserve">Were the United States to pull back from the world, </w:t>
      </w:r>
      <w:r w:rsidRPr="001F1335">
        <w:rPr>
          <w:rStyle w:val="StyleUnderline"/>
          <w:rFonts w:cstheme="majorHAnsi"/>
          <w:highlight w:val="yellow"/>
        </w:rPr>
        <w:t>the task of securing the global commons would get much harder</w:t>
      </w:r>
      <w:r w:rsidRPr="001F1335">
        <w:rPr>
          <w:rFonts w:cstheme="majorHAnsi"/>
          <w:sz w:val="16"/>
        </w:rPr>
        <w:t xml:space="preserve">. Washington would have less leverage with which it could convince countries to cooperate on economic matters and less access to the military bases throughout the world needed to keep the seas open. </w:t>
      </w:r>
      <w:r w:rsidRPr="001F1335">
        <w:rPr>
          <w:rStyle w:val="StyleUnderline"/>
          <w:rFonts w:cstheme="majorHAnsi"/>
        </w:rPr>
        <w:t>A global role also lets the United States structure the world economy in ways that serve its particular economic interests</w:t>
      </w:r>
      <w:r w:rsidRPr="001F1335">
        <w:rPr>
          <w:rFonts w:cstheme="majorHAnsi"/>
          <w:sz w:val="16"/>
        </w:rPr>
        <w:t xml:space="preserve">. During the Cold War, </w:t>
      </w:r>
      <w:r w:rsidRPr="001F1335">
        <w:rPr>
          <w:rStyle w:val="StyleUnderline"/>
          <w:rFonts w:cstheme="majorHAnsi"/>
        </w:rPr>
        <w:t>Washington used its overseas security commitments to get allies to embrace the economic policies it preferred</w:t>
      </w:r>
      <w:r w:rsidRPr="001F1335">
        <w:rPr>
          <w:rFonts w:cstheme="majorHAnsi"/>
          <w:sz w:val="16"/>
        </w:rPr>
        <w:t xml:space="preserve"> - convincing West Germany in the 1960s, for example, to take costly steps to support the U.S. dollar as a reserve currency. U.S. defense agreements work the same way today. For example, when negotiating the 2011 free-trade agreement with South Korea, </w:t>
      </w:r>
      <w:r w:rsidRPr="001F1335">
        <w:rPr>
          <w:rStyle w:val="StyleUnderline"/>
          <w:rFonts w:cstheme="majorHAnsi"/>
        </w:rPr>
        <w:t>U.S. officials took advantage of Seoul's desire to use the agree- ment as a means of tightening its security relations with Washington</w:t>
      </w:r>
      <w:r w:rsidRPr="001F1335">
        <w:rPr>
          <w:rFonts w:cstheme="majorHAnsi"/>
          <w:sz w:val="16"/>
        </w:rPr>
        <w:t>. As one diplomat explained to us privately, "We asked for changes in labor and environment clauses, in auto clauses, and the Koreans took it all." Why? Because they feared a failed agreement would be "a setback to the political and security relationship." More broadly</w:t>
      </w:r>
      <w:r w:rsidRPr="001F1335">
        <w:rPr>
          <w:rFonts w:cstheme="majorHAnsi"/>
          <w:sz w:val="16"/>
          <w:highlight w:val="yellow"/>
        </w:rPr>
        <w:t xml:space="preserve">, </w:t>
      </w:r>
      <w:r w:rsidRPr="001F1335">
        <w:rPr>
          <w:rStyle w:val="StyleUnderline"/>
          <w:rFonts w:cstheme="majorHAnsi"/>
          <w:highlight w:val="yellow"/>
        </w:rPr>
        <w:t>the United States wields its security leverage to shape the overall structure of the global economy</w:t>
      </w:r>
      <w:r w:rsidRPr="001F1335">
        <w:rPr>
          <w:rFonts w:cstheme="majorHAnsi"/>
          <w:sz w:val="16"/>
        </w:rPr>
        <w:t xml:space="preserve">. Much of what the United States wants from the economic order is more of the same: for instance, </w:t>
      </w:r>
      <w:r w:rsidRPr="001F1335">
        <w:rPr>
          <w:rStyle w:val="StyleUnderline"/>
          <w:rFonts w:cstheme="majorHAnsi"/>
        </w:rPr>
        <w:t>it likes the current structure of the World Trade Organization and the International Monetary Fund and prefers that free trade continue. Washington wins when U.S. allies favor this status quo</w:t>
      </w:r>
      <w:r w:rsidRPr="001F1335">
        <w:rPr>
          <w:rFonts w:cstheme="majorHAnsi"/>
          <w:sz w:val="16"/>
        </w:rPr>
        <w:t xml:space="preserve">,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Nöda believes that his support will strengthen Japan's security ties with the United States. </w:t>
      </w:r>
      <w:r w:rsidRPr="001F1335">
        <w:rPr>
          <w:rStyle w:val="StyleUnderline"/>
          <w:rFonts w:cstheme="majorHAnsi"/>
          <w:highlight w:val="yellow"/>
        </w:rPr>
        <w:t>The United States' geopolitical dominance also helps keep the U.S. dollar in place</w:t>
      </w:r>
      <w:r w:rsidRPr="001F1335">
        <w:rPr>
          <w:rStyle w:val="StyleUnderline"/>
          <w:rFonts w:cstheme="majorHAnsi"/>
        </w:rPr>
        <w:t xml:space="preserve"> as the world's reserve currency, which confers enormous benefits on the country, such as a greater ability to borrow money</w:t>
      </w:r>
      <w:r w:rsidRPr="001F1335">
        <w:rPr>
          <w:rFonts w:cstheme="majorHAnsi"/>
          <w:sz w:val="16"/>
        </w:rPr>
        <w:t xml:space="preserve">. This is perhaps clearest with Europe: </w:t>
      </w:r>
      <w:r w:rsidRPr="001F1335">
        <w:rPr>
          <w:rStyle w:val="StyleUnderline"/>
          <w:rFonts w:cstheme="majorHAnsi"/>
        </w:rPr>
        <w:t>the eu's dependence on the United States for its security precludes the eu from having the kind of political leverage to support the euro that the United States has with the dollar</w:t>
      </w:r>
      <w:r w:rsidRPr="001F1335">
        <w:rPr>
          <w:rFonts w:cstheme="majorHAnsi"/>
          <w:sz w:val="16"/>
        </w:rPr>
        <w:t xml:space="preserve">. As with other aspects of the global economy, the United States does not provide its leadership for free: it extracts disproportionate gains. </w:t>
      </w:r>
      <w:r w:rsidRPr="001F1335">
        <w:rPr>
          <w:rStyle w:val="Emphasis"/>
          <w:rFonts w:cstheme="majorHAnsi"/>
          <w:highlight w:val="yellow"/>
        </w:rPr>
        <w:t>Shirking that responsibility would place those benefits at risk</w:t>
      </w:r>
      <w:r w:rsidRPr="001F1335">
        <w:rPr>
          <w:rFonts w:cstheme="majorHAnsi"/>
          <w:sz w:val="16"/>
        </w:rPr>
        <w:t xml:space="preserve">. CREATING COOPERATION </w:t>
      </w:r>
      <w:r w:rsidRPr="001F1335">
        <w:rPr>
          <w:rStyle w:val="StyleUnderline"/>
          <w:rFonts w:cstheme="majorHAnsi"/>
        </w:rPr>
        <w:t>What goes for the global economy goes for other forms of international cooperation</w:t>
      </w:r>
      <w:r w:rsidRPr="001F1335">
        <w:rPr>
          <w:rFonts w:cstheme="majorHAnsi"/>
          <w:sz w:val="16"/>
        </w:rPr>
        <w:t xml:space="preserve">. Here, too, </w:t>
      </w:r>
      <w:r w:rsidRPr="001F1335">
        <w:rPr>
          <w:rStyle w:val="Emphasis"/>
          <w:rFonts w:cstheme="majorHAnsi"/>
          <w:highlight w:val="yellow"/>
        </w:rPr>
        <w:t>American leadership benefits many countries but disproportionately helps the United States</w:t>
      </w:r>
      <w:r w:rsidRPr="001F1335">
        <w:rPr>
          <w:rFonts w:cstheme="majorHAnsi"/>
          <w:sz w:val="16"/>
        </w:rPr>
        <w:t xml:space="preserve">. In order to counter transnational threats, such as terrorism, piracy, organized crime, climate change, and pandemics, </w:t>
      </w:r>
      <w:r w:rsidRPr="001F1335">
        <w:rPr>
          <w:rStyle w:val="StyleUnderline"/>
          <w:rFonts w:cstheme="majorHAnsi"/>
          <w:highlight w:val="yellow"/>
        </w:rPr>
        <w:t>states have to work together and take collective action. But cooperation does not come about effortlessly</w:t>
      </w:r>
      <w:r w:rsidRPr="001F1335">
        <w:rPr>
          <w:rFonts w:cstheme="majorHAnsi"/>
          <w:sz w:val="16"/>
        </w:rPr>
        <w:t xml:space="preserve">, especially when national interests diverge. The </w:t>
      </w:r>
      <w:r w:rsidRPr="001F1335">
        <w:rPr>
          <w:rStyle w:val="StyleUnderline"/>
          <w:rFonts w:cstheme="majorHAnsi"/>
        </w:rPr>
        <w:t>United States' military efforts to promote stability and its broader leadership make it easier for Washington to launch joint initiatives and shape them in ways that reflect U.S. interests</w:t>
      </w:r>
      <w:r w:rsidRPr="001F1335">
        <w:rPr>
          <w:rFonts w:cstheme="majorHAnsi"/>
          <w:sz w:val="16"/>
        </w:rPr>
        <w:t xml:space="preserve">. After all, cooperation is hard to come by in regions where chaos reigns, and it flourishes where leaders can anticipate lasting stability. </w:t>
      </w:r>
      <w:r w:rsidRPr="001F1335">
        <w:rPr>
          <w:rStyle w:val="StyleUnderline"/>
          <w:rFonts w:cstheme="majorHAnsi"/>
        </w:rPr>
        <w:t xml:space="preserve">U.S. </w:t>
      </w:r>
      <w:r w:rsidRPr="001F1335">
        <w:rPr>
          <w:rStyle w:val="StyleUnderline"/>
          <w:rFonts w:cstheme="majorHAnsi"/>
          <w:highlight w:val="yellow"/>
        </w:rPr>
        <w:t>alliances are about security first</w:t>
      </w:r>
      <w:r w:rsidRPr="001F1335">
        <w:rPr>
          <w:rStyle w:val="StyleUnderline"/>
          <w:rFonts w:cstheme="majorHAnsi"/>
        </w:rPr>
        <w:t>, but they also provide the political framework and channels of communication for cooperation on nonmilitary issues. Nato, for example, has spawned new institu- tions, such as the Atlantic Council, a think tank, that make it easier for Americans and Europeans to talk to one another and do business</w:t>
      </w:r>
      <w:r w:rsidRPr="001F1335">
        <w:rPr>
          <w:rFonts w:cstheme="majorHAnsi"/>
          <w:sz w:val="16"/>
        </w:rPr>
        <w:t xml:space="preserve">. Likewise, consultations with allies in East Asia spill over into other policy issues; for example, </w:t>
      </w:r>
      <w:r w:rsidRPr="001F1335">
        <w:rPr>
          <w:rStyle w:val="StyleUnderline"/>
          <w:rFonts w:cstheme="majorHAnsi"/>
          <w:highlight w:val="yellow"/>
        </w:rPr>
        <w:t>when American diplomats travel to Seoul to manage the military alliance, they also end up discussing the Trans- Pacific Partnership</w:t>
      </w:r>
      <w:r w:rsidRPr="001F1335">
        <w:rPr>
          <w:rFonts w:cstheme="majorHAnsi"/>
          <w:sz w:val="16"/>
        </w:rPr>
        <w:t xml:space="preserve">. Thanks to conduits such as this, </w:t>
      </w:r>
      <w:r w:rsidRPr="001F1335">
        <w:rPr>
          <w:rStyle w:val="StyleUnderline"/>
          <w:rFonts w:cstheme="majorHAnsi"/>
        </w:rPr>
        <w:t>the United States can use bargaining chips in one issue area to make progress in others.</w:t>
      </w:r>
      <w:r w:rsidRPr="001F1335">
        <w:rPr>
          <w:rFonts w:cstheme="majorHAnsi"/>
          <w:sz w:val="16"/>
        </w:rPr>
        <w:t xml:space="preserve"> The benefits of these communication channels are especially pro- nounced when it comes to fighting the kinds of threats that require new forms of cooperation, such as terrorism and pandemics. With its alliance system in place</w:t>
      </w:r>
      <w:r w:rsidRPr="001F1335">
        <w:rPr>
          <w:rFonts w:cstheme="majorHAnsi"/>
          <w:sz w:val="16"/>
          <w:highlight w:val="yellow"/>
        </w:rPr>
        <w:t xml:space="preserve">, </w:t>
      </w:r>
      <w:r w:rsidRPr="001F1335">
        <w:rPr>
          <w:rStyle w:val="Emphasis"/>
          <w:rFonts w:cstheme="majorHAnsi"/>
          <w:highlight w:val="yellow"/>
        </w:rPr>
        <w:t>the United States is in a stronger position than it would otherwise be to advance cooperation and share burdens</w:t>
      </w:r>
      <w:r w:rsidRPr="001F1335">
        <w:rPr>
          <w:rFonts w:cstheme="majorHAnsi"/>
          <w:sz w:val="16"/>
        </w:rPr>
        <w:t xml:space="preserve">. For example, the intelligence-sharing network within nato, which was originally designed to gather information on the Soviet Union, has been adapted to deal with terrorism. Similarly, </w:t>
      </w:r>
      <w:r w:rsidRPr="001F1335">
        <w:rPr>
          <w:rStyle w:val="StyleUnderline"/>
          <w:rFonts w:cstheme="majorHAnsi"/>
        </w:rPr>
        <w:t>after a tsunami in the Indian Ocean devastated surrounding countries in 2004, Washington had a much easier time orchestrating a fast humanitarian response</w:t>
      </w:r>
      <w:r w:rsidRPr="001F1335">
        <w:rPr>
          <w:rFonts w:cstheme="majorHAnsi"/>
          <w:sz w:val="16"/>
        </w:rPr>
        <w:t xml:space="preserve"> with Australia, India, and Japan, since their militaries were already comfortable working with one another. The operation did wonders for the United States' image in the region. </w:t>
      </w:r>
      <w:r w:rsidRPr="001F1335">
        <w:rPr>
          <w:rStyle w:val="StyleUnderline"/>
          <w:rFonts w:cstheme="majorHAnsi"/>
        </w:rPr>
        <w:t>The United States' global role also has the more direct effect of facilitating the bargains among governments that get cooperation going in the first place</w:t>
      </w:r>
      <w:r w:rsidRPr="001F1335">
        <w:rPr>
          <w:rFonts w:cstheme="majorHAnsi"/>
          <w:sz w:val="16"/>
        </w:rPr>
        <w:t>. As the scholar Joseph Nye has written, "</w:t>
      </w:r>
      <w:r w:rsidRPr="001F1335">
        <w:rPr>
          <w:rStyle w:val="StyleUnderline"/>
          <w:rFonts w:cstheme="majorHAnsi"/>
        </w:rPr>
        <w:t xml:space="preserve">The American military role in deterring threats to allies, or of assuring access to a crucial resource such as oil in the Persian Gulf, means that </w:t>
      </w:r>
      <w:r w:rsidRPr="001F1335">
        <w:rPr>
          <w:rStyle w:val="StyleUnderline"/>
          <w:rFonts w:cstheme="majorHAnsi"/>
          <w:highlight w:val="yellow"/>
        </w:rPr>
        <w:t>the provision of protective force can be used in bargaining situations.</w:t>
      </w:r>
      <w:r w:rsidRPr="001F1335">
        <w:rPr>
          <w:rFonts w:cstheme="majorHAnsi"/>
          <w:sz w:val="16"/>
        </w:rPr>
        <w:t xml:space="preserve"> Sometimes the linkage may be direct; more often it is a factor not mentioned openly but present in the back of statesmen's minds." </w:t>
      </w:r>
    </w:p>
    <w:p w14:paraId="0C2BB6A5" w14:textId="77777777" w:rsidR="008867C3" w:rsidRPr="001F1335" w:rsidRDefault="008867C3" w:rsidP="008867C3">
      <w:pPr>
        <w:pStyle w:val="Heading2"/>
        <w:rPr>
          <w:rFonts w:cstheme="majorHAnsi"/>
        </w:rPr>
      </w:pPr>
      <w:r w:rsidRPr="001F1335">
        <w:rPr>
          <w:rFonts w:cstheme="majorHAnsi"/>
        </w:rPr>
        <w:t>Advantage 2 is Pandemics:</w:t>
      </w:r>
    </w:p>
    <w:p w14:paraId="040A9A42" w14:textId="77777777" w:rsidR="005C7DA7" w:rsidRPr="001F1335" w:rsidRDefault="005C7DA7" w:rsidP="005C7DA7">
      <w:pPr>
        <w:pStyle w:val="Heading4"/>
        <w:rPr>
          <w:rFonts w:cstheme="majorHAnsi"/>
        </w:rPr>
      </w:pPr>
      <w:r w:rsidRPr="001F1335">
        <w:rPr>
          <w:rFonts w:cstheme="majorHAnsi"/>
        </w:rPr>
        <w:t xml:space="preserve">High skilled immigrants are the driving factor behind the American pharmaceuticals industry, but </w:t>
      </w:r>
      <w:r w:rsidR="00247B2D" w:rsidRPr="001F1335">
        <w:rPr>
          <w:rFonts w:cstheme="majorHAnsi"/>
        </w:rPr>
        <w:t>competitors</w:t>
      </w:r>
      <w:r w:rsidRPr="001F1335">
        <w:rPr>
          <w:rFonts w:cstheme="majorHAnsi"/>
        </w:rPr>
        <w:t xml:space="preserve"> are putting US leadership at risk</w:t>
      </w:r>
    </w:p>
    <w:p w14:paraId="25CC7FF0" w14:textId="77777777" w:rsidR="008867C3" w:rsidRPr="001F1335" w:rsidRDefault="008867C3" w:rsidP="008867C3">
      <w:pPr>
        <w:rPr>
          <w:rFonts w:cstheme="majorHAnsi"/>
          <w:b/>
        </w:rPr>
      </w:pPr>
      <w:r w:rsidRPr="001F1335">
        <w:rPr>
          <w:rStyle w:val="Style13ptBold"/>
          <w:rFonts w:cstheme="majorHAnsi"/>
        </w:rPr>
        <w:t>Reynolds 14</w:t>
      </w:r>
      <w:r w:rsidRPr="001F1335">
        <w:rPr>
          <w:rFonts w:cstheme="majorHAnsi"/>
          <w:b/>
        </w:rPr>
        <w:t xml:space="preserve"> </w:t>
      </w:r>
      <w:r w:rsidRPr="001F1335">
        <w:rPr>
          <w:rFonts w:cstheme="majorHAnsi"/>
        </w:rPr>
        <w:t>(Anne Reynolds, Immigrant Impact on the American Pharmaceutical Industry, August 11, 2014 ,https://iir.gmu.edu/articles/7096, HR)</w:t>
      </w:r>
    </w:p>
    <w:p w14:paraId="3154E93D" w14:textId="77777777" w:rsidR="008867C3" w:rsidRPr="001F1335" w:rsidRDefault="008867C3" w:rsidP="008867C3">
      <w:pPr>
        <w:rPr>
          <w:rFonts w:cstheme="majorHAnsi"/>
          <w:b/>
          <w:u w:val="single"/>
        </w:rPr>
      </w:pPr>
      <w:r w:rsidRPr="001F1335">
        <w:rPr>
          <w:rFonts w:cstheme="majorHAnsi"/>
          <w:sz w:val="12"/>
        </w:rPr>
        <w:t xml:space="preserve">Immigrant Impact on the American Pharmaceutical Industry by Anne Reynolds In the short term, </w:t>
      </w:r>
      <w:r w:rsidRPr="001F1335">
        <w:rPr>
          <w:rFonts w:cstheme="majorHAnsi"/>
          <w:b/>
          <w:u w:val="single"/>
        </w:rPr>
        <w:t xml:space="preserve">drawing on </w:t>
      </w:r>
      <w:r w:rsidRPr="001F1335">
        <w:rPr>
          <w:rFonts w:cstheme="majorHAnsi"/>
          <w:sz w:val="12"/>
        </w:rPr>
        <w:t>a talented pool of</w:t>
      </w:r>
      <w:r w:rsidRPr="001F1335">
        <w:rPr>
          <w:rFonts w:cstheme="majorHAnsi"/>
        </w:rPr>
        <w:t xml:space="preserve"> </w:t>
      </w:r>
      <w:r w:rsidRPr="001F1335">
        <w:rPr>
          <w:rFonts w:cstheme="majorHAnsi"/>
          <w:b/>
          <w:highlight w:val="yellow"/>
          <w:u w:val="single"/>
        </w:rPr>
        <w:t>immigrant workers in</w:t>
      </w:r>
      <w:r w:rsidRPr="001F1335">
        <w:rPr>
          <w:rFonts w:cstheme="majorHAnsi"/>
        </w:rPr>
        <w:t xml:space="preserve"> </w:t>
      </w:r>
      <w:r w:rsidRPr="001F1335">
        <w:rPr>
          <w:rFonts w:cstheme="majorHAnsi"/>
          <w:sz w:val="14"/>
        </w:rPr>
        <w:t xml:space="preserve">industries such as </w:t>
      </w:r>
      <w:r w:rsidRPr="001F1335">
        <w:rPr>
          <w:rFonts w:cstheme="majorHAnsi"/>
          <w:b/>
          <w:highlight w:val="yellow"/>
          <w:u w:val="single"/>
        </w:rPr>
        <w:t>pharma</w:t>
      </w:r>
      <w:r w:rsidRPr="001F1335">
        <w:rPr>
          <w:rFonts w:cstheme="majorHAnsi"/>
          <w:b/>
          <w:u w:val="single"/>
        </w:rPr>
        <w:t xml:space="preserve">ceuticals </w:t>
      </w:r>
      <w:r w:rsidRPr="001F1335">
        <w:rPr>
          <w:rFonts w:cstheme="majorHAnsi"/>
          <w:b/>
          <w:highlight w:val="yellow"/>
          <w:u w:val="single"/>
        </w:rPr>
        <w:t>will buy us the time to maintain our global economic competitiveness</w:t>
      </w:r>
      <w:r w:rsidRPr="001F1335">
        <w:rPr>
          <w:rFonts w:cstheme="majorHAnsi"/>
          <w:b/>
          <w:u w:val="single"/>
        </w:rPr>
        <w:t xml:space="preserve"> in the long run</w:t>
      </w:r>
      <w:r w:rsidRPr="001F1335">
        <w:rPr>
          <w:rFonts w:cstheme="majorHAnsi"/>
          <w:b/>
          <w:sz w:val="12"/>
          <w:u w:val="single"/>
        </w:rPr>
        <w:t>.</w:t>
      </w:r>
      <w:r w:rsidRPr="001F1335">
        <w:rPr>
          <w:rFonts w:cstheme="majorHAnsi"/>
          <w:sz w:val="12"/>
        </w:rPr>
        <w:t xml:space="preserve"> —James Witte, director, Institute for Immigration Reform Percentage of American-born and Immigrant Workers in Areas of Pharmaceutical Manufacturing The Institute for Immigration Research is quantifying, documenting, and telling the story about the economic contributions of immigrants in a variety of American industries. A series of research briefs, each focusing on a particular area of the economy, are illustrating the benefits that people from outside the U.S. bring to their new home. Last week, the institute released the first of these briefs, which describes the extent to which the pharmaceutical industry in the United States relies on immigrant labor. The study looked at jobs at all levels, including medical/life scientists, chemical technicians, pharmacists, and those who support the production and distribution of pharmaceutical products. The </w:t>
      </w:r>
      <w:r w:rsidRPr="001F1335">
        <w:rPr>
          <w:rFonts w:cstheme="majorHAnsi"/>
          <w:b/>
          <w:u w:val="single"/>
        </w:rPr>
        <w:t xml:space="preserve">research showed that, </w:t>
      </w:r>
      <w:r w:rsidRPr="001F1335">
        <w:rPr>
          <w:rFonts w:cstheme="majorHAnsi"/>
          <w:b/>
          <w:highlight w:val="yellow"/>
          <w:u w:val="single"/>
        </w:rPr>
        <w:t>although 13 percent of the United States’ population is foreign-born, 17 percent of the employed labor force in the pharmaceutical industry came to the U.S. from outside the country</w:t>
      </w:r>
      <w:r w:rsidRPr="001F1335">
        <w:rPr>
          <w:rFonts w:cstheme="majorHAnsi"/>
          <w:b/>
          <w:u w:val="single"/>
        </w:rPr>
        <w:t>. At the higher-skilled occupations in the industry, the immigrant contribution is even greater, comprising 33 percent of the total research and development pharmaceutical workforce and more than 40 percent of the scientists.</w:t>
      </w:r>
      <w:r w:rsidRPr="001F1335">
        <w:rPr>
          <w:rFonts w:cstheme="majorHAnsi"/>
        </w:rPr>
        <w:t xml:space="preserve"> </w:t>
      </w:r>
      <w:r w:rsidRPr="001F1335">
        <w:rPr>
          <w:rFonts w:cstheme="majorHAnsi"/>
          <w:b/>
          <w:highlight w:val="yellow"/>
          <w:u w:val="single"/>
        </w:rPr>
        <w:t>The study identified the countries of origin for</w:t>
      </w:r>
      <w:r w:rsidRPr="001F1335">
        <w:rPr>
          <w:rFonts w:cstheme="majorHAnsi"/>
          <w:b/>
          <w:u w:val="single"/>
        </w:rPr>
        <w:t xml:space="preserve"> these </w:t>
      </w:r>
      <w:r w:rsidRPr="001F1335">
        <w:rPr>
          <w:rFonts w:cstheme="majorHAnsi"/>
          <w:b/>
          <w:highlight w:val="yellow"/>
          <w:u w:val="single"/>
        </w:rPr>
        <w:t>workers</w:t>
      </w:r>
      <w:r w:rsidRPr="001F1335">
        <w:rPr>
          <w:rFonts w:cstheme="majorHAnsi"/>
          <w:sz w:val="12"/>
        </w:rPr>
        <w:t xml:space="preserve">, noting that India, China, Mexico, the Philippines, South America, the West Indies, Africa, Vietnam, Central America, and Eastern Europe </w:t>
      </w:r>
      <w:r w:rsidRPr="001F1335">
        <w:rPr>
          <w:rFonts w:cstheme="majorHAnsi"/>
          <w:b/>
          <w:highlight w:val="yellow"/>
          <w:u w:val="single"/>
        </w:rPr>
        <w:t>account for 74% of the</w:t>
      </w:r>
      <w:r w:rsidRPr="001F1335">
        <w:rPr>
          <w:rFonts w:cstheme="majorHAnsi"/>
          <w:b/>
          <w:u w:val="single"/>
        </w:rPr>
        <w:t xml:space="preserve"> immigrant </w:t>
      </w:r>
      <w:r w:rsidRPr="001F1335">
        <w:rPr>
          <w:rFonts w:cstheme="majorHAnsi"/>
          <w:b/>
          <w:highlight w:val="yellow"/>
          <w:u w:val="single"/>
        </w:rPr>
        <w:t>population in the industry</w:t>
      </w:r>
      <w:r w:rsidRPr="001F1335">
        <w:rPr>
          <w:rFonts w:cstheme="majorHAnsi"/>
          <w:b/>
          <w:u w:val="single"/>
        </w:rPr>
        <w:t xml:space="preserve">. </w:t>
      </w:r>
      <w:r w:rsidRPr="001F1335">
        <w:rPr>
          <w:rFonts w:cstheme="majorHAnsi"/>
          <w:b/>
          <w:highlight w:val="yellow"/>
          <w:u w:val="single"/>
        </w:rPr>
        <w:t>Many</w:t>
      </w:r>
      <w:r w:rsidRPr="001F1335">
        <w:rPr>
          <w:rFonts w:cstheme="majorHAnsi"/>
          <w:b/>
          <w:u w:val="single"/>
        </w:rPr>
        <w:t xml:space="preserve"> of these countries </w:t>
      </w:r>
      <w:r w:rsidRPr="001F1335">
        <w:rPr>
          <w:rFonts w:cstheme="majorHAnsi"/>
          <w:b/>
          <w:highlight w:val="yellow"/>
          <w:u w:val="single"/>
        </w:rPr>
        <w:t>are</w:t>
      </w:r>
      <w:r w:rsidRPr="001F1335">
        <w:rPr>
          <w:rFonts w:cstheme="majorHAnsi"/>
          <w:b/>
          <w:u w:val="single"/>
        </w:rPr>
        <w:t xml:space="preserve"> also </w:t>
      </w:r>
      <w:r w:rsidRPr="001F1335">
        <w:rPr>
          <w:rFonts w:cstheme="majorHAnsi"/>
          <w:b/>
          <w:highlight w:val="yellow"/>
          <w:u w:val="single"/>
        </w:rPr>
        <w:t>among</w:t>
      </w:r>
      <w:r w:rsidRPr="001F1335">
        <w:rPr>
          <w:rFonts w:cstheme="majorHAnsi"/>
          <w:b/>
          <w:u w:val="single"/>
        </w:rPr>
        <w:t xml:space="preserve"> the emergent </w:t>
      </w:r>
      <w:r w:rsidRPr="001F1335">
        <w:rPr>
          <w:rFonts w:cstheme="majorHAnsi"/>
          <w:b/>
          <w:highlight w:val="yellow"/>
          <w:u w:val="single"/>
        </w:rPr>
        <w:t>pharma</w:t>
      </w:r>
      <w:r w:rsidRPr="001F1335">
        <w:rPr>
          <w:rFonts w:cstheme="majorHAnsi"/>
          <w:b/>
          <w:u w:val="single"/>
        </w:rPr>
        <w:t xml:space="preserve">ceutical </w:t>
      </w:r>
      <w:r w:rsidRPr="001F1335">
        <w:rPr>
          <w:rFonts w:cstheme="majorHAnsi"/>
          <w:b/>
          <w:highlight w:val="yellow"/>
          <w:u w:val="single"/>
        </w:rPr>
        <w:t>producing countries that are the fastest growing</w:t>
      </w:r>
      <w:r w:rsidRPr="001F1335">
        <w:rPr>
          <w:rFonts w:cstheme="majorHAnsi"/>
          <w:b/>
          <w:sz w:val="12"/>
          <w:u w:val="single"/>
        </w:rPr>
        <w:t xml:space="preserve">: </w:t>
      </w:r>
      <w:r w:rsidRPr="001F1335">
        <w:rPr>
          <w:rFonts w:cstheme="majorHAnsi"/>
          <w:sz w:val="12"/>
        </w:rPr>
        <w:t xml:space="preserve">China, Egypt, India, Mexico, and Vietnam each show an annual growth of U.S. $250M or more. From 2006 to 2011, </w:t>
      </w:r>
      <w:r w:rsidRPr="001F1335">
        <w:rPr>
          <w:rFonts w:cstheme="majorHAnsi"/>
          <w:b/>
          <w:u w:val="single"/>
        </w:rPr>
        <w:t xml:space="preserve">the U.S. share of the global pharmaceutical market declined from 41 percent to 34 percent, </w:t>
      </w:r>
      <w:r w:rsidRPr="001F1335">
        <w:rPr>
          <w:rFonts w:cstheme="majorHAnsi"/>
          <w:sz w:val="12"/>
        </w:rPr>
        <w:t>while the emerging nations’ share grew from 14 to 20 percent. What does this mean? Two important points emerge, according to institute director James Witte. “Given that success in the pharmaceutical industry is so dependent on research,” he says, “it is truly striking how much research and development labor is provided by immigrants.” Moreover, he observes that because some of the origin countries of many of these workers coincide with the fastest growing pharmaceutical manufacturing countries</w:t>
      </w:r>
      <w:r w:rsidRPr="001F1335">
        <w:rPr>
          <w:rFonts w:cstheme="majorHAnsi"/>
          <w:b/>
          <w:u w:val="single"/>
        </w:rPr>
        <w:t xml:space="preserve">, </w:t>
      </w:r>
      <w:r w:rsidRPr="001F1335">
        <w:rPr>
          <w:rFonts w:cstheme="majorHAnsi"/>
          <w:b/>
          <w:highlight w:val="yellow"/>
          <w:u w:val="single"/>
        </w:rPr>
        <w:t>the U</w:t>
      </w:r>
      <w:r w:rsidRPr="001F1335">
        <w:rPr>
          <w:rFonts w:cstheme="majorHAnsi"/>
          <w:b/>
          <w:u w:val="single"/>
        </w:rPr>
        <w:t xml:space="preserve">nited </w:t>
      </w:r>
      <w:r w:rsidRPr="001F1335">
        <w:rPr>
          <w:rFonts w:cstheme="majorHAnsi"/>
          <w:b/>
          <w:highlight w:val="yellow"/>
          <w:u w:val="single"/>
        </w:rPr>
        <w:t>S</w:t>
      </w:r>
      <w:r w:rsidRPr="001F1335">
        <w:rPr>
          <w:rFonts w:cstheme="majorHAnsi"/>
          <w:b/>
          <w:u w:val="single"/>
        </w:rPr>
        <w:t xml:space="preserve">tates </w:t>
      </w:r>
      <w:r w:rsidRPr="001F1335">
        <w:rPr>
          <w:rFonts w:cstheme="majorHAnsi"/>
          <w:b/>
          <w:highlight w:val="yellow"/>
          <w:u w:val="single"/>
        </w:rPr>
        <w:t>may</w:t>
      </w:r>
      <w:r w:rsidRPr="001F1335">
        <w:rPr>
          <w:rFonts w:cstheme="majorHAnsi"/>
          <w:b/>
          <w:u w:val="single"/>
        </w:rPr>
        <w:t xml:space="preserve"> well </w:t>
      </w:r>
      <w:r w:rsidRPr="001F1335">
        <w:rPr>
          <w:rFonts w:cstheme="majorHAnsi"/>
          <w:b/>
          <w:highlight w:val="yellow"/>
          <w:u w:val="single"/>
        </w:rPr>
        <w:t>find that these emerging markets will present a significant source of competition for the talents and skills represented by the workers</w:t>
      </w:r>
      <w:r w:rsidRPr="001F1335">
        <w:rPr>
          <w:rFonts w:cstheme="majorHAnsi"/>
          <w:b/>
          <w:u w:val="single"/>
        </w:rPr>
        <w:t>. This situation highlights the urgency owed immigration reform. Witte adds, “We need to strengthen the U.S. educational system, particularly in math and the sciences. But that’s a long term issue. In the short term, drawing on a talented pool of immigrant workers in industries such as pharmaceuticals will buy us the time to maintain our global economic competitiveness in the long run.”</w:t>
      </w:r>
    </w:p>
    <w:p w14:paraId="218494D7" w14:textId="77777777" w:rsidR="00C7697C" w:rsidRPr="001F1335" w:rsidRDefault="00C7697C" w:rsidP="00C7697C">
      <w:pPr>
        <w:pStyle w:val="Heading4"/>
        <w:rPr>
          <w:rFonts w:cstheme="majorHAnsi"/>
        </w:rPr>
      </w:pPr>
      <w:r w:rsidRPr="001F1335">
        <w:rPr>
          <w:rFonts w:cstheme="majorHAnsi"/>
        </w:rPr>
        <w:t>We’re on the brink – deterring immigrant developers puts US competitiveness in the pharma sector at risk</w:t>
      </w:r>
    </w:p>
    <w:p w14:paraId="764EC11D" w14:textId="77777777" w:rsidR="008867C3" w:rsidRPr="001F1335" w:rsidRDefault="008867C3" w:rsidP="008867C3">
      <w:pPr>
        <w:rPr>
          <w:rFonts w:cstheme="majorHAnsi"/>
          <w:b/>
        </w:rPr>
      </w:pPr>
      <w:r w:rsidRPr="001F1335">
        <w:rPr>
          <w:rStyle w:val="Style13ptBold"/>
          <w:rFonts w:cstheme="majorHAnsi"/>
        </w:rPr>
        <w:t>Johnson 17</w:t>
      </w:r>
      <w:r w:rsidRPr="001F1335">
        <w:rPr>
          <w:rFonts w:cstheme="majorHAnsi"/>
          <w:b/>
        </w:rPr>
        <w:t xml:space="preserve"> </w:t>
      </w:r>
      <w:r w:rsidRPr="001F1335">
        <w:rPr>
          <w:rFonts w:cstheme="majorHAnsi"/>
        </w:rPr>
        <w:t xml:space="preserve">(Corlyn Johnson, Carolyn Johnson is a reporter covering the business of health. She has written about the health care industry and the affordability of health care to consumers since 2015. She previously wrote about science at the Boston Globe, Big pharma depends on immigrants. It kept quiet about Trump’s travel ban, February 1, 2017, </w:t>
      </w:r>
      <w:hyperlink r:id="rId21" w:history="1">
        <w:r w:rsidRPr="001F1335">
          <w:rPr>
            <w:rStyle w:val="Hyperlink"/>
            <w:rFonts w:cstheme="majorHAnsi"/>
          </w:rPr>
          <w:t>https://www.washingtonpost.com/news/wonk/wp/2017/02/01/big-pharma-depends-on-immigrants-it-kept-quiet-about-the-travel-ban/?utm_term=.cd0db983cd77</w:t>
        </w:r>
      </w:hyperlink>
      <w:r w:rsidRPr="001F1335">
        <w:rPr>
          <w:rFonts w:cstheme="majorHAnsi"/>
        </w:rPr>
        <w:t xml:space="preserve">, HR) </w:t>
      </w:r>
    </w:p>
    <w:p w14:paraId="46535A8A" w14:textId="77777777" w:rsidR="008867C3" w:rsidRPr="001F1335" w:rsidRDefault="008867C3" w:rsidP="008867C3">
      <w:pPr>
        <w:rPr>
          <w:rFonts w:cstheme="majorHAnsi"/>
        </w:rPr>
      </w:pPr>
      <w:r w:rsidRPr="001F1335">
        <w:rPr>
          <w:rFonts w:cstheme="majorHAnsi"/>
          <w:sz w:val="12"/>
        </w:rPr>
        <w:t xml:space="preserve">As leaders from </w:t>
      </w:r>
      <w:hyperlink r:id="rId22" w:tgtFrame="_blank" w:history="1">
        <w:r w:rsidRPr="001F1335">
          <w:rPr>
            <w:rStyle w:val="Hyperlink"/>
            <w:rFonts w:cstheme="majorHAnsi"/>
            <w:sz w:val="12"/>
          </w:rPr>
          <w:t>across the business world</w:t>
        </w:r>
      </w:hyperlink>
      <w:r w:rsidRPr="001F1335">
        <w:rPr>
          <w:rFonts w:cstheme="majorHAnsi"/>
          <w:sz w:val="12"/>
        </w:rPr>
        <w:t xml:space="preserve"> </w:t>
      </w:r>
      <w:hyperlink r:id="rId23" w:tgtFrame="_blank" w:history="1">
        <w:r w:rsidRPr="001F1335">
          <w:rPr>
            <w:rStyle w:val="Hyperlink"/>
            <w:rFonts w:cstheme="majorHAnsi"/>
            <w:sz w:val="12"/>
          </w:rPr>
          <w:t>chimed in</w:t>
        </w:r>
      </w:hyperlink>
      <w:r w:rsidRPr="001F1335">
        <w:rPr>
          <w:rFonts w:cstheme="majorHAnsi"/>
          <w:sz w:val="12"/>
        </w:rPr>
        <w:t xml:space="preserve"> to speak against the temporary travel ban President Trump implemented last week on citizens from seven predominantly Muslim countries and refugees, one industry that relies on immigrant labor stayed under the radar: big pharma</w:t>
      </w:r>
      <w:r w:rsidRPr="001F1335">
        <w:rPr>
          <w:rFonts w:cstheme="majorHAnsi"/>
        </w:rPr>
        <w:t xml:space="preserve">. </w:t>
      </w:r>
      <w:r w:rsidRPr="001F1335">
        <w:rPr>
          <w:rFonts w:cstheme="majorHAnsi"/>
          <w:b/>
          <w:u w:val="single"/>
        </w:rPr>
        <w:t>According to a</w:t>
      </w:r>
      <w:r w:rsidRPr="001F1335">
        <w:rPr>
          <w:rFonts w:cstheme="majorHAnsi"/>
        </w:rPr>
        <w:t xml:space="preserve"> </w:t>
      </w:r>
      <w:hyperlink r:id="rId24" w:tgtFrame="_blank" w:history="1">
        <w:r w:rsidRPr="001F1335">
          <w:rPr>
            <w:rStyle w:val="Hyperlink"/>
            <w:rFonts w:cstheme="majorHAnsi"/>
            <w:b/>
            <w:u w:val="single"/>
          </w:rPr>
          <w:t>2014 study</w:t>
        </w:r>
      </w:hyperlink>
      <w:r w:rsidRPr="001F1335">
        <w:rPr>
          <w:rFonts w:cstheme="majorHAnsi"/>
          <w:b/>
          <w:u w:val="single"/>
        </w:rPr>
        <w:t xml:space="preserve"> by researchers at George Mason University, immigrants made up 13 percent of the U.S. population in 2011, but constituted 17 percent of the pharmaceutical industry labor force. That reliance has only increased</w:t>
      </w:r>
      <w:r w:rsidRPr="001F1335">
        <w:rPr>
          <w:rFonts w:cstheme="majorHAnsi"/>
        </w:rPr>
        <w:t xml:space="preserve"> </w:t>
      </w:r>
      <w:r w:rsidRPr="001F1335">
        <w:rPr>
          <w:rFonts w:cstheme="majorHAnsi"/>
          <w:sz w:val="12"/>
        </w:rPr>
        <w:t>according to Justin Lowry, a postdoctoral researcher at George Mason's Institute for Immigration Research:</w:t>
      </w:r>
      <w:r w:rsidRPr="001F1335">
        <w:rPr>
          <w:rFonts w:cstheme="majorHAnsi"/>
        </w:rPr>
        <w:t xml:space="preserve"> </w:t>
      </w:r>
      <w:r w:rsidRPr="001F1335">
        <w:rPr>
          <w:rFonts w:cstheme="majorHAnsi"/>
          <w:b/>
          <w:highlight w:val="yellow"/>
          <w:u w:val="single"/>
        </w:rPr>
        <w:t>An estimate using 2015 data shows that immigrants made up 23 percent of the pharma workforce. Lowry said the industry is “very heavily reliant” on foreign-born workers.</w:t>
      </w:r>
      <w:r w:rsidRPr="001F1335">
        <w:rPr>
          <w:rFonts w:cstheme="majorHAnsi"/>
          <w:b/>
          <w:u w:val="single"/>
        </w:rPr>
        <w:t xml:space="preserve"> And among those who work in research and development — the engine of discovery and innovation for the industry — immigrants made up one-third of the labor force,</w:t>
      </w:r>
      <w:r w:rsidRPr="001F1335">
        <w:rPr>
          <w:rFonts w:cstheme="majorHAnsi"/>
        </w:rPr>
        <w:t xml:space="preserve"> </w:t>
      </w:r>
      <w:r w:rsidRPr="001F1335">
        <w:rPr>
          <w:rFonts w:cstheme="majorHAnsi"/>
          <w:sz w:val="12"/>
        </w:rPr>
        <w:t>according to the 2014 report</w:t>
      </w:r>
      <w:r w:rsidRPr="001F1335">
        <w:rPr>
          <w:rFonts w:cstheme="majorHAnsi"/>
          <w:b/>
          <w:u w:val="single"/>
        </w:rPr>
        <w:t>. Foreign-born scientists made up 43 percent of medical and life scientists</w:t>
      </w:r>
      <w:r w:rsidRPr="001F1335">
        <w:rPr>
          <w:rFonts w:cstheme="majorHAnsi"/>
          <w:sz w:val="12"/>
        </w:rPr>
        <w:t>, the study found. [</w:t>
      </w:r>
      <w:hyperlink r:id="rId25" w:history="1">
        <w:r w:rsidRPr="001F1335">
          <w:rPr>
            <w:rStyle w:val="Hyperlink"/>
            <w:rFonts w:cstheme="majorHAnsi"/>
            <w:sz w:val="12"/>
          </w:rPr>
          <w:t>Trump calls for lower drug prices, fewer regulations in meeting with pharmaceutical executives</w:t>
        </w:r>
      </w:hyperlink>
      <w:r w:rsidRPr="001F1335">
        <w:rPr>
          <w:rFonts w:cstheme="majorHAnsi"/>
          <w:sz w:val="12"/>
        </w:rPr>
        <w:t xml:space="preserve">] </w:t>
      </w:r>
      <w:r w:rsidRPr="001F1335">
        <w:rPr>
          <w:rFonts w:cstheme="majorHAnsi"/>
          <w:b/>
          <w:u w:val="single"/>
        </w:rPr>
        <w:t>“</w:t>
      </w:r>
      <w:r w:rsidRPr="001F1335">
        <w:rPr>
          <w:rFonts w:cstheme="majorHAnsi"/>
          <w:b/>
          <w:highlight w:val="yellow"/>
          <w:u w:val="single"/>
        </w:rPr>
        <w:t>In general, intellectual endeavors in the U.S. -- education, research — they rely on immigrants,”</w:t>
      </w:r>
      <w:r w:rsidRPr="001F1335">
        <w:rPr>
          <w:rFonts w:cstheme="majorHAnsi"/>
        </w:rPr>
        <w:t xml:space="preserve"> </w:t>
      </w:r>
      <w:r w:rsidRPr="001F1335">
        <w:rPr>
          <w:rFonts w:cstheme="majorHAnsi"/>
          <w:sz w:val="12"/>
        </w:rPr>
        <w:t>Lowry said</w:t>
      </w:r>
      <w:r w:rsidRPr="001F1335">
        <w:rPr>
          <w:rFonts w:cstheme="majorHAnsi"/>
          <w:sz w:val="12"/>
          <w:highlight w:val="yellow"/>
        </w:rPr>
        <w:t xml:space="preserve">. </w:t>
      </w:r>
      <w:r w:rsidRPr="001F1335">
        <w:rPr>
          <w:rFonts w:cstheme="majorHAnsi"/>
          <w:b/>
          <w:highlight w:val="yellow"/>
          <w:u w:val="single"/>
        </w:rPr>
        <w:t>“It’s important to have innovation, and innovation comes from diversity. A difference in perspective allows for a difference in approach.”</w:t>
      </w:r>
      <w:r w:rsidRPr="001F1335">
        <w:rPr>
          <w:rFonts w:cstheme="majorHAnsi"/>
        </w:rPr>
        <w:t xml:space="preserve">  </w:t>
      </w:r>
      <w:r w:rsidRPr="001F1335">
        <w:rPr>
          <w:rFonts w:cstheme="majorHAnsi"/>
          <w:sz w:val="12"/>
        </w:rPr>
        <w:t xml:space="preserve">(George Mason University Institute for Immigration Research) Yet in the run-up to a </w:t>
      </w:r>
      <w:hyperlink r:id="rId26" w:tgtFrame="_blank" w:history="1">
        <w:r w:rsidRPr="001F1335">
          <w:rPr>
            <w:rStyle w:val="Hyperlink"/>
            <w:rFonts w:cstheme="majorHAnsi"/>
            <w:sz w:val="12"/>
          </w:rPr>
          <w:t>big meeting Tuesday morning with Trump</w:t>
        </w:r>
      </w:hyperlink>
      <w:r w:rsidRPr="001F1335">
        <w:rPr>
          <w:rFonts w:cstheme="majorHAnsi"/>
          <w:sz w:val="12"/>
        </w:rPr>
        <w:t xml:space="preserve">, </w:t>
      </w:r>
      <w:r w:rsidRPr="001F1335">
        <w:rPr>
          <w:rFonts w:cstheme="majorHAnsi"/>
          <w:b/>
          <w:u w:val="single"/>
        </w:rPr>
        <w:t>the pharmaceutical industry was muted compared with other big businesses responding to the ban.</w:t>
      </w:r>
      <w:r w:rsidRPr="001F1335">
        <w:rPr>
          <w:rFonts w:cstheme="majorHAnsi"/>
        </w:rPr>
        <w:t xml:space="preserve"> </w:t>
      </w:r>
      <w:r w:rsidRPr="001F1335">
        <w:rPr>
          <w:rFonts w:cstheme="majorHAnsi"/>
          <w:sz w:val="12"/>
        </w:rPr>
        <w:t>Pharmaceutical Research and Manufacturers of America (PhRMA), the trade group that represents the industry and usually speaks on its behalf, said it didn't have a comment about the ban. Neither did Pfizer, one of the world's largest pharmaceutical companies. And those that did have a response to the ban often struck a neutral tone and focused on its employees. “We are working to fully understand the implications of the Executive Order on our business and our employees,” AstraZeneca said in a statement. “Upholding our steadfast commitment to associates of all nationalities and religions is core to our values as we work to address society's most pressing healthcare challenges,” a Novartis statement said, noting that to date there had been no disruption to Novartis employees as a result of the order. Leaders in the biotech industry, on the other hand, were more vocal. “The travel ban is causing confusion among several of my company's associates and I have been told by other biotech CEOs of similar responses across the industry,” Ron Cohen, a chief executive of Acorda Therapeutics, said in an email. “This is a difficult situation for scientists, doctors and other professionals whom we rely on to help invent and develop new treatments and cures for disease. If we restrict travel excessively, they will go elsewhere and their talents will enrich other countries.” ADVERTISING [</w:t>
      </w:r>
      <w:hyperlink r:id="rId27" w:history="1">
        <w:r w:rsidRPr="001F1335">
          <w:rPr>
            <w:rStyle w:val="Hyperlink"/>
            <w:rFonts w:cstheme="majorHAnsi"/>
            <w:sz w:val="12"/>
          </w:rPr>
          <w:t>Judge says Aetna dropped out of some Obamacare markets to help win its merger fight</w:t>
        </w:r>
      </w:hyperlink>
      <w:r w:rsidRPr="001F1335">
        <w:rPr>
          <w:rFonts w:cstheme="majorHAnsi"/>
          <w:sz w:val="12"/>
        </w:rPr>
        <w:t>] It's not necessarily surprising that pharmaceutical leaders didn't take a vocal public stand on Trump's policy ahead of such a high-profile meeting. The industry has been hammered by Trump and accused of “</w:t>
      </w:r>
      <w:hyperlink r:id="rId28" w:tgtFrame="_blank" w:history="1">
        <w:r w:rsidRPr="001F1335">
          <w:rPr>
            <w:rStyle w:val="Hyperlink"/>
            <w:rFonts w:cstheme="majorHAnsi"/>
            <w:sz w:val="12"/>
          </w:rPr>
          <w:t>getting away with murder</w:t>
        </w:r>
      </w:hyperlink>
      <w:r w:rsidRPr="001F1335">
        <w:rPr>
          <w:rFonts w:cstheme="majorHAnsi"/>
          <w:sz w:val="12"/>
        </w:rPr>
        <w:t xml:space="preserve">” on pricing. The trade group launched a </w:t>
      </w:r>
      <w:hyperlink r:id="rId29" w:tgtFrame="_blank" w:history="1">
        <w:r w:rsidRPr="001F1335">
          <w:rPr>
            <w:rStyle w:val="Hyperlink"/>
            <w:rFonts w:cstheme="majorHAnsi"/>
            <w:sz w:val="12"/>
          </w:rPr>
          <w:t>major ad campaign</w:t>
        </w:r>
      </w:hyperlink>
      <w:r w:rsidRPr="001F1335">
        <w:rPr>
          <w:rFonts w:cstheme="majorHAnsi"/>
          <w:sz w:val="12"/>
        </w:rPr>
        <w:t xml:space="preserve">last week aimed at changing its image after a year of blistering </w:t>
      </w:r>
      <w:hyperlink r:id="rId30" w:tgtFrame="_blank" w:history="1">
        <w:r w:rsidRPr="001F1335">
          <w:rPr>
            <w:rStyle w:val="Hyperlink"/>
            <w:rFonts w:cstheme="majorHAnsi"/>
            <w:sz w:val="12"/>
          </w:rPr>
          <w:t>congressional hearings</w:t>
        </w:r>
      </w:hyperlink>
      <w:r w:rsidRPr="001F1335">
        <w:rPr>
          <w:rFonts w:cstheme="majorHAnsi"/>
          <w:sz w:val="12"/>
        </w:rPr>
        <w:t xml:space="preserve"> and news stories about rising drug prices. The industry has been trying to fend off any government intervention on pricing. After the meeting at the White House, Merck chief executive Kenneth Frazier answered a reporter's question about the ban. “We have employees from around the world; we have to get the best scientists, the best employees around the world, so having access to those employees and having an environment in our companies that stimulates diversity and inclusion is very important to us,” Frazier said. But the George Mason researchers said that the industry's competitive edge going forward may depend in large part on keeping and attracting its immigrant workforce for a reason none of those leaders brought up</w:t>
      </w:r>
      <w:r w:rsidRPr="001F1335">
        <w:rPr>
          <w:rFonts w:cstheme="majorHAnsi"/>
          <w:b/>
          <w:u w:val="single"/>
        </w:rPr>
        <w:t xml:space="preserve">. </w:t>
      </w:r>
      <w:r w:rsidRPr="001F1335">
        <w:rPr>
          <w:rFonts w:cstheme="majorHAnsi"/>
          <w:b/>
          <w:highlight w:val="yellow"/>
          <w:u w:val="single"/>
        </w:rPr>
        <w:t>Immigrants tend to come from countries that have fast-growing pharmaceutical markets — places where U.S. companies would like to sell drugs</w:t>
      </w:r>
      <w:r w:rsidRPr="001F1335">
        <w:rPr>
          <w:rFonts w:cstheme="majorHAnsi"/>
          <w:b/>
          <w:u w:val="single"/>
        </w:rPr>
        <w:t xml:space="preserve">. In other words, </w:t>
      </w:r>
      <w:r w:rsidRPr="001F1335">
        <w:rPr>
          <w:rFonts w:cstheme="majorHAnsi"/>
          <w:b/>
          <w:highlight w:val="yellow"/>
          <w:u w:val="single"/>
        </w:rPr>
        <w:t>if</w:t>
      </w:r>
      <w:r w:rsidRPr="001F1335">
        <w:rPr>
          <w:rFonts w:cstheme="majorHAnsi"/>
          <w:b/>
          <w:u w:val="single"/>
        </w:rPr>
        <w:t xml:space="preserve"> those immigrant </w:t>
      </w:r>
      <w:r w:rsidRPr="001F1335">
        <w:rPr>
          <w:rFonts w:cstheme="majorHAnsi"/>
          <w:b/>
          <w:highlight w:val="yellow"/>
          <w:u w:val="single"/>
        </w:rPr>
        <w:t>workers are deterred, they could easily become part of the competition</w:t>
      </w:r>
      <w:r w:rsidRPr="001F1335">
        <w:rPr>
          <w:rFonts w:cstheme="majorHAnsi"/>
          <w:b/>
          <w:sz w:val="12"/>
          <w:highlight w:val="yellow"/>
          <w:u w:val="single"/>
        </w:rPr>
        <w:t>.</w:t>
      </w:r>
      <w:r w:rsidRPr="001F1335">
        <w:rPr>
          <w:rFonts w:cstheme="majorHAnsi"/>
          <w:sz w:val="12"/>
        </w:rPr>
        <w:t xml:space="preserve"> “Given that the majority of immigrants within the pharmaceutical industry are from the world’s fastest growing pharmaceutical markets, the U.S. may benefit from the continued encouragement of immigration from those regions,” the authors said.</w:t>
      </w:r>
      <w:r w:rsidRPr="001F1335">
        <w:rPr>
          <w:rFonts w:cstheme="majorHAnsi"/>
        </w:rPr>
        <w:t xml:space="preserve"> </w:t>
      </w:r>
      <w:r w:rsidRPr="001F1335">
        <w:rPr>
          <w:rFonts w:cstheme="majorHAnsi"/>
          <w:b/>
          <w:u w:val="single"/>
        </w:rPr>
        <w:t>“Failing to do so carries the risk that those individuals will use their skills and talents to build the pharmaceutical industries in the very countries that are emerging as the leading competitors to the U.S. pharmaceutical industry.”</w:t>
      </w:r>
      <w:r w:rsidRPr="001F1335">
        <w:rPr>
          <w:rFonts w:cstheme="majorHAnsi"/>
        </w:rPr>
        <w:t xml:space="preserve">  </w:t>
      </w:r>
      <w:r w:rsidRPr="001F1335">
        <w:rPr>
          <w:rFonts w:cstheme="majorHAnsi"/>
          <w:sz w:val="12"/>
        </w:rPr>
        <w:t>(George Mason University Institute for Immigration Research)</w:t>
      </w:r>
    </w:p>
    <w:p w14:paraId="06C53448" w14:textId="77777777" w:rsidR="008867C3" w:rsidRPr="001F1335" w:rsidRDefault="0037244F" w:rsidP="008867C3">
      <w:pPr>
        <w:pStyle w:val="Heading4"/>
        <w:rPr>
          <w:rFonts w:cstheme="majorHAnsi"/>
        </w:rPr>
      </w:pPr>
      <w:r w:rsidRPr="001F1335">
        <w:rPr>
          <w:rFonts w:cstheme="majorHAnsi"/>
        </w:rPr>
        <w:t>Increased innovation in pharma reduces the risk of global pandemics</w:t>
      </w:r>
    </w:p>
    <w:p w14:paraId="567360F5" w14:textId="77777777" w:rsidR="008867C3" w:rsidRPr="001F1335" w:rsidRDefault="008867C3" w:rsidP="008867C3">
      <w:pPr>
        <w:rPr>
          <w:rFonts w:cstheme="majorHAnsi"/>
          <w:b/>
        </w:rPr>
      </w:pPr>
      <w:r w:rsidRPr="001F1335">
        <w:rPr>
          <w:rStyle w:val="Style13ptBold"/>
          <w:rFonts w:cstheme="majorHAnsi"/>
        </w:rPr>
        <w:t>Brilliant 13</w:t>
      </w:r>
      <w:r w:rsidRPr="001F1335">
        <w:rPr>
          <w:rFonts w:cstheme="majorHAnsi"/>
          <w:b/>
        </w:rPr>
        <w:t xml:space="preserve"> </w:t>
      </w:r>
      <w:r w:rsidRPr="001F1335">
        <w:rPr>
          <w:rFonts w:cstheme="majorHAnsi"/>
        </w:rPr>
        <w:t>(Larry Brilliant, founder of Skoll Global Threat Fund that specializes in minimizing the effects of pandemics and global warming. The Fight to End Pandemics, April 7, 2013, https://www.forbes.com/sites/skollworldforum/2013/04/07/the-fight-to-end-pandemics/#5ce4d3637965)</w:t>
      </w:r>
    </w:p>
    <w:p w14:paraId="235B76B0" w14:textId="77777777" w:rsidR="008867C3" w:rsidRPr="001F1335" w:rsidRDefault="008867C3" w:rsidP="008867C3">
      <w:pPr>
        <w:rPr>
          <w:rFonts w:cstheme="majorHAnsi"/>
          <w:sz w:val="10"/>
        </w:rPr>
      </w:pPr>
      <w:r w:rsidRPr="001F1335">
        <w:rPr>
          <w:rFonts w:cstheme="majorHAnsi"/>
          <w:sz w:val="12"/>
        </w:rPr>
        <w:t xml:space="preserve">World Health Day – April 7 – honors the creation of the </w:t>
      </w:r>
      <w:hyperlink r:id="rId31" w:tgtFrame="_blank" w:history="1">
        <w:r w:rsidRPr="001F1335">
          <w:rPr>
            <w:rStyle w:val="Hyperlink"/>
            <w:rFonts w:cstheme="majorHAnsi"/>
            <w:sz w:val="12"/>
          </w:rPr>
          <w:t>World Health Organization</w:t>
        </w:r>
      </w:hyperlink>
      <w:r w:rsidRPr="001F1335">
        <w:rPr>
          <w:rFonts w:cstheme="majorHAnsi"/>
          <w:sz w:val="12"/>
        </w:rPr>
        <w:t xml:space="preserve"> (WHO) in 1948. </w:t>
      </w:r>
      <w:r w:rsidRPr="001F1335">
        <w:rPr>
          <w:rFonts w:cstheme="majorHAnsi"/>
          <w:b/>
          <w:u w:val="single"/>
        </w:rPr>
        <w:t xml:space="preserve">Each year, we celebrate the advances in global health </w:t>
      </w:r>
      <w:r w:rsidRPr="001F1335">
        <w:rPr>
          <w:rFonts w:cstheme="majorHAnsi"/>
          <w:sz w:val="10"/>
        </w:rPr>
        <w:t xml:space="preserve">and the role that the WHO plays both in improving health and elevating health on the global agenda. Today, even as many had thought we could finally turn our attention to the increasing importance of chronic diseases like diabetes, cancer and heart disease, infectious diseases like malaria and tuberculosis, as well as the continuing pandemic of HIV/AIDS, remain stubbornly high on the global agenda. We are reminded daily of the role that the WHO plays in fighting these top three infectious disease killers. </w:t>
      </w:r>
      <w:r w:rsidRPr="001F1335">
        <w:rPr>
          <w:rFonts w:cstheme="majorHAnsi"/>
          <w:b/>
          <w:sz w:val="10"/>
          <w:u w:val="single"/>
        </w:rPr>
        <w:t>At the same time</w:t>
      </w:r>
      <w:r w:rsidRPr="001F1335">
        <w:rPr>
          <w:rFonts w:cstheme="majorHAnsi"/>
          <w:sz w:val="10"/>
        </w:rPr>
        <w:t xml:space="preserve">, an alphabet soup of influenzas, including the new H7N9 outbreak in China, smoldering incidents of H5N1 bird flu in Southeast Asia, and even periodic reminders of the 2009 H1NI swine flu pandemic, remain front of mind. On top of that, </w:t>
      </w:r>
      <w:r w:rsidRPr="001F1335">
        <w:rPr>
          <w:rFonts w:cstheme="majorHAnsi"/>
          <w:b/>
          <w:u w:val="single"/>
        </w:rPr>
        <w:t xml:space="preserve">global health workers must confront other zoonotic diseases, </w:t>
      </w:r>
      <w:r w:rsidRPr="001F1335">
        <w:rPr>
          <w:rFonts w:cstheme="majorHAnsi"/>
          <w:sz w:val="10"/>
        </w:rPr>
        <w:t xml:space="preserve">including new SARS-like coronaviruses detected from countries as diverse as Saudi Arabia and the UK, as well as old nemeses like Hantavirus, which recently showed up unexpectedly in California’s Yosemite National Park, and countless other epidemics. For historical importance on today’s WHO birthday list, however, nothing tops the heroic struggle to eradicate polio. This ancient scourge has been beaten back, village by village, country by country, so that, remarkably, it is now endemic in only three countries: Pakistan, Afghanistan and Nigeria. India, one of the ancient homes for polio, has mustered millions of volunteers to join a national polio eradication campaign supported by the WHO, UNICEF, Rotary, the Bill and Melinda Gates Foundation and others. It has had remarkable recent success: there has not been a single case of polio in India in two years. While eradicating polio is a huge, complex, global team effort, we cannot overstate the importance of the WHO’s leadership role in the polio eradication campaign. MORE FROM FORBES WorkdayBrandVoice: Political Scientist Ian Bremmer: How CFOs Can Navigate Today's World WorkdayBrandVoice: 8 Takeaways from the Wall Street Journal CFO Network Annual Meeting EidooBrandVoice: The ICO Race Comes To Town: Switzerland Hosts Most Ambitious Pitching Competition In The Blockchain World To Date As someone who is almost the same age as the WHO, and whose first job out of medical school was working for the WHO smallpox program, I reflect with collective pride on the success of the WHO program that eradicated smallpox three decades ago, the organization’s crowing achievement to date. But eradicating polio would mean “two” instead of “one” disease eliminated from the list of humanity’s woes–proving that eradication is not a unique event. So this second disease eradicated might be even be sweeter. It has taken a very long time, cost a great amount of treasure, and no small number of public health workers lives. But we are getting very close on polio, and I am optimistic. In fact, I’m optimistic broadly about our ability to effectively tackle nearly all of our communicable diseases foes, old and new. Why? The arc of my career – from physician to public health practitioner, from government to business to philanthropy – has given me a unique view into public health trends over the last four decades. One key change in global public health over this time has been the rise of non-state actors. Decades ago, global public health was almost synonymous with the annual World Health Assembly in Geneva, largely the domain of health ministers setting goals and policies for WHO staff to implement. It would have been unthinkable for the NGO sector, let alone individuals, foundations, companies or even universities to play much of a role. Today, it’s vastly different, with public advocacy groups, civil society players that span the globe, and foundations like </w:t>
      </w:r>
      <w:hyperlink r:id="rId32" w:tgtFrame="_blank" w:history="1">
        <w:r w:rsidRPr="001F1335">
          <w:rPr>
            <w:rStyle w:val="Hyperlink"/>
            <w:rFonts w:cstheme="majorHAnsi"/>
            <w:sz w:val="10"/>
          </w:rPr>
          <w:t>Bill and Melinda Gates,</w:t>
        </w:r>
      </w:hyperlink>
      <w:r w:rsidRPr="001F1335">
        <w:rPr>
          <w:rFonts w:cstheme="majorHAnsi"/>
          <w:sz w:val="10"/>
        </w:rPr>
        <w:t xml:space="preserve"> </w:t>
      </w:r>
      <w:hyperlink r:id="rId33" w:tgtFrame="_blank" w:history="1">
        <w:r w:rsidRPr="001F1335">
          <w:rPr>
            <w:rStyle w:val="Hyperlink"/>
            <w:rFonts w:cstheme="majorHAnsi"/>
            <w:sz w:val="10"/>
          </w:rPr>
          <w:t>Rockefeller</w:t>
        </w:r>
      </w:hyperlink>
      <w:r w:rsidRPr="001F1335">
        <w:rPr>
          <w:rFonts w:cstheme="majorHAnsi"/>
          <w:sz w:val="10"/>
        </w:rPr>
        <w:t xml:space="preserve"> and others joining UN agencies and bilateral donors in the global health conversation. Over the last ten years, much innovation has come from these newer players. Social entrepreneurs, advocacy groups, and nimble non-profits are creating new systems, new technologies and developing new models for delivering health care, particularly to underserved populations. Thanks to recent changes in the International Health Regulations, we’ve seen another type of non-state actor emerge: digital data players. Since 2007, countries have been obligated to increase their reporting on a wide range of newly emergent diseases with the potential to spread beyond borders. For cash starved health ministries, this additional obligation might have been an economic burden. But the new rules also provided new tools: countries can now tap into informal sources of disease information as part of their official reporting. This has spurred the creation of new tools and new organizations, ramping up disease surveillance capacity significantly. Examples of these digital data players include: </w:t>
      </w:r>
      <w:hyperlink r:id="rId34" w:tgtFrame="_blank" w:history="1">
        <w:r w:rsidRPr="001F1335">
          <w:rPr>
            <w:rStyle w:val="Hyperlink"/>
            <w:rFonts w:cstheme="majorHAnsi"/>
            <w:sz w:val="10"/>
          </w:rPr>
          <w:t>GPHIN</w:t>
        </w:r>
      </w:hyperlink>
      <w:r w:rsidRPr="001F1335">
        <w:rPr>
          <w:rFonts w:cstheme="majorHAnsi"/>
          <w:sz w:val="10"/>
        </w:rPr>
        <w:t xml:space="preserve">, which scrapes the web for media reports on diseases outbreaks; </w:t>
      </w:r>
      <w:hyperlink r:id="rId35" w:tgtFrame="_blank" w:history="1">
        <w:r w:rsidRPr="001F1335">
          <w:rPr>
            <w:rStyle w:val="Hyperlink"/>
            <w:rFonts w:cstheme="majorHAnsi"/>
            <w:sz w:val="10"/>
          </w:rPr>
          <w:t>ProMed</w:t>
        </w:r>
      </w:hyperlink>
      <w:r w:rsidRPr="001F1335">
        <w:rPr>
          <w:rFonts w:cstheme="majorHAnsi"/>
          <w:sz w:val="10"/>
        </w:rPr>
        <w:t xml:space="preserve">, an Internet based expert community that reports on and organizes responses to outbreaks; </w:t>
      </w:r>
      <w:hyperlink r:id="rId36" w:anchor="US" w:tgtFrame="_blank" w:history="1">
        <w:r w:rsidRPr="001F1335">
          <w:rPr>
            <w:rStyle w:val="Hyperlink"/>
            <w:rFonts w:cstheme="majorHAnsi"/>
            <w:sz w:val="10"/>
          </w:rPr>
          <w:t>Google Flu Trends</w:t>
        </w:r>
      </w:hyperlink>
      <w:r w:rsidRPr="001F1335">
        <w:rPr>
          <w:rFonts w:cstheme="majorHAnsi"/>
          <w:sz w:val="10"/>
        </w:rPr>
        <w:t xml:space="preserve">, which maps flu based on Internet search terms; </w:t>
      </w:r>
      <w:hyperlink r:id="rId37" w:tgtFrame="_blank" w:history="1">
        <w:r w:rsidRPr="001F1335">
          <w:rPr>
            <w:rStyle w:val="Hyperlink"/>
            <w:rFonts w:cstheme="majorHAnsi"/>
            <w:sz w:val="10"/>
          </w:rPr>
          <w:t>INSTEDD</w:t>
        </w:r>
      </w:hyperlink>
      <w:r w:rsidRPr="001F1335">
        <w:rPr>
          <w:rFonts w:cstheme="majorHAnsi"/>
          <w:sz w:val="10"/>
        </w:rPr>
        <w:t xml:space="preserve">, which builds epidemic control and communication systems; and </w:t>
      </w:r>
      <w:hyperlink r:id="rId38" w:tgtFrame="_blank" w:history="1">
        <w:r w:rsidRPr="001F1335">
          <w:rPr>
            <w:rStyle w:val="Hyperlink"/>
            <w:rFonts w:cstheme="majorHAnsi"/>
            <w:sz w:val="10"/>
          </w:rPr>
          <w:t>HealthMap</w:t>
        </w:r>
      </w:hyperlink>
      <w:r w:rsidRPr="001F1335">
        <w:rPr>
          <w:rFonts w:cstheme="majorHAnsi"/>
          <w:sz w:val="10"/>
        </w:rPr>
        <w:t xml:space="preserve">, which combines elements of several of these systems to display real time maps of diseases around the world. These are a few of dozens of examples of the new tools that can help piece together what’s happening worldwide on contagious diseases. They and others like them have helped reduce the lag between a disease outbreak and its detection. A study published several years ago in the Proceedings of the National Academy of Sciences reported that the lag time from the first occurrence of a new pandemic potential disease was over 5 months—167 days —in 1996; but by 2009 it had dropped to 23 days, just over 3 weeks. When we find outbreaks faster, we can limit their spread. At the Skoll Global Threats Fund, we’ve recently helped launch (in partnership with the </w:t>
      </w:r>
      <w:hyperlink r:id="rId39" w:tgtFrame="_blank" w:history="1">
        <w:r w:rsidRPr="001F1335">
          <w:rPr>
            <w:rStyle w:val="Hyperlink"/>
            <w:rFonts w:cstheme="majorHAnsi"/>
            <w:sz w:val="10"/>
          </w:rPr>
          <w:t>APHA</w:t>
        </w:r>
      </w:hyperlink>
      <w:r w:rsidRPr="001F1335">
        <w:rPr>
          <w:rFonts w:cstheme="majorHAnsi"/>
          <w:sz w:val="10"/>
        </w:rPr>
        <w:t xml:space="preserve"> and HealthMap) a tool that goes one step further – getting people to actively participate in public health by self reporting each week on symptoms. </w:t>
      </w:r>
      <w:hyperlink r:id="rId40" w:tgtFrame="_blank" w:history="1">
        <w:r w:rsidRPr="001F1335">
          <w:rPr>
            <w:rStyle w:val="Hyperlink"/>
            <w:rFonts w:cstheme="majorHAnsi"/>
            <w:sz w:val="10"/>
          </w:rPr>
          <w:t>Flu Near You</w:t>
        </w:r>
      </w:hyperlink>
      <w:r w:rsidRPr="001F1335">
        <w:rPr>
          <w:rFonts w:cstheme="majorHAnsi"/>
          <w:sz w:val="10"/>
        </w:rPr>
        <w:t xml:space="preserve"> now has nearly 80,000 users in the US. Each week, participants receive an email (or mobile app notification) where they click on a link to report whether they’ve experienced any of eight symptoms related to flu, or, alternatively, were symptom free. This then populates a map showing flu prevalence geographically in real time, as well as pointing users to nearby flu resources, for example, pharmacies with vaccines. This follows other similar systems, </w:t>
      </w:r>
      <w:hyperlink r:id="rId41" w:tgtFrame="_blank" w:history="1">
        <w:r w:rsidRPr="001F1335">
          <w:rPr>
            <w:rStyle w:val="Hyperlink"/>
            <w:rFonts w:cstheme="majorHAnsi"/>
            <w:sz w:val="10"/>
          </w:rPr>
          <w:t>FluTracking</w:t>
        </w:r>
      </w:hyperlink>
      <w:r w:rsidRPr="001F1335">
        <w:rPr>
          <w:rFonts w:cstheme="majorHAnsi"/>
          <w:sz w:val="10"/>
        </w:rPr>
        <w:t xml:space="preserve"> in Australia and</w:t>
      </w:r>
      <w:hyperlink r:id="rId42" w:tgtFrame="_blank" w:history="1">
        <w:r w:rsidRPr="001F1335">
          <w:rPr>
            <w:rStyle w:val="Hyperlink"/>
            <w:rFonts w:cstheme="majorHAnsi"/>
            <w:sz w:val="10"/>
          </w:rPr>
          <w:t>Influenzanet</w:t>
        </w:r>
      </w:hyperlink>
      <w:r w:rsidRPr="001F1335">
        <w:rPr>
          <w:rFonts w:cstheme="majorHAnsi"/>
          <w:sz w:val="10"/>
        </w:rPr>
        <w:t xml:space="preserve"> in Europe. We’re exploring together whether this type of participatory surveillance can help us find and react to outbreaks even more quickly. Of course, it is not just about flu; the hope is to learn how to work worldwide with a host of diseases in the next few years. As far as infectious diseases</w:t>
      </w:r>
      <w:r w:rsidRPr="001F1335">
        <w:rPr>
          <w:rFonts w:cstheme="majorHAnsi"/>
          <w:b/>
          <w:u w:val="single"/>
        </w:rPr>
        <w:t xml:space="preserve">, </w:t>
      </w:r>
      <w:r w:rsidRPr="001F1335">
        <w:rPr>
          <w:rFonts w:cstheme="majorHAnsi"/>
          <w:b/>
          <w:highlight w:val="yellow"/>
          <w:u w:val="single"/>
        </w:rPr>
        <w:t>global public health has never been stronger</w:t>
      </w:r>
      <w:r w:rsidRPr="001F1335">
        <w:rPr>
          <w:rFonts w:cstheme="majorHAnsi"/>
          <w:b/>
          <w:u w:val="single"/>
        </w:rPr>
        <w:t xml:space="preserve"> than it is today</w:t>
      </w:r>
      <w:r w:rsidRPr="001F1335">
        <w:rPr>
          <w:rFonts w:cstheme="majorHAnsi"/>
          <w:b/>
          <w:highlight w:val="yellow"/>
          <w:u w:val="single"/>
        </w:rPr>
        <w:t>. But</w:t>
      </w:r>
      <w:r w:rsidRPr="001F1335">
        <w:rPr>
          <w:rFonts w:cstheme="majorHAnsi"/>
          <w:b/>
          <w:u w:val="single"/>
        </w:rPr>
        <w:t xml:space="preserve"> our </w:t>
      </w:r>
      <w:r w:rsidRPr="001F1335">
        <w:rPr>
          <w:rFonts w:cstheme="majorHAnsi"/>
          <w:b/>
          <w:highlight w:val="yellow"/>
          <w:u w:val="single"/>
        </w:rPr>
        <w:t>challenges remain substantial</w:t>
      </w:r>
      <w:r w:rsidRPr="001F1335">
        <w:rPr>
          <w:rFonts w:cstheme="majorHAnsi"/>
          <w:b/>
          <w:u w:val="single"/>
        </w:rPr>
        <w:t xml:space="preserve">. The speed of travel and just-in-time global supply chains means a </w:t>
      </w:r>
      <w:r w:rsidRPr="001F1335">
        <w:rPr>
          <w:rFonts w:cstheme="majorHAnsi"/>
          <w:b/>
          <w:highlight w:val="yellow"/>
          <w:u w:val="single"/>
        </w:rPr>
        <w:t>pandemic can spread faster than ever before, with greater economic and health impacts than even before</w:t>
      </w:r>
      <w:r w:rsidRPr="001F1335">
        <w:rPr>
          <w:rFonts w:cstheme="majorHAnsi"/>
          <w:b/>
          <w:u w:val="single"/>
        </w:rPr>
        <w:t>.</w:t>
      </w:r>
      <w:r w:rsidRPr="001F1335">
        <w:rPr>
          <w:rFonts w:cstheme="majorHAnsi"/>
        </w:rPr>
        <w:t xml:space="preserve"> </w:t>
      </w:r>
      <w:r w:rsidRPr="001F1335">
        <w:rPr>
          <w:rFonts w:cstheme="majorHAnsi"/>
          <w:sz w:val="10"/>
        </w:rPr>
        <w:t xml:space="preserve">But advances in surveillance tools like the ones I’ve mentioned, improvement in point of care diagnostics, and the emergence of regional surveillance structures in key regions, all give us a more than fighting chance against new and old communicable disease. At the Prince Mahidol Awards Conference in Bangkok this January, a new organization was launched called </w:t>
      </w:r>
      <w:hyperlink r:id="rId43" w:tgtFrame="_blank" w:history="1">
        <w:r w:rsidRPr="001F1335">
          <w:rPr>
            <w:rStyle w:val="Hyperlink"/>
            <w:rFonts w:cstheme="majorHAnsi"/>
            <w:sz w:val="10"/>
          </w:rPr>
          <w:t>CORDS</w:t>
        </w:r>
      </w:hyperlink>
      <w:r w:rsidRPr="001F1335">
        <w:rPr>
          <w:rFonts w:cstheme="majorHAnsi"/>
          <w:sz w:val="10"/>
        </w:rPr>
        <w:t xml:space="preserve"> (Connecting Organizations for Regional Disease Surveillance). Made up of six regional disease surveillance networks in the Middle East, Southern and East Africa, South East Asia and Eastern Europe (each of which are in turn partnerships of several national health ministries), CORDS has the potential to speed best practices and help innovate rapid disease detection and response. The group that funded and partnered to create CORDS includes the Rockefeller Foundation, </w:t>
      </w:r>
      <w:hyperlink r:id="rId44" w:tgtFrame="_blank" w:history="1">
        <w:r w:rsidRPr="001F1335">
          <w:rPr>
            <w:rStyle w:val="Hyperlink"/>
            <w:rFonts w:cstheme="majorHAnsi"/>
            <w:sz w:val="10"/>
          </w:rPr>
          <w:t>NTI</w:t>
        </w:r>
      </w:hyperlink>
      <w:r w:rsidRPr="001F1335">
        <w:rPr>
          <w:rFonts w:cstheme="majorHAnsi"/>
          <w:sz w:val="10"/>
        </w:rPr>
        <w:t>,</w:t>
      </w:r>
      <w:hyperlink r:id="rId45" w:tgtFrame="_blank" w:history="1">
        <w:r w:rsidRPr="001F1335">
          <w:rPr>
            <w:rStyle w:val="Hyperlink"/>
            <w:rFonts w:cstheme="majorHAnsi"/>
            <w:sz w:val="10"/>
          </w:rPr>
          <w:t>Fondation Merieux</w:t>
        </w:r>
      </w:hyperlink>
      <w:r w:rsidRPr="001F1335">
        <w:rPr>
          <w:rFonts w:cstheme="majorHAnsi"/>
          <w:sz w:val="10"/>
        </w:rPr>
        <w:t xml:space="preserve">, </w:t>
      </w:r>
      <w:hyperlink r:id="rId46" w:tgtFrame="_blank" w:history="1">
        <w:r w:rsidRPr="001F1335">
          <w:rPr>
            <w:rStyle w:val="Hyperlink"/>
            <w:rFonts w:cstheme="majorHAnsi"/>
            <w:sz w:val="10"/>
          </w:rPr>
          <w:t>Peter G. Peterson Foundation</w:t>
        </w:r>
      </w:hyperlink>
      <w:r w:rsidRPr="001F1335">
        <w:rPr>
          <w:rFonts w:cstheme="majorHAnsi"/>
          <w:sz w:val="10"/>
        </w:rPr>
        <w:t xml:space="preserve">, the Bill and Melinda Gates Foundation, and our own Skoll Global Threats Fund. And getting back to World Health Day, key multilateral organizations working together with CORDS include the Food and Agriculture Organization, the World Organization for Animal Health, and the most important global health agency of all, the WHO. That WHO, global foundations, NGOs, government health ministries and regional networks around the world are all working together is a great take-away for today’s World Health Day. </w:t>
      </w:r>
      <w:r w:rsidRPr="001F1335">
        <w:rPr>
          <w:rFonts w:cstheme="majorHAnsi"/>
          <w:b/>
          <w:u w:val="single"/>
        </w:rPr>
        <w:t xml:space="preserve">While there may be a never-ending supply of new viruses jumping from animals to humans, </w:t>
      </w:r>
      <w:r w:rsidRPr="001F1335">
        <w:rPr>
          <w:rFonts w:cstheme="majorHAnsi"/>
          <w:b/>
          <w:highlight w:val="yellow"/>
          <w:u w:val="single"/>
        </w:rPr>
        <w:t>we now have innovations</w:t>
      </w:r>
      <w:r w:rsidRPr="001F1335">
        <w:rPr>
          <w:rFonts w:cstheme="majorHAnsi"/>
          <w:b/>
          <w:u w:val="single"/>
        </w:rPr>
        <w:t xml:space="preserve"> in technology and governance </w:t>
      </w:r>
      <w:r w:rsidRPr="001F1335">
        <w:rPr>
          <w:rFonts w:cstheme="majorHAnsi"/>
          <w:b/>
          <w:highlight w:val="yellow"/>
          <w:u w:val="single"/>
        </w:rPr>
        <w:t>more than equal to the challenge. In fact, we may be at a stage where we can</w:t>
      </w:r>
      <w:r w:rsidRPr="001F1335">
        <w:rPr>
          <w:rFonts w:cstheme="majorHAnsi"/>
          <w:b/>
          <w:u w:val="single"/>
        </w:rPr>
        <w:t xml:space="preserve"> realistically </w:t>
      </w:r>
      <w:r w:rsidRPr="001F1335">
        <w:rPr>
          <w:rFonts w:cstheme="majorHAnsi"/>
          <w:b/>
          <w:highlight w:val="yellow"/>
          <w:u w:val="single"/>
        </w:rPr>
        <w:t>talk about</w:t>
      </w:r>
      <w:r w:rsidRPr="001F1335">
        <w:rPr>
          <w:rFonts w:cstheme="majorHAnsi"/>
        </w:rPr>
        <w:t xml:space="preserve"> </w:t>
      </w:r>
      <w:r w:rsidRPr="001F1335">
        <w:rPr>
          <w:rFonts w:cstheme="majorHAnsi"/>
          <w:sz w:val="10"/>
        </w:rPr>
        <w:t xml:space="preserve">not only eradicating our “second” disease, polio, but even </w:t>
      </w:r>
      <w:r w:rsidRPr="001F1335">
        <w:rPr>
          <w:rFonts w:cstheme="majorHAnsi"/>
          <w:b/>
          <w:highlight w:val="yellow"/>
          <w:u w:val="single"/>
        </w:rPr>
        <w:t>ending pandemics</w:t>
      </w:r>
      <w:r w:rsidRPr="001F1335">
        <w:rPr>
          <w:rFonts w:cstheme="majorHAnsi"/>
        </w:rPr>
        <w:t xml:space="preserve">. </w:t>
      </w:r>
      <w:r w:rsidRPr="001F1335">
        <w:rPr>
          <w:rFonts w:cstheme="majorHAnsi"/>
          <w:sz w:val="10"/>
        </w:rPr>
        <w:t>And that is something worth celebrating. So join me today on World Health Day, put 65 candles on that birthday cake, make a wish that polio joins smallpox in the dustbin of history and that we work together to prevent any new infectious disease nightmares, and let’s celebrate WHO and the role it has played–and will continue to play–year after year, birthday after birthday. Happy World Health Day to all of us!</w:t>
      </w:r>
    </w:p>
    <w:p w14:paraId="06E5160F" w14:textId="77777777" w:rsidR="008867C3" w:rsidRPr="001F1335" w:rsidRDefault="008867C3" w:rsidP="008867C3">
      <w:pPr>
        <w:pStyle w:val="Heading4"/>
        <w:rPr>
          <w:rStyle w:val="social-links-tooltip"/>
          <w:rFonts w:cstheme="majorHAnsi"/>
        </w:rPr>
      </w:pPr>
      <w:r w:rsidRPr="001F1335">
        <w:rPr>
          <w:rStyle w:val="social-links-tooltip"/>
          <w:rFonts w:cstheme="majorHAnsi"/>
        </w:rPr>
        <w:t xml:space="preserve">The brink for global pandemics </w:t>
      </w:r>
      <w:r w:rsidR="0037244F" w:rsidRPr="001F1335">
        <w:rPr>
          <w:rStyle w:val="social-links-tooltip"/>
          <w:rFonts w:cstheme="majorHAnsi"/>
        </w:rPr>
        <w:t xml:space="preserve">is now -- </w:t>
      </w:r>
      <w:r w:rsidRPr="001F1335">
        <w:rPr>
          <w:rStyle w:val="social-links-tooltip"/>
          <w:rFonts w:cstheme="majorHAnsi"/>
        </w:rPr>
        <w:t xml:space="preserve">thousands of </w:t>
      </w:r>
      <w:r w:rsidR="0037244F" w:rsidRPr="001F1335">
        <w:rPr>
          <w:rStyle w:val="social-links-tooltip"/>
          <w:rFonts w:cstheme="majorHAnsi"/>
        </w:rPr>
        <w:t>lives are at risk</w:t>
      </w:r>
    </w:p>
    <w:p w14:paraId="1D8BE1F1" w14:textId="77777777" w:rsidR="008867C3" w:rsidRPr="001F1335" w:rsidRDefault="008867C3" w:rsidP="008867C3">
      <w:pPr>
        <w:tabs>
          <w:tab w:val="center" w:pos="6159"/>
        </w:tabs>
        <w:textAlignment w:val="center"/>
        <w:rPr>
          <w:rFonts w:cstheme="majorHAnsi"/>
          <w:b/>
          <w:sz w:val="24"/>
        </w:rPr>
      </w:pPr>
      <w:r w:rsidRPr="001F1335">
        <w:rPr>
          <w:rStyle w:val="Style13ptBold"/>
          <w:rFonts w:cstheme="majorHAnsi"/>
        </w:rPr>
        <w:t>Pickens 17</w:t>
      </w:r>
      <w:r w:rsidRPr="001F1335">
        <w:rPr>
          <w:rStyle w:val="social-links-tooltip"/>
          <w:rFonts w:cstheme="majorHAnsi"/>
          <w:b/>
        </w:rPr>
        <w:tab/>
        <w:t xml:space="preserve"> </w:t>
      </w:r>
      <w:r w:rsidRPr="001F1335">
        <w:rPr>
          <w:rFonts w:cstheme="majorHAnsi"/>
        </w:rPr>
        <w:t>(Cody Pickens for TIMEJohn Hackett and Charles Chiu handle Zika samples at the University of California, San Francisco-Abbott Viral Diagnostics and Discovery Center Cody Pickens for TIME, May 15, 2017, http://time.com/magazine/us/4766607/may-15th-2017-vol-189-no-18-u-s/)</w:t>
      </w:r>
    </w:p>
    <w:p w14:paraId="1A679FA3" w14:textId="77777777" w:rsidR="008867C3" w:rsidRPr="001F1335" w:rsidRDefault="008867C3" w:rsidP="008867C3">
      <w:pPr>
        <w:rPr>
          <w:rFonts w:cstheme="majorHAnsi"/>
        </w:rPr>
      </w:pPr>
      <w:r w:rsidRPr="001F1335">
        <w:rPr>
          <w:rFonts w:cstheme="majorHAnsi"/>
        </w:rPr>
        <w:t xml:space="preserve"> </w:t>
      </w:r>
      <w:r w:rsidRPr="001F1335">
        <w:rPr>
          <w:rFonts w:cstheme="majorHAnsi"/>
          <w:sz w:val="10"/>
        </w:rPr>
        <w:t xml:space="preserve">On a hyperconnected planet rife with hyperinfectious diseases, </w:t>
      </w:r>
      <w:r w:rsidRPr="001F1335">
        <w:rPr>
          <w:rFonts w:cstheme="majorHAnsi"/>
          <w:b/>
          <w:highlight w:val="yellow"/>
          <w:u w:val="single"/>
        </w:rPr>
        <w:t>experts warn we aren't ready to keep</w:t>
      </w:r>
      <w:r w:rsidRPr="001F1335">
        <w:rPr>
          <w:rFonts w:cstheme="majorHAnsi"/>
          <w:b/>
          <w:u w:val="single"/>
        </w:rPr>
        <w:t xml:space="preserve"> America--and </w:t>
      </w:r>
      <w:r w:rsidRPr="001F1335">
        <w:rPr>
          <w:rFonts w:cstheme="majorHAnsi"/>
          <w:b/>
          <w:highlight w:val="yellow"/>
          <w:u w:val="single"/>
        </w:rPr>
        <w:t>the world--safe from the next pandemic</w:t>
      </w:r>
      <w:r w:rsidRPr="001F1335">
        <w:rPr>
          <w:rFonts w:cstheme="majorHAnsi"/>
        </w:rPr>
        <w:t xml:space="preserve"> </w:t>
      </w:r>
      <w:r w:rsidRPr="001F1335">
        <w:rPr>
          <w:rFonts w:cstheme="majorHAnsi"/>
          <w:b/>
          <w:u w:val="single"/>
        </w:rPr>
        <w:t xml:space="preserve">Across China, the virus </w:t>
      </w:r>
      <w:r w:rsidRPr="001F1335">
        <w:rPr>
          <w:rFonts w:cstheme="majorHAnsi"/>
          <w:b/>
          <w:highlight w:val="yellow"/>
          <w:u w:val="single"/>
        </w:rPr>
        <w:t>that</w:t>
      </w:r>
      <w:r w:rsidRPr="001F1335">
        <w:rPr>
          <w:rFonts w:cstheme="majorHAnsi"/>
          <w:b/>
          <w:u w:val="single"/>
        </w:rPr>
        <w:t xml:space="preserve"> could spark the next pandemic </w:t>
      </w:r>
      <w:r w:rsidRPr="001F1335">
        <w:rPr>
          <w:rFonts w:cstheme="majorHAnsi"/>
          <w:b/>
          <w:highlight w:val="yellow"/>
          <w:u w:val="single"/>
        </w:rPr>
        <w:t>is already circulating</w:t>
      </w:r>
      <w:r w:rsidRPr="001F1335">
        <w:rPr>
          <w:rFonts w:cstheme="majorHAnsi"/>
        </w:rPr>
        <w:t xml:space="preserve">. </w:t>
      </w:r>
      <w:r w:rsidRPr="001F1335">
        <w:rPr>
          <w:rFonts w:cstheme="majorHAnsi"/>
          <w:b/>
          <w:u w:val="single"/>
        </w:rPr>
        <w:t>It’s a bird flu called H7N9</w:t>
      </w:r>
      <w:r w:rsidRPr="001F1335">
        <w:rPr>
          <w:rFonts w:cstheme="majorHAnsi"/>
          <w:sz w:val="12"/>
        </w:rPr>
        <w:t>, and true to its name, it mostly infects poultry. Lately, however, it’s started jumping from chickens to humans more readily–bad news, because the virus is a killer.</w:t>
      </w:r>
      <w:r w:rsidRPr="001F1335">
        <w:rPr>
          <w:rFonts w:cstheme="majorHAnsi"/>
        </w:rPr>
        <w:t xml:space="preserve"> </w:t>
      </w:r>
      <w:r w:rsidRPr="001F1335">
        <w:rPr>
          <w:rFonts w:cstheme="majorHAnsi"/>
          <w:b/>
          <w:u w:val="single"/>
        </w:rPr>
        <w:t xml:space="preserve">During a recent spike, 88% of people infected got pneumonia, three-quarters ended up in intensive care with severe respiratory problems, and 41% died. </w:t>
      </w:r>
      <w:r w:rsidRPr="001F1335">
        <w:rPr>
          <w:rFonts w:cstheme="majorHAnsi"/>
          <w:sz w:val="12"/>
        </w:rPr>
        <w:t xml:space="preserve">What H7N9 can’t do–yet–is spread easily from person to person, but experts know that could change. The longer the virus spends in humans, the better the chance that it might mutate to become more contagious–and once that happens, it’s only a matter of time before it hops a plane out of China and onto foreign soil, where it could spread through the air like wildfire. From Ebola in West Africa to Zika in South America to MERS in the Middle East, dangerous outbreaks are on the rise around the world. </w:t>
      </w:r>
      <w:r w:rsidRPr="001F1335">
        <w:rPr>
          <w:rFonts w:cstheme="majorHAnsi"/>
          <w:b/>
          <w:highlight w:val="yellow"/>
          <w:u w:val="single"/>
        </w:rPr>
        <w:t>The number of new diseases per decade has increased nearly fourfold over the past 60 years,</w:t>
      </w:r>
      <w:r w:rsidRPr="001F1335">
        <w:rPr>
          <w:rFonts w:cstheme="majorHAnsi"/>
          <w:b/>
          <w:u w:val="single"/>
        </w:rPr>
        <w:t xml:space="preserve"> </w:t>
      </w:r>
      <w:r w:rsidRPr="001F1335">
        <w:rPr>
          <w:rFonts w:cstheme="majorHAnsi"/>
          <w:b/>
          <w:highlight w:val="yellow"/>
          <w:u w:val="single"/>
        </w:rPr>
        <w:t>and</w:t>
      </w:r>
      <w:r w:rsidRPr="001F1335">
        <w:rPr>
          <w:rFonts w:cstheme="majorHAnsi"/>
          <w:b/>
          <w:u w:val="single"/>
        </w:rPr>
        <w:t xml:space="preserve"> since 1980, the number of </w:t>
      </w:r>
      <w:r w:rsidRPr="001F1335">
        <w:rPr>
          <w:rFonts w:cstheme="majorHAnsi"/>
          <w:b/>
          <w:highlight w:val="yellow"/>
          <w:u w:val="single"/>
        </w:rPr>
        <w:t>outbreaks per year has more than tripled</w:t>
      </w:r>
      <w:r w:rsidRPr="001F1335">
        <w:rPr>
          <w:rFonts w:cstheme="majorHAnsi"/>
          <w:b/>
          <w:u w:val="single"/>
        </w:rPr>
        <w:t xml:space="preserve">. </w:t>
      </w:r>
      <w:r w:rsidRPr="001F1335">
        <w:rPr>
          <w:rFonts w:cstheme="majorHAnsi"/>
          <w:sz w:val="10"/>
        </w:rPr>
        <w:t>Some recent outbreaks registered in the U.S. as no more than a blip in the news, while others, like Ebola, triggered an intense but temporary panic. And while a mutant bug that moves from chickens in China to humans in cities around the world may seem like something out of a Hollywood script, the danger the world faces from H7N9–and countless other pathogens with the potential to cause enormous harm–isn’t science fiction. Rather, it’s the highly plausible nightmare scenario that should be keeping the President up at night</w:t>
      </w:r>
      <w:r w:rsidRPr="001F1335">
        <w:rPr>
          <w:rFonts w:cstheme="majorHAnsi"/>
        </w:rPr>
        <w:t xml:space="preserve">. </w:t>
      </w:r>
      <w:r w:rsidRPr="001F1335">
        <w:rPr>
          <w:rFonts w:cstheme="majorHAnsi"/>
          <w:b/>
          <w:u w:val="single"/>
        </w:rPr>
        <w:t>The</w:t>
      </w:r>
      <w:r w:rsidRPr="001F1335">
        <w:rPr>
          <w:rFonts w:cstheme="majorHAnsi"/>
        </w:rPr>
        <w:t xml:space="preserve"> U.S. Centers for Disease Control and Prevention </w:t>
      </w:r>
      <w:r w:rsidRPr="001F1335">
        <w:rPr>
          <w:rFonts w:cstheme="majorHAnsi"/>
          <w:b/>
          <w:u w:val="single"/>
        </w:rPr>
        <w:t>(CDC) ranks H7N9 as the flu strain with the greatest potential to cause a pandemic–an infectious-disease outbreak that goes global</w:t>
      </w:r>
      <w:r w:rsidRPr="001F1335">
        <w:rPr>
          <w:rFonts w:cstheme="majorHAnsi"/>
        </w:rPr>
        <w:t xml:space="preserve">. </w:t>
      </w:r>
      <w:r w:rsidRPr="001F1335">
        <w:rPr>
          <w:rFonts w:cstheme="majorHAnsi"/>
          <w:sz w:val="10"/>
        </w:rPr>
        <w:t>If a more contagious H7N9 were to be anywhere near as deadly as it is now,</w:t>
      </w:r>
      <w:r w:rsidRPr="001F1335">
        <w:rPr>
          <w:rFonts w:cstheme="majorHAnsi"/>
        </w:rPr>
        <w:t xml:space="preserve"> </w:t>
      </w:r>
      <w:r w:rsidRPr="001F1335">
        <w:rPr>
          <w:rFonts w:cstheme="majorHAnsi"/>
          <w:b/>
          <w:highlight w:val="yellow"/>
          <w:u w:val="single"/>
        </w:rPr>
        <w:t>the death toll could be in the tens of millions</w:t>
      </w:r>
      <w:r w:rsidRPr="001F1335">
        <w:rPr>
          <w:rFonts w:cstheme="majorHAnsi"/>
          <w:b/>
          <w:u w:val="single"/>
        </w:rPr>
        <w:t>.</w:t>
      </w:r>
      <w:r w:rsidRPr="001F1335">
        <w:rPr>
          <w:rFonts w:cstheme="majorHAnsi"/>
        </w:rPr>
        <w:t xml:space="preserve"> </w:t>
      </w:r>
      <w:r w:rsidRPr="001F1335">
        <w:rPr>
          <w:rFonts w:cstheme="majorHAnsi"/>
          <w:sz w:val="10"/>
        </w:rPr>
        <w:t xml:space="preserve">“We are sitting on something big with H7N9,” says Michael Osterholm, the director of the Center for Infectious Disease Research and Policy at the University of Minnesota and a co-author of the new book Deadliest Enemy: Our War Against Killer Germs. “Any one of these cases could trigger something big. By then it’d be way too late.” Too late because even as the scientific and </w:t>
      </w:r>
      <w:r w:rsidRPr="001F1335">
        <w:rPr>
          <w:rFonts w:cstheme="majorHAnsi"/>
          <w:b/>
          <w:u w:val="single"/>
        </w:rPr>
        <w:t>international communities have begun to take the threat of pandemics more seriously</w:t>
      </w:r>
      <w:r w:rsidRPr="001F1335">
        <w:rPr>
          <w:rFonts w:cstheme="majorHAnsi"/>
        </w:rPr>
        <w:t>,</w:t>
      </w:r>
      <w:r w:rsidRPr="001F1335">
        <w:rPr>
          <w:rFonts w:cstheme="majorHAnsi"/>
          <w:sz w:val="10"/>
        </w:rPr>
        <w:t xml:space="preserve"> global health experts–including Bill Gates, World Health Organization director Dr. Margaret Chan and former CDC director Dr. Tom Frieden, to name just a few–warn that nowhere near enough is being done to prepare, leaving the U.S. scarily exposed. That’s because the system for responding to infectious disease is broken. So broken that it recently prompted Gates and his wife Melinda to put their weight behind a major public-private initiative called the Coalition for Epidemic Preparedness Innovations (CEPI). The Gates Foundation alone will devote $100 million over the next five years to CEPI, which will help speed the development of vaccines against known diseases, like MERS, while also investing in next-generation technologies that can counter future threats. Since President Donald Trump took office, key government positions remain unfilled, including a new director for the CDC. The budget the President proposed in March would have slashed critical funding at the Department of Health and Human Services (HHS) by $15.1 billion, including deep cuts to the National Institutes of Health (NIH), which underwrites more infectious-disease research than any other agency in the world. The budget for the State Department and foreign aid–which power vital efforts to stop diseases overseas, where they usually originate–was set to be cut by 28%. Although a bipartisan congressional spending deal reached on April 30 blocked many of those cuts, the signals Trump has sent are worrying. “It’s early days, but if we compare to what we’ve seen in the past, it raises some alarm bells,” says Jeremy Youde, a global health expert at ANU College of Asia and the Pacific. </w:t>
      </w:r>
      <w:r w:rsidRPr="001F1335">
        <w:rPr>
          <w:rFonts w:cstheme="majorHAnsi"/>
          <w:b/>
          <w:highlight w:val="yellow"/>
          <w:u w:val="single"/>
        </w:rPr>
        <w:t>The consequences of a major pandemic would be world-changing.</w:t>
      </w:r>
      <w:r w:rsidRPr="001F1335">
        <w:rPr>
          <w:rFonts w:cstheme="majorHAnsi"/>
          <w:b/>
          <w:u w:val="single"/>
        </w:rPr>
        <w:t xml:space="preserve"> The 1918 flu pandemic killed 50 million to 100 million people–at the top end, more than the combined total casualties of World Wars I and II–and for a slew of reasons, </w:t>
      </w:r>
      <w:r w:rsidRPr="001F1335">
        <w:rPr>
          <w:rFonts w:cstheme="majorHAnsi"/>
          <w:b/>
          <w:highlight w:val="yellow"/>
          <w:u w:val="single"/>
        </w:rPr>
        <w:t>humans are arguably more vulnerable today than they were 100 years ago. First of all, there are simply more of us.</w:t>
      </w:r>
      <w:r w:rsidRPr="001F1335">
        <w:rPr>
          <w:rFonts w:cstheme="majorHAnsi"/>
          <w:b/>
          <w:u w:val="single"/>
        </w:rPr>
        <w:t xml:space="preserve"> The number of people on the planet has doubled in the past 50 years, which means more humans to get infected and to infect others, especially in densely populated cities. </w:t>
      </w:r>
      <w:r w:rsidRPr="001F1335">
        <w:rPr>
          <w:rFonts w:cstheme="majorHAnsi"/>
          <w:b/>
          <w:highlight w:val="yellow"/>
          <w:u w:val="single"/>
        </w:rPr>
        <w:t>Because people no longer stay in one place</w:t>
      </w:r>
      <w:r w:rsidRPr="001F1335">
        <w:rPr>
          <w:rFonts w:cstheme="majorHAnsi"/>
          <w:b/>
          <w:u w:val="single"/>
        </w:rPr>
        <w:t xml:space="preserve">–nearly 4 billion trips were taken by air last year–neither do diseases. </w:t>
      </w:r>
      <w:r w:rsidRPr="001F1335">
        <w:rPr>
          <w:rFonts w:cstheme="majorHAnsi"/>
          <w:b/>
          <w:highlight w:val="yellow"/>
          <w:u w:val="single"/>
        </w:rPr>
        <w:t>An infection in all but the most remote corner of the world can make its way to a major city in a day or less</w:t>
      </w:r>
      <w:r w:rsidRPr="001F1335">
        <w:rPr>
          <w:rFonts w:cstheme="majorHAnsi"/>
        </w:rPr>
        <w:t xml:space="preserve">. </w:t>
      </w:r>
      <w:hyperlink r:id="rId47" w:tgtFrame="_blank" w:history="1">
        <w:r w:rsidRPr="001F1335">
          <w:rPr>
            <w:rStyle w:val="Hyperlink"/>
            <w:rFonts w:cstheme="majorHAnsi"/>
            <w:sz w:val="10"/>
          </w:rPr>
          <w:t>For a limited time, TIME is giving all readers special access to subscriber-only stories. For complete access, we encourage you to become a subscriber. Click here.</w:t>
        </w:r>
      </w:hyperlink>
      <w:r w:rsidRPr="001F1335">
        <w:rPr>
          <w:rFonts w:cstheme="majorHAnsi"/>
          <w:sz w:val="10"/>
        </w:rPr>
        <w:t xml:space="preserve"> </w:t>
      </w:r>
      <w:r w:rsidRPr="001F1335">
        <w:rPr>
          <w:rFonts w:cstheme="majorHAnsi"/>
          <w:b/>
          <w:highlight w:val="yellow"/>
          <w:u w:val="single"/>
        </w:rPr>
        <w:t>Climate change also plays a role as warmer temperatures expand the range of disease-carrying animals and insects we’re exposed to</w:t>
      </w:r>
      <w:r w:rsidRPr="001F1335">
        <w:rPr>
          <w:rFonts w:cstheme="majorHAnsi"/>
          <w:b/>
          <w:u w:val="single"/>
        </w:rPr>
        <w:t xml:space="preserve">, like the Aedes aegypti mosquitoes that transmit Zika. And if nature isn’t bloody-minded enough, genetic-engineering tools have made it easier for terrorist groups or lone madmen to unleash custom-designed killer germs. </w:t>
      </w:r>
      <w:r w:rsidRPr="001F1335">
        <w:rPr>
          <w:rFonts w:cstheme="majorHAnsi"/>
          <w:b/>
          <w:highlight w:val="yellow"/>
          <w:u w:val="single"/>
        </w:rPr>
        <w:t>In the case of a new pandemic, modern medicine should provide some protection. But experts say it’s more likely that we’ll be caught without a vaccine to prevent it or a drug ready to treat it.</w:t>
      </w:r>
      <w:r w:rsidRPr="001F1335">
        <w:rPr>
          <w:rFonts w:cstheme="majorHAnsi"/>
        </w:rPr>
        <w:t xml:space="preserve"> </w:t>
      </w:r>
      <w:r w:rsidRPr="001F1335">
        <w:rPr>
          <w:rFonts w:cstheme="majorHAnsi"/>
          <w:sz w:val="10"/>
        </w:rPr>
        <w:t xml:space="preserve">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w:t>
      </w:r>
      <w:r w:rsidRPr="001F1335">
        <w:rPr>
          <w:rFonts w:cstheme="majorHAnsi"/>
          <w:b/>
          <w:u w:val="single"/>
        </w:rPr>
        <w:t>there’s little incentive for pharmaceutical companies to bring them to market. There are</w:t>
      </w:r>
      <w:r w:rsidRPr="001F1335">
        <w:rPr>
          <w:rFonts w:cstheme="majorHAnsi"/>
        </w:rPr>
        <w:t xml:space="preserve"> troubling </w:t>
      </w:r>
      <w:r w:rsidRPr="001F1335">
        <w:rPr>
          <w:rFonts w:cstheme="majorHAnsi"/>
          <w:b/>
          <w:u w:val="single"/>
        </w:rPr>
        <w:t>economic implications</w:t>
      </w:r>
      <w:r w:rsidRPr="001F1335">
        <w:rPr>
          <w:rFonts w:cstheme="majorHAnsi"/>
        </w:rPr>
        <w:t xml:space="preserve"> as well. </w:t>
      </w:r>
      <w:r w:rsidRPr="001F1335">
        <w:rPr>
          <w:rFonts w:cstheme="majorHAnsi"/>
          <w:b/>
          <w:highlight w:val="yellow"/>
          <w:u w:val="single"/>
        </w:rPr>
        <w:t>The 2003</w:t>
      </w:r>
      <w:r w:rsidRPr="001F1335">
        <w:rPr>
          <w:rFonts w:cstheme="majorHAnsi"/>
          <w:b/>
          <w:u w:val="single"/>
        </w:rPr>
        <w:t xml:space="preserve"> SARS </w:t>
      </w:r>
      <w:r w:rsidRPr="001F1335">
        <w:rPr>
          <w:rFonts w:cstheme="majorHAnsi"/>
          <w:b/>
          <w:highlight w:val="yellow"/>
          <w:u w:val="single"/>
        </w:rPr>
        <w:t>epidemic, which killed fewer than 800 people, cost the global economy $54 billion</w:t>
      </w:r>
      <w:r w:rsidRPr="001F1335">
        <w:rPr>
          <w:rFonts w:cstheme="majorHAnsi"/>
          <w:b/>
          <w:u w:val="single"/>
        </w:rPr>
        <w:t xml:space="preserve">, much of it in lost trade, transportation disruption and health care costs. The World Bank estimates that the toll from </w:t>
      </w:r>
      <w:r w:rsidRPr="001F1335">
        <w:rPr>
          <w:rFonts w:cstheme="majorHAnsi"/>
          <w:b/>
          <w:highlight w:val="yellow"/>
          <w:u w:val="single"/>
        </w:rPr>
        <w:t>a severe flu pandemic could hit $4 trillion</w:t>
      </w:r>
      <w:r w:rsidRPr="001F1335">
        <w:rPr>
          <w:rFonts w:cstheme="majorHAnsi"/>
          <w:b/>
          <w:u w:val="single"/>
        </w:rPr>
        <w:t xml:space="preserve">. </w:t>
      </w:r>
      <w:r w:rsidRPr="001F1335">
        <w:rPr>
          <w:rFonts w:cstheme="majorHAnsi"/>
          <w:sz w:val="10"/>
        </w:rPr>
        <w:t xml:space="preserve">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microbes evolve about 40 million times as fast as humans do, and we are losing ground. “Of all the things that can kill millions of people in very short order,” says Dr. Ashish Jha, director of the Harvard Global Health Institute, </w:t>
      </w:r>
      <w:r w:rsidRPr="001F1335">
        <w:rPr>
          <w:rFonts w:cstheme="majorHAnsi"/>
          <w:b/>
          <w:highlight w:val="yellow"/>
          <w:u w:val="single"/>
        </w:rPr>
        <w:t>“the one that is most likely to occur over the next 10 years is a pandemic.”</w:t>
      </w:r>
      <w:r w:rsidRPr="001F1335">
        <w:rPr>
          <w:rFonts w:cstheme="majorHAnsi"/>
          <w:b/>
          <w:u w:val="single"/>
        </w:rPr>
        <w:t xml:space="preserve"> The question is how policy–and the government dollars that back it–can catch up with the science and keep the world safe.</w:t>
      </w:r>
      <w:r w:rsidRPr="001F1335">
        <w:rPr>
          <w:rFonts w:cstheme="majorHAnsi"/>
          <w:sz w:val="10"/>
        </w:rPr>
        <w:t xml:space="preserve"> Doctors couldn’t tell what was wrong with Joshua Osborn, but they knew they were running out of time to save his life. Since the 14-year-old had returned to Wisconsin from a family trip to Puerto Rico, he’d suffered severe headaches and dangerously high fevers. Over the course of many months, each of the three dozen infectious diseases he was screened for–including West Nile virus, tuberculosis, Epstein-Barr and more–came up negative. Joshua was dying, but no one knew why. His doctor, desperate, shipped vials of the boy’s spinal fluid and blood to a team of scientists in San Francisco–a specialty lab run by Dr. Charles Chiu at the University of California, San Francisco (UCSF). Chiu is an undisputed leader in the field of genomic diagnosis–the science of using genetic sequences to identify pathogens–and he was Joshua’s last hope. Joshua’s mystery was extreme in its consequences but not in its details. Up to 25% of pneumonia cases and up to 70% of meningitis and encephalitis cases are caused by unknown pathogens. Doctors are usually able to narrow the cause enough to come up with an effective treatment, but not always. That’s where genomic diagnosis, which involves sequencing all the genetic data in a patient sample in an effort to find all hidden pathogens, will be game-changing. At the UCSF-Abbott Viral Diagnostics and Discovery Center, Chiu and his team can map blood samples against more than 8 million distinct DNA sequences to see if they match any of the known pathogens on file. For Joshua’s case, they had a suspect pegged in just 97 minutes: something called Leptospira santarosai, a rare pathogen found in parts of the Caribbean, including Puerto Rico. “Back in the 1980s, it would take two years to do that kind of computational work,” Chiu says. “We’ve developed a program that can analyze 10 million reads in under 30 minutes.” On the strength of Chiu’s diagnosis, Joshua was treated with basic antibiotics, and four weeks later, he was healthy again. The genetic sequence of a pathogen is a virtually fail-safe fingerprint, which is why tests like Chiu’s can be so effective in diagnosing a single person’s mystery illness. It’s the diagnostic equivalent of fishing for germs with a huge net, instead of a single line. Genetic sequencing is especially valuable when an unknown pathogen starts killing people in droves. In 2009, a cluster of people living in the southwestern corner of the Democratic Republic of Congo came down with a hemorrhagic fever and symptoms that included bleeding from their mucous membranes. Scientists in the field tested them for a range of pathogens known to cause similar symptoms, but it wasn’t until Chiu’s lab analyzed all the genetic information available that the culprit was identified: an entirely new pathogen from the family of viruses that cause rabies, among other things. “It’s a major transition from what we have been able to do in the past,” says John Hackett, divisional vice president of applied research and technology at Abbott, a major global health care company that helps fund Chiu’s lab. Scientists are already using these tools on active outbreaks, tracking the spread of a disease through changes in its genetic sequences. In the 2014 Ebola outbreak, a geneticist from MIT and Harvard, Dr. Pardis Sabeti, was able to determine via genomic sequencing that the virus was spreading primarily from human to human–not from animal to human, as experts had thought. That simple discovery dramatically altered how experts were fighting the spread of the disease in the field. That kind of information can mean the difference between an outbreak that kills hundreds instead of millions. The hope is that scientists will be able to use genetic information to predict how a pathogen will behave–before a single person ever falls ill. “That’s the holy grail,” says Dr. Ian Lipkin, director of the Center for Infection and Immunity at Columbia University. Before that can happen, however, scientists need to collect all those genetic fingerprints in the first place. Nearly all the new infectious diseases that scientists know about today originate in animals, and so will the emerging diseases of tomorrow. HIV began in chimpanzees, SARS in Chinese horseshoe bats, influenza in aquatic birds. At some point the animal pathogens jump the species barrier to humans, an event disease experts call a spillover. Spillovers have always occurred, but the rapid environmental change wreaked by humans in recent years has accelerated the spread. But what if there were a way to prevent those spillovers from ever occurring? That’s the aim of PREDICT, an ambitious program designed to rapidly detect and respond to emerging pathogens. Since it was launched in 2009, PREDICT, which is funded by the U.S. Agency for International Development (USAID), has helped discover nearly 1,000 new viruses in animals and humans. “Outbreaks are like fires,” says Dr. Eddy Rubin, chief science officer at Metabiota, a San Francisco–based startup that uses big data to analyze outbreaks and is a partner of PREDICT. “If you’re able to understand where there is a greater likelihood of their occurring and detect them early on, you can shift the impact.” Another piece of the pandemic-prevention puzzle is the Global Virome Project, an ambitious strategy to identify, characterize and sequence the nearly half-million viruses that have the potential to spill over. The scientists behind the project estimate that it would cost $3.4 billion to complete. It’s a huge amount of money in the shoestring world of animal health–PREDICT, by comparison, is funded at $100 million–but its proponents believe that the project would easily pay for itself many times over if it could successfully stop a single pandemic. The Global Virome Project, which has been championed by leading infectious-disease experts around the world, is still almost entirely aspirational–though so was the Human Genome Project when it was first proposed by academic biologists years before its formal government launch. But if deep cuts to USAID’s budget are made, there may not be sustained funding for the current work being done in the field–let alone something even more ambitious. “This ties into global security,” says Jon Epstein, a vice president at EcoHealth Alliance, another PREDICT partner. “Hopefully they’ll see the value in that.” Jung Yeon-Je—AFP/Getty ImagesA South Korean health worker fumigates a movie theater in June 2015 after MERS cases were reported For all the advances in finding dangerous pathogens, the simple truth is that neither the world as a whole nor the U.S. in particular is at all prepared to handle a major infectious-disease pandemic–and a significant reason for that is a failure to invest in things now that can keep us safe later. The middle of the 20th century was a golden age for vaccines as scientific heroes like Dr. Jonas Salk developed drugs to protect against life-threatening diseases like polio. Yet today, </w:t>
      </w:r>
      <w:r w:rsidRPr="001F1335">
        <w:rPr>
          <w:rFonts w:cstheme="majorHAnsi"/>
          <w:b/>
          <w:u w:val="single"/>
        </w:rPr>
        <w:t xml:space="preserve">while the worldwide pharmaceutical market is worth more than $1 trillion, the market for vaccines makes up at most 3% of it. </w:t>
      </w:r>
      <w:r w:rsidRPr="001F1335">
        <w:rPr>
          <w:rFonts w:cstheme="majorHAnsi"/>
          <w:sz w:val="10"/>
        </w:rPr>
        <w:t xml:space="preserve">That’s why the Gates Foundation, Britain’s Wellcome Trust charity and several governments launched CEPI this year. Beyond funding research to develop vaccines against existing threats, the CEPI fund–which aims to raise and spend $1 billion over the next five years–will also support research into entirely new ways to develop vaccines. No disease better illustrates the need for a next-gen vaccine than influenza. “We need to do better with flu vaccine,” says Dr. Anthony Fauci, director of the NIH National Institute of Allergy and Infectious Diseases. A healthy market exists for the seasonal-flu vaccine, but because the influenza virus constantly mutates, a new version has to be made each year, a process that takes months. That lag could be deadly during a severe influenza pandemic. Humans have little to no immune protection against new flu strains, which then spread rapidly around the world and–sometimes–cause severe disease. And though the flu usually isn’t deadly for otherwise healthy people, it can be, as the 1918 pandemic showed. While flu vaccines didn’t exist in 1918, they did in 2009, when a new flu strain jumped from pigs to people and ultimately killed an estimated 203,000 people around the world, a majority of them under the age of 65. Efforts were made to fast-track a vaccine, but the first doses weren’t available for 26 weeks, and it would have taken a year to produce vaccines for every American. Since it can require years of testing and well over $1 billion to successfully develop a single vaccine against a single pathogen, drug companies have increasingly shied away from the business. “There’s just no incentive for any company to make pandemic vaccine to store on shelves,” says Dr. Trevor Mundel, president of the global health division at the Bill and Melinda Gates Foundation. That’s why most infectious-disease experts aren’t hanging their hopes solely on new treatments or vaccines. After all, that’s not what ultimately contained the most recent lethal outbreak of Ebola. It chiefly fell to health workers on the ground and to Frieden, director of the CDC for eight years under President Obama. And on no day did that effort come closer to failure than on July 23, 2014. That was the day Frieden received news that Ebola had arrived in the Nigerian megacity of Lagos. The virus had been killing people for months in Guinea, Liberia and Sierra Leone, but Ebola in Lagos–the biggest city on the African continent, with a metro population of 21 million–represented a threat of an entirely different magnitude. “If it got out of control in Lagos, it could spread through Nigeria and the rest of Africa,” says Frieden. “It could still be going on today.” But it isn’t, thanks largely to the herculean efforts of thousands of expert health workers–U.S. staff from the CDC and Nigerian officials who had been trained in the international effort to stop polio–who were quickly diverted to fight Ebola. This is why Frieden, Gates and others are so bullish about investing in science and foreign aid. Without aid, Nigeria would not have been able to stem the spread of Ebola. And without the next-generation science that helped track the outbreak, far more people would have died. “It’s very important that this kind of work continues,” says Frieden, “or America is going to be less safe.” Make no mistake: for all our high-tech isolation units, top-tier doctors and world-class scientists, the U.S. health care system is not ready for the stresses of a major pandemic. As the infectious-disease expert Osterholm notes, a pandemic is not like other natural disasters, which tend to be confined to a single location or region. Disease can strike everywhere at once. In the event of a pandemic, even the best hospitals could rapidly run out of beds and mechanical ventilators. The U.S. does have a national strategy for pandemics, and there have been welcome steps taken since the bioterrorism fears that followed 9/11. In February, the military think tank DARPA launched a program aimed at producing effective medicines within 60 days of the identification of a new, pandemic-causing pathogen. But the country hasn’t been truly tested yet. Melissa Harvey, who heads the division of national health care preparedness programs at HHS, is in charge of helping U.S. hospitals get ready for the next big threat. She notes that while hospitals were able to handle a handful of sick people during Ebola, a truly major crisis would be a different story. “In a situation like the 1918 pandemic, the expectation is that the resources are not going to be there for everyone.” If you look at the numbers, it’s clear that right now the U.S. government doesn’t spend in a way that says fighting pandemics is a consistent national priority. Instead, money gets issued on a disease-by-disease basis, often after a crisis has started. During Ebola, for instance, Congress appropriated more than $5 billion in much-needed emergency spending–but it did so nearly five months after international health groups had called it a crisis. The drawbacks of this scattershot way of investing in pandemic response became even clearer during Zika, when it took nearly nine months for Congress to finally allocate $1.1 billion to fight a disease that had already begun spreading in the U.S. Even then, Congress required that some of that come from existing Ebola funding that had been going to pandemic preparation. “We literally had to rob Peter to pay Paul,” says Ron Klain, who served as Ebola czar during the Obama Administration. Experts say the U.S. needs sustained funding for pandemic preparedness that extends out for years. That kind of money could help push vaccine candidates across the valley of death from R&amp;D to commercialization as well as fund entirely new vaccine technologies. It could also ensure a steady supply of doctors and nurses trained to deal with pandemics at home, support U.S. efforts to build defenses abroad and provide a fund that could be easily tapped in the event of an outbreak. Will Trump do that? His proposed budget from March contained some encouraging signs, including a pledge to create a new federal emergency-response fund for public-health threats as well as commitments to continue funding international programs on HIV/AIDS. But the details of the emergency fund are vague, and Trump’s pledge to increase the defense budget by $54 billion would have to be offset in part by slashing spending on health, including the NIH, which would have seen its budget cut by a fifth. Some research groups, like the NIH’s Fogarty International Center, which works on emerging-disease research overseas, would have been eliminated altogether. Proposed cuts to foreign aid and the State Department–which could eventually hit pandemic-prevention programs like PREDICT–would also be felt when the next pandemic hits. Trump’s budget proposal is just that–Congress holds the ultimate power over government spending. But in the event of a pandemic, it is the President who must lead the country. During Ebola, Trump issued a series of tweets that have sown doubts about how he would handle a true health crisis. One called for stopping American health care workers who had been infected with Ebola from returning to the U.S. “The U.S. cannot allow EBOLA infected people back. People that go to far away places to help out are great–but must suffer the consequences!” he wrote. Another tweet warned, without evidence, that “Ebola is much easier to transmit than the CDC and government representatives are admitting.” In the past he has raised doubts about the safety of vaccines, a long-discredited belief that is nonetheless shared by an increasing number of Americans, leading to a resurgence of preventable childhood diseases like measles. Trump’s habit of making wild claims on Twitter could be especially dangerous in the event of a pandemic, when public confidence in government is critical to public safety. “The emerging climate of fake news and alternative facts leaves us worse off than ever before,” says Arthur Caplan, a bioethicist at New York University. “I am very worried, because I’m certain that we will get an outbreak.” On the campaign trail Trump said repeatedly that he would make America safe. But a multibillion-dollar wall at the border won’t keep out disease, and cutting aid to health systems overseas is akin to slashing the CIA’s budget in a time of war. If Trump is serious about protecting Americans, global health critics contend, he must embrace the soft power of pandemic preparation. In a memorable 2015 TED talk, Bill Gates told his audience that “when I was a kid, the disaster we worried about most was a nuclear war.” But today, he said, </w:t>
      </w:r>
      <w:r w:rsidRPr="001F1335">
        <w:rPr>
          <w:rFonts w:cstheme="majorHAnsi"/>
          <w:b/>
          <w:highlight w:val="yellow"/>
          <w:u w:val="single"/>
        </w:rPr>
        <w:t>“if anything kills over 10 million people in the next few decades, it’s most likely to be a highly infectious virus, rather than a war. Not missiles, but microbes.”</w:t>
      </w:r>
    </w:p>
    <w:p w14:paraId="1463F5D4" w14:textId="77777777" w:rsidR="008867C3" w:rsidRPr="001F1335" w:rsidRDefault="008867C3" w:rsidP="008867C3">
      <w:pPr>
        <w:pStyle w:val="Heading2"/>
        <w:rPr>
          <w:rFonts w:cstheme="majorHAnsi"/>
        </w:rPr>
      </w:pPr>
      <w:r w:rsidRPr="001F1335">
        <w:rPr>
          <w:rFonts w:cstheme="majorHAnsi"/>
        </w:rPr>
        <w:t>Advantage 3 is Climate Technology</w:t>
      </w:r>
    </w:p>
    <w:p w14:paraId="59DA6FAD" w14:textId="77777777" w:rsidR="00987B04" w:rsidRPr="001F1335" w:rsidRDefault="00987B04" w:rsidP="00987B04">
      <w:pPr>
        <w:pStyle w:val="Heading4"/>
        <w:rPr>
          <w:rFonts w:cstheme="majorHAnsi"/>
        </w:rPr>
      </w:pPr>
      <w:r w:rsidRPr="001F1335">
        <w:rPr>
          <w:rFonts w:cstheme="majorHAnsi"/>
        </w:rPr>
        <w:t>Trump has redirected focus from green technologies to fossil fuels</w:t>
      </w:r>
    </w:p>
    <w:p w14:paraId="2BFB1963" w14:textId="77777777" w:rsidR="008867C3" w:rsidRPr="001F1335" w:rsidRDefault="008867C3" w:rsidP="008867C3">
      <w:pPr>
        <w:rPr>
          <w:rFonts w:cstheme="majorHAnsi"/>
        </w:rPr>
      </w:pPr>
      <w:r w:rsidRPr="001F1335">
        <w:rPr>
          <w:rStyle w:val="Style13ptBold"/>
          <w:rFonts w:cstheme="majorHAnsi"/>
        </w:rPr>
        <w:t>Custer</w:t>
      </w:r>
      <w:r w:rsidRPr="001F1335">
        <w:rPr>
          <w:rFonts w:cstheme="majorHAnsi"/>
        </w:rPr>
        <w:t xml:space="preserve"> </w:t>
      </w:r>
      <w:r w:rsidRPr="001F1335">
        <w:rPr>
          <w:rStyle w:val="Style13ptBold"/>
          <w:rFonts w:cstheme="majorHAnsi"/>
        </w:rPr>
        <w:t>16</w:t>
      </w:r>
      <w:r w:rsidRPr="001F1335">
        <w:rPr>
          <w:rFonts w:cstheme="majorHAnsi"/>
        </w:rPr>
        <w:t xml:space="preserve"> (TIA Writer C. Custer A Tech in Asia editor focused primarily on China, with special interest in public service, environmental, and video game tech, "Tech in Asia", Tech in Asia, 11-1-2016, </w:t>
      </w:r>
      <w:hyperlink r:id="rId48" w:history="1">
        <w:r w:rsidRPr="001F1335">
          <w:rPr>
            <w:rStyle w:val="Hyperlink"/>
            <w:rFonts w:cstheme="majorHAnsi"/>
          </w:rPr>
          <w:t>https://www.techinasia.com/donald-trump-china-wins-green-tech</w:t>
        </w:r>
      </w:hyperlink>
      <w:r w:rsidRPr="001F1335">
        <w:rPr>
          <w:rFonts w:cstheme="majorHAnsi"/>
        </w:rPr>
        <w:t>, accessed on 7/21/18, AB)</w:t>
      </w:r>
    </w:p>
    <w:p w14:paraId="5B09C720" w14:textId="77777777" w:rsidR="008867C3" w:rsidRPr="001F1335" w:rsidRDefault="008867C3" w:rsidP="008867C3">
      <w:pPr>
        <w:rPr>
          <w:rFonts w:cstheme="majorHAnsi"/>
          <w:sz w:val="16"/>
        </w:rPr>
      </w:pPr>
      <w:r w:rsidRPr="001F1335">
        <w:rPr>
          <w:rFonts w:cstheme="majorHAnsi"/>
          <w:sz w:val="16"/>
        </w:rPr>
        <w:t xml:space="preserve">But </w:t>
      </w:r>
      <w:r w:rsidRPr="001F1335">
        <w:rPr>
          <w:rStyle w:val="StyleUnderline"/>
          <w:rFonts w:cstheme="majorHAnsi"/>
          <w:highlight w:val="yellow"/>
        </w:rPr>
        <w:t>Trump</w:t>
      </w:r>
      <w:r w:rsidRPr="001F1335">
        <w:rPr>
          <w:rStyle w:val="StyleUnderline"/>
          <w:rFonts w:cstheme="majorHAnsi"/>
        </w:rPr>
        <w:t>’s</w:t>
      </w:r>
      <w:r w:rsidRPr="001F1335">
        <w:rPr>
          <w:rFonts w:cstheme="majorHAnsi"/>
          <w:sz w:val="16"/>
        </w:rPr>
        <w:t xml:space="preserve"> election makes it a near-certainty that China will win. The president-elect, who </w:t>
      </w:r>
      <w:r w:rsidRPr="001F1335">
        <w:rPr>
          <w:rStyle w:val="StyleUnderline"/>
          <w:rFonts w:cstheme="majorHAnsi"/>
        </w:rPr>
        <w:t>has called climate change “a total hoax</w:t>
      </w:r>
      <w:r w:rsidRPr="001F1335">
        <w:rPr>
          <w:rFonts w:cstheme="majorHAnsi"/>
          <w:sz w:val="16"/>
        </w:rPr>
        <w:t xml:space="preserve">” and who has threatened to pull out of </w:t>
      </w:r>
      <w:r w:rsidRPr="001F1335">
        <w:rPr>
          <w:rStyle w:val="StyleUnderline"/>
          <w:rFonts w:cstheme="majorHAnsi"/>
        </w:rPr>
        <w:t>the Paris climate deal</w:t>
      </w:r>
      <w:r w:rsidRPr="001F1335">
        <w:rPr>
          <w:rFonts w:cstheme="majorHAnsi"/>
          <w:sz w:val="16"/>
        </w:rPr>
        <w:t xml:space="preserve">, quite obviously </w:t>
      </w:r>
      <w:r w:rsidRPr="001F1335">
        <w:rPr>
          <w:rStyle w:val="StyleUnderline"/>
          <w:rFonts w:cstheme="majorHAnsi"/>
          <w:highlight w:val="yellow"/>
        </w:rPr>
        <w:t>doesn’t see</w:t>
      </w:r>
      <w:r w:rsidRPr="001F1335">
        <w:rPr>
          <w:rStyle w:val="StyleUnderline"/>
          <w:rFonts w:cstheme="majorHAnsi"/>
        </w:rPr>
        <w:t xml:space="preserve">n the </w:t>
      </w:r>
      <w:r w:rsidRPr="001F1335">
        <w:rPr>
          <w:rStyle w:val="StyleUnderline"/>
          <w:rFonts w:cstheme="majorHAnsi"/>
          <w:highlight w:val="yellow"/>
        </w:rPr>
        <w:t>green tech</w:t>
      </w:r>
      <w:r w:rsidRPr="001F1335">
        <w:rPr>
          <w:rStyle w:val="StyleUnderline"/>
          <w:rFonts w:cstheme="majorHAnsi"/>
        </w:rPr>
        <w:t xml:space="preserve"> sector </w:t>
      </w:r>
      <w:r w:rsidRPr="001F1335">
        <w:rPr>
          <w:rStyle w:val="StyleUnderline"/>
          <w:rFonts w:cstheme="majorHAnsi"/>
          <w:highlight w:val="yellow"/>
        </w:rPr>
        <w:t>as a priority</w:t>
      </w:r>
      <w:r w:rsidRPr="001F1335">
        <w:rPr>
          <w:rStyle w:val="StyleUnderline"/>
          <w:rFonts w:cstheme="majorHAnsi"/>
        </w:rPr>
        <w:t xml:space="preserve">. </w:t>
      </w:r>
      <w:r w:rsidRPr="001F1335">
        <w:rPr>
          <w:rStyle w:val="StyleUnderline"/>
          <w:rFonts w:cstheme="majorHAnsi"/>
          <w:highlight w:val="yellow"/>
        </w:rPr>
        <w:t>He has called the development of green energy “a big mistake” and called for the US to drill more fossil fuels</w:t>
      </w:r>
      <w:r w:rsidRPr="001F1335">
        <w:rPr>
          <w:rFonts w:cstheme="majorHAnsi"/>
          <w:sz w:val="16"/>
        </w:rPr>
        <w:t xml:space="preserve">. He has suggested repealing subsidies for green energy companies and customers. It’s extremely unlikely that he’ll make any attempt to challenge China’s dominance in green tech, giving the Middle Kingdom a full four (or perhaps eight) years to pull even further ahead. Third-party investors may still be interested in green tech, but </w:t>
      </w:r>
      <w:r w:rsidRPr="001F1335">
        <w:rPr>
          <w:rStyle w:val="StyleUnderline"/>
          <w:rFonts w:cstheme="majorHAnsi"/>
        </w:rPr>
        <w:t>under Trump there might not be as much VC money to go around</w:t>
      </w:r>
      <w:r w:rsidRPr="001F1335">
        <w:rPr>
          <w:rFonts w:cstheme="majorHAnsi"/>
          <w:sz w:val="16"/>
        </w:rPr>
        <w:t xml:space="preserve">. Especially early in his administration, investors are likely to be cautious and hold onto their money until they understand the regulatory risk and what the economy might look like under Trump. In the longer-term, </w:t>
      </w:r>
      <w:r w:rsidRPr="001F1335">
        <w:rPr>
          <w:rStyle w:val="StyleUnderline"/>
          <w:rFonts w:cstheme="majorHAnsi"/>
        </w:rPr>
        <w:t xml:space="preserve">economists aren’t big fans of Trump’s economic plans, and if they’re right, </w:t>
      </w:r>
      <w:r w:rsidRPr="001F1335">
        <w:rPr>
          <w:rStyle w:val="StyleUnderline"/>
          <w:rFonts w:cstheme="majorHAnsi"/>
          <w:highlight w:val="yellow"/>
        </w:rPr>
        <w:t>an American recession could dry up private VC capital sources, leaving green tech firms with no way of funding further development</w:t>
      </w:r>
      <w:r w:rsidRPr="001F1335">
        <w:rPr>
          <w:rStyle w:val="StyleUnderline"/>
          <w:rFonts w:cstheme="majorHAnsi"/>
        </w:rPr>
        <w:t xml:space="preserve">. </w:t>
      </w:r>
      <w:r w:rsidRPr="001F1335">
        <w:rPr>
          <w:rStyle w:val="StyleUnderline"/>
          <w:rFonts w:cstheme="majorHAnsi"/>
          <w:highlight w:val="yellow"/>
        </w:rPr>
        <w:t>Trump’s impact will go beyond just the reduction in investment</w:t>
      </w:r>
      <w:r w:rsidRPr="001F1335">
        <w:rPr>
          <w:rFonts w:cstheme="majorHAnsi"/>
          <w:sz w:val="16"/>
        </w:rPr>
        <w:t xml:space="preserve">, though. </w:t>
      </w:r>
      <w:r w:rsidRPr="001F1335">
        <w:rPr>
          <w:rStyle w:val="StyleUnderline"/>
          <w:rFonts w:cstheme="majorHAnsi"/>
          <w:highlight w:val="yellow"/>
        </w:rPr>
        <w:t>His trade proposals</w:t>
      </w:r>
      <w:r w:rsidRPr="001F1335">
        <w:rPr>
          <w:rFonts w:cstheme="majorHAnsi"/>
          <w:sz w:val="16"/>
        </w:rPr>
        <w:t xml:space="preserve"> – like the levying of massive tariffs on goods from China – </w:t>
      </w:r>
      <w:r w:rsidRPr="001F1335">
        <w:rPr>
          <w:rStyle w:val="StyleUnderline"/>
          <w:rFonts w:cstheme="majorHAnsi"/>
          <w:highlight w:val="yellow"/>
        </w:rPr>
        <w:t>will make it virtually impossible for American green tech companies to compete globally</w:t>
      </w:r>
      <w:r w:rsidRPr="001F1335">
        <w:rPr>
          <w:rFonts w:cstheme="majorHAnsi"/>
          <w:sz w:val="16"/>
        </w:rPr>
        <w:t xml:space="preserve">. Every American hardware company relies on the global supply chain and imported Chinese components. Trump’s policies will make that far more expensive. </w:t>
      </w:r>
      <w:r w:rsidRPr="001F1335">
        <w:rPr>
          <w:rStyle w:val="StyleUnderline"/>
          <w:rFonts w:cstheme="majorHAnsi"/>
          <w:highlight w:val="yellow"/>
        </w:rPr>
        <w:t xml:space="preserve">His anti-immigrant talk is also likely to hurt </w:t>
      </w:r>
      <w:r w:rsidRPr="001F1335">
        <w:rPr>
          <w:rStyle w:val="StyleUnderline"/>
          <w:rFonts w:cstheme="majorHAnsi"/>
        </w:rPr>
        <w:t xml:space="preserve">America’s tech sector, including </w:t>
      </w:r>
      <w:r w:rsidRPr="001F1335">
        <w:rPr>
          <w:rStyle w:val="StyleUnderline"/>
          <w:rFonts w:cstheme="majorHAnsi"/>
          <w:highlight w:val="yellow"/>
        </w:rPr>
        <w:t>green tech companies</w:t>
      </w:r>
      <w:r w:rsidRPr="001F1335">
        <w:rPr>
          <w:rStyle w:val="StyleUnderline"/>
          <w:rFonts w:cstheme="majorHAnsi"/>
        </w:rPr>
        <w:t>. One of the reasons that Silicon Valley was the dominant force behind technology in the 20th and early 21st centuries was that the US was an immigrant-friendly nation.</w:t>
      </w:r>
      <w:r w:rsidRPr="001F1335">
        <w:rPr>
          <w:rFonts w:cstheme="majorHAnsi"/>
          <w:sz w:val="16"/>
        </w:rPr>
        <w:t xml:space="preserve"> </w:t>
      </w:r>
      <w:r w:rsidRPr="001F1335">
        <w:rPr>
          <w:rStyle w:val="StyleUnderline"/>
          <w:rFonts w:cstheme="majorHAnsi"/>
        </w:rPr>
        <w:t>There is foreign talent at the heart of virtually every successful firm</w:t>
      </w:r>
      <w:r w:rsidRPr="001F1335">
        <w:rPr>
          <w:rFonts w:cstheme="majorHAnsi"/>
          <w:sz w:val="16"/>
        </w:rPr>
        <w:t xml:space="preserve"> in the Valley. And while it’s not clear precisely what sort of immigration policy Trump will set, his harsh rhetoric during the campaign is likely to keep foreign talent away. Meanwhile, China has been working to make itself more attractive and accessible to foreign workers.</w:t>
      </w:r>
    </w:p>
    <w:p w14:paraId="21290080" w14:textId="77777777" w:rsidR="00987B04" w:rsidRPr="001F1335" w:rsidRDefault="00987B04" w:rsidP="00987B04">
      <w:pPr>
        <w:pStyle w:val="Heading4"/>
        <w:rPr>
          <w:rFonts w:cstheme="majorHAnsi"/>
        </w:rPr>
      </w:pPr>
      <w:r w:rsidRPr="001F1335">
        <w:rPr>
          <w:rFonts w:cstheme="majorHAnsi"/>
        </w:rPr>
        <w:t>That has allowed China to grow its climate technology sector in leaps and bounds – high skilled immigrants are the key to the US being able to catch up</w:t>
      </w:r>
    </w:p>
    <w:p w14:paraId="3D04FB3A" w14:textId="77777777" w:rsidR="008867C3" w:rsidRPr="001F1335" w:rsidRDefault="008867C3" w:rsidP="008867C3">
      <w:pPr>
        <w:rPr>
          <w:rFonts w:cstheme="majorHAnsi"/>
        </w:rPr>
      </w:pPr>
      <w:r w:rsidRPr="001F1335">
        <w:rPr>
          <w:rStyle w:val="Style13ptBold"/>
          <w:rFonts w:cstheme="majorHAnsi"/>
        </w:rPr>
        <w:t>Madrid 10</w:t>
      </w:r>
      <w:r w:rsidRPr="001F1335">
        <w:rPr>
          <w:rFonts w:cstheme="majorHAnsi"/>
        </w:rPr>
        <w:t xml:space="preserve"> (Jorge Madrid, “From a “Green Farce” to a Green Future: Refuting False Claims About Immigrants and the Environment,” Center for American Progress, Manager at California Clean Energy, where he focuses on building innovative new partnerships for EDF’s California climate and energy work and manages statewide pilot and demonstration projects. Jorge is a nationally recognized voice on climate equity issues and works to ensure clean energy policies are inclusive and benefit all communities, particularly low-income communities and people of color., </w:t>
      </w:r>
      <w:hyperlink r:id="rId49" w:history="1">
        <w:r w:rsidRPr="001F1335">
          <w:rPr>
            <w:rStyle w:val="Hyperlink"/>
            <w:rFonts w:cstheme="majorHAnsi"/>
          </w:rPr>
          <w:t>https://www.americanprogress.org/wp-content/uploads/issues/2010/10/pdf/immigration_climate_change.pdf</w:t>
        </w:r>
      </w:hyperlink>
      <w:r w:rsidRPr="001F1335">
        <w:rPr>
          <w:rFonts w:cstheme="majorHAnsi"/>
        </w:rPr>
        <w:t xml:space="preserve">, accessed on 7/21/18, AB) </w:t>
      </w:r>
    </w:p>
    <w:p w14:paraId="0326B9EA" w14:textId="77777777" w:rsidR="008867C3" w:rsidRPr="001F1335" w:rsidRDefault="008867C3" w:rsidP="008867C3">
      <w:pPr>
        <w:rPr>
          <w:rFonts w:cstheme="majorHAnsi"/>
        </w:rPr>
      </w:pPr>
      <w:r w:rsidRPr="001F1335">
        <w:rPr>
          <w:rStyle w:val="StyleUnderline"/>
          <w:rFonts w:cstheme="majorHAnsi"/>
          <w:highlight w:val="yellow"/>
        </w:rPr>
        <w:t>A clean energy economy relies on the expansion of cutting-edge technology and continued scientific advancement</w:t>
      </w:r>
      <w:r w:rsidRPr="001F1335">
        <w:rPr>
          <w:rFonts w:cstheme="majorHAnsi"/>
          <w:sz w:val="16"/>
        </w:rPr>
        <w:t xml:space="preserve">. Consequently,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will need</w:t>
      </w:r>
      <w:r w:rsidRPr="001F1335">
        <w:rPr>
          <w:rFonts w:cstheme="majorHAnsi"/>
          <w:sz w:val="16"/>
        </w:rPr>
        <w:t xml:space="preserve"> a ready corps of </w:t>
      </w:r>
      <w:r w:rsidRPr="001F1335">
        <w:rPr>
          <w:rStyle w:val="StyleUnderline"/>
          <w:rFonts w:cstheme="majorHAnsi"/>
        </w:rPr>
        <w:t xml:space="preserve">highly trained, </w:t>
      </w:r>
      <w:r w:rsidRPr="001F1335">
        <w:rPr>
          <w:rStyle w:val="StyleUnderline"/>
          <w:rFonts w:cstheme="majorHAnsi"/>
          <w:highlight w:val="yellow"/>
        </w:rPr>
        <w:t>highly skilled scientists and engineers</w:t>
      </w:r>
      <w:r w:rsidRPr="001F1335">
        <w:rPr>
          <w:rStyle w:val="StyleUnderline"/>
          <w:rFonts w:cstheme="majorHAnsi"/>
        </w:rPr>
        <w:t xml:space="preserve"> that can perform the research and development necessary </w:t>
      </w:r>
      <w:r w:rsidRPr="001F1335">
        <w:rPr>
          <w:rStyle w:val="StyleUnderline"/>
          <w:rFonts w:cstheme="majorHAnsi"/>
          <w:highlight w:val="yellow"/>
        </w:rPr>
        <w:t>for sustained innovation of clean</w:t>
      </w:r>
      <w:r w:rsidRPr="001F1335">
        <w:rPr>
          <w:rStyle w:val="StyleUnderline"/>
          <w:rFonts w:cstheme="majorHAnsi"/>
        </w:rPr>
        <w:t xml:space="preserve"> </w:t>
      </w:r>
      <w:r w:rsidRPr="001F1335">
        <w:rPr>
          <w:rStyle w:val="StyleUnderline"/>
          <w:rFonts w:cstheme="majorHAnsi"/>
          <w:highlight w:val="yellow"/>
        </w:rPr>
        <w:t>tech</w:t>
      </w:r>
      <w:r w:rsidRPr="001F1335">
        <w:rPr>
          <w:rStyle w:val="StyleUnderline"/>
          <w:rFonts w:cstheme="majorHAnsi"/>
        </w:rPr>
        <w:t xml:space="preserve">nology, products, and services. </w:t>
      </w:r>
      <w:r w:rsidRPr="001F1335">
        <w:rPr>
          <w:rFonts w:cstheme="majorHAnsi"/>
          <w:sz w:val="16"/>
        </w:rPr>
        <w:t xml:space="preserve">We also need to train future engineers and scientists in this area to remain globally competitive. </w:t>
      </w:r>
      <w:r w:rsidRPr="001F1335">
        <w:rPr>
          <w:rStyle w:val="StyleUnderline"/>
          <w:rFonts w:cstheme="majorHAnsi"/>
        </w:rPr>
        <w:t xml:space="preserve">By 2020, for example, </w:t>
      </w:r>
      <w:r w:rsidRPr="001F1335">
        <w:rPr>
          <w:rStyle w:val="StyleUnderline"/>
          <w:rFonts w:cstheme="majorHAnsi"/>
          <w:highlight w:val="yellow"/>
        </w:rPr>
        <w:t>clean energy will be one of the world’s biggest industries,</w:t>
      </w:r>
      <w:r w:rsidRPr="001F1335">
        <w:rPr>
          <w:rStyle w:val="StyleUnderline"/>
          <w:rFonts w:cstheme="majorHAnsi"/>
        </w:rPr>
        <w:t xml:space="preserve"> totaling as much as $2.3 trillion</w:t>
      </w:r>
      <w:r w:rsidRPr="001F1335">
        <w:rPr>
          <w:rFonts w:cstheme="majorHAnsi"/>
          <w:sz w:val="16"/>
        </w:rPr>
        <w:t xml:space="preserve">. </w:t>
      </w:r>
      <w:r w:rsidRPr="001F1335">
        <w:rPr>
          <w:rStyle w:val="StyleUnderline"/>
          <w:rFonts w:cstheme="majorHAnsi"/>
          <w:highlight w:val="yellow"/>
        </w:rPr>
        <w:t>Rising nations</w:t>
      </w:r>
      <w:r w:rsidRPr="001F1335">
        <w:rPr>
          <w:rStyle w:val="StyleUnderline"/>
          <w:rFonts w:cstheme="majorHAnsi"/>
        </w:rPr>
        <w:t xml:space="preserve"> such as China </w:t>
      </w:r>
      <w:r w:rsidRPr="001F1335">
        <w:rPr>
          <w:rStyle w:val="StyleUnderline"/>
          <w:rFonts w:cstheme="majorHAnsi"/>
          <w:highlight w:val="yellow"/>
        </w:rPr>
        <w:t>are making substantial investments in clean energy</w:t>
      </w:r>
      <w:r w:rsidRPr="001F1335">
        <w:rPr>
          <w:rStyle w:val="StyleUnderline"/>
          <w:rFonts w:cstheme="majorHAnsi"/>
        </w:rPr>
        <w:t xml:space="preserve"> research and capacity building, and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risks falling behind</w:t>
      </w:r>
      <w:r w:rsidRPr="001F1335">
        <w:rPr>
          <w:rStyle w:val="StyleUnderline"/>
          <w:rFonts w:cstheme="majorHAnsi"/>
        </w:rPr>
        <w:t xml:space="preserve"> other countries and losing out on a share of this large, emerging sector</w:t>
      </w:r>
      <w:r w:rsidRPr="001F1335">
        <w:rPr>
          <w:rFonts w:cstheme="majorHAnsi"/>
          <w:sz w:val="14"/>
        </w:rPr>
        <w:t xml:space="preserve">. Fortunately we’ve got the personnel we need to drive the green economy and sustain high-tech innovation. A 2010 Immigration Policy Center study finds that </w:t>
      </w:r>
      <w:r w:rsidRPr="001F1335">
        <w:rPr>
          <w:rStyle w:val="StyleUnderline"/>
          <w:rFonts w:cstheme="majorHAnsi"/>
        </w:rPr>
        <w:t>immigrants</w:t>
      </w:r>
      <w:r w:rsidRPr="001F1335">
        <w:rPr>
          <w:rFonts w:cstheme="majorHAnsi"/>
          <w:sz w:val="14"/>
        </w:rPr>
        <w:t xml:space="preserve">, while accounting for 12 percent of the U.S. population, </w:t>
      </w:r>
      <w:r w:rsidRPr="001F1335">
        <w:rPr>
          <w:rStyle w:val="StyleUnderline"/>
          <w:rFonts w:cstheme="majorHAnsi"/>
        </w:rPr>
        <w:t>make up nearly half of all scientists and engineers with doctorate degrees</w:t>
      </w:r>
      <w:r w:rsidRPr="001F1335">
        <w:rPr>
          <w:rFonts w:cstheme="majorHAnsi"/>
          <w:sz w:val="14"/>
        </w:rPr>
        <w:t>. This same study notes that nearly 70 percent of the men and women who entered the science and engineering fields from 1995 to 2006 were immigrants. The study’s authors rightfully observe: “America’s young scientists and engineers, especially the ones drawn to emerging industries like alternative energy, tend to speak with an accent.” Green entrepreneurs Google founder Sergey Brin, Intel founder Andrew Grove, and Yahoo! founder Jerry Yang are three of the more famous immigrant entrepreneurs in this country. But they’re certainly not alone. Immigrant entrepreneurs are some of the most powerful economic engines for our country, and they will continue to establish innovative companies that drive economic growth, create jobs, boost tax revenue, and help the United States become a leader in the global green economy.</w:t>
      </w:r>
    </w:p>
    <w:p w14:paraId="7FB6F150" w14:textId="77777777" w:rsidR="00987B04" w:rsidRPr="001F1335" w:rsidRDefault="00987B04" w:rsidP="00987B04">
      <w:pPr>
        <w:pStyle w:val="Heading4"/>
        <w:rPr>
          <w:rFonts w:cstheme="majorHAnsi"/>
        </w:rPr>
      </w:pPr>
      <w:r w:rsidRPr="001F1335">
        <w:rPr>
          <w:rFonts w:cstheme="majorHAnsi"/>
        </w:rPr>
        <w:t xml:space="preserve">Loosening immigration restrictions means cleaner and more efficient energy sources. </w:t>
      </w:r>
    </w:p>
    <w:p w14:paraId="285489D2" w14:textId="77777777" w:rsidR="008867C3" w:rsidRPr="001F1335" w:rsidRDefault="008867C3" w:rsidP="008867C3">
      <w:pPr>
        <w:rPr>
          <w:rStyle w:val="Style13ptBold"/>
          <w:rFonts w:cstheme="majorHAnsi"/>
          <w:b w:val="0"/>
        </w:rPr>
      </w:pPr>
      <w:r w:rsidRPr="001F1335">
        <w:rPr>
          <w:rStyle w:val="Style13ptBold"/>
          <w:rFonts w:cstheme="majorHAnsi"/>
        </w:rPr>
        <w:t>Joseph Law Firm 10 (</w:t>
      </w:r>
      <w:r w:rsidRPr="001F1335">
        <w:rPr>
          <w:rStyle w:val="Style13ptBold"/>
          <w:rFonts w:cstheme="majorHAnsi"/>
          <w:b w:val="0"/>
        </w:rPr>
        <w:t xml:space="preserve">Joseph Law Firm is a full service immigration law firm, with over ten years of experience. “Immigration: The Key to a Booming, Green Economy,” Joseph Law Firm. </w:t>
      </w:r>
      <w:hyperlink r:id="rId50" w:history="1">
        <w:r w:rsidRPr="001F1335">
          <w:rPr>
            <w:rStyle w:val="Hyperlink"/>
            <w:rFonts w:cstheme="majorHAnsi"/>
            <w:sz w:val="26"/>
          </w:rPr>
          <w:t>http://josephlawfirm.blogspot.com/2010/06/immigration-key-to-booming-green.html</w:t>
        </w:r>
      </w:hyperlink>
      <w:r w:rsidRPr="001F1335">
        <w:rPr>
          <w:rStyle w:val="Style13ptBold"/>
          <w:rFonts w:cstheme="majorHAnsi"/>
          <w:b w:val="0"/>
        </w:rPr>
        <w:t>, AJ)</w:t>
      </w:r>
    </w:p>
    <w:p w14:paraId="4E37FC27" w14:textId="77777777" w:rsidR="008867C3" w:rsidRPr="001F1335" w:rsidRDefault="008867C3" w:rsidP="008867C3">
      <w:pPr>
        <w:rPr>
          <w:rFonts w:cstheme="majorHAnsi"/>
          <w:sz w:val="16"/>
          <w:szCs w:val="22"/>
        </w:rPr>
      </w:pPr>
      <w:r w:rsidRPr="001F1335">
        <w:rPr>
          <w:rFonts w:cstheme="majorHAnsi"/>
          <w:sz w:val="16"/>
          <w:szCs w:val="22"/>
        </w:rPr>
        <w:t xml:space="preserve">If there is one thing on which economists, analysts, and researchers seem to agree, it is this: </w:t>
      </w:r>
      <w:r w:rsidRPr="001F1335">
        <w:rPr>
          <w:rFonts w:cstheme="majorHAnsi"/>
          <w:szCs w:val="22"/>
          <w:highlight w:val="yellow"/>
          <w:u w:val="single"/>
        </w:rPr>
        <w:t>Immigration is essential to keeping American business at the top of the international business market</w:t>
      </w:r>
      <w:r w:rsidRPr="001F1335">
        <w:rPr>
          <w:rFonts w:cstheme="majorHAnsi"/>
          <w:sz w:val="16"/>
          <w:szCs w:val="22"/>
        </w:rPr>
        <w:t xml:space="preserve">, </w:t>
      </w:r>
      <w:r w:rsidRPr="001F1335">
        <w:rPr>
          <w:rFonts w:cstheme="majorHAnsi"/>
          <w:szCs w:val="22"/>
          <w:u w:val="single"/>
        </w:rPr>
        <w:t xml:space="preserve">especially </w:t>
      </w:r>
      <w:r w:rsidRPr="001F1335">
        <w:rPr>
          <w:rFonts w:cstheme="majorHAnsi"/>
          <w:szCs w:val="22"/>
          <w:highlight w:val="yellow"/>
          <w:u w:val="single"/>
        </w:rPr>
        <w:t>in</w:t>
      </w:r>
      <w:r w:rsidRPr="001F1335">
        <w:rPr>
          <w:rFonts w:cstheme="majorHAnsi"/>
          <w:sz w:val="16"/>
          <w:szCs w:val="22"/>
        </w:rPr>
        <w:t xml:space="preserve"> the </w:t>
      </w:r>
      <w:r w:rsidRPr="001F1335">
        <w:rPr>
          <w:rFonts w:cstheme="majorHAnsi"/>
          <w:szCs w:val="22"/>
          <w:highlight w:val="yellow"/>
          <w:u w:val="single"/>
        </w:rPr>
        <w:t>energy and engineering sector</w:t>
      </w:r>
      <w:r w:rsidRPr="001F1335">
        <w:rPr>
          <w:rFonts w:cstheme="majorHAnsi"/>
          <w:szCs w:val="22"/>
          <w:u w:val="single"/>
        </w:rPr>
        <w:t>s</w:t>
      </w:r>
      <w:r w:rsidRPr="001F1335">
        <w:rPr>
          <w:rFonts w:cstheme="majorHAnsi"/>
          <w:sz w:val="16"/>
          <w:szCs w:val="22"/>
        </w:rPr>
        <w:t>. Indeed, even some politicians, such as New York’s Mayor Michael Bloomberg and Senators John Kerry (D-MA) and Richard Lugar (R-IN), have recognized the important role immigration has to play in American business. According to Mayor Bloomberg, “</w:t>
      </w:r>
      <w:r w:rsidRPr="001F1335">
        <w:rPr>
          <w:rFonts w:cstheme="majorHAnsi"/>
          <w:szCs w:val="22"/>
          <w:u w:val="single"/>
        </w:rPr>
        <w:t>Our immigration policy is national suicide. I can’t think of any ways to destroy this country quite as direct and impactful as our immigration policy</w:t>
      </w:r>
      <w:r w:rsidRPr="001F1335">
        <w:rPr>
          <w:rFonts w:cstheme="majorHAnsi"/>
          <w:sz w:val="16"/>
          <w:szCs w:val="22"/>
        </w:rPr>
        <w:t xml:space="preserve">. We educate the best and the brightest and then we don’t give them a green card. We want to create jobs and we won’t let entrepreneurs from around the world come here.” It is for that reason that Senators Kerry and Lugar have introduced the Startup Visa Act. The Startup Visa Act proposes legislation that would modify the EB-5 Visa to increase job creation and America’s international business competitive edge. </w:t>
      </w:r>
      <w:r w:rsidRPr="001F1335">
        <w:rPr>
          <w:rFonts w:cstheme="majorHAnsi"/>
          <w:szCs w:val="22"/>
          <w:u w:val="single"/>
        </w:rPr>
        <w:t>Immigrant entrepreneurs who are creating new businesses would be able to obtain visas</w:t>
      </w:r>
      <w:r w:rsidRPr="001F1335">
        <w:rPr>
          <w:rFonts w:cstheme="majorHAnsi"/>
          <w:sz w:val="16"/>
          <w:szCs w:val="22"/>
        </w:rPr>
        <w:t>, so long as there is investment capital from within the U.S. of at least $100,000 and equity financing of at least $250,000. A new Migrant Policy Institute Report, The Impact of Immigrants in Recession and Economic Expansion, found that “</w:t>
      </w:r>
      <w:r w:rsidRPr="001F1335">
        <w:rPr>
          <w:rFonts w:cstheme="majorHAnsi"/>
          <w:szCs w:val="22"/>
          <w:highlight w:val="yellow"/>
          <w:u w:val="single"/>
        </w:rPr>
        <w:t>immigration unambiguously improves employment, productivity and income</w:t>
      </w:r>
      <w:r w:rsidRPr="001F1335">
        <w:rPr>
          <w:rFonts w:cstheme="majorHAnsi"/>
          <w:sz w:val="16"/>
          <w:szCs w:val="22"/>
        </w:rPr>
        <w:t xml:space="preserve">,” although it does require some short-term adjustments, such as job training or new technology. Despite common conceptions among Americans, </w:t>
      </w:r>
      <w:r w:rsidRPr="001F1335">
        <w:rPr>
          <w:rFonts w:cstheme="majorHAnsi"/>
          <w:szCs w:val="22"/>
          <w:highlight w:val="yellow"/>
          <w:u w:val="single"/>
        </w:rPr>
        <w:t>immigration does not reduce Americans’ employment rates over the long-term</w:t>
      </w:r>
      <w:r w:rsidRPr="001F1335">
        <w:rPr>
          <w:rFonts w:cstheme="majorHAnsi"/>
          <w:sz w:val="16"/>
          <w:szCs w:val="22"/>
        </w:rPr>
        <w:t xml:space="preserve"> (ten years). But </w:t>
      </w:r>
      <w:r w:rsidRPr="001F1335">
        <w:rPr>
          <w:rFonts w:cstheme="majorHAnsi"/>
          <w:szCs w:val="22"/>
          <w:u w:val="single"/>
        </w:rPr>
        <w:t>it</w:t>
      </w:r>
      <w:r w:rsidRPr="001F1335">
        <w:rPr>
          <w:rFonts w:cstheme="majorHAnsi"/>
          <w:sz w:val="16"/>
          <w:szCs w:val="22"/>
        </w:rPr>
        <w:t xml:space="preserve"> does </w:t>
      </w:r>
      <w:r w:rsidRPr="001F1335">
        <w:rPr>
          <w:rFonts w:cstheme="majorHAnsi"/>
          <w:szCs w:val="22"/>
          <w:highlight w:val="yellow"/>
          <w:u w:val="single"/>
        </w:rPr>
        <w:t>increase Americans’ productivity and the average income</w:t>
      </w:r>
      <w:r w:rsidRPr="001F1335">
        <w:rPr>
          <w:rFonts w:cstheme="majorHAnsi"/>
          <w:szCs w:val="22"/>
          <w:u w:val="single"/>
        </w:rPr>
        <w:t xml:space="preserve"> over the same period</w:t>
      </w:r>
      <w:r w:rsidRPr="001F1335">
        <w:rPr>
          <w:rFonts w:cstheme="majorHAnsi"/>
          <w:sz w:val="16"/>
          <w:szCs w:val="22"/>
        </w:rPr>
        <w:t xml:space="preserve">. In fact, </w:t>
      </w:r>
      <w:r w:rsidRPr="001F1335">
        <w:rPr>
          <w:rFonts w:cstheme="majorHAnsi"/>
          <w:szCs w:val="22"/>
          <w:highlight w:val="yellow"/>
          <w:u w:val="single"/>
        </w:rPr>
        <w:t>immigration</w:t>
      </w:r>
      <w:r w:rsidRPr="001F1335">
        <w:rPr>
          <w:rFonts w:cstheme="majorHAnsi"/>
          <w:sz w:val="16"/>
          <w:szCs w:val="22"/>
        </w:rPr>
        <w:t xml:space="preserve"> between 1990 and 2006 </w:t>
      </w:r>
      <w:r w:rsidRPr="001F1335">
        <w:rPr>
          <w:rFonts w:cstheme="majorHAnsi"/>
          <w:szCs w:val="22"/>
          <w:highlight w:val="yellow"/>
          <w:u w:val="single"/>
        </w:rPr>
        <w:t>is credited with a 2.9% wage increas</w:t>
      </w:r>
      <w:r w:rsidRPr="001F1335">
        <w:rPr>
          <w:rFonts w:cstheme="majorHAnsi"/>
          <w:szCs w:val="22"/>
          <w:u w:val="single"/>
        </w:rPr>
        <w:t>e</w:t>
      </w:r>
      <w:r w:rsidRPr="001F1335">
        <w:rPr>
          <w:rFonts w:cstheme="majorHAnsi"/>
          <w:sz w:val="16"/>
          <w:szCs w:val="22"/>
        </w:rPr>
        <w:t xml:space="preserve"> among American workers. Still, immigration during a recession can have short-term, negative effects, but those effects dissipate fairly quickly, within seven years at most. In contrast, </w:t>
      </w:r>
      <w:r w:rsidRPr="001F1335">
        <w:rPr>
          <w:rFonts w:cstheme="majorHAnsi"/>
          <w:szCs w:val="22"/>
          <w:u w:val="single"/>
        </w:rPr>
        <w:t>immigration during economic growth periods has an immediate, positive effect</w:t>
      </w:r>
      <w:r w:rsidRPr="001F1335">
        <w:rPr>
          <w:rFonts w:cstheme="majorHAnsi"/>
          <w:sz w:val="16"/>
          <w:szCs w:val="22"/>
        </w:rPr>
        <w:t xml:space="preserve">, creating enough jobs to leave Americans’ jobs completely untouched. Darrell M. West, author of a new book, Brain Gain: Rethinking U.S. Immigration Policy (Brookings Institution Press, 2010), points out that </w:t>
      </w:r>
      <w:r w:rsidRPr="001F1335">
        <w:rPr>
          <w:rFonts w:cstheme="majorHAnsi"/>
          <w:szCs w:val="22"/>
          <w:highlight w:val="yellow"/>
          <w:u w:val="single"/>
        </w:rPr>
        <w:t>many of America’s greatest scientists, inventors, educators, and entrepreneurs came to the United States as immigrants</w:t>
      </w:r>
      <w:r w:rsidRPr="001F1335">
        <w:rPr>
          <w:rFonts w:cstheme="majorHAnsi"/>
          <w:sz w:val="16"/>
          <w:szCs w:val="22"/>
        </w:rPr>
        <w:t xml:space="preserve">. He asserts that the </w:t>
      </w:r>
      <w:r w:rsidRPr="001F1335">
        <w:rPr>
          <w:rFonts w:cstheme="majorHAnsi"/>
          <w:szCs w:val="22"/>
          <w:u w:val="single"/>
        </w:rPr>
        <w:t xml:space="preserve">U.S. must establish </w:t>
      </w:r>
      <w:r w:rsidRPr="001F1335">
        <w:rPr>
          <w:rFonts w:cstheme="majorHAnsi"/>
          <w:szCs w:val="22"/>
          <w:highlight w:val="yellow"/>
          <w:u w:val="single"/>
        </w:rPr>
        <w:t>an increased open-door policy to attract unique foreign talent in the fields of energy</w:t>
      </w:r>
      <w:r w:rsidRPr="001F1335">
        <w:rPr>
          <w:rFonts w:cstheme="majorHAnsi"/>
          <w:sz w:val="16"/>
          <w:szCs w:val="22"/>
        </w:rPr>
        <w:t xml:space="preserve">, information technology, and international commerce. In a review of the book, Mayor Bloomberg recognizes that “the most important step we can take to strengthen America’s long-term economic health is passing comprehensive immigration reform. For America to compete in the 21st Century, we need to be able to attract—and keep—the world’s best, brightest, and hardest working.” And </w:t>
      </w:r>
      <w:r w:rsidRPr="001F1335">
        <w:rPr>
          <w:rFonts w:cstheme="majorHAnsi"/>
          <w:szCs w:val="22"/>
          <w:highlight w:val="yellow"/>
          <w:u w:val="single"/>
        </w:rPr>
        <w:t>this seems to be</w:t>
      </w:r>
      <w:r w:rsidRPr="001F1335">
        <w:rPr>
          <w:rFonts w:cstheme="majorHAnsi"/>
          <w:szCs w:val="22"/>
          <w:u w:val="single"/>
        </w:rPr>
        <w:t xml:space="preserve"> particularly </w:t>
      </w:r>
      <w:r w:rsidRPr="001F1335">
        <w:rPr>
          <w:rFonts w:cstheme="majorHAnsi"/>
          <w:szCs w:val="22"/>
          <w:highlight w:val="yellow"/>
          <w:u w:val="single"/>
        </w:rPr>
        <w:t>important in the green energy field</w:t>
      </w:r>
      <w:r w:rsidRPr="001F1335">
        <w:rPr>
          <w:rFonts w:cstheme="majorHAnsi"/>
          <w:sz w:val="16"/>
          <w:szCs w:val="22"/>
        </w:rPr>
        <w:t xml:space="preserve">. A recent report published by the Immigration Policy Center of the American Immigraiton Council, authored by Richard T. Herman and Robert L. Smith, Why Immigration Can Drive the Green Economy, discusses how </w:t>
      </w:r>
      <w:r w:rsidRPr="001F1335">
        <w:rPr>
          <w:rFonts w:cstheme="majorHAnsi"/>
          <w:szCs w:val="22"/>
          <w:u w:val="single"/>
        </w:rPr>
        <w:t xml:space="preserve">the </w:t>
      </w:r>
      <w:r w:rsidRPr="001F1335">
        <w:rPr>
          <w:rFonts w:cstheme="majorHAnsi"/>
          <w:szCs w:val="22"/>
          <w:highlight w:val="yellow"/>
          <w:u w:val="single"/>
        </w:rPr>
        <w:t>connection between immigration and the development and commercialization of alternative fuel sources is rarely discussed</w:t>
      </w:r>
      <w:r w:rsidRPr="001F1335">
        <w:rPr>
          <w:rFonts w:cstheme="majorHAnsi"/>
          <w:szCs w:val="22"/>
          <w:u w:val="single"/>
        </w:rPr>
        <w:t xml:space="preserve"> among policymakers.</w:t>
      </w:r>
      <w:r w:rsidRPr="001F1335">
        <w:rPr>
          <w:rFonts w:cstheme="majorHAnsi"/>
          <w:sz w:val="16"/>
          <w:szCs w:val="22"/>
        </w:rPr>
        <w:t xml:space="preserve"> Yet it is </w:t>
      </w:r>
      <w:r w:rsidRPr="001F1335">
        <w:rPr>
          <w:rFonts w:cstheme="majorHAnsi"/>
          <w:szCs w:val="22"/>
          <w:highlight w:val="yellow"/>
          <w:u w:val="single"/>
        </w:rPr>
        <w:t>this very connection</w:t>
      </w:r>
      <w:r w:rsidRPr="001F1335">
        <w:rPr>
          <w:rFonts w:cstheme="majorHAnsi"/>
          <w:sz w:val="16"/>
          <w:szCs w:val="22"/>
        </w:rPr>
        <w:t xml:space="preserve"> that </w:t>
      </w:r>
      <w:r w:rsidRPr="001F1335">
        <w:rPr>
          <w:rFonts w:cstheme="majorHAnsi"/>
          <w:szCs w:val="22"/>
          <w:highlight w:val="yellow"/>
          <w:u w:val="single"/>
        </w:rPr>
        <w:t>will help the United States lead the way towards cleaner</w:t>
      </w:r>
      <w:r w:rsidRPr="001F1335">
        <w:rPr>
          <w:rFonts w:cstheme="majorHAnsi"/>
          <w:szCs w:val="22"/>
          <w:u w:val="single"/>
        </w:rPr>
        <w:t xml:space="preserve">, less expensive </w:t>
      </w:r>
      <w:r w:rsidRPr="001F1335">
        <w:rPr>
          <w:rFonts w:cstheme="majorHAnsi"/>
          <w:szCs w:val="22"/>
          <w:highlight w:val="yellow"/>
          <w:u w:val="single"/>
        </w:rPr>
        <w:t>energy</w:t>
      </w:r>
      <w:r w:rsidRPr="001F1335">
        <w:rPr>
          <w:rFonts w:cstheme="majorHAnsi"/>
          <w:sz w:val="16"/>
          <w:szCs w:val="22"/>
        </w:rPr>
        <w:t xml:space="preserve">. Although policymakers imagine that the development of renewable energy will create hundreds of thousands of jobs, most fail to understand that much of the clean-energy talent remains abroad. Thus, </w:t>
      </w:r>
      <w:r w:rsidRPr="001F1335">
        <w:rPr>
          <w:rFonts w:cstheme="majorHAnsi"/>
          <w:szCs w:val="22"/>
          <w:u w:val="single"/>
        </w:rPr>
        <w:t xml:space="preserve">experts urge that </w:t>
      </w:r>
      <w:r w:rsidRPr="001F1335">
        <w:rPr>
          <w:rFonts w:cstheme="majorHAnsi"/>
          <w:szCs w:val="22"/>
          <w:highlight w:val="yellow"/>
          <w:u w:val="single"/>
        </w:rPr>
        <w:t>expanding our own clean-energy industry will require working with people overseas</w:t>
      </w:r>
      <w:r w:rsidRPr="001F1335">
        <w:rPr>
          <w:rFonts w:cstheme="majorHAnsi"/>
          <w:szCs w:val="22"/>
          <w:u w:val="single"/>
        </w:rPr>
        <w:t>,</w:t>
      </w:r>
      <w:r w:rsidRPr="001F1335">
        <w:rPr>
          <w:rFonts w:cstheme="majorHAnsi"/>
          <w:sz w:val="16"/>
          <w:szCs w:val="22"/>
        </w:rPr>
        <w:t xml:space="preserve"> in countries that have been pursuing alternative fuel sources for several decades already. Unfortunately, </w:t>
      </w:r>
      <w:r w:rsidRPr="001F1335">
        <w:rPr>
          <w:rFonts w:cstheme="majorHAnsi"/>
          <w:szCs w:val="22"/>
          <w:highlight w:val="yellow"/>
          <w:u w:val="single"/>
        </w:rPr>
        <w:t>tough immigration restrictions make this type of</w:t>
      </w:r>
      <w:r w:rsidRPr="001F1335">
        <w:rPr>
          <w:rFonts w:cstheme="majorHAnsi"/>
          <w:szCs w:val="22"/>
          <w:u w:val="single"/>
        </w:rPr>
        <w:t xml:space="preserve"> foreign </w:t>
      </w:r>
      <w:r w:rsidRPr="001F1335">
        <w:rPr>
          <w:rFonts w:cstheme="majorHAnsi"/>
          <w:szCs w:val="22"/>
          <w:highlight w:val="yellow"/>
          <w:u w:val="single"/>
        </w:rPr>
        <w:t>collaboration</w:t>
      </w:r>
      <w:r w:rsidRPr="001F1335">
        <w:rPr>
          <w:rFonts w:cstheme="majorHAnsi"/>
          <w:sz w:val="16"/>
          <w:szCs w:val="22"/>
        </w:rPr>
        <w:t xml:space="preserve"> difficult, if not </w:t>
      </w:r>
      <w:r w:rsidRPr="001F1335">
        <w:rPr>
          <w:rFonts w:cstheme="majorHAnsi"/>
          <w:szCs w:val="22"/>
          <w:highlight w:val="yellow"/>
          <w:u w:val="single"/>
        </w:rPr>
        <w:t>impossible</w:t>
      </w:r>
      <w:r w:rsidRPr="001F1335">
        <w:rPr>
          <w:rFonts w:cstheme="majorHAnsi"/>
          <w:sz w:val="16"/>
          <w:szCs w:val="22"/>
        </w:rPr>
        <w:t>.</w:t>
      </w:r>
    </w:p>
    <w:p w14:paraId="54D14D37" w14:textId="77777777" w:rsidR="008867C3" w:rsidRPr="001F1335" w:rsidRDefault="00987B04" w:rsidP="008867C3">
      <w:pPr>
        <w:pStyle w:val="Heading4"/>
        <w:rPr>
          <w:rFonts w:cstheme="majorHAnsi"/>
        </w:rPr>
      </w:pPr>
      <w:r w:rsidRPr="001F1335">
        <w:rPr>
          <w:rFonts w:cstheme="majorHAnsi"/>
        </w:rPr>
        <w:t>Only affordable and accessible technology can prevent the worst impacts of climate change</w:t>
      </w:r>
    </w:p>
    <w:p w14:paraId="7C8C2A24" w14:textId="77777777" w:rsidR="008867C3" w:rsidRPr="001F1335" w:rsidRDefault="008867C3" w:rsidP="008867C3">
      <w:pPr>
        <w:rPr>
          <w:rFonts w:cstheme="majorHAnsi"/>
        </w:rPr>
      </w:pPr>
      <w:r w:rsidRPr="001F1335">
        <w:rPr>
          <w:rStyle w:val="Style13ptBold"/>
          <w:rFonts w:cstheme="majorHAnsi"/>
        </w:rPr>
        <w:t>Beres 15</w:t>
      </w:r>
      <w:r w:rsidRPr="001F1335">
        <w:rPr>
          <w:rFonts w:cstheme="majorHAnsi"/>
        </w:rPr>
        <w:t xml:space="preserve"> (Damon Beres, Damon Beres is the senior tech editor for The Huffington Post. His work has appeared in Reader's Digest magazine, the New York Daily News, Esquire.com and other fine outlets., “Can Tech Stop Climate Change? We Asked An Expert.,” Huffpost, </w:t>
      </w:r>
      <w:hyperlink r:id="rId51" w:history="1">
        <w:r w:rsidRPr="001F1335">
          <w:rPr>
            <w:rStyle w:val="Hyperlink"/>
            <w:rFonts w:cstheme="majorHAnsi"/>
          </w:rPr>
          <w:t>https://www.huffingtonpost.com/entry/tech-climate-change_us_566f2719e4b0fccee16f7215</w:t>
        </w:r>
      </w:hyperlink>
      <w:r w:rsidRPr="001F1335">
        <w:rPr>
          <w:rFonts w:cstheme="majorHAnsi"/>
        </w:rPr>
        <w:t xml:space="preserve">, accessed on 7/21/18, AB) </w:t>
      </w:r>
    </w:p>
    <w:p w14:paraId="2839AE40" w14:textId="77777777" w:rsidR="008867C3" w:rsidRPr="001F1335" w:rsidRDefault="008867C3" w:rsidP="008867C3">
      <w:pPr>
        <w:rPr>
          <w:rFonts w:cstheme="majorHAnsi"/>
        </w:rPr>
      </w:pPr>
      <w:r w:rsidRPr="001F1335">
        <w:rPr>
          <w:rFonts w:cstheme="majorHAnsi"/>
          <w:sz w:val="14"/>
        </w:rPr>
        <w:t xml:space="preserve">If you keep up with the news, you’ve seen a lot about climate change in the past few weeks. World leaders reached a landmark deal on Saturday to curb the threat of global warming, and some of the world’s most powerful entrepreneurs have joined the Breakthrough Energy Coalition to help. While governments naturally focus on policy, the coalition emphasizes technology. “Attempts to solve global problems frequently fail because they require collective action from governments, universities, and the private sector,” LinkedIn founder Reid Hoffman, a member of the group, said on the coalition’s website. “Producing large-scale, reliable, affordable, and carbon-free energy is one of these key global problems,” he continued. “The swords that cut this Gordian Knot: </w:t>
      </w:r>
      <w:r w:rsidRPr="001F1335">
        <w:rPr>
          <w:rStyle w:val="StyleUnderline"/>
          <w:rFonts w:cstheme="majorHAnsi"/>
        </w:rPr>
        <w:t>breakthrough technologies built and deployed by entrepreneurial companies with global scope</w:t>
      </w:r>
      <w:r w:rsidRPr="001F1335">
        <w:rPr>
          <w:rFonts w:cstheme="majorHAnsi"/>
          <w:sz w:val="14"/>
        </w:rPr>
        <w:t xml:space="preserve">.” But what does that mean, exactly? No, not the part about a “Gordian knot.” What is technology’s role in establishing a cleaner planet? To understand a bit more about tech’s relationship with global warming, The Huffington Post spoke with Edward A. Parson. He’s the faculty co-director of the Emmett Institute on Climate Change and the Environment at the University of California, Los Angeles, and has consulted for the White House Office of Science and Technology Policy. If anyone can answer our questions, it’s this guy. First: How important is technology in the fight against climate change? The most basic question was, of course, the easiest to answer. Tech — more specifically, </w:t>
      </w:r>
      <w:r w:rsidRPr="001F1335">
        <w:rPr>
          <w:rStyle w:val="StyleUnderline"/>
          <w:rFonts w:cstheme="majorHAnsi"/>
          <w:highlight w:val="yellow"/>
        </w:rPr>
        <w:t>energy technology</w:t>
      </w:r>
      <w:r w:rsidRPr="001F1335">
        <w:rPr>
          <w:rFonts w:cstheme="majorHAnsi"/>
          <w:sz w:val="14"/>
        </w:rPr>
        <w:t xml:space="preserve"> — </w:t>
      </w:r>
      <w:r w:rsidRPr="001F1335">
        <w:rPr>
          <w:rStyle w:val="StyleUnderline"/>
          <w:rFonts w:cstheme="majorHAnsi"/>
          <w:highlight w:val="yellow"/>
        </w:rPr>
        <w:t>is fundamental to combatting global</w:t>
      </w:r>
      <w:r w:rsidRPr="001F1335">
        <w:rPr>
          <w:rStyle w:val="StyleUnderline"/>
          <w:rFonts w:cstheme="majorHAnsi"/>
        </w:rPr>
        <w:t xml:space="preserve"> </w:t>
      </w:r>
      <w:r w:rsidRPr="001F1335">
        <w:rPr>
          <w:rStyle w:val="StyleUnderline"/>
          <w:rFonts w:cstheme="majorHAnsi"/>
          <w:highlight w:val="yellow"/>
        </w:rPr>
        <w:t>warming</w:t>
      </w:r>
      <w:r w:rsidRPr="001F1335">
        <w:rPr>
          <w:rFonts w:cstheme="majorHAnsi"/>
          <w:sz w:val="14"/>
        </w:rPr>
        <w:t>. “It’s absolutely decisive,” Parson said. “</w:t>
      </w:r>
      <w:r w:rsidRPr="001F1335">
        <w:rPr>
          <w:rStyle w:val="StyleUnderline"/>
          <w:rFonts w:cstheme="majorHAnsi"/>
          <w:highlight w:val="yellow"/>
        </w:rPr>
        <w:t>You can understand climate change as a mostly technical problem to which there is a mostly technical solution</w:t>
      </w:r>
      <w:r w:rsidRPr="001F1335">
        <w:rPr>
          <w:rFonts w:cstheme="majorHAnsi"/>
          <w:sz w:val="14"/>
        </w:rPr>
        <w:t xml:space="preserve">.” </w:t>
      </w:r>
      <w:r w:rsidRPr="001F1335">
        <w:rPr>
          <w:rStyle w:val="StyleUnderline"/>
          <w:rFonts w:cstheme="majorHAnsi"/>
        </w:rPr>
        <w:t>Fossil fuels are the big problem</w:t>
      </w:r>
      <w:r w:rsidRPr="001F1335">
        <w:rPr>
          <w:rFonts w:cstheme="majorHAnsi"/>
          <w:sz w:val="14"/>
        </w:rPr>
        <w:t xml:space="preserve"> — viable alternatives to dirty energy sources like coal and oil would put us in a much better place. </w:t>
      </w:r>
      <w:r w:rsidRPr="001F1335">
        <w:rPr>
          <w:rStyle w:val="StyleUnderline"/>
          <w:rFonts w:cstheme="majorHAnsi"/>
          <w:highlight w:val="yellow"/>
        </w:rPr>
        <w:t>Technology</w:t>
      </w:r>
      <w:r w:rsidRPr="001F1335">
        <w:rPr>
          <w:rStyle w:val="StyleUnderline"/>
          <w:rFonts w:cstheme="majorHAnsi"/>
        </w:rPr>
        <w:t xml:space="preserve"> also </w:t>
      </w:r>
      <w:r w:rsidRPr="001F1335">
        <w:rPr>
          <w:rStyle w:val="StyleUnderline"/>
          <w:rFonts w:cstheme="majorHAnsi"/>
          <w:highlight w:val="yellow"/>
        </w:rPr>
        <w:t>could help offset damage already done.</w:t>
      </w:r>
      <w:r w:rsidRPr="001F1335">
        <w:rPr>
          <w:rStyle w:val="StyleUnderline"/>
          <w:rFonts w:cstheme="majorHAnsi"/>
        </w:rPr>
        <w:t xml:space="preserve"> </w:t>
      </w:r>
      <w:r w:rsidRPr="001F1335">
        <w:rPr>
          <w:rFonts w:cstheme="majorHAnsi"/>
          <w:sz w:val="14"/>
        </w:rPr>
        <w:t>“It’s a huge change that has to happen, and it doesn’t have to happen on a dime,” Parson said. “</w:t>
      </w:r>
      <w:r w:rsidRPr="001F1335">
        <w:rPr>
          <w:rStyle w:val="StyleUnderline"/>
          <w:rFonts w:cstheme="majorHAnsi"/>
          <w:highlight w:val="yellow"/>
        </w:rPr>
        <w:t>A lot of what has to happen</w:t>
      </w:r>
      <w:r w:rsidRPr="001F1335">
        <w:rPr>
          <w:rStyle w:val="StyleUnderline"/>
          <w:rFonts w:cstheme="majorHAnsi"/>
        </w:rPr>
        <w:t xml:space="preserve"> to change the energy system </w:t>
      </w:r>
      <w:r w:rsidRPr="001F1335">
        <w:rPr>
          <w:rStyle w:val="StyleUnderline"/>
          <w:rFonts w:cstheme="majorHAnsi"/>
          <w:highlight w:val="yellow"/>
        </w:rPr>
        <w:t>is</w:t>
      </w:r>
      <w:r w:rsidRPr="001F1335">
        <w:rPr>
          <w:rStyle w:val="StyleUnderline"/>
          <w:rFonts w:cstheme="majorHAnsi"/>
        </w:rPr>
        <w:t xml:space="preserve">n’t discovering the brilliant new breakthrough technology that’s going to make it all better. It’s </w:t>
      </w:r>
      <w:r w:rsidRPr="001F1335">
        <w:rPr>
          <w:rStyle w:val="StyleUnderline"/>
          <w:rFonts w:cstheme="majorHAnsi"/>
          <w:highlight w:val="yellow"/>
        </w:rPr>
        <w:t>rolling new, better technologies out through the</w:t>
      </w:r>
      <w:r w:rsidRPr="001F1335">
        <w:rPr>
          <w:rStyle w:val="StyleUnderline"/>
          <w:rFonts w:cstheme="majorHAnsi"/>
        </w:rPr>
        <w:t xml:space="preserve"> whole </w:t>
      </w:r>
      <w:r w:rsidRPr="001F1335">
        <w:rPr>
          <w:rStyle w:val="StyleUnderline"/>
          <w:rFonts w:cstheme="majorHAnsi"/>
          <w:highlight w:val="yellow"/>
        </w:rPr>
        <w:t>system and getting them deployed and used</w:t>
      </w:r>
      <w:r w:rsidRPr="001F1335">
        <w:rPr>
          <w:rFonts w:cstheme="majorHAnsi"/>
          <w:sz w:val="14"/>
        </w:rPr>
        <w:t xml:space="preserve">.” </w:t>
      </w:r>
      <w:r w:rsidRPr="001F1335">
        <w:rPr>
          <w:rStyle w:val="StyleUnderline"/>
          <w:rFonts w:cstheme="majorHAnsi"/>
        </w:rPr>
        <w:t>There’s a lot of work left,</w:t>
      </w:r>
      <w:r w:rsidRPr="001F1335">
        <w:rPr>
          <w:rFonts w:cstheme="majorHAnsi"/>
          <w:sz w:val="14"/>
        </w:rPr>
        <w:t xml:space="preserve"> even if we have some of the baseline energy technology that will help, like more efficient solar power and wind power.</w:t>
      </w:r>
    </w:p>
    <w:p w14:paraId="47DE9ACD" w14:textId="77777777" w:rsidR="004F4B5A" w:rsidRPr="001F1335" w:rsidRDefault="004F4B5A" w:rsidP="004F4B5A">
      <w:pPr>
        <w:pStyle w:val="Heading4"/>
        <w:rPr>
          <w:rFonts w:cstheme="majorHAnsi"/>
        </w:rPr>
      </w:pPr>
      <w:r w:rsidRPr="001F1335">
        <w:rPr>
          <w:rStyle w:val="Emphasis"/>
          <w:rFonts w:cstheme="majorHAnsi"/>
          <w:b/>
          <w:sz w:val="26"/>
          <w:u w:val="none"/>
        </w:rPr>
        <w:t>Otherwise, climate change will result in mass death, suffering, and unrest</w:t>
      </w:r>
    </w:p>
    <w:p w14:paraId="41E5843D" w14:textId="77777777" w:rsidR="008867C3" w:rsidRPr="001F1335" w:rsidRDefault="008867C3" w:rsidP="008867C3">
      <w:pPr>
        <w:rPr>
          <w:rStyle w:val="Emphasis"/>
          <w:rFonts w:cstheme="majorHAnsi"/>
          <w:b w:val="0"/>
          <w:u w:val="none"/>
        </w:rPr>
      </w:pPr>
      <w:r w:rsidRPr="001F1335">
        <w:rPr>
          <w:rStyle w:val="Style13ptBold"/>
          <w:rFonts w:cstheme="majorHAnsi"/>
        </w:rPr>
        <w:t>Brannen 17</w:t>
      </w:r>
      <w:r w:rsidRPr="001F1335">
        <w:rPr>
          <w:rStyle w:val="Emphasis"/>
          <w:rFonts w:cstheme="majorHAnsi"/>
          <w:b w:val="0"/>
          <w:u w:val="none"/>
        </w:rPr>
        <w:t xml:space="preserve"> (Peter, guardian reporter citing and interviewing University of New Hampshire paleoclimatologist Matthew Huber about his climate study with co-author Steven Sherwood, an ARC Laureate Fellow and Deputy Director at the Climate Change Research Center, The Guardian, “This is how your world could end,” Sept. 9, 2017 </w:t>
      </w:r>
      <w:hyperlink r:id="rId52" w:history="1">
        <w:r w:rsidRPr="001F1335">
          <w:rPr>
            <w:rStyle w:val="Hyperlink"/>
            <w:rFonts w:cstheme="majorHAnsi"/>
          </w:rPr>
          <w:t>https://www.theguardian.com/environment/2017/sep/09/this-is-how-your-world-could-end-climate-change-global-warming</w:t>
        </w:r>
      </w:hyperlink>
      <w:r w:rsidRPr="001F1335">
        <w:rPr>
          <w:rStyle w:val="Emphasis"/>
          <w:rFonts w:cstheme="majorHAnsi"/>
          <w:b w:val="0"/>
          <w:u w:val="none"/>
        </w:rPr>
        <w:t xml:space="preserve"> dsk)</w:t>
      </w:r>
    </w:p>
    <w:p w14:paraId="1D0EE2DE" w14:textId="77777777" w:rsidR="008867C3" w:rsidRPr="001F1335" w:rsidRDefault="008867C3" w:rsidP="008867C3">
      <w:pPr>
        <w:rPr>
          <w:rFonts w:cstheme="majorHAnsi"/>
          <w:b/>
          <w:iCs/>
          <w:u w:val="single"/>
        </w:rPr>
      </w:pPr>
      <w:r w:rsidRPr="001F1335">
        <w:rPr>
          <w:rStyle w:val="Emphasis"/>
          <w:rFonts w:cstheme="majorHAnsi"/>
          <w:b w:val="0"/>
          <w:sz w:val="16"/>
          <w:u w:val="none"/>
        </w:rPr>
        <w:t xml:space="preserve">In an extract from his book Ends of the World, Peter Brannen examines mass extinction events and the catastrophic outcome of rising temperatures for all the world’s population Many of us share some dim apprehension that the world is flying out of control, that the centre cannot hold. </w:t>
      </w:r>
      <w:r w:rsidRPr="001F1335">
        <w:rPr>
          <w:rStyle w:val="StyleUnderline"/>
          <w:rFonts w:cstheme="majorHAnsi"/>
        </w:rPr>
        <w:t xml:space="preserve">Raging </w:t>
      </w:r>
      <w:r w:rsidRPr="001F1335">
        <w:rPr>
          <w:rStyle w:val="StyleUnderline"/>
          <w:rFonts w:cstheme="majorHAnsi"/>
          <w:highlight w:val="yellow"/>
        </w:rPr>
        <w:t>wildfires</w:t>
      </w:r>
      <w:r w:rsidRPr="001F1335">
        <w:rPr>
          <w:rStyle w:val="StyleUnderline"/>
          <w:rFonts w:cstheme="majorHAnsi"/>
        </w:rPr>
        <w:t xml:space="preserve">, once-in-1,000-years </w:t>
      </w:r>
      <w:r w:rsidRPr="001F1335">
        <w:rPr>
          <w:rStyle w:val="StyleUnderline"/>
          <w:rFonts w:cstheme="majorHAnsi"/>
          <w:highlight w:val="yellow"/>
        </w:rPr>
        <w:t>storms and lethal heatwaves have become fixtures</w:t>
      </w:r>
      <w:r w:rsidRPr="001F1335">
        <w:rPr>
          <w:rStyle w:val="StyleUnderline"/>
          <w:rFonts w:cstheme="majorHAnsi"/>
        </w:rPr>
        <w:t xml:space="preserve"> of the evening news – </w:t>
      </w:r>
      <w:r w:rsidRPr="001F1335">
        <w:rPr>
          <w:rStyle w:val="StyleUnderline"/>
          <w:rFonts w:cstheme="majorHAnsi"/>
          <w:highlight w:val="yellow"/>
        </w:rPr>
        <w:t>and all</w:t>
      </w:r>
      <w:r w:rsidRPr="001F1335">
        <w:rPr>
          <w:rStyle w:val="StyleUnderline"/>
          <w:rFonts w:cstheme="majorHAnsi"/>
        </w:rPr>
        <w:t xml:space="preserve"> this </w:t>
      </w:r>
      <w:r w:rsidRPr="001F1335">
        <w:rPr>
          <w:rStyle w:val="StyleUnderline"/>
          <w:rFonts w:cstheme="majorHAnsi"/>
          <w:highlight w:val="yellow"/>
        </w:rPr>
        <w:t>after the planet has warmed by less than 1C</w:t>
      </w:r>
      <w:r w:rsidRPr="001F1335">
        <w:rPr>
          <w:rStyle w:val="StyleUnderline"/>
          <w:rFonts w:cstheme="majorHAnsi"/>
        </w:rPr>
        <w:t xml:space="preserve"> above preindustrial temperatures.</w:t>
      </w:r>
      <w:r w:rsidRPr="001F1335">
        <w:rPr>
          <w:rStyle w:val="Emphasis"/>
          <w:rFonts w:cstheme="majorHAnsi"/>
          <w:b w:val="0"/>
          <w:sz w:val="16"/>
          <w:u w:val="none"/>
        </w:rPr>
        <w:t xml:space="preserve"> But here’s where it gets really scary. </w:t>
      </w:r>
      <w:r w:rsidRPr="001F1335">
        <w:rPr>
          <w:rStyle w:val="StyleUnderline"/>
          <w:rFonts w:cstheme="majorHAnsi"/>
        </w:rPr>
        <w:t xml:space="preserve">If humanity burns through all its fossil fuel reserves, </w:t>
      </w:r>
      <w:r w:rsidRPr="001F1335">
        <w:rPr>
          <w:rStyle w:val="StyleUnderline"/>
          <w:rFonts w:cstheme="majorHAnsi"/>
          <w:highlight w:val="yellow"/>
        </w:rPr>
        <w:t>there is the potential to warm the planet by as much as 18C</w:t>
      </w:r>
      <w:r w:rsidRPr="001F1335">
        <w:rPr>
          <w:rStyle w:val="StyleUnderline"/>
          <w:rFonts w:cstheme="majorHAnsi"/>
        </w:rPr>
        <w:t xml:space="preserve"> and raise sea levels by hundreds of feet</w:t>
      </w:r>
      <w:r w:rsidRPr="001F1335">
        <w:rPr>
          <w:rStyle w:val="Emphasis"/>
          <w:rFonts w:cstheme="majorHAnsi"/>
          <w:b w:val="0"/>
          <w:sz w:val="16"/>
          <w:u w:val="none"/>
        </w:rPr>
        <w:t xml:space="preserve">. </w:t>
      </w:r>
      <w:r w:rsidRPr="001F1335">
        <w:rPr>
          <w:rStyle w:val="Emphasis"/>
          <w:rFonts w:cstheme="majorHAnsi"/>
          <w:highlight w:val="yellow"/>
        </w:rPr>
        <w:t>This is a warming spike of an even greater magnitude than</w:t>
      </w:r>
      <w:r w:rsidRPr="001F1335">
        <w:rPr>
          <w:rStyle w:val="Emphasis"/>
          <w:rFonts w:cstheme="majorHAnsi"/>
        </w:rPr>
        <w:t xml:space="preserve"> that so far measured for </w:t>
      </w:r>
      <w:r w:rsidRPr="001F1335">
        <w:rPr>
          <w:rStyle w:val="Emphasis"/>
          <w:rFonts w:cstheme="majorHAnsi"/>
          <w:highlight w:val="yellow"/>
        </w:rPr>
        <w:t>the end-Permian mass extinction</w:t>
      </w:r>
      <w:r w:rsidRPr="001F1335">
        <w:rPr>
          <w:rStyle w:val="Emphasis"/>
          <w:rFonts w:cstheme="majorHAnsi"/>
        </w:rPr>
        <w:t xml:space="preserve">. </w:t>
      </w:r>
      <w:r w:rsidRPr="001F1335">
        <w:rPr>
          <w:rStyle w:val="Emphasis"/>
          <w:rFonts w:cstheme="majorHAnsi"/>
          <w:b w:val="0"/>
          <w:sz w:val="16"/>
          <w:u w:val="none"/>
        </w:rPr>
        <w:t xml:space="preserve">If the worst-case scenarios come to pass, today’s modestly menacing ocean-climate system will seem quaint. </w:t>
      </w:r>
      <w:r w:rsidRPr="001F1335">
        <w:rPr>
          <w:rStyle w:val="StyleUnderline"/>
          <w:rFonts w:cstheme="majorHAnsi"/>
          <w:highlight w:val="yellow"/>
        </w:rPr>
        <w:t>Even warming to one-fourth of that</w:t>
      </w:r>
      <w:r w:rsidRPr="001F1335">
        <w:rPr>
          <w:rStyle w:val="StyleUnderline"/>
          <w:rFonts w:cstheme="majorHAnsi"/>
        </w:rPr>
        <w:t xml:space="preserve"> amount </w:t>
      </w:r>
      <w:r w:rsidRPr="001F1335">
        <w:rPr>
          <w:rStyle w:val="StyleUnderline"/>
          <w:rFonts w:cstheme="majorHAnsi"/>
          <w:highlight w:val="yellow"/>
        </w:rPr>
        <w:t>would create a planet</w:t>
      </w:r>
      <w:r w:rsidRPr="001F1335">
        <w:rPr>
          <w:rStyle w:val="StyleUnderline"/>
          <w:rFonts w:cstheme="majorHAnsi"/>
        </w:rPr>
        <w:t xml:space="preserve"> that would have </w:t>
      </w:r>
      <w:r w:rsidRPr="001F1335">
        <w:rPr>
          <w:rStyle w:val="StyleUnderline"/>
          <w:rFonts w:cstheme="majorHAnsi"/>
          <w:highlight w:val="yellow"/>
        </w:rPr>
        <w:t>nothing to do with</w:t>
      </w:r>
      <w:r w:rsidRPr="001F1335">
        <w:rPr>
          <w:rStyle w:val="StyleUnderline"/>
          <w:rFonts w:cstheme="majorHAnsi"/>
        </w:rPr>
        <w:t xml:space="preserve"> the one on which </w:t>
      </w:r>
      <w:r w:rsidRPr="001F1335">
        <w:rPr>
          <w:rStyle w:val="StyleUnderline"/>
          <w:rFonts w:cstheme="majorHAnsi"/>
          <w:highlight w:val="yellow"/>
        </w:rPr>
        <w:t>humans</w:t>
      </w:r>
      <w:r w:rsidRPr="001F1335">
        <w:rPr>
          <w:rStyle w:val="StyleUnderline"/>
          <w:rFonts w:cstheme="majorHAnsi"/>
        </w:rPr>
        <w:t xml:space="preserve"> evolved </w:t>
      </w:r>
      <w:r w:rsidRPr="001F1335">
        <w:rPr>
          <w:rStyle w:val="StyleUnderline"/>
          <w:rFonts w:cstheme="majorHAnsi"/>
          <w:highlight w:val="yellow"/>
        </w:rPr>
        <w:t>or</w:t>
      </w:r>
      <w:r w:rsidRPr="001F1335">
        <w:rPr>
          <w:rStyle w:val="StyleUnderline"/>
          <w:rFonts w:cstheme="majorHAnsi"/>
        </w:rPr>
        <w:t xml:space="preserve"> on which </w:t>
      </w:r>
      <w:r w:rsidRPr="001F1335">
        <w:rPr>
          <w:rStyle w:val="StyleUnderline"/>
          <w:rFonts w:cstheme="majorHAnsi"/>
          <w:highlight w:val="yellow"/>
        </w:rPr>
        <w:t>civilisation</w:t>
      </w:r>
      <w:r w:rsidRPr="001F1335">
        <w:rPr>
          <w:rStyle w:val="StyleUnderline"/>
          <w:rFonts w:cstheme="majorHAnsi"/>
        </w:rPr>
        <w:t xml:space="preserve"> has been built</w:t>
      </w:r>
      <w:r w:rsidRPr="001F1335">
        <w:rPr>
          <w:rStyle w:val="Emphasis"/>
          <w:rFonts w:cstheme="majorHAnsi"/>
          <w:b w:val="0"/>
          <w:sz w:val="16"/>
          <w:u w:val="none"/>
        </w:rPr>
        <w:t xml:space="preserve">. The last time it was 4C warmer there was no ice at either pole and sea level was 80 metres higher than it is today. </w:t>
      </w:r>
      <w:r w:rsidRPr="001F1335">
        <w:rPr>
          <w:rStyle w:val="Emphasis"/>
          <w:rFonts w:cstheme="majorHAnsi"/>
          <w:highlight w:val="yellow"/>
        </w:rPr>
        <w:t>The modern world will be</w:t>
      </w:r>
      <w:r w:rsidRPr="001F1335">
        <w:rPr>
          <w:rStyle w:val="Emphasis"/>
          <w:rFonts w:cstheme="majorHAnsi"/>
        </w:rPr>
        <w:t xml:space="preserve"> much more of </w:t>
      </w:r>
      <w:r w:rsidRPr="001F1335">
        <w:rPr>
          <w:rStyle w:val="Emphasis"/>
          <w:rFonts w:cstheme="majorHAnsi"/>
          <w:highlight w:val="yellow"/>
        </w:rPr>
        <w:t>a killing field</w:t>
      </w:r>
      <w:r w:rsidRPr="001F1335">
        <w:rPr>
          <w:rStyle w:val="Emphasis"/>
          <w:rFonts w:cstheme="majorHAnsi"/>
        </w:rPr>
        <w:t xml:space="preserve"> </w:t>
      </w:r>
      <w:r w:rsidRPr="001F1335">
        <w:rPr>
          <w:rStyle w:val="Emphasis"/>
          <w:rFonts w:cstheme="majorHAnsi"/>
          <w:b w:val="0"/>
          <w:sz w:val="16"/>
          <w:u w:val="none"/>
        </w:rPr>
        <w:t xml:space="preserve">Matthew Huber, paleoclimatologist I met University of New Hampshire paleoclimatologist Matthew Huber at a diner near his campus in Durham, New Hampshire. Huber has spent a sizable portion of his research career studying the hothouse of the early mammals and he thinks that in the coming centuries we might be heading back to the Eocene climate of 50 million years ago, when there were Alaskan palm trees and alligators splashed in the Arctic Circle. “The modern world will be much more of a killing field,” he said. “Habitat fragmentation today will make it much more difficult to migrate. But if we limit it below 10C of warming, at least you don’t have widespread heat death.” In 2010, Huber and his co-author, Steven Sherwood, published one of the most ominous science papers in recent memory, An Adaptability Limit to Climate Change Due to Heat Stress. “Lizards will be fine, birds will be fine,” Huber said, noting that life has thrived in hotter climates than even the most catastrophic projections for anthropogenic global warming. This is one reason to suspect that </w:t>
      </w:r>
      <w:r w:rsidRPr="001F1335">
        <w:rPr>
          <w:rStyle w:val="StyleUnderline"/>
          <w:rFonts w:cstheme="majorHAnsi"/>
          <w:highlight w:val="yellow"/>
        </w:rPr>
        <w:t>the collapse of civilisation might come long before</w:t>
      </w:r>
      <w:r w:rsidRPr="001F1335">
        <w:rPr>
          <w:rStyle w:val="StyleUnderline"/>
          <w:rFonts w:cstheme="majorHAnsi"/>
        </w:rPr>
        <w:t xml:space="preserve"> we reach a proper biological mass </w:t>
      </w:r>
      <w:r w:rsidRPr="001F1335">
        <w:rPr>
          <w:rStyle w:val="StyleUnderline"/>
          <w:rFonts w:cstheme="majorHAnsi"/>
          <w:highlight w:val="yellow"/>
        </w:rPr>
        <w:t>extinction</w:t>
      </w:r>
      <w:r w:rsidRPr="001F1335">
        <w:rPr>
          <w:rStyle w:val="Emphasis"/>
          <w:rFonts w:cstheme="majorHAnsi"/>
          <w:b w:val="0"/>
          <w:sz w:val="16"/>
          <w:u w:val="none"/>
        </w:rPr>
        <w:t>. Life has endured conditions that would be unthinkable for a highly networked global society partitioned by political borders. Of course we’re understandably concerned about the fate of civilisation and Huber says that, mass extinction or not</w:t>
      </w:r>
      <w:r w:rsidRPr="001F1335">
        <w:rPr>
          <w:rStyle w:val="StyleUnderline"/>
          <w:rFonts w:cstheme="majorHAnsi"/>
        </w:rPr>
        <w:t>, it’s our tenuous reliance on an ageing and inadequate infrastructure, perhaps, most ominously, on power grids, coupled with the limits of human physiology that may well bring down our world</w:t>
      </w:r>
      <w:r w:rsidRPr="001F1335">
        <w:rPr>
          <w:rStyle w:val="Emphasis"/>
          <w:rFonts w:cstheme="majorHAnsi"/>
          <w:b w:val="0"/>
          <w:sz w:val="16"/>
          <w:u w:val="none"/>
        </w:rPr>
        <w:t xml:space="preserve">. In 1977, when power went out for only one summer day in New York, swaths of the city devolved into something like Hobbes’s man in a state of nature. Riots swept across the city, thousands of businesses were destroyed by looters and arsonists lit more than 1,000 fires. In 2012, when the monsoon failed in India (as it’s expected to do in a warmer world), 670 million people – that is, 10% of the global population – lost access to power when the grid was crippled by unusually high demand from farmers struggling to irrigate their fields, while the high temperatures sent many Indians seeking kilowatt-chugging air-conditioning. “The problem is that </w:t>
      </w:r>
      <w:r w:rsidRPr="001F1335">
        <w:rPr>
          <w:rStyle w:val="StyleUnderline"/>
          <w:rFonts w:cstheme="majorHAnsi"/>
        </w:rPr>
        <w:t>humans can’t even handle a hot week today without the power grid failing on a regular basis</w:t>
      </w:r>
      <w:r w:rsidRPr="001F1335">
        <w:rPr>
          <w:rStyle w:val="Emphasis"/>
          <w:rFonts w:cstheme="majorHAnsi"/>
          <w:b w:val="0"/>
          <w:sz w:val="16"/>
          <w:u w:val="none"/>
        </w:rPr>
        <w:t xml:space="preserve">,” he said, noting that the ageing patchwork power grid in the United States is built with components that are allowed to languish for more than a century before being replaced. “What makes people think it’s going to be any better when the average summer temperature will be what, today, is the hottest week of the year in a five-year period and the hottest temperatures will be in the range that no one has ever experienced before in the United States? That’s 2050.” </w:t>
      </w:r>
      <w:r w:rsidRPr="001F1335">
        <w:rPr>
          <w:rStyle w:val="StyleUnderline"/>
          <w:rFonts w:cstheme="majorHAnsi"/>
          <w:highlight w:val="yellow"/>
        </w:rPr>
        <w:t>By 2050,</w:t>
      </w:r>
      <w:r w:rsidRPr="001F1335">
        <w:rPr>
          <w:rStyle w:val="Emphasis"/>
          <w:rFonts w:cstheme="majorHAnsi"/>
          <w:b w:val="0"/>
          <w:sz w:val="16"/>
          <w:u w:val="none"/>
        </w:rPr>
        <w:t xml:space="preserve"> according to a 2014 MIT study, </w:t>
      </w:r>
      <w:r w:rsidRPr="001F1335">
        <w:rPr>
          <w:rStyle w:val="StyleUnderline"/>
          <w:rFonts w:cstheme="majorHAnsi"/>
          <w:highlight w:val="yellow"/>
        </w:rPr>
        <w:t>there will</w:t>
      </w:r>
      <w:r w:rsidRPr="001F1335">
        <w:rPr>
          <w:rStyle w:val="StyleUnderline"/>
          <w:rFonts w:cstheme="majorHAnsi"/>
        </w:rPr>
        <w:t xml:space="preserve"> also </w:t>
      </w:r>
      <w:r w:rsidRPr="001F1335">
        <w:rPr>
          <w:rStyle w:val="StyleUnderline"/>
          <w:rFonts w:cstheme="majorHAnsi"/>
          <w:highlight w:val="yellow"/>
        </w:rPr>
        <w:t>be five billion people living in water-stressed areas</w:t>
      </w:r>
      <w:r w:rsidRPr="001F1335">
        <w:rPr>
          <w:rStyle w:val="Emphasis"/>
          <w:rFonts w:cstheme="majorHAnsi"/>
          <w:b w:val="0"/>
          <w:sz w:val="16"/>
          <w:u w:val="none"/>
        </w:rPr>
        <w:t>. “</w:t>
      </w:r>
      <w:r w:rsidRPr="001F1335">
        <w:rPr>
          <w:rStyle w:val="Emphasis"/>
          <w:rFonts w:cstheme="majorHAnsi"/>
          <w:highlight w:val="yellow"/>
        </w:rPr>
        <w:t>Thirty to 50 years from now</w:t>
      </w:r>
      <w:r w:rsidRPr="001F1335">
        <w:rPr>
          <w:rStyle w:val="Emphasis"/>
          <w:rFonts w:cstheme="majorHAnsi"/>
        </w:rPr>
        <w:t xml:space="preserve">, more or less, </w:t>
      </w:r>
      <w:r w:rsidRPr="001F1335">
        <w:rPr>
          <w:rStyle w:val="Emphasis"/>
          <w:rFonts w:cstheme="majorHAnsi"/>
          <w:highlight w:val="yellow"/>
        </w:rPr>
        <w:t>the water wars are going to start</w:t>
      </w:r>
      <w:r w:rsidRPr="001F1335">
        <w:rPr>
          <w:rStyle w:val="Emphasis"/>
          <w:rFonts w:cstheme="majorHAnsi"/>
          <w:b w:val="0"/>
          <w:sz w:val="16"/>
          <w:u w:val="none"/>
        </w:rPr>
        <w:t xml:space="preserve">,” Huber said. If people don’t have economic hope and they’re displaced, they tend to get mad and blow things up Matthew Huber In their book Dire Predictions, Penn State’s Lee Kump and Michael Mann describe just one local example of how </w:t>
      </w:r>
      <w:r w:rsidRPr="001F1335">
        <w:rPr>
          <w:rStyle w:val="StyleUnderline"/>
          <w:rFonts w:cstheme="majorHAnsi"/>
          <w:highlight w:val="yellow"/>
        </w:rPr>
        <w:t>drought, sea level rise and overpopulation</w:t>
      </w:r>
      <w:r w:rsidRPr="001F1335">
        <w:rPr>
          <w:rStyle w:val="StyleUnderline"/>
          <w:rFonts w:cstheme="majorHAnsi"/>
        </w:rPr>
        <w:t xml:space="preserve"> may </w:t>
      </w:r>
      <w:r w:rsidRPr="001F1335">
        <w:rPr>
          <w:rStyle w:val="StyleUnderline"/>
          <w:rFonts w:cstheme="majorHAnsi"/>
          <w:highlight w:val="yellow"/>
        </w:rPr>
        <w:t>combine to pop</w:t>
      </w:r>
      <w:r w:rsidRPr="001F1335">
        <w:rPr>
          <w:rStyle w:val="StyleUnderline"/>
          <w:rFonts w:cstheme="majorHAnsi"/>
        </w:rPr>
        <w:t xml:space="preserve"> the rivets of </w:t>
      </w:r>
      <w:r w:rsidRPr="001F1335">
        <w:rPr>
          <w:rStyle w:val="StyleUnderline"/>
          <w:rFonts w:cstheme="majorHAnsi"/>
          <w:highlight w:val="yellow"/>
        </w:rPr>
        <w:t>civilisation</w:t>
      </w:r>
      <w:r w:rsidRPr="001F1335">
        <w:rPr>
          <w:rStyle w:val="StyleUnderline"/>
          <w:rFonts w:cstheme="majorHAnsi"/>
        </w:rPr>
        <w:t xml:space="preserve">: </w:t>
      </w:r>
      <w:r w:rsidRPr="001F1335">
        <w:rPr>
          <w:rStyle w:val="Emphasis"/>
          <w:rFonts w:cstheme="majorHAnsi"/>
          <w:b w:val="0"/>
          <w:sz w:val="16"/>
          <w:u w:val="none"/>
        </w:rPr>
        <w:t xml:space="preserve">“Increasingly </w:t>
      </w:r>
      <w:r w:rsidRPr="001F1335">
        <w:rPr>
          <w:rStyle w:val="StyleUnderline"/>
          <w:rFonts w:cstheme="majorHAnsi"/>
          <w:highlight w:val="yellow"/>
        </w:rPr>
        <w:t>severe drought in West Africa will generate a mass migration</w:t>
      </w:r>
      <w:r w:rsidRPr="001F1335">
        <w:rPr>
          <w:rStyle w:val="StyleUnderline"/>
          <w:rFonts w:cstheme="majorHAnsi"/>
        </w:rPr>
        <w:t xml:space="preserve"> from the highly populous interior of Nigeria to its coastal mega-city, Lagos. </w:t>
      </w:r>
      <w:r w:rsidRPr="001F1335">
        <w:rPr>
          <w:rStyle w:val="StyleUnderline"/>
          <w:rFonts w:cstheme="majorHAnsi"/>
          <w:highlight w:val="yellow"/>
        </w:rPr>
        <w:t>Already threatened by rising sea levels</w:t>
      </w:r>
      <w:r w:rsidRPr="001F1335">
        <w:rPr>
          <w:rStyle w:val="StyleUnderline"/>
          <w:rFonts w:cstheme="majorHAnsi"/>
        </w:rPr>
        <w:t xml:space="preserve">, </w:t>
      </w:r>
      <w:r w:rsidRPr="001F1335">
        <w:rPr>
          <w:rStyle w:val="StyleUnderline"/>
          <w:rFonts w:cstheme="majorHAnsi"/>
          <w:highlight w:val="yellow"/>
        </w:rPr>
        <w:t>Lagos will be unable to accommodate</w:t>
      </w:r>
      <w:r w:rsidRPr="001F1335">
        <w:rPr>
          <w:rStyle w:val="StyleUnderline"/>
          <w:rFonts w:cstheme="majorHAnsi"/>
        </w:rPr>
        <w:t xml:space="preserve"> this massive influx of people. Squabbling over the </w:t>
      </w:r>
      <w:r w:rsidRPr="001F1335">
        <w:rPr>
          <w:rStyle w:val="StyleUnderline"/>
          <w:rFonts w:cstheme="majorHAnsi"/>
          <w:highlight w:val="yellow"/>
        </w:rPr>
        <w:t>dwindling</w:t>
      </w:r>
      <w:r w:rsidRPr="001F1335">
        <w:rPr>
          <w:rStyle w:val="StyleUnderline"/>
          <w:rFonts w:cstheme="majorHAnsi"/>
        </w:rPr>
        <w:t xml:space="preserve"> oil </w:t>
      </w:r>
      <w:r w:rsidRPr="001F1335">
        <w:rPr>
          <w:rStyle w:val="StyleUnderline"/>
          <w:rFonts w:cstheme="majorHAnsi"/>
          <w:highlight w:val="yellow"/>
        </w:rPr>
        <w:t>reserves</w:t>
      </w:r>
      <w:r w:rsidRPr="001F1335">
        <w:rPr>
          <w:rStyle w:val="StyleUnderline"/>
          <w:rFonts w:cstheme="majorHAnsi"/>
        </w:rPr>
        <w:t xml:space="preserve"> in the Niger river delta, </w:t>
      </w:r>
      <w:r w:rsidRPr="001F1335">
        <w:rPr>
          <w:rStyle w:val="StyleUnderline"/>
          <w:rFonts w:cstheme="majorHAnsi"/>
          <w:highlight w:val="yellow"/>
        </w:rPr>
        <w:t>combined with</w:t>
      </w:r>
      <w:r w:rsidRPr="001F1335">
        <w:rPr>
          <w:rStyle w:val="StyleUnderline"/>
          <w:rFonts w:cstheme="majorHAnsi"/>
        </w:rPr>
        <w:t xml:space="preserve"> potential for state </w:t>
      </w:r>
      <w:r w:rsidRPr="001F1335">
        <w:rPr>
          <w:rStyle w:val="StyleUnderline"/>
          <w:rFonts w:cstheme="majorHAnsi"/>
          <w:highlight w:val="yellow"/>
        </w:rPr>
        <w:t>corruption</w:t>
      </w:r>
      <w:r w:rsidRPr="001F1335">
        <w:rPr>
          <w:rStyle w:val="StyleUnderline"/>
          <w:rFonts w:cstheme="majorHAnsi"/>
        </w:rPr>
        <w:t xml:space="preserve">, </w:t>
      </w:r>
      <w:r w:rsidRPr="001F1335">
        <w:rPr>
          <w:rStyle w:val="StyleUnderline"/>
          <w:rFonts w:cstheme="majorHAnsi"/>
          <w:highlight w:val="yellow"/>
        </w:rPr>
        <w:t>will add to</w:t>
      </w:r>
      <w:r w:rsidRPr="001F1335">
        <w:rPr>
          <w:rStyle w:val="StyleUnderline"/>
          <w:rFonts w:cstheme="majorHAnsi"/>
        </w:rPr>
        <w:t xml:space="preserve"> the factors contributing to </w:t>
      </w:r>
      <w:r w:rsidRPr="001F1335">
        <w:rPr>
          <w:rStyle w:val="StyleUnderline"/>
          <w:rFonts w:cstheme="majorHAnsi"/>
          <w:highlight w:val="yellow"/>
        </w:rPr>
        <w:t>massive social unrest</w:t>
      </w:r>
      <w:r w:rsidRPr="001F1335">
        <w:rPr>
          <w:rStyle w:val="Emphasis"/>
          <w:rFonts w:cstheme="majorHAnsi"/>
          <w:b w:val="0"/>
          <w:sz w:val="16"/>
          <w:u w:val="none"/>
        </w:rPr>
        <w:t xml:space="preserve">.” “Massive social unrest” here being a rather bloodless phrase masking the utter chaos coming to a country already riven by corruption and religious violence. “It’s sort of the nightmare scenario,” said Huber. “None of the economists is modelling what happens to a country’s GDP if 10% of the population is refugees sitting in refugee camps. But look at the real world. What happens if one person who was doing labour in China has to move to Kazakhstan, where they aren’t working? In an economic model, they’d be immediately put to work. But in the real world, they’d just sit there and get pissed. </w:t>
      </w:r>
      <w:r w:rsidRPr="001F1335">
        <w:rPr>
          <w:rFonts w:cstheme="majorHAnsi"/>
          <w:sz w:val="16"/>
        </w:rPr>
        <w:t>If people don’t have economic hope and they’re displaced, they tend to get mad and blow things up. It’s the kind of world in which the major institutions, including nations as a whole, have their existence threatened by mass migration</w:t>
      </w:r>
      <w:r w:rsidRPr="001F1335">
        <w:rPr>
          <w:rStyle w:val="Emphasis"/>
          <w:rFonts w:cstheme="majorHAnsi"/>
          <w:b w:val="0"/>
          <w:sz w:val="16"/>
          <w:u w:val="none"/>
        </w:rPr>
        <w:t xml:space="preserve">. That’s where I see things heading by mid-century.” </w:t>
      </w:r>
      <w:r w:rsidRPr="001F1335">
        <w:rPr>
          <w:rStyle w:val="StyleUnderline"/>
          <w:rFonts w:cstheme="majorHAnsi"/>
        </w:rPr>
        <w:t xml:space="preserve">And </w:t>
      </w:r>
      <w:r w:rsidRPr="001F1335">
        <w:rPr>
          <w:rStyle w:val="StyleUnderline"/>
          <w:rFonts w:cstheme="majorHAnsi"/>
          <w:highlight w:val="yellow"/>
        </w:rPr>
        <w:t>it doesn’t get any better after 2050</w:t>
      </w:r>
      <w:r w:rsidRPr="001F1335">
        <w:rPr>
          <w:rStyle w:val="Emphasis"/>
          <w:rFonts w:cstheme="majorHAnsi"/>
          <w:b w:val="0"/>
          <w:sz w:val="16"/>
          <w:u w:val="none"/>
        </w:rPr>
        <w:t xml:space="preserve">. But forecasts about the disintegration of society are social and political speculations and have nothing to do with mass extinctions. Huber is more interested in the hard limits of biology. He wants to know when humans themselves will actually start to disintegrate. His 2010 paper on the subject was inspired by a chance meeting with a colleague. “I presented a paper at a conference about how hot tropical temperatures were in the geological past and [University of New South Wales climate scientist] Steve Sherwood was in the audience. He heard my talk and he started asking himself the very basic question: ‘How hot and humid can it get before things start dying?’ It was literally just an order of magnitude kind of question. I guess he thought about it and realised that he didn’t know the answer and wasn’t sure anyone else did either… Our paper really wasn’t motivated by the future climate per se, because when we started we didn’t know if there was any kind of realistic future climate state that would fall within this habitability limit. When we started, it was just like, ‘We don’t know. Maybe you have to go to, like, 50C global mean temperature.’ Then we ran a whole set of model results and it was rather alarming to us.” </w:t>
      </w:r>
      <w:r w:rsidRPr="001F1335">
        <w:rPr>
          <w:rStyle w:val="StyleUnderline"/>
          <w:rFonts w:cstheme="majorHAnsi"/>
        </w:rPr>
        <w:t>Sherwood and Huber calculated their temperature thresholds using the so-called wet-bulb temperature, which basically measures how much you can cool off at a given temperature</w:t>
      </w:r>
      <w:r w:rsidRPr="001F1335">
        <w:rPr>
          <w:rStyle w:val="Emphasis"/>
          <w:rFonts w:cstheme="majorHAnsi"/>
          <w:b w:val="0"/>
          <w:sz w:val="16"/>
          <w:u w:val="none"/>
        </w:rPr>
        <w:t xml:space="preserve">. If humidity is high, for instance, things like sweat and wind are less effective at cooling you down and the wet-bulb temperature accounts for this. “If you take a meteorology class, the wet-bulb temperature is calculated by basically taking a glass thermometer, putting it in a tight wet sock and swinging it around your head,” he said. “So when you assume that this temperature limit applies to a human, you’re really kind of imagining a gale force wind, blowing on a naked human being, who’s doused in water, and there’s no sunlight, and they’re immobile and actually not doing anything other than basal metabolism.” Today, </w:t>
      </w:r>
      <w:r w:rsidRPr="001F1335">
        <w:rPr>
          <w:rStyle w:val="StyleUnderline"/>
          <w:rFonts w:cstheme="majorHAnsi"/>
        </w:rPr>
        <w:t>the most common maximums for wet-bulb temperatures around the world are 26C to 27C. Wet-bulb temperatures of 35C or higher are lethal to humanity</w:t>
      </w:r>
      <w:r w:rsidRPr="001F1335">
        <w:rPr>
          <w:rStyle w:val="Emphasis"/>
          <w:rFonts w:cstheme="majorHAnsi"/>
          <w:b w:val="0"/>
          <w:sz w:val="16"/>
          <w:u w:val="none"/>
        </w:rPr>
        <w:t xml:space="preserve">. Above this limit, it is impossible for humans to dissipate the heat they generate indefinitely and they die of overheating in a matter of hours, no matter how hard they try to cool off. “So we were trying to get across the point that physiology and adaptation and these other things will have nothing to do with this limit. It’s the easy-bake oven limit,” he said. “You cook yourself, very slowly.” </w:t>
      </w:r>
      <w:r w:rsidRPr="001F1335">
        <w:rPr>
          <w:rFonts w:cstheme="majorHAnsi"/>
          <w:sz w:val="16"/>
        </w:rPr>
        <w:t>What that means is that</w:t>
      </w:r>
      <w:r w:rsidRPr="001F1335">
        <w:rPr>
          <w:rStyle w:val="StyleUnderline"/>
          <w:rFonts w:cstheme="majorHAnsi"/>
        </w:rPr>
        <w:t xml:space="preserve"> this limit is likely far too generous for human survivability</w:t>
      </w:r>
      <w:r w:rsidRPr="001F1335">
        <w:rPr>
          <w:rStyle w:val="Emphasis"/>
          <w:rFonts w:cstheme="majorHAnsi"/>
          <w:b w:val="0"/>
          <w:sz w:val="16"/>
          <w:u w:val="none"/>
        </w:rPr>
        <w:t xml:space="preserve">. </w:t>
      </w:r>
      <w:r w:rsidRPr="001F1335">
        <w:rPr>
          <w:rStyle w:val="StyleUnderline"/>
          <w:rFonts w:cstheme="majorHAnsi"/>
        </w:rPr>
        <w:t>“When you do real modelling, you hit a limit much sooner</w:t>
      </w:r>
      <w:r w:rsidRPr="001F1335">
        <w:rPr>
          <w:rStyle w:val="Emphasis"/>
          <w:rFonts w:cstheme="majorHAnsi"/>
          <w:b w:val="0"/>
          <w:sz w:val="16"/>
          <w:u w:val="none"/>
        </w:rPr>
        <w:t xml:space="preserve">, because human beings aren’t wet socks,” he said. According to Huber and Sherwood’s modelling, </w:t>
      </w:r>
      <w:r w:rsidRPr="001F1335">
        <w:rPr>
          <w:rStyle w:val="Emphasis"/>
          <w:rFonts w:cstheme="majorHAnsi"/>
          <w:highlight w:val="yellow"/>
        </w:rPr>
        <w:t>7C of warming would</w:t>
      </w:r>
      <w:r w:rsidRPr="001F1335">
        <w:rPr>
          <w:rStyle w:val="Emphasis"/>
          <w:rFonts w:cstheme="majorHAnsi"/>
        </w:rPr>
        <w:t xml:space="preserve"> begin to </w:t>
      </w:r>
      <w:r w:rsidRPr="001F1335">
        <w:rPr>
          <w:rStyle w:val="Emphasis"/>
          <w:rFonts w:cstheme="majorHAnsi"/>
          <w:highlight w:val="yellow"/>
        </w:rPr>
        <w:t>render</w:t>
      </w:r>
      <w:r w:rsidRPr="001F1335">
        <w:rPr>
          <w:rStyle w:val="Emphasis"/>
          <w:rFonts w:cstheme="majorHAnsi"/>
        </w:rPr>
        <w:t xml:space="preserve"> large parts of </w:t>
      </w:r>
      <w:r w:rsidRPr="001F1335">
        <w:rPr>
          <w:rStyle w:val="Emphasis"/>
          <w:rFonts w:cstheme="majorHAnsi"/>
          <w:highlight w:val="yellow"/>
        </w:rPr>
        <w:t>the globe lethally hot</w:t>
      </w:r>
      <w:r w:rsidRPr="001F1335">
        <w:rPr>
          <w:rStyle w:val="Emphasis"/>
          <w:rFonts w:cstheme="majorHAnsi"/>
        </w:rPr>
        <w:t xml:space="preserve"> to mammals</w:t>
      </w:r>
      <w:r w:rsidRPr="001F1335">
        <w:rPr>
          <w:rStyle w:val="Emphasis"/>
          <w:rFonts w:cstheme="majorHAnsi"/>
          <w:b w:val="0"/>
          <w:sz w:val="16"/>
          <w:u w:val="none"/>
        </w:rPr>
        <w:t xml:space="preserve">. </w:t>
      </w:r>
      <w:r w:rsidRPr="001F1335">
        <w:rPr>
          <w:rStyle w:val="Emphasis"/>
          <w:rFonts w:cstheme="majorHAnsi"/>
        </w:rPr>
        <w:t xml:space="preserve">Continue </w:t>
      </w:r>
      <w:r w:rsidRPr="001F1335">
        <w:rPr>
          <w:rStyle w:val="Emphasis"/>
          <w:rFonts w:cstheme="majorHAnsi"/>
          <w:highlight w:val="yellow"/>
        </w:rPr>
        <w:t>warming past that and truly huge swaths of the planet</w:t>
      </w:r>
      <w:r w:rsidRPr="001F1335">
        <w:rPr>
          <w:rStyle w:val="Emphasis"/>
          <w:rFonts w:cstheme="majorHAnsi"/>
        </w:rPr>
        <w:t xml:space="preserve"> currently inhabited by humans </w:t>
      </w:r>
      <w:r w:rsidRPr="001F1335">
        <w:rPr>
          <w:rStyle w:val="Emphasis"/>
          <w:rFonts w:cstheme="majorHAnsi"/>
          <w:b w:val="0"/>
          <w:sz w:val="16"/>
          <w:u w:val="none"/>
        </w:rPr>
        <w:t xml:space="preserve">would exceed 35C wet-bulb temperatures and </w:t>
      </w:r>
      <w:r w:rsidRPr="001F1335">
        <w:rPr>
          <w:rStyle w:val="Emphasis"/>
          <w:rFonts w:cstheme="majorHAnsi"/>
          <w:highlight w:val="yellow"/>
        </w:rPr>
        <w:t>would have to be abandoned</w:t>
      </w:r>
      <w:r w:rsidRPr="001F1335">
        <w:rPr>
          <w:rStyle w:val="Emphasis"/>
          <w:rFonts w:cstheme="majorHAnsi"/>
          <w:b w:val="0"/>
          <w:sz w:val="16"/>
          <w:u w:val="none"/>
        </w:rPr>
        <w:t xml:space="preserve">. Otherwise, </w:t>
      </w:r>
      <w:r w:rsidRPr="001F1335">
        <w:rPr>
          <w:rStyle w:val="StyleUnderline"/>
          <w:rFonts w:cstheme="majorHAnsi"/>
        </w:rPr>
        <w:t xml:space="preserve">the </w:t>
      </w:r>
      <w:r w:rsidRPr="001F1335">
        <w:rPr>
          <w:rStyle w:val="StyleUnderline"/>
          <w:rFonts w:cstheme="majorHAnsi"/>
          <w:highlight w:val="yellow"/>
        </w:rPr>
        <w:t>people</w:t>
      </w:r>
      <w:r w:rsidRPr="001F1335">
        <w:rPr>
          <w:rStyle w:val="StyleUnderline"/>
          <w:rFonts w:cstheme="majorHAnsi"/>
        </w:rPr>
        <w:t xml:space="preserve"> who live there </w:t>
      </w:r>
      <w:r w:rsidRPr="001F1335">
        <w:rPr>
          <w:rStyle w:val="StyleUnderline"/>
          <w:rFonts w:cstheme="majorHAnsi"/>
          <w:highlight w:val="yellow"/>
        </w:rPr>
        <w:t>would be literally cooked to death</w:t>
      </w:r>
      <w:r w:rsidRPr="001F1335">
        <w:rPr>
          <w:rStyle w:val="Emphasis"/>
          <w:rFonts w:cstheme="majorHAnsi"/>
          <w:b w:val="0"/>
          <w:sz w:val="16"/>
          <w:highlight w:val="yellow"/>
          <w:u w:val="none"/>
        </w:rPr>
        <w:t>.</w:t>
      </w:r>
      <w:r w:rsidRPr="001F1335">
        <w:rPr>
          <w:rStyle w:val="Emphasis"/>
          <w:rFonts w:cstheme="majorHAnsi"/>
          <w:b w:val="0"/>
          <w:sz w:val="16"/>
          <w:u w:val="none"/>
        </w:rPr>
        <w:t xml:space="preserve"> “</w:t>
      </w:r>
      <w:r w:rsidRPr="001F1335">
        <w:rPr>
          <w:rStyle w:val="StyleUnderline"/>
          <w:rFonts w:cstheme="majorHAnsi"/>
        </w:rPr>
        <w:t>People are always like, ‘Oh, well, can’t we adapt?</w:t>
      </w:r>
      <w:r w:rsidRPr="001F1335">
        <w:rPr>
          <w:rStyle w:val="Emphasis"/>
          <w:rFonts w:cstheme="majorHAnsi"/>
          <w:b w:val="0"/>
          <w:sz w:val="16"/>
          <w:u w:val="none"/>
        </w:rPr>
        <w:t>’ and you can, up to a point,” he said. “</w:t>
      </w:r>
      <w:r w:rsidRPr="001F1335">
        <w:rPr>
          <w:rStyle w:val="StyleUnderline"/>
          <w:rFonts w:cstheme="majorHAnsi"/>
        </w:rPr>
        <w:t xml:space="preserve">It’s just after that point that I’m talking about.” </w:t>
      </w:r>
      <w:r w:rsidRPr="001F1335">
        <w:rPr>
          <w:rStyle w:val="Emphasis"/>
          <w:rFonts w:cstheme="majorHAnsi"/>
          <w:highlight w:val="yellow"/>
        </w:rPr>
        <w:t>Already in today’s world</w:t>
      </w:r>
      <w:r w:rsidRPr="001F1335">
        <w:rPr>
          <w:rStyle w:val="Emphasis"/>
          <w:rFonts w:cstheme="majorHAnsi"/>
        </w:rPr>
        <w:t xml:space="preserve">, heated less than 1C above preindustrial times, </w:t>
      </w:r>
      <w:r w:rsidRPr="001F1335">
        <w:rPr>
          <w:rStyle w:val="Emphasis"/>
          <w:rFonts w:cstheme="majorHAnsi"/>
          <w:highlight w:val="yellow"/>
        </w:rPr>
        <w:t>heatwaves have assumed a new deadly demeanour</w:t>
      </w:r>
      <w:r w:rsidRPr="001F1335">
        <w:rPr>
          <w:rStyle w:val="Emphasis"/>
          <w:rFonts w:cstheme="majorHAnsi"/>
          <w:b w:val="0"/>
          <w:sz w:val="16"/>
          <w:u w:val="none"/>
        </w:rPr>
        <w:t xml:space="preserve">. </w:t>
      </w:r>
      <w:r w:rsidRPr="001F1335">
        <w:rPr>
          <w:rStyle w:val="StyleUnderline"/>
          <w:rFonts w:cstheme="majorHAnsi"/>
        </w:rPr>
        <w:t>In 2003, two hot weeks killed 30,000 people</w:t>
      </w:r>
      <w:r w:rsidRPr="001F1335">
        <w:rPr>
          <w:rStyle w:val="Emphasis"/>
          <w:rFonts w:cstheme="majorHAnsi"/>
          <w:b w:val="0"/>
          <w:sz w:val="16"/>
          <w:u w:val="none"/>
        </w:rPr>
        <w:t xml:space="preserve"> in Europe. It was called a once-in-500-year event. </w:t>
      </w:r>
      <w:r w:rsidRPr="001F1335">
        <w:rPr>
          <w:rStyle w:val="StyleUnderline"/>
          <w:rFonts w:cstheme="majorHAnsi"/>
        </w:rPr>
        <w:t>It happened again three years later</w:t>
      </w:r>
      <w:r w:rsidRPr="001F1335">
        <w:rPr>
          <w:rStyle w:val="Emphasis"/>
          <w:rFonts w:cstheme="majorHAnsi"/>
          <w:b w:val="0"/>
          <w:sz w:val="16"/>
          <w:u w:val="none"/>
        </w:rPr>
        <w:t xml:space="preserve"> (497 years ahead of schedule). </w:t>
      </w:r>
      <w:r w:rsidRPr="001F1335">
        <w:rPr>
          <w:rStyle w:val="StyleUnderline"/>
          <w:rFonts w:cstheme="majorHAnsi"/>
        </w:rPr>
        <w:t>In 2010, a heatwave killed 15,000 people in Russia</w:t>
      </w:r>
      <w:r w:rsidRPr="001F1335">
        <w:rPr>
          <w:rStyle w:val="Emphasis"/>
          <w:rFonts w:cstheme="majorHAnsi"/>
          <w:b w:val="0"/>
          <w:sz w:val="16"/>
          <w:u w:val="none"/>
        </w:rPr>
        <w:t>. In 2015, nearly 700 people died in Karachi alone from a heatwave that struck Pakistan while many were fasting for Ramadan. But these tragic episodes are barely a shade of what’s projected. Bodies of heatwave victims in a morgue in Karachi, June 2015 “</w:t>
      </w:r>
      <w:r w:rsidRPr="001F1335">
        <w:rPr>
          <w:rStyle w:val="StyleUnderline"/>
          <w:rFonts w:cstheme="majorHAnsi"/>
          <w:highlight w:val="yellow"/>
        </w:rPr>
        <w:t xml:space="preserve">In the near term – 2050 or 2070 – the US Midwest is going to be </w:t>
      </w:r>
      <w:r w:rsidRPr="001F1335">
        <w:rPr>
          <w:rStyle w:val="StyleUnderline"/>
          <w:rFonts w:cstheme="majorHAnsi"/>
        </w:rPr>
        <w:t xml:space="preserve">one of </w:t>
      </w:r>
      <w:r w:rsidRPr="001F1335">
        <w:rPr>
          <w:rStyle w:val="StyleUnderline"/>
          <w:rFonts w:cstheme="majorHAnsi"/>
          <w:highlight w:val="yellow"/>
        </w:rPr>
        <w:t>the hardest hit</w:t>
      </w:r>
      <w:r w:rsidRPr="001F1335">
        <w:rPr>
          <w:rStyle w:val="StyleUnderline"/>
          <w:rFonts w:cstheme="majorHAnsi"/>
        </w:rPr>
        <w:t>,”</w:t>
      </w:r>
      <w:r w:rsidRPr="001F1335">
        <w:rPr>
          <w:rStyle w:val="Emphasis"/>
          <w:rFonts w:cstheme="majorHAnsi"/>
          <w:b w:val="0"/>
          <w:sz w:val="16"/>
          <w:u w:val="none"/>
        </w:rPr>
        <w:t xml:space="preserve"> said Huber. “There’s a plume of warm, moist air that heads up through the central interior of the US during just the right season and, man, is it hot and sticky. You just add a couple of degrees and it gets really hot and sticky. These are thresholds, right? These aren’t just like smooth functions. It gets above a certain number and you hurt yourself very badly.” </w:t>
      </w:r>
      <w:r w:rsidRPr="001F1335">
        <w:rPr>
          <w:rStyle w:val="Emphasis"/>
          <w:rFonts w:cstheme="majorHAnsi"/>
          <w:highlight w:val="yellow"/>
        </w:rPr>
        <w:t>China, Brazil,</w:t>
      </w:r>
      <w:r w:rsidRPr="001F1335">
        <w:rPr>
          <w:rStyle w:val="Emphasis"/>
          <w:rFonts w:cstheme="majorHAnsi"/>
        </w:rPr>
        <w:t xml:space="preserve"> and </w:t>
      </w:r>
      <w:r w:rsidRPr="001F1335">
        <w:rPr>
          <w:rStyle w:val="Emphasis"/>
          <w:rFonts w:cstheme="majorHAnsi"/>
          <w:highlight w:val="yellow"/>
        </w:rPr>
        <w:t>Africa</w:t>
      </w:r>
      <w:r w:rsidRPr="001F1335">
        <w:rPr>
          <w:rStyle w:val="Emphasis"/>
          <w:rFonts w:cstheme="majorHAnsi"/>
        </w:rPr>
        <w:t xml:space="preserve"> face similarly infernal forecasts, while the already sweltering </w:t>
      </w:r>
      <w:r w:rsidRPr="001F1335">
        <w:rPr>
          <w:rStyle w:val="Emphasis"/>
          <w:rFonts w:cstheme="majorHAnsi"/>
          <w:highlight w:val="yellow"/>
        </w:rPr>
        <w:t>Middle East has</w:t>
      </w:r>
      <w:r w:rsidRPr="001F1335">
        <w:rPr>
          <w:rStyle w:val="Emphasis"/>
          <w:rFonts w:cstheme="majorHAnsi"/>
        </w:rPr>
        <w:t xml:space="preserve"> what Huber calls “</w:t>
      </w:r>
      <w:r w:rsidRPr="001F1335">
        <w:rPr>
          <w:rStyle w:val="Emphasis"/>
          <w:rFonts w:cstheme="majorHAnsi"/>
          <w:highlight w:val="yellow"/>
        </w:rPr>
        <w:t>existential problems</w:t>
      </w:r>
      <w:r w:rsidRPr="001F1335">
        <w:rPr>
          <w:rStyle w:val="Emphasis"/>
          <w:rFonts w:cstheme="majorHAnsi"/>
          <w:b w:val="0"/>
          <w:sz w:val="16"/>
          <w:u w:val="none"/>
        </w:rPr>
        <w:t xml:space="preserve">”. The first flickers of this slow-motion catastrophe might be familiar to Europeans struggling to accommodate the tens of thousands of refugees at their borders: </w:t>
      </w:r>
      <w:r w:rsidRPr="001F1335">
        <w:rPr>
          <w:rStyle w:val="StyleUnderline"/>
          <w:rFonts w:cstheme="majorHAnsi"/>
        </w:rPr>
        <w:t>the collapse and mass migration of Syrian society came after a punishing four-year drought. Still others have noted that the Hajj, which brings two million religious pilgrims to Mecca each year, will be a physically impossible religious obligation to fulfil due to the limits of heat stress</w:t>
      </w:r>
      <w:r w:rsidRPr="001F1335">
        <w:rPr>
          <w:rStyle w:val="Emphasis"/>
          <w:rFonts w:cstheme="majorHAnsi"/>
          <w:b w:val="0"/>
          <w:sz w:val="16"/>
          <w:u w:val="none"/>
        </w:rPr>
        <w:t xml:space="preserve"> in the region in just a few decades. But for the very worst-case emissions scenarios, </w:t>
      </w:r>
      <w:r w:rsidRPr="001F1335">
        <w:rPr>
          <w:rStyle w:val="Emphasis"/>
          <w:rFonts w:cstheme="majorHAnsi"/>
          <w:highlight w:val="yellow"/>
        </w:rPr>
        <w:t>heatwaves would not merely be a</w:t>
      </w:r>
      <w:r w:rsidRPr="001F1335">
        <w:rPr>
          <w:rStyle w:val="Emphasis"/>
          <w:rFonts w:cstheme="majorHAnsi"/>
        </w:rPr>
        <w:t xml:space="preserve"> public health crisis or a “</w:t>
      </w:r>
      <w:r w:rsidRPr="001F1335">
        <w:rPr>
          <w:rStyle w:val="Emphasis"/>
          <w:rFonts w:cstheme="majorHAnsi"/>
          <w:highlight w:val="yellow"/>
        </w:rPr>
        <w:t>threat multiplier</w:t>
      </w:r>
      <w:r w:rsidRPr="001F1335">
        <w:rPr>
          <w:rStyle w:val="Emphasis"/>
          <w:rFonts w:cstheme="majorHAnsi"/>
        </w:rPr>
        <w:t xml:space="preserve">”, as the Pentagon calls global warming. </w:t>
      </w:r>
      <w:r w:rsidRPr="001F1335">
        <w:rPr>
          <w:rStyle w:val="Emphasis"/>
          <w:rFonts w:cstheme="majorHAnsi"/>
          <w:highlight w:val="yellow"/>
        </w:rPr>
        <w:t>Humanity would have to abandon</w:t>
      </w:r>
      <w:r w:rsidRPr="001F1335">
        <w:rPr>
          <w:rStyle w:val="Emphasis"/>
          <w:rFonts w:cstheme="majorHAnsi"/>
        </w:rPr>
        <w:t xml:space="preserve"> most of </w:t>
      </w:r>
      <w:r w:rsidRPr="001F1335">
        <w:rPr>
          <w:rStyle w:val="Emphasis"/>
          <w:rFonts w:cstheme="majorHAnsi"/>
          <w:highlight w:val="yellow"/>
        </w:rPr>
        <w:t>the Earth</w:t>
      </w:r>
      <w:r w:rsidRPr="001F1335">
        <w:rPr>
          <w:rStyle w:val="Emphasis"/>
          <w:rFonts w:cstheme="majorHAnsi"/>
        </w:rPr>
        <w:t xml:space="preserve"> it now inhabits</w:t>
      </w:r>
      <w:r w:rsidRPr="001F1335">
        <w:rPr>
          <w:rStyle w:val="Emphasis"/>
          <w:rFonts w:cstheme="majorHAnsi"/>
          <w:b w:val="0"/>
          <w:sz w:val="16"/>
          <w:u w:val="none"/>
        </w:rPr>
        <w:t xml:space="preserve">. In their paper, Huber and Sherwood write: “If warmings of 10C were really to occur in the next three centuries, the area of land likely rendered uninhabitable by heat stress would dwarf that affected by rising sea level.” Huber said: “If you ask any schoolchild, ‘What were mammals doing in the age of the dinosaurs?’ they’d say they were living underground and coming out at night. Why? Well, heat stress is a very simple explanation. Interestingly, birds have a higher set-point temperature – ours is 37C, birds’ is more like 41C. So I actually think that’s a very deep evolutionary relic right there. Because that wet-bulb temperature was probably maxing out around 41C in the Cretaceous, not 37C.” Climate change to cause humid heatwaves that will kill even healthy people Back at the diner in New Hampshire, Huber told me about his “favourite story”: the US Army’s real-life parable of the so-called Motivated Point Man. </w:t>
      </w:r>
      <w:r w:rsidRPr="001F1335">
        <w:rPr>
          <w:rStyle w:val="StyleUnderline"/>
          <w:rFonts w:cstheme="majorHAnsi"/>
        </w:rPr>
        <w:t>In 1996, a platoon of light infantry spent days in the Puerto Rican jungle acclimatising to stifling heat and humidity, cautiously monitoring their water intake before simulating a night-time raid</w:t>
      </w:r>
      <w:r w:rsidRPr="001F1335">
        <w:rPr>
          <w:rStyle w:val="Emphasis"/>
          <w:rFonts w:cstheme="majorHAnsi"/>
          <w:b w:val="0"/>
          <w:sz w:val="16"/>
          <w:u w:val="none"/>
        </w:rPr>
        <w:t xml:space="preserve">. The platoon included “some of the most fit and motivated soldiers in the battalion”. When the evening of the raid came, </w:t>
      </w:r>
      <w:r w:rsidRPr="001F1335">
        <w:rPr>
          <w:rStyle w:val="StyleUnderline"/>
          <w:rFonts w:cstheme="majorHAnsi"/>
        </w:rPr>
        <w:t>the platoon leader began leading his troops</w:t>
      </w:r>
      <w:r w:rsidRPr="001F1335">
        <w:rPr>
          <w:rStyle w:val="Emphasis"/>
          <w:rFonts w:cstheme="majorHAnsi"/>
          <w:b w:val="0"/>
          <w:sz w:val="16"/>
          <w:u w:val="none"/>
        </w:rPr>
        <w:t xml:space="preserve"> through the jungle, machete-ing a path through the brush</w:t>
      </w:r>
      <w:r w:rsidRPr="001F1335">
        <w:rPr>
          <w:rStyle w:val="StyleUnderline"/>
          <w:rFonts w:cstheme="majorHAnsi"/>
        </w:rPr>
        <w:t>. Before long, he was felled by fatigue and delegated his leadership to an underling</w:t>
      </w:r>
      <w:r w:rsidRPr="001F1335">
        <w:rPr>
          <w:rStyle w:val="Emphasis"/>
          <w:rFonts w:cstheme="majorHAnsi"/>
          <w:b w:val="0"/>
          <w:sz w:val="16"/>
          <w:u w:val="none"/>
        </w:rPr>
        <w:t xml:space="preserve">. When the second private failed to advance the platoon quickly enough, the platoon leader demanded to lead again. But soon </w:t>
      </w:r>
      <w:r w:rsidRPr="001F1335">
        <w:rPr>
          <w:rStyle w:val="StyleUnderline"/>
          <w:rFonts w:cstheme="majorHAnsi"/>
        </w:rPr>
        <w:t>he found himself hyperthermic and unable to walk</w:t>
      </w:r>
      <w:r w:rsidRPr="001F1335">
        <w:rPr>
          <w:rStyle w:val="Emphasis"/>
          <w:rFonts w:cstheme="majorHAnsi"/>
          <w:b w:val="0"/>
          <w:sz w:val="16"/>
          <w:u w:val="none"/>
        </w:rPr>
        <w:t xml:space="preserve">. His soldiers had to douse him in cold water and supply him with intravenous infusions. Eventually, four soldiers had to carry him. </w:t>
      </w:r>
      <w:r w:rsidRPr="001F1335">
        <w:rPr>
          <w:rStyle w:val="StyleUnderline"/>
          <w:rFonts w:cstheme="majorHAnsi"/>
        </w:rPr>
        <w:t>Before long, the extra demands vitiated the entire platoon, all of whom began to fall prey to heat stress</w:t>
      </w:r>
      <w:r w:rsidRPr="001F1335">
        <w:rPr>
          <w:rStyle w:val="Emphasis"/>
          <w:rFonts w:cstheme="majorHAnsi"/>
          <w:b w:val="0"/>
          <w:sz w:val="16"/>
          <w:u w:val="none"/>
        </w:rPr>
        <w:t>. The exercise had to be called off before it became a massacre. “So I look at that as, if it’s night-time and acclimatised, fit people can just disintegrate into a pool of useless people on stretchers. That’s what I see happening to society, to cultures,” Huber said. “</w:t>
      </w:r>
      <w:r w:rsidRPr="001F1335">
        <w:rPr>
          <w:rStyle w:val="Emphasis"/>
          <w:rFonts w:cstheme="majorHAnsi"/>
          <w:highlight w:val="yellow"/>
        </w:rPr>
        <w:t>If you want to know how mass extinctions happen, that’s how</w:t>
      </w:r>
      <w:r w:rsidRPr="001F1335">
        <w:rPr>
          <w:rStyle w:val="Emphasis"/>
          <w:rFonts w:cstheme="majorHAnsi"/>
        </w:rPr>
        <w:t>.</w:t>
      </w:r>
      <w:r w:rsidRPr="001F1335">
        <w:rPr>
          <w:rStyle w:val="Emphasis"/>
          <w:rFonts w:cstheme="majorHAnsi"/>
          <w:b w:val="0"/>
          <w:sz w:val="16"/>
          <w:u w:val="none"/>
        </w:rPr>
        <w:t xml:space="preserve"> So when people talk about the Pleistocene megafauna extinctions and Clovis people, sometimes they act like it’s a mystery how these things happen. But </w:t>
      </w:r>
      <w:r w:rsidRPr="001F1335">
        <w:rPr>
          <w:rStyle w:val="StyleUnderline"/>
          <w:rFonts w:cstheme="majorHAnsi"/>
        </w:rPr>
        <w:t xml:space="preserve">it happens in exactly the same way. You have something tearing apart the strongest members, the weaker ones try to fill in the gaps, they’re really not strong enough to take it and the whole thing collapses. </w:t>
      </w:r>
      <w:r w:rsidRPr="001F1335">
        <w:rPr>
          <w:rStyle w:val="Emphasis"/>
          <w:rFonts w:cstheme="majorHAnsi"/>
          <w:b w:val="0"/>
          <w:sz w:val="16"/>
          <w:u w:val="none"/>
        </w:rPr>
        <w:t xml:space="preserve">“You want to know how societies collapse?” Huber said. “That’s how.” </w:t>
      </w:r>
      <w:r w:rsidRPr="001F1335">
        <w:rPr>
          <w:rStyle w:val="StyleUnderline"/>
          <w:rFonts w:cstheme="majorHAnsi"/>
        </w:rPr>
        <w:t xml:space="preserve">What dies when as the temperatures rise </w:t>
      </w:r>
      <w:r w:rsidRPr="001F1335">
        <w:rPr>
          <w:rStyle w:val="Emphasis"/>
          <w:rFonts w:cstheme="majorHAnsi"/>
          <w:b w:val="0"/>
          <w:sz w:val="16"/>
          <w:u w:val="none"/>
        </w:rPr>
        <w:t xml:space="preserve">0.6C higher As temperatures increase beyond preindustrial levels, widespread extinction of amphibians begins. 1.0C higher As warming causes ice sheets to melt, krill populations suffer, threatening the penguins’ main food source. 1.6C higher About half of wooded tundra is lost, putting pressure on its inhabitants such as moose, lynx and brown bears. Emperor penguins on Snow Hill Island, Antarctica. Emperor penguins on Snow Hill Island, Antarctica. Photograph: Alamy 2.2C higher At warming just over the +2C limit agreed in Paris 25% of large mammals in Africa are extinct. 2.6C higher Major loss of tropical rainforests and the species that depend on them for habitat, including orangutans, sloths and jaguars. </w:t>
      </w:r>
      <w:r w:rsidRPr="001F1335">
        <w:rPr>
          <w:rStyle w:val="Emphasis"/>
          <w:rFonts w:cstheme="majorHAnsi"/>
          <w:highlight w:val="yellow"/>
        </w:rPr>
        <w:t>More than 4C higher</w:t>
      </w:r>
      <w:r w:rsidRPr="001F1335">
        <w:rPr>
          <w:rStyle w:val="Emphasis"/>
          <w:rFonts w:cstheme="majorHAnsi"/>
        </w:rPr>
        <w:t xml:space="preserve"> At these temperatures, </w:t>
      </w:r>
      <w:r w:rsidRPr="001F1335">
        <w:rPr>
          <w:rStyle w:val="Emphasis"/>
          <w:rFonts w:cstheme="majorHAnsi"/>
          <w:highlight w:val="yellow"/>
        </w:rPr>
        <w:t>up to 70% of species would be extinct, coral reefs would be dead and deserts would expand across the globe.</w:t>
      </w:r>
    </w:p>
    <w:p w14:paraId="5F2215CB" w14:textId="77777777" w:rsidR="008867C3" w:rsidRPr="001F1335" w:rsidRDefault="008867C3" w:rsidP="008867C3">
      <w:pPr>
        <w:rPr>
          <w:rFonts w:cstheme="majorHAnsi"/>
        </w:rPr>
      </w:pPr>
    </w:p>
    <w:p w14:paraId="39AB00F6" w14:textId="386234B0" w:rsidR="008867C3" w:rsidRPr="001F1335" w:rsidRDefault="008867C3" w:rsidP="008867C3">
      <w:pPr>
        <w:pStyle w:val="Heading4"/>
        <w:rPr>
          <w:rFonts w:cstheme="majorHAnsi"/>
        </w:rPr>
      </w:pPr>
      <w:r w:rsidRPr="001F1335">
        <w:rPr>
          <w:rFonts w:cstheme="majorHAnsi"/>
        </w:rPr>
        <w:t xml:space="preserve">Thus, the plan: the United States federal government should remove </w:t>
      </w:r>
      <w:r w:rsidR="001E699C">
        <w:rPr>
          <w:rFonts w:cstheme="majorHAnsi"/>
        </w:rPr>
        <w:t xml:space="preserve">its </w:t>
      </w:r>
      <w:r w:rsidRPr="001F1335">
        <w:rPr>
          <w:rFonts w:cstheme="majorHAnsi"/>
        </w:rPr>
        <w:t>cap</w:t>
      </w:r>
      <w:r w:rsidR="001E699C">
        <w:rPr>
          <w:rFonts w:cstheme="majorHAnsi"/>
        </w:rPr>
        <w:t>s</w:t>
      </w:r>
      <w:r w:rsidRPr="001F1335">
        <w:rPr>
          <w:rFonts w:cstheme="majorHAnsi"/>
        </w:rPr>
        <w:t xml:space="preserve"> on first, second, and third preference employment-based visas.</w:t>
      </w:r>
    </w:p>
    <w:p w14:paraId="7050ACA4" w14:textId="77777777" w:rsidR="00547B44" w:rsidRPr="001F1335" w:rsidRDefault="00547B44" w:rsidP="00547B44">
      <w:pPr>
        <w:rPr>
          <w:rFonts w:cstheme="majorHAnsi"/>
        </w:rPr>
      </w:pPr>
    </w:p>
    <w:p w14:paraId="61FBF029" w14:textId="77777777" w:rsidR="008867C3" w:rsidRPr="001F1335" w:rsidRDefault="008867C3" w:rsidP="006504D1">
      <w:pPr>
        <w:pStyle w:val="Heading2"/>
        <w:rPr>
          <w:rFonts w:cstheme="majorHAnsi"/>
        </w:rPr>
      </w:pPr>
      <w:r w:rsidRPr="001F1335">
        <w:rPr>
          <w:rFonts w:cstheme="majorHAnsi"/>
        </w:rPr>
        <w:t>Solvency</w:t>
      </w:r>
    </w:p>
    <w:p w14:paraId="193933FB" w14:textId="77777777" w:rsidR="008867C3" w:rsidRPr="001F1335" w:rsidRDefault="008867C3" w:rsidP="008867C3">
      <w:pPr>
        <w:pStyle w:val="Heading4"/>
        <w:rPr>
          <w:rFonts w:cstheme="majorHAnsi"/>
        </w:rPr>
      </w:pPr>
      <w:r w:rsidRPr="001F1335">
        <w:rPr>
          <w:rFonts w:cstheme="majorHAnsi"/>
        </w:rPr>
        <w:t xml:space="preserve">The cap on EB1, EB2, and EB3 visas serves no purpose – self regulating standards prove only the best and brightest would immigrate. </w:t>
      </w:r>
    </w:p>
    <w:p w14:paraId="428BEAEB" w14:textId="77777777" w:rsidR="008867C3" w:rsidRPr="001F1335" w:rsidRDefault="008867C3" w:rsidP="008867C3">
      <w:pPr>
        <w:rPr>
          <w:rFonts w:cstheme="majorHAnsi"/>
        </w:rPr>
      </w:pPr>
      <w:r w:rsidRPr="001F1335">
        <w:rPr>
          <w:rStyle w:val="Style13ptBold"/>
          <w:rFonts w:cstheme="majorHAnsi"/>
        </w:rPr>
        <w:t>Leech and Greenwood 10</w:t>
      </w:r>
      <w:r w:rsidRPr="001F1335">
        <w:rPr>
          <w:rFonts w:cstheme="majorHAnsi"/>
        </w:rPr>
        <w:t xml:space="preserve"> — (Seth R. </w:t>
      </w:r>
      <w:r w:rsidRPr="001F1335">
        <w:rPr>
          <w:rFonts w:cstheme="majorHAnsi"/>
          <w:b/>
        </w:rPr>
        <w:t>Leech</w:t>
      </w:r>
      <w:r w:rsidRPr="001F1335">
        <w:rPr>
          <w:rFonts w:cstheme="majorHAnsi"/>
        </w:rPr>
        <w:t xml:space="preserve">, partner @ Whiteman Osterman &amp; Hanna LLP, member of the Firm's Immigration and International Trade group, adjunct prof. of immigration law @ Albany Law School, Emma </w:t>
      </w:r>
      <w:r w:rsidRPr="001F1335">
        <w:rPr>
          <w:rFonts w:cstheme="majorHAnsi"/>
          <w:b/>
        </w:rPr>
        <w:t>Greenwood</w:t>
      </w:r>
      <w:r w:rsidRPr="001F1335">
        <w:rPr>
          <w:rFonts w:cstheme="majorHAnsi"/>
        </w:rPr>
        <w:t>, law degree from Oxford, “Keeping America Competitive: A Proposal to Eliminate the Employment-Based Immigrant Visa Quota,” 3 Alb. Gov't L. Rev. 322, lexis, accessed 7/18/18, AB) *edited language</w:t>
      </w:r>
    </w:p>
    <w:p w14:paraId="0CBFFED5" w14:textId="77777777" w:rsidR="008867C3" w:rsidRPr="001F1335" w:rsidRDefault="008867C3" w:rsidP="008867C3">
      <w:pPr>
        <w:rPr>
          <w:rFonts w:cstheme="majorHAnsi"/>
          <w:b/>
          <w:iCs/>
          <w:u w:val="single"/>
        </w:rPr>
      </w:pPr>
      <w:r w:rsidRPr="001F1335">
        <w:rPr>
          <w:rFonts w:cstheme="majorHAnsi"/>
          <w:sz w:val="14"/>
        </w:rPr>
        <w:t xml:space="preserve">VII. THE EMPLOYMENT-BASED CATEGORIES PROVIDE AN ADEQUATE FILTER, RENDERING CAPS UNNECESSARY This section examines existing EB immigrant categories in order to demonstrate that they are sufficiently restrictive and work with the economy in regulating the number of EB immigrants without the need for numerical caps. </w:t>
      </w:r>
      <w:r w:rsidRPr="001F1335">
        <w:rPr>
          <w:rStyle w:val="StyleUnderline"/>
          <w:rFonts w:cstheme="majorHAnsi"/>
        </w:rPr>
        <w:t xml:space="preserve">Whereas </w:t>
      </w:r>
      <w:r w:rsidRPr="001F1335">
        <w:rPr>
          <w:rStyle w:val="StyleUnderline"/>
          <w:rFonts w:cstheme="majorHAnsi"/>
          <w:highlight w:val="yellow"/>
        </w:rPr>
        <w:t>in family-based immigration it may be appropriate to have</w:t>
      </w:r>
      <w:r w:rsidRPr="001F1335">
        <w:rPr>
          <w:rStyle w:val="StyleUnderline"/>
          <w:rFonts w:cstheme="majorHAnsi"/>
        </w:rPr>
        <w:t xml:space="preserve"> numerical </w:t>
      </w:r>
      <w:r w:rsidRPr="001F1335">
        <w:rPr>
          <w:rStyle w:val="StyleUnderline"/>
          <w:rFonts w:cstheme="majorHAnsi"/>
          <w:highlight w:val="yellow"/>
        </w:rPr>
        <w:t>caps</w:t>
      </w:r>
      <w:r w:rsidRPr="001F1335">
        <w:rPr>
          <w:rStyle w:val="StyleUnderline"/>
          <w:rFonts w:cstheme="majorHAnsi"/>
        </w:rPr>
        <w:t xml:space="preserve"> to prevent rapid and unlimited chain immigration of family members, the </w:t>
      </w:r>
      <w:r w:rsidRPr="001F1335">
        <w:rPr>
          <w:rStyle w:val="StyleUnderline"/>
          <w:rFonts w:cstheme="majorHAnsi"/>
          <w:highlight w:val="yellow"/>
        </w:rPr>
        <w:t>EB caps serve no</w:t>
      </w:r>
      <w:r w:rsidRPr="001F1335">
        <w:rPr>
          <w:rStyle w:val="StyleUnderline"/>
          <w:rFonts w:cstheme="majorHAnsi"/>
        </w:rPr>
        <w:t xml:space="preserve"> similar </w:t>
      </w:r>
      <w:r w:rsidRPr="001F1335">
        <w:rPr>
          <w:rStyle w:val="StyleUnderline"/>
          <w:rFonts w:cstheme="majorHAnsi"/>
          <w:highlight w:val="yellow"/>
        </w:rPr>
        <w:t>purpose</w:t>
      </w:r>
      <w:r w:rsidRPr="001F1335">
        <w:rPr>
          <w:rFonts w:cstheme="majorHAnsi"/>
          <w:sz w:val="14"/>
        </w:rPr>
        <w:t xml:space="preserve">. The proper </w:t>
      </w:r>
      <w:r w:rsidRPr="001F1335">
        <w:rPr>
          <w:rStyle w:val="StyleUnderline"/>
          <w:rFonts w:cstheme="majorHAnsi"/>
          <w:highlight w:val="yellow"/>
        </w:rPr>
        <w:t>filters</w:t>
      </w:r>
      <w:r w:rsidRPr="001F1335">
        <w:rPr>
          <w:rFonts w:cstheme="majorHAnsi"/>
          <w:sz w:val="14"/>
        </w:rPr>
        <w:t xml:space="preserve"> of EB immigration to the United States are the current EB immigration categories which are structured so as to </w:t>
      </w:r>
      <w:r w:rsidRPr="001F1335">
        <w:rPr>
          <w:rStyle w:val="StyleUnderline"/>
          <w:rFonts w:cstheme="majorHAnsi"/>
          <w:highlight w:val="yellow"/>
        </w:rPr>
        <w:t>allow only</w:t>
      </w:r>
      <w:r w:rsidRPr="001F1335">
        <w:rPr>
          <w:rStyle w:val="StyleUnderline"/>
          <w:rFonts w:cstheme="majorHAnsi"/>
        </w:rPr>
        <w:t xml:space="preserve"> intending </w:t>
      </w:r>
      <w:r w:rsidRPr="001F1335">
        <w:rPr>
          <w:rStyle w:val="StyleUnderline"/>
          <w:rFonts w:cstheme="majorHAnsi"/>
          <w:highlight w:val="yellow"/>
        </w:rPr>
        <w:t>immigrants who fill an unmet need in the U.S. economy or whose skills are somehow distinguished</w:t>
      </w:r>
      <w:r w:rsidRPr="001F1335">
        <w:rPr>
          <w:rFonts w:cstheme="majorHAnsi"/>
          <w:sz w:val="14"/>
        </w:rPr>
        <w:t xml:space="preserve">. Therefore, the </w:t>
      </w:r>
      <w:r w:rsidRPr="001F1335">
        <w:rPr>
          <w:rStyle w:val="StyleUnderline"/>
          <w:rFonts w:cstheme="majorHAnsi"/>
          <w:highlight w:val="yellow"/>
        </w:rPr>
        <w:t>EB annual and worldwide per-country caps are redundant</w:t>
      </w:r>
      <w:r w:rsidRPr="001F1335">
        <w:rPr>
          <w:rStyle w:val="StyleUnderline"/>
          <w:rFonts w:cstheme="majorHAnsi"/>
        </w:rPr>
        <w:t xml:space="preserve">. </w:t>
      </w:r>
      <w:r w:rsidRPr="001F1335">
        <w:rPr>
          <w:rFonts w:cstheme="majorHAnsi"/>
          <w:sz w:val="14"/>
        </w:rPr>
        <w:t xml:space="preserve">Intending immigrants in the </w:t>
      </w:r>
      <w:r w:rsidRPr="001F1335">
        <w:rPr>
          <w:rStyle w:val="StyleUnderline"/>
          <w:rFonts w:cstheme="majorHAnsi"/>
        </w:rPr>
        <w:t>EB-2 and EB-3 categories must have labor certification</w:t>
      </w:r>
      <w:r w:rsidRPr="001F1335">
        <w:rPr>
          <w:rFonts w:cstheme="majorHAnsi"/>
          <w:sz w:val="14"/>
        </w:rPr>
        <w:t xml:space="preserve">. Though labor certification has existed in the U.S. EB immigration system for some time, the current PERM labor certification process became effective on March 28, 2005. PERM brought with it significant new safeguards to the [*341] American workforce, including the statutory defined requirement of an exhaustive recruiting campaign. In PERM labor certification applications for professionals, employers must advertise on at least two occasions in the largest regional newspaper in the area in which the position exists, place an online job order with the State Department of Labor in the state in which the position exists, post the position on their website, place a job notice in a public place at the company, and carry out three supplemental forms of advertising from a list provided in the regulations. The </w:t>
      </w:r>
      <w:r w:rsidRPr="001F1335">
        <w:rPr>
          <w:rStyle w:val="StyleUnderline"/>
          <w:rFonts w:cstheme="majorHAnsi"/>
          <w:highlight w:val="yellow"/>
        </w:rPr>
        <w:t>labor certification process provides additional safeguards to protect the American workforce and to prevent the unregulated migration of foreign labor</w:t>
      </w:r>
      <w:r w:rsidRPr="001F1335">
        <w:rPr>
          <w:rFonts w:cstheme="majorHAnsi"/>
          <w:sz w:val="14"/>
        </w:rPr>
        <w:t xml:space="preserve">. The most important of these is </w:t>
      </w:r>
      <w:r w:rsidRPr="001F1335">
        <w:rPr>
          <w:rStyle w:val="StyleUnderline"/>
          <w:rFonts w:cstheme="majorHAnsi"/>
          <w:highlight w:val="yellow"/>
        </w:rPr>
        <w:t>the</w:t>
      </w:r>
      <w:r w:rsidRPr="001F1335">
        <w:rPr>
          <w:rStyle w:val="StyleUnderline"/>
          <w:rFonts w:cstheme="majorHAnsi"/>
        </w:rPr>
        <w:t xml:space="preserve"> minimally qualified </w:t>
      </w:r>
      <w:r w:rsidRPr="001F1335">
        <w:rPr>
          <w:rStyle w:val="StyleUnderline"/>
          <w:rFonts w:cstheme="majorHAnsi"/>
          <w:highlight w:val="yellow"/>
        </w:rPr>
        <w:t>standard</w:t>
      </w:r>
      <w:r w:rsidRPr="001F1335">
        <w:rPr>
          <w:rFonts w:cstheme="majorHAnsi"/>
          <w:sz w:val="14"/>
        </w:rPr>
        <w:t xml:space="preserve">. Essentially, this standard </w:t>
      </w:r>
      <w:r w:rsidRPr="001F1335">
        <w:rPr>
          <w:rStyle w:val="StyleUnderline"/>
          <w:rFonts w:cstheme="majorHAnsi"/>
          <w:highlight w:val="yellow"/>
        </w:rPr>
        <w:t>requires</w:t>
      </w:r>
      <w:r w:rsidRPr="001F1335">
        <w:rPr>
          <w:rStyle w:val="StyleUnderline"/>
          <w:rFonts w:cstheme="majorHAnsi"/>
        </w:rPr>
        <w:t xml:space="preserve"> that </w:t>
      </w:r>
      <w:r w:rsidRPr="001F1335">
        <w:rPr>
          <w:rStyle w:val="StyleUnderline"/>
          <w:rFonts w:cstheme="majorHAnsi"/>
          <w:highlight w:val="yellow"/>
        </w:rPr>
        <w:t>the employer</w:t>
      </w:r>
      <w:r w:rsidRPr="001F1335">
        <w:rPr>
          <w:rStyle w:val="StyleUnderline"/>
          <w:rFonts w:cstheme="majorHAnsi"/>
        </w:rPr>
        <w:t xml:space="preserve"> carrying out the required recruiting steps </w:t>
      </w:r>
      <w:r w:rsidRPr="001F1335">
        <w:rPr>
          <w:rStyle w:val="StyleUnderline"/>
          <w:rFonts w:cstheme="majorHAnsi"/>
          <w:highlight w:val="yellow"/>
        </w:rPr>
        <w:t xml:space="preserve">must select any American worker that meets the minimum requirements for the position over the </w:t>
      </w:r>
      <w:r w:rsidRPr="001F1335">
        <w:rPr>
          <w:rStyle w:val="StyleUnderline"/>
          <w:rFonts w:cstheme="majorHAnsi"/>
        </w:rPr>
        <w:t xml:space="preserve">proposed </w:t>
      </w:r>
      <w:r w:rsidRPr="001F1335">
        <w:rPr>
          <w:rStyle w:val="StyleUnderline"/>
          <w:rFonts w:cstheme="majorHAnsi"/>
          <w:highlight w:val="yellow"/>
        </w:rPr>
        <w:t>foreign beneficiary</w:t>
      </w:r>
      <w:r w:rsidRPr="001F1335">
        <w:rPr>
          <w:rFonts w:cstheme="majorHAnsi"/>
          <w:sz w:val="14"/>
        </w:rPr>
        <w:t xml:space="preserve">. To ensure that foreign PERM beneficiaries do not undermine or reduce average American wages, regulations [*342] require that </w:t>
      </w:r>
      <w:r w:rsidRPr="001F1335">
        <w:rPr>
          <w:rStyle w:val="StyleUnderline"/>
          <w:rFonts w:cstheme="majorHAnsi"/>
          <w:highlight w:val="yellow"/>
        </w:rPr>
        <w:t>employers pay foreign workers 100% or more of the prevailing wage for the region</w:t>
      </w:r>
      <w:r w:rsidRPr="001F1335">
        <w:rPr>
          <w:rStyle w:val="StyleUnderline"/>
          <w:rFonts w:cstheme="majorHAnsi"/>
        </w:rPr>
        <w:t xml:space="preserve"> in which the position is located, as determined by the State Department of Labor</w:t>
      </w:r>
      <w:r w:rsidRPr="001F1335">
        <w:rPr>
          <w:rFonts w:cstheme="majorHAnsi"/>
          <w:sz w:val="14"/>
        </w:rPr>
        <w:t xml:space="preserve">. </w:t>
      </w:r>
      <w:r w:rsidRPr="001F1335">
        <w:rPr>
          <w:rStyle w:val="StyleUnderline"/>
          <w:rFonts w:cstheme="majorHAnsi"/>
          <w:highlight w:val="yellow"/>
        </w:rPr>
        <w:t>An employer that violates the</w:t>
      </w:r>
      <w:r w:rsidRPr="001F1335">
        <w:rPr>
          <w:rStyle w:val="StyleUnderline"/>
          <w:rFonts w:cstheme="majorHAnsi"/>
        </w:rPr>
        <w:t xml:space="preserve"> prevailing wage </w:t>
      </w:r>
      <w:r w:rsidRPr="001F1335">
        <w:rPr>
          <w:rStyle w:val="StyleUnderline"/>
          <w:rFonts w:cstheme="majorHAnsi"/>
          <w:highlight w:val="yellow"/>
        </w:rPr>
        <w:t>requirement faces enforcement</w:t>
      </w:r>
      <w:r w:rsidRPr="001F1335">
        <w:rPr>
          <w:rStyle w:val="StyleUnderline"/>
          <w:rFonts w:cstheme="majorHAnsi"/>
        </w:rPr>
        <w:t xml:space="preserve"> by the USDOL, </w:t>
      </w:r>
      <w:r w:rsidRPr="001F1335">
        <w:rPr>
          <w:rStyle w:val="StyleUnderline"/>
          <w:rFonts w:cstheme="majorHAnsi"/>
          <w:highlight w:val="yellow"/>
        </w:rPr>
        <w:t>as well as legal action</w:t>
      </w:r>
      <w:r w:rsidRPr="001F1335">
        <w:rPr>
          <w:rStyle w:val="StyleUnderline"/>
          <w:rFonts w:cstheme="majorHAnsi"/>
        </w:rPr>
        <w:t xml:space="preserve"> by the foreign employee to make up for the wage shortfall between </w:t>
      </w:r>
      <w:r w:rsidRPr="001F1335">
        <w:rPr>
          <w:rFonts w:cstheme="majorHAnsi"/>
          <w:strike/>
          <w:sz w:val="14"/>
        </w:rPr>
        <w:t>his or her</w:t>
      </w:r>
      <w:r w:rsidRPr="001F1335">
        <w:rPr>
          <w:rStyle w:val="StyleUnderline"/>
          <w:rFonts w:cstheme="majorHAnsi"/>
        </w:rPr>
        <w:t xml:space="preserve"> [their] actual salary and a higher prevailing wage. </w:t>
      </w:r>
      <w:r w:rsidRPr="001F1335">
        <w:rPr>
          <w:rFonts w:cstheme="majorHAnsi"/>
          <w:sz w:val="14"/>
        </w:rPr>
        <w:t xml:space="preserve">To secure the integrity of PERM, the USDOL requires that the process is employer-controlled, and it is not driven by the immigrant employee and his desire to get a green card. As a means of furthering this goal, the USDOL prohibits employee involvement in any part of the process. As of 2007, the USDOL strictly prohibits the immigrant employee from paying advertising costs or attorney fees and requires that all PERM costs be paid by the employer. The USDOL further prohibits immigration counsel from involvement with the review of American applicants' credentials or résumés. As a further safeguard, the USDOL frequently audits PERM applications for quality control and to verify that employers are adequately testing the labor market. </w:t>
      </w:r>
      <w:r w:rsidRPr="001F1335">
        <w:rPr>
          <w:rStyle w:val="StyleUnderline"/>
          <w:rFonts w:cstheme="majorHAnsi"/>
          <w:highlight w:val="yellow"/>
        </w:rPr>
        <w:t>Audits are</w:t>
      </w:r>
      <w:r w:rsidRPr="001F1335">
        <w:rPr>
          <w:rStyle w:val="StyleUnderline"/>
          <w:rFonts w:cstheme="majorHAnsi"/>
        </w:rPr>
        <w:t xml:space="preserve"> also </w:t>
      </w:r>
      <w:r w:rsidRPr="001F1335">
        <w:rPr>
          <w:rStyle w:val="StyleUnderline"/>
          <w:rFonts w:cstheme="majorHAnsi"/>
          <w:highlight w:val="yellow"/>
        </w:rPr>
        <w:t>used to prevent fraud, ensure that employers are not</w:t>
      </w:r>
      <w:r w:rsidRPr="001F1335">
        <w:rPr>
          <w:rStyle w:val="StyleUnderline"/>
          <w:rFonts w:cstheme="majorHAnsi"/>
        </w:rPr>
        <w:t xml:space="preserve"> unfairly </w:t>
      </w:r>
      <w:r w:rsidRPr="001F1335">
        <w:rPr>
          <w:rStyle w:val="StyleUnderline"/>
          <w:rFonts w:cstheme="majorHAnsi"/>
          <w:highlight w:val="yellow"/>
        </w:rPr>
        <w:t>tailoring</w:t>
      </w:r>
      <w:r w:rsidRPr="001F1335">
        <w:rPr>
          <w:rStyle w:val="StyleUnderline"/>
          <w:rFonts w:cstheme="majorHAnsi"/>
        </w:rPr>
        <w:t xml:space="preserve"> position </w:t>
      </w:r>
      <w:r w:rsidRPr="001F1335">
        <w:rPr>
          <w:rStyle w:val="StyleUnderline"/>
          <w:rFonts w:cstheme="majorHAnsi"/>
          <w:highlight w:val="yellow"/>
        </w:rPr>
        <w:t xml:space="preserve">requirements to their foreign workers, and prevent other </w:t>
      </w:r>
      <w:r w:rsidRPr="001F1335">
        <w:rPr>
          <w:rStyle w:val="StyleUnderline"/>
          <w:rFonts w:cstheme="majorHAnsi"/>
        </w:rPr>
        <w:t xml:space="preserve">possible </w:t>
      </w:r>
      <w:r w:rsidRPr="001F1335">
        <w:rPr>
          <w:rStyle w:val="StyleUnderline"/>
          <w:rFonts w:cstheme="majorHAnsi"/>
          <w:highlight w:val="yellow"/>
        </w:rPr>
        <w:t>abuses</w:t>
      </w:r>
      <w:r w:rsidRPr="001F1335">
        <w:rPr>
          <w:rFonts w:cstheme="majorHAnsi"/>
          <w:sz w:val="14"/>
        </w:rPr>
        <w:t xml:space="preserve"> of the system. In times of economic downturn, audits can also be used as a tool to ensure that companies are not laying off employees, while proceeding with PERM cases for other employees, or to ensure that previously laid off employees are given due consideration for the position that is the subject of the labor certification. As a result of the current recession, it is likely that the USDOL will increase audits dramatically. The USDOL may also introduce supervised recruitment for certain fields in which there have been layoffs or there is other evidence of sufficient U.S. worker availability. Congress created several frequently utilized labor [*343] certification-exempt categories in the EB-1 and EB-2 preferences for immigrants who are presumed to benefit the United States because of their contributions, recognition, or distinguished skill sets. Their employers are not required to prove that there is a labor shortage in their area of expertise or that there are no minimally qualified Americans to take a job that may be offered to them. </w:t>
      </w:r>
      <w:r w:rsidRPr="001F1335">
        <w:rPr>
          <w:rStyle w:val="StyleUnderline"/>
          <w:rFonts w:cstheme="majorHAnsi"/>
        </w:rPr>
        <w:t xml:space="preserve">The </w:t>
      </w:r>
      <w:r w:rsidRPr="001F1335">
        <w:rPr>
          <w:rStyle w:val="StyleUnderline"/>
          <w:rFonts w:cstheme="majorHAnsi"/>
          <w:highlight w:val="yellow"/>
        </w:rPr>
        <w:t>strict requirements in EB-1 categories render the</w:t>
      </w:r>
      <w:r w:rsidRPr="001F1335">
        <w:rPr>
          <w:rStyle w:val="StyleUnderline"/>
          <w:rFonts w:cstheme="majorHAnsi"/>
        </w:rPr>
        <w:t xml:space="preserve"> numerical </w:t>
      </w:r>
      <w:r w:rsidRPr="001F1335">
        <w:rPr>
          <w:rStyle w:val="StyleUnderline"/>
          <w:rFonts w:cstheme="majorHAnsi"/>
          <w:highlight w:val="yellow"/>
        </w:rPr>
        <w:t>cap</w:t>
      </w:r>
      <w:r w:rsidRPr="001F1335">
        <w:rPr>
          <w:rStyle w:val="StyleUnderline"/>
          <w:rFonts w:cstheme="majorHAnsi"/>
        </w:rPr>
        <w:t xml:space="preserve"> on these categories </w:t>
      </w:r>
      <w:r w:rsidRPr="001F1335">
        <w:rPr>
          <w:rStyle w:val="StyleUnderline"/>
          <w:rFonts w:cstheme="majorHAnsi"/>
          <w:highlight w:val="yellow"/>
        </w:rPr>
        <w:t>superfluous, as they are</w:t>
      </w:r>
      <w:r w:rsidRPr="001F1335">
        <w:rPr>
          <w:rStyle w:val="StyleUnderline"/>
          <w:rFonts w:cstheme="majorHAnsi"/>
        </w:rPr>
        <w:t xml:space="preserve"> already </w:t>
      </w:r>
      <w:r w:rsidRPr="001F1335">
        <w:rPr>
          <w:rStyle w:val="StyleUnderline"/>
          <w:rFonts w:cstheme="majorHAnsi"/>
          <w:highlight w:val="yellow"/>
        </w:rPr>
        <w:t>self-limiting</w:t>
      </w:r>
      <w:r w:rsidRPr="001F1335">
        <w:rPr>
          <w:rStyle w:val="StyleUnderline"/>
          <w:rFonts w:cstheme="majorHAnsi"/>
        </w:rPr>
        <w:t>: there are only a small number of individuals who can qualify</w:t>
      </w:r>
      <w:r w:rsidRPr="001F1335">
        <w:rPr>
          <w:rFonts w:cstheme="majorHAnsi"/>
          <w:sz w:val="14"/>
        </w:rPr>
        <w:t xml:space="preserve">. </w:t>
      </w:r>
      <w:r w:rsidRPr="001F1335">
        <w:rPr>
          <w:rStyle w:val="StyleUnderline"/>
          <w:rFonts w:cstheme="majorHAnsi"/>
          <w:highlight w:val="yellow"/>
        </w:rPr>
        <w:t>The EB-1</w:t>
      </w:r>
      <w:r w:rsidRPr="001F1335">
        <w:rPr>
          <w:rFonts w:cstheme="majorHAnsi"/>
          <w:sz w:val="14"/>
        </w:rPr>
        <w:t xml:space="preserve"> Extraordinary Ability Alien (EA) category </w:t>
      </w:r>
      <w:r w:rsidRPr="001F1335">
        <w:rPr>
          <w:rStyle w:val="StyleUnderline"/>
          <w:rFonts w:cstheme="majorHAnsi"/>
        </w:rPr>
        <w:t>is</w:t>
      </w:r>
      <w:r w:rsidRPr="001F1335">
        <w:rPr>
          <w:rFonts w:cstheme="majorHAnsi"/>
          <w:sz w:val="14"/>
        </w:rPr>
        <w:t xml:space="preserve"> very </w:t>
      </w:r>
      <w:r w:rsidRPr="001F1335">
        <w:rPr>
          <w:rStyle w:val="StyleUnderline"/>
          <w:rFonts w:cstheme="majorHAnsi"/>
        </w:rPr>
        <w:t>narrowly defined</w:t>
      </w:r>
      <w:r w:rsidRPr="001F1335">
        <w:rPr>
          <w:rFonts w:cstheme="majorHAnsi"/>
          <w:sz w:val="14"/>
        </w:rPr>
        <w:t xml:space="preserve">--the legislative history indicates that it is intended to be "for that small percentage of individuals who have risen to the very top of their field of endeavor." </w:t>
      </w:r>
      <w:r w:rsidRPr="001F1335">
        <w:rPr>
          <w:rStyle w:val="StyleUnderline"/>
          <w:rFonts w:cstheme="majorHAnsi"/>
        </w:rPr>
        <w:t>Those who apply</w:t>
      </w:r>
      <w:r w:rsidRPr="001F1335">
        <w:rPr>
          <w:rFonts w:cstheme="majorHAnsi"/>
          <w:sz w:val="14"/>
        </w:rPr>
        <w:t xml:space="preserve"> in the EA category of the first preference, one of only two EB categories not requiring employer sponsorship, </w:t>
      </w:r>
      <w:r w:rsidRPr="001F1335">
        <w:rPr>
          <w:rStyle w:val="StyleUnderline"/>
          <w:rFonts w:cstheme="majorHAnsi"/>
        </w:rPr>
        <w:t>must show a major internationally recognized one-time achievemen</w:t>
      </w:r>
      <w:r w:rsidRPr="001F1335">
        <w:rPr>
          <w:rFonts w:cstheme="majorHAnsi"/>
          <w:sz w:val="14"/>
        </w:rPr>
        <w:t xml:space="preserve">t, or at least three of the following: "receipt of a lesser nationally or internationally" known prize or award, membership in associations which require outstanding achievements for their members as judged by national or international experts, published material about the beneficiary in a professional or major trade publication, participation as a judge of the work of others, evidence of "original scientific, scholarly, artistic, athletic, or business-related contributions of major significance," authorship of scholarly articles in professional or major trade publications or other major media, and/or high salary or remuneration compared to others in the field. EA aliens are not limited to a particular field and frequently </w:t>
      </w:r>
      <w:r w:rsidRPr="001F1335">
        <w:rPr>
          <w:rStyle w:val="StyleUnderline"/>
          <w:rFonts w:cstheme="majorHAnsi"/>
        </w:rPr>
        <w:t>include</w:t>
      </w:r>
      <w:r w:rsidRPr="001F1335">
        <w:rPr>
          <w:rFonts w:cstheme="majorHAnsi"/>
          <w:sz w:val="14"/>
        </w:rPr>
        <w:t xml:space="preserve"> [*344] </w:t>
      </w:r>
      <w:r w:rsidRPr="001F1335">
        <w:rPr>
          <w:rStyle w:val="StyleUnderline"/>
          <w:rFonts w:cstheme="majorHAnsi"/>
        </w:rPr>
        <w:t>individuals in arts, sciences, sports, business, or any other area</w:t>
      </w:r>
      <w:r w:rsidRPr="001F1335">
        <w:rPr>
          <w:rFonts w:cstheme="majorHAnsi"/>
          <w:sz w:val="14"/>
        </w:rPr>
        <w:t xml:space="preserve">. In short, </w:t>
      </w:r>
      <w:r w:rsidRPr="001F1335">
        <w:rPr>
          <w:rStyle w:val="StyleUnderline"/>
          <w:rFonts w:cstheme="majorHAnsi"/>
        </w:rPr>
        <w:t xml:space="preserve">this category </w:t>
      </w:r>
      <w:r w:rsidRPr="001F1335">
        <w:rPr>
          <w:rStyle w:val="StyleUnderline"/>
          <w:rFonts w:cstheme="majorHAnsi"/>
          <w:highlight w:val="yellow"/>
        </w:rPr>
        <w:t>only permits those who can conclusively and overwhelmingly demonstrate that they are among the best in their field</w:t>
      </w:r>
      <w:r w:rsidRPr="001F1335">
        <w:rPr>
          <w:rStyle w:val="StyleUnderline"/>
          <w:rFonts w:cstheme="majorHAnsi"/>
        </w:rPr>
        <w:t>.</w:t>
      </w:r>
      <w:r w:rsidRPr="001F1335">
        <w:rPr>
          <w:rFonts w:cstheme="majorHAnsi"/>
          <w:u w:val="single"/>
        </w:rPr>
        <w:t xml:space="preserve"> </w:t>
      </w:r>
      <w:r w:rsidRPr="001F1335">
        <w:rPr>
          <w:rFonts w:cstheme="majorHAnsi"/>
          <w:sz w:val="14"/>
        </w:rPr>
        <w:t xml:space="preserve">The EA category applies to those of extraordinary talent in any field or discipline, whereas </w:t>
      </w:r>
      <w:r w:rsidRPr="001F1335">
        <w:rPr>
          <w:rStyle w:val="StyleUnderline"/>
          <w:rFonts w:cstheme="majorHAnsi"/>
        </w:rPr>
        <w:t xml:space="preserve">the </w:t>
      </w:r>
      <w:r w:rsidRPr="001F1335">
        <w:rPr>
          <w:rStyle w:val="StyleUnderline"/>
          <w:rFonts w:cstheme="majorHAnsi"/>
          <w:highlight w:val="yellow"/>
        </w:rPr>
        <w:t>EB-1 Outstanding Researcher</w:t>
      </w:r>
      <w:r w:rsidRPr="001F1335">
        <w:rPr>
          <w:rFonts w:cstheme="majorHAnsi"/>
          <w:sz w:val="14"/>
        </w:rPr>
        <w:t xml:space="preserve"> (OR) </w:t>
      </w:r>
      <w:r w:rsidRPr="001F1335">
        <w:rPr>
          <w:rStyle w:val="StyleUnderline"/>
          <w:rFonts w:cstheme="majorHAnsi"/>
        </w:rPr>
        <w:t xml:space="preserve">category </w:t>
      </w:r>
      <w:r w:rsidRPr="001F1335">
        <w:rPr>
          <w:rStyle w:val="StyleUnderline"/>
          <w:rFonts w:cstheme="majorHAnsi"/>
          <w:highlight w:val="yellow"/>
        </w:rPr>
        <w:t>was designed specifically to encourage highly talented scientists, researchers, and professors to migrate to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w:t>
      </w:r>
      <w:r w:rsidRPr="001F1335">
        <w:rPr>
          <w:rFonts w:cstheme="majorHAnsi"/>
          <w:sz w:val="14"/>
        </w:rPr>
        <w:t xml:space="preserve">. Unlike the EA category, </w:t>
      </w:r>
      <w:r w:rsidRPr="001F1335">
        <w:rPr>
          <w:rStyle w:val="StyleUnderline"/>
          <w:rFonts w:cstheme="majorHAnsi"/>
        </w:rPr>
        <w:t>OR requires employer sponsorship and is thus dependent on a job offer</w:t>
      </w:r>
      <w:r w:rsidRPr="001F1335">
        <w:rPr>
          <w:rFonts w:cstheme="majorHAnsi"/>
          <w:sz w:val="14"/>
        </w:rPr>
        <w:t xml:space="preserve">. </w:t>
      </w:r>
      <w:r w:rsidRPr="001F1335">
        <w:rPr>
          <w:rStyle w:val="StyleUnderline"/>
          <w:rFonts w:cstheme="majorHAnsi"/>
        </w:rPr>
        <w:t xml:space="preserve">The </w:t>
      </w:r>
      <w:r w:rsidRPr="001F1335">
        <w:rPr>
          <w:rStyle w:val="StyleUnderline"/>
          <w:rFonts w:cstheme="majorHAnsi"/>
          <w:highlight w:val="yellow"/>
        </w:rPr>
        <w:t>burden for O</w:t>
      </w:r>
      <w:r w:rsidRPr="001F1335">
        <w:rPr>
          <w:rStyle w:val="StyleUnderline"/>
          <w:rFonts w:cstheme="majorHAnsi"/>
        </w:rPr>
        <w:t xml:space="preserve">utstanding </w:t>
      </w:r>
      <w:r w:rsidRPr="001F1335">
        <w:rPr>
          <w:rStyle w:val="StyleUnderline"/>
          <w:rFonts w:cstheme="majorHAnsi"/>
          <w:highlight w:val="yellow"/>
        </w:rPr>
        <w:t>R</w:t>
      </w:r>
      <w:r w:rsidRPr="001F1335">
        <w:rPr>
          <w:rStyle w:val="StyleUnderline"/>
          <w:rFonts w:cstheme="majorHAnsi"/>
        </w:rPr>
        <w:t>esearcher</w:t>
      </w:r>
      <w:r w:rsidRPr="001F1335">
        <w:rPr>
          <w:rStyle w:val="StyleUnderline"/>
          <w:rFonts w:cstheme="majorHAnsi"/>
          <w:highlight w:val="yellow"/>
        </w:rPr>
        <w:t>s is significa</w:t>
      </w:r>
      <w:r w:rsidRPr="001F1335">
        <w:rPr>
          <w:rStyle w:val="StyleUnderline"/>
          <w:rFonts w:cstheme="majorHAnsi"/>
        </w:rPr>
        <w:t xml:space="preserve">nt, as </w:t>
      </w:r>
      <w:r w:rsidRPr="001F1335">
        <w:rPr>
          <w:rStyle w:val="StyleUnderline"/>
          <w:rFonts w:cstheme="majorHAnsi"/>
          <w:highlight w:val="yellow"/>
        </w:rPr>
        <w:t>they must demonstrate international recognition</w:t>
      </w:r>
      <w:r w:rsidRPr="001F1335">
        <w:rPr>
          <w:rStyle w:val="StyleUnderline"/>
          <w:rFonts w:cstheme="majorHAnsi"/>
        </w:rPr>
        <w:t xml:space="preserve"> in a manner similar to EA applicants </w:t>
      </w:r>
      <w:r w:rsidRPr="001F1335">
        <w:rPr>
          <w:rStyle w:val="StyleUnderline"/>
          <w:rFonts w:cstheme="majorHAnsi"/>
          <w:highlight w:val="yellow"/>
        </w:rPr>
        <w:t>through</w:t>
      </w:r>
      <w:r w:rsidRPr="001F1335">
        <w:rPr>
          <w:rStyle w:val="StyleUnderline"/>
          <w:rFonts w:cstheme="majorHAnsi"/>
        </w:rPr>
        <w:t xml:space="preserve"> meeting at least two of six categories of evidence: original </w:t>
      </w:r>
      <w:r w:rsidRPr="001F1335">
        <w:rPr>
          <w:rStyle w:val="StyleUnderline"/>
          <w:rFonts w:cstheme="majorHAnsi"/>
          <w:highlight w:val="yellow"/>
        </w:rPr>
        <w:t>research achievements, publications</w:t>
      </w:r>
      <w:r w:rsidRPr="001F1335">
        <w:rPr>
          <w:rStyle w:val="StyleUnderline"/>
          <w:rFonts w:cstheme="majorHAnsi"/>
        </w:rPr>
        <w:t xml:space="preserve">, published work about the applicant, participation as a judge of the work of peers, selective </w:t>
      </w:r>
      <w:r w:rsidRPr="001F1335">
        <w:rPr>
          <w:rStyle w:val="StyleUnderline"/>
          <w:rFonts w:cstheme="majorHAnsi"/>
          <w:highlight w:val="yellow"/>
        </w:rPr>
        <w:t>professional memberships</w:t>
      </w:r>
      <w:r w:rsidRPr="001F1335">
        <w:rPr>
          <w:rStyle w:val="StyleUnderline"/>
          <w:rFonts w:cstheme="majorHAnsi"/>
        </w:rPr>
        <w:t xml:space="preserve">, </w:t>
      </w:r>
      <w:r w:rsidRPr="001F1335">
        <w:rPr>
          <w:rStyle w:val="StyleUnderline"/>
          <w:rFonts w:cstheme="majorHAnsi"/>
          <w:highlight w:val="yellow"/>
        </w:rPr>
        <w:t>and</w:t>
      </w:r>
      <w:r w:rsidRPr="001F1335">
        <w:rPr>
          <w:rStyle w:val="StyleUnderline"/>
          <w:rFonts w:cstheme="majorHAnsi"/>
        </w:rPr>
        <w:t xml:space="preserve">/or that the applicant has won recognized </w:t>
      </w:r>
      <w:r w:rsidRPr="001F1335">
        <w:rPr>
          <w:rStyle w:val="StyleUnderline"/>
          <w:rFonts w:cstheme="majorHAnsi"/>
          <w:highlight w:val="yellow"/>
        </w:rPr>
        <w:t>awards</w:t>
      </w:r>
      <w:r w:rsidRPr="001F1335">
        <w:rPr>
          <w:rStyle w:val="StyleUnderline"/>
          <w:rFonts w:cstheme="majorHAnsi"/>
        </w:rPr>
        <w:t xml:space="preserve"> or prizes for original research </w:t>
      </w:r>
      <w:r w:rsidRPr="001F1335">
        <w:rPr>
          <w:rStyle w:val="StyleUnderline"/>
          <w:rFonts w:cstheme="majorHAnsi"/>
          <w:highlight w:val="yellow"/>
        </w:rPr>
        <w:t>in</w:t>
      </w:r>
      <w:r w:rsidRPr="001F1335">
        <w:rPr>
          <w:rStyle w:val="StyleUnderline"/>
          <w:rFonts w:cstheme="majorHAnsi"/>
        </w:rPr>
        <w:t xml:space="preserve"> </w:t>
      </w:r>
      <w:r w:rsidRPr="001F1335">
        <w:rPr>
          <w:rFonts w:cstheme="majorHAnsi"/>
          <w:strike/>
          <w:sz w:val="14"/>
        </w:rPr>
        <w:t>his or her</w:t>
      </w:r>
      <w:r w:rsidRPr="001F1335">
        <w:rPr>
          <w:rStyle w:val="StyleUnderline"/>
          <w:rFonts w:cstheme="majorHAnsi"/>
        </w:rPr>
        <w:t xml:space="preserve"> [</w:t>
      </w:r>
      <w:r w:rsidRPr="001F1335">
        <w:rPr>
          <w:rStyle w:val="StyleUnderline"/>
          <w:rFonts w:cstheme="majorHAnsi"/>
          <w:highlight w:val="yellow"/>
        </w:rPr>
        <w:t>their] field</w:t>
      </w:r>
      <w:r w:rsidRPr="001F1335">
        <w:rPr>
          <w:rStyle w:val="StyleUnderline"/>
          <w:rFonts w:cstheme="majorHAnsi"/>
        </w:rPr>
        <w:t>.</w:t>
      </w:r>
      <w:r w:rsidRPr="001F1335">
        <w:rPr>
          <w:rFonts w:cstheme="majorHAnsi"/>
          <w:u w:val="single"/>
        </w:rPr>
        <w:t xml:space="preserve"> </w:t>
      </w:r>
      <w:r w:rsidRPr="001F1335">
        <w:rPr>
          <w:rFonts w:cstheme="majorHAnsi"/>
          <w:sz w:val="14"/>
        </w:rPr>
        <w:t xml:space="preserve">The final EB-1 category for </w:t>
      </w:r>
      <w:r w:rsidRPr="001F1335">
        <w:rPr>
          <w:rStyle w:val="StyleUnderline"/>
          <w:rFonts w:cstheme="majorHAnsi"/>
          <w:highlight w:val="yellow"/>
        </w:rPr>
        <w:t>Multinational Managers</w:t>
      </w:r>
      <w:r w:rsidRPr="001F1335">
        <w:rPr>
          <w:rFonts w:cstheme="majorHAnsi"/>
          <w:sz w:val="14"/>
        </w:rPr>
        <w:t xml:space="preserve"> (MNM</w:t>
      </w:r>
      <w:r w:rsidRPr="001F1335">
        <w:rPr>
          <w:rStyle w:val="StyleUnderline"/>
          <w:rFonts w:cstheme="majorHAnsi"/>
        </w:rPr>
        <w:t>) is intended to facil</w:t>
      </w:r>
      <w:r w:rsidRPr="001F1335">
        <w:rPr>
          <w:rStyle w:val="StyleUnderline"/>
          <w:rFonts w:cstheme="majorHAnsi"/>
          <w:highlight w:val="yellow"/>
        </w:rPr>
        <w:t>itate the transfer of key high-level personnel</w:t>
      </w:r>
      <w:r w:rsidRPr="001F1335">
        <w:rPr>
          <w:rStyle w:val="StyleUnderline"/>
          <w:rFonts w:cstheme="majorHAnsi"/>
        </w:rPr>
        <w:t xml:space="preserve"> coming </w:t>
      </w:r>
      <w:r w:rsidRPr="001F1335">
        <w:rPr>
          <w:rStyle w:val="StyleUnderline"/>
          <w:rFonts w:cstheme="majorHAnsi"/>
          <w:highlight w:val="yellow"/>
        </w:rPr>
        <w:t>from</w:t>
      </w:r>
      <w:r w:rsidRPr="001F1335">
        <w:rPr>
          <w:rStyle w:val="StyleUnderline"/>
          <w:rFonts w:cstheme="majorHAnsi"/>
        </w:rPr>
        <w:t xml:space="preserve"> the same or </w:t>
      </w:r>
      <w:r w:rsidRPr="001F1335">
        <w:rPr>
          <w:rStyle w:val="StyleUnderline"/>
          <w:rFonts w:cstheme="majorHAnsi"/>
          <w:highlight w:val="yellow"/>
        </w:rPr>
        <w:t>a</w:t>
      </w:r>
      <w:r w:rsidRPr="001F1335">
        <w:rPr>
          <w:rStyle w:val="StyleUnderline"/>
          <w:rFonts w:cstheme="majorHAnsi"/>
        </w:rPr>
        <w:t xml:space="preserve"> related </w:t>
      </w:r>
      <w:r w:rsidRPr="001F1335">
        <w:rPr>
          <w:rStyle w:val="StyleUnderline"/>
          <w:rFonts w:cstheme="majorHAnsi"/>
          <w:highlight w:val="yellow"/>
        </w:rPr>
        <w:t>company abroad</w:t>
      </w:r>
      <w:r w:rsidRPr="001F1335">
        <w:rPr>
          <w:rFonts w:cstheme="majorHAnsi"/>
          <w:sz w:val="14"/>
        </w:rPr>
        <w:t xml:space="preserve">. This category is frequently </w:t>
      </w:r>
      <w:r w:rsidRPr="001F1335">
        <w:rPr>
          <w:rStyle w:val="StyleUnderline"/>
          <w:rFonts w:cstheme="majorHAnsi"/>
          <w:highlight w:val="yellow"/>
        </w:rPr>
        <w:t>used for CEOs, CFOs, and other members of a company's executive team</w:t>
      </w:r>
      <w:r w:rsidRPr="001F1335">
        <w:rPr>
          <w:rFonts w:cstheme="majorHAnsi"/>
          <w:sz w:val="14"/>
        </w:rPr>
        <w:t xml:space="preserve">, but can also be used for other high level managers as well. [*345] </w:t>
      </w:r>
      <w:r w:rsidRPr="001F1335">
        <w:rPr>
          <w:rStyle w:val="StyleUnderline"/>
          <w:rFonts w:cstheme="majorHAnsi"/>
          <w:highlight w:val="yellow"/>
        </w:rPr>
        <w:t>The EB-2</w:t>
      </w:r>
      <w:r w:rsidRPr="001F1335">
        <w:rPr>
          <w:rStyle w:val="StyleUnderline"/>
          <w:rFonts w:cstheme="majorHAnsi"/>
        </w:rPr>
        <w:t xml:space="preserve"> preference contains both labor certification options as well as the</w:t>
      </w:r>
      <w:r w:rsidRPr="001F1335">
        <w:rPr>
          <w:rFonts w:cstheme="majorHAnsi"/>
          <w:sz w:val="14"/>
        </w:rPr>
        <w:t xml:space="preserve"> labor certification exempt </w:t>
      </w:r>
      <w:r w:rsidRPr="001F1335">
        <w:rPr>
          <w:rStyle w:val="StyleUnderline"/>
          <w:rFonts w:cstheme="majorHAnsi"/>
        </w:rPr>
        <w:t>National Interest Waiver (NIW)</w:t>
      </w:r>
      <w:r w:rsidRPr="001F1335">
        <w:rPr>
          <w:rFonts w:cstheme="majorHAnsi"/>
          <w:sz w:val="14"/>
        </w:rPr>
        <w:t xml:space="preserve"> and the less frequently used Exceptional Ability Alien (Schedule A, Group II) categories. </w:t>
      </w:r>
      <w:r w:rsidRPr="001F1335">
        <w:rPr>
          <w:rStyle w:val="StyleUnderline"/>
          <w:rFonts w:cstheme="majorHAnsi"/>
        </w:rPr>
        <w:t>As with</w:t>
      </w:r>
      <w:r w:rsidRPr="001F1335">
        <w:rPr>
          <w:rFonts w:cstheme="majorHAnsi"/>
          <w:sz w:val="14"/>
        </w:rPr>
        <w:t xml:space="preserve"> </w:t>
      </w:r>
      <w:r w:rsidRPr="001F1335">
        <w:rPr>
          <w:rStyle w:val="StyleUnderline"/>
          <w:rFonts w:cstheme="majorHAnsi"/>
        </w:rPr>
        <w:t>the</w:t>
      </w:r>
      <w:r w:rsidRPr="001F1335">
        <w:rPr>
          <w:rFonts w:cstheme="majorHAnsi"/>
          <w:sz w:val="14"/>
        </w:rPr>
        <w:t xml:space="preserve"> various </w:t>
      </w:r>
      <w:r w:rsidRPr="001F1335">
        <w:rPr>
          <w:rStyle w:val="StyleUnderline"/>
          <w:rFonts w:cstheme="majorHAnsi"/>
        </w:rPr>
        <w:t>EB</w:t>
      </w:r>
      <w:r w:rsidRPr="001F1335">
        <w:rPr>
          <w:rFonts w:cstheme="majorHAnsi"/>
          <w:sz w:val="14"/>
        </w:rPr>
        <w:t xml:space="preserve">-1 categories, </w:t>
      </w:r>
      <w:r w:rsidRPr="001F1335">
        <w:rPr>
          <w:rStyle w:val="StyleUnderline"/>
          <w:rFonts w:cstheme="majorHAnsi"/>
        </w:rPr>
        <w:t xml:space="preserve">the NIW </w:t>
      </w:r>
      <w:r w:rsidRPr="001F1335">
        <w:rPr>
          <w:rStyle w:val="StyleUnderline"/>
          <w:rFonts w:cstheme="majorHAnsi"/>
          <w:highlight w:val="yellow"/>
        </w:rPr>
        <w:t>sets a rigorous evidentiary standard</w:t>
      </w:r>
      <w:r w:rsidRPr="001F1335">
        <w:rPr>
          <w:rStyle w:val="StyleUnderline"/>
          <w:rFonts w:cstheme="majorHAnsi"/>
        </w:rPr>
        <w:t xml:space="preserve"> to qualify</w:t>
      </w:r>
      <w:r w:rsidRPr="001F1335">
        <w:rPr>
          <w:rFonts w:cstheme="majorHAnsi"/>
          <w:sz w:val="14"/>
        </w:rPr>
        <w:t xml:space="preserve">. Through </w:t>
      </w:r>
      <w:r w:rsidRPr="001F1335">
        <w:rPr>
          <w:rStyle w:val="StyleUnderline"/>
          <w:rFonts w:cstheme="majorHAnsi"/>
        </w:rPr>
        <w:t xml:space="preserve">the same types of proof required for the EB-1 Extraordinary Ability and Outstanding Researcher categories, an </w:t>
      </w:r>
      <w:r w:rsidRPr="001F1335">
        <w:rPr>
          <w:rStyle w:val="StyleUnderline"/>
          <w:rFonts w:cstheme="majorHAnsi"/>
          <w:highlight w:val="yellow"/>
        </w:rPr>
        <w:t>applicant must demonstrate a sustained record of</w:t>
      </w:r>
      <w:r w:rsidRPr="001F1335">
        <w:rPr>
          <w:rStyle w:val="StyleUnderline"/>
          <w:rFonts w:cstheme="majorHAnsi"/>
        </w:rPr>
        <w:t xml:space="preserve"> contributions which are nationwide in scope "in an area of . . . </w:t>
      </w:r>
      <w:r w:rsidRPr="001F1335">
        <w:rPr>
          <w:rStyle w:val="StyleUnderline"/>
          <w:rFonts w:cstheme="majorHAnsi"/>
          <w:highlight w:val="yellow"/>
        </w:rPr>
        <w:t>intrinsic merit</w:t>
      </w:r>
      <w:r w:rsidRPr="001F1335">
        <w:rPr>
          <w:rStyle w:val="StyleUnderline"/>
          <w:rFonts w:cstheme="majorHAnsi"/>
        </w:rPr>
        <w:t>" and that America's "national interest[s] would be adversely affected" by requiring a labor certificati</w:t>
      </w:r>
      <w:r w:rsidRPr="001F1335">
        <w:rPr>
          <w:rFonts w:cstheme="majorHAnsi"/>
          <w:sz w:val="14"/>
        </w:rPr>
        <w:t xml:space="preserve">on. </w:t>
      </w:r>
      <w:r w:rsidRPr="001F1335">
        <w:rPr>
          <w:rStyle w:val="StyleUnderline"/>
          <w:rFonts w:cstheme="majorHAnsi"/>
          <w:highlight w:val="yellow"/>
        </w:rPr>
        <w:t>Areas</w:t>
      </w:r>
      <w:r w:rsidRPr="001F1335">
        <w:rPr>
          <w:rFonts w:cstheme="majorHAnsi"/>
          <w:sz w:val="14"/>
        </w:rPr>
        <w:t xml:space="preserve"> of national interests have </w:t>
      </w:r>
      <w:r w:rsidRPr="001F1335">
        <w:rPr>
          <w:rStyle w:val="StyleUnderline"/>
          <w:rFonts w:cstheme="majorHAnsi"/>
          <w:highlight w:val="yellow"/>
        </w:rPr>
        <w:t>include</w:t>
      </w:r>
      <w:r w:rsidRPr="001F1335">
        <w:rPr>
          <w:rStyle w:val="StyleUnderline"/>
          <w:rFonts w:cstheme="majorHAnsi"/>
        </w:rPr>
        <w:t xml:space="preserve">d the </w:t>
      </w:r>
      <w:r w:rsidRPr="001F1335">
        <w:rPr>
          <w:rStyle w:val="StyleUnderline"/>
          <w:rFonts w:cstheme="majorHAnsi"/>
          <w:highlight w:val="yellow"/>
        </w:rPr>
        <w:t>economy</w:t>
      </w:r>
      <w:r w:rsidRPr="001F1335">
        <w:rPr>
          <w:rStyle w:val="StyleUnderline"/>
          <w:rFonts w:cstheme="majorHAnsi"/>
        </w:rPr>
        <w:t xml:space="preserve">, </w:t>
      </w:r>
      <w:r w:rsidRPr="001F1335">
        <w:rPr>
          <w:rStyle w:val="StyleUnderline"/>
          <w:rFonts w:cstheme="majorHAnsi"/>
          <w:highlight w:val="yellow"/>
        </w:rPr>
        <w:t>health</w:t>
      </w:r>
      <w:r w:rsidRPr="001F1335">
        <w:rPr>
          <w:rStyle w:val="StyleUnderline"/>
          <w:rFonts w:cstheme="majorHAnsi"/>
        </w:rPr>
        <w:t xml:space="preserve"> </w:t>
      </w:r>
      <w:r w:rsidRPr="001F1335">
        <w:rPr>
          <w:rStyle w:val="StyleUnderline"/>
          <w:rFonts w:cstheme="majorHAnsi"/>
          <w:highlight w:val="yellow"/>
        </w:rPr>
        <w:t>care</w:t>
      </w:r>
      <w:r w:rsidRPr="001F1335">
        <w:rPr>
          <w:rStyle w:val="StyleUnderline"/>
          <w:rFonts w:cstheme="majorHAnsi"/>
        </w:rPr>
        <w:t xml:space="preserve">, the </w:t>
      </w:r>
      <w:r w:rsidRPr="001F1335">
        <w:rPr>
          <w:rStyle w:val="StyleUnderline"/>
          <w:rFonts w:cstheme="majorHAnsi"/>
          <w:highlight w:val="yellow"/>
        </w:rPr>
        <w:t>environment</w:t>
      </w:r>
      <w:r w:rsidRPr="001F1335">
        <w:rPr>
          <w:rStyle w:val="StyleUnderline"/>
          <w:rFonts w:cstheme="majorHAnsi"/>
        </w:rPr>
        <w:t xml:space="preserve">, </w:t>
      </w:r>
      <w:r w:rsidRPr="001F1335">
        <w:rPr>
          <w:rStyle w:val="StyleUnderline"/>
          <w:rFonts w:cstheme="majorHAnsi"/>
          <w:highlight w:val="yellow"/>
        </w:rPr>
        <w:t>education</w:t>
      </w:r>
      <w:r w:rsidRPr="001F1335">
        <w:rPr>
          <w:rStyle w:val="StyleUnderline"/>
          <w:rFonts w:cstheme="majorHAnsi"/>
        </w:rPr>
        <w:t xml:space="preserve">, </w:t>
      </w:r>
      <w:r w:rsidRPr="001F1335">
        <w:rPr>
          <w:rStyle w:val="StyleUnderline"/>
          <w:rFonts w:cstheme="majorHAnsi"/>
          <w:highlight w:val="yellow"/>
        </w:rPr>
        <w:t>and defense</w:t>
      </w:r>
      <w:r w:rsidRPr="001F1335">
        <w:rPr>
          <w:rStyle w:val="StyleUnderline"/>
          <w:rFonts w:cstheme="majorHAnsi"/>
        </w:rPr>
        <w:t>.</w:t>
      </w:r>
      <w:r w:rsidRPr="001F1335">
        <w:rPr>
          <w:rFonts w:cstheme="majorHAnsi"/>
          <w:u w:val="single"/>
        </w:rPr>
        <w:t xml:space="preserve"> </w:t>
      </w:r>
      <w:r w:rsidRPr="001F1335">
        <w:rPr>
          <w:rStyle w:val="Emphasis"/>
          <w:rFonts w:cstheme="majorHAnsi"/>
        </w:rPr>
        <w:t xml:space="preserve">The </w:t>
      </w:r>
      <w:r w:rsidRPr="001F1335">
        <w:rPr>
          <w:rStyle w:val="Emphasis"/>
          <w:rFonts w:cstheme="majorHAnsi"/>
          <w:highlight w:val="yellow"/>
        </w:rPr>
        <w:t>EB immigrant visa</w:t>
      </w:r>
      <w:r w:rsidRPr="001F1335">
        <w:rPr>
          <w:rStyle w:val="Emphasis"/>
          <w:rFonts w:cstheme="majorHAnsi"/>
        </w:rPr>
        <w:t xml:space="preserve"> </w:t>
      </w:r>
      <w:r w:rsidRPr="001F1335">
        <w:rPr>
          <w:rStyle w:val="Emphasis"/>
          <w:rFonts w:cstheme="majorHAnsi"/>
          <w:highlight w:val="yellow"/>
        </w:rPr>
        <w:t>categories</w:t>
      </w:r>
      <w:r w:rsidRPr="001F1335">
        <w:rPr>
          <w:rStyle w:val="Emphasis"/>
          <w:rFonts w:cstheme="majorHAnsi"/>
        </w:rPr>
        <w:t xml:space="preserve"> described above each </w:t>
      </w:r>
      <w:r w:rsidRPr="001F1335">
        <w:rPr>
          <w:rStyle w:val="Emphasis"/>
          <w:rFonts w:cstheme="majorHAnsi"/>
          <w:highlight w:val="yellow"/>
        </w:rPr>
        <w:t>provide their own rigid standards</w:t>
      </w:r>
      <w:r w:rsidRPr="001F1335">
        <w:rPr>
          <w:rStyle w:val="Emphasis"/>
          <w:rFonts w:cstheme="majorHAnsi"/>
        </w:rPr>
        <w:t xml:space="preserve"> to ensure that only the best and the brightest foreign talent, or those who fulfill a notable labor need in the U.S. economy, qualify to permanently immigrate.</w:t>
      </w:r>
    </w:p>
    <w:p w14:paraId="3C9FF377" w14:textId="77777777" w:rsidR="00690696" w:rsidRPr="001F1335" w:rsidRDefault="00210187" w:rsidP="00210187">
      <w:pPr>
        <w:pStyle w:val="Heading1"/>
        <w:rPr>
          <w:rFonts w:cstheme="majorHAnsi"/>
        </w:rPr>
      </w:pPr>
      <w:r w:rsidRPr="001F1335">
        <w:rPr>
          <w:rFonts w:cstheme="majorHAnsi"/>
        </w:rPr>
        <w:t>1AC: Diversity Cap/India</w:t>
      </w:r>
    </w:p>
    <w:p w14:paraId="5F4BFE03" w14:textId="77777777" w:rsidR="00AF2F6C" w:rsidRPr="001F1335" w:rsidRDefault="00AF2F6C" w:rsidP="00AF2F6C">
      <w:pPr>
        <w:pStyle w:val="Heading2"/>
        <w:rPr>
          <w:rFonts w:cstheme="majorHAnsi"/>
        </w:rPr>
      </w:pPr>
      <w:r w:rsidRPr="001F1335">
        <w:rPr>
          <w:rFonts w:cstheme="majorHAnsi"/>
        </w:rPr>
        <w:t>The Advantage is India</w:t>
      </w:r>
    </w:p>
    <w:p w14:paraId="015C9482" w14:textId="77777777" w:rsidR="00AF2F6C" w:rsidRPr="001F1335" w:rsidRDefault="007174EA" w:rsidP="00AF2F6C">
      <w:pPr>
        <w:pStyle w:val="Heading4"/>
        <w:rPr>
          <w:rFonts w:cstheme="majorHAnsi"/>
        </w:rPr>
      </w:pPr>
      <w:r w:rsidRPr="001F1335">
        <w:rPr>
          <w:rFonts w:cstheme="majorHAnsi"/>
        </w:rPr>
        <w:t>India is on the rise – the position of future superpowers hangs in the balance. The US must ensure a partnership</w:t>
      </w:r>
      <w:r w:rsidR="004806DF" w:rsidRPr="001F1335">
        <w:rPr>
          <w:rFonts w:cstheme="majorHAnsi"/>
        </w:rPr>
        <w:t xml:space="preserve"> with India now to reduce the risk of violent conflict</w:t>
      </w:r>
    </w:p>
    <w:p w14:paraId="57B9E36A" w14:textId="77777777" w:rsidR="00AF2F6C" w:rsidRPr="001F1335" w:rsidRDefault="00AF2F6C" w:rsidP="00AF2F6C">
      <w:pPr>
        <w:rPr>
          <w:rFonts w:cstheme="majorHAnsi"/>
        </w:rPr>
      </w:pPr>
      <w:r w:rsidRPr="001F1335">
        <w:rPr>
          <w:rStyle w:val="Style13ptBold"/>
          <w:rFonts w:cstheme="majorHAnsi"/>
        </w:rPr>
        <w:t>Sanghoee 15</w:t>
      </w:r>
      <w:r w:rsidRPr="001F1335">
        <w:rPr>
          <w:rFonts w:cstheme="majorHAnsi"/>
        </w:rPr>
        <w:t xml:space="preserve"> – (Sanjay, worked at investment banks Lazard Freres and Dresdner Kleinwort Wasserstein, at hedge fund Ramius Capital, and has an MBA from Columbia Business School, “India: The next superpower?”, January 25</w:t>
      </w:r>
      <w:r w:rsidRPr="001F1335">
        <w:rPr>
          <w:rFonts w:cstheme="majorHAnsi"/>
          <w:vertAlign w:val="superscript"/>
        </w:rPr>
        <w:t>th</w:t>
      </w:r>
      <w:r w:rsidRPr="001F1335">
        <w:rPr>
          <w:rFonts w:cstheme="majorHAnsi"/>
        </w:rPr>
        <w:t xml:space="preserve">, 2015, </w:t>
      </w:r>
      <w:hyperlink r:id="rId53" w:history="1">
        <w:r w:rsidRPr="001F1335">
          <w:rPr>
            <w:rStyle w:val="Hyperlink"/>
            <w:rFonts w:cstheme="majorHAnsi"/>
          </w:rPr>
          <w:t>http://fortune.com/2015/01/25/india-the-next-superpower/</w:t>
        </w:r>
      </w:hyperlink>
      <w:r w:rsidRPr="001F1335">
        <w:rPr>
          <w:rFonts w:cstheme="majorHAnsi"/>
        </w:rPr>
        <w:t>) kb</w:t>
      </w:r>
    </w:p>
    <w:p w14:paraId="11564F73" w14:textId="77777777" w:rsidR="00AF2F6C" w:rsidRPr="001F1335" w:rsidRDefault="00AF2F6C" w:rsidP="001061A0">
      <w:pPr>
        <w:rPr>
          <w:rFonts w:cstheme="majorHAnsi"/>
          <w:u w:val="single"/>
        </w:rPr>
      </w:pPr>
      <w:r w:rsidRPr="001F1335">
        <w:rPr>
          <w:rFonts w:cstheme="majorHAnsi"/>
          <w:sz w:val="16"/>
        </w:rPr>
        <w:t xml:space="preserve">But </w:t>
      </w:r>
      <w:r w:rsidRPr="001F1335">
        <w:rPr>
          <w:rStyle w:val="StyleUnderline"/>
          <w:rFonts w:cstheme="majorHAnsi"/>
        </w:rPr>
        <w:t>despite all</w:t>
      </w:r>
      <w:r w:rsidRPr="001F1335">
        <w:rPr>
          <w:rFonts w:cstheme="majorHAnsi"/>
          <w:sz w:val="16"/>
        </w:rPr>
        <w:t xml:space="preserve"> this, </w:t>
      </w:r>
      <w:r w:rsidRPr="001F1335">
        <w:rPr>
          <w:rStyle w:val="StyleUnderline"/>
          <w:rFonts w:cstheme="majorHAnsi"/>
        </w:rPr>
        <w:t>the promise of a</w:t>
      </w:r>
      <w:r w:rsidRPr="001F1335">
        <w:rPr>
          <w:rFonts w:cstheme="majorHAnsi"/>
          <w:sz w:val="16"/>
        </w:rPr>
        <w:t xml:space="preserve"> </w:t>
      </w:r>
      <w:r w:rsidRPr="001F1335">
        <w:rPr>
          <w:rStyle w:val="Emphasis"/>
          <w:rFonts w:cstheme="majorHAnsi"/>
        </w:rPr>
        <w:t>brighter</w:t>
      </w:r>
      <w:r w:rsidRPr="001F1335">
        <w:rPr>
          <w:rFonts w:cstheme="majorHAnsi"/>
          <w:sz w:val="16"/>
        </w:rPr>
        <w:t xml:space="preserve"> </w:t>
      </w:r>
      <w:r w:rsidRPr="001F1335">
        <w:rPr>
          <w:rStyle w:val="StyleUnderline"/>
          <w:rFonts w:cstheme="majorHAnsi"/>
        </w:rPr>
        <w:t xml:space="preserve">future for India </w:t>
      </w:r>
      <w:r w:rsidRPr="001F1335">
        <w:rPr>
          <w:rFonts w:cstheme="majorHAnsi"/>
          <w:sz w:val="16"/>
        </w:rPr>
        <w:t xml:space="preserve">still </w:t>
      </w:r>
      <w:r w:rsidRPr="001F1335">
        <w:rPr>
          <w:rStyle w:val="StyleUnderline"/>
          <w:rFonts w:cstheme="majorHAnsi"/>
        </w:rPr>
        <w:t>holds firm</w:t>
      </w:r>
      <w:r w:rsidRPr="001F1335">
        <w:rPr>
          <w:rFonts w:cstheme="majorHAnsi"/>
          <w:sz w:val="16"/>
        </w:rPr>
        <w:t xml:space="preserve">. There are three reasons for this: The first is economic. </w:t>
      </w:r>
      <w:r w:rsidRPr="001F1335">
        <w:rPr>
          <w:rStyle w:val="StyleUnderline"/>
          <w:rFonts w:cstheme="majorHAnsi"/>
        </w:rPr>
        <w:t xml:space="preserve">Modi’s initiatives aimed at revamping </w:t>
      </w:r>
      <w:r w:rsidRPr="001F1335">
        <w:rPr>
          <w:rStyle w:val="StyleUnderline"/>
          <w:rFonts w:cstheme="majorHAnsi"/>
          <w:highlight w:val="yellow"/>
        </w:rPr>
        <w:t>India</w:t>
      </w:r>
      <w:r w:rsidRPr="001F1335">
        <w:rPr>
          <w:rStyle w:val="StyleUnderline"/>
          <w:rFonts w:cstheme="majorHAnsi"/>
        </w:rPr>
        <w:t>’s restrictive business regulations</w:t>
      </w:r>
      <w:r w:rsidRPr="001F1335">
        <w:rPr>
          <w:rFonts w:cstheme="majorHAnsi"/>
          <w:sz w:val="16"/>
        </w:rPr>
        <w:t xml:space="preserve"> </w:t>
      </w:r>
      <w:r w:rsidRPr="001F1335">
        <w:rPr>
          <w:rStyle w:val="StyleUnderline"/>
          <w:rFonts w:cstheme="majorHAnsi"/>
        </w:rPr>
        <w:t>and creating a real free market seem to be working</w:t>
      </w:r>
      <w:r w:rsidRPr="001F1335">
        <w:rPr>
          <w:rFonts w:cstheme="majorHAnsi"/>
          <w:sz w:val="16"/>
        </w:rPr>
        <w:t xml:space="preserve">. Even though </w:t>
      </w:r>
      <w:r w:rsidRPr="001F1335">
        <w:rPr>
          <w:rStyle w:val="StyleUnderline"/>
          <w:rFonts w:cstheme="majorHAnsi"/>
        </w:rPr>
        <w:t>GDP growth</w:t>
      </w:r>
      <w:r w:rsidRPr="001F1335">
        <w:rPr>
          <w:rFonts w:cstheme="majorHAnsi"/>
          <w:sz w:val="16"/>
        </w:rPr>
        <w:t xml:space="preserve"> in the third quarter of 2014 slowed slightly from the summer to 5.3%, it </w:t>
      </w:r>
      <w:r w:rsidRPr="001F1335">
        <w:rPr>
          <w:rStyle w:val="StyleUnderline"/>
          <w:rFonts w:cstheme="majorHAnsi"/>
        </w:rPr>
        <w:t>was</w:t>
      </w:r>
      <w:r w:rsidRPr="001F1335">
        <w:rPr>
          <w:rFonts w:cstheme="majorHAnsi"/>
          <w:sz w:val="16"/>
        </w:rPr>
        <w:t xml:space="preserve"> still much </w:t>
      </w:r>
      <w:r w:rsidRPr="001F1335">
        <w:rPr>
          <w:rStyle w:val="StyleUnderline"/>
          <w:rFonts w:cstheme="majorHAnsi"/>
        </w:rPr>
        <w:t>higher than that of the last several years</w:t>
      </w:r>
      <w:r w:rsidRPr="001F1335">
        <w:rPr>
          <w:rFonts w:cstheme="majorHAnsi"/>
          <w:sz w:val="16"/>
        </w:rPr>
        <w:t xml:space="preserve">. India’s $1.9 trillion economy is projected to expand by 6.4% this year, according to the International Monetary Fund, and </w:t>
      </w:r>
      <w:r w:rsidRPr="001F1335">
        <w:rPr>
          <w:rStyle w:val="Emphasis"/>
          <w:rFonts w:cstheme="majorHAnsi"/>
        </w:rPr>
        <w:t xml:space="preserve">the country </w:t>
      </w:r>
      <w:r w:rsidRPr="001F1335">
        <w:rPr>
          <w:rStyle w:val="Emphasis"/>
          <w:rFonts w:cstheme="majorHAnsi"/>
          <w:highlight w:val="yellow"/>
        </w:rPr>
        <w:t>has already outpaced Japan as the world’s third largest economy</w:t>
      </w:r>
      <w:r w:rsidRPr="001F1335">
        <w:rPr>
          <w:rFonts w:cstheme="majorHAnsi"/>
          <w:sz w:val="16"/>
        </w:rPr>
        <w:t xml:space="preserve"> in terms of purchasing price parity, a measure that adjusts for price differences between economies, according to the World Bank. In addition, </w:t>
      </w:r>
      <w:r w:rsidRPr="001F1335">
        <w:rPr>
          <w:rStyle w:val="StyleUnderline"/>
          <w:rFonts w:cstheme="majorHAnsi"/>
          <w:highlight w:val="yellow"/>
        </w:rPr>
        <w:t>falling oil prices have reduced the risk of inflation</w:t>
      </w:r>
      <w:r w:rsidRPr="001F1335">
        <w:rPr>
          <w:rStyle w:val="StyleUnderline"/>
          <w:rFonts w:cstheme="majorHAnsi"/>
        </w:rPr>
        <w:t xml:space="preserve"> and will enable the country to cut its costly fuel subsidies</w:t>
      </w:r>
      <w:r w:rsidRPr="001F1335">
        <w:rPr>
          <w:rFonts w:cstheme="majorHAnsi"/>
          <w:sz w:val="16"/>
        </w:rPr>
        <w:t xml:space="preserve">. Every a $10-a-barrel decline could increase GDP by 0.1%, lower inflation by 0.5%, and narrow the current account deficit, Nomura economists led by Sonal Varma wrote in an October report. Further bolstering the economy is the billions of dollars in increased foreign investments, including $33 billion from private and public sources in Japan, aided by the raising of investment caps by the government and a stable interest rate environment. The second part of </w:t>
      </w:r>
      <w:r w:rsidRPr="001F1335">
        <w:rPr>
          <w:rStyle w:val="StyleUnderline"/>
          <w:rFonts w:cstheme="majorHAnsi"/>
          <w:highlight w:val="yellow"/>
        </w:rPr>
        <w:t>Modi’s plan</w:t>
      </w:r>
      <w:r w:rsidRPr="001F1335">
        <w:rPr>
          <w:rStyle w:val="StyleUnderline"/>
          <w:rFonts w:cstheme="majorHAnsi"/>
        </w:rPr>
        <w:t xml:space="preserve"> is to improve India’s national infrastructure</w:t>
      </w:r>
      <w:r w:rsidRPr="001F1335">
        <w:rPr>
          <w:rFonts w:cstheme="majorHAnsi"/>
          <w:sz w:val="16"/>
        </w:rPr>
        <w:t xml:space="preserve">. </w:t>
      </w:r>
      <w:r w:rsidRPr="001F1335">
        <w:rPr>
          <w:rStyle w:val="StyleUnderline"/>
          <w:rFonts w:cstheme="majorHAnsi"/>
        </w:rPr>
        <w:t xml:space="preserve">This </w:t>
      </w:r>
      <w:r w:rsidRPr="001F1335">
        <w:rPr>
          <w:rStyle w:val="StyleUnderline"/>
          <w:rFonts w:cstheme="majorHAnsi"/>
          <w:highlight w:val="yellow"/>
        </w:rPr>
        <w:t>includes</w:t>
      </w:r>
      <w:r w:rsidRPr="001F1335">
        <w:rPr>
          <w:rStyle w:val="StyleUnderline"/>
          <w:rFonts w:cstheme="majorHAnsi"/>
        </w:rPr>
        <w:t xml:space="preserve"> a </w:t>
      </w:r>
      <w:r w:rsidRPr="001F1335">
        <w:rPr>
          <w:rFonts w:cstheme="majorHAnsi"/>
          <w:sz w:val="16"/>
        </w:rPr>
        <w:t xml:space="preserve">proposed </w:t>
      </w:r>
      <w:r w:rsidRPr="001F1335">
        <w:rPr>
          <w:rStyle w:val="StyleUnderline"/>
          <w:rFonts w:cstheme="majorHAnsi"/>
          <w:highlight w:val="yellow"/>
        </w:rPr>
        <w:t>increase in infrastructure spending</w:t>
      </w:r>
      <w:r w:rsidRPr="001F1335">
        <w:rPr>
          <w:rFonts w:cstheme="majorHAnsi"/>
          <w:sz w:val="16"/>
        </w:rPr>
        <w:t xml:space="preserve"> of $800 billion </w:t>
      </w:r>
      <w:r w:rsidRPr="001F1335">
        <w:rPr>
          <w:rStyle w:val="StyleUnderline"/>
          <w:rFonts w:cstheme="majorHAnsi"/>
          <w:highlight w:val="yellow"/>
        </w:rPr>
        <w:t>to reach targeted</w:t>
      </w:r>
      <w:r w:rsidRPr="001F1335">
        <w:rPr>
          <w:rStyle w:val="StyleUnderline"/>
          <w:rFonts w:cstheme="majorHAnsi"/>
        </w:rPr>
        <w:t xml:space="preserve"> economic </w:t>
      </w:r>
      <w:r w:rsidRPr="001F1335">
        <w:rPr>
          <w:rStyle w:val="StyleUnderline"/>
          <w:rFonts w:cstheme="majorHAnsi"/>
          <w:highlight w:val="yellow"/>
        </w:rPr>
        <w:t>growth</w:t>
      </w:r>
      <w:r w:rsidRPr="001F1335">
        <w:rPr>
          <w:rFonts w:cstheme="majorHAnsi"/>
          <w:sz w:val="16"/>
        </w:rPr>
        <w:t xml:space="preserve"> of 7% as well </w:t>
      </w:r>
      <w:r w:rsidRPr="001F1335">
        <w:rPr>
          <w:rStyle w:val="StyleUnderline"/>
          <w:rFonts w:cstheme="majorHAnsi"/>
        </w:rPr>
        <w:t>as enabling banks to buy infrastructure bonds to spur trading activity in the debt markets</w:t>
      </w:r>
      <w:r w:rsidRPr="001F1335">
        <w:rPr>
          <w:rFonts w:cstheme="majorHAnsi"/>
          <w:sz w:val="16"/>
        </w:rPr>
        <w:t xml:space="preserve">. Late last year, </w:t>
      </w:r>
      <w:r w:rsidRPr="001F1335">
        <w:rPr>
          <w:rStyle w:val="StyleUnderline"/>
          <w:rFonts w:cstheme="majorHAnsi"/>
        </w:rPr>
        <w:t>Modi also secured a $20 billion infrastructure investment from China</w:t>
      </w:r>
      <w:r w:rsidRPr="001F1335">
        <w:rPr>
          <w:rFonts w:cstheme="majorHAnsi"/>
          <w:sz w:val="16"/>
        </w:rPr>
        <w:t xml:space="preserve">. Collectively, </w:t>
      </w:r>
      <w:r w:rsidRPr="001F1335">
        <w:rPr>
          <w:rStyle w:val="Emphasis"/>
          <w:rFonts w:cstheme="majorHAnsi"/>
        </w:rPr>
        <w:t xml:space="preserve">these </w:t>
      </w:r>
      <w:r w:rsidRPr="001F1335">
        <w:rPr>
          <w:rStyle w:val="Emphasis"/>
          <w:rFonts w:cstheme="majorHAnsi"/>
          <w:highlight w:val="yellow"/>
        </w:rPr>
        <w:t>initiatives could enable India to upgrade its overtaxed transport system</w:t>
      </w:r>
      <w:r w:rsidRPr="001F1335">
        <w:rPr>
          <w:rFonts w:cstheme="majorHAnsi"/>
          <w:sz w:val="16"/>
          <w:highlight w:val="yellow"/>
        </w:rPr>
        <w:t xml:space="preserve">, </w:t>
      </w:r>
      <w:r w:rsidRPr="001F1335">
        <w:rPr>
          <w:rStyle w:val="Emphasis"/>
          <w:rFonts w:cstheme="majorHAnsi"/>
          <w:highlight w:val="yellow"/>
        </w:rPr>
        <w:t>bring stable water supply and electricity</w:t>
      </w:r>
      <w:r w:rsidRPr="001F1335">
        <w:rPr>
          <w:rStyle w:val="Emphasis"/>
          <w:rFonts w:cstheme="majorHAnsi"/>
        </w:rPr>
        <w:t xml:space="preserve"> to more areas, </w:t>
      </w:r>
      <w:r w:rsidRPr="001F1335">
        <w:rPr>
          <w:rStyle w:val="Emphasis"/>
          <w:rFonts w:cstheme="majorHAnsi"/>
          <w:highlight w:val="yellow"/>
        </w:rPr>
        <w:t>and expand the use of tech</w:t>
      </w:r>
      <w:r w:rsidRPr="001F1335">
        <w:rPr>
          <w:rStyle w:val="Emphasis"/>
          <w:rFonts w:cstheme="majorHAnsi"/>
        </w:rPr>
        <w:t>nology throughout the country</w:t>
      </w:r>
      <w:r w:rsidRPr="001F1335">
        <w:rPr>
          <w:rFonts w:cstheme="majorHAnsi"/>
          <w:sz w:val="16"/>
        </w:rPr>
        <w:t xml:space="preserve">. But </w:t>
      </w:r>
      <w:r w:rsidRPr="001F1335">
        <w:rPr>
          <w:rStyle w:val="Emphasis"/>
          <w:rFonts w:cstheme="majorHAnsi"/>
          <w:highlight w:val="yellow"/>
        </w:rPr>
        <w:t>the most important aspect of India’s infrastructure is its human capital</w:t>
      </w:r>
      <w:r w:rsidRPr="001F1335">
        <w:rPr>
          <w:rFonts w:cstheme="majorHAnsi"/>
          <w:sz w:val="16"/>
        </w:rPr>
        <w:t xml:space="preserve">. </w:t>
      </w:r>
      <w:r w:rsidRPr="001F1335">
        <w:rPr>
          <w:rStyle w:val="StyleUnderline"/>
          <w:rFonts w:cstheme="majorHAnsi"/>
          <w:highlight w:val="yellow"/>
        </w:rPr>
        <w:t>What makes India’s population so valuable is its large pool of young workers</w:t>
      </w:r>
      <w:r w:rsidRPr="001F1335">
        <w:rPr>
          <w:rFonts w:cstheme="majorHAnsi"/>
          <w:sz w:val="16"/>
        </w:rPr>
        <w:t xml:space="preserve"> — 65% of India’s population is 35 or under, giving the country a strong competitive edge in the coming decades. To realize the potential of this human </w:t>
      </w:r>
      <w:r w:rsidRPr="001F1335">
        <w:rPr>
          <w:rStyle w:val="StyleUnderline"/>
          <w:rFonts w:cstheme="majorHAnsi"/>
        </w:rPr>
        <w:t>capital, the government has launched several initiatives aimed at improving education, retraining rural workers for skilled jobs in other sectors, providing bank accounts to all Indians to teach personal financial planning, offering free life insurance, encouraging the wider use of computers and the Internet, and generally modernizing the workforce for the big jobs boom coming up in the fast-growing healthcare, information technology, telecom, and retail sectors</w:t>
      </w:r>
      <w:r w:rsidRPr="001F1335">
        <w:rPr>
          <w:rFonts w:cstheme="majorHAnsi"/>
          <w:sz w:val="16"/>
        </w:rPr>
        <w:t xml:space="preserve">. </w:t>
      </w:r>
      <w:r w:rsidRPr="001F1335">
        <w:rPr>
          <w:rStyle w:val="Emphasis"/>
          <w:rFonts w:cstheme="majorHAnsi"/>
          <w:highlight w:val="yellow"/>
        </w:rPr>
        <w:t>The final factor that could position India as a superpower is its geopolitical advantage</w:t>
      </w:r>
      <w:r w:rsidRPr="001F1335">
        <w:rPr>
          <w:rFonts w:cstheme="majorHAnsi"/>
          <w:sz w:val="16"/>
        </w:rPr>
        <w:t xml:space="preserve">. Since his election, Modi has made a concerted effort to strengthen ties with Russia, Japan, and the U.S. For each of them, India is a valuable trading partner with a vast consumer base and labor pool waiting to be tapped. But even more significant is the strategic importance of its alliance with all those nations. Reeling from Western economic sanctions and low oil prices, Russia needs India’s partnership more than ever to bolster its economic foothold in Asia and counter U.S. influence. Similarly, the U.S. would like to expand bilateral trade with India, which reached $95 billion in 2013, while also using the democratic nation to balance the power of China in the region. By extending the hand of friendship to all of them, </w:t>
      </w:r>
      <w:r w:rsidRPr="001F1335">
        <w:rPr>
          <w:rStyle w:val="StyleUnderline"/>
          <w:rFonts w:cstheme="majorHAnsi"/>
          <w:highlight w:val="yellow"/>
        </w:rPr>
        <w:t>Modi is</w:t>
      </w:r>
      <w:r w:rsidRPr="001F1335">
        <w:rPr>
          <w:rStyle w:val="StyleUnderline"/>
          <w:rFonts w:cstheme="majorHAnsi"/>
        </w:rPr>
        <w:t xml:space="preserve"> </w:t>
      </w:r>
      <w:r w:rsidRPr="001F1335">
        <w:rPr>
          <w:rFonts w:cstheme="majorHAnsi"/>
          <w:sz w:val="16"/>
        </w:rPr>
        <w:t xml:space="preserve">being diplomatic; but he is also </w:t>
      </w:r>
      <w:r w:rsidRPr="001F1335">
        <w:rPr>
          <w:rStyle w:val="Emphasis"/>
          <w:rFonts w:cstheme="majorHAnsi"/>
          <w:highlight w:val="yellow"/>
        </w:rPr>
        <w:t>keeping</w:t>
      </w:r>
      <w:r w:rsidRPr="001F1335">
        <w:rPr>
          <w:rStyle w:val="Emphasis"/>
          <w:rFonts w:cstheme="majorHAnsi"/>
        </w:rPr>
        <w:t xml:space="preserve"> his </w:t>
      </w:r>
      <w:r w:rsidRPr="001F1335">
        <w:rPr>
          <w:rStyle w:val="Emphasis"/>
          <w:rFonts w:cstheme="majorHAnsi"/>
          <w:highlight w:val="yellow"/>
        </w:rPr>
        <w:t>options open to forge partnerships</w:t>
      </w:r>
      <w:r w:rsidRPr="001F1335">
        <w:rPr>
          <w:rStyle w:val="Emphasis"/>
          <w:rFonts w:cstheme="majorHAnsi"/>
        </w:rPr>
        <w:t xml:space="preserve"> that will maximize the benefit to India</w:t>
      </w:r>
      <w:r w:rsidRPr="001F1335">
        <w:rPr>
          <w:rFonts w:cstheme="majorHAnsi"/>
          <w:sz w:val="16"/>
        </w:rPr>
        <w:t xml:space="preserve">, both financially and politically. India may not reach its desired destination in a straight line or in the timeframe that Modi has set for it, but </w:t>
      </w:r>
      <w:r w:rsidRPr="001F1335">
        <w:rPr>
          <w:rStyle w:val="StyleUnderline"/>
          <w:rFonts w:cstheme="majorHAnsi"/>
        </w:rPr>
        <w:t>odds are pretty good that it will become a leading player in the economic and geopolitical spheres fairly soon.</w:t>
      </w:r>
    </w:p>
    <w:p w14:paraId="3732A9F9" w14:textId="77777777" w:rsidR="00C60562" w:rsidRPr="001F1335" w:rsidRDefault="00C60562" w:rsidP="00C60562">
      <w:pPr>
        <w:pStyle w:val="Heading4"/>
        <w:rPr>
          <w:rFonts w:cstheme="majorHAnsi"/>
        </w:rPr>
      </w:pPr>
      <w:r w:rsidRPr="001F1335">
        <w:rPr>
          <w:rFonts w:cstheme="majorHAnsi"/>
        </w:rPr>
        <w:t xml:space="preserve">Immigration reform </w:t>
      </w:r>
      <w:r w:rsidR="00315338" w:rsidRPr="001F1335">
        <w:rPr>
          <w:rFonts w:cstheme="majorHAnsi"/>
        </w:rPr>
        <w:t xml:space="preserve">would strengthen </w:t>
      </w:r>
      <w:r w:rsidRPr="001F1335">
        <w:rPr>
          <w:rFonts w:cstheme="majorHAnsi"/>
        </w:rPr>
        <w:t>Indo-US relations</w:t>
      </w:r>
      <w:r w:rsidR="00315338" w:rsidRPr="001F1335">
        <w:rPr>
          <w:rFonts w:cstheme="majorHAnsi"/>
        </w:rPr>
        <w:t xml:space="preserve"> </w:t>
      </w:r>
    </w:p>
    <w:p w14:paraId="2DAF7BF7" w14:textId="77777777" w:rsidR="00C60562" w:rsidRPr="001F1335" w:rsidRDefault="00C60562" w:rsidP="00C60562">
      <w:pPr>
        <w:rPr>
          <w:rFonts w:cstheme="majorHAnsi"/>
        </w:rPr>
      </w:pPr>
      <w:r w:rsidRPr="001F1335">
        <w:rPr>
          <w:rStyle w:val="Style13ptBold"/>
          <w:rFonts w:cstheme="majorHAnsi"/>
        </w:rPr>
        <w:t xml:space="preserve">Rao et al 1/14 </w:t>
      </w:r>
      <w:r w:rsidRPr="001F1335">
        <w:rPr>
          <w:rFonts w:cstheme="majorHAnsi"/>
        </w:rPr>
        <w:t xml:space="preserve">(Nirupama Rao, co-chair Former foreign secretary, Ministry of External Affairs, India; former Indian ambassador to the United States Richard R. Verma, co-chair Vice chairman, The Asia Group; former U.S. ambassador to India Yamini Aiyar President, Centre for Policy Research Alyssa Ayres Senior fellow for India, Pakistan, and South Asia, Council on Foreign Relations Shaurya Doval Founder, Zeus Capital; director, India Foundation Sadanand Dhume Resident fellow, American Enterprise Institute Arunabha Ghosh CEO, Council on Energy, Environment and Water Lisa Gilbert Vice president of legislative affairs, Public Citizen Anant Goenka Executive director, The Indian Express Group Seema Hingorani Founder and chief investment officer, SevenStep Capital LLC Dhruva Jaishankar Fellow, foreign policy studies, Brookings India and the Brookings Institution Manjeet Kripalani Executive director, Gateway House Sarah Ladislaw Director and senior fellow, Energy and National Security Program, Center for Strategic and International Studies Nur Laiq Visiting fellow, Centre for Policy Research and Georgetown University Varad Pande Partner, Dalberg Advisors Roopa Purushothaman Chief economist and head of policy advocacy, Tata Sons Richard Rossow Senior advisor and Wadhwani chair in U.S.-India Policy Studies, Center for Strategic and International Studies Vikram Singh Senior advisor, Center for American Progress Tom West Associate vice president, The Cohen Group Michael Fuchs, task force director Senior fellow, Center for American Progress, “The United States and India: Forging an Indispensable Democratic Partnership,” Posted on January 14, 2018, Accessed 7.13.18, </w:t>
      </w:r>
      <w:hyperlink r:id="rId54" w:history="1">
        <w:r w:rsidRPr="001F1335">
          <w:rPr>
            <w:rStyle w:val="Hyperlink"/>
            <w:rFonts w:cstheme="majorHAnsi"/>
          </w:rPr>
          <w:t>https://www.americanprogress.org/issues/security/reports/2018/01/14/444786/united-states-india-forging-indispensable-democratic-partnership/</w:t>
        </w:r>
      </w:hyperlink>
      <w:r w:rsidRPr="001F1335">
        <w:rPr>
          <w:rFonts w:cstheme="majorHAnsi"/>
        </w:rPr>
        <w:t xml:space="preserve"> ) //ZoL</w:t>
      </w:r>
    </w:p>
    <w:p w14:paraId="403389A6" w14:textId="77777777" w:rsidR="00C60562" w:rsidRPr="001F1335" w:rsidRDefault="00C60562" w:rsidP="00C60562">
      <w:pPr>
        <w:rPr>
          <w:rFonts w:cstheme="majorHAnsi"/>
          <w:sz w:val="16"/>
        </w:rPr>
      </w:pPr>
      <w:r w:rsidRPr="001F1335">
        <w:rPr>
          <w:rFonts w:cstheme="majorHAnsi"/>
          <w:sz w:val="16"/>
        </w:rPr>
        <w:t xml:space="preserve">Immigration </w:t>
      </w:r>
      <w:r w:rsidRPr="001F1335">
        <w:rPr>
          <w:rFonts w:cstheme="majorHAnsi"/>
          <w:highlight w:val="yellow"/>
          <w:u w:val="single"/>
        </w:rPr>
        <w:t>No conversation about people to people ties would be complete without addressing immigration</w:t>
      </w:r>
      <w:r w:rsidRPr="001F1335">
        <w:rPr>
          <w:rFonts w:cstheme="majorHAnsi"/>
          <w:sz w:val="16"/>
        </w:rPr>
        <w:t>. While the issue of immigration has become politically controversial—especially in the United States—</w:t>
      </w:r>
      <w:r w:rsidRPr="001F1335">
        <w:rPr>
          <w:rStyle w:val="Emphasis"/>
          <w:rFonts w:cstheme="majorHAnsi"/>
          <w:highlight w:val="yellow"/>
        </w:rPr>
        <w:t>a well-regulated immigration system benefits economies</w:t>
      </w:r>
      <w:r w:rsidRPr="001F1335">
        <w:rPr>
          <w:rFonts w:cstheme="majorHAnsi"/>
          <w:sz w:val="16"/>
        </w:rPr>
        <w:t xml:space="preserve">. And yet, too often the U.S.-India relationship has been tied up over the issue of immigration, in particular the H1-B visas provided to Indian employees of U.S. technology companies. But </w:t>
      </w:r>
      <w:r w:rsidRPr="001F1335">
        <w:rPr>
          <w:rFonts w:cstheme="majorHAnsi"/>
          <w:u w:val="single"/>
        </w:rPr>
        <w:t xml:space="preserve">these controversies obscure the broader issues and the importance of immigration to both countries. </w:t>
      </w:r>
      <w:r w:rsidRPr="001F1335">
        <w:rPr>
          <w:rFonts w:cstheme="majorHAnsi"/>
          <w:sz w:val="16"/>
          <w:szCs w:val="16"/>
        </w:rPr>
        <w:t>There are 2.4 million Indian immigrants in America,66 and more than 4 million people in the United States identify as Indian.67 India itself has the 12th-largest immigrant population in the world.</w:t>
      </w:r>
      <w:r w:rsidRPr="001F1335">
        <w:rPr>
          <w:rFonts w:cstheme="majorHAnsi"/>
          <w:sz w:val="16"/>
        </w:rPr>
        <w:t xml:space="preserve">68 </w:t>
      </w:r>
      <w:r w:rsidRPr="001F1335">
        <w:rPr>
          <w:rFonts w:cstheme="majorHAnsi"/>
          <w:u w:val="single"/>
        </w:rPr>
        <w:t xml:space="preserve">Indians and Indian Americans have made invaluable contributions to America and the American economy, and with the ties between families and peoples of the two countries running so deep, an open, transparent, and fair immigration system is not only a necessity for the American economy, </w:t>
      </w:r>
      <w:r w:rsidRPr="001F1335">
        <w:rPr>
          <w:rStyle w:val="Emphasis"/>
          <w:rFonts w:cstheme="majorHAnsi"/>
          <w:highlight w:val="yellow"/>
        </w:rPr>
        <w:t>but also for the strength of the U.S.-India partnership</w:t>
      </w:r>
      <w:r w:rsidRPr="001F1335">
        <w:rPr>
          <w:rFonts w:cstheme="majorHAnsi"/>
          <w:sz w:val="16"/>
        </w:rPr>
        <w:t xml:space="preserve">. Conclusion </w:t>
      </w:r>
      <w:r w:rsidRPr="001F1335">
        <w:rPr>
          <w:rFonts w:cstheme="majorHAnsi"/>
          <w:highlight w:val="yellow"/>
          <w:u w:val="single"/>
        </w:rPr>
        <w:t>The United States and India have come a long way</w:t>
      </w:r>
      <w:r w:rsidRPr="001F1335">
        <w:rPr>
          <w:rFonts w:cstheme="majorHAnsi"/>
          <w:u w:val="single"/>
        </w:rPr>
        <w:t xml:space="preserve"> from their origins as individual states coming together to forge pluralistic, democratic nations</w:t>
      </w:r>
      <w:r w:rsidRPr="001F1335">
        <w:rPr>
          <w:rFonts w:cstheme="majorHAnsi"/>
          <w:sz w:val="16"/>
        </w:rPr>
        <w:t xml:space="preserve">. This progress often has been uneven and difficult, </w:t>
      </w:r>
      <w:r w:rsidRPr="001F1335">
        <w:rPr>
          <w:rFonts w:cstheme="majorHAnsi"/>
          <w:highlight w:val="yellow"/>
          <w:u w:val="single"/>
        </w:rPr>
        <w:t>but today both countries serve as examples of what nations can achieve when they embrace democracy, tolerance, inclusiveness, the rule of law and an appreciation for the dignity of all people</w:t>
      </w:r>
      <w:r w:rsidRPr="001F1335">
        <w:rPr>
          <w:rFonts w:cstheme="majorHAnsi"/>
          <w:sz w:val="16"/>
        </w:rPr>
        <w:t xml:space="preserve">. </w:t>
      </w:r>
      <w:r w:rsidRPr="001F1335">
        <w:rPr>
          <w:rFonts w:cstheme="majorHAnsi"/>
          <w:u w:val="single"/>
        </w:rPr>
        <w:t>Likewise, the relationship between the United States and India, while often bumpy, has proven durable in recent years, and is only getting stronger</w:t>
      </w:r>
      <w:r w:rsidRPr="001F1335">
        <w:rPr>
          <w:rFonts w:cstheme="majorHAnsi"/>
          <w:sz w:val="16"/>
        </w:rPr>
        <w:t xml:space="preserve">. And yet, </w:t>
      </w:r>
      <w:r w:rsidRPr="001F1335">
        <w:rPr>
          <w:rFonts w:cstheme="majorHAnsi"/>
          <w:highlight w:val="yellow"/>
          <w:u w:val="single"/>
        </w:rPr>
        <w:t>continuing to build this relationship will require significant investment for years to come. It will require sometimes looking beyond the urgent and focusing on the important</w:t>
      </w:r>
      <w:r w:rsidRPr="001F1335">
        <w:rPr>
          <w:rFonts w:cstheme="majorHAnsi"/>
          <w:sz w:val="16"/>
          <w:highlight w:val="yellow"/>
        </w:rPr>
        <w:t xml:space="preserve">. </w:t>
      </w:r>
      <w:r w:rsidRPr="001F1335">
        <w:rPr>
          <w:rFonts w:cstheme="majorHAnsi"/>
          <w:highlight w:val="yellow"/>
          <w:u w:val="single"/>
        </w:rPr>
        <w:t>If this bilateral</w:t>
      </w:r>
      <w:r w:rsidRPr="001F1335">
        <w:rPr>
          <w:rFonts w:cstheme="majorHAnsi"/>
          <w:u w:val="single"/>
        </w:rPr>
        <w:t xml:space="preserve"> relationship continues to grow in the right ways</w:t>
      </w:r>
      <w:r w:rsidRPr="001F1335">
        <w:rPr>
          <w:rFonts w:cstheme="majorHAnsi"/>
          <w:sz w:val="16"/>
        </w:rPr>
        <w:t xml:space="preserve">, </w:t>
      </w:r>
      <w:r w:rsidRPr="001F1335">
        <w:rPr>
          <w:rFonts w:cstheme="majorHAnsi"/>
          <w:highlight w:val="yellow"/>
          <w:u w:val="single"/>
        </w:rPr>
        <w:t>the people of both countries will benefit</w:t>
      </w:r>
      <w:r w:rsidRPr="001F1335">
        <w:rPr>
          <w:rFonts w:cstheme="majorHAnsi"/>
          <w:u w:val="single"/>
        </w:rPr>
        <w:t xml:space="preserve">. </w:t>
      </w:r>
      <w:r w:rsidRPr="001F1335">
        <w:rPr>
          <w:rFonts w:cstheme="majorHAnsi"/>
          <w:highlight w:val="yellow"/>
          <w:u w:val="single"/>
        </w:rPr>
        <w:t>And together, the United States and India could be partners in building a more prosperous, secure, and free world.</w:t>
      </w:r>
    </w:p>
    <w:p w14:paraId="143473C2" w14:textId="77777777" w:rsidR="001061A0" w:rsidRPr="001F1335" w:rsidRDefault="001061A0" w:rsidP="001061A0">
      <w:pPr>
        <w:pStyle w:val="Heading4"/>
        <w:rPr>
          <w:rFonts w:cstheme="majorHAnsi"/>
        </w:rPr>
      </w:pPr>
      <w:r w:rsidRPr="001F1335">
        <w:rPr>
          <w:rFonts w:cstheme="majorHAnsi"/>
        </w:rPr>
        <w:t>I</w:t>
      </w:r>
      <w:r w:rsidR="00EE07FF" w:rsidRPr="001F1335">
        <w:rPr>
          <w:rFonts w:cstheme="majorHAnsi"/>
        </w:rPr>
        <w:t>n specific, i</w:t>
      </w:r>
      <w:r w:rsidRPr="001F1335">
        <w:rPr>
          <w:rFonts w:cstheme="majorHAnsi"/>
        </w:rPr>
        <w:t>ncreasing the flow of labor into the US is key to Indian soft power</w:t>
      </w:r>
    </w:p>
    <w:p w14:paraId="3B4993C5" w14:textId="77777777" w:rsidR="00AF2F6C" w:rsidRPr="001F1335" w:rsidRDefault="00AF2F6C" w:rsidP="00AF2F6C">
      <w:pPr>
        <w:rPr>
          <w:rFonts w:cstheme="majorHAnsi"/>
        </w:rPr>
      </w:pPr>
      <w:r w:rsidRPr="001F1335">
        <w:rPr>
          <w:rStyle w:val="Style13ptBold"/>
          <w:rFonts w:cstheme="majorHAnsi"/>
        </w:rPr>
        <w:t>Kumari 17</w:t>
      </w:r>
      <w:r w:rsidRPr="001F1335">
        <w:rPr>
          <w:rFonts w:cstheme="majorHAnsi"/>
        </w:rPr>
        <w:t xml:space="preserve"> – (Kamni, Research Scholar, pursuing Doctoral degree at Central University of Gujarat, “Diaspora as Soft Power: A Case Study of Indian Diaspora in the US”, September 2017, </w:t>
      </w:r>
      <w:hyperlink r:id="rId55" w:history="1">
        <w:r w:rsidRPr="001F1335">
          <w:rPr>
            <w:rStyle w:val="Hyperlink"/>
            <w:rFonts w:cstheme="majorHAnsi"/>
          </w:rPr>
          <w:t>http://gcids2017.org/wp-content/uploads/2017/09/Kamni-Kumari-Full-Paper.pdf</w:t>
        </w:r>
      </w:hyperlink>
      <w:r w:rsidRPr="001F1335">
        <w:rPr>
          <w:rFonts w:cstheme="majorHAnsi"/>
        </w:rPr>
        <w:t>) kb</w:t>
      </w:r>
    </w:p>
    <w:p w14:paraId="10B6D28C" w14:textId="77777777" w:rsidR="00C60562" w:rsidRPr="001F1335" w:rsidRDefault="00AF2F6C" w:rsidP="00C60562">
      <w:pPr>
        <w:rPr>
          <w:rFonts w:cstheme="majorHAnsi"/>
          <w:u w:val="single"/>
        </w:rPr>
      </w:pPr>
      <w:r w:rsidRPr="001F1335">
        <w:rPr>
          <w:rFonts w:cstheme="majorHAnsi"/>
          <w:sz w:val="16"/>
        </w:rPr>
        <w:t xml:space="preserve">The </w:t>
      </w:r>
      <w:r w:rsidRPr="001F1335">
        <w:rPr>
          <w:rStyle w:val="StyleUnderline"/>
          <w:rFonts w:cstheme="majorHAnsi"/>
          <w:highlight w:val="yellow"/>
        </w:rPr>
        <w:t>labor flow</w:t>
      </w:r>
      <w:r w:rsidRPr="001F1335">
        <w:rPr>
          <w:rFonts w:cstheme="majorHAnsi"/>
          <w:sz w:val="16"/>
        </w:rPr>
        <w:t xml:space="preserve"> at the international level has dominated various academic discussions, as the labor flow </w:t>
      </w:r>
      <w:r w:rsidRPr="001F1335">
        <w:rPr>
          <w:rStyle w:val="StyleUnderline"/>
          <w:rFonts w:cstheme="majorHAnsi"/>
          <w:highlight w:val="yellow"/>
        </w:rPr>
        <w:t>is beneficial fo</w:t>
      </w:r>
      <w:r w:rsidRPr="001F1335">
        <w:rPr>
          <w:rStyle w:val="StyleUnderline"/>
          <w:rFonts w:cstheme="majorHAnsi"/>
        </w:rPr>
        <w:t xml:space="preserve">r </w:t>
      </w:r>
      <w:r w:rsidRPr="001F1335">
        <w:rPr>
          <w:rFonts w:cstheme="majorHAnsi"/>
          <w:sz w:val="16"/>
        </w:rPr>
        <w:t xml:space="preserve">both </w:t>
      </w:r>
      <w:r w:rsidRPr="001F1335">
        <w:rPr>
          <w:rStyle w:val="Emphasis"/>
          <w:rFonts w:cstheme="majorHAnsi"/>
          <w:highlight w:val="yellow"/>
        </w:rPr>
        <w:t>the sending and receiving countries</w:t>
      </w:r>
      <w:r w:rsidRPr="001F1335">
        <w:rPr>
          <w:rFonts w:cstheme="majorHAnsi"/>
          <w:sz w:val="16"/>
        </w:rPr>
        <w:t xml:space="preserve">. The </w:t>
      </w:r>
      <w:r w:rsidRPr="001F1335">
        <w:rPr>
          <w:rStyle w:val="StyleUnderline"/>
          <w:rFonts w:cstheme="majorHAnsi"/>
        </w:rPr>
        <w:t>migrants</w:t>
      </w:r>
      <w:r w:rsidRPr="001F1335">
        <w:rPr>
          <w:rFonts w:cstheme="majorHAnsi"/>
          <w:sz w:val="16"/>
        </w:rPr>
        <w:t xml:space="preserve"> are beneficial for the host countries in the sense that they </w:t>
      </w:r>
      <w:r w:rsidRPr="001F1335">
        <w:rPr>
          <w:rStyle w:val="StyleUnderline"/>
          <w:rFonts w:cstheme="majorHAnsi"/>
        </w:rPr>
        <w:t>reduce labour costs</w:t>
      </w:r>
      <w:r w:rsidRPr="001F1335">
        <w:rPr>
          <w:rFonts w:cstheme="majorHAnsi"/>
          <w:sz w:val="16"/>
        </w:rPr>
        <w:t xml:space="preserve"> </w:t>
      </w:r>
      <w:r w:rsidRPr="001F1335">
        <w:rPr>
          <w:rStyle w:val="StyleUnderline"/>
          <w:rFonts w:cstheme="majorHAnsi"/>
        </w:rPr>
        <w:t>and</w:t>
      </w:r>
      <w:r w:rsidRPr="001F1335">
        <w:rPr>
          <w:rFonts w:cstheme="majorHAnsi"/>
          <w:sz w:val="16"/>
        </w:rPr>
        <w:t xml:space="preserve"> for the home countries in terms of </w:t>
      </w:r>
      <w:r w:rsidRPr="001F1335">
        <w:rPr>
          <w:rStyle w:val="StyleUnderline"/>
          <w:rFonts w:cstheme="majorHAnsi"/>
        </w:rPr>
        <w:t>remittances</w:t>
      </w:r>
      <w:r w:rsidRPr="001F1335">
        <w:rPr>
          <w:rFonts w:cstheme="majorHAnsi"/>
          <w:sz w:val="16"/>
        </w:rPr>
        <w:t xml:space="preserve">, which they send back to their homes. Within the field of international migration, </w:t>
      </w:r>
      <w:r w:rsidRPr="001F1335">
        <w:rPr>
          <w:rStyle w:val="StyleUnderline"/>
          <w:rFonts w:cstheme="majorHAnsi"/>
        </w:rPr>
        <w:t>the migration of the high skilled received more attention</w:t>
      </w:r>
      <w:r w:rsidRPr="001F1335">
        <w:rPr>
          <w:rFonts w:cstheme="majorHAnsi"/>
          <w:sz w:val="16"/>
        </w:rPr>
        <w:t xml:space="preserve"> as apart from the remittances </w:t>
      </w:r>
      <w:r w:rsidRPr="001F1335">
        <w:rPr>
          <w:rStyle w:val="StyleUnderline"/>
          <w:rFonts w:cstheme="majorHAnsi"/>
        </w:rPr>
        <w:t>they are increasing the goodwill of the country of their origin</w:t>
      </w:r>
      <w:r w:rsidRPr="001F1335">
        <w:rPr>
          <w:rFonts w:cstheme="majorHAnsi"/>
          <w:sz w:val="16"/>
        </w:rPr>
        <w:t xml:space="preserve">, e.g. </w:t>
      </w:r>
      <w:r w:rsidRPr="001F1335">
        <w:rPr>
          <w:rStyle w:val="Emphasis"/>
          <w:rFonts w:cstheme="majorHAnsi"/>
          <w:highlight w:val="yellow"/>
        </w:rPr>
        <w:t>our Indian engineers</w:t>
      </w:r>
      <w:r w:rsidRPr="001F1335">
        <w:rPr>
          <w:rStyle w:val="Emphasis"/>
          <w:rFonts w:cstheme="majorHAnsi"/>
        </w:rPr>
        <w:t xml:space="preserve"> in silicon valley </w:t>
      </w:r>
      <w:r w:rsidRPr="001F1335">
        <w:rPr>
          <w:rStyle w:val="Emphasis"/>
          <w:rFonts w:cstheme="majorHAnsi"/>
          <w:highlight w:val="yellow"/>
        </w:rPr>
        <w:t>by being successful, add</w:t>
      </w:r>
      <w:r w:rsidRPr="001F1335">
        <w:rPr>
          <w:rStyle w:val="Emphasis"/>
          <w:rFonts w:cstheme="majorHAnsi"/>
        </w:rPr>
        <w:t xml:space="preserve">ing </w:t>
      </w:r>
      <w:r w:rsidRPr="001F1335">
        <w:rPr>
          <w:rStyle w:val="Emphasis"/>
          <w:rFonts w:cstheme="majorHAnsi"/>
          <w:highlight w:val="yellow"/>
        </w:rPr>
        <w:t>a lot of name and fame</w:t>
      </w:r>
      <w:r w:rsidRPr="001F1335">
        <w:rPr>
          <w:rStyle w:val="Emphasis"/>
          <w:rFonts w:cstheme="majorHAnsi"/>
        </w:rPr>
        <w:t xml:space="preserve"> to its home country</w:t>
      </w:r>
      <w:r w:rsidRPr="001F1335">
        <w:rPr>
          <w:rFonts w:cstheme="majorHAnsi"/>
          <w:sz w:val="16"/>
        </w:rPr>
        <w:t xml:space="preserve"> (Sahay 2009)4 . </w:t>
      </w:r>
      <w:r w:rsidRPr="001F1335">
        <w:rPr>
          <w:rStyle w:val="StyleUnderline"/>
          <w:rFonts w:cstheme="majorHAnsi"/>
          <w:highlight w:val="yellow"/>
        </w:rPr>
        <w:t>The ID is beneficial for the soft power of India</w:t>
      </w:r>
      <w:r w:rsidRPr="001F1335">
        <w:rPr>
          <w:rFonts w:cstheme="majorHAnsi"/>
          <w:sz w:val="16"/>
        </w:rPr>
        <w:t xml:space="preserve"> in the United States as </w:t>
      </w:r>
      <w:r w:rsidRPr="001F1335">
        <w:rPr>
          <w:rStyle w:val="StyleUnderline"/>
          <w:rFonts w:cstheme="majorHAnsi"/>
        </w:rPr>
        <w:t>they have the power of attractive ideas</w:t>
      </w:r>
      <w:r w:rsidRPr="001F1335">
        <w:rPr>
          <w:rFonts w:cstheme="majorHAnsi"/>
          <w:sz w:val="16"/>
        </w:rPr>
        <w:t xml:space="preserve"> </w:t>
      </w:r>
      <w:r w:rsidRPr="001F1335">
        <w:rPr>
          <w:rStyle w:val="StyleUnderline"/>
          <w:rFonts w:cstheme="majorHAnsi"/>
        </w:rPr>
        <w:t>through</w:t>
      </w:r>
      <w:r w:rsidRPr="001F1335">
        <w:rPr>
          <w:rFonts w:cstheme="majorHAnsi"/>
          <w:sz w:val="16"/>
        </w:rPr>
        <w:t xml:space="preserve"> their position of </w:t>
      </w:r>
      <w:r w:rsidRPr="001F1335">
        <w:rPr>
          <w:rStyle w:val="StyleUnderline"/>
          <w:rFonts w:cstheme="majorHAnsi"/>
        </w:rPr>
        <w:t>wealth</w:t>
      </w:r>
      <w:r w:rsidRPr="001F1335">
        <w:rPr>
          <w:rFonts w:cstheme="majorHAnsi"/>
          <w:sz w:val="16"/>
        </w:rPr>
        <w:t xml:space="preserve"> </w:t>
      </w:r>
      <w:r w:rsidRPr="001F1335">
        <w:rPr>
          <w:rStyle w:val="StyleUnderline"/>
          <w:rFonts w:cstheme="majorHAnsi"/>
        </w:rPr>
        <w:t>and education</w:t>
      </w:r>
      <w:r w:rsidRPr="001F1335">
        <w:rPr>
          <w:rFonts w:cstheme="majorHAnsi"/>
          <w:sz w:val="16"/>
        </w:rPr>
        <w:t xml:space="preserve">. One more reason for their being beneficial is that they are mostly skilled migrants and their level of education as well as income is very high. </w:t>
      </w:r>
      <w:r w:rsidRPr="001F1335">
        <w:rPr>
          <w:rStyle w:val="StyleUnderline"/>
          <w:rFonts w:cstheme="majorHAnsi"/>
        </w:rPr>
        <w:t xml:space="preserve">The aspiration for education has always been high in the psyche </w:t>
      </w:r>
      <w:r w:rsidRPr="001F1335">
        <w:rPr>
          <w:rFonts w:cstheme="majorHAnsi"/>
          <w:sz w:val="16"/>
        </w:rPr>
        <w:t xml:space="preserve">of Indian emigrants. In fact, it is the education only, through which ID has progressed to such a level. </w:t>
      </w:r>
      <w:r w:rsidRPr="001F1335">
        <w:rPr>
          <w:rStyle w:val="Emphasis"/>
          <w:rFonts w:cstheme="majorHAnsi"/>
          <w:highlight w:val="yellow"/>
        </w:rPr>
        <w:t>Knowledge is power and India known as knowledge superpower from the time immemorial</w:t>
      </w:r>
      <w:r w:rsidRPr="001F1335">
        <w:rPr>
          <w:rFonts w:cstheme="majorHAnsi"/>
          <w:sz w:val="16"/>
          <w:highlight w:val="yellow"/>
        </w:rPr>
        <w:t>.</w:t>
      </w:r>
      <w:r w:rsidRPr="001F1335">
        <w:rPr>
          <w:rFonts w:cstheme="majorHAnsi"/>
          <w:sz w:val="16"/>
        </w:rPr>
        <w:t xml:space="preserve"> According to the High Level Committee Report, ―The India, China and Greece were the most notable knowledge societies in ancient times (GOI 2002)5 . Daya Kishan Thussu (2013)6 also opines that India has provided a source of learning to the world and the ID is maintaining the same legacy. Indians are also source of learning for their fellows in the foreign land.</w:t>
      </w:r>
      <w:r w:rsidRPr="001F1335">
        <w:rPr>
          <w:rFonts w:cstheme="majorHAnsi"/>
        </w:rPr>
        <w:t xml:space="preserve"> </w:t>
      </w:r>
      <w:r w:rsidRPr="001F1335">
        <w:rPr>
          <w:rFonts w:cstheme="majorHAnsi"/>
          <w:sz w:val="16"/>
        </w:rPr>
        <w:t xml:space="preserve">Soft Power Tools Used by ID for the Promotion of Bilateral Relations </w:t>
      </w:r>
      <w:r w:rsidRPr="001F1335">
        <w:rPr>
          <w:rStyle w:val="StyleUnderline"/>
          <w:rFonts w:cstheme="majorHAnsi"/>
          <w:highlight w:val="yellow"/>
        </w:rPr>
        <w:t>India is a global player in</w:t>
      </w:r>
      <w:r w:rsidRPr="001F1335">
        <w:rPr>
          <w:rFonts w:cstheme="majorHAnsi"/>
          <w:sz w:val="16"/>
        </w:rPr>
        <w:t xml:space="preserve"> almost </w:t>
      </w:r>
      <w:r w:rsidRPr="001F1335">
        <w:rPr>
          <w:rStyle w:val="Emphasis"/>
          <w:rFonts w:cstheme="majorHAnsi"/>
          <w:highlight w:val="yellow"/>
        </w:rPr>
        <w:t>every sphere</w:t>
      </w:r>
      <w:r w:rsidRPr="001F1335">
        <w:rPr>
          <w:rFonts w:cstheme="majorHAnsi"/>
          <w:sz w:val="16"/>
        </w:rPr>
        <w:t xml:space="preserve"> i.e. political, cultural and economic. </w:t>
      </w:r>
      <w:r w:rsidRPr="001F1335">
        <w:rPr>
          <w:rStyle w:val="StyleUnderline"/>
          <w:rFonts w:cstheme="majorHAnsi"/>
        </w:rPr>
        <w:t xml:space="preserve">The ID helps in </w:t>
      </w:r>
      <w:r w:rsidRPr="001F1335">
        <w:rPr>
          <w:rFonts w:cstheme="majorHAnsi"/>
          <w:sz w:val="16"/>
        </w:rPr>
        <w:t xml:space="preserve">identity creation, </w:t>
      </w:r>
      <w:r w:rsidRPr="001F1335">
        <w:rPr>
          <w:rStyle w:val="StyleUnderline"/>
          <w:rFonts w:cstheme="majorHAnsi"/>
        </w:rPr>
        <w:t>image projection</w:t>
      </w:r>
      <w:r w:rsidRPr="001F1335">
        <w:rPr>
          <w:rFonts w:cstheme="majorHAnsi"/>
          <w:sz w:val="16"/>
        </w:rPr>
        <w:t xml:space="preserve">, image cultivation, etc. Now </w:t>
      </w:r>
      <w:r w:rsidRPr="001F1335">
        <w:rPr>
          <w:rStyle w:val="StyleUnderline"/>
          <w:rFonts w:cstheme="majorHAnsi"/>
          <w:highlight w:val="yellow"/>
        </w:rPr>
        <w:t>the question</w:t>
      </w:r>
      <w:r w:rsidRPr="001F1335">
        <w:rPr>
          <w:rFonts w:cstheme="majorHAnsi"/>
          <w:sz w:val="16"/>
        </w:rPr>
        <w:t xml:space="preserve">, which arises, </w:t>
      </w:r>
      <w:r w:rsidRPr="001F1335">
        <w:rPr>
          <w:rStyle w:val="StyleUnderline"/>
          <w:rFonts w:cstheme="majorHAnsi"/>
          <w:highlight w:val="yellow"/>
        </w:rPr>
        <w:t>is</w:t>
      </w:r>
      <w:r w:rsidRPr="001F1335">
        <w:rPr>
          <w:rFonts w:cstheme="majorHAnsi"/>
          <w:sz w:val="16"/>
          <w:highlight w:val="yellow"/>
        </w:rPr>
        <w:t xml:space="preserve"> </w:t>
      </w:r>
      <w:r w:rsidRPr="001F1335">
        <w:rPr>
          <w:rStyle w:val="StyleUnderline"/>
          <w:rFonts w:cstheme="majorHAnsi"/>
          <w:highlight w:val="yellow"/>
        </w:rPr>
        <w:t>how ID is projecting India‟s soft power</w:t>
      </w:r>
      <w:r w:rsidRPr="001F1335">
        <w:rPr>
          <w:rFonts w:cstheme="majorHAnsi"/>
          <w:sz w:val="16"/>
        </w:rPr>
        <w:t xml:space="preserve">. </w:t>
      </w:r>
      <w:r w:rsidRPr="001F1335">
        <w:rPr>
          <w:rStyle w:val="StyleUnderline"/>
          <w:rFonts w:cstheme="majorHAnsi"/>
        </w:rPr>
        <w:t>The</w:t>
      </w:r>
      <w:r w:rsidRPr="001F1335">
        <w:rPr>
          <w:rFonts w:cstheme="majorHAnsi"/>
          <w:sz w:val="16"/>
        </w:rPr>
        <w:t xml:space="preserve"> most possible </w:t>
      </w:r>
      <w:r w:rsidRPr="001F1335">
        <w:rPr>
          <w:rStyle w:val="StyleUnderline"/>
          <w:rFonts w:cstheme="majorHAnsi"/>
        </w:rPr>
        <w:t xml:space="preserve">answer is that </w:t>
      </w:r>
      <w:r w:rsidRPr="001F1335">
        <w:rPr>
          <w:rFonts w:cstheme="majorHAnsi"/>
          <w:sz w:val="16"/>
        </w:rPr>
        <w:t xml:space="preserve">the ID, through the following tools and ways enhance or project the soft power of its country. </w:t>
      </w:r>
      <w:r w:rsidRPr="001F1335">
        <w:rPr>
          <w:rStyle w:val="Emphasis"/>
          <w:rFonts w:cstheme="majorHAnsi"/>
          <w:highlight w:val="yellow"/>
        </w:rPr>
        <w:t>The ID is not only a source of India‟s soft power but it is also an agent of India‟s soft power</w:t>
      </w:r>
      <w:r w:rsidRPr="001F1335">
        <w:rPr>
          <w:rStyle w:val="StyleUnderline"/>
          <w:rFonts w:cstheme="majorHAnsi"/>
        </w:rPr>
        <w:t>;</w:t>
      </w:r>
      <w:r w:rsidRPr="001F1335">
        <w:rPr>
          <w:rFonts w:cstheme="majorHAnsi"/>
          <w:sz w:val="16"/>
        </w:rPr>
        <w:t xml:space="preserve"> the Indian expatriate community also disseminates i.e. the other soft power sources of India at world level. </w:t>
      </w:r>
      <w:r w:rsidRPr="001F1335">
        <w:rPr>
          <w:rStyle w:val="StyleUnderline"/>
          <w:rFonts w:cstheme="majorHAnsi"/>
        </w:rPr>
        <w:t>The ID is using India‟s other sources of soft power like culture, Ayurveda, Bollywood, Indian cuisine, knowledge, spirituality,</w:t>
      </w:r>
      <w:r w:rsidRPr="001F1335">
        <w:rPr>
          <w:rFonts w:cstheme="majorHAnsi"/>
          <w:sz w:val="16"/>
        </w:rPr>
        <w:t xml:space="preserve"> etc. and luring the populace all over the world. A detail discussion on how the diaspora is acting as an agent of India‟s soft power, while using different sources of Indian soft power, can summarize, as follows: </w:t>
      </w:r>
      <w:r w:rsidRPr="001F1335">
        <w:rPr>
          <w:rStyle w:val="Emphasis"/>
          <w:rFonts w:cstheme="majorHAnsi"/>
        </w:rPr>
        <w:t>Culture</w:t>
      </w:r>
      <w:r w:rsidRPr="001F1335">
        <w:rPr>
          <w:rFonts w:cstheme="majorHAnsi"/>
          <w:sz w:val="16"/>
        </w:rPr>
        <w:t xml:space="preserve">: The ID from the very beginning is conscious about their rich cultural heritage, knowing the fact that they are the inheritors of the world‟s oldest civilization. Therefore, </w:t>
      </w:r>
      <w:r w:rsidRPr="001F1335">
        <w:rPr>
          <w:rStyle w:val="StyleUnderline"/>
          <w:rFonts w:cstheme="majorHAnsi"/>
        </w:rPr>
        <w:t>they are naturally keen to maintain their cultural prestige as being part of such a rich legacy</w:t>
      </w:r>
      <w:r w:rsidRPr="001F1335">
        <w:rPr>
          <w:rFonts w:cstheme="majorHAnsi"/>
          <w:sz w:val="16"/>
        </w:rPr>
        <w:t xml:space="preserve">. This deep commitment to their cultural prestige has shown in numerous ways, and in every aspect of the ID. Probably there is no other diaspora across the globe, having such an extra-ordinary diversity. </w:t>
      </w:r>
      <w:r w:rsidRPr="001F1335">
        <w:rPr>
          <w:rStyle w:val="StyleUnderline"/>
          <w:rFonts w:cstheme="majorHAnsi"/>
        </w:rPr>
        <w:t>This diversity is visible in terms of linguistic, ethnic and religious groups</w:t>
      </w:r>
      <w:r w:rsidRPr="001F1335">
        <w:rPr>
          <w:rFonts w:cstheme="majorHAnsi"/>
          <w:sz w:val="16"/>
        </w:rPr>
        <w:t xml:space="preserve">. Therefore, </w:t>
      </w:r>
      <w:r w:rsidRPr="001F1335">
        <w:rPr>
          <w:rStyle w:val="Emphasis"/>
          <w:rFonts w:cstheme="majorHAnsi"/>
        </w:rPr>
        <w:t>t</w:t>
      </w:r>
      <w:r w:rsidRPr="001F1335">
        <w:rPr>
          <w:rStyle w:val="Emphasis"/>
          <w:rFonts w:cstheme="majorHAnsi"/>
          <w:highlight w:val="yellow"/>
        </w:rPr>
        <w:t>he first generation diaspora always carries with them the rich traditions of harmonizing different values</w:t>
      </w:r>
      <w:r w:rsidRPr="001F1335">
        <w:rPr>
          <w:rFonts w:cstheme="majorHAnsi"/>
          <w:sz w:val="16"/>
        </w:rPr>
        <w:t xml:space="preserve">, beliefs, customs and practices. </w:t>
      </w:r>
      <w:r w:rsidRPr="001F1335">
        <w:rPr>
          <w:rStyle w:val="Emphasis"/>
          <w:rFonts w:cstheme="majorHAnsi"/>
        </w:rPr>
        <w:t>Knowledge</w:t>
      </w:r>
      <w:r w:rsidRPr="001F1335">
        <w:rPr>
          <w:rFonts w:cstheme="majorHAnsi"/>
          <w:sz w:val="16"/>
        </w:rPr>
        <w:t xml:space="preserve">: </w:t>
      </w:r>
      <w:r w:rsidRPr="001F1335">
        <w:rPr>
          <w:rStyle w:val="StyleUnderline"/>
          <w:rFonts w:cstheme="majorHAnsi"/>
        </w:rPr>
        <w:t xml:space="preserve">The </w:t>
      </w:r>
      <w:r w:rsidRPr="001F1335">
        <w:rPr>
          <w:rStyle w:val="StyleUnderline"/>
          <w:rFonts w:cstheme="majorHAnsi"/>
          <w:highlight w:val="yellow"/>
        </w:rPr>
        <w:t>knowledge</w:t>
      </w:r>
      <w:r w:rsidRPr="001F1335">
        <w:rPr>
          <w:rFonts w:cstheme="majorHAnsi"/>
          <w:sz w:val="16"/>
        </w:rPr>
        <w:t xml:space="preserve">, </w:t>
      </w:r>
      <w:r w:rsidRPr="001F1335">
        <w:rPr>
          <w:rStyle w:val="StyleUnderline"/>
          <w:rFonts w:cstheme="majorHAnsi"/>
        </w:rPr>
        <w:t>which ID carries with them</w:t>
      </w:r>
      <w:r w:rsidRPr="001F1335">
        <w:rPr>
          <w:rFonts w:cstheme="majorHAnsi"/>
          <w:sz w:val="16"/>
        </w:rPr>
        <w:t xml:space="preserve"> to the visiting countries especially, in case of professional migration or the post-colonial migration in the western developed countries, clearly </w:t>
      </w:r>
      <w:r w:rsidRPr="001F1335">
        <w:rPr>
          <w:rStyle w:val="StyleUnderline"/>
          <w:rFonts w:cstheme="majorHAnsi"/>
          <w:highlight w:val="yellow"/>
        </w:rPr>
        <w:t>indicates</w:t>
      </w:r>
      <w:r w:rsidRPr="001F1335">
        <w:rPr>
          <w:rStyle w:val="StyleUnderline"/>
          <w:rFonts w:cstheme="majorHAnsi"/>
        </w:rPr>
        <w:t xml:space="preserve"> the claim of India to become a knowledge super power very soon in this twenty first century</w:t>
      </w:r>
      <w:r w:rsidRPr="001F1335">
        <w:rPr>
          <w:rFonts w:cstheme="majorHAnsi"/>
          <w:sz w:val="16"/>
        </w:rPr>
        <w:t xml:space="preserve">. India regarded, as a knowledge house and its engineers, doctors, scientists and software professionals have easy acceptability by the international community. </w:t>
      </w:r>
      <w:r w:rsidRPr="001F1335">
        <w:rPr>
          <w:rStyle w:val="StyleUnderline"/>
          <w:rFonts w:cstheme="majorHAnsi"/>
          <w:highlight w:val="yellow"/>
        </w:rPr>
        <w:t>Indian education boosted with</w:t>
      </w:r>
      <w:r w:rsidRPr="001F1335">
        <w:rPr>
          <w:rStyle w:val="StyleUnderline"/>
          <w:rFonts w:cstheme="majorHAnsi"/>
        </w:rPr>
        <w:t xml:space="preserve"> high </w:t>
      </w:r>
      <w:r w:rsidRPr="001F1335">
        <w:rPr>
          <w:rStyle w:val="StyleUnderline"/>
          <w:rFonts w:cstheme="majorHAnsi"/>
          <w:highlight w:val="yellow"/>
        </w:rPr>
        <w:t>competitiveness</w:t>
      </w:r>
      <w:r w:rsidRPr="001F1335">
        <w:rPr>
          <w:rStyle w:val="StyleUnderline"/>
          <w:rFonts w:cstheme="majorHAnsi"/>
        </w:rPr>
        <w:t xml:space="preserve">, which </w:t>
      </w:r>
      <w:r w:rsidRPr="001F1335">
        <w:rPr>
          <w:rStyle w:val="StyleUnderline"/>
          <w:rFonts w:cstheme="majorHAnsi"/>
          <w:highlight w:val="yellow"/>
        </w:rPr>
        <w:t>shown in information technology sector</w:t>
      </w:r>
      <w:r w:rsidRPr="001F1335">
        <w:rPr>
          <w:rStyle w:val="StyleUnderline"/>
          <w:rFonts w:cstheme="majorHAnsi"/>
        </w:rPr>
        <w:t xml:space="preserve"> </w:t>
      </w:r>
      <w:r w:rsidRPr="001F1335">
        <w:rPr>
          <w:rFonts w:cstheme="majorHAnsi"/>
          <w:sz w:val="16"/>
        </w:rPr>
        <w:t xml:space="preserve">where Indians like Sundar Pichai and Satya Nadella have made their major contribution. Due to the knowledge competiveness of Indians, India‟s soft power has also increased. </w:t>
      </w:r>
      <w:r w:rsidRPr="001F1335">
        <w:rPr>
          <w:rStyle w:val="Emphasis"/>
          <w:rFonts w:cstheme="majorHAnsi"/>
          <w:highlight w:val="yellow"/>
        </w:rPr>
        <w:t xml:space="preserve">Now Americans in Silicon Valley have equated the </w:t>
      </w:r>
      <w:r w:rsidRPr="001F1335">
        <w:rPr>
          <w:rStyle w:val="Emphasis"/>
          <w:rFonts w:cstheme="majorHAnsi"/>
        </w:rPr>
        <w:t xml:space="preserve">IITs </w:t>
      </w:r>
      <w:r w:rsidRPr="001F1335">
        <w:rPr>
          <w:rStyle w:val="Emphasis"/>
          <w:rFonts w:cstheme="majorHAnsi"/>
          <w:highlight w:val="yellow"/>
        </w:rPr>
        <w:t>(Indian Institute of Technology) to MIT</w:t>
      </w:r>
      <w:r w:rsidRPr="001F1335">
        <w:rPr>
          <w:rFonts w:cstheme="majorHAnsi"/>
          <w:sz w:val="16"/>
        </w:rPr>
        <w:t xml:space="preserve"> and the Indian engineers and software developers, taken as synonymous with mathematical and scientific excellence of the western countries. India gains respect through such comparisons and compliments (Tharoor 2013). </w:t>
      </w:r>
      <w:r w:rsidRPr="001F1335">
        <w:rPr>
          <w:rStyle w:val="Emphasis"/>
          <w:rFonts w:cstheme="majorHAnsi"/>
          <w:highlight w:val="yellow"/>
        </w:rPr>
        <w:t>Yoga</w:t>
      </w:r>
      <w:r w:rsidRPr="001F1335">
        <w:rPr>
          <w:rFonts w:cstheme="majorHAnsi"/>
          <w:sz w:val="16"/>
        </w:rPr>
        <w:t xml:space="preserve">: One of India‟s most important therapy of longevity i.e. yoga </w:t>
      </w:r>
      <w:r w:rsidRPr="001F1335">
        <w:rPr>
          <w:rStyle w:val="StyleUnderline"/>
          <w:rFonts w:cstheme="majorHAnsi"/>
        </w:rPr>
        <w:t xml:space="preserve">has now </w:t>
      </w:r>
      <w:r w:rsidRPr="001F1335">
        <w:rPr>
          <w:rStyle w:val="StyleUnderline"/>
          <w:rFonts w:cstheme="majorHAnsi"/>
          <w:highlight w:val="yellow"/>
        </w:rPr>
        <w:t>embraced by almost everyone in the world</w:t>
      </w:r>
      <w:r w:rsidRPr="001F1335">
        <w:rPr>
          <w:rFonts w:cstheme="majorHAnsi"/>
          <w:sz w:val="16"/>
        </w:rPr>
        <w:t xml:space="preserve">. It is no less than a cultural winning for India. It is also true that India has not put much effort to propagate it at world level. </w:t>
      </w:r>
      <w:r w:rsidRPr="001F1335">
        <w:rPr>
          <w:rStyle w:val="StyleUnderline"/>
          <w:rFonts w:cstheme="majorHAnsi"/>
        </w:rPr>
        <w:t>It is through ID that people across the globe came to know about this Indian enchanted therapy</w:t>
      </w:r>
      <w:r w:rsidRPr="001F1335">
        <w:rPr>
          <w:rFonts w:cstheme="majorHAnsi"/>
          <w:sz w:val="16"/>
        </w:rPr>
        <w:t xml:space="preserve">. It has manifested by the fact that a large chunk of people of host countries practice yoga in Indian diasporic yoga centers. Purushothaman states that Yoga has reached at global sphere and is rapidly becoming part and parcel of life style of the people in the West. Though, much effort has not been put by previous governments for dissemination of Yoga at world level but it was only because of the efforts of present Indian government, the UN General Assembly adopted the Resolution, proclaiming June 21 as the International Day of Yoga. There are numerous yoga centers in the US where different types of Yoga and meditation styles practiced. </w:t>
      </w:r>
      <w:r w:rsidRPr="001F1335">
        <w:rPr>
          <w:rStyle w:val="Emphasis"/>
          <w:rFonts w:cstheme="majorHAnsi"/>
        </w:rPr>
        <w:t>Spiritualism</w:t>
      </w:r>
      <w:r w:rsidRPr="001F1335">
        <w:rPr>
          <w:rFonts w:cstheme="majorHAnsi"/>
          <w:sz w:val="16"/>
        </w:rPr>
        <w:t xml:space="preserve">: </w:t>
      </w:r>
      <w:r w:rsidRPr="001F1335">
        <w:rPr>
          <w:rStyle w:val="StyleUnderline"/>
          <w:rFonts w:cstheme="majorHAnsi"/>
          <w:highlight w:val="yellow"/>
        </w:rPr>
        <w:t>Spirituality is in the top list of Indian soft power</w:t>
      </w:r>
      <w:r w:rsidRPr="001F1335">
        <w:rPr>
          <w:rFonts w:cstheme="majorHAnsi"/>
          <w:sz w:val="16"/>
        </w:rPr>
        <w:t xml:space="preserve">. It is the ultimate solace provider as the thrust of every human being is to reach to the ultimate truth. In other words, </w:t>
      </w:r>
      <w:r w:rsidRPr="001F1335">
        <w:rPr>
          <w:rStyle w:val="StyleUnderline"/>
          <w:rFonts w:cstheme="majorHAnsi"/>
        </w:rPr>
        <w:t>one can say that spirituality leads to completeness in human life</w:t>
      </w:r>
      <w:r w:rsidRPr="001F1335">
        <w:rPr>
          <w:rFonts w:cstheme="majorHAnsi"/>
          <w:sz w:val="16"/>
        </w:rPr>
        <w:t xml:space="preserve">. In India, </w:t>
      </w:r>
      <w:r w:rsidRPr="001F1335">
        <w:rPr>
          <w:rStyle w:val="StyleUnderline"/>
          <w:rFonts w:cstheme="majorHAnsi"/>
        </w:rPr>
        <w:t>many religions of the world took birth as well as it has always welcomed all the religions</w:t>
      </w:r>
      <w:r w:rsidRPr="001F1335">
        <w:rPr>
          <w:rFonts w:cstheme="majorHAnsi"/>
          <w:sz w:val="16"/>
        </w:rPr>
        <w:t xml:space="preserve"> and provided space to all the religions to flourish on its soil and its tolerance towards all religions makes it attractive in the eyes of other countries of the world. </w:t>
      </w:r>
      <w:r w:rsidRPr="001F1335">
        <w:rPr>
          <w:rStyle w:val="Emphasis"/>
          <w:rFonts w:cstheme="majorHAnsi"/>
        </w:rPr>
        <w:t>Secularism</w:t>
      </w:r>
      <w:r w:rsidRPr="001F1335">
        <w:rPr>
          <w:rFonts w:cstheme="majorHAnsi"/>
          <w:sz w:val="16"/>
        </w:rPr>
        <w:t xml:space="preserve">: </w:t>
      </w:r>
      <w:r w:rsidRPr="001F1335">
        <w:rPr>
          <w:rStyle w:val="StyleUnderline"/>
          <w:rFonts w:cstheme="majorHAnsi"/>
          <w:highlight w:val="yellow"/>
        </w:rPr>
        <w:t>India has also given a message to the western countries that secularism does not mean separation of religion and the state rather state should try to provide the environment where different religions can co-exist in harmony</w:t>
      </w:r>
      <w:r w:rsidRPr="001F1335">
        <w:rPr>
          <w:rFonts w:cstheme="majorHAnsi"/>
          <w:sz w:val="16"/>
        </w:rPr>
        <w:t xml:space="preserve"> with each other. This is much needed condition as different countries and people are fighting wars on the name of religion only. </w:t>
      </w:r>
      <w:r w:rsidRPr="001F1335">
        <w:rPr>
          <w:rStyle w:val="StyleUnderline"/>
          <w:rFonts w:cstheme="majorHAnsi"/>
        </w:rPr>
        <w:t>Indians known for the values of love, peace and goodwill and its prime examples are</w:t>
      </w:r>
      <w:r w:rsidRPr="001F1335">
        <w:rPr>
          <w:rFonts w:cstheme="majorHAnsi"/>
          <w:sz w:val="16"/>
        </w:rPr>
        <w:t xml:space="preserve"> Gautama </w:t>
      </w:r>
      <w:r w:rsidRPr="001F1335">
        <w:rPr>
          <w:rStyle w:val="StyleUnderline"/>
          <w:rFonts w:cstheme="majorHAnsi"/>
        </w:rPr>
        <w:t>Buddha</w:t>
      </w:r>
      <w:r w:rsidRPr="001F1335">
        <w:rPr>
          <w:rFonts w:cstheme="majorHAnsi"/>
          <w:sz w:val="16"/>
        </w:rPr>
        <w:t xml:space="preserve">, Mahavir, Swami Vivekananda and Mahatma Gandhi. ID also known for the same values of love, peace and unity and due to </w:t>
      </w:r>
      <w:r w:rsidRPr="001F1335">
        <w:rPr>
          <w:rStyle w:val="StyleUnderline"/>
          <w:rFonts w:cstheme="majorHAnsi"/>
        </w:rPr>
        <w:t>these</w:t>
      </w:r>
      <w:r w:rsidRPr="001F1335">
        <w:rPr>
          <w:rFonts w:cstheme="majorHAnsi"/>
          <w:sz w:val="16"/>
        </w:rPr>
        <w:t xml:space="preserve"> very </w:t>
      </w:r>
      <w:r w:rsidRPr="001F1335">
        <w:rPr>
          <w:rStyle w:val="StyleUnderline"/>
          <w:rFonts w:cstheme="majorHAnsi"/>
        </w:rPr>
        <w:t>qualities</w:t>
      </w:r>
      <w:r w:rsidRPr="001F1335">
        <w:rPr>
          <w:rFonts w:cstheme="majorHAnsi"/>
          <w:sz w:val="16"/>
        </w:rPr>
        <w:t xml:space="preserve"> they are </w:t>
      </w:r>
      <w:r w:rsidRPr="001F1335">
        <w:rPr>
          <w:rStyle w:val="StyleUnderline"/>
          <w:rFonts w:cstheme="majorHAnsi"/>
        </w:rPr>
        <w:t>win</w:t>
      </w:r>
      <w:r w:rsidRPr="001F1335">
        <w:rPr>
          <w:rFonts w:cstheme="majorHAnsi"/>
          <w:sz w:val="16"/>
        </w:rPr>
        <w:t xml:space="preserve">ning the hearts of the people of the host society and due to their humbleness and soberness, they have not considered as a security threat by the indigenous people or the other communities living with them in host society. </w:t>
      </w:r>
      <w:r w:rsidRPr="001F1335">
        <w:rPr>
          <w:rStyle w:val="Emphasis"/>
          <w:rFonts w:cstheme="majorHAnsi"/>
          <w:highlight w:val="yellow"/>
        </w:rPr>
        <w:t>Food</w:t>
      </w:r>
      <w:r w:rsidRPr="001F1335">
        <w:rPr>
          <w:rFonts w:cstheme="majorHAnsi"/>
          <w:sz w:val="16"/>
        </w:rPr>
        <w:t xml:space="preserve">: The delicious Indian food </w:t>
      </w:r>
      <w:r w:rsidRPr="001F1335">
        <w:rPr>
          <w:rStyle w:val="StyleUnderline"/>
          <w:rFonts w:cstheme="majorHAnsi"/>
          <w:highlight w:val="yellow"/>
        </w:rPr>
        <w:t>is not less in contributing the soft power of India</w:t>
      </w:r>
      <w:r w:rsidRPr="001F1335">
        <w:rPr>
          <w:rFonts w:cstheme="majorHAnsi"/>
          <w:sz w:val="16"/>
        </w:rPr>
        <w:t>. It creates attraction for India every single time the foreigners taste the Indian food. Tharoor (2007)8 says “</w:t>
      </w:r>
      <w:r w:rsidRPr="001F1335">
        <w:rPr>
          <w:rStyle w:val="StyleUnderline"/>
          <w:rFonts w:cstheme="majorHAnsi"/>
        </w:rPr>
        <w:t>Indian cuisine</w:t>
      </w:r>
      <w:r w:rsidRPr="001F1335">
        <w:rPr>
          <w:rFonts w:cstheme="majorHAnsi"/>
          <w:sz w:val="16"/>
        </w:rPr>
        <w:t xml:space="preserve">, spreading around the world, </w:t>
      </w:r>
      <w:r w:rsidRPr="001F1335">
        <w:rPr>
          <w:rStyle w:val="StyleUnderline"/>
          <w:rFonts w:cstheme="majorHAnsi"/>
        </w:rPr>
        <w:t>raises our culture higher in people‟s reckoning</w:t>
      </w:r>
      <w:r w:rsidRPr="001F1335">
        <w:rPr>
          <w:rFonts w:cstheme="majorHAnsi"/>
          <w:sz w:val="16"/>
        </w:rPr>
        <w:t xml:space="preserve">; the way to foreigners‟ hearts is through their plates. In England today, Indian curry houses employ more people than the iron and steel, coal and ship building industries combined”. The Indian food is famous in the United States too. </w:t>
      </w:r>
      <w:r w:rsidRPr="001F1335">
        <w:rPr>
          <w:rStyle w:val="StyleUnderline"/>
          <w:rFonts w:cstheme="majorHAnsi"/>
        </w:rPr>
        <w:t>Curry, Chicken Tikka Masala</w:t>
      </w:r>
      <w:r w:rsidRPr="001F1335">
        <w:rPr>
          <w:rFonts w:cstheme="majorHAnsi"/>
          <w:sz w:val="16"/>
        </w:rPr>
        <w:t xml:space="preserve">, Palak </w:t>
      </w:r>
      <w:r w:rsidRPr="001F1335">
        <w:rPr>
          <w:rStyle w:val="StyleUnderline"/>
          <w:rFonts w:cstheme="majorHAnsi"/>
        </w:rPr>
        <w:t>Paneer</w:t>
      </w:r>
      <w:r w:rsidRPr="001F1335">
        <w:rPr>
          <w:rFonts w:cstheme="majorHAnsi"/>
          <w:sz w:val="16"/>
        </w:rPr>
        <w:t xml:space="preserve">, </w:t>
      </w:r>
      <w:r w:rsidRPr="001F1335">
        <w:rPr>
          <w:rStyle w:val="StyleUnderline"/>
          <w:rFonts w:cstheme="majorHAnsi"/>
        </w:rPr>
        <w:t>Naan and samosas</w:t>
      </w:r>
      <w:r w:rsidRPr="001F1335">
        <w:rPr>
          <w:rFonts w:cstheme="majorHAnsi"/>
          <w:sz w:val="16"/>
        </w:rPr>
        <w:t xml:space="preserve">, Masala Dosa, Idli Sambar, Dokla, etc. </w:t>
      </w:r>
      <w:r w:rsidRPr="001F1335">
        <w:rPr>
          <w:rStyle w:val="StyleUnderline"/>
          <w:rFonts w:cstheme="majorHAnsi"/>
        </w:rPr>
        <w:t xml:space="preserve">are some of famous Indian dishes </w:t>
      </w:r>
      <w:r w:rsidRPr="001F1335">
        <w:rPr>
          <w:rFonts w:cstheme="majorHAnsi"/>
          <w:sz w:val="16"/>
        </w:rPr>
        <w:t xml:space="preserve">in America. </w:t>
      </w:r>
      <w:r w:rsidRPr="001F1335">
        <w:rPr>
          <w:rStyle w:val="Emphasis"/>
          <w:rFonts w:cstheme="majorHAnsi"/>
        </w:rPr>
        <w:t>Bollywood</w:t>
      </w:r>
      <w:r w:rsidRPr="001F1335">
        <w:rPr>
          <w:rFonts w:cstheme="majorHAnsi"/>
          <w:sz w:val="16"/>
        </w:rPr>
        <w:t xml:space="preserve">: Indian films and TV daily soaps </w:t>
      </w:r>
      <w:r w:rsidRPr="001F1335">
        <w:rPr>
          <w:rStyle w:val="StyleUnderline"/>
          <w:rFonts w:cstheme="majorHAnsi"/>
        </w:rPr>
        <w:t>are popular in many countries</w:t>
      </w:r>
      <w:r w:rsidRPr="001F1335">
        <w:rPr>
          <w:rFonts w:cstheme="majorHAnsi"/>
          <w:sz w:val="16"/>
        </w:rPr>
        <w:t xml:space="preserve"> Including the US Bollywood became popular abroad also because of ID. </w:t>
      </w:r>
      <w:r w:rsidRPr="001F1335">
        <w:rPr>
          <w:rStyle w:val="StyleUnderline"/>
          <w:rFonts w:cstheme="majorHAnsi"/>
          <w:highlight w:val="yellow"/>
        </w:rPr>
        <w:t>Indian diasporic people</w:t>
      </w:r>
      <w:r w:rsidRPr="001F1335">
        <w:rPr>
          <w:rFonts w:cstheme="majorHAnsi"/>
          <w:sz w:val="16"/>
        </w:rPr>
        <w:t xml:space="preserve"> whether it is first, second, third or fourth generation </w:t>
      </w:r>
      <w:r w:rsidRPr="001F1335">
        <w:rPr>
          <w:rStyle w:val="StyleUnderline"/>
          <w:rFonts w:cstheme="majorHAnsi"/>
          <w:highlight w:val="yellow"/>
        </w:rPr>
        <w:t>are always attached with India and this strong bond is shown when one sees that Bollywood stars have the same fan following among the ID as they have here in India</w:t>
      </w:r>
      <w:r w:rsidRPr="001F1335">
        <w:rPr>
          <w:rFonts w:cstheme="majorHAnsi"/>
          <w:sz w:val="16"/>
        </w:rPr>
        <w:t xml:space="preserve">. Their movies liked by every generation of ID. For Indian Diaspora, Bollywood films are the most popular means of entertainment. The popularity of Indian movies reached to such an extent, that Indian films dub in local languages of different countries and shown there. The ID living overseas enjoys Bollywood movies through DVDs and by movie shows at Cinema halls. The Indian diasporic filmmakers like Mira Nayar and Deepa Mehta for making the movies on diasporic issues are famous and they received praise by the critics worldwide. Indian Fusions: The Indian fusions whatever it is in Indian music, food, apparels, dance, etc. have an immense soft power potential. The famous western dancers and singers such as, Michael Jackson, Madonna, and Shakira have adopted elements of Indian dances or music in their performances. The efforts of Renowned figures like Pandit Ravi Shankar, the sitar player and composer is worth mentioning among those who have done much to popularize Indian instrumental music in the west. Apart from these soft power sources, one cannot ignore the hard power sources like economic and political status of the Indo- Americans. Rather we can say that the hard power is essential to make soft power work. It is also true that without soft power, hard power cannot take long journey or exist for long. Soft power provides legitimacy to the hard power and hard power makes soft power practical. Both the powers are incomplete without each other. In this competitive world, possession of merely one kind of power would be very dangerous and it can never bring desired fruits for a country or a community like diaspora. </w:t>
      </w:r>
      <w:r w:rsidRPr="001F1335">
        <w:rPr>
          <w:rStyle w:val="StyleUnderline"/>
          <w:rFonts w:cstheme="majorHAnsi"/>
          <w:highlight w:val="yellow"/>
        </w:rPr>
        <w:t>The Indian diasporic community of the US holds a good political economic status in the US that is why, it has become able to bring some fruitful results to some extent for India‟s international aspirations</w:t>
      </w:r>
      <w:r w:rsidRPr="001F1335">
        <w:rPr>
          <w:rStyle w:val="StyleUnderline"/>
          <w:rFonts w:cstheme="majorHAnsi"/>
        </w:rPr>
        <w:t>, and it has many more to come through its combination of hard and soft power.</w:t>
      </w:r>
    </w:p>
    <w:p w14:paraId="50B80080" w14:textId="77777777" w:rsidR="00AF2F6C" w:rsidRPr="001F1335" w:rsidRDefault="00AF2F6C" w:rsidP="00AF2F6C">
      <w:pPr>
        <w:pStyle w:val="Heading4"/>
        <w:rPr>
          <w:rFonts w:cstheme="majorHAnsi"/>
        </w:rPr>
      </w:pPr>
      <w:r w:rsidRPr="001F1335">
        <w:rPr>
          <w:rFonts w:cstheme="majorHAnsi"/>
        </w:rPr>
        <w:t xml:space="preserve">Indian soft power </w:t>
      </w:r>
      <w:r w:rsidR="00EE07FF" w:rsidRPr="001F1335">
        <w:rPr>
          <w:rFonts w:cstheme="majorHAnsi"/>
        </w:rPr>
        <w:t xml:space="preserve">in the US </w:t>
      </w:r>
      <w:r w:rsidRPr="001F1335">
        <w:rPr>
          <w:rFonts w:cstheme="majorHAnsi"/>
        </w:rPr>
        <w:t>reverses hostile relations</w:t>
      </w:r>
      <w:r w:rsidR="00EE07FF" w:rsidRPr="001F1335">
        <w:rPr>
          <w:rFonts w:cstheme="majorHAnsi"/>
        </w:rPr>
        <w:t xml:space="preserve"> between India and Pakistan</w:t>
      </w:r>
    </w:p>
    <w:p w14:paraId="3DF81ED1" w14:textId="77777777" w:rsidR="00AF2F6C" w:rsidRPr="001F1335" w:rsidRDefault="00AF2F6C" w:rsidP="00AF2F6C">
      <w:pPr>
        <w:rPr>
          <w:rFonts w:cstheme="majorHAnsi"/>
        </w:rPr>
      </w:pPr>
      <w:r w:rsidRPr="001F1335">
        <w:rPr>
          <w:rStyle w:val="Style13ptBold"/>
          <w:rFonts w:cstheme="majorHAnsi"/>
        </w:rPr>
        <w:t>Kumari 17</w:t>
      </w:r>
      <w:r w:rsidRPr="001F1335">
        <w:rPr>
          <w:rFonts w:cstheme="majorHAnsi"/>
        </w:rPr>
        <w:t xml:space="preserve"> – (Kamni, Research Scholar, pursuing Doctoral degree at Central University of Gujarat, “Diaspora as Soft Power: A Case Study of Indian Diaspora in the US”, September 2017, </w:t>
      </w:r>
      <w:hyperlink r:id="rId56" w:history="1">
        <w:r w:rsidRPr="001F1335">
          <w:rPr>
            <w:rStyle w:val="Hyperlink"/>
            <w:rFonts w:cstheme="majorHAnsi"/>
          </w:rPr>
          <w:t>http://gcids2017.org/wp-content/uploads/2017/09/Kamni-Kumari-Full-Paper.pdf</w:t>
        </w:r>
      </w:hyperlink>
      <w:r w:rsidRPr="001F1335">
        <w:rPr>
          <w:rFonts w:cstheme="majorHAnsi"/>
        </w:rPr>
        <w:t>) kb</w:t>
      </w:r>
    </w:p>
    <w:p w14:paraId="72C31C7A" w14:textId="77777777" w:rsidR="00AF2F6C" w:rsidRPr="001F1335" w:rsidRDefault="00AF2F6C" w:rsidP="00AF2F6C">
      <w:pPr>
        <w:rPr>
          <w:rFonts w:cstheme="majorHAnsi"/>
          <w:sz w:val="16"/>
        </w:rPr>
      </w:pPr>
      <w:r w:rsidRPr="001F1335">
        <w:rPr>
          <w:rStyle w:val="Emphasis"/>
          <w:rFonts w:cstheme="majorHAnsi"/>
          <w:highlight w:val="yellow"/>
        </w:rPr>
        <w:t>Indian diasporic community in the US is transforming the historic hostile relations</w:t>
      </w:r>
      <w:r w:rsidRPr="001F1335">
        <w:rPr>
          <w:rStyle w:val="Emphasis"/>
          <w:rFonts w:cstheme="majorHAnsi"/>
        </w:rPr>
        <w:t xml:space="preserve"> between the two countries</w:t>
      </w:r>
      <w:r w:rsidRPr="001F1335">
        <w:rPr>
          <w:rFonts w:cstheme="majorHAnsi"/>
          <w:sz w:val="16"/>
        </w:rPr>
        <w:t xml:space="preserve">. The relationship of India and </w:t>
      </w:r>
      <w:r w:rsidRPr="001F1335">
        <w:rPr>
          <w:rStyle w:val="StyleUnderline"/>
          <w:rFonts w:cstheme="majorHAnsi"/>
        </w:rPr>
        <w:t>the US</w:t>
      </w:r>
      <w:r w:rsidRPr="001F1335">
        <w:rPr>
          <w:rFonts w:cstheme="majorHAnsi"/>
          <w:sz w:val="16"/>
        </w:rPr>
        <w:t xml:space="preserve"> in the historical time and their relationship now, it </w:t>
      </w:r>
      <w:r w:rsidRPr="001F1335">
        <w:rPr>
          <w:rStyle w:val="StyleUnderline"/>
          <w:rFonts w:cstheme="majorHAnsi"/>
        </w:rPr>
        <w:t xml:space="preserve">has clearly shown that India had not a very cordial relationship with the US. </w:t>
      </w:r>
      <w:r w:rsidRPr="001F1335">
        <w:rPr>
          <w:rStyle w:val="StyleUnderline"/>
          <w:rFonts w:cstheme="majorHAnsi"/>
          <w:highlight w:val="yellow"/>
        </w:rPr>
        <w:t>The US has always tilted towards Pakistan</w:t>
      </w:r>
      <w:r w:rsidRPr="001F1335">
        <w:rPr>
          <w:rFonts w:cstheme="majorHAnsi"/>
          <w:sz w:val="16"/>
        </w:rPr>
        <w:t xml:space="preserve">. After the end of the cold war, there has come a major change in the relations of the duos. When Rajiv Gandhi became Prime Minister of India in 1980s, his first visit to the US in 1985 had many positive impacts on bilateral relations and the marginal improvement in the bilateral relations came. </w:t>
      </w:r>
      <w:r w:rsidRPr="001F1335">
        <w:rPr>
          <w:rStyle w:val="Emphasis"/>
          <w:rFonts w:cstheme="majorHAnsi"/>
          <w:highlight w:val="yellow"/>
        </w:rPr>
        <w:t xml:space="preserve">India started identifying the Indian American diaspora as a </w:t>
      </w:r>
      <w:r w:rsidRPr="001F1335">
        <w:rPr>
          <w:rStyle w:val="Emphasis"/>
          <w:rFonts w:cstheme="majorHAnsi"/>
        </w:rPr>
        <w:t xml:space="preserve">potentially </w:t>
      </w:r>
      <w:r w:rsidRPr="001F1335">
        <w:rPr>
          <w:rStyle w:val="Emphasis"/>
          <w:rFonts w:cstheme="majorHAnsi"/>
          <w:highlight w:val="yellow"/>
        </w:rPr>
        <w:t xml:space="preserve">valuable connection </w:t>
      </w:r>
      <w:r w:rsidRPr="001F1335">
        <w:rPr>
          <w:rStyle w:val="Emphasis"/>
          <w:rFonts w:cstheme="majorHAnsi"/>
        </w:rPr>
        <w:t>between the two countries</w:t>
      </w:r>
      <w:r w:rsidRPr="001F1335">
        <w:rPr>
          <w:rFonts w:cstheme="majorHAnsi"/>
          <w:sz w:val="16"/>
        </w:rPr>
        <w:t xml:space="preserve"> and this was one such impact of Rajiv Gandhi‟s visit (Chatterjee 2014)</w:t>
      </w:r>
    </w:p>
    <w:p w14:paraId="42286B62" w14:textId="77777777" w:rsidR="00AF2F6C" w:rsidRPr="001F1335" w:rsidRDefault="00AF2F6C" w:rsidP="00AF2F6C">
      <w:pPr>
        <w:pStyle w:val="Heading4"/>
        <w:rPr>
          <w:rFonts w:cstheme="majorHAnsi"/>
        </w:rPr>
      </w:pPr>
      <w:r w:rsidRPr="001F1335">
        <w:rPr>
          <w:rFonts w:cstheme="majorHAnsi"/>
        </w:rPr>
        <w:t>Cooperation in the Indo-Pacific is critical – terrorism and</w:t>
      </w:r>
      <w:r w:rsidR="0044270A" w:rsidRPr="001F1335">
        <w:rPr>
          <w:rFonts w:cstheme="majorHAnsi"/>
        </w:rPr>
        <w:t xml:space="preserve"> Chinese territorial ambitions </w:t>
      </w:r>
      <w:r w:rsidR="00B3655C" w:rsidRPr="001F1335">
        <w:rPr>
          <w:rFonts w:cstheme="majorHAnsi"/>
        </w:rPr>
        <w:t xml:space="preserve">mean </w:t>
      </w:r>
      <w:r w:rsidR="001A6BDA" w:rsidRPr="001F1335">
        <w:rPr>
          <w:rFonts w:cstheme="majorHAnsi"/>
        </w:rPr>
        <w:t>the stability of</w:t>
      </w:r>
      <w:r w:rsidR="0044270A" w:rsidRPr="001F1335">
        <w:rPr>
          <w:rFonts w:cstheme="majorHAnsi"/>
        </w:rPr>
        <w:t xml:space="preserve"> the region</w:t>
      </w:r>
      <w:r w:rsidR="00B3655C" w:rsidRPr="001F1335">
        <w:rPr>
          <w:rFonts w:cstheme="majorHAnsi"/>
        </w:rPr>
        <w:t xml:space="preserve"> hangs in the balance</w:t>
      </w:r>
    </w:p>
    <w:p w14:paraId="23AC5A35" w14:textId="77777777" w:rsidR="00AF2F6C" w:rsidRPr="001F1335" w:rsidRDefault="00AF2F6C" w:rsidP="00AF2F6C">
      <w:pPr>
        <w:rPr>
          <w:rFonts w:cstheme="majorHAnsi"/>
        </w:rPr>
      </w:pPr>
      <w:r w:rsidRPr="001F1335">
        <w:rPr>
          <w:rStyle w:val="Style13ptBold"/>
          <w:rFonts w:cstheme="majorHAnsi"/>
        </w:rPr>
        <w:t>Ayres et al. 18</w:t>
      </w:r>
      <w:r w:rsidRPr="001F1335">
        <w:rPr>
          <w:rFonts w:cstheme="majorHAnsi"/>
        </w:rPr>
        <w:t xml:space="preserve"> – (Alyssa Ayres, Senior Fellow at the Council on Foreign Relations; Michael Fuchs, Senior Fellow at the Center for American Progress (CAP); Dhruva Shankar, Fellow at Brookings India, and West is Nonresident Scholar at Carnegie Endowment; Tom West, nonresident scholar in the South Asia Program at the Carnegie Endowment for International Peace and an associate vice president at the Cohen Group.; “Creating an India-U.S. Advantage in the Indo-Pacific: Four Steps That Would Boost Security Cooperation and Regional Stability”, March 1</w:t>
      </w:r>
      <w:r w:rsidRPr="001F1335">
        <w:rPr>
          <w:rFonts w:cstheme="majorHAnsi"/>
          <w:vertAlign w:val="superscript"/>
        </w:rPr>
        <w:t>st</w:t>
      </w:r>
      <w:r w:rsidRPr="001F1335">
        <w:rPr>
          <w:rFonts w:cstheme="majorHAnsi"/>
        </w:rPr>
        <w:t xml:space="preserve">, 2018, </w:t>
      </w:r>
      <w:hyperlink r:id="rId57" w:history="1">
        <w:r w:rsidRPr="001F1335">
          <w:rPr>
            <w:rStyle w:val="Hyperlink"/>
            <w:rFonts w:cstheme="majorHAnsi"/>
          </w:rPr>
          <w:t>http://carnegieendowment.org/2018/03/01/creating-india-u.s.-advantage-in-indo-pacific-four-steps-that-would-boost-security-cooperation-and-regional-stability-pub-75687</w:t>
        </w:r>
      </w:hyperlink>
      <w:r w:rsidRPr="001F1335">
        <w:rPr>
          <w:rFonts w:cstheme="majorHAnsi"/>
        </w:rPr>
        <w:t>) kb *edited language</w:t>
      </w:r>
    </w:p>
    <w:p w14:paraId="260D614C" w14:textId="77777777" w:rsidR="00AF2F6C" w:rsidRPr="001F1335" w:rsidRDefault="00AF2F6C" w:rsidP="00AF2F6C">
      <w:pPr>
        <w:rPr>
          <w:rFonts w:cstheme="majorHAnsi"/>
          <w:sz w:val="14"/>
        </w:rPr>
      </w:pPr>
      <w:r w:rsidRPr="001F1335">
        <w:rPr>
          <w:rStyle w:val="StyleUnderline"/>
          <w:rFonts w:cstheme="majorHAnsi"/>
          <w:highlight w:val="yellow"/>
        </w:rPr>
        <w:t>The Indo-Pacific region is</w:t>
      </w:r>
      <w:r w:rsidRPr="001F1335">
        <w:rPr>
          <w:rFonts w:cstheme="majorHAnsi"/>
          <w:sz w:val="16"/>
        </w:rPr>
        <w:t xml:space="preserve"> today the </w:t>
      </w:r>
      <w:r w:rsidRPr="001F1335">
        <w:rPr>
          <w:rStyle w:val="Emphasis"/>
          <w:rFonts w:cstheme="majorHAnsi"/>
          <w:highlight w:val="yellow"/>
        </w:rPr>
        <w:t>primary locus of global growth and opportunity</w:t>
      </w:r>
      <w:r w:rsidRPr="001F1335">
        <w:rPr>
          <w:rFonts w:cstheme="majorHAnsi"/>
          <w:sz w:val="16"/>
        </w:rPr>
        <w:t xml:space="preserve">, but </w:t>
      </w:r>
      <w:r w:rsidRPr="001F1335">
        <w:rPr>
          <w:rStyle w:val="Emphasis"/>
          <w:rFonts w:cstheme="majorHAnsi"/>
          <w:highlight w:val="yellow"/>
        </w:rPr>
        <w:t>its security and stability are increasingly under duress</w:t>
      </w:r>
      <w:r w:rsidRPr="001F1335">
        <w:rPr>
          <w:rFonts w:cstheme="majorHAnsi"/>
          <w:sz w:val="16"/>
        </w:rPr>
        <w:t xml:space="preserve">. </w:t>
      </w:r>
      <w:r w:rsidRPr="001F1335">
        <w:rPr>
          <w:rStyle w:val="StyleUnderline"/>
          <w:rFonts w:cstheme="majorHAnsi"/>
        </w:rPr>
        <w:t>China’s rise</w:t>
      </w:r>
      <w:r w:rsidRPr="001F1335">
        <w:rPr>
          <w:rFonts w:cstheme="majorHAnsi"/>
          <w:sz w:val="16"/>
        </w:rPr>
        <w:t xml:space="preserve">, while beneficial to international prosperity, </w:t>
      </w:r>
      <w:r w:rsidRPr="001F1335">
        <w:rPr>
          <w:rStyle w:val="StyleUnderline"/>
          <w:rFonts w:cstheme="majorHAnsi"/>
        </w:rPr>
        <w:t>has</w:t>
      </w:r>
      <w:r w:rsidRPr="001F1335">
        <w:rPr>
          <w:rFonts w:cstheme="majorHAnsi"/>
          <w:sz w:val="16"/>
        </w:rPr>
        <w:t xml:space="preserve"> occurred in a manner that continues to </w:t>
      </w:r>
      <w:r w:rsidRPr="001F1335">
        <w:rPr>
          <w:rStyle w:val="StyleUnderline"/>
          <w:rFonts w:cstheme="majorHAnsi"/>
        </w:rPr>
        <w:t>generate mistrust</w:t>
      </w:r>
      <w:r w:rsidRPr="001F1335">
        <w:rPr>
          <w:rFonts w:cstheme="majorHAnsi"/>
          <w:sz w:val="16"/>
        </w:rPr>
        <w:t xml:space="preserve"> and anxiety </w:t>
      </w:r>
      <w:r w:rsidRPr="001F1335">
        <w:rPr>
          <w:rStyle w:val="StyleUnderline"/>
          <w:rFonts w:cstheme="majorHAnsi"/>
        </w:rPr>
        <w:t>across the region</w:t>
      </w:r>
      <w:r w:rsidRPr="001F1335">
        <w:rPr>
          <w:rFonts w:cstheme="majorHAnsi"/>
          <w:sz w:val="16"/>
        </w:rPr>
        <w:t xml:space="preserve"> – and the concerns are only growing. </w:t>
      </w:r>
      <w:r w:rsidRPr="001F1335">
        <w:rPr>
          <w:rStyle w:val="StyleUnderline"/>
          <w:rFonts w:cstheme="majorHAnsi"/>
          <w:highlight w:val="yellow"/>
        </w:rPr>
        <w:t>Beijing regularly attempts to consolidate its control of disputed seas</w:t>
      </w:r>
      <w:r w:rsidRPr="001F1335">
        <w:rPr>
          <w:rFonts w:cstheme="majorHAnsi"/>
          <w:sz w:val="14"/>
          <w:highlight w:val="yellow"/>
        </w:rPr>
        <w:t xml:space="preserve">, </w:t>
      </w:r>
      <w:r w:rsidRPr="001F1335">
        <w:rPr>
          <w:rStyle w:val="StyleUnderline"/>
          <w:rFonts w:cstheme="majorHAnsi"/>
          <w:highlight w:val="yellow"/>
        </w:rPr>
        <w:t>airspace, and land</w:t>
      </w:r>
      <w:r w:rsidRPr="001F1335">
        <w:rPr>
          <w:rFonts w:cstheme="majorHAnsi"/>
          <w:sz w:val="14"/>
        </w:rPr>
        <w:t xml:space="preserve">, </w:t>
      </w:r>
      <w:r w:rsidRPr="001F1335">
        <w:rPr>
          <w:rStyle w:val="StyleUnderline"/>
          <w:rFonts w:cstheme="majorHAnsi"/>
        </w:rPr>
        <w:t>in the S</w:t>
      </w:r>
      <w:r w:rsidRPr="001F1335">
        <w:rPr>
          <w:rFonts w:cstheme="majorHAnsi"/>
          <w:sz w:val="14"/>
        </w:rPr>
        <w:t xml:space="preserve">outh </w:t>
      </w:r>
      <w:r w:rsidRPr="001F1335">
        <w:rPr>
          <w:rStyle w:val="StyleUnderline"/>
          <w:rFonts w:cstheme="majorHAnsi"/>
        </w:rPr>
        <w:t>C</w:t>
      </w:r>
      <w:r w:rsidRPr="001F1335">
        <w:rPr>
          <w:rFonts w:cstheme="majorHAnsi"/>
          <w:sz w:val="14"/>
        </w:rPr>
        <w:t xml:space="preserve">hina </w:t>
      </w:r>
      <w:r w:rsidRPr="001F1335">
        <w:rPr>
          <w:rStyle w:val="StyleUnderline"/>
          <w:rFonts w:cstheme="majorHAnsi"/>
        </w:rPr>
        <w:t>S</w:t>
      </w:r>
      <w:r w:rsidRPr="001F1335">
        <w:rPr>
          <w:rFonts w:cstheme="majorHAnsi"/>
          <w:sz w:val="14"/>
        </w:rPr>
        <w:t xml:space="preserve">ea </w:t>
      </w:r>
      <w:r w:rsidRPr="001F1335">
        <w:rPr>
          <w:rStyle w:val="StyleUnderline"/>
          <w:rFonts w:cstheme="majorHAnsi"/>
        </w:rPr>
        <w:t>and</w:t>
      </w:r>
      <w:r w:rsidRPr="001F1335">
        <w:rPr>
          <w:rFonts w:cstheme="majorHAnsi"/>
          <w:sz w:val="14"/>
        </w:rPr>
        <w:t xml:space="preserve"> in </w:t>
      </w:r>
      <w:r w:rsidRPr="001F1335">
        <w:rPr>
          <w:rStyle w:val="StyleUnderline"/>
          <w:rFonts w:cstheme="majorHAnsi"/>
        </w:rPr>
        <w:t>the Himalayas</w:t>
      </w:r>
      <w:r w:rsidRPr="001F1335">
        <w:rPr>
          <w:rFonts w:cstheme="majorHAnsi"/>
          <w:sz w:val="14"/>
        </w:rPr>
        <w:t xml:space="preserve">. </w:t>
      </w:r>
      <w:r w:rsidRPr="001F1335">
        <w:rPr>
          <w:rStyle w:val="StyleUnderline"/>
          <w:rFonts w:cstheme="majorHAnsi"/>
        </w:rPr>
        <w:t>China also continues to flout established international norms</w:t>
      </w:r>
      <w:r w:rsidRPr="001F1335">
        <w:rPr>
          <w:rFonts w:cstheme="majorHAnsi"/>
          <w:sz w:val="14"/>
        </w:rPr>
        <w:t xml:space="preserve"> of cyber security and non-proliferation, and its international economic policies are likely to leave many countries with unsustainable debt. Meanwhile </w:t>
      </w:r>
      <w:r w:rsidRPr="001F1335">
        <w:rPr>
          <w:rStyle w:val="StyleUnderline"/>
          <w:rFonts w:cstheme="majorHAnsi"/>
          <w:highlight w:val="yellow"/>
        </w:rPr>
        <w:t>in Pakistan and Afghanistan, Islamist terrorist organisations continue to destabilise the region</w:t>
      </w:r>
      <w:r w:rsidRPr="001F1335">
        <w:rPr>
          <w:rFonts w:cstheme="majorHAnsi"/>
          <w:sz w:val="14"/>
        </w:rPr>
        <w:t xml:space="preserve"> and strike international targets, with little end in sight. India and the US, as the world’s two largest democracies with two of the largest military forces, have a shared interest in ensuring a stable security order in the Indo-Pacific. This shared interest has propelled India-US security ties dramatically forward over the past decade. Each has something important to offer the other. </w:t>
      </w:r>
      <w:r w:rsidRPr="001F1335">
        <w:rPr>
          <w:rStyle w:val="Emphasis"/>
          <w:rFonts w:cstheme="majorHAnsi"/>
          <w:highlight w:val="yellow"/>
        </w:rPr>
        <w:t>The US can greatly assist India’s capacity building efforts</w:t>
      </w:r>
      <w:r w:rsidRPr="001F1335">
        <w:rPr>
          <w:rFonts w:cstheme="majorHAnsi"/>
          <w:sz w:val="14"/>
        </w:rPr>
        <w:t xml:space="preserve">. </w:t>
      </w:r>
      <w:r w:rsidRPr="001F1335">
        <w:rPr>
          <w:rStyle w:val="StyleUnderline"/>
          <w:rFonts w:cstheme="majorHAnsi"/>
        </w:rPr>
        <w:t>India has the potential and willingness</w:t>
      </w:r>
      <w:r w:rsidRPr="001F1335">
        <w:rPr>
          <w:rFonts w:cstheme="majorHAnsi"/>
          <w:sz w:val="14"/>
        </w:rPr>
        <w:t xml:space="preserve"> to shoulder regional security responsibilities, as evidenced by increased patrols in the Indian Ocean, aid to South Asia, and humanitarian assistance activities. </w:t>
      </w:r>
      <w:r w:rsidRPr="001F1335">
        <w:rPr>
          <w:rStyle w:val="Emphasis"/>
          <w:rFonts w:cstheme="majorHAnsi"/>
        </w:rPr>
        <w:t xml:space="preserve">But </w:t>
      </w:r>
      <w:r w:rsidRPr="001F1335">
        <w:rPr>
          <w:rStyle w:val="Emphasis"/>
          <w:rFonts w:cstheme="majorHAnsi"/>
          <w:highlight w:val="yellow"/>
        </w:rPr>
        <w:t>the India-US strategic partnership is</w:t>
      </w:r>
      <w:r w:rsidRPr="001F1335">
        <w:rPr>
          <w:rStyle w:val="Emphasis"/>
          <w:rFonts w:cstheme="majorHAnsi"/>
        </w:rPr>
        <w:t xml:space="preserve"> still </w:t>
      </w:r>
      <w:r w:rsidRPr="001F1335">
        <w:rPr>
          <w:rFonts w:cstheme="majorHAnsi"/>
          <w:strike/>
          <w:sz w:val="14"/>
        </w:rPr>
        <w:t>hobbled</w:t>
      </w:r>
      <w:r w:rsidRPr="001F1335">
        <w:rPr>
          <w:rStyle w:val="Emphasis"/>
          <w:rFonts w:cstheme="majorHAnsi"/>
        </w:rPr>
        <w:t xml:space="preserve"> [</w:t>
      </w:r>
      <w:r w:rsidRPr="001F1335">
        <w:rPr>
          <w:rStyle w:val="Emphasis"/>
          <w:rFonts w:cstheme="majorHAnsi"/>
          <w:highlight w:val="yellow"/>
        </w:rPr>
        <w:t>hindered] by parallel bureaucracies</w:t>
      </w:r>
      <w:r w:rsidRPr="001F1335">
        <w:rPr>
          <w:rStyle w:val="Emphasis"/>
          <w:rFonts w:cstheme="majorHAnsi"/>
        </w:rPr>
        <w:t xml:space="preserve"> that do not yet move in sync</w:t>
      </w:r>
      <w:r w:rsidRPr="001F1335">
        <w:rPr>
          <w:rFonts w:cstheme="majorHAnsi"/>
          <w:sz w:val="14"/>
        </w:rPr>
        <w:t xml:space="preserve">. The US often seeks tangible short-term returns on its investment in India’s capabilities and success, while India wants continued assurances that US support will be neither fickle nor overbearing. A few important steps could help advance security cooperation further. </w:t>
      </w:r>
    </w:p>
    <w:p w14:paraId="6A5A635E" w14:textId="77777777" w:rsidR="00AF2F6C" w:rsidRPr="001F1335" w:rsidRDefault="00ED32D6" w:rsidP="00AF2F6C">
      <w:pPr>
        <w:pStyle w:val="Heading4"/>
        <w:rPr>
          <w:rFonts w:cstheme="majorHAnsi"/>
        </w:rPr>
      </w:pPr>
      <w:r w:rsidRPr="001F1335">
        <w:rPr>
          <w:rFonts w:cstheme="majorHAnsi"/>
        </w:rPr>
        <w:t xml:space="preserve">Absent the US, tensions between China, India, and Pakistan </w:t>
      </w:r>
      <w:r w:rsidR="00B3655C" w:rsidRPr="001F1335">
        <w:rPr>
          <w:rFonts w:cstheme="majorHAnsi"/>
        </w:rPr>
        <w:t>would escalate due to competition</w:t>
      </w:r>
      <w:r w:rsidR="00862830" w:rsidRPr="001F1335">
        <w:rPr>
          <w:rFonts w:cstheme="majorHAnsi"/>
        </w:rPr>
        <w:t xml:space="preserve"> and military posturing</w:t>
      </w:r>
      <w:r w:rsidR="00AF2F6C" w:rsidRPr="001F1335">
        <w:rPr>
          <w:rFonts w:cstheme="majorHAnsi"/>
        </w:rPr>
        <w:t xml:space="preserve"> </w:t>
      </w:r>
    </w:p>
    <w:p w14:paraId="28A30749" w14:textId="77777777" w:rsidR="00AF2F6C" w:rsidRPr="001F1335" w:rsidRDefault="00AF2F6C" w:rsidP="00AF2F6C">
      <w:pPr>
        <w:rPr>
          <w:rFonts w:cstheme="majorHAnsi"/>
        </w:rPr>
      </w:pPr>
      <w:r w:rsidRPr="001F1335">
        <w:rPr>
          <w:rStyle w:val="Style13ptBold"/>
          <w:rFonts w:cstheme="majorHAnsi"/>
        </w:rPr>
        <w:t>Wicker 16</w:t>
      </w:r>
      <w:r w:rsidRPr="001F1335">
        <w:rPr>
          <w:rFonts w:cstheme="majorHAnsi"/>
        </w:rPr>
        <w:t xml:space="preserve"> – (McDaniel, currently an Asia Security Fellow at the Wilson Center. He previously served as an U.S. Air Force officer, largely in the Asia-Pacific, “</w:t>
      </w:r>
      <w:r w:rsidRPr="001F1335">
        <w:rPr>
          <w:rStyle w:val="Emphasis"/>
          <w:rFonts w:cstheme="majorHAnsi"/>
        </w:rPr>
        <w:t>Only America Can Keep a China-India War from Erupting</w:t>
      </w:r>
      <w:r w:rsidRPr="001F1335">
        <w:rPr>
          <w:rFonts w:cstheme="majorHAnsi"/>
        </w:rPr>
        <w:t>”, July 19</w:t>
      </w:r>
      <w:r w:rsidRPr="001F1335">
        <w:rPr>
          <w:rFonts w:cstheme="majorHAnsi"/>
          <w:vertAlign w:val="superscript"/>
        </w:rPr>
        <w:t>th</w:t>
      </w:r>
      <w:r w:rsidRPr="001F1335">
        <w:rPr>
          <w:rFonts w:cstheme="majorHAnsi"/>
        </w:rPr>
        <w:t xml:space="preserve">, 2016, </w:t>
      </w:r>
      <w:hyperlink r:id="rId58" w:history="1">
        <w:r w:rsidRPr="001F1335">
          <w:rPr>
            <w:rStyle w:val="Hyperlink"/>
            <w:rFonts w:cstheme="majorHAnsi"/>
          </w:rPr>
          <w:t>http://nationalinterest.org/feature/only-america-can-stop-china-india-war-17036/page/0/1</w:t>
        </w:r>
      </w:hyperlink>
      <w:r w:rsidRPr="001F1335">
        <w:rPr>
          <w:rFonts w:cstheme="majorHAnsi"/>
        </w:rPr>
        <w:t>) kb</w:t>
      </w:r>
    </w:p>
    <w:p w14:paraId="115B31D9" w14:textId="77777777" w:rsidR="00AF2F6C" w:rsidRPr="001F1335" w:rsidRDefault="00AF2F6C" w:rsidP="00AF2F6C">
      <w:pPr>
        <w:rPr>
          <w:rStyle w:val="StyleUnderline"/>
          <w:rFonts w:cstheme="majorHAnsi"/>
          <w:sz w:val="16"/>
          <w:u w:val="none"/>
        </w:rPr>
      </w:pPr>
      <w:r w:rsidRPr="001F1335">
        <w:rPr>
          <w:rStyle w:val="Emphasis"/>
          <w:rFonts w:cstheme="majorHAnsi"/>
          <w:highlight w:val="yellow"/>
        </w:rPr>
        <w:t>India and China are on a collision course</w:t>
      </w:r>
      <w:r w:rsidRPr="001F1335">
        <w:rPr>
          <w:rFonts w:cstheme="majorHAnsi"/>
          <w:sz w:val="16"/>
        </w:rPr>
        <w:t xml:space="preserve">. They boast </w:t>
      </w:r>
      <w:r w:rsidRPr="001F1335">
        <w:rPr>
          <w:rStyle w:val="StyleUnderline"/>
          <w:rFonts w:cstheme="majorHAnsi"/>
        </w:rPr>
        <w:t>the world’s two largest populations</w:t>
      </w:r>
      <w:r w:rsidRPr="001F1335">
        <w:rPr>
          <w:rFonts w:cstheme="majorHAnsi"/>
          <w:sz w:val="16"/>
        </w:rPr>
        <w:t xml:space="preserve">, two of the </w:t>
      </w:r>
      <w:r w:rsidRPr="001F1335">
        <w:rPr>
          <w:rStyle w:val="StyleUnderline"/>
          <w:rFonts w:cstheme="majorHAnsi"/>
        </w:rPr>
        <w:t>fastest growing economies</w:t>
      </w:r>
      <w:r w:rsidRPr="001F1335">
        <w:rPr>
          <w:rFonts w:cstheme="majorHAnsi"/>
          <w:sz w:val="16"/>
        </w:rPr>
        <w:t xml:space="preserve"> on the globe and aspirations to </w:t>
      </w:r>
      <w:r w:rsidRPr="001F1335">
        <w:rPr>
          <w:rStyle w:val="StyleUnderline"/>
          <w:rFonts w:cstheme="majorHAnsi"/>
        </w:rPr>
        <w:t>lead the way into a new Asian century</w:t>
      </w:r>
      <w:r w:rsidRPr="001F1335">
        <w:rPr>
          <w:rFonts w:cstheme="majorHAnsi"/>
          <w:sz w:val="16"/>
        </w:rPr>
        <w:t xml:space="preserve">. The two nations’ fates will be intertwined for decades to come. Troublingly, </w:t>
      </w:r>
      <w:r w:rsidRPr="001F1335">
        <w:rPr>
          <w:rStyle w:val="StyleUnderline"/>
          <w:rFonts w:cstheme="majorHAnsi"/>
          <w:highlight w:val="yellow"/>
        </w:rPr>
        <w:t>China’s move</w:t>
      </w:r>
      <w:r w:rsidRPr="001F1335">
        <w:rPr>
          <w:rStyle w:val="StyleUnderline"/>
          <w:rFonts w:cstheme="majorHAnsi"/>
        </w:rPr>
        <w:t xml:space="preserve"> last week </w:t>
      </w:r>
      <w:r w:rsidRPr="001F1335">
        <w:rPr>
          <w:rStyle w:val="StyleUnderline"/>
          <w:rFonts w:cstheme="majorHAnsi"/>
          <w:highlight w:val="yellow"/>
        </w:rPr>
        <w:t>to block Indian membership</w:t>
      </w:r>
      <w:r w:rsidRPr="001F1335">
        <w:rPr>
          <w:rFonts w:cstheme="majorHAnsi"/>
          <w:sz w:val="16"/>
          <w:highlight w:val="yellow"/>
        </w:rPr>
        <w:t xml:space="preserve"> </w:t>
      </w:r>
      <w:r w:rsidRPr="001F1335">
        <w:rPr>
          <w:rStyle w:val="StyleUnderline"/>
          <w:rFonts w:cstheme="majorHAnsi"/>
          <w:highlight w:val="yellow"/>
        </w:rPr>
        <w:t>in the</w:t>
      </w:r>
      <w:r w:rsidRPr="001F1335">
        <w:rPr>
          <w:rStyle w:val="StyleUnderline"/>
          <w:rFonts w:cstheme="majorHAnsi"/>
        </w:rPr>
        <w:t xml:space="preserve"> </w:t>
      </w:r>
      <w:r w:rsidRPr="001F1335">
        <w:rPr>
          <w:rFonts w:cstheme="majorHAnsi"/>
          <w:sz w:val="16"/>
        </w:rPr>
        <w:t>Nuclear Suppliers Group (</w:t>
      </w:r>
      <w:r w:rsidRPr="001F1335">
        <w:rPr>
          <w:rStyle w:val="StyleUnderline"/>
          <w:rFonts w:cstheme="majorHAnsi"/>
          <w:highlight w:val="yellow"/>
        </w:rPr>
        <w:t>NSG</w:t>
      </w:r>
      <w:r w:rsidRPr="001F1335">
        <w:rPr>
          <w:rFonts w:cstheme="majorHAnsi"/>
          <w:sz w:val="16"/>
        </w:rPr>
        <w:t xml:space="preserve">) </w:t>
      </w:r>
      <w:r w:rsidRPr="001F1335">
        <w:rPr>
          <w:rStyle w:val="StyleUnderline"/>
          <w:rFonts w:cstheme="majorHAnsi"/>
          <w:highlight w:val="yellow"/>
        </w:rPr>
        <w:t>is</w:t>
      </w:r>
      <w:r w:rsidRPr="001F1335">
        <w:rPr>
          <w:rFonts w:cstheme="majorHAnsi"/>
          <w:sz w:val="16"/>
        </w:rPr>
        <w:t xml:space="preserve"> merely </w:t>
      </w:r>
      <w:r w:rsidRPr="001F1335">
        <w:rPr>
          <w:rStyle w:val="Emphasis"/>
          <w:rFonts w:cstheme="majorHAnsi"/>
          <w:highlight w:val="yellow"/>
        </w:rPr>
        <w:t>the latest sign of tension</w:t>
      </w:r>
      <w:r w:rsidRPr="001F1335">
        <w:rPr>
          <w:rStyle w:val="Emphasis"/>
          <w:rFonts w:cstheme="majorHAnsi"/>
        </w:rPr>
        <w:t xml:space="preserve"> to emerge</w:t>
      </w:r>
      <w:r w:rsidRPr="001F1335">
        <w:rPr>
          <w:rFonts w:cstheme="majorHAnsi"/>
          <w:sz w:val="16"/>
        </w:rPr>
        <w:t xml:space="preserve"> between the two Asian giants. Further competition and even confrontation await. Competition between rising powers is hardly new or surprising. </w:t>
      </w:r>
      <w:r w:rsidRPr="001F1335">
        <w:rPr>
          <w:rStyle w:val="StyleUnderline"/>
          <w:rFonts w:cstheme="majorHAnsi"/>
          <w:highlight w:val="yellow"/>
        </w:rPr>
        <w:t>This</w:t>
      </w:r>
      <w:r w:rsidRPr="001F1335">
        <w:rPr>
          <w:rFonts w:cstheme="majorHAnsi"/>
          <w:sz w:val="16"/>
        </w:rPr>
        <w:t xml:space="preserve"> particular case, however, </w:t>
      </w:r>
      <w:r w:rsidRPr="001F1335">
        <w:rPr>
          <w:rStyle w:val="Emphasis"/>
          <w:rFonts w:cstheme="majorHAnsi"/>
          <w:highlight w:val="yellow"/>
        </w:rPr>
        <w:t>shows China’s intent to remain the sole Asian power</w:t>
      </w:r>
      <w:r w:rsidRPr="001F1335">
        <w:rPr>
          <w:rFonts w:cstheme="majorHAnsi"/>
          <w:sz w:val="16"/>
        </w:rPr>
        <w:t xml:space="preserve"> stretching from Siberia to the Arabian Sea. This was most recently demonstrated last week when China led the push to exclude India from the NSG. </w:t>
      </w:r>
      <w:r w:rsidRPr="001F1335">
        <w:rPr>
          <w:rStyle w:val="StyleUnderline"/>
          <w:rFonts w:cstheme="majorHAnsi"/>
        </w:rPr>
        <w:t>Membership in the prestigious group</w:t>
      </w:r>
      <w:r w:rsidRPr="001F1335">
        <w:rPr>
          <w:rFonts w:cstheme="majorHAnsi"/>
          <w:sz w:val="16"/>
        </w:rPr>
        <w:t xml:space="preserve">, which </w:t>
      </w:r>
      <w:r w:rsidRPr="001F1335">
        <w:rPr>
          <w:rStyle w:val="StyleUnderline"/>
          <w:rFonts w:cstheme="majorHAnsi"/>
        </w:rPr>
        <w:t>controls the trade of nuclear material</w:t>
      </w:r>
      <w:r w:rsidRPr="001F1335">
        <w:rPr>
          <w:rFonts w:cstheme="majorHAnsi"/>
          <w:sz w:val="16"/>
        </w:rPr>
        <w:t xml:space="preserve"> and related technologies, </w:t>
      </w:r>
      <w:r w:rsidRPr="001F1335">
        <w:rPr>
          <w:rStyle w:val="StyleUnderline"/>
          <w:rFonts w:cstheme="majorHAnsi"/>
        </w:rPr>
        <w:t>would facilitate India’s nuclear power production</w:t>
      </w:r>
      <w:r w:rsidRPr="001F1335">
        <w:rPr>
          <w:rFonts w:cstheme="majorHAnsi"/>
          <w:sz w:val="16"/>
        </w:rPr>
        <w:t xml:space="preserve">. While legitimate concerns remain about India’s status as a nuclear state, Prime Minister </w:t>
      </w:r>
      <w:r w:rsidRPr="001F1335">
        <w:rPr>
          <w:rStyle w:val="StyleUnderline"/>
          <w:rFonts w:cstheme="majorHAnsi"/>
        </w:rPr>
        <w:t>Modi’s</w:t>
      </w:r>
      <w:r w:rsidRPr="001F1335">
        <w:rPr>
          <w:rFonts w:cstheme="majorHAnsi"/>
          <w:sz w:val="16"/>
        </w:rPr>
        <w:t xml:space="preserve"> </w:t>
      </w:r>
      <w:r w:rsidRPr="001F1335">
        <w:rPr>
          <w:rStyle w:val="StyleUnderline"/>
          <w:rFonts w:cstheme="majorHAnsi"/>
        </w:rPr>
        <w:t>bid</w:t>
      </w:r>
      <w:r w:rsidRPr="001F1335">
        <w:rPr>
          <w:rFonts w:cstheme="majorHAnsi"/>
          <w:sz w:val="16"/>
        </w:rPr>
        <w:t xml:space="preserve"> </w:t>
      </w:r>
      <w:r w:rsidRPr="001F1335">
        <w:rPr>
          <w:rStyle w:val="StyleUnderline"/>
          <w:rFonts w:cstheme="majorHAnsi"/>
        </w:rPr>
        <w:t>was backed by the</w:t>
      </w:r>
      <w:r w:rsidRPr="001F1335">
        <w:rPr>
          <w:rFonts w:cstheme="majorHAnsi"/>
          <w:sz w:val="16"/>
        </w:rPr>
        <w:t xml:space="preserve"> </w:t>
      </w:r>
      <w:r w:rsidRPr="001F1335">
        <w:rPr>
          <w:rStyle w:val="StyleUnderline"/>
          <w:rFonts w:cstheme="majorHAnsi"/>
        </w:rPr>
        <w:t>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Britain, </w:t>
      </w:r>
      <w:r w:rsidRPr="001F1335">
        <w:rPr>
          <w:rStyle w:val="StyleUnderline"/>
          <w:rFonts w:cstheme="majorHAnsi"/>
        </w:rPr>
        <w:t>France</w:t>
      </w:r>
      <w:r w:rsidRPr="001F1335">
        <w:rPr>
          <w:rFonts w:cstheme="majorHAnsi"/>
          <w:sz w:val="16"/>
        </w:rPr>
        <w:t xml:space="preserve"> </w:t>
      </w:r>
      <w:r w:rsidRPr="001F1335">
        <w:rPr>
          <w:rStyle w:val="StyleUnderline"/>
          <w:rFonts w:cstheme="majorHAnsi"/>
        </w:rPr>
        <w:t>and</w:t>
      </w:r>
      <w:r w:rsidRPr="001F1335">
        <w:rPr>
          <w:rFonts w:cstheme="majorHAnsi"/>
          <w:sz w:val="16"/>
        </w:rPr>
        <w:t xml:space="preserve"> many </w:t>
      </w:r>
      <w:r w:rsidRPr="001F1335">
        <w:rPr>
          <w:rStyle w:val="StyleUnderline"/>
          <w:rFonts w:cstheme="majorHAnsi"/>
        </w:rPr>
        <w:t>others</w:t>
      </w:r>
      <w:r w:rsidRPr="001F1335">
        <w:rPr>
          <w:rFonts w:cstheme="majorHAnsi"/>
          <w:sz w:val="16"/>
        </w:rPr>
        <w:t xml:space="preserve">. </w:t>
      </w:r>
      <w:r w:rsidRPr="001F1335">
        <w:rPr>
          <w:rStyle w:val="StyleUnderline"/>
          <w:rFonts w:cstheme="majorHAnsi"/>
        </w:rPr>
        <w:t>These advocates could not overcome resistance</w:t>
      </w:r>
      <w:r w:rsidRPr="001F1335">
        <w:rPr>
          <w:rFonts w:cstheme="majorHAnsi"/>
          <w:sz w:val="16"/>
        </w:rPr>
        <w:t xml:space="preserve"> spearheaded </w:t>
      </w:r>
      <w:r w:rsidRPr="001F1335">
        <w:rPr>
          <w:rStyle w:val="StyleUnderline"/>
          <w:rFonts w:cstheme="majorHAnsi"/>
        </w:rPr>
        <w:t>by the Chinese delegation</w:t>
      </w:r>
      <w:r w:rsidRPr="001F1335">
        <w:rPr>
          <w:rFonts w:cstheme="majorHAnsi"/>
          <w:sz w:val="16"/>
        </w:rPr>
        <w:t xml:space="preserve">, in </w:t>
      </w:r>
      <w:r w:rsidRPr="001F1335">
        <w:rPr>
          <w:rStyle w:val="Emphasis"/>
          <w:rFonts w:cstheme="majorHAnsi"/>
        </w:rPr>
        <w:t>a move that</w:t>
      </w:r>
      <w:r w:rsidRPr="001F1335">
        <w:rPr>
          <w:rFonts w:cstheme="majorHAnsi"/>
          <w:sz w:val="16"/>
        </w:rPr>
        <w:t xml:space="preserve"> </w:t>
      </w:r>
      <w:r w:rsidRPr="001F1335">
        <w:rPr>
          <w:rStyle w:val="Emphasis"/>
          <w:rFonts w:cstheme="majorHAnsi"/>
        </w:rPr>
        <w:t>many Indians saw as purely political.</w:t>
      </w:r>
      <w:r w:rsidRPr="001F1335">
        <w:rPr>
          <w:rFonts w:cstheme="majorHAnsi"/>
          <w:sz w:val="16"/>
        </w:rPr>
        <w:t xml:space="preserve"> China’s NSG position could been seen as warranted given India’s failure to ratify the Treaty on the Non-Proliferation of Nuclear Weapons, but </w:t>
      </w:r>
      <w:r w:rsidRPr="001F1335">
        <w:rPr>
          <w:rStyle w:val="StyleUnderline"/>
          <w:rFonts w:cstheme="majorHAnsi"/>
          <w:highlight w:val="yellow"/>
        </w:rPr>
        <w:t>Beijing routinely blocks Delhi’s efforts to play a larger role on the international stage</w:t>
      </w:r>
      <w:r w:rsidRPr="001F1335">
        <w:rPr>
          <w:rFonts w:cstheme="majorHAnsi"/>
          <w:sz w:val="16"/>
        </w:rPr>
        <w:t xml:space="preserve">. India’s push for a permanent seat on the UN Security Council and China’s opposition to that move highlight this fact. Of the five current permanent members, only China has yet to offer even token support for the second-largest country in the world joining the exclusive group. China and India have historically maintained relatively positive relations for such large, neighboring countries. The height of the Himalayas, and the long sea route between the two, have buffered most competition. Beijing’s foreign policy concerns have chiefly resided east and southeast of the country, while India has contented itself in dealing with immediate neighbors and holding fast to the nonalignment policy of the Cold War. The border war of 1962 notwithstanding, relations between the two countries have been relatively sanguine. </w:t>
      </w:r>
      <w:r w:rsidRPr="001F1335">
        <w:rPr>
          <w:rStyle w:val="Emphasis"/>
          <w:rFonts w:cstheme="majorHAnsi"/>
          <w:highlight w:val="yellow"/>
        </w:rPr>
        <w:t>An increasingly powerful and adventurous China and a more engaged India now appear to be clashing on multiple fronts</w:t>
      </w:r>
      <w:r w:rsidRPr="001F1335">
        <w:rPr>
          <w:rFonts w:cstheme="majorHAnsi"/>
          <w:sz w:val="16"/>
        </w:rPr>
        <w:t xml:space="preserve">. </w:t>
      </w:r>
      <w:r w:rsidRPr="001F1335">
        <w:rPr>
          <w:rStyle w:val="StyleUnderline"/>
          <w:rFonts w:cstheme="majorHAnsi"/>
          <w:highlight w:val="yellow"/>
        </w:rPr>
        <w:t>Border issues linger</w:t>
      </w:r>
      <w:r w:rsidRPr="001F1335">
        <w:rPr>
          <w:rFonts w:cstheme="majorHAnsi"/>
          <w:sz w:val="16"/>
        </w:rPr>
        <w:t xml:space="preserve"> still, </w:t>
      </w:r>
      <w:r w:rsidRPr="001F1335">
        <w:rPr>
          <w:rStyle w:val="Emphasis"/>
          <w:rFonts w:cstheme="majorHAnsi"/>
        </w:rPr>
        <w:t xml:space="preserve">and reports of </w:t>
      </w:r>
      <w:r w:rsidRPr="001F1335">
        <w:rPr>
          <w:rStyle w:val="Emphasis"/>
          <w:rFonts w:cstheme="majorHAnsi"/>
          <w:highlight w:val="yellow"/>
        </w:rPr>
        <w:t>Chinese troops crossing the Line of Actual Control surface regularly in Indian and Western media</w:t>
      </w:r>
      <w:r w:rsidRPr="001F1335">
        <w:rPr>
          <w:rFonts w:cstheme="majorHAnsi"/>
          <w:sz w:val="16"/>
        </w:rPr>
        <w:t xml:space="preserve">. While conflict is unlikely to break out, </w:t>
      </w:r>
      <w:r w:rsidRPr="001F1335">
        <w:rPr>
          <w:rStyle w:val="StyleUnderline"/>
          <w:rFonts w:cstheme="majorHAnsi"/>
        </w:rPr>
        <w:t>China has been updating and reinforcing its forces stationed in Tibet, and the disagreement serves as a foundation for other worries.</w:t>
      </w:r>
      <w:r w:rsidRPr="001F1335">
        <w:rPr>
          <w:rFonts w:cstheme="majorHAnsi"/>
          <w:sz w:val="16"/>
        </w:rPr>
        <w:t xml:space="preserve"> </w:t>
      </w:r>
      <w:r w:rsidRPr="001F1335">
        <w:rPr>
          <w:rStyle w:val="StyleUnderline"/>
          <w:rFonts w:cstheme="majorHAnsi"/>
        </w:rPr>
        <w:t>China’s steadfast support of Indian archrival Pakistan troubles leaders in Delhi</w:t>
      </w:r>
      <w:r w:rsidRPr="001F1335">
        <w:rPr>
          <w:rFonts w:cstheme="majorHAnsi"/>
          <w:sz w:val="16"/>
        </w:rPr>
        <w:t xml:space="preserve">. China is a major supplier of military equipment and expertise to India’s northwestern neighbor. Furthermore, </w:t>
      </w:r>
      <w:r w:rsidRPr="001F1335">
        <w:rPr>
          <w:rStyle w:val="StyleUnderline"/>
          <w:rFonts w:cstheme="majorHAnsi"/>
        </w:rPr>
        <w:t>cooperation with Islamabad figures</w:t>
      </w:r>
      <w:r w:rsidRPr="001F1335">
        <w:rPr>
          <w:rFonts w:cstheme="majorHAnsi"/>
          <w:sz w:val="16"/>
        </w:rPr>
        <w:t xml:space="preserve"> prominently </w:t>
      </w:r>
      <w:r w:rsidRPr="001F1335">
        <w:rPr>
          <w:rStyle w:val="StyleUnderline"/>
          <w:rFonts w:cstheme="majorHAnsi"/>
        </w:rPr>
        <w:t>in</w:t>
      </w:r>
      <w:r w:rsidRPr="001F1335">
        <w:rPr>
          <w:rFonts w:cstheme="majorHAnsi"/>
          <w:sz w:val="16"/>
        </w:rPr>
        <w:t xml:space="preserve"> </w:t>
      </w:r>
      <w:r w:rsidRPr="001F1335">
        <w:rPr>
          <w:rStyle w:val="StyleUnderline"/>
          <w:rFonts w:cstheme="majorHAnsi"/>
        </w:rPr>
        <w:t>Xi</w:t>
      </w:r>
      <w:r w:rsidRPr="001F1335">
        <w:rPr>
          <w:rFonts w:cstheme="majorHAnsi"/>
          <w:sz w:val="16"/>
        </w:rPr>
        <w:t xml:space="preserve"> Jinping</w:t>
      </w:r>
      <w:r w:rsidRPr="001F1335">
        <w:rPr>
          <w:rStyle w:val="StyleUnderline"/>
          <w:rFonts w:cstheme="majorHAnsi"/>
        </w:rPr>
        <w:t>’s</w:t>
      </w:r>
      <w:r w:rsidRPr="001F1335">
        <w:rPr>
          <w:rFonts w:cstheme="majorHAnsi"/>
          <w:sz w:val="16"/>
        </w:rPr>
        <w:t xml:space="preserve"> </w:t>
      </w:r>
      <w:r w:rsidRPr="001F1335">
        <w:rPr>
          <w:rStyle w:val="StyleUnderline"/>
          <w:rFonts w:cstheme="majorHAnsi"/>
        </w:rPr>
        <w:t>O</w:t>
      </w:r>
      <w:r w:rsidRPr="001F1335">
        <w:rPr>
          <w:rFonts w:cstheme="majorHAnsi"/>
          <w:sz w:val="16"/>
        </w:rPr>
        <w:t xml:space="preserve">ne </w:t>
      </w:r>
      <w:r w:rsidRPr="001F1335">
        <w:rPr>
          <w:rStyle w:val="StyleUnderline"/>
          <w:rFonts w:cstheme="majorHAnsi"/>
        </w:rPr>
        <w:t>B</w:t>
      </w:r>
      <w:r w:rsidRPr="001F1335">
        <w:rPr>
          <w:rFonts w:cstheme="majorHAnsi"/>
          <w:sz w:val="16"/>
        </w:rPr>
        <w:t xml:space="preserve">elt, </w:t>
      </w:r>
      <w:r w:rsidRPr="001F1335">
        <w:rPr>
          <w:rStyle w:val="StyleUnderline"/>
          <w:rFonts w:cstheme="majorHAnsi"/>
        </w:rPr>
        <w:t>O</w:t>
      </w:r>
      <w:r w:rsidRPr="001F1335">
        <w:rPr>
          <w:rFonts w:cstheme="majorHAnsi"/>
          <w:sz w:val="16"/>
        </w:rPr>
        <w:t xml:space="preserve">ne </w:t>
      </w:r>
      <w:r w:rsidRPr="001F1335">
        <w:rPr>
          <w:rStyle w:val="StyleUnderline"/>
          <w:rFonts w:cstheme="majorHAnsi"/>
        </w:rPr>
        <w:t>R</w:t>
      </w:r>
      <w:r w:rsidRPr="001F1335">
        <w:rPr>
          <w:rFonts w:cstheme="majorHAnsi"/>
          <w:sz w:val="16"/>
        </w:rPr>
        <w:t xml:space="preserve">oad </w:t>
      </w:r>
      <w:r w:rsidRPr="001F1335">
        <w:rPr>
          <w:rStyle w:val="StyleUnderline"/>
          <w:rFonts w:cstheme="majorHAnsi"/>
        </w:rPr>
        <w:t>initiative</w:t>
      </w:r>
      <w:r w:rsidRPr="001F1335">
        <w:rPr>
          <w:rFonts w:cstheme="majorHAnsi"/>
          <w:sz w:val="16"/>
        </w:rPr>
        <w:t xml:space="preserve">, and the China-Pakistan Economic Corridor that will connect southwest China to the Pakistani port city of Gwadar </w:t>
      </w:r>
      <w:r w:rsidRPr="001F1335">
        <w:rPr>
          <w:rStyle w:val="StyleUnderline"/>
          <w:rFonts w:cstheme="majorHAnsi"/>
        </w:rPr>
        <w:t>is expected to pour tens of billions of dollars into Pakistan’s economy</w:t>
      </w:r>
      <w:r w:rsidRPr="001F1335">
        <w:rPr>
          <w:rFonts w:cstheme="majorHAnsi"/>
          <w:sz w:val="16"/>
        </w:rPr>
        <w:t xml:space="preserve"> and boost economic output by as much as 2.5 percent. </w:t>
      </w:r>
      <w:r w:rsidRPr="001F1335">
        <w:rPr>
          <w:rStyle w:val="Emphasis"/>
          <w:rFonts w:cstheme="majorHAnsi"/>
          <w:highlight w:val="yellow"/>
        </w:rPr>
        <w:t>Pakistani relations with China are the most severe cause of India’s vexation</w:t>
      </w:r>
      <w:r w:rsidRPr="001F1335">
        <w:rPr>
          <w:rFonts w:cstheme="majorHAnsi"/>
          <w:sz w:val="16"/>
        </w:rPr>
        <w:t xml:space="preserve"> </w:t>
      </w:r>
      <w:r w:rsidRPr="001F1335">
        <w:rPr>
          <w:rStyle w:val="StyleUnderline"/>
          <w:rFonts w:cstheme="majorHAnsi"/>
        </w:rPr>
        <w:t>with Chinese influence in</w:t>
      </w:r>
      <w:r w:rsidRPr="001F1335">
        <w:rPr>
          <w:rFonts w:cstheme="majorHAnsi"/>
          <w:sz w:val="16"/>
        </w:rPr>
        <w:t xml:space="preserve"> the </w:t>
      </w:r>
      <w:r w:rsidRPr="001F1335">
        <w:rPr>
          <w:rStyle w:val="StyleUnderline"/>
          <w:rFonts w:cstheme="majorHAnsi"/>
        </w:rPr>
        <w:t>South Asia</w:t>
      </w:r>
      <w:r w:rsidRPr="001F1335">
        <w:rPr>
          <w:rFonts w:cstheme="majorHAnsi"/>
          <w:sz w:val="16"/>
        </w:rPr>
        <w:t xml:space="preserve"> region; investment projects in Sri Lanka, Nepal and elsewhere have all drawn a watchful eye from India. For China’s part, leaders in Beijing have closely watched as Prime Minister Narendra Modi has fought political inertia to create a more open and engaged India. </w:t>
      </w:r>
      <w:r w:rsidRPr="001F1335">
        <w:rPr>
          <w:rStyle w:val="StyleUnderline"/>
          <w:rFonts w:cstheme="majorHAnsi"/>
        </w:rPr>
        <w:t>Of particular concern to China are burgeoning friendships</w:t>
      </w:r>
      <w:r w:rsidRPr="001F1335">
        <w:rPr>
          <w:rFonts w:cstheme="majorHAnsi"/>
          <w:sz w:val="16"/>
        </w:rPr>
        <w:t xml:space="preserve"> and even partnerships </w:t>
      </w:r>
      <w:r w:rsidRPr="001F1335">
        <w:rPr>
          <w:rStyle w:val="StyleUnderline"/>
          <w:rFonts w:cstheme="majorHAnsi"/>
        </w:rPr>
        <w:t>with Western powers</w:t>
      </w:r>
      <w:r w:rsidRPr="001F1335">
        <w:rPr>
          <w:rFonts w:cstheme="majorHAnsi"/>
          <w:sz w:val="16"/>
        </w:rPr>
        <w:t xml:space="preserve"> and their Asian friends. The mid-June Malabar naval exercise with India, Japan and the United States demonstrates this new approach. In April, </w:t>
      </w:r>
      <w:r w:rsidRPr="001F1335">
        <w:rPr>
          <w:rStyle w:val="StyleUnderline"/>
          <w:rFonts w:cstheme="majorHAnsi"/>
        </w:rPr>
        <w:t>the U.S. D</w:t>
      </w:r>
      <w:r w:rsidRPr="001F1335">
        <w:rPr>
          <w:rFonts w:cstheme="majorHAnsi"/>
          <w:sz w:val="16"/>
        </w:rPr>
        <w:t xml:space="preserve">epartment </w:t>
      </w:r>
      <w:r w:rsidRPr="001F1335">
        <w:rPr>
          <w:rStyle w:val="StyleUnderline"/>
          <w:rFonts w:cstheme="majorHAnsi"/>
        </w:rPr>
        <w:t>o</w:t>
      </w:r>
      <w:r w:rsidRPr="001F1335">
        <w:rPr>
          <w:rFonts w:cstheme="majorHAnsi"/>
          <w:sz w:val="16"/>
        </w:rPr>
        <w:t xml:space="preserve">f </w:t>
      </w:r>
      <w:r w:rsidRPr="001F1335">
        <w:rPr>
          <w:rStyle w:val="StyleUnderline"/>
          <w:rFonts w:cstheme="majorHAnsi"/>
        </w:rPr>
        <w:t>D</w:t>
      </w:r>
      <w:r w:rsidRPr="001F1335">
        <w:rPr>
          <w:rFonts w:cstheme="majorHAnsi"/>
          <w:sz w:val="16"/>
        </w:rPr>
        <w:t xml:space="preserve">efense </w:t>
      </w:r>
      <w:r w:rsidRPr="001F1335">
        <w:rPr>
          <w:rStyle w:val="StyleUnderline"/>
          <w:rFonts w:cstheme="majorHAnsi"/>
        </w:rPr>
        <w:t>and Indian Ministry of Defence</w:t>
      </w:r>
      <w:r w:rsidRPr="001F1335">
        <w:rPr>
          <w:rFonts w:cstheme="majorHAnsi"/>
          <w:sz w:val="16"/>
        </w:rPr>
        <w:t xml:space="preserve"> </w:t>
      </w:r>
      <w:r w:rsidRPr="001F1335">
        <w:rPr>
          <w:rStyle w:val="StyleUnderline"/>
          <w:rFonts w:cstheme="majorHAnsi"/>
        </w:rPr>
        <w:t>announced the planned completion of the Logistics Exchange</w:t>
      </w:r>
      <w:r w:rsidRPr="001F1335">
        <w:rPr>
          <w:rFonts w:cstheme="majorHAnsi"/>
          <w:sz w:val="16"/>
        </w:rPr>
        <w:t xml:space="preserve"> </w:t>
      </w:r>
      <w:r w:rsidRPr="001F1335">
        <w:rPr>
          <w:rStyle w:val="StyleUnderline"/>
          <w:rFonts w:cstheme="majorHAnsi"/>
        </w:rPr>
        <w:t>Memorandum of Agreement</w:t>
      </w:r>
      <w:r w:rsidRPr="001F1335">
        <w:rPr>
          <w:rFonts w:cstheme="majorHAnsi"/>
          <w:sz w:val="16"/>
        </w:rPr>
        <w:t xml:space="preserve">, </w:t>
      </w:r>
      <w:r w:rsidRPr="001F1335">
        <w:rPr>
          <w:rStyle w:val="StyleUnderline"/>
          <w:rFonts w:cstheme="majorHAnsi"/>
        </w:rPr>
        <w:t>which</w:t>
      </w:r>
      <w:r w:rsidRPr="001F1335">
        <w:rPr>
          <w:rFonts w:cstheme="majorHAnsi"/>
          <w:sz w:val="16"/>
        </w:rPr>
        <w:t xml:space="preserve"> will allow for mutual logistical support and </w:t>
      </w:r>
      <w:r w:rsidRPr="001F1335">
        <w:rPr>
          <w:rStyle w:val="StyleUnderline"/>
          <w:rFonts w:cstheme="majorHAnsi"/>
        </w:rPr>
        <w:t>represents India’s largest departure from nonalignment.</w:t>
      </w:r>
      <w:r w:rsidRPr="001F1335">
        <w:rPr>
          <w:rFonts w:cstheme="majorHAnsi"/>
          <w:sz w:val="16"/>
        </w:rPr>
        <w:t xml:space="preserve"> </w:t>
      </w:r>
      <w:r w:rsidRPr="001F1335">
        <w:rPr>
          <w:rStyle w:val="StyleUnderline"/>
          <w:rFonts w:cstheme="majorHAnsi"/>
        </w:rPr>
        <w:t>These</w:t>
      </w:r>
      <w:r w:rsidRPr="001F1335">
        <w:rPr>
          <w:rFonts w:cstheme="majorHAnsi"/>
          <w:sz w:val="16"/>
        </w:rPr>
        <w:t xml:space="preserve"> efforts, combined with India’s engagement with ASEAN nations and Australia, further </w:t>
      </w:r>
      <w:r w:rsidRPr="001F1335">
        <w:rPr>
          <w:rStyle w:val="Emphasis"/>
          <w:rFonts w:cstheme="majorHAnsi"/>
        </w:rPr>
        <w:t>exacerbate</w:t>
      </w:r>
      <w:r w:rsidRPr="001F1335">
        <w:rPr>
          <w:rFonts w:cstheme="majorHAnsi"/>
          <w:sz w:val="16"/>
        </w:rPr>
        <w:t xml:space="preserve"> </w:t>
      </w:r>
      <w:r w:rsidRPr="001F1335">
        <w:rPr>
          <w:rStyle w:val="StyleUnderline"/>
          <w:rFonts w:cstheme="majorHAnsi"/>
        </w:rPr>
        <w:t>Beijing’s</w:t>
      </w:r>
      <w:r w:rsidRPr="001F1335">
        <w:rPr>
          <w:rFonts w:cstheme="majorHAnsi"/>
          <w:sz w:val="16"/>
        </w:rPr>
        <w:t xml:space="preserve"> </w:t>
      </w:r>
      <w:r w:rsidRPr="001F1335">
        <w:rPr>
          <w:rStyle w:val="StyleUnderline"/>
          <w:rFonts w:cstheme="majorHAnsi"/>
        </w:rPr>
        <w:t xml:space="preserve">feelings of encirclement </w:t>
      </w:r>
      <w:r w:rsidRPr="001F1335">
        <w:rPr>
          <w:rFonts w:cstheme="majorHAnsi"/>
          <w:sz w:val="16"/>
        </w:rPr>
        <w:t xml:space="preserve">and could further ramp up Sino-Indian tensions. What has thus far been mostly </w:t>
      </w:r>
      <w:r w:rsidRPr="001F1335">
        <w:rPr>
          <w:rStyle w:val="StyleUnderline"/>
          <w:rFonts w:cstheme="majorHAnsi"/>
          <w:highlight w:val="yellow"/>
        </w:rPr>
        <w:t>diplomatic jockeying could soon become a</w:t>
      </w:r>
      <w:r w:rsidRPr="001F1335">
        <w:rPr>
          <w:rFonts w:cstheme="majorHAnsi"/>
          <w:sz w:val="16"/>
        </w:rPr>
        <w:t xml:space="preserve"> more dynamic and </w:t>
      </w:r>
      <w:r w:rsidRPr="001F1335">
        <w:rPr>
          <w:rStyle w:val="Emphasis"/>
          <w:rFonts w:cstheme="majorHAnsi"/>
          <w:highlight w:val="yellow"/>
        </w:rPr>
        <w:t>dangerous competition</w:t>
      </w:r>
      <w:r w:rsidRPr="001F1335">
        <w:rPr>
          <w:rFonts w:cstheme="majorHAnsi"/>
          <w:sz w:val="16"/>
        </w:rPr>
        <w:t xml:space="preserve"> in the Indian Ocean. The Chinese </w:t>
      </w:r>
      <w:r w:rsidRPr="001F1335">
        <w:rPr>
          <w:rStyle w:val="StyleUnderline"/>
          <w:rFonts w:cstheme="majorHAnsi"/>
        </w:rPr>
        <w:t>P</w:t>
      </w:r>
      <w:r w:rsidRPr="001F1335">
        <w:rPr>
          <w:rFonts w:cstheme="majorHAnsi"/>
          <w:sz w:val="16"/>
        </w:rPr>
        <w:t xml:space="preserve">eople’s </w:t>
      </w:r>
      <w:r w:rsidRPr="001F1335">
        <w:rPr>
          <w:rStyle w:val="StyleUnderline"/>
          <w:rFonts w:cstheme="majorHAnsi"/>
        </w:rPr>
        <w:t>L</w:t>
      </w:r>
      <w:r w:rsidRPr="001F1335">
        <w:rPr>
          <w:rFonts w:cstheme="majorHAnsi"/>
          <w:sz w:val="16"/>
        </w:rPr>
        <w:t xml:space="preserve">iberation </w:t>
      </w:r>
      <w:r w:rsidRPr="001F1335">
        <w:rPr>
          <w:rStyle w:val="StyleUnderline"/>
          <w:rFonts w:cstheme="majorHAnsi"/>
        </w:rPr>
        <w:t>A</w:t>
      </w:r>
      <w:r w:rsidRPr="001F1335">
        <w:rPr>
          <w:rFonts w:cstheme="majorHAnsi"/>
          <w:sz w:val="16"/>
        </w:rPr>
        <w:t xml:space="preserve">rmy </w:t>
      </w:r>
      <w:r w:rsidRPr="001F1335">
        <w:rPr>
          <w:rStyle w:val="StyleUnderline"/>
          <w:rFonts w:cstheme="majorHAnsi"/>
        </w:rPr>
        <w:t>N</w:t>
      </w:r>
      <w:r w:rsidRPr="001F1335">
        <w:rPr>
          <w:rFonts w:cstheme="majorHAnsi"/>
          <w:sz w:val="16"/>
        </w:rPr>
        <w:t xml:space="preserve">avy </w:t>
      </w:r>
      <w:r w:rsidRPr="001F1335">
        <w:rPr>
          <w:rStyle w:val="StyleUnderline"/>
          <w:rFonts w:cstheme="majorHAnsi"/>
        </w:rPr>
        <w:t>boasts</w:t>
      </w:r>
      <w:r w:rsidRPr="001F1335">
        <w:rPr>
          <w:rFonts w:cstheme="majorHAnsi"/>
          <w:sz w:val="16"/>
        </w:rPr>
        <w:t xml:space="preserve"> increasingly capable systems and </w:t>
      </w:r>
      <w:r w:rsidRPr="001F1335">
        <w:rPr>
          <w:rStyle w:val="StyleUnderline"/>
          <w:rFonts w:cstheme="majorHAnsi"/>
        </w:rPr>
        <w:t>ambitious missions</w:t>
      </w:r>
      <w:r w:rsidRPr="001F1335">
        <w:rPr>
          <w:rFonts w:cstheme="majorHAnsi"/>
          <w:sz w:val="16"/>
        </w:rPr>
        <w:t xml:space="preserve">. </w:t>
      </w:r>
      <w:r w:rsidRPr="001F1335">
        <w:rPr>
          <w:rStyle w:val="StyleUnderline"/>
          <w:rFonts w:cstheme="majorHAnsi"/>
          <w:highlight w:val="yellow"/>
        </w:rPr>
        <w:t>Indian officials spot Chinese sub</w:t>
      </w:r>
      <w:r w:rsidRPr="001F1335">
        <w:rPr>
          <w:rStyle w:val="StyleUnderline"/>
          <w:rFonts w:cstheme="majorHAnsi"/>
        </w:rPr>
        <w:t>marine</w:t>
      </w:r>
      <w:r w:rsidRPr="001F1335">
        <w:rPr>
          <w:rStyle w:val="StyleUnderline"/>
          <w:rFonts w:cstheme="majorHAnsi"/>
          <w:highlight w:val="yellow"/>
        </w:rPr>
        <w:t>s</w:t>
      </w:r>
      <w:r w:rsidRPr="001F1335">
        <w:rPr>
          <w:rStyle w:val="StyleUnderline"/>
          <w:rFonts w:cstheme="majorHAnsi"/>
        </w:rPr>
        <w:t xml:space="preserve"> near India</w:t>
      </w:r>
      <w:r w:rsidRPr="001F1335">
        <w:rPr>
          <w:rFonts w:cstheme="majorHAnsi"/>
          <w:sz w:val="16"/>
        </w:rPr>
        <w:t xml:space="preserve">’s Andaman and Nicobar Islands, and further into the Indian Ocean, roughly four times per quarter. </w:t>
      </w:r>
      <w:r w:rsidRPr="001F1335">
        <w:rPr>
          <w:rStyle w:val="StyleUnderline"/>
          <w:rFonts w:cstheme="majorHAnsi"/>
        </w:rPr>
        <w:t>These will likely increase, and be joined by surface patrols</w:t>
      </w:r>
      <w:r w:rsidRPr="001F1335">
        <w:rPr>
          <w:rFonts w:cstheme="majorHAnsi"/>
          <w:sz w:val="16"/>
        </w:rPr>
        <w:t xml:space="preserve">, as China seeks to build its “Maritime Silk Route” that will allow it to exert influence and protect a supply chain running from Africa and the Middle East through the Indian Ocean, into the South China Sea and up to its eastern ports. In response, the MoD has stepped up investment in maritime awareness and antisubmarine capabilities, leaning heavily on U.S. expertise and support. In the coming years, </w:t>
      </w:r>
      <w:r w:rsidRPr="001F1335">
        <w:rPr>
          <w:rStyle w:val="StyleUnderline"/>
          <w:rFonts w:cstheme="majorHAnsi"/>
        </w:rPr>
        <w:t>Indian surveillance flights might be intercepted by Chinese fighters scrambled from a PLAN aircraft carrier</w:t>
      </w:r>
      <w:r w:rsidRPr="001F1335">
        <w:rPr>
          <w:rFonts w:cstheme="majorHAnsi"/>
          <w:sz w:val="16"/>
        </w:rPr>
        <w:t xml:space="preserve">—not a reassuring development, based on U.S. experience. </w:t>
      </w:r>
      <w:r w:rsidRPr="001F1335">
        <w:rPr>
          <w:rStyle w:val="Emphasis"/>
          <w:rFonts w:cstheme="majorHAnsi"/>
          <w:highlight w:val="yellow"/>
        </w:rPr>
        <w:t>The Indo-Pacific does not need to be a zero-sum game</w:t>
      </w:r>
      <w:r w:rsidRPr="001F1335">
        <w:rPr>
          <w:rFonts w:cstheme="majorHAnsi"/>
          <w:sz w:val="16"/>
        </w:rPr>
        <w:t xml:space="preserve">. </w:t>
      </w:r>
      <w:r w:rsidRPr="001F1335">
        <w:rPr>
          <w:rStyle w:val="StyleUnderline"/>
          <w:rFonts w:cstheme="majorHAnsi"/>
        </w:rPr>
        <w:t>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India and democratic countries around the world </w:t>
      </w:r>
      <w:r w:rsidRPr="001F1335">
        <w:rPr>
          <w:rStyle w:val="StyleUnderline"/>
          <w:rFonts w:cstheme="majorHAnsi"/>
        </w:rPr>
        <w:t>believe that all countries can rise together</w:t>
      </w:r>
      <w:r w:rsidRPr="001F1335">
        <w:rPr>
          <w:rFonts w:cstheme="majorHAnsi"/>
          <w:sz w:val="16"/>
        </w:rPr>
        <w:t xml:space="preserve">—in both coordination and competition. At the Center for a New American Security’s recent annual conference, Secretary of Defense Ashton Carter stated, “[the] Asia-Pacific security network is not aimed at any particular country. The network’s not closed and excludes no one.” He also highlighted China’s participation in RIMPAC 2016 exercises, slated to begin Thursday in Hawaii.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should</w:t>
      </w:r>
      <w:r w:rsidRPr="001F1335">
        <w:rPr>
          <w:rFonts w:cstheme="majorHAnsi"/>
          <w:sz w:val="16"/>
        </w:rPr>
        <w:t xml:space="preserve"> continue </w:t>
      </w:r>
      <w:r w:rsidRPr="001F1335">
        <w:rPr>
          <w:rStyle w:val="StyleUnderline"/>
          <w:rFonts w:cstheme="majorHAnsi"/>
          <w:highlight w:val="yellow"/>
        </w:rPr>
        <w:t>extend</w:t>
      </w:r>
      <w:r w:rsidRPr="001F1335">
        <w:rPr>
          <w:rFonts w:cstheme="majorHAnsi"/>
          <w:sz w:val="16"/>
        </w:rPr>
        <w:t xml:space="preserve">ing such </w:t>
      </w:r>
      <w:r w:rsidRPr="001F1335">
        <w:rPr>
          <w:rStyle w:val="StyleUnderline"/>
          <w:rFonts w:cstheme="majorHAnsi"/>
          <w:highlight w:val="yellow"/>
        </w:rPr>
        <w:t>invitations</w:t>
      </w:r>
      <w:r w:rsidRPr="001F1335">
        <w:rPr>
          <w:rFonts w:cstheme="majorHAnsi"/>
          <w:sz w:val="16"/>
          <w:highlight w:val="yellow"/>
        </w:rPr>
        <w:t xml:space="preserve">, </w:t>
      </w:r>
      <w:r w:rsidRPr="001F1335">
        <w:rPr>
          <w:rStyle w:val="StyleUnderline"/>
          <w:rFonts w:cstheme="majorHAnsi"/>
          <w:highlight w:val="yellow"/>
        </w:rPr>
        <w:t>and conduct</w:t>
      </w:r>
      <w:r w:rsidRPr="001F1335">
        <w:rPr>
          <w:rStyle w:val="StyleUnderline"/>
          <w:rFonts w:cstheme="majorHAnsi"/>
        </w:rPr>
        <w:t xml:space="preserve">ing </w:t>
      </w:r>
      <w:r w:rsidRPr="001F1335">
        <w:rPr>
          <w:rStyle w:val="StyleUnderline"/>
          <w:rFonts w:cstheme="majorHAnsi"/>
          <w:highlight w:val="yellow"/>
        </w:rPr>
        <w:t>military exchanges</w:t>
      </w:r>
      <w:r w:rsidRPr="001F1335">
        <w:rPr>
          <w:rFonts w:cstheme="majorHAnsi"/>
          <w:sz w:val="16"/>
        </w:rPr>
        <w:t xml:space="preserve"> and dialogues </w:t>
      </w:r>
      <w:r w:rsidRPr="001F1335">
        <w:rPr>
          <w:rStyle w:val="StyleUnderline"/>
          <w:rFonts w:cstheme="majorHAnsi"/>
        </w:rPr>
        <w:t xml:space="preserve">with countries </w:t>
      </w:r>
      <w:r w:rsidRPr="001F1335">
        <w:rPr>
          <w:rStyle w:val="StyleUnderline"/>
          <w:rFonts w:cstheme="majorHAnsi"/>
          <w:highlight w:val="yellow"/>
        </w:rPr>
        <w:t>across the region</w:t>
      </w:r>
      <w:r w:rsidRPr="001F1335">
        <w:rPr>
          <w:rFonts w:cstheme="majorHAnsi"/>
          <w:sz w:val="16"/>
        </w:rPr>
        <w:t>. It must also realize, however, that China may ultimately have no interest in the oft touted liberal, rules-based order, and that the tensions inherent with such a mindset will not be limited to the East and South China Seas.</w:t>
      </w:r>
    </w:p>
    <w:p w14:paraId="7293F964" w14:textId="77777777" w:rsidR="00457A6D" w:rsidRPr="001F1335" w:rsidRDefault="00457A6D" w:rsidP="00457A6D">
      <w:pPr>
        <w:pStyle w:val="Heading4"/>
        <w:rPr>
          <w:rFonts w:cstheme="majorHAnsi"/>
        </w:rPr>
      </w:pPr>
      <w:r w:rsidRPr="001F1335">
        <w:rPr>
          <w:rFonts w:cstheme="majorHAnsi"/>
        </w:rPr>
        <w:t>That risks a nuclear conflict initiated by China</w:t>
      </w:r>
    </w:p>
    <w:p w14:paraId="31D36DEF" w14:textId="77777777" w:rsidR="00AF2F6C" w:rsidRPr="001F1335" w:rsidRDefault="00AF2F6C" w:rsidP="00AF2F6C">
      <w:pPr>
        <w:rPr>
          <w:rFonts w:cstheme="majorHAnsi"/>
        </w:rPr>
      </w:pPr>
      <w:r w:rsidRPr="001F1335">
        <w:rPr>
          <w:rStyle w:val="Style13ptBold"/>
          <w:rFonts w:cstheme="majorHAnsi"/>
        </w:rPr>
        <w:t>Hartcher 17</w:t>
      </w:r>
      <w:r w:rsidRPr="001F1335">
        <w:rPr>
          <w:rFonts w:cstheme="majorHAnsi"/>
        </w:rPr>
        <w:t xml:space="preserve"> – (Peter, political editor and international editor of The Sydney Morning Herald, “</w:t>
      </w:r>
      <w:r w:rsidRPr="001F1335">
        <w:rPr>
          <w:rStyle w:val="Emphasis"/>
          <w:rFonts w:cstheme="majorHAnsi"/>
        </w:rPr>
        <w:t>The China-India Clash That Could Lead to Nuclear War</w:t>
      </w:r>
      <w:r w:rsidRPr="001F1335">
        <w:rPr>
          <w:rFonts w:cstheme="majorHAnsi"/>
        </w:rPr>
        <w:t>”, July 25</w:t>
      </w:r>
      <w:r w:rsidRPr="001F1335">
        <w:rPr>
          <w:rFonts w:cstheme="majorHAnsi"/>
          <w:vertAlign w:val="superscript"/>
        </w:rPr>
        <w:t>th</w:t>
      </w:r>
      <w:r w:rsidRPr="001F1335">
        <w:rPr>
          <w:rFonts w:cstheme="majorHAnsi"/>
        </w:rPr>
        <w:t xml:space="preserve">, 2017, </w:t>
      </w:r>
      <w:hyperlink r:id="rId59" w:history="1">
        <w:r w:rsidRPr="001F1335">
          <w:rPr>
            <w:rStyle w:val="Hyperlink"/>
            <w:rFonts w:cstheme="majorHAnsi"/>
          </w:rPr>
          <w:t>https://www.smh.com.au/opinion/the-chinaindia-clash-that-could-lead-to-nuclear-war-20170724-gxh8ie.html</w:t>
        </w:r>
      </w:hyperlink>
      <w:r w:rsidRPr="001F1335">
        <w:rPr>
          <w:rFonts w:cstheme="majorHAnsi"/>
        </w:rPr>
        <w:t>) kb</w:t>
      </w:r>
    </w:p>
    <w:p w14:paraId="172D465D" w14:textId="77777777" w:rsidR="00AF2F6C" w:rsidRPr="001F1335" w:rsidRDefault="00AF2F6C" w:rsidP="00AF2F6C">
      <w:pPr>
        <w:rPr>
          <w:rFonts w:cstheme="majorHAnsi"/>
          <w:sz w:val="12"/>
        </w:rPr>
      </w:pPr>
      <w:r w:rsidRPr="001F1335">
        <w:rPr>
          <w:rStyle w:val="StyleUnderline"/>
          <w:rFonts w:cstheme="majorHAnsi"/>
        </w:rPr>
        <w:t>The five-week confrontation between the two nuclear states points to the uncomfortable fact that there is no agreed map of the borders between Asia's nation states</w:t>
      </w:r>
      <w:r w:rsidRPr="001F1335">
        <w:rPr>
          <w:rFonts w:cstheme="majorHAnsi"/>
          <w:sz w:val="12"/>
        </w:rPr>
        <w:t xml:space="preserve">, much less any agreement on who will write the agenda for any "Asian century". "The </w:t>
      </w:r>
      <w:r w:rsidRPr="001F1335">
        <w:rPr>
          <w:rStyle w:val="StyleUnderline"/>
          <w:rFonts w:cstheme="majorHAnsi"/>
          <w:highlight w:val="yellow"/>
        </w:rPr>
        <w:t>experts</w:t>
      </w:r>
      <w:r w:rsidRPr="001F1335">
        <w:rPr>
          <w:rFonts w:cstheme="majorHAnsi"/>
          <w:sz w:val="12"/>
        </w:rPr>
        <w:t xml:space="preserve"> I talk to in India </w:t>
      </w:r>
      <w:r w:rsidRPr="001F1335">
        <w:rPr>
          <w:rStyle w:val="Emphasis"/>
          <w:rFonts w:cstheme="majorHAnsi"/>
          <w:highlight w:val="yellow"/>
        </w:rPr>
        <w:t>see this as the most serious confrontation</w:t>
      </w:r>
      <w:r w:rsidRPr="001F1335">
        <w:rPr>
          <w:rStyle w:val="Emphasis"/>
          <w:rFonts w:cstheme="majorHAnsi"/>
        </w:rPr>
        <w:t xml:space="preserve"> since the 1962 war</w:t>
      </w:r>
      <w:r w:rsidRPr="001F1335">
        <w:rPr>
          <w:rFonts w:cstheme="majorHAnsi"/>
          <w:sz w:val="12"/>
        </w:rPr>
        <w:t xml:space="preserve">", when China launched a surprise attack on India during a border dispute, says the head of ANU's National Security College, Rory Medcalf. China's state-owned Global Times, as bellicose as ever, huffed that "India will suffer greater losses than in 1962 if it incites military conflicts". But even more responsible </w:t>
      </w:r>
      <w:r w:rsidRPr="001F1335">
        <w:rPr>
          <w:rStyle w:val="StyleUnderline"/>
          <w:rFonts w:cstheme="majorHAnsi"/>
        </w:rPr>
        <w:t>Chinese voices are uncompromising on this dispute</w:t>
      </w:r>
      <w:r w:rsidRPr="001F1335">
        <w:rPr>
          <w:rFonts w:cstheme="majorHAnsi"/>
          <w:sz w:val="12"/>
        </w:rPr>
        <w:t xml:space="preserve">. </w:t>
      </w:r>
      <w:r w:rsidRPr="001F1335">
        <w:rPr>
          <w:rStyle w:val="StyleUnderline"/>
          <w:rFonts w:cstheme="majorHAnsi"/>
        </w:rPr>
        <w:t>Beijing's ambassador to Delhi describes the situation as "grave"</w:t>
      </w:r>
      <w:r w:rsidRPr="001F1335">
        <w:rPr>
          <w:rFonts w:cstheme="majorHAnsi"/>
          <w:sz w:val="12"/>
        </w:rPr>
        <w:t xml:space="preserve">. Luo Zhaohui demanded a full and unconditional Indian withdrawal from the area before any talks could be held. And indeed, the two leaders, China's Xi Jinping </w:t>
      </w:r>
      <w:r w:rsidRPr="001F1335">
        <w:rPr>
          <w:rStyle w:val="StyleUnderline"/>
          <w:rFonts w:cstheme="majorHAnsi"/>
        </w:rPr>
        <w:t>and</w:t>
      </w:r>
      <w:r w:rsidRPr="001F1335">
        <w:rPr>
          <w:rFonts w:cstheme="majorHAnsi"/>
          <w:sz w:val="12"/>
        </w:rPr>
        <w:t xml:space="preserve"> India's Narendra </w:t>
      </w:r>
      <w:r w:rsidRPr="001F1335">
        <w:rPr>
          <w:rStyle w:val="StyleUnderline"/>
          <w:rFonts w:cstheme="majorHAnsi"/>
        </w:rPr>
        <w:t>Modi</w:t>
      </w:r>
      <w:r w:rsidRPr="001F1335">
        <w:rPr>
          <w:rFonts w:cstheme="majorHAnsi"/>
          <w:sz w:val="12"/>
        </w:rPr>
        <w:t xml:space="preserve">​, were both at the recent G-20 summit, were together for leaders' gatherings large and small, yet </w:t>
      </w:r>
      <w:r w:rsidRPr="001F1335">
        <w:rPr>
          <w:rStyle w:val="StyleUnderline"/>
          <w:rFonts w:cstheme="majorHAnsi"/>
        </w:rPr>
        <w:t>both studiously avoided raising the dispute</w:t>
      </w:r>
      <w:r w:rsidRPr="001F1335">
        <w:rPr>
          <w:rFonts w:cstheme="majorHAnsi"/>
          <w:sz w:val="12"/>
        </w:rPr>
        <w:t xml:space="preserve">, according to news reports. Neither wanted to be the first to blink, apparently. </w:t>
      </w:r>
      <w:r w:rsidRPr="001F1335">
        <w:rPr>
          <w:rStyle w:val="Emphasis"/>
          <w:rFonts w:cstheme="majorHAnsi"/>
          <w:highlight w:val="yellow"/>
        </w:rPr>
        <w:t>Each side has some 3000 front-line troops at the disputed border area</w:t>
      </w:r>
      <w:r w:rsidRPr="001F1335">
        <w:rPr>
          <w:rFonts w:cstheme="majorHAnsi"/>
          <w:sz w:val="12"/>
        </w:rPr>
        <w:t xml:space="preserve">, and </w:t>
      </w:r>
      <w:r w:rsidRPr="001F1335">
        <w:rPr>
          <w:rStyle w:val="StyleUnderline"/>
          <w:rFonts w:cstheme="majorHAnsi"/>
        </w:rPr>
        <w:t xml:space="preserve">the </w:t>
      </w:r>
      <w:r w:rsidRPr="001F1335">
        <w:rPr>
          <w:rStyle w:val="StyleUnderline"/>
          <w:rFonts w:cstheme="majorHAnsi"/>
          <w:highlight w:val="yellow"/>
        </w:rPr>
        <w:t>Chinese have carried out live-fire drills to intimidate</w:t>
      </w:r>
      <w:r w:rsidRPr="001F1335">
        <w:rPr>
          <w:rStyle w:val="StyleUnderline"/>
          <w:rFonts w:cstheme="majorHAnsi"/>
        </w:rPr>
        <w:t xml:space="preserve"> their rival</w:t>
      </w:r>
      <w:r w:rsidRPr="001F1335">
        <w:rPr>
          <w:rFonts w:cstheme="majorHAnsi"/>
          <w:sz w:val="12"/>
        </w:rPr>
        <w:t xml:space="preserve">. The Indians, still smarting from their loss of half a century ago, have spent some years bracing to resist the Chinese. The army chief, Bipin </w:t>
      </w:r>
      <w:r w:rsidRPr="001F1335">
        <w:rPr>
          <w:rStyle w:val="StyleUnderline"/>
          <w:rFonts w:cstheme="majorHAnsi"/>
        </w:rPr>
        <w:t>Rawat</w:t>
      </w:r>
      <w:r w:rsidRPr="001F1335">
        <w:rPr>
          <w:rFonts w:cstheme="majorHAnsi"/>
          <w:sz w:val="12"/>
        </w:rPr>
        <w:t xml:space="preserve">​, visited the area just before the flare-up and </w:t>
      </w:r>
      <w:r w:rsidRPr="001F1335">
        <w:rPr>
          <w:rStyle w:val="StyleUnderline"/>
          <w:rFonts w:cstheme="majorHAnsi"/>
        </w:rPr>
        <w:t>said</w:t>
      </w:r>
      <w:r w:rsidRPr="001F1335">
        <w:rPr>
          <w:rFonts w:cstheme="majorHAnsi"/>
          <w:sz w:val="12"/>
        </w:rPr>
        <w:t xml:space="preserve"> </w:t>
      </w:r>
      <w:r w:rsidRPr="001F1335">
        <w:rPr>
          <w:rStyle w:val="Emphasis"/>
          <w:rFonts w:cstheme="majorHAnsi"/>
          <w:highlight w:val="yellow"/>
        </w:rPr>
        <w:t>India's forces</w:t>
      </w:r>
      <w:r w:rsidRPr="001F1335">
        <w:rPr>
          <w:rStyle w:val="Emphasis"/>
          <w:rFonts w:cstheme="majorHAnsi"/>
        </w:rPr>
        <w:t xml:space="preserve"> were </w:t>
      </w:r>
      <w:r w:rsidRPr="001F1335">
        <w:rPr>
          <w:rStyle w:val="Emphasis"/>
          <w:rFonts w:cstheme="majorHAnsi"/>
          <w:highlight w:val="yellow"/>
        </w:rPr>
        <w:t xml:space="preserve">prepared to deal with a multi-front war against China and </w:t>
      </w:r>
      <w:r w:rsidRPr="001F1335">
        <w:rPr>
          <w:rStyle w:val="Emphasis"/>
          <w:rFonts w:cstheme="majorHAnsi"/>
        </w:rPr>
        <w:t>China's</w:t>
      </w:r>
      <w:r w:rsidRPr="001F1335">
        <w:rPr>
          <w:rStyle w:val="Emphasis"/>
          <w:rFonts w:cstheme="majorHAnsi"/>
          <w:highlight w:val="yellow"/>
        </w:rPr>
        <w:t xml:space="preserve"> nuclear-armed </w:t>
      </w:r>
      <w:r w:rsidRPr="001F1335">
        <w:rPr>
          <w:rStyle w:val="Emphasis"/>
          <w:rFonts w:cstheme="majorHAnsi"/>
        </w:rPr>
        <w:t>ally</w:t>
      </w:r>
      <w:r w:rsidRPr="001F1335">
        <w:rPr>
          <w:rStyle w:val="Emphasis"/>
          <w:rFonts w:cstheme="majorHAnsi"/>
          <w:highlight w:val="yellow"/>
        </w:rPr>
        <w:t>, Pakistan</w:t>
      </w:r>
      <w:r w:rsidRPr="001F1335">
        <w:rPr>
          <w:rStyle w:val="Emphasis"/>
          <w:rFonts w:cstheme="majorHAnsi"/>
        </w:rPr>
        <w:t xml:space="preserve">. </w:t>
      </w:r>
      <w:r w:rsidRPr="001F1335">
        <w:rPr>
          <w:rFonts w:cstheme="majorHAnsi"/>
          <w:sz w:val="12"/>
        </w:rPr>
        <w:t xml:space="preserve">What's it all about? There are the specifics, and then there are the larger stakes. The particular spark flared and crackled when a Chinese road-building party crossed a line at a three-way border juncture between Chinese-controlled Tibet, India and Bhutan, on the Doklam​ plateau. While Bhutan is a sovereign state, it is a tiny kingdom that's heavily dependent on India; its foreign policy is "guided" by its giant neighbour and it has an agreement where it can call for Indian protection. And, according to Bhutan's Foreign Ministry, that's just what it did when the Chinese construction party, escorted by Chinese troops, ignored Bhutan's army and crossed into Bhutan's territory on June 16. At Bhutan's request, Indian personnel approached the Chinese and "urged them to desist from changing the status quo", in the words of the Indian government. </w:t>
      </w:r>
      <w:r w:rsidRPr="001F1335">
        <w:rPr>
          <w:rStyle w:val="StyleUnderline"/>
          <w:rFonts w:cstheme="majorHAnsi"/>
        </w:rPr>
        <w:t>The Chinese countered</w:t>
      </w:r>
      <w:r w:rsidRPr="001F1335">
        <w:rPr>
          <w:rFonts w:cstheme="majorHAnsi"/>
          <w:sz w:val="12"/>
        </w:rPr>
        <w:t xml:space="preserve">, however, </w:t>
      </w:r>
      <w:r w:rsidRPr="001F1335">
        <w:rPr>
          <w:rStyle w:val="StyleUnderline"/>
          <w:rFonts w:cstheme="majorHAnsi"/>
        </w:rPr>
        <w:t xml:space="preserve">that the Indian troops had crossed into their territory: </w:t>
      </w:r>
      <w:r w:rsidRPr="001F1335">
        <w:rPr>
          <w:rFonts w:cstheme="majorHAnsi"/>
          <w:sz w:val="12"/>
        </w:rPr>
        <w:t>"It is the Indian side who takes 'protecting Bhutan' as an excuse to justify its boundary-crossing and entry into China," said Beijing's Foreign Ministry. China has been building a system of roads into the area for years to entrench its position there. For India, it's a super-sensitive zone, as Rory Medcalf explains: "</w:t>
      </w:r>
      <w:r w:rsidRPr="001F1335">
        <w:rPr>
          <w:rStyle w:val="StyleUnderline"/>
          <w:rFonts w:cstheme="majorHAnsi"/>
        </w:rPr>
        <w:t>China claims the S</w:t>
      </w:r>
      <w:r w:rsidRPr="001F1335">
        <w:rPr>
          <w:rFonts w:cstheme="majorHAnsi"/>
          <w:sz w:val="12"/>
        </w:rPr>
        <w:t xml:space="preserve">outh </w:t>
      </w:r>
      <w:r w:rsidRPr="001F1335">
        <w:rPr>
          <w:rStyle w:val="StyleUnderline"/>
          <w:rFonts w:cstheme="majorHAnsi"/>
        </w:rPr>
        <w:t>C</w:t>
      </w:r>
      <w:r w:rsidRPr="001F1335">
        <w:rPr>
          <w:rFonts w:cstheme="majorHAnsi"/>
          <w:sz w:val="12"/>
        </w:rPr>
        <w:t xml:space="preserve">hina </w:t>
      </w:r>
      <w:r w:rsidRPr="001F1335">
        <w:rPr>
          <w:rStyle w:val="StyleUnderline"/>
          <w:rFonts w:cstheme="majorHAnsi"/>
        </w:rPr>
        <w:t>S</w:t>
      </w:r>
      <w:r w:rsidRPr="001F1335">
        <w:rPr>
          <w:rFonts w:cstheme="majorHAnsi"/>
          <w:sz w:val="12"/>
        </w:rPr>
        <w:t xml:space="preserve">ea is </w:t>
      </w:r>
      <w:r w:rsidRPr="001F1335">
        <w:rPr>
          <w:rStyle w:val="StyleUnderline"/>
          <w:rFonts w:cstheme="majorHAnsi"/>
        </w:rPr>
        <w:t>a core interest</w:t>
      </w:r>
      <w:r w:rsidRPr="001F1335">
        <w:rPr>
          <w:rFonts w:cstheme="majorHAnsi"/>
          <w:sz w:val="12"/>
        </w:rPr>
        <w:t xml:space="preserve">. </w:t>
      </w:r>
      <w:r w:rsidRPr="001F1335">
        <w:rPr>
          <w:rStyle w:val="StyleUnderline"/>
          <w:rFonts w:cstheme="majorHAnsi"/>
        </w:rPr>
        <w:t>For India</w:t>
      </w:r>
      <w:r w:rsidRPr="001F1335">
        <w:rPr>
          <w:rFonts w:cstheme="majorHAnsi"/>
          <w:sz w:val="12"/>
        </w:rPr>
        <w:t xml:space="preserve">, </w:t>
      </w:r>
      <w:r w:rsidRPr="001F1335">
        <w:rPr>
          <w:rStyle w:val="StyleUnderline"/>
          <w:rFonts w:cstheme="majorHAnsi"/>
        </w:rPr>
        <w:t>anything that narrows India's space for manoeuvre in the 'chicken's neck' is a core interest</w:t>
      </w:r>
      <w:r w:rsidRPr="001F1335">
        <w:rPr>
          <w:rFonts w:cstheme="majorHAnsi"/>
          <w:sz w:val="12"/>
        </w:rPr>
        <w:t xml:space="preserve">." The chicken's neck - Siliguri Corridor - "is the incredibly narrow corridor that connects the main part of India's homeland with its north-eastern states. </w:t>
      </w:r>
      <w:r w:rsidRPr="001F1335">
        <w:rPr>
          <w:rStyle w:val="StyleUnderline"/>
          <w:rFonts w:cstheme="majorHAnsi"/>
        </w:rPr>
        <w:t xml:space="preserve">Every mile that China makes in this region makes India more sensitive that its north-eastern states will be cut off in a crisis." </w:t>
      </w:r>
      <w:r w:rsidRPr="001F1335">
        <w:rPr>
          <w:rFonts w:cstheme="majorHAnsi"/>
          <w:sz w:val="12"/>
        </w:rPr>
        <w:t xml:space="preserve">A Chinese military advance of just 130 kilometres would do it. Hence India's alarm. And that leads to the larger equities at stake. China invaded Tibet in 1949-50 to cement control of the outer reaches of its sphere of influence. Today China remains firmly entrenched in Tibet, building vast infrastructure and militarising the Tibetan plateau. It's part of China's expansion across the Himalayas to Central Asia and, together with its One Belt, One Road proposal, all the way to Europe. This is the same reason India conspicuously refused to send a representative to Beijing's launch of One Belt, One Road. Beijing likes to condescend to India. One of its former ambassadors to India, Zhou Gang, said last week: "Both China and India are rising powers, but apparently China's development is faster and it has greater global influence. India is not comfortable with that. They are jealous." And while it's true that India is infuriated by China's disrespect, the real issue for India is simply that it's not interested in yielding any territory or influence to China. </w:t>
      </w:r>
      <w:r w:rsidRPr="001F1335">
        <w:rPr>
          <w:rStyle w:val="Emphasis"/>
          <w:rFonts w:cstheme="majorHAnsi"/>
          <w:highlight w:val="yellow"/>
        </w:rPr>
        <w:t>Both are proud, and both have a national sense that their time has come. Neither is willing to yield</w:t>
      </w:r>
      <w:r w:rsidRPr="001F1335">
        <w:rPr>
          <w:rFonts w:cstheme="majorHAnsi"/>
          <w:sz w:val="12"/>
        </w:rPr>
        <w:t xml:space="preserve">. The two powers increasingly rub up against each other in the Indian Ocean, too. In the worst case, </w:t>
      </w:r>
      <w:r w:rsidRPr="001F1335">
        <w:rPr>
          <w:rStyle w:val="StyleUnderline"/>
          <w:rFonts w:cstheme="majorHAnsi"/>
        </w:rPr>
        <w:t>the Doklam dispute could one day lead to a major war</w:t>
      </w:r>
      <w:r w:rsidRPr="001F1335">
        <w:rPr>
          <w:rFonts w:cstheme="majorHAnsi"/>
          <w:sz w:val="12"/>
        </w:rPr>
        <w:t xml:space="preserve">. According to a 2012 paper by an Australian army officer, China-India in 2030 by Brigadier Mick Ryan, </w:t>
      </w:r>
      <w:r w:rsidRPr="001F1335">
        <w:rPr>
          <w:rStyle w:val="Emphasis"/>
          <w:rFonts w:cstheme="majorHAnsi"/>
          <w:highlight w:val="yellow"/>
        </w:rPr>
        <w:t>such a border clash could conceivably escalate to a nuclear one:</w:t>
      </w:r>
      <w:r w:rsidRPr="001F1335">
        <w:rPr>
          <w:rStyle w:val="Emphasis"/>
          <w:rFonts w:cstheme="majorHAnsi"/>
        </w:rPr>
        <w:t xml:space="preserve"> "Given the high potential for an Indian conventional overmatch in this scenario,</w:t>
      </w:r>
      <w:r w:rsidRPr="001F1335">
        <w:rPr>
          <w:rFonts w:cstheme="majorHAnsi"/>
          <w:sz w:val="12"/>
        </w:rPr>
        <w:t xml:space="preserve"> the Chinese may consider last resort use of nuclear weapons, notwithstanding their No First Use policy," Ryan wrote.</w:t>
      </w:r>
    </w:p>
    <w:p w14:paraId="3EF11DC6" w14:textId="77777777" w:rsidR="00AF2F6C" w:rsidRPr="001F1335" w:rsidRDefault="00457A6D" w:rsidP="00AF2F6C">
      <w:pPr>
        <w:pStyle w:val="Heading4"/>
        <w:rPr>
          <w:rFonts w:cstheme="majorHAnsi"/>
        </w:rPr>
      </w:pPr>
      <w:r w:rsidRPr="001F1335">
        <w:rPr>
          <w:rFonts w:cstheme="majorHAnsi"/>
        </w:rPr>
        <w:t>A war in the region</w:t>
      </w:r>
      <w:r w:rsidR="00AF2F6C" w:rsidRPr="001F1335">
        <w:rPr>
          <w:rFonts w:cstheme="majorHAnsi"/>
        </w:rPr>
        <w:t xml:space="preserve"> </w:t>
      </w:r>
      <w:r w:rsidRPr="001F1335">
        <w:rPr>
          <w:rFonts w:cstheme="majorHAnsi"/>
        </w:rPr>
        <w:t>would draw in</w:t>
      </w:r>
      <w:r w:rsidR="00AF2F6C" w:rsidRPr="001F1335">
        <w:rPr>
          <w:rFonts w:cstheme="majorHAnsi"/>
        </w:rPr>
        <w:t xml:space="preserve"> Pakistan</w:t>
      </w:r>
      <w:r w:rsidRPr="001F1335">
        <w:rPr>
          <w:rFonts w:cstheme="majorHAnsi"/>
        </w:rPr>
        <w:t xml:space="preserve"> </w:t>
      </w:r>
    </w:p>
    <w:p w14:paraId="4310136A" w14:textId="77777777" w:rsidR="00AF2F6C" w:rsidRPr="001F1335" w:rsidRDefault="00AF2F6C" w:rsidP="00AF2F6C">
      <w:pPr>
        <w:rPr>
          <w:rFonts w:cstheme="majorHAnsi"/>
        </w:rPr>
      </w:pPr>
      <w:r w:rsidRPr="001F1335">
        <w:rPr>
          <w:rStyle w:val="Style13ptBold"/>
          <w:rFonts w:cstheme="majorHAnsi"/>
        </w:rPr>
        <w:t>Tikhonova 17</w:t>
      </w:r>
      <w:r w:rsidRPr="001F1335">
        <w:rPr>
          <w:rFonts w:cstheme="majorHAnsi"/>
        </w:rPr>
        <w:t xml:space="preserve"> – (Polina, a writer, journalist and a certified translator. Over the past 7 years, she has worked for a wide variety of top European, American, Russian, and Ukrainian media outlets. Polina holds a Master's Degree in English Philology from the University of Oxford and a Bachelor's Degree in Journalism from the Saint Petersburg State University. Her articles and news reports have been published by many newspapers, magazines, journals, blogs and online media sources across the globe. Polina is fluent in English, German, Ukrainian and Russian, “India vs Pakistan And China: Nuclear Triangle In Asia”, July 26</w:t>
      </w:r>
      <w:r w:rsidRPr="001F1335">
        <w:rPr>
          <w:rFonts w:cstheme="majorHAnsi"/>
          <w:vertAlign w:val="superscript"/>
        </w:rPr>
        <w:t>th</w:t>
      </w:r>
      <w:r w:rsidRPr="001F1335">
        <w:rPr>
          <w:rFonts w:cstheme="majorHAnsi"/>
        </w:rPr>
        <w:t xml:space="preserve">, 2017, </w:t>
      </w:r>
      <w:hyperlink r:id="rId60" w:history="1">
        <w:r w:rsidRPr="001F1335">
          <w:rPr>
            <w:rStyle w:val="Hyperlink"/>
            <w:rFonts w:cstheme="majorHAnsi"/>
          </w:rPr>
          <w:t>https://www.valuewalk.com/2017/07/india-vs-pakistan-vs-china-nuclear-asia/</w:t>
        </w:r>
      </w:hyperlink>
      <w:r w:rsidRPr="001F1335">
        <w:rPr>
          <w:rFonts w:cstheme="majorHAnsi"/>
        </w:rPr>
        <w:t>) kb</w:t>
      </w:r>
    </w:p>
    <w:p w14:paraId="5AC5A538" w14:textId="77777777" w:rsidR="00AF2F6C" w:rsidRPr="001F1335" w:rsidRDefault="00AF2F6C" w:rsidP="00AF2F6C">
      <w:pPr>
        <w:rPr>
          <w:rStyle w:val="Emphasis"/>
          <w:rFonts w:cstheme="majorHAnsi"/>
        </w:rPr>
      </w:pPr>
      <w:r w:rsidRPr="001F1335">
        <w:rPr>
          <w:rStyle w:val="Emphasis"/>
          <w:rFonts w:cstheme="majorHAnsi"/>
          <w:highlight w:val="yellow"/>
        </w:rPr>
        <w:t>A nuclear triangle of India vs Pakistan and China may explode into a global catastrophe</w:t>
      </w:r>
      <w:r w:rsidRPr="001F1335">
        <w:rPr>
          <w:rStyle w:val="Emphasis"/>
          <w:rFonts w:cstheme="majorHAnsi"/>
        </w:rPr>
        <w:t xml:space="preserve"> </w:t>
      </w:r>
      <w:r w:rsidRPr="001F1335">
        <w:rPr>
          <w:rFonts w:cstheme="majorHAnsi"/>
          <w:sz w:val="14"/>
        </w:rPr>
        <w:t xml:space="preserve">as tensions are growing on the Indian subcontinent. As the death toll from ceasefire violations along the India vs Pakistan border steadily climbs up (11 people have been killed in the flashpoint area this month alone), India is reportedly considering loosening up its no-first use of nuclear weapons doctrine. India vs Pakistan vs China In the world so fixated on the nuclear threat from North Korea, an even scarier </w:t>
      </w:r>
      <w:r w:rsidRPr="001F1335">
        <w:rPr>
          <w:rStyle w:val="StyleUnderline"/>
          <w:rFonts w:cstheme="majorHAnsi"/>
        </w:rPr>
        <w:t>conflict is boiling on the Indian subcontinent</w:t>
      </w:r>
      <w:r w:rsidRPr="001F1335">
        <w:rPr>
          <w:rFonts w:cstheme="majorHAnsi"/>
          <w:sz w:val="14"/>
        </w:rPr>
        <w:t xml:space="preserve">, as experts warn the heated standoff between </w:t>
      </w:r>
      <w:r w:rsidRPr="001F1335">
        <w:rPr>
          <w:rStyle w:val="StyleUnderline"/>
          <w:rFonts w:cstheme="majorHAnsi"/>
        </w:rPr>
        <w:t>Islamabad and New Delhi is spiraling into a global nuclear catastrophe</w:t>
      </w:r>
      <w:r w:rsidRPr="001F1335">
        <w:rPr>
          <w:rFonts w:cstheme="majorHAnsi"/>
          <w:sz w:val="14"/>
        </w:rPr>
        <w:t xml:space="preserve">. </w:t>
      </w:r>
      <w:r w:rsidRPr="001F1335">
        <w:rPr>
          <w:rStyle w:val="StyleUnderline"/>
          <w:rFonts w:cstheme="majorHAnsi"/>
          <w:highlight w:val="yellow"/>
        </w:rPr>
        <w:t>China</w:t>
      </w:r>
      <w:r w:rsidRPr="001F1335">
        <w:rPr>
          <w:rFonts w:cstheme="majorHAnsi"/>
          <w:sz w:val="14"/>
        </w:rPr>
        <w:t xml:space="preserve">, which had remained aloof from the conflict between the two nuclear-armed nations, </w:t>
      </w:r>
      <w:r w:rsidRPr="001F1335">
        <w:rPr>
          <w:rStyle w:val="StyleUnderline"/>
          <w:rFonts w:cstheme="majorHAnsi"/>
          <w:highlight w:val="yellow"/>
        </w:rPr>
        <w:t>has</w:t>
      </w:r>
      <w:r w:rsidRPr="001F1335">
        <w:rPr>
          <w:rStyle w:val="StyleUnderline"/>
          <w:rFonts w:cstheme="majorHAnsi"/>
        </w:rPr>
        <w:t xml:space="preserve"> </w:t>
      </w:r>
      <w:r w:rsidRPr="001F1335">
        <w:rPr>
          <w:rStyle w:val="StyleUnderline"/>
          <w:rFonts w:cstheme="majorHAnsi"/>
          <w:highlight w:val="yellow"/>
        </w:rPr>
        <w:t xml:space="preserve">recently heightened the threat to </w:t>
      </w:r>
      <w:r w:rsidRPr="001F1335">
        <w:rPr>
          <w:rStyle w:val="Emphasis"/>
          <w:rFonts w:cstheme="majorHAnsi"/>
          <w:highlight w:val="yellow"/>
        </w:rPr>
        <w:t>global stability</w:t>
      </w:r>
      <w:r w:rsidRPr="001F1335">
        <w:rPr>
          <w:rFonts w:cstheme="majorHAnsi"/>
          <w:sz w:val="14"/>
        </w:rPr>
        <w:t xml:space="preserve">. India’s No-First Use Nukes Doctrine to be Reconsidered? </w:t>
      </w:r>
      <w:r w:rsidRPr="001F1335">
        <w:rPr>
          <w:rStyle w:val="StyleUnderline"/>
          <w:rFonts w:cstheme="majorHAnsi"/>
        </w:rPr>
        <w:t xml:space="preserve">As </w:t>
      </w:r>
      <w:r w:rsidRPr="001F1335">
        <w:rPr>
          <w:rStyle w:val="StyleUnderline"/>
          <w:rFonts w:cstheme="majorHAnsi"/>
          <w:highlight w:val="yellow"/>
        </w:rPr>
        <w:t>Chinese and Indian forces remain locked in a standoff</w:t>
      </w:r>
      <w:r w:rsidRPr="001F1335">
        <w:rPr>
          <w:rStyle w:val="StyleUnderline"/>
          <w:rFonts w:cstheme="majorHAnsi"/>
        </w:rPr>
        <w:t xml:space="preserve"> in their own</w:t>
      </w:r>
      <w:r w:rsidRPr="001F1335">
        <w:rPr>
          <w:rFonts w:cstheme="majorHAnsi"/>
          <w:sz w:val="14"/>
        </w:rPr>
        <w:t xml:space="preserve">, no-less-volatile border conflict, </w:t>
      </w:r>
      <w:r w:rsidRPr="001F1335">
        <w:rPr>
          <w:rStyle w:val="StyleUnderline"/>
          <w:rFonts w:cstheme="majorHAnsi"/>
        </w:rPr>
        <w:t>the greatest possibility of nuclear war</w:t>
      </w:r>
      <w:r w:rsidRPr="001F1335">
        <w:rPr>
          <w:rFonts w:cstheme="majorHAnsi"/>
          <w:sz w:val="14"/>
        </w:rPr>
        <w:t xml:space="preserve"> is still hovering over the disputed Kashmir area between India vs Pakistan. Amid a backdrop of former Indian defense minister Mulayam Signh Yadav warning </w:t>
      </w:r>
      <w:r w:rsidRPr="001F1335">
        <w:rPr>
          <w:rStyle w:val="StyleUnderline"/>
          <w:rFonts w:cstheme="majorHAnsi"/>
        </w:rPr>
        <w:t>that Beijing was preparing for a military scenario that involves the use of nuclear warheads to resolve the month-long standoff on the China-Indian border</w:t>
      </w:r>
      <w:r w:rsidRPr="001F1335">
        <w:rPr>
          <w:rFonts w:cstheme="majorHAnsi"/>
          <w:sz w:val="14"/>
        </w:rPr>
        <w:t xml:space="preserve">, </w:t>
      </w:r>
      <w:r w:rsidRPr="001F1335">
        <w:rPr>
          <w:rStyle w:val="Emphasis"/>
          <w:rFonts w:cstheme="majorHAnsi"/>
          <w:highlight w:val="yellow"/>
        </w:rPr>
        <w:t>New Delhi may be considering a reinterpretation of its nuclear doctrine</w:t>
      </w:r>
      <w:r w:rsidRPr="001F1335">
        <w:rPr>
          <w:rFonts w:cstheme="majorHAnsi"/>
          <w:sz w:val="14"/>
        </w:rPr>
        <w:t xml:space="preserve">, which currently prohibits the first use of nukes. </w:t>
      </w:r>
      <w:r w:rsidRPr="001F1335">
        <w:rPr>
          <w:rStyle w:val="Emphasis"/>
          <w:rFonts w:cstheme="majorHAnsi"/>
          <w:highlight w:val="yellow"/>
        </w:rPr>
        <w:t>The nuclear triangle</w:t>
      </w:r>
      <w:r w:rsidRPr="001F1335">
        <w:rPr>
          <w:rStyle w:val="Emphasis"/>
          <w:rFonts w:cstheme="majorHAnsi"/>
        </w:rPr>
        <w:t xml:space="preserve"> of Pakistan, India and China i</w:t>
      </w:r>
      <w:r w:rsidRPr="001F1335">
        <w:rPr>
          <w:rStyle w:val="Emphasis"/>
          <w:rFonts w:cstheme="majorHAnsi"/>
          <w:highlight w:val="yellow"/>
        </w:rPr>
        <w:t>s as volatile as ever</w:t>
      </w:r>
      <w:r w:rsidRPr="001F1335">
        <w:rPr>
          <w:rFonts w:cstheme="majorHAnsi"/>
          <w:sz w:val="14"/>
        </w:rPr>
        <w:t xml:space="preserve">, with tensions rapidly rising on the line of control on the Pak-Indian border. As the two nuclear-equipped nations continue trading accusations for ceasefire violations, reports of India losing its patience with the no-first use nuclear doctrine continue to mount. The present nukes doctrine of New Delhi orders the nation to resort to its nuclear arsenal, which includes around 120-130 nuclear warheads, only in the event of retaliation against Pakistan, which owns an estimated from 130 to 140 warheads. </w:t>
      </w:r>
      <w:r w:rsidRPr="001F1335">
        <w:rPr>
          <w:rStyle w:val="StyleUnderline"/>
          <w:rFonts w:cstheme="majorHAnsi"/>
        </w:rPr>
        <w:t xml:space="preserve">India vs Pakistan Nuclear War Would be Devastating For the World </w:t>
      </w:r>
      <w:r w:rsidRPr="001F1335">
        <w:rPr>
          <w:rFonts w:cstheme="majorHAnsi"/>
          <w:sz w:val="14"/>
        </w:rPr>
        <w:t xml:space="preserve">Earlier this month, the Stockholm International Peace Research Institute’s report on nuclear program expansions around the world found that both Islamabad and New Delhi are still actively expanding their nukes stockpiles and improving nuclear capabilities. But it’s not the mere fact that the two nations are expanding their nuclear arsenals that send shivers down the spine, it’s the instability of their standoff and the high possibility of the two historic rivals resorting to nukes. Not only would an India vs Pakistan war involving nukes be catastrophic for the entire region, but also devastating for the entire world. </w:t>
      </w:r>
      <w:r w:rsidRPr="001F1335">
        <w:rPr>
          <w:rStyle w:val="StyleUnderline"/>
          <w:rFonts w:cstheme="majorHAnsi"/>
          <w:highlight w:val="yellow"/>
        </w:rPr>
        <w:t>The</w:t>
      </w:r>
      <w:r w:rsidRPr="001F1335">
        <w:rPr>
          <w:rStyle w:val="StyleUnderline"/>
          <w:rFonts w:cstheme="majorHAnsi"/>
        </w:rPr>
        <w:t xml:space="preserve"> boiling India vs Pakistan </w:t>
      </w:r>
      <w:r w:rsidRPr="001F1335">
        <w:rPr>
          <w:rStyle w:val="StyleUnderline"/>
          <w:rFonts w:cstheme="majorHAnsi"/>
          <w:highlight w:val="yellow"/>
        </w:rPr>
        <w:t>conflict could be hinging solely on a single terrorist attack that would be enough to spark a scary nuclear war between the two enemies.</w:t>
      </w:r>
      <w:r w:rsidRPr="001F1335">
        <w:rPr>
          <w:rFonts w:cstheme="majorHAnsi"/>
          <w:sz w:val="14"/>
        </w:rPr>
        <w:t xml:space="preserve"> The “main problem” of the conflict is that </w:t>
      </w:r>
      <w:r w:rsidRPr="001F1335">
        <w:rPr>
          <w:rStyle w:val="StyleUnderline"/>
          <w:rFonts w:cstheme="majorHAnsi"/>
          <w:highlight w:val="yellow"/>
        </w:rPr>
        <w:t>no one can predict what actions</w:t>
      </w:r>
      <w:r w:rsidRPr="001F1335">
        <w:rPr>
          <w:rFonts w:cstheme="majorHAnsi"/>
          <w:sz w:val="14"/>
        </w:rPr>
        <w:t xml:space="preserve"> by India Pakistan considers nuclear-attack-worthy or if a major terrorist attack </w:t>
      </w:r>
      <w:r w:rsidRPr="001F1335">
        <w:rPr>
          <w:rStyle w:val="StyleUnderline"/>
          <w:rFonts w:cstheme="majorHAnsi"/>
          <w:highlight w:val="yellow"/>
        </w:rPr>
        <w:t>could prompt</w:t>
      </w:r>
      <w:r w:rsidRPr="001F1335">
        <w:rPr>
          <w:rFonts w:cstheme="majorHAnsi"/>
          <w:sz w:val="14"/>
        </w:rPr>
        <w:t xml:space="preserve"> the two neighbors to spiral into </w:t>
      </w:r>
      <w:r w:rsidRPr="001F1335">
        <w:rPr>
          <w:rStyle w:val="StyleUnderline"/>
          <w:rFonts w:cstheme="majorHAnsi"/>
          <w:highlight w:val="yellow"/>
        </w:rPr>
        <w:t>a catastrophic war involving nukes</w:t>
      </w:r>
      <w:r w:rsidRPr="001F1335">
        <w:rPr>
          <w:rFonts w:cstheme="majorHAnsi"/>
          <w:sz w:val="14"/>
        </w:rPr>
        <w:t xml:space="preserve">, as told by RIA Novosti contributor Ilya Plekhanov to Sputnik News. The India vs Pakistan Nuclear Conundrum And… Trump Earlier this year, Islamabad accused New Delhi of expanding its nuclear arsenal and preparing to produce additional 2,600 nuclear warheads, but reports indicate that in fact both India vs Pakistan are polishing their existing nuclear weapons and producing new ones in an apparent preparation for an all-out India vs Pakistan nuclear war. If any of Pakistan-based terrorist groups launch an assault inside India, it could be enough to ignite an India vs Pakistan nuclear war, experts fear. With the region so concerned about an alleged terrorist threat emanating from Islamabad, a terrorist attack in India by any of Pakistan-based terrorist groups could prompt New Delhi to respond by sending its troops into the neighbor’s territory. While New Delhi would certainly justify a military intervention on Pakistani soil as its attempt to fight terrorism inside the nation, it’s unclear how would Islamabad react to this and if it would use nuclear weapons to drive Indian troops out. After all, Pakistan-based terrorist groups, notably Lashkar-e-Taiba, are no strangers to staging terrorist attacks inside India. In 2008, the terrorist group attacked the Indian city of Mumbai and killed 174 people. New Delhi reportedly considered staging a military intervention inside Pakistan to retaliate for the gruesome attack, but the U.S. was able to persuade the Indian side not to. With Republican Donald Trump being U.S. President, however, it’s unclear what could be the consequences of an India vs Pakistan conflict in the event of a terrorist attack inside India by Pakistan-based terrorist groups. According to Plekhanov, India “believes” it has “much more decision-making freedom in its nuclear policy” now that Trump is in office. “US-Pakistani relations under Trump are also on the decline,” the Russia-based analyst said. “Washington has stopped considering Islamabad a reliable ally in the fight against militants in Afghanistan. India, naturally, is reassured by this.” India, Pakistan, China Nuclear Triangle: Where Is This All Going? </w:t>
      </w:r>
      <w:r w:rsidRPr="001F1335">
        <w:rPr>
          <w:rStyle w:val="Emphasis"/>
          <w:rFonts w:cstheme="majorHAnsi"/>
          <w:highlight w:val="yellow"/>
        </w:rPr>
        <w:t>The fact that China is now actively involved</w:t>
      </w:r>
      <w:r w:rsidRPr="001F1335">
        <w:rPr>
          <w:rStyle w:val="Emphasis"/>
          <w:rFonts w:cstheme="majorHAnsi"/>
        </w:rPr>
        <w:t xml:space="preserve"> in the nuclear triangle </w:t>
      </w:r>
      <w:r w:rsidRPr="001F1335">
        <w:rPr>
          <w:rStyle w:val="Emphasis"/>
          <w:rFonts w:cstheme="majorHAnsi"/>
          <w:highlight w:val="yellow"/>
        </w:rPr>
        <w:t>even further creates a bigger possibility of a nuclear conflict</w:t>
      </w:r>
      <w:r w:rsidRPr="001F1335">
        <w:rPr>
          <w:rStyle w:val="Emphasis"/>
          <w:rFonts w:cstheme="majorHAnsi"/>
        </w:rPr>
        <w:t xml:space="preserve"> </w:t>
      </w:r>
      <w:r w:rsidRPr="001F1335">
        <w:rPr>
          <w:rFonts w:cstheme="majorHAnsi"/>
          <w:sz w:val="14"/>
        </w:rPr>
        <w:t xml:space="preserve">in the region. </w:t>
      </w:r>
      <w:r w:rsidRPr="001F1335">
        <w:rPr>
          <w:rStyle w:val="StyleUnderline"/>
          <w:rFonts w:cstheme="majorHAnsi"/>
        </w:rPr>
        <w:t>Being a close ally of Islamabad, Beijing has for years been a vocal critic of India’s growing nuclear program</w:t>
      </w:r>
      <w:r w:rsidRPr="001F1335">
        <w:rPr>
          <w:rFonts w:cstheme="majorHAnsi"/>
          <w:sz w:val="14"/>
        </w:rPr>
        <w:t xml:space="preserve">. Now that both China and Pakistan have engaged in heated border conflicts against India, </w:t>
      </w:r>
      <w:r w:rsidRPr="001F1335">
        <w:rPr>
          <w:rStyle w:val="StyleUnderline"/>
          <w:rFonts w:cstheme="majorHAnsi"/>
        </w:rPr>
        <w:t>what is the likelihood of the two allied nations teaming up against New Delhi? India vs Pakistan fought three major wars over Kashmir</w:t>
      </w:r>
      <w:r w:rsidRPr="001F1335">
        <w:rPr>
          <w:rFonts w:cstheme="majorHAnsi"/>
          <w:sz w:val="14"/>
        </w:rPr>
        <w:t xml:space="preserve"> before acquiring nuclear weapons last century. What is the likelihood of the two nations putting their nukes to use to resolve the Kashmir dispute? These questions remain unanswered and unpredictable, but </w:t>
      </w:r>
      <w:r w:rsidRPr="001F1335">
        <w:rPr>
          <w:rStyle w:val="StyleUnderline"/>
          <w:rFonts w:cstheme="majorHAnsi"/>
          <w:highlight w:val="yellow"/>
        </w:rPr>
        <w:t xml:space="preserve">the possibility of the Asian border conundrum turning into a global catastrophe remains </w:t>
      </w:r>
      <w:r w:rsidRPr="001F1335">
        <w:rPr>
          <w:rStyle w:val="Emphasis"/>
          <w:rFonts w:cstheme="majorHAnsi"/>
          <w:highlight w:val="yellow"/>
        </w:rPr>
        <w:t>as high as ever</w:t>
      </w:r>
      <w:r w:rsidRPr="001F1335">
        <w:rPr>
          <w:rStyle w:val="Emphasis"/>
          <w:rFonts w:cstheme="majorHAnsi"/>
        </w:rPr>
        <w:t>.</w:t>
      </w:r>
    </w:p>
    <w:p w14:paraId="6B603BC5" w14:textId="77777777" w:rsidR="00AF2F6C" w:rsidRPr="001F1335" w:rsidRDefault="00AF2F6C" w:rsidP="00AF2F6C">
      <w:pPr>
        <w:pStyle w:val="Heading4"/>
        <w:rPr>
          <w:rFonts w:cstheme="majorHAnsi"/>
        </w:rPr>
      </w:pPr>
      <w:r w:rsidRPr="001F1335">
        <w:rPr>
          <w:rFonts w:cstheme="majorHAnsi"/>
        </w:rPr>
        <w:t>The impact is war, disease, environmental destruction, and terrorism</w:t>
      </w:r>
    </w:p>
    <w:p w14:paraId="65E1DA04" w14:textId="77777777" w:rsidR="00AF2F6C" w:rsidRPr="001F1335" w:rsidRDefault="00AF2F6C" w:rsidP="00AF2F6C">
      <w:pPr>
        <w:shd w:val="clear" w:color="auto" w:fill="FFFFFF"/>
        <w:rPr>
          <w:rFonts w:eastAsia="Times New Roman" w:cstheme="majorHAnsi"/>
          <w:szCs w:val="22"/>
        </w:rPr>
      </w:pPr>
      <w:r w:rsidRPr="001F1335">
        <w:rPr>
          <w:rStyle w:val="Style13ptBold"/>
          <w:rFonts w:cstheme="majorHAnsi"/>
        </w:rPr>
        <w:t>Kamdar 7</w:t>
      </w:r>
      <w:r w:rsidRPr="001F1335">
        <w:rPr>
          <w:rFonts w:eastAsia="Times New Roman" w:cstheme="majorHAnsi"/>
          <w:sz w:val="19"/>
          <w:szCs w:val="19"/>
        </w:rPr>
        <w:t xml:space="preserve"> </w:t>
      </w:r>
      <w:r w:rsidRPr="001F1335">
        <w:rPr>
          <w:rFonts w:eastAsia="Times New Roman" w:cstheme="majorHAnsi"/>
          <w:szCs w:val="22"/>
        </w:rPr>
        <w:t xml:space="preserve">– (Mira, World Policy Institute, 2007, “Planet India: How the Fastest Growing Democracy is Transforming American and the World”, p. 3-5) </w:t>
      </w:r>
    </w:p>
    <w:p w14:paraId="2475C98F" w14:textId="77777777" w:rsidR="00AF2F6C" w:rsidRPr="001F1335" w:rsidRDefault="00AF2F6C" w:rsidP="00AF2F6C">
      <w:pPr>
        <w:shd w:val="clear" w:color="auto" w:fill="FFFFFF"/>
        <w:rPr>
          <w:rFonts w:eastAsia="Times New Roman" w:cstheme="majorHAnsi"/>
          <w:sz w:val="16"/>
          <w:szCs w:val="22"/>
        </w:rPr>
      </w:pPr>
      <w:r w:rsidRPr="001F1335">
        <w:rPr>
          <w:rStyle w:val="Emphasis"/>
          <w:rFonts w:cstheme="majorHAnsi"/>
          <w:highlight w:val="yellow"/>
        </w:rPr>
        <w:t>No other country matters more to the future of our planet than India</w:t>
      </w:r>
      <w:r w:rsidRPr="001F1335">
        <w:rPr>
          <w:rFonts w:eastAsia="Times New Roman" w:cstheme="majorHAnsi"/>
          <w:sz w:val="16"/>
          <w:szCs w:val="22"/>
        </w:rPr>
        <w:t xml:space="preserve">. </w:t>
      </w:r>
      <w:r w:rsidRPr="001F1335">
        <w:rPr>
          <w:rStyle w:val="StyleUnderline"/>
          <w:rFonts w:cstheme="majorHAnsi"/>
        </w:rPr>
        <w:t>There is no challenge we face</w:t>
      </w:r>
      <w:r w:rsidRPr="001F1335">
        <w:rPr>
          <w:rFonts w:eastAsia="Times New Roman" w:cstheme="majorHAnsi"/>
          <w:sz w:val="16"/>
          <w:szCs w:val="22"/>
        </w:rPr>
        <w:t xml:space="preserve">, no opportunity we covet </w:t>
      </w:r>
      <w:r w:rsidRPr="001F1335">
        <w:rPr>
          <w:rStyle w:val="StyleUnderline"/>
          <w:rFonts w:cstheme="majorHAnsi"/>
        </w:rPr>
        <w:t>where India does not have</w:t>
      </w:r>
      <w:r w:rsidRPr="001F1335">
        <w:rPr>
          <w:rFonts w:eastAsia="Times New Roman" w:cstheme="majorHAnsi"/>
          <w:sz w:val="16"/>
          <w:szCs w:val="22"/>
        </w:rPr>
        <w:t xml:space="preserve"> critical </w:t>
      </w:r>
      <w:r w:rsidRPr="001F1335">
        <w:rPr>
          <w:rStyle w:val="StyleUnderline"/>
          <w:rFonts w:cstheme="majorHAnsi"/>
        </w:rPr>
        <w:t>relevance</w:t>
      </w:r>
      <w:r w:rsidRPr="001F1335">
        <w:rPr>
          <w:rFonts w:eastAsia="Times New Roman" w:cstheme="majorHAnsi"/>
          <w:sz w:val="16"/>
          <w:szCs w:val="22"/>
        </w:rPr>
        <w:t xml:space="preserve">. From </w:t>
      </w:r>
      <w:r w:rsidRPr="001F1335">
        <w:rPr>
          <w:rStyle w:val="StyleUnderline"/>
          <w:rFonts w:cstheme="majorHAnsi"/>
          <w:highlight w:val="yellow"/>
        </w:rPr>
        <w:t xml:space="preserve">combating </w:t>
      </w:r>
      <w:r w:rsidRPr="001F1335">
        <w:rPr>
          <w:rStyle w:val="Emphasis"/>
          <w:rFonts w:cstheme="majorHAnsi"/>
          <w:highlight w:val="yellow"/>
        </w:rPr>
        <w:t>global terror</w:t>
      </w:r>
      <w:r w:rsidRPr="001F1335">
        <w:rPr>
          <w:rStyle w:val="StyleUnderline"/>
          <w:rFonts w:cstheme="majorHAnsi"/>
          <w:highlight w:val="yellow"/>
        </w:rPr>
        <w:t xml:space="preserve"> to finding cures for </w:t>
      </w:r>
      <w:r w:rsidRPr="001F1335">
        <w:rPr>
          <w:rStyle w:val="Emphasis"/>
          <w:rFonts w:cstheme="majorHAnsi"/>
          <w:highlight w:val="yellow"/>
        </w:rPr>
        <w:t>dangerous pandemics</w:t>
      </w:r>
      <w:r w:rsidRPr="001F1335">
        <w:rPr>
          <w:rFonts w:eastAsia="Times New Roman" w:cstheme="majorHAnsi"/>
          <w:sz w:val="16"/>
          <w:szCs w:val="22"/>
        </w:rPr>
        <w:t xml:space="preserve">, from dealing with </w:t>
      </w:r>
      <w:r w:rsidRPr="001F1335">
        <w:rPr>
          <w:rStyle w:val="StyleUnderline"/>
          <w:rFonts w:cstheme="majorHAnsi"/>
          <w:highlight w:val="yellow"/>
        </w:rPr>
        <w:t xml:space="preserve">the </w:t>
      </w:r>
      <w:r w:rsidRPr="001F1335">
        <w:rPr>
          <w:rStyle w:val="Emphasis"/>
          <w:rFonts w:cstheme="majorHAnsi"/>
          <w:highlight w:val="yellow"/>
        </w:rPr>
        <w:t>energy crisis</w:t>
      </w:r>
      <w:r w:rsidRPr="001F1335">
        <w:rPr>
          <w:rFonts w:eastAsia="Times New Roman" w:cstheme="majorHAnsi"/>
          <w:sz w:val="16"/>
          <w:szCs w:val="22"/>
        </w:rPr>
        <w:t xml:space="preserve"> to </w:t>
      </w:r>
      <w:r w:rsidRPr="001F1335">
        <w:rPr>
          <w:rStyle w:val="StyleUnderline"/>
          <w:rFonts w:cstheme="majorHAnsi"/>
          <w:highlight w:val="yellow"/>
        </w:rPr>
        <w:t xml:space="preserve">averting the worst scenarios of </w:t>
      </w:r>
      <w:r w:rsidRPr="001F1335">
        <w:rPr>
          <w:rStyle w:val="Emphasis"/>
          <w:rFonts w:cstheme="majorHAnsi"/>
          <w:highlight w:val="yellow"/>
        </w:rPr>
        <w:t>global warming</w:t>
      </w:r>
      <w:r w:rsidRPr="001F1335">
        <w:rPr>
          <w:rFonts w:eastAsia="Times New Roman" w:cstheme="majorHAnsi"/>
          <w:sz w:val="16"/>
          <w:szCs w:val="22"/>
        </w:rPr>
        <w:t xml:space="preserve">, from </w:t>
      </w:r>
      <w:r w:rsidRPr="001F1335">
        <w:rPr>
          <w:rStyle w:val="StyleUnderline"/>
          <w:rFonts w:cstheme="majorHAnsi"/>
          <w:highlight w:val="yellow"/>
        </w:rPr>
        <w:t>rebalancing</w:t>
      </w:r>
      <w:r w:rsidRPr="001F1335">
        <w:rPr>
          <w:rFonts w:eastAsia="Times New Roman" w:cstheme="majorHAnsi"/>
          <w:sz w:val="16"/>
          <w:szCs w:val="22"/>
        </w:rPr>
        <w:t xml:space="preserve"> stark </w:t>
      </w:r>
      <w:r w:rsidRPr="001F1335">
        <w:rPr>
          <w:rStyle w:val="Emphasis"/>
          <w:rFonts w:cstheme="majorHAnsi"/>
          <w:highlight w:val="yellow"/>
        </w:rPr>
        <w:t>global inequalities</w:t>
      </w:r>
      <w:r w:rsidRPr="001F1335">
        <w:rPr>
          <w:rFonts w:eastAsia="Times New Roman" w:cstheme="majorHAnsi"/>
          <w:sz w:val="16"/>
          <w:szCs w:val="22"/>
        </w:rPr>
        <w:t xml:space="preserve"> to </w:t>
      </w:r>
      <w:r w:rsidRPr="001F1335">
        <w:rPr>
          <w:rStyle w:val="StyleUnderline"/>
          <w:rFonts w:cstheme="majorHAnsi"/>
          <w:highlight w:val="yellow"/>
        </w:rPr>
        <w:t>spurring</w:t>
      </w:r>
      <w:r w:rsidRPr="001F1335">
        <w:rPr>
          <w:rStyle w:val="StyleUnderline"/>
          <w:rFonts w:cstheme="majorHAnsi"/>
        </w:rPr>
        <w:t xml:space="preserve"> the vital </w:t>
      </w:r>
      <w:r w:rsidRPr="001F1335">
        <w:rPr>
          <w:rStyle w:val="Emphasis"/>
          <w:rFonts w:cstheme="majorHAnsi"/>
          <w:highlight w:val="yellow"/>
        </w:rPr>
        <w:t>innovation</w:t>
      </w:r>
      <w:r w:rsidRPr="001F1335">
        <w:rPr>
          <w:rFonts w:eastAsia="Times New Roman" w:cstheme="majorHAnsi"/>
          <w:sz w:val="16"/>
          <w:szCs w:val="22"/>
        </w:rPr>
        <w:t xml:space="preserve"> needed to create jobs and improve lives—</w:t>
      </w:r>
      <w:r w:rsidRPr="001F1335">
        <w:rPr>
          <w:rStyle w:val="Emphasis"/>
          <w:rFonts w:cstheme="majorHAnsi"/>
        </w:rPr>
        <w:t>India is now a pivotal player</w:t>
      </w:r>
      <w:r w:rsidRPr="001F1335">
        <w:rPr>
          <w:rFonts w:eastAsia="Times New Roman" w:cstheme="majorHAnsi"/>
          <w:sz w:val="16"/>
          <w:szCs w:val="22"/>
        </w:rPr>
        <w:t xml:space="preserve">. </w:t>
      </w:r>
      <w:r w:rsidRPr="001F1335">
        <w:rPr>
          <w:rStyle w:val="StyleUnderline"/>
          <w:rFonts w:cstheme="majorHAnsi"/>
        </w:rPr>
        <w:t>The world is undergoing a process of</w:t>
      </w:r>
      <w:r w:rsidRPr="001F1335">
        <w:rPr>
          <w:rFonts w:eastAsia="Times New Roman" w:cstheme="majorHAnsi"/>
          <w:sz w:val="16"/>
          <w:szCs w:val="22"/>
        </w:rPr>
        <w:t xml:space="preserve"> profound </w:t>
      </w:r>
      <w:r w:rsidRPr="001F1335">
        <w:rPr>
          <w:rStyle w:val="StyleUnderline"/>
          <w:rFonts w:cstheme="majorHAnsi"/>
        </w:rPr>
        <w:t>recalibration</w:t>
      </w:r>
      <w:r w:rsidRPr="001F1335">
        <w:rPr>
          <w:rFonts w:eastAsia="Times New Roman" w:cstheme="majorHAnsi"/>
          <w:sz w:val="16"/>
          <w:szCs w:val="22"/>
        </w:rPr>
        <w:t xml:space="preserve"> </w:t>
      </w:r>
      <w:r w:rsidRPr="001F1335">
        <w:rPr>
          <w:rStyle w:val="StyleUnderline"/>
          <w:rFonts w:cstheme="majorHAnsi"/>
        </w:rPr>
        <w:t>in which the rise of Asia is the most important factor</w:t>
      </w:r>
      <w:r w:rsidRPr="001F1335">
        <w:rPr>
          <w:rFonts w:eastAsia="Times New Roman" w:cstheme="majorHAnsi"/>
          <w:sz w:val="16"/>
          <w:szCs w:val="22"/>
        </w:rPr>
        <w:t xml:space="preserve">. </w:t>
      </w:r>
      <w:r w:rsidRPr="001F1335">
        <w:rPr>
          <w:rStyle w:val="StyleUnderline"/>
          <w:rFonts w:cstheme="majorHAnsi"/>
        </w:rPr>
        <w:t>India holds the key</w:t>
      </w:r>
      <w:r w:rsidRPr="001F1335">
        <w:rPr>
          <w:rFonts w:eastAsia="Times New Roman" w:cstheme="majorHAnsi"/>
          <w:sz w:val="16"/>
          <w:szCs w:val="22"/>
        </w:rPr>
        <w:t xml:space="preserve"> to this new world. India is at once an ancient Asian civilization, a modern nation grounded in Enlightenment values and democratic institutions, and a rising twenty-first-century power. With a population of 1.2 billion, </w:t>
      </w:r>
      <w:r w:rsidRPr="001F1335">
        <w:rPr>
          <w:rStyle w:val="StyleUnderline"/>
          <w:rFonts w:cstheme="majorHAnsi"/>
        </w:rPr>
        <w:t>India is the world’s largest democracy</w:t>
      </w:r>
      <w:r w:rsidRPr="001F1335">
        <w:rPr>
          <w:rFonts w:eastAsia="Times New Roman" w:cstheme="majorHAnsi"/>
          <w:sz w:val="16"/>
          <w:szCs w:val="22"/>
        </w:rPr>
        <w:t xml:space="preserve">. It is an open, vibrant society. India’s diverse population includes Hindus, Muslims, Sikhs, Christians, Buddhists, Jains, Zoroastrians, Jews, and animists. There are twenty-two official languages in India. Three hundred fifty million Indians speak English. </w:t>
      </w:r>
      <w:r w:rsidRPr="001F1335">
        <w:rPr>
          <w:rStyle w:val="StyleUnderline"/>
          <w:rFonts w:cstheme="majorHAnsi"/>
        </w:rPr>
        <w:t>India is the world in microcosm</w:t>
      </w:r>
      <w:r w:rsidRPr="001F1335">
        <w:rPr>
          <w:rFonts w:eastAsia="Times New Roman" w:cstheme="majorHAnsi"/>
          <w:sz w:val="16"/>
          <w:szCs w:val="22"/>
        </w:rPr>
        <w:t xml:space="preserve">. </w:t>
      </w:r>
      <w:r w:rsidRPr="001F1335">
        <w:rPr>
          <w:rStyle w:val="StyleUnderline"/>
          <w:rFonts w:cstheme="majorHAnsi"/>
        </w:rPr>
        <w:t>Its geography encompasses every climate</w:t>
      </w:r>
      <w:r w:rsidRPr="001F1335">
        <w:rPr>
          <w:rFonts w:eastAsia="Times New Roman" w:cstheme="majorHAnsi"/>
          <w:sz w:val="16"/>
          <w:szCs w:val="22"/>
        </w:rPr>
        <w:t xml:space="preserve">, from snowcapped Himalayas to palm-fringed beaches to deserts where nomads and camels roam. A developing country, India is divided among a tiny affluent minority, a rising middle class, and 800 million people who live on less than $2 per day. </w:t>
      </w:r>
      <w:r w:rsidRPr="001F1335">
        <w:rPr>
          <w:rStyle w:val="StyleUnderline"/>
          <w:rFonts w:cstheme="majorHAnsi"/>
          <w:highlight w:val="yellow"/>
        </w:rPr>
        <w:t>India faces all the critical problems of our time</w:t>
      </w:r>
      <w:r w:rsidRPr="001F1335">
        <w:rPr>
          <w:rFonts w:eastAsia="Times New Roman" w:cstheme="majorHAnsi"/>
          <w:sz w:val="16"/>
          <w:szCs w:val="22"/>
        </w:rPr>
        <w:t xml:space="preserve">—extreme </w:t>
      </w:r>
      <w:r w:rsidRPr="001F1335">
        <w:rPr>
          <w:rStyle w:val="StyleUnderline"/>
          <w:rFonts w:cstheme="majorHAnsi"/>
        </w:rPr>
        <w:t>social inequality</w:t>
      </w:r>
      <w:r w:rsidRPr="001F1335">
        <w:rPr>
          <w:rFonts w:eastAsia="Times New Roman" w:cstheme="majorHAnsi"/>
          <w:sz w:val="16"/>
          <w:szCs w:val="22"/>
        </w:rPr>
        <w:t xml:space="preserve">, </w:t>
      </w:r>
      <w:r w:rsidRPr="001F1335">
        <w:rPr>
          <w:rStyle w:val="StyleUnderline"/>
          <w:rFonts w:cstheme="majorHAnsi"/>
        </w:rPr>
        <w:t>employment insecurity, a growing energy crisis</w:t>
      </w:r>
      <w:r w:rsidRPr="001F1335">
        <w:rPr>
          <w:rFonts w:eastAsia="Times New Roman" w:cstheme="majorHAnsi"/>
          <w:sz w:val="16"/>
          <w:szCs w:val="22"/>
        </w:rPr>
        <w:t xml:space="preserve">, severe </w:t>
      </w:r>
      <w:r w:rsidRPr="001F1335">
        <w:rPr>
          <w:rStyle w:val="StyleUnderline"/>
          <w:rFonts w:cstheme="majorHAnsi"/>
        </w:rPr>
        <w:t>water shortages</w:t>
      </w:r>
      <w:r w:rsidRPr="001F1335">
        <w:rPr>
          <w:rFonts w:eastAsia="Times New Roman" w:cstheme="majorHAnsi"/>
          <w:sz w:val="16"/>
          <w:szCs w:val="22"/>
        </w:rPr>
        <w:t xml:space="preserve">, </w:t>
      </w:r>
      <w:r w:rsidRPr="001F1335">
        <w:rPr>
          <w:rStyle w:val="StyleUnderline"/>
          <w:rFonts w:cstheme="majorHAnsi"/>
        </w:rPr>
        <w:t>a degraded environment, global warming, a</w:t>
      </w:r>
      <w:r w:rsidRPr="001F1335">
        <w:rPr>
          <w:rFonts w:eastAsia="Times New Roman" w:cstheme="majorHAnsi"/>
          <w:sz w:val="16"/>
          <w:szCs w:val="22"/>
        </w:rPr>
        <w:t xml:space="preserve"> galloping </w:t>
      </w:r>
      <w:r w:rsidRPr="001F1335">
        <w:rPr>
          <w:rStyle w:val="StyleUnderline"/>
          <w:rFonts w:cstheme="majorHAnsi"/>
        </w:rPr>
        <w:t>HIV/AIDS epidemic</w:t>
      </w:r>
      <w:r w:rsidRPr="001F1335">
        <w:rPr>
          <w:rFonts w:eastAsia="Times New Roman" w:cstheme="majorHAnsi"/>
          <w:sz w:val="16"/>
          <w:szCs w:val="22"/>
        </w:rPr>
        <w:t xml:space="preserve">, </w:t>
      </w:r>
      <w:r w:rsidRPr="001F1335">
        <w:rPr>
          <w:rStyle w:val="StyleUnderline"/>
          <w:rFonts w:cstheme="majorHAnsi"/>
        </w:rPr>
        <w:t>terrorist attacks—</w:t>
      </w:r>
      <w:r w:rsidRPr="001F1335">
        <w:rPr>
          <w:rStyle w:val="Emphasis"/>
          <w:rFonts w:cstheme="majorHAnsi"/>
          <w:highlight w:val="yellow"/>
        </w:rPr>
        <w:t>on a scale that defies</w:t>
      </w:r>
      <w:r w:rsidRPr="001F1335">
        <w:rPr>
          <w:rStyle w:val="Emphasis"/>
          <w:rFonts w:cstheme="majorHAnsi"/>
        </w:rPr>
        <w:t xml:space="preserve"> </w:t>
      </w:r>
      <w:r w:rsidRPr="001F1335">
        <w:rPr>
          <w:rFonts w:cstheme="majorHAnsi"/>
          <w:sz w:val="16"/>
        </w:rPr>
        <w:t>the</w:t>
      </w:r>
      <w:r w:rsidRPr="001F1335">
        <w:rPr>
          <w:rStyle w:val="Emphasis"/>
          <w:rFonts w:cstheme="majorHAnsi"/>
        </w:rPr>
        <w:t xml:space="preserve"> </w:t>
      </w:r>
      <w:r w:rsidRPr="001F1335">
        <w:rPr>
          <w:rStyle w:val="Emphasis"/>
          <w:rFonts w:cstheme="majorHAnsi"/>
          <w:highlight w:val="yellow"/>
        </w:rPr>
        <w:t>imagination</w:t>
      </w:r>
      <w:r w:rsidRPr="001F1335">
        <w:rPr>
          <w:rFonts w:eastAsia="Times New Roman" w:cstheme="majorHAnsi"/>
          <w:sz w:val="16"/>
          <w:szCs w:val="22"/>
        </w:rPr>
        <w:t xml:space="preserve">. </w:t>
      </w:r>
      <w:r w:rsidRPr="001F1335">
        <w:rPr>
          <w:rStyle w:val="StyleUnderline"/>
          <w:rFonts w:cstheme="majorHAnsi"/>
          <w:highlight w:val="yellow"/>
        </w:rPr>
        <w:t>India’s goal is breathtaking</w:t>
      </w:r>
      <w:r w:rsidRPr="001F1335">
        <w:rPr>
          <w:rStyle w:val="StyleUnderline"/>
          <w:rFonts w:cstheme="majorHAnsi"/>
        </w:rPr>
        <w:t xml:space="preserve"> in scope: </w:t>
      </w:r>
      <w:r w:rsidRPr="001F1335">
        <w:rPr>
          <w:rStyle w:val="StyleUnderline"/>
          <w:rFonts w:cstheme="majorHAnsi"/>
          <w:highlight w:val="yellow"/>
        </w:rPr>
        <w:t>transform a developing country</w:t>
      </w:r>
      <w:r w:rsidRPr="001F1335">
        <w:rPr>
          <w:rStyle w:val="StyleUnderline"/>
          <w:rFonts w:cstheme="majorHAnsi"/>
        </w:rPr>
        <w:t xml:space="preserve"> of more than 1 billion people into a developed nation and global leader by 2020</w:t>
      </w:r>
      <w:r w:rsidRPr="001F1335">
        <w:rPr>
          <w:rFonts w:eastAsia="Times New Roman" w:cstheme="majorHAnsi"/>
          <w:sz w:val="16"/>
          <w:szCs w:val="22"/>
        </w:rPr>
        <w:t xml:space="preserve">, </w:t>
      </w:r>
      <w:r w:rsidRPr="001F1335">
        <w:rPr>
          <w:rStyle w:val="Emphasis"/>
          <w:rFonts w:cstheme="majorHAnsi"/>
          <w:highlight w:val="yellow"/>
        </w:rPr>
        <w:t>and do this as a democracy in an era of resource scarcity and environmental degradation</w:t>
      </w:r>
      <w:r w:rsidRPr="001F1335">
        <w:rPr>
          <w:rFonts w:eastAsia="Times New Roman" w:cstheme="majorHAnsi"/>
          <w:sz w:val="16"/>
          <w:szCs w:val="22"/>
        </w:rPr>
        <w:t xml:space="preserve">. The world has to cheer India on. </w:t>
      </w:r>
      <w:r w:rsidRPr="001F1335">
        <w:rPr>
          <w:rStyle w:val="Emphasis"/>
          <w:rFonts w:cstheme="majorHAnsi"/>
          <w:highlight w:val="yellow"/>
        </w:rPr>
        <w:t>If India fails, there is a real risk that our world will become hostage to political chaos, war over dwindling resources, a poisoned environment, and galloping disease</w:t>
      </w:r>
      <w:r w:rsidRPr="001F1335">
        <w:rPr>
          <w:rFonts w:eastAsia="Times New Roman" w:cstheme="majorHAnsi"/>
          <w:sz w:val="16"/>
          <w:szCs w:val="22"/>
        </w:rPr>
        <w:t xml:space="preserve">. </w:t>
      </w:r>
      <w:r w:rsidRPr="001F1335">
        <w:rPr>
          <w:rStyle w:val="StyleUnderline"/>
          <w:rFonts w:cstheme="majorHAnsi"/>
        </w:rPr>
        <w:t xml:space="preserve">Wealthy enclaves will employ private companies to supply their needs and private militias to protect them from the poor massing at their gates. </w:t>
      </w:r>
      <w:r w:rsidRPr="001F1335">
        <w:rPr>
          <w:rFonts w:eastAsia="Times New Roman" w:cstheme="majorHAnsi"/>
          <w:sz w:val="16"/>
          <w:szCs w:val="22"/>
        </w:rPr>
        <w:t xml:space="preserve">But, </w:t>
      </w:r>
      <w:r w:rsidRPr="001F1335">
        <w:rPr>
          <w:rStyle w:val="StyleUnderline"/>
          <w:rFonts w:cstheme="majorHAnsi"/>
          <w:highlight w:val="yellow"/>
        </w:rPr>
        <w:t>if India succeeds</w:t>
      </w:r>
      <w:r w:rsidRPr="001F1335">
        <w:rPr>
          <w:rFonts w:eastAsia="Times New Roman" w:cstheme="majorHAnsi"/>
          <w:sz w:val="16"/>
          <w:szCs w:val="22"/>
          <w:highlight w:val="yellow"/>
        </w:rPr>
        <w:t xml:space="preserve">, </w:t>
      </w:r>
      <w:r w:rsidRPr="001F1335">
        <w:rPr>
          <w:rStyle w:val="Emphasis"/>
          <w:rFonts w:cstheme="majorHAnsi"/>
          <w:highlight w:val="yellow"/>
        </w:rPr>
        <w:t>it will demonstrate that it is possible to lift hundreds of millions of people out of poverty</w:t>
      </w:r>
      <w:r w:rsidRPr="001F1335">
        <w:rPr>
          <w:rFonts w:eastAsia="Times New Roman" w:cstheme="majorHAnsi"/>
          <w:sz w:val="16"/>
          <w:szCs w:val="22"/>
          <w:highlight w:val="yellow"/>
        </w:rPr>
        <w:t>.</w:t>
      </w:r>
      <w:r w:rsidRPr="001F1335">
        <w:rPr>
          <w:rFonts w:eastAsia="Times New Roman" w:cstheme="majorHAnsi"/>
          <w:sz w:val="16"/>
          <w:szCs w:val="22"/>
        </w:rPr>
        <w:t xml:space="preserve">  It will prove that </w:t>
      </w:r>
      <w:r w:rsidRPr="001F1335">
        <w:rPr>
          <w:rStyle w:val="StyleUnderline"/>
          <w:rFonts w:cstheme="majorHAnsi"/>
        </w:rPr>
        <w:t>multiethnic, multireligious democracy is not a luxury for rich societies</w:t>
      </w:r>
      <w:r w:rsidRPr="001F1335">
        <w:rPr>
          <w:rFonts w:eastAsia="Times New Roman" w:cstheme="majorHAnsi"/>
          <w:sz w:val="16"/>
          <w:szCs w:val="22"/>
        </w:rPr>
        <w:t xml:space="preserve">.  </w:t>
      </w:r>
      <w:r w:rsidRPr="001F1335">
        <w:rPr>
          <w:rStyle w:val="StyleUnderline"/>
          <w:rFonts w:cstheme="majorHAnsi"/>
        </w:rPr>
        <w:t>It will show us how to save our environment, and how to manage in a</w:t>
      </w:r>
      <w:r w:rsidRPr="001F1335">
        <w:rPr>
          <w:rFonts w:eastAsia="Times New Roman" w:cstheme="majorHAnsi"/>
          <w:sz w:val="16"/>
          <w:szCs w:val="22"/>
        </w:rPr>
        <w:t xml:space="preserve"> fractious, </w:t>
      </w:r>
      <w:r w:rsidRPr="001F1335">
        <w:rPr>
          <w:rStyle w:val="StyleUnderline"/>
          <w:rFonts w:cstheme="majorHAnsi"/>
        </w:rPr>
        <w:t>multipolar world</w:t>
      </w:r>
      <w:r w:rsidRPr="001F1335">
        <w:rPr>
          <w:rFonts w:eastAsia="Times New Roman" w:cstheme="majorHAnsi"/>
          <w:sz w:val="16"/>
          <w:szCs w:val="22"/>
        </w:rPr>
        <w:t>.  India’s gambit is truly the venture of the century.</w:t>
      </w:r>
    </w:p>
    <w:p w14:paraId="55C24153" w14:textId="77777777" w:rsidR="00AF2F6C" w:rsidRPr="001F1335" w:rsidRDefault="00AF2F6C" w:rsidP="00AF2F6C">
      <w:pPr>
        <w:rPr>
          <w:rFonts w:cstheme="majorHAnsi"/>
        </w:rPr>
      </w:pPr>
    </w:p>
    <w:p w14:paraId="1850E6D8" w14:textId="24FFE7E6" w:rsidR="00AF2F6C" w:rsidRPr="001F1335" w:rsidRDefault="00AF2F6C" w:rsidP="00AF2F6C">
      <w:pPr>
        <w:pStyle w:val="Heading4"/>
        <w:rPr>
          <w:rFonts w:cstheme="majorHAnsi"/>
        </w:rPr>
      </w:pPr>
      <w:r w:rsidRPr="001F1335">
        <w:rPr>
          <w:rFonts w:cstheme="majorHAnsi"/>
        </w:rPr>
        <w:t>Thus, the plan: the United States federal government should remove country caps for second and third preference employment-based visas.</w:t>
      </w:r>
    </w:p>
    <w:p w14:paraId="72B4B033" w14:textId="77777777" w:rsidR="00AF2F6C" w:rsidRPr="001F1335" w:rsidRDefault="00AF2F6C" w:rsidP="00B52DCA">
      <w:pPr>
        <w:rPr>
          <w:rFonts w:cstheme="majorHAnsi"/>
        </w:rPr>
      </w:pPr>
    </w:p>
    <w:p w14:paraId="18D89C86" w14:textId="77777777" w:rsidR="00240F7C" w:rsidRPr="001F1335" w:rsidRDefault="00240F7C" w:rsidP="00240F7C">
      <w:pPr>
        <w:pStyle w:val="Heading2"/>
        <w:rPr>
          <w:rFonts w:cstheme="majorHAnsi"/>
        </w:rPr>
      </w:pPr>
      <w:r w:rsidRPr="001F1335">
        <w:rPr>
          <w:rFonts w:cstheme="majorHAnsi"/>
        </w:rPr>
        <w:t>Solvency</w:t>
      </w:r>
    </w:p>
    <w:p w14:paraId="48F98E3B" w14:textId="77777777" w:rsidR="00AF2F6C" w:rsidRPr="001F1335" w:rsidRDefault="00AF2F6C" w:rsidP="00AF2F6C">
      <w:pPr>
        <w:pStyle w:val="Heading4"/>
        <w:rPr>
          <w:rFonts w:cstheme="majorHAnsi"/>
        </w:rPr>
      </w:pPr>
      <w:r w:rsidRPr="001F1335">
        <w:rPr>
          <w:rFonts w:cstheme="majorHAnsi"/>
        </w:rPr>
        <w:t>Per-country caps the SINGLE REASON for delays – They are harmful to immigrants, ethically incorrect and destroy the US economy – House Bill 392 solves</w:t>
      </w:r>
    </w:p>
    <w:p w14:paraId="28D24733" w14:textId="77777777" w:rsidR="00AF2F6C" w:rsidRPr="001F1335" w:rsidRDefault="00AF2F6C" w:rsidP="00AF2F6C">
      <w:pPr>
        <w:rPr>
          <w:rFonts w:cstheme="majorHAnsi"/>
        </w:rPr>
      </w:pPr>
      <w:r w:rsidRPr="001F1335">
        <w:rPr>
          <w:rStyle w:val="Style13ptBold"/>
          <w:rFonts w:cstheme="majorHAnsi"/>
        </w:rPr>
        <w:t>Immigration Voice 10/14</w:t>
      </w:r>
      <w:r w:rsidRPr="001F1335">
        <w:rPr>
          <w:rFonts w:cstheme="majorHAnsi"/>
        </w:rPr>
        <w:t xml:space="preserve"> (Immigration Voice is a non-profit organization (501 (c) (4)). We act as an interface between this set of immigrants and the legislative and executive branches of the government, “Green Card Backlogs, Per country Limits and bill H.R.392,” Published Oct 14, 2017, Accessed 7.13.18, </w:t>
      </w:r>
      <w:hyperlink r:id="rId61" w:history="1">
        <w:r w:rsidRPr="001F1335">
          <w:rPr>
            <w:rStyle w:val="Hyperlink"/>
            <w:rFonts w:cstheme="majorHAnsi"/>
          </w:rPr>
          <w:t>https://immigrationvoice.org/index.php?option=com_content&amp;task=view&amp;id=5&amp;Itemid=35</w:t>
        </w:r>
      </w:hyperlink>
      <w:r w:rsidRPr="001F1335">
        <w:rPr>
          <w:rFonts w:cstheme="majorHAnsi"/>
        </w:rPr>
        <w:t xml:space="preserve"> ) //ZoL</w:t>
      </w:r>
    </w:p>
    <w:p w14:paraId="26023A3C" w14:textId="77777777" w:rsidR="00AF2F6C" w:rsidRPr="001F1335" w:rsidRDefault="00AF2F6C" w:rsidP="00AF2F6C">
      <w:pPr>
        <w:rPr>
          <w:rFonts w:cstheme="majorHAnsi"/>
          <w:sz w:val="16"/>
        </w:rPr>
      </w:pPr>
      <w:r w:rsidRPr="001F1335">
        <w:rPr>
          <w:rFonts w:cstheme="majorHAnsi"/>
          <w:sz w:val="16"/>
        </w:rPr>
        <w:t xml:space="preserve">Green Card Backlogs, Per country Limits and bill H.R.392 </w:t>
      </w:r>
      <w:r w:rsidRPr="001F1335">
        <w:rPr>
          <w:rFonts w:cstheme="majorHAnsi"/>
          <w:highlight w:val="yellow"/>
          <w:u w:val="single"/>
        </w:rPr>
        <w:t>The</w:t>
      </w:r>
      <w:r w:rsidRPr="001F1335">
        <w:rPr>
          <w:rFonts w:cstheme="majorHAnsi"/>
          <w:u w:val="single"/>
        </w:rPr>
        <w:t xml:space="preserve"> </w:t>
      </w:r>
      <w:r w:rsidRPr="001F1335">
        <w:rPr>
          <w:rFonts w:cstheme="majorHAnsi"/>
          <w:sz w:val="16"/>
        </w:rPr>
        <w:t>Employment-Based (</w:t>
      </w:r>
      <w:r w:rsidRPr="001F1335">
        <w:rPr>
          <w:rFonts w:cstheme="majorHAnsi"/>
          <w:highlight w:val="yellow"/>
          <w:u w:val="single"/>
        </w:rPr>
        <w:t>EB</w:t>
      </w:r>
      <w:r w:rsidRPr="001F1335">
        <w:rPr>
          <w:rFonts w:cstheme="majorHAnsi"/>
          <w:sz w:val="16"/>
        </w:rPr>
        <w:t xml:space="preserve">) </w:t>
      </w:r>
      <w:r w:rsidRPr="001F1335">
        <w:rPr>
          <w:rFonts w:cstheme="majorHAnsi"/>
          <w:u w:val="single"/>
        </w:rPr>
        <w:t xml:space="preserve">green card </w:t>
      </w:r>
      <w:r w:rsidRPr="001F1335">
        <w:rPr>
          <w:rFonts w:cstheme="majorHAnsi"/>
          <w:highlight w:val="yellow"/>
          <w:u w:val="single"/>
        </w:rPr>
        <w:t>system is completely broken</w:t>
      </w:r>
      <w:r w:rsidRPr="001F1335">
        <w:rPr>
          <w:rFonts w:cstheme="majorHAnsi"/>
          <w:u w:val="single"/>
        </w:rPr>
        <w:t xml:space="preserve"> due to excessive delays and backlogs of processing petitions of nearly 1.5 million highly skilled workers </w:t>
      </w:r>
      <w:r w:rsidRPr="001F1335">
        <w:rPr>
          <w:rFonts w:cstheme="majorHAnsi"/>
          <w:sz w:val="16"/>
        </w:rPr>
        <w:t xml:space="preserve">(plus their families) </w:t>
      </w:r>
      <w:r w:rsidRPr="001F1335">
        <w:rPr>
          <w:rFonts w:cstheme="majorHAnsi"/>
          <w:u w:val="single"/>
        </w:rPr>
        <w:t xml:space="preserve">who are certified by US Government to be doing jobs that no US citizen or green card-holder is willing, qualified or able to do. </w:t>
      </w:r>
      <w:r w:rsidRPr="001F1335">
        <w:rPr>
          <w:rStyle w:val="Emphasis"/>
          <w:rFonts w:cstheme="majorHAnsi"/>
          <w:highlight w:val="yellow"/>
        </w:rPr>
        <w:t>The delays in obtaining permanent residency are primarily due to a single reason: Per-country caps on EB green cards</w:t>
      </w:r>
      <w:r w:rsidRPr="001F1335">
        <w:rPr>
          <w:rStyle w:val="Emphasis"/>
          <w:rFonts w:cstheme="majorHAnsi"/>
        </w:rPr>
        <w:t xml:space="preserve">. </w:t>
      </w:r>
      <w:r w:rsidRPr="001F1335">
        <w:rPr>
          <w:rFonts w:cstheme="majorHAnsi"/>
          <w:sz w:val="16"/>
        </w:rPr>
        <w:t xml:space="preserve">As a result of these Per-country caps on EB green cards, today, </w:t>
      </w:r>
      <w:r w:rsidRPr="001F1335">
        <w:rPr>
          <w:rFonts w:cstheme="majorHAnsi"/>
          <w:u w:val="single"/>
        </w:rPr>
        <w:t xml:space="preserve">the system takes anywhere between 50-70 years to process an EB green card petition for some of the best and brightest of the world </w:t>
      </w:r>
      <w:r w:rsidRPr="001F1335">
        <w:rPr>
          <w:rFonts w:cstheme="majorHAnsi"/>
          <w:sz w:val="16"/>
        </w:rPr>
        <w:t xml:space="preserve">who have chosen America as their home. These future Americans are facing significant quality of life issues and their employers are having difficulty in attracting more of the best and brightest of the world due to this broken system. </w:t>
      </w:r>
      <w:r w:rsidRPr="001F1335">
        <w:rPr>
          <w:rFonts w:cstheme="majorHAnsi"/>
          <w:highlight w:val="yellow"/>
          <w:u w:val="single"/>
        </w:rPr>
        <w:t>The system prevents</w:t>
      </w:r>
      <w:r w:rsidRPr="001F1335">
        <w:rPr>
          <w:rFonts w:cstheme="majorHAnsi"/>
          <w:u w:val="single"/>
        </w:rPr>
        <w:t xml:space="preserve"> these </w:t>
      </w:r>
      <w:r w:rsidRPr="001F1335">
        <w:rPr>
          <w:rFonts w:cstheme="majorHAnsi"/>
          <w:highlight w:val="yellow"/>
          <w:u w:val="single"/>
        </w:rPr>
        <w:t>highly-skilled workers from accepting promotions and switching jobs/</w:t>
      </w:r>
      <w:r w:rsidRPr="001F1335">
        <w:rPr>
          <w:rFonts w:cstheme="majorHAnsi"/>
          <w:u w:val="single"/>
        </w:rPr>
        <w:t>employers for the duration it takes to process their green card petition</w:t>
      </w:r>
      <w:r w:rsidRPr="001F1335">
        <w:rPr>
          <w:rFonts w:cstheme="majorHAnsi"/>
          <w:sz w:val="16"/>
        </w:rPr>
        <w:t xml:space="preserve">. </w:t>
      </w:r>
      <w:r w:rsidRPr="001F1335">
        <w:rPr>
          <w:rFonts w:cstheme="majorHAnsi"/>
          <w:u w:val="single"/>
        </w:rPr>
        <w:t xml:space="preserve">By restricting career growth </w:t>
      </w:r>
      <w:r w:rsidRPr="001F1335">
        <w:rPr>
          <w:rFonts w:cstheme="majorHAnsi"/>
          <w:sz w:val="16"/>
        </w:rPr>
        <w:t xml:space="preserve">and suffocating the creativity of the most innovative and technical minds of the world, </w:t>
      </w:r>
      <w:r w:rsidRPr="001F1335">
        <w:rPr>
          <w:rFonts w:cstheme="majorHAnsi"/>
          <w:highlight w:val="yellow"/>
          <w:u w:val="single"/>
        </w:rPr>
        <w:t>America is creating a class of future Americans</w:t>
      </w:r>
      <w:r w:rsidRPr="001F1335">
        <w:rPr>
          <w:rFonts w:cstheme="majorHAnsi"/>
          <w:u w:val="single"/>
        </w:rPr>
        <w:t xml:space="preserve">, </w:t>
      </w:r>
      <w:r w:rsidRPr="001F1335">
        <w:rPr>
          <w:rFonts w:cstheme="majorHAnsi"/>
          <w:highlight w:val="yellow"/>
          <w:u w:val="single"/>
        </w:rPr>
        <w:t>who would see no career growth for 50-70 years</w:t>
      </w:r>
      <w:r w:rsidRPr="001F1335">
        <w:rPr>
          <w:rFonts w:cstheme="majorHAnsi"/>
          <w:u w:val="single"/>
        </w:rPr>
        <w:t xml:space="preserve"> and turn these high-skilled individuals into under-achievers</w:t>
      </w:r>
      <w:r w:rsidRPr="001F1335">
        <w:rPr>
          <w:rFonts w:cstheme="majorHAnsi"/>
          <w:sz w:val="16"/>
        </w:rPr>
        <w:t xml:space="preserve">. Given the currently expected lifespan, </w:t>
      </w:r>
      <w:r w:rsidRPr="001F1335">
        <w:rPr>
          <w:rStyle w:val="Emphasis"/>
          <w:rFonts w:cstheme="majorHAnsi"/>
          <w:highlight w:val="yellow"/>
        </w:rPr>
        <w:t>each of these adult immigrant workers will be 6 feet under before they get their hands on the coveted green-cards</w:t>
      </w:r>
      <w:r w:rsidRPr="001F1335">
        <w:rPr>
          <w:rFonts w:cstheme="majorHAnsi"/>
          <w:sz w:val="16"/>
        </w:rPr>
        <w:t xml:space="preserve">. Unlike the EB green card system, there are no Per country limits on any of the feeder non-immigrant visas like H-1B, L-1, J-1 etc. In last 20 years, </w:t>
      </w:r>
      <w:r w:rsidRPr="001F1335">
        <w:rPr>
          <w:rFonts w:cstheme="majorHAnsi"/>
          <w:highlight w:val="yellow"/>
          <w:u w:val="single"/>
        </w:rPr>
        <w:t>employers have brought more workers from India, China, Philippines, and Mexico, thus creating a huge EB backlog for immigrants from these countries</w:t>
      </w:r>
      <w:r w:rsidRPr="001F1335">
        <w:rPr>
          <w:rFonts w:cstheme="majorHAnsi"/>
          <w:sz w:val="16"/>
        </w:rPr>
        <w:t xml:space="preserve">. Additionally, unused visas from the remaining countries that don't use the 7% allocated visas are mostly never allotted to these four countries that offer the highest number of skilled workers, scientists, engineers and doctors willing to make America their future home. </w:t>
      </w:r>
      <w:r w:rsidRPr="001F1335">
        <w:rPr>
          <w:rFonts w:cstheme="majorHAnsi"/>
          <w:highlight w:val="yellow"/>
          <w:u w:val="single"/>
        </w:rPr>
        <w:t>It is discriminatory to have laws that subject immigrants from four nations to 70 years long backlogs, especially when they are not allowed to change jobs</w:t>
      </w:r>
      <w:r w:rsidRPr="001F1335">
        <w:rPr>
          <w:rFonts w:cstheme="majorHAnsi"/>
          <w:sz w:val="16"/>
          <w:highlight w:val="yellow"/>
        </w:rPr>
        <w:t xml:space="preserve">, </w:t>
      </w:r>
      <w:r w:rsidRPr="001F1335">
        <w:rPr>
          <w:rStyle w:val="Emphasis"/>
          <w:rFonts w:cstheme="majorHAnsi"/>
          <w:highlight w:val="yellow"/>
        </w:rPr>
        <w:t>thus mandating indentured servitude</w:t>
      </w:r>
      <w:r w:rsidRPr="001F1335">
        <w:rPr>
          <w:rFonts w:cstheme="majorHAnsi"/>
          <w:sz w:val="16"/>
          <w:highlight w:val="yellow"/>
        </w:rPr>
        <w:t>.</w:t>
      </w:r>
      <w:r w:rsidRPr="001F1335">
        <w:rPr>
          <w:rFonts w:cstheme="majorHAnsi"/>
          <w:sz w:val="16"/>
        </w:rPr>
        <w:t xml:space="preserve"> </w:t>
      </w:r>
      <w:r w:rsidRPr="001F1335">
        <w:rPr>
          <w:rFonts w:cstheme="majorHAnsi"/>
          <w:u w:val="single"/>
        </w:rPr>
        <w:t>When immigrants are stuck with the same employer for 70 years</w:t>
      </w:r>
      <w:r w:rsidRPr="001F1335">
        <w:rPr>
          <w:rFonts w:cstheme="majorHAnsi"/>
          <w:sz w:val="16"/>
        </w:rPr>
        <w:t xml:space="preserve">, unwillingly and unknowingly, </w:t>
      </w:r>
      <w:r w:rsidRPr="001F1335">
        <w:rPr>
          <w:rStyle w:val="Emphasis"/>
          <w:rFonts w:cstheme="majorHAnsi"/>
          <w:highlight w:val="yellow"/>
        </w:rPr>
        <w:t>they are bound to depress wages because the system</w:t>
      </w:r>
      <w:r w:rsidRPr="001F1335">
        <w:rPr>
          <w:rStyle w:val="Emphasis"/>
          <w:rFonts w:cstheme="majorHAnsi"/>
        </w:rPr>
        <w:t xml:space="preserve"> created and preserved by Congress </w:t>
      </w:r>
      <w:r w:rsidRPr="001F1335">
        <w:rPr>
          <w:rStyle w:val="Emphasis"/>
          <w:rFonts w:cstheme="majorHAnsi"/>
          <w:highlight w:val="yellow"/>
        </w:rPr>
        <w:t>ensures that immigrant workers have no leverage</w:t>
      </w:r>
      <w:r w:rsidRPr="001F1335">
        <w:rPr>
          <w:rStyle w:val="Emphasis"/>
          <w:rFonts w:cstheme="majorHAnsi"/>
        </w:rPr>
        <w:t>.</w:t>
      </w:r>
      <w:r w:rsidRPr="001F1335">
        <w:rPr>
          <w:rFonts w:cstheme="majorHAnsi"/>
          <w:sz w:val="16"/>
        </w:rPr>
        <w:t xml:space="preserve"> </w:t>
      </w:r>
      <w:r w:rsidRPr="001F1335">
        <w:rPr>
          <w:rFonts w:cstheme="majorHAnsi"/>
          <w:sz w:val="16"/>
          <w:szCs w:val="16"/>
        </w:rPr>
        <w:t xml:space="preserve">The backlog is so long that imagine someone who is not even born yet in another country, whose parents have not even met, they will one day meet, get married, then conceive that child, that child will grow up, go to school, will one day graduate from College and let's say that child decides to come to the US and applies for a green card. That child who is not yet conceived will receive a green card before people waiting in green card backlog today, just because of that child lucky enough to be not born in one of those four nations! </w:t>
      </w:r>
      <w:r w:rsidRPr="001F1335">
        <w:rPr>
          <w:rFonts w:cstheme="majorHAnsi"/>
          <w:sz w:val="16"/>
        </w:rPr>
        <w:t xml:space="preserve">And </w:t>
      </w:r>
      <w:r w:rsidRPr="001F1335">
        <w:rPr>
          <w:rFonts w:cstheme="majorHAnsi"/>
          <w:u w:val="single"/>
        </w:rPr>
        <w:t xml:space="preserve">this legalized form of indentured servitude </w:t>
      </w:r>
      <w:r w:rsidRPr="001F1335">
        <w:rPr>
          <w:rFonts w:cstheme="majorHAnsi"/>
          <w:sz w:val="16"/>
        </w:rPr>
        <w:t xml:space="preserve">for people in green card backlogs </w:t>
      </w:r>
      <w:r w:rsidRPr="001F1335">
        <w:rPr>
          <w:rFonts w:cstheme="majorHAnsi"/>
          <w:u w:val="single"/>
        </w:rPr>
        <w:t>incentivizes companies to hire more people from those four nations, especially India</w:t>
      </w:r>
      <w:r w:rsidRPr="001F1335">
        <w:rPr>
          <w:rFonts w:cstheme="majorHAnsi"/>
          <w:sz w:val="16"/>
        </w:rPr>
        <w:t xml:space="preserve">. </w:t>
      </w:r>
      <w:r w:rsidRPr="001F1335">
        <w:rPr>
          <w:rFonts w:cstheme="majorHAnsi"/>
          <w:highlight w:val="yellow"/>
          <w:u w:val="single"/>
        </w:rPr>
        <w:t>The companies know that if they hire from India, then that person is no longer a worker, but rather, that person is a property of that company for rest of the life of that person</w:t>
      </w:r>
      <w:r w:rsidRPr="001F1335">
        <w:rPr>
          <w:rFonts w:cstheme="majorHAnsi"/>
          <w:sz w:val="16"/>
        </w:rPr>
        <w:t xml:space="preserve">. Consider a French company - Capgemini. One would think that given a higher unemployment rate in France that a company like Capgemini would want to hire French "skilled workers". But no. Like every other tech or outsourcing company, Capgemini wants to hire Indian "skilled workers" in large numbers. You can easily find out that although the largest number of workers in all tech companies are Americans, it is also a fact that immigrants from India make the 2nd largest number of workers in all of the large tech companies. The only logical and scientific conclusion could be that "Indians" are smarter or better than everyone else on the planet. But we all know that is not true. No residents of any country or race are better than anyone - and that is the universal truth. </w:t>
      </w:r>
      <w:r w:rsidRPr="001F1335">
        <w:rPr>
          <w:rStyle w:val="Emphasis"/>
          <w:rFonts w:cstheme="majorHAnsi"/>
        </w:rPr>
        <w:t xml:space="preserve">The real reason why all sorts of companies want to hire more workers from India is - these companies know that once they hire workers from India, they will "own" these Indian workers because of the 70-year green card backlog. And </w:t>
      </w:r>
      <w:r w:rsidRPr="001F1335">
        <w:rPr>
          <w:rStyle w:val="Emphasis"/>
          <w:rFonts w:cstheme="majorHAnsi"/>
          <w:highlight w:val="yellow"/>
        </w:rPr>
        <w:t>it all comes down to Per country limits on the EB system</w:t>
      </w:r>
      <w:r w:rsidRPr="001F1335">
        <w:rPr>
          <w:rStyle w:val="Emphasis"/>
          <w:rFonts w:cstheme="majorHAnsi"/>
        </w:rPr>
        <w:t xml:space="preserve">. </w:t>
      </w:r>
      <w:r w:rsidRPr="001F1335">
        <w:rPr>
          <w:rFonts w:cstheme="majorHAnsi"/>
          <w:sz w:val="16"/>
        </w:rPr>
        <w:t xml:space="preserve">Often folks on blogosphere tend to attack immigrant workers for their accent, or that they have fewer skills etc. The thing is, </w:t>
      </w:r>
      <w:r w:rsidRPr="001F1335">
        <w:rPr>
          <w:rStyle w:val="Emphasis"/>
          <w:rFonts w:cstheme="majorHAnsi"/>
        </w:rPr>
        <w:t>these immigrant workers are not the enemy or the aggressor, but they are as much the victims of the system created and preserved by Congress on behalf of tech companies</w:t>
      </w:r>
      <w:r w:rsidRPr="001F1335">
        <w:rPr>
          <w:rFonts w:cstheme="majorHAnsi"/>
          <w:sz w:val="16"/>
        </w:rPr>
        <w:t xml:space="preserve">. </w:t>
      </w:r>
      <w:r w:rsidRPr="001F1335">
        <w:rPr>
          <w:rFonts w:cstheme="majorHAnsi"/>
          <w:u w:val="single"/>
        </w:rPr>
        <w:t>A system which ensures that specific immigrant workers have fewer rights so it is very difficult for these employees to change jobs allowing employers to exploit them and take advantage of them</w:t>
      </w:r>
      <w:r w:rsidRPr="001F1335">
        <w:rPr>
          <w:rFonts w:cstheme="majorHAnsi"/>
          <w:sz w:val="16"/>
        </w:rPr>
        <w:t xml:space="preserve">. But the thing is, in a society in which some people have fewer rights, those with more rights are put at disadvantage in the marketplace or when applying for jobs. Adam Smith in his book 'The Wealth of Nations" said that in a room full of people, </w:t>
      </w:r>
      <w:r w:rsidRPr="001F1335">
        <w:rPr>
          <w:rFonts w:cstheme="majorHAnsi"/>
          <w:u w:val="single"/>
        </w:rPr>
        <w:t>if some people are "less equal" than others, that means no one is equal to anyone else</w:t>
      </w:r>
      <w:r w:rsidRPr="001F1335">
        <w:rPr>
          <w:rFonts w:cstheme="majorHAnsi"/>
          <w:sz w:val="16"/>
        </w:rPr>
        <w:t xml:space="preserve">. Likewise, extrapolate that to </w:t>
      </w:r>
      <w:r w:rsidRPr="001F1335">
        <w:rPr>
          <w:rFonts w:cstheme="majorHAnsi"/>
          <w:u w:val="single"/>
        </w:rPr>
        <w:t xml:space="preserve">the economy of 110 million people in which if 1.5 million immigrants are "less equal" </w:t>
      </w:r>
      <w:r w:rsidRPr="001F1335">
        <w:rPr>
          <w:rFonts w:cstheme="majorHAnsi"/>
          <w:sz w:val="16"/>
        </w:rPr>
        <w:t xml:space="preserve">(meaning have fewer rights) </w:t>
      </w:r>
      <w:r w:rsidRPr="001F1335">
        <w:rPr>
          <w:rFonts w:cstheme="majorHAnsi"/>
          <w:u w:val="single"/>
        </w:rPr>
        <w:t>than everyone else, it means no one is equal in the larger marketplace of 110 million people</w:t>
      </w:r>
      <w:r w:rsidRPr="001F1335">
        <w:rPr>
          <w:rFonts w:cstheme="majorHAnsi"/>
          <w:sz w:val="16"/>
        </w:rPr>
        <w:t xml:space="preserve">. And </w:t>
      </w:r>
      <w:r w:rsidRPr="001F1335">
        <w:rPr>
          <w:rStyle w:val="Emphasis"/>
          <w:rFonts w:cstheme="majorHAnsi"/>
          <w:highlight w:val="yellow"/>
        </w:rPr>
        <w:t>now we have a marketplace where workers with fewer rights are exploited</w:t>
      </w:r>
      <w:r w:rsidRPr="001F1335">
        <w:rPr>
          <w:rFonts w:cstheme="majorHAnsi"/>
          <w:sz w:val="16"/>
        </w:rPr>
        <w:t xml:space="preserve">. But workers with more rights (US Citizens and Permanent Residents) are discriminated against and they will not land a job, or, will be gradually replaced by workers with fewer rights. And that is at the core of the whole issue and the real reason for instances like Disney, Southern California Edison, and GE etc. </w:t>
      </w:r>
      <w:r w:rsidRPr="001F1335">
        <w:rPr>
          <w:rStyle w:val="Emphasis"/>
          <w:rFonts w:cstheme="majorHAnsi"/>
          <w:highlight w:val="yellow"/>
        </w:rPr>
        <w:t>Equal rights and equality are not just some nebulous concepts. It is very much visible in the context of immigration.</w:t>
      </w:r>
      <w:r w:rsidRPr="001F1335">
        <w:rPr>
          <w:rFonts w:cstheme="majorHAnsi"/>
          <w:sz w:val="16"/>
        </w:rPr>
        <w:t xml:space="preserve">  Outsourcing: Why are outsourcing companies only from India? How many people are required for an outsourcing company? Say, 10,000 or 25,000 or even 50,000 or 100,000 skilled + semi-skilled workers. You can go to any large city in the world today and you can find those workers. You can find these workers willing to take outsourced jobs in Santiago, Chile or Johannesburg, South Africa or Bangkok, Thailand. But then, why do we not have outsourcing companies from Chile, South Africa or Thailand? Why only India? Here is the real reason - for the outsourcing company, it is very important to bring in the small number of employees to the client site to gather the requirements and have the majority of the employees back home in the mother-ship. But the key to lowering the cost for outsourcing business is to have a lower cost for the small set of employees who come to the client site (in this case to America on H-1B or L-1 visas). To lower the cost for these employees in America, outsourcing companies have to ensure a way that they can get away with paying lower wages to these employees and to ensure that these employees are unable to change employer because replenishing new workers from mother-ship is costly. If these employees would be from Chile or Thailand, they can join another employer who will file their green card and they will get it in 1-2 years. However, because these employees are born in India, they know that they will not get a green card for a long, long time. So they accept exploitation and cycle of outsourcing company as a normal business</w:t>
      </w:r>
      <w:r w:rsidRPr="001F1335">
        <w:rPr>
          <w:rFonts w:cstheme="majorHAnsi"/>
          <w:sz w:val="16"/>
          <w:szCs w:val="16"/>
        </w:rPr>
        <w:t xml:space="preserve">. </w:t>
      </w:r>
      <w:r w:rsidRPr="001F1335">
        <w:rPr>
          <w:rFonts w:cstheme="majorHAnsi"/>
          <w:sz w:val="16"/>
        </w:rPr>
        <w:t xml:space="preserve">Now, </w:t>
      </w:r>
      <w:r w:rsidRPr="001F1335">
        <w:rPr>
          <w:rFonts w:cstheme="majorHAnsi"/>
          <w:highlight w:val="yellow"/>
          <w:u w:val="single"/>
        </w:rPr>
        <w:t>imagine a system without Per-country limits on the EB green cards</w:t>
      </w:r>
      <w:r w:rsidRPr="001F1335">
        <w:rPr>
          <w:rFonts w:cstheme="majorHAnsi"/>
          <w:sz w:val="16"/>
          <w:highlight w:val="yellow"/>
        </w:rPr>
        <w:t xml:space="preserve">. </w:t>
      </w:r>
      <w:r w:rsidRPr="001F1335">
        <w:rPr>
          <w:rFonts w:cstheme="majorHAnsi"/>
          <w:highlight w:val="yellow"/>
          <w:u w:val="single"/>
        </w:rPr>
        <w:t xml:space="preserve">In such a system, </w:t>
      </w:r>
      <w:r w:rsidRPr="001F1335">
        <w:rPr>
          <w:rStyle w:val="Emphasis"/>
          <w:rFonts w:cstheme="majorHAnsi"/>
          <w:highlight w:val="yellow"/>
        </w:rPr>
        <w:t>no immigrant's green card petition is given preferential treatment, all applicants will be treated equally</w:t>
      </w:r>
      <w:r w:rsidRPr="001F1335">
        <w:rPr>
          <w:rFonts w:cstheme="majorHAnsi"/>
          <w:sz w:val="16"/>
        </w:rPr>
        <w:t>, regardless of which country they are born in</w:t>
      </w:r>
      <w:r w:rsidRPr="001F1335">
        <w:rPr>
          <w:rFonts w:cstheme="majorHAnsi"/>
          <w:sz w:val="16"/>
          <w:szCs w:val="16"/>
        </w:rPr>
        <w:t>. All immigrants in EB category will be waiting equally for 3-</w:t>
      </w:r>
      <w:r w:rsidRPr="001F1335">
        <w:rPr>
          <w:rFonts w:cstheme="majorHAnsi"/>
          <w:sz w:val="16"/>
        </w:rPr>
        <w:t>4 years as per the data made available by t</w:t>
      </w:r>
      <w:r w:rsidRPr="001F1335">
        <w:rPr>
          <w:rFonts w:cstheme="majorHAnsi"/>
          <w:sz w:val="16"/>
          <w:szCs w:val="16"/>
        </w:rPr>
        <w:t>he State Department. This will be a system in which employers no longer have an incentive to hire workers from India over US workers or workers from other parts of the world, creating more diversity in the workforce. Such a system won't force immigrants to work for the same employer, but rather let immigr</w:t>
      </w:r>
      <w:r w:rsidRPr="001F1335">
        <w:rPr>
          <w:rFonts w:cstheme="majorHAnsi"/>
          <w:sz w:val="16"/>
        </w:rPr>
        <w:t xml:space="preserve">ants live up to their full potential to change jobs or start a business which will create more jobs in America. And outsourcing companies from India will no longer be able to use the green card backlogs to gain competitive advantage. </w:t>
      </w:r>
      <w:r w:rsidRPr="001F1335">
        <w:rPr>
          <w:rFonts w:cstheme="majorHAnsi"/>
          <w:u w:val="single"/>
        </w:rPr>
        <w:t>The pressure on backlogged skilled immigrants to go back to their home countries is increasing each day as many world economies</w:t>
      </w:r>
      <w:r w:rsidRPr="001F1335">
        <w:rPr>
          <w:rFonts w:cstheme="majorHAnsi"/>
          <w:sz w:val="16"/>
        </w:rPr>
        <w:t xml:space="preserve">, especially India and China are booming and they also happen to be the country of origin of more than half of this skilled foreign-born workforce. </w:t>
      </w:r>
      <w:r w:rsidRPr="001F1335">
        <w:rPr>
          <w:rFonts w:cstheme="majorHAnsi"/>
          <w:highlight w:val="yellow"/>
          <w:u w:val="single"/>
        </w:rPr>
        <w:t>If America delays reform of the broken system of EB immigration</w:t>
      </w:r>
      <w:r w:rsidRPr="001F1335">
        <w:rPr>
          <w:rFonts w:cstheme="majorHAnsi"/>
          <w:sz w:val="16"/>
          <w:highlight w:val="yellow"/>
        </w:rPr>
        <w:t xml:space="preserve">, </w:t>
      </w:r>
      <w:r w:rsidRPr="001F1335">
        <w:rPr>
          <w:rStyle w:val="Emphasis"/>
          <w:rFonts w:cstheme="majorHAnsi"/>
          <w:highlight w:val="yellow"/>
        </w:rPr>
        <w:t>the pressure on these individuals to go back would neutralize the incentive to wait here</w:t>
      </w:r>
      <w:r w:rsidRPr="001F1335">
        <w:rPr>
          <w:rStyle w:val="Emphasis"/>
          <w:rFonts w:cstheme="majorHAnsi"/>
        </w:rPr>
        <w:t xml:space="preserve"> </w:t>
      </w:r>
      <w:r w:rsidRPr="001F1335">
        <w:rPr>
          <w:rFonts w:cstheme="majorHAnsi"/>
          <w:sz w:val="16"/>
        </w:rPr>
        <w:t xml:space="preserve">and tough it out with the broken system. </w:t>
      </w:r>
      <w:r w:rsidRPr="001F1335">
        <w:rPr>
          <w:rStyle w:val="Emphasis"/>
          <w:rFonts w:cstheme="majorHAnsi"/>
          <w:highlight w:val="yellow"/>
        </w:rPr>
        <w:t>It would result in a reverse brain</w:t>
      </w:r>
      <w:r w:rsidRPr="001F1335">
        <w:rPr>
          <w:rStyle w:val="Emphasis"/>
          <w:rFonts w:cstheme="majorHAnsi"/>
        </w:rPr>
        <w:t xml:space="preserve"> drain where the talent and human capital flows from developed west to the burgeoning Asian economies</w:t>
      </w:r>
      <w:r w:rsidRPr="001F1335">
        <w:rPr>
          <w:rFonts w:cstheme="majorHAnsi"/>
          <w:sz w:val="16"/>
        </w:rPr>
        <w:t xml:space="preserve">. The reverse brain drain would exacerbate the effects of overseas outsourcing on the economy. </w:t>
      </w:r>
      <w:r w:rsidRPr="001F1335">
        <w:rPr>
          <w:rFonts w:cstheme="majorHAnsi"/>
          <w:u w:val="single"/>
        </w:rPr>
        <w:t>These future Americans have waited for reform for more than 12 years but Congress hasn't reformed the system yet. The fight for the best and brightest in the world is America's to lose</w:t>
      </w:r>
      <w:r w:rsidRPr="001F1335">
        <w:rPr>
          <w:rFonts w:cstheme="majorHAnsi"/>
          <w:sz w:val="16"/>
        </w:rPr>
        <w:t>. America has had per-country ceilings since decades on family-based and diversity-lottery based visas and it makes sense to have a uniform distribution of visas to countries where the basis for immigration is the family relationship and family reunification. However, in the EB immigration system, the petitioner is the employer who wants to retain the employee and facilitate employee retention based on skills, knowledge, education, and talent</w:t>
      </w:r>
      <w:r w:rsidRPr="001F1335">
        <w:rPr>
          <w:rFonts w:cstheme="majorHAnsi"/>
          <w:u w:val="single"/>
        </w:rPr>
        <w:t>. Employability has nothing to do country of birth</w:t>
      </w:r>
      <w:r w:rsidRPr="001F1335">
        <w:rPr>
          <w:rFonts w:cstheme="majorHAnsi"/>
          <w:sz w:val="16"/>
        </w:rPr>
        <w:t xml:space="preserve">. We do not allow employers to discriminate hiring based on their nationality or country of origin. </w:t>
      </w:r>
      <w:r w:rsidRPr="001F1335">
        <w:rPr>
          <w:rStyle w:val="Emphasis"/>
          <w:rFonts w:cstheme="majorHAnsi"/>
        </w:rPr>
        <w:t xml:space="preserve">Thus, </w:t>
      </w:r>
      <w:r w:rsidRPr="001F1335">
        <w:rPr>
          <w:rStyle w:val="Emphasis"/>
          <w:rFonts w:cstheme="majorHAnsi"/>
          <w:highlight w:val="yellow"/>
        </w:rPr>
        <w:t>EB immigration</w:t>
      </w:r>
      <w:r w:rsidRPr="001F1335">
        <w:rPr>
          <w:rStyle w:val="Emphasis"/>
          <w:rFonts w:cstheme="majorHAnsi"/>
        </w:rPr>
        <w:t xml:space="preserve">, which is a derivative benefit of employment, </w:t>
      </w:r>
      <w:r w:rsidRPr="001F1335">
        <w:rPr>
          <w:rStyle w:val="Emphasis"/>
          <w:rFonts w:cstheme="majorHAnsi"/>
          <w:highlight w:val="yellow"/>
        </w:rPr>
        <w:t>should</w:t>
      </w:r>
      <w:r w:rsidRPr="001F1335">
        <w:rPr>
          <w:rStyle w:val="Emphasis"/>
          <w:rFonts w:cstheme="majorHAnsi"/>
        </w:rPr>
        <w:t xml:space="preserve"> also </w:t>
      </w:r>
      <w:r w:rsidRPr="001F1335">
        <w:rPr>
          <w:rStyle w:val="Emphasis"/>
          <w:rFonts w:cstheme="majorHAnsi"/>
          <w:highlight w:val="yellow"/>
        </w:rPr>
        <w:t>be free from rationing based on nationality</w:t>
      </w:r>
      <w:r w:rsidRPr="001F1335">
        <w:rPr>
          <w:rStyle w:val="Emphasis"/>
          <w:rFonts w:cstheme="majorHAnsi"/>
        </w:rPr>
        <w:t xml:space="preserve"> or country of birth.</w:t>
      </w:r>
      <w:r w:rsidRPr="001F1335">
        <w:rPr>
          <w:rFonts w:cstheme="majorHAnsi"/>
          <w:sz w:val="16"/>
        </w:rPr>
        <w:t xml:space="preserve"> </w:t>
      </w:r>
      <w:r w:rsidRPr="001F1335">
        <w:rPr>
          <w:rFonts w:cstheme="majorHAnsi"/>
          <w:highlight w:val="yellow"/>
          <w:u w:val="single"/>
        </w:rPr>
        <w:t>Congressman</w:t>
      </w:r>
      <w:r w:rsidRPr="001F1335">
        <w:rPr>
          <w:rFonts w:cstheme="majorHAnsi"/>
          <w:u w:val="single"/>
        </w:rPr>
        <w:t xml:space="preserve"> Kevin </w:t>
      </w:r>
      <w:r w:rsidRPr="001F1335">
        <w:rPr>
          <w:rFonts w:cstheme="majorHAnsi"/>
          <w:highlight w:val="yellow"/>
          <w:u w:val="single"/>
        </w:rPr>
        <w:t>Yoder's</w:t>
      </w:r>
      <w:r w:rsidRPr="001F1335">
        <w:rPr>
          <w:rFonts w:cstheme="majorHAnsi"/>
          <w:u w:val="single"/>
        </w:rPr>
        <w:t xml:space="preserve"> </w:t>
      </w:r>
      <w:r w:rsidRPr="001F1335">
        <w:rPr>
          <w:rFonts w:cstheme="majorHAnsi"/>
          <w:sz w:val="16"/>
        </w:rPr>
        <w:t xml:space="preserve">[KS-03] </w:t>
      </w:r>
      <w:r w:rsidRPr="001F1335">
        <w:rPr>
          <w:rFonts w:cstheme="majorHAnsi"/>
          <w:highlight w:val="yellow"/>
          <w:u w:val="single"/>
        </w:rPr>
        <w:t>bill, H.R.392</w:t>
      </w:r>
      <w:r w:rsidRPr="001F1335">
        <w:rPr>
          <w:rStyle w:val="Emphasis"/>
          <w:rFonts w:cstheme="majorHAnsi"/>
          <w:highlight w:val="yellow"/>
        </w:rPr>
        <w:t>,</w:t>
      </w:r>
      <w:r w:rsidRPr="001F1335">
        <w:rPr>
          <w:rStyle w:val="Emphasis"/>
          <w:rFonts w:cstheme="majorHAnsi"/>
        </w:rPr>
        <w:t xml:space="preserve"> </w:t>
      </w:r>
      <w:r w:rsidRPr="001F1335">
        <w:rPr>
          <w:rStyle w:val="Emphasis"/>
          <w:rFonts w:cstheme="majorHAnsi"/>
          <w:highlight w:val="yellow"/>
        </w:rPr>
        <w:t>The Fairness for High-Skilled Immigrants Act of 2017</w:t>
      </w:r>
      <w:r w:rsidRPr="001F1335">
        <w:rPr>
          <w:rFonts w:cstheme="majorHAnsi"/>
          <w:sz w:val="16"/>
        </w:rPr>
        <w:t xml:space="preserve">, </w:t>
      </w:r>
      <w:r w:rsidRPr="001F1335">
        <w:rPr>
          <w:rFonts w:cstheme="majorHAnsi"/>
          <w:highlight w:val="yellow"/>
          <w:u w:val="single"/>
        </w:rPr>
        <w:t>makes</w:t>
      </w:r>
      <w:r w:rsidRPr="001F1335">
        <w:rPr>
          <w:rFonts w:cstheme="majorHAnsi"/>
          <w:u w:val="single"/>
        </w:rPr>
        <w:t xml:space="preserve"> minor technical </w:t>
      </w:r>
      <w:r w:rsidRPr="001F1335">
        <w:rPr>
          <w:rFonts w:cstheme="majorHAnsi"/>
          <w:highlight w:val="yellow"/>
          <w:u w:val="single"/>
        </w:rPr>
        <w:t>changes to the system by eliminating Per country limits</w:t>
      </w:r>
      <w:r w:rsidRPr="001F1335">
        <w:rPr>
          <w:rFonts w:cstheme="majorHAnsi"/>
          <w:u w:val="single"/>
        </w:rPr>
        <w:t xml:space="preserve"> </w:t>
      </w:r>
      <w:r w:rsidRPr="001F1335">
        <w:rPr>
          <w:rFonts w:cstheme="majorHAnsi"/>
          <w:sz w:val="16"/>
        </w:rPr>
        <w:t xml:space="preserve">in a 3-year step-down process whereby bad employers will no longer have wrong/bad incentive to hire immigrant workers over American workers. </w:t>
      </w:r>
      <w:r w:rsidRPr="001F1335">
        <w:rPr>
          <w:rStyle w:val="Emphasis"/>
          <w:rFonts w:cstheme="majorHAnsi"/>
        </w:rPr>
        <w:t>It's time to make the system work in the best interest of America, Americans, and the immigrants</w:t>
      </w:r>
      <w:r w:rsidRPr="001F1335">
        <w:rPr>
          <w:rFonts w:cstheme="majorHAnsi"/>
          <w:sz w:val="16"/>
        </w:rPr>
        <w:t>.</w:t>
      </w:r>
    </w:p>
    <w:p w14:paraId="3E80C6F2" w14:textId="77777777" w:rsidR="00AF2F6C" w:rsidRPr="001F1335" w:rsidRDefault="00AF2F6C" w:rsidP="00AF2F6C">
      <w:pPr>
        <w:pStyle w:val="Heading4"/>
        <w:rPr>
          <w:rFonts w:cstheme="majorHAnsi"/>
        </w:rPr>
      </w:pPr>
      <w:r w:rsidRPr="001F1335">
        <w:rPr>
          <w:rFonts w:cstheme="majorHAnsi"/>
        </w:rPr>
        <w:t>Absolving the diversity quotas in specific would allow India to avoid penalization for its high population</w:t>
      </w:r>
    </w:p>
    <w:p w14:paraId="6D5CFFC3" w14:textId="77777777" w:rsidR="00AF2F6C" w:rsidRPr="001F1335" w:rsidRDefault="00AF2F6C" w:rsidP="00AF2F6C">
      <w:pPr>
        <w:rPr>
          <w:rFonts w:cstheme="majorHAnsi"/>
        </w:rPr>
      </w:pPr>
      <w:r w:rsidRPr="001F1335">
        <w:rPr>
          <w:rStyle w:val="Style13ptBold"/>
          <w:rFonts w:cstheme="majorHAnsi"/>
        </w:rPr>
        <w:t>Vaughan 12</w:t>
      </w:r>
      <w:r w:rsidRPr="001F1335">
        <w:rPr>
          <w:rFonts w:cstheme="majorHAnsi"/>
        </w:rPr>
        <w:t xml:space="preserve"> – (Jessica M., Director of Policy Studies for the Center for Immigration Studies, a Washington, DC-based research institute that examines the impact of immigration on American society and educates policymakers and opinion leaders on immigration issues, “Why Scrap the Per-Country Cap?”, December 19</w:t>
      </w:r>
      <w:r w:rsidRPr="001F1335">
        <w:rPr>
          <w:rFonts w:cstheme="majorHAnsi"/>
          <w:vertAlign w:val="superscript"/>
        </w:rPr>
        <w:t>th</w:t>
      </w:r>
      <w:r w:rsidRPr="001F1335">
        <w:rPr>
          <w:rFonts w:cstheme="majorHAnsi"/>
        </w:rPr>
        <w:t xml:space="preserve">, 2012, </w:t>
      </w:r>
      <w:hyperlink r:id="rId62" w:history="1">
        <w:r w:rsidRPr="001F1335">
          <w:rPr>
            <w:rStyle w:val="Hyperlink"/>
            <w:rFonts w:cstheme="majorHAnsi"/>
          </w:rPr>
          <w:t>https://cis.org/Vaughan/Why-Scrap-PerCountry-Cap</w:t>
        </w:r>
      </w:hyperlink>
      <w:r w:rsidRPr="001F1335">
        <w:rPr>
          <w:rFonts w:cstheme="majorHAnsi"/>
        </w:rPr>
        <w:t>) kb</w:t>
      </w:r>
    </w:p>
    <w:p w14:paraId="23CCD17B" w14:textId="77777777" w:rsidR="00AF2F6C" w:rsidRPr="001F1335" w:rsidRDefault="00AF2F6C" w:rsidP="00AF2F6C">
      <w:pPr>
        <w:rPr>
          <w:rFonts w:cstheme="majorHAnsi"/>
          <w:sz w:val="16"/>
        </w:rPr>
      </w:pPr>
      <w:r w:rsidRPr="001F1335">
        <w:rPr>
          <w:rFonts w:cstheme="majorHAnsi"/>
          <w:sz w:val="16"/>
        </w:rPr>
        <w:t xml:space="preserve">The bill, known as </w:t>
      </w:r>
      <w:r w:rsidRPr="001F1335">
        <w:rPr>
          <w:rStyle w:val="StyleUnderline"/>
          <w:rFonts w:cstheme="majorHAnsi"/>
        </w:rPr>
        <w:t>the</w:t>
      </w:r>
      <w:r w:rsidRPr="001F1335">
        <w:rPr>
          <w:rFonts w:cstheme="majorHAnsi"/>
          <w:sz w:val="16"/>
        </w:rPr>
        <w:t xml:space="preserve"> </w:t>
      </w:r>
      <w:r w:rsidRPr="001F1335">
        <w:rPr>
          <w:rStyle w:val="Emphasis"/>
          <w:rFonts w:cstheme="majorHAnsi"/>
        </w:rPr>
        <w:t>Fairness for High Skilled Immigrants Act of 2011</w:t>
      </w:r>
      <w:r w:rsidRPr="001F1335">
        <w:rPr>
          <w:rFonts w:cstheme="majorHAnsi"/>
          <w:sz w:val="16"/>
        </w:rPr>
        <w:t xml:space="preserve">, </w:t>
      </w:r>
      <w:r w:rsidRPr="001F1335">
        <w:rPr>
          <w:rStyle w:val="StyleUnderline"/>
          <w:rFonts w:cstheme="majorHAnsi"/>
        </w:rPr>
        <w:t>would do away with the per-country limits that are placed on allotments of employment green cards</w:t>
      </w:r>
      <w:r w:rsidRPr="001F1335">
        <w:rPr>
          <w:rFonts w:cstheme="majorHAnsi"/>
          <w:sz w:val="16"/>
        </w:rPr>
        <w:t xml:space="preserve"> (and double the per-country allocation for family green card categories, which seems like kind of an add-on to attract support from other ethnic constituencies). Currently, </w:t>
      </w:r>
      <w:r w:rsidRPr="001F1335">
        <w:rPr>
          <w:rStyle w:val="StyleUnderline"/>
          <w:rFonts w:cstheme="majorHAnsi"/>
          <w:highlight w:val="yellow"/>
        </w:rPr>
        <w:t>applicants</w:t>
      </w:r>
      <w:r w:rsidRPr="001F1335">
        <w:rPr>
          <w:rFonts w:cstheme="majorHAnsi"/>
          <w:sz w:val="16"/>
        </w:rPr>
        <w:t xml:space="preserve"> </w:t>
      </w:r>
      <w:r w:rsidRPr="001F1335">
        <w:rPr>
          <w:rStyle w:val="StyleUnderline"/>
          <w:rFonts w:cstheme="majorHAnsi"/>
        </w:rPr>
        <w:t xml:space="preserve">from India, China, Mexico, and the Philippines </w:t>
      </w:r>
      <w:r w:rsidRPr="001F1335">
        <w:rPr>
          <w:rStyle w:val="StyleUnderline"/>
          <w:rFonts w:cstheme="majorHAnsi"/>
          <w:highlight w:val="yellow"/>
        </w:rPr>
        <w:t xml:space="preserve">have to </w:t>
      </w:r>
      <w:r w:rsidRPr="001F1335">
        <w:rPr>
          <w:rStyle w:val="Emphasis"/>
          <w:rFonts w:cstheme="majorHAnsi"/>
          <w:highlight w:val="yellow"/>
        </w:rPr>
        <w:t>wait longer</w:t>
      </w:r>
      <w:r w:rsidRPr="001F1335">
        <w:rPr>
          <w:rStyle w:val="StyleUnderline"/>
          <w:rFonts w:cstheme="majorHAnsi"/>
          <w:highlight w:val="yellow"/>
        </w:rPr>
        <w:t xml:space="preserve"> to get green cards</w:t>
      </w:r>
      <w:r w:rsidRPr="001F1335">
        <w:rPr>
          <w:rFonts w:cstheme="majorHAnsi"/>
          <w:sz w:val="16"/>
        </w:rPr>
        <w:t xml:space="preserve"> in certain employment categories </w:t>
      </w:r>
      <w:r w:rsidRPr="001F1335">
        <w:rPr>
          <w:rStyle w:val="StyleUnderline"/>
          <w:rFonts w:cstheme="majorHAnsi"/>
          <w:highlight w:val="yellow"/>
        </w:rPr>
        <w:t>because there are more applicants from these countries than the number of green cards available</w:t>
      </w:r>
      <w:r w:rsidRPr="001F1335">
        <w:rPr>
          <w:rStyle w:val="StyleUnderline"/>
          <w:rFonts w:cstheme="majorHAnsi"/>
        </w:rPr>
        <w:t xml:space="preserve">. </w:t>
      </w:r>
      <w:r w:rsidRPr="001F1335">
        <w:rPr>
          <w:rFonts w:cstheme="majorHAnsi"/>
          <w:sz w:val="16"/>
        </w:rPr>
        <w:t xml:space="preserve">Because </w:t>
      </w:r>
      <w:r w:rsidRPr="001F1335">
        <w:rPr>
          <w:rStyle w:val="StyleUnderline"/>
          <w:rFonts w:cstheme="majorHAnsi"/>
        </w:rPr>
        <w:t>the criteria for admission</w:t>
      </w:r>
      <w:r w:rsidRPr="001F1335">
        <w:rPr>
          <w:rFonts w:cstheme="majorHAnsi"/>
          <w:sz w:val="16"/>
        </w:rPr>
        <w:t xml:space="preserve"> </w:t>
      </w:r>
      <w:r w:rsidRPr="001F1335">
        <w:rPr>
          <w:rStyle w:val="StyleUnderline"/>
          <w:rFonts w:cstheme="majorHAnsi"/>
        </w:rPr>
        <w:t>in</w:t>
      </w:r>
      <w:r w:rsidRPr="001F1335">
        <w:rPr>
          <w:rFonts w:cstheme="majorHAnsi"/>
          <w:sz w:val="16"/>
        </w:rPr>
        <w:t xml:space="preserve"> the two main employment green card categories (known as second and third preference, or </w:t>
      </w:r>
      <w:r w:rsidRPr="001F1335">
        <w:rPr>
          <w:rStyle w:val="StyleUnderline"/>
          <w:rFonts w:cstheme="majorHAnsi"/>
        </w:rPr>
        <w:t>EB-2 and EB-3</w:t>
      </w:r>
      <w:r w:rsidRPr="001F1335">
        <w:rPr>
          <w:rFonts w:cstheme="majorHAnsi"/>
          <w:sz w:val="16"/>
        </w:rPr>
        <w:t xml:space="preserve">) </w:t>
      </w:r>
      <w:r w:rsidRPr="001F1335">
        <w:rPr>
          <w:rStyle w:val="StyleUnderline"/>
          <w:rFonts w:cstheme="majorHAnsi"/>
        </w:rPr>
        <w:t>are</w:t>
      </w:r>
      <w:r w:rsidRPr="001F1335">
        <w:rPr>
          <w:rFonts w:cstheme="majorHAnsi"/>
          <w:sz w:val="16"/>
        </w:rPr>
        <w:t xml:space="preserve"> closely </w:t>
      </w:r>
      <w:r w:rsidRPr="001F1335">
        <w:rPr>
          <w:rStyle w:val="StyleUnderline"/>
          <w:rFonts w:cstheme="majorHAnsi"/>
        </w:rPr>
        <w:t xml:space="preserve">tailored to the criteria for admission in the H-1B and L </w:t>
      </w:r>
      <w:r w:rsidRPr="001F1335">
        <w:rPr>
          <w:rFonts w:cstheme="majorHAnsi"/>
          <w:sz w:val="16"/>
        </w:rPr>
        <w:t xml:space="preserve">(intracompany transfer) temporary </w:t>
      </w:r>
      <w:r w:rsidRPr="001F1335">
        <w:rPr>
          <w:rStyle w:val="StyleUnderline"/>
          <w:rFonts w:cstheme="majorHAnsi"/>
        </w:rPr>
        <w:t>categories</w:t>
      </w:r>
      <w:r w:rsidRPr="001F1335">
        <w:rPr>
          <w:rFonts w:cstheme="majorHAnsi"/>
          <w:sz w:val="16"/>
        </w:rPr>
        <w:t xml:space="preserve">, the temporary categories serve as feeder programs for the green card categories. But </w:t>
      </w:r>
      <w:r w:rsidRPr="001F1335">
        <w:rPr>
          <w:rStyle w:val="StyleUnderline"/>
          <w:rFonts w:cstheme="majorHAnsi"/>
          <w:highlight w:val="yellow"/>
        </w:rPr>
        <w:t>admissions in the temporary categories</w:t>
      </w:r>
      <w:r w:rsidRPr="001F1335">
        <w:rPr>
          <w:rFonts w:cstheme="majorHAnsi"/>
          <w:sz w:val="16"/>
          <w:highlight w:val="yellow"/>
        </w:rPr>
        <w:t xml:space="preserve"> </w:t>
      </w:r>
      <w:r w:rsidRPr="001F1335">
        <w:rPr>
          <w:rStyle w:val="Emphasis"/>
          <w:rFonts w:cstheme="majorHAnsi"/>
          <w:highlight w:val="yellow"/>
        </w:rPr>
        <w:t>are far greater than the number of available employment green cards</w:t>
      </w:r>
      <w:r w:rsidRPr="001F1335">
        <w:rPr>
          <w:rFonts w:cstheme="majorHAnsi"/>
          <w:sz w:val="16"/>
        </w:rPr>
        <w:t xml:space="preserve">. Over the last decade, </w:t>
      </w:r>
      <w:r w:rsidRPr="001F1335">
        <w:rPr>
          <w:rStyle w:val="StyleUnderline"/>
          <w:rFonts w:cstheme="majorHAnsi"/>
        </w:rPr>
        <w:t>we issued</w:t>
      </w:r>
      <w:r w:rsidRPr="001F1335">
        <w:rPr>
          <w:rFonts w:cstheme="majorHAnsi"/>
          <w:sz w:val="16"/>
        </w:rPr>
        <w:t xml:space="preserve"> between </w:t>
      </w:r>
      <w:r w:rsidRPr="001F1335">
        <w:rPr>
          <w:rStyle w:val="StyleUnderline"/>
          <w:rFonts w:cstheme="majorHAnsi"/>
        </w:rPr>
        <w:t>160,000</w:t>
      </w:r>
      <w:r w:rsidRPr="001F1335">
        <w:rPr>
          <w:rFonts w:cstheme="majorHAnsi"/>
          <w:sz w:val="16"/>
        </w:rPr>
        <w:t xml:space="preserve"> and 260,000 new </w:t>
      </w:r>
      <w:r w:rsidRPr="001F1335">
        <w:rPr>
          <w:rStyle w:val="StyleUnderline"/>
          <w:rFonts w:cstheme="majorHAnsi"/>
        </w:rPr>
        <w:t>H-1B and L</w:t>
      </w:r>
      <w:r w:rsidRPr="001F1335">
        <w:rPr>
          <w:rStyle w:val="Emphasis"/>
          <w:rFonts w:cstheme="majorHAnsi"/>
        </w:rPr>
        <w:t xml:space="preserve"> </w:t>
      </w:r>
      <w:r w:rsidRPr="001F1335">
        <w:rPr>
          <w:rFonts w:cstheme="majorHAnsi"/>
          <w:sz w:val="16"/>
        </w:rPr>
        <w:t xml:space="preserve">temporary work </w:t>
      </w:r>
      <w:r w:rsidRPr="001F1335">
        <w:rPr>
          <w:rStyle w:val="StyleUnderline"/>
          <w:rFonts w:cstheme="majorHAnsi"/>
        </w:rPr>
        <w:t>visas</w:t>
      </w:r>
      <w:r w:rsidRPr="001F1335">
        <w:rPr>
          <w:rFonts w:cstheme="majorHAnsi"/>
          <w:sz w:val="16"/>
        </w:rPr>
        <w:t xml:space="preserve"> each year, not counting family members. In contrast, </w:t>
      </w:r>
      <w:r w:rsidRPr="001F1335">
        <w:rPr>
          <w:rStyle w:val="Emphasis"/>
          <w:rFonts w:cstheme="majorHAnsi"/>
        </w:rPr>
        <w:t>the annual allotment for EB-2 and EB-3 workers is 80,000</w:t>
      </w:r>
      <w:r w:rsidRPr="001F1335">
        <w:rPr>
          <w:rFonts w:cstheme="majorHAnsi"/>
          <w:sz w:val="16"/>
        </w:rPr>
        <w:t xml:space="preserve">, including family members. </w:t>
      </w:r>
      <w:r w:rsidRPr="001F1335">
        <w:rPr>
          <w:rStyle w:val="Emphasis"/>
          <w:rFonts w:cstheme="majorHAnsi"/>
        </w:rPr>
        <w:t xml:space="preserve">The other problem is that </w:t>
      </w:r>
      <w:r w:rsidRPr="001F1335">
        <w:rPr>
          <w:rStyle w:val="Emphasis"/>
          <w:rFonts w:cstheme="majorHAnsi"/>
          <w:highlight w:val="yellow"/>
        </w:rPr>
        <w:t>a huge share of the temporary workers come from</w:t>
      </w:r>
      <w:r w:rsidRPr="001F1335">
        <w:rPr>
          <w:rStyle w:val="Emphasis"/>
          <w:rFonts w:cstheme="majorHAnsi"/>
        </w:rPr>
        <w:t xml:space="preserve"> one country — </w:t>
      </w:r>
      <w:r w:rsidRPr="001F1335">
        <w:rPr>
          <w:rStyle w:val="Emphasis"/>
          <w:rFonts w:cstheme="majorHAnsi"/>
          <w:highlight w:val="yellow"/>
        </w:rPr>
        <w:t>India</w:t>
      </w:r>
      <w:r w:rsidRPr="001F1335">
        <w:rPr>
          <w:rFonts w:cstheme="majorHAnsi"/>
          <w:sz w:val="16"/>
        </w:rPr>
        <w:t xml:space="preserve">. Typically, about </w:t>
      </w:r>
      <w:r w:rsidRPr="001F1335">
        <w:rPr>
          <w:rStyle w:val="StyleUnderline"/>
          <w:rFonts w:cstheme="majorHAnsi"/>
        </w:rPr>
        <w:t xml:space="preserve">half of </w:t>
      </w:r>
      <w:r w:rsidRPr="001F1335">
        <w:rPr>
          <w:rFonts w:cstheme="majorHAnsi"/>
          <w:sz w:val="16"/>
        </w:rPr>
        <w:t xml:space="preserve">the H-1B and L-1 </w:t>
      </w:r>
      <w:r w:rsidRPr="001F1335">
        <w:rPr>
          <w:rStyle w:val="StyleUnderline"/>
          <w:rFonts w:cstheme="majorHAnsi"/>
        </w:rPr>
        <w:t>guestworkers admitted each year are from India</w:t>
      </w:r>
      <w:r w:rsidRPr="001F1335">
        <w:rPr>
          <w:rFonts w:cstheme="majorHAnsi"/>
          <w:sz w:val="16"/>
        </w:rPr>
        <w:t xml:space="preserve">. </w:t>
      </w:r>
      <w:r w:rsidRPr="001F1335">
        <w:rPr>
          <w:rStyle w:val="Emphasis"/>
          <w:rFonts w:cstheme="majorHAnsi"/>
          <w:highlight w:val="yellow"/>
        </w:rPr>
        <w:t>Their numbers have been more than five times larger than the next highest country</w:t>
      </w:r>
      <w:r w:rsidRPr="001F1335">
        <w:rPr>
          <w:rFonts w:cstheme="majorHAnsi"/>
          <w:sz w:val="16"/>
        </w:rPr>
        <w:t xml:space="preserve">, China. </w:t>
      </w:r>
      <w:r w:rsidRPr="001F1335">
        <w:rPr>
          <w:rStyle w:val="StyleUnderline"/>
          <w:rFonts w:cstheme="majorHAnsi"/>
        </w:rPr>
        <w:t>Once a country becomes oversubscribed</w:t>
      </w:r>
      <w:r w:rsidRPr="001F1335">
        <w:rPr>
          <w:rFonts w:cstheme="majorHAnsi"/>
          <w:sz w:val="16"/>
        </w:rPr>
        <w:t xml:space="preserve">, </w:t>
      </w:r>
      <w:r w:rsidRPr="001F1335">
        <w:rPr>
          <w:rStyle w:val="StyleUnderline"/>
          <w:rFonts w:cstheme="majorHAnsi"/>
        </w:rPr>
        <w:t>then</w:t>
      </w:r>
      <w:r w:rsidRPr="001F1335">
        <w:rPr>
          <w:rFonts w:cstheme="majorHAnsi"/>
          <w:sz w:val="16"/>
        </w:rPr>
        <w:t xml:space="preserve"> the </w:t>
      </w:r>
      <w:r w:rsidRPr="001F1335">
        <w:rPr>
          <w:rStyle w:val="StyleUnderline"/>
          <w:rFonts w:cstheme="majorHAnsi"/>
        </w:rPr>
        <w:t xml:space="preserve">green cards are </w:t>
      </w:r>
      <w:r w:rsidRPr="001F1335">
        <w:rPr>
          <w:rFonts w:cstheme="majorHAnsi"/>
          <w:sz w:val="16"/>
        </w:rPr>
        <w:t xml:space="preserve">strictly </w:t>
      </w:r>
      <w:r w:rsidRPr="001F1335">
        <w:rPr>
          <w:rStyle w:val="StyleUnderline"/>
          <w:rFonts w:cstheme="majorHAnsi"/>
        </w:rPr>
        <w:t>apportioned by category</w:t>
      </w:r>
      <w:r w:rsidRPr="001F1335">
        <w:rPr>
          <w:rFonts w:cstheme="majorHAnsi"/>
          <w:sz w:val="16"/>
        </w:rPr>
        <w:t xml:space="preserve">. As a result, </w:t>
      </w:r>
      <w:r w:rsidRPr="001F1335">
        <w:rPr>
          <w:rStyle w:val="StyleUnderline"/>
          <w:rFonts w:cstheme="majorHAnsi"/>
        </w:rPr>
        <w:t>only 5,606 EB-2 and EB-3 green cards are available</w:t>
      </w:r>
      <w:r w:rsidRPr="001F1335">
        <w:rPr>
          <w:rFonts w:cstheme="majorHAnsi"/>
          <w:sz w:val="16"/>
        </w:rPr>
        <w:t xml:space="preserve"> at the start of each year for the four oversubscribed countries. Existing law also provides that any employment numbers unused by other countries can go to the oversubscribed countries; </w:t>
      </w:r>
      <w:r w:rsidRPr="001F1335">
        <w:rPr>
          <w:rStyle w:val="StyleUnderline"/>
          <w:rFonts w:cstheme="majorHAnsi"/>
        </w:rPr>
        <w:t>but the number of Indian applicants is so large that it makes only a tiny dent in their waiting list</w:t>
      </w:r>
      <w:r w:rsidRPr="001F1335">
        <w:rPr>
          <w:rFonts w:cstheme="majorHAnsi"/>
          <w:sz w:val="16"/>
        </w:rPr>
        <w:t xml:space="preserve">. Nevertheless, Indians already get more than 30,000 employment green cards a year, almost twice as many as China. The demand for these employment-based green cards has exceeded the supply since January 2005. This occurred just a few years after Congress greatly increased the limits on H-1B skilled temporary worker visas (from 2001-2003). H-1B and L admissions peaked again in 2007. Starting in 2007, the waiting list became so large that USCIS stopped adjudicating additional applications from India and the other oversubscribed countries. But it's not like anyone is actually leaving or suffering as a result. Thanks to provisions enacted in the same bill that expanded the H-1B limits back in 2000, those </w:t>
      </w:r>
      <w:r w:rsidRPr="001F1335">
        <w:rPr>
          <w:rStyle w:val="Emphasis"/>
          <w:rFonts w:cstheme="majorHAnsi"/>
        </w:rPr>
        <w:t>H-1B holders who are prevented from getting green cards because they are subject to the per-country limits</w:t>
      </w:r>
      <w:r w:rsidRPr="001F1335">
        <w:rPr>
          <w:rFonts w:cstheme="majorHAnsi"/>
          <w:sz w:val="16"/>
        </w:rPr>
        <w:t xml:space="preserve"> can maintain their status for an unlimited time beyond the six-year term of the H-1B visa until a green card becomes available. They can even change jobs, as long as they stay in the same occupational sector. The State Department estimates that about 85 percent of employment visa applicants are already living here, not waiting overseas. </w:t>
      </w:r>
      <w:r w:rsidRPr="001F1335">
        <w:rPr>
          <w:rStyle w:val="StyleUnderline"/>
          <w:rFonts w:cstheme="majorHAnsi"/>
          <w:highlight w:val="yellow"/>
        </w:rPr>
        <w:t>Proponents of eliminating the per-country caps</w:t>
      </w:r>
      <w:r w:rsidRPr="001F1335">
        <w:rPr>
          <w:rFonts w:cstheme="majorHAnsi"/>
          <w:sz w:val="16"/>
        </w:rPr>
        <w:t xml:space="preserve"> (</w:t>
      </w:r>
      <w:r w:rsidRPr="001F1335">
        <w:rPr>
          <w:rStyle w:val="StyleUnderline"/>
          <w:rFonts w:cstheme="majorHAnsi"/>
        </w:rPr>
        <w:t>mainly Indian applicants</w:t>
      </w:r>
      <w:r w:rsidRPr="001F1335">
        <w:rPr>
          <w:rFonts w:cstheme="majorHAnsi"/>
          <w:sz w:val="16"/>
        </w:rPr>
        <w:t xml:space="preserve"> and their employers) </w:t>
      </w:r>
      <w:r w:rsidRPr="001F1335">
        <w:rPr>
          <w:rStyle w:val="StyleUnderline"/>
          <w:rFonts w:cstheme="majorHAnsi"/>
          <w:highlight w:val="yellow"/>
        </w:rPr>
        <w:t>maintain that it is unfair that Indians</w:t>
      </w:r>
      <w:r w:rsidRPr="001F1335">
        <w:rPr>
          <w:rStyle w:val="StyleUnderline"/>
          <w:rFonts w:cstheme="majorHAnsi"/>
        </w:rPr>
        <w:t>,</w:t>
      </w:r>
      <w:r w:rsidRPr="001F1335">
        <w:rPr>
          <w:rFonts w:cstheme="majorHAnsi"/>
          <w:sz w:val="16"/>
        </w:rPr>
        <w:t xml:space="preserve"> and to a lesser extent Chinese, Mexicans, and Filipinos, </w:t>
      </w:r>
      <w:r w:rsidRPr="001F1335">
        <w:rPr>
          <w:rStyle w:val="StyleUnderline"/>
          <w:rFonts w:cstheme="majorHAnsi"/>
          <w:highlight w:val="yellow"/>
        </w:rPr>
        <w:t>should have to wait longer for</w:t>
      </w:r>
      <w:r w:rsidRPr="001F1335">
        <w:rPr>
          <w:rFonts w:cstheme="majorHAnsi"/>
          <w:sz w:val="16"/>
          <w:highlight w:val="yellow"/>
        </w:rPr>
        <w:t xml:space="preserve"> </w:t>
      </w:r>
      <w:r w:rsidRPr="001F1335">
        <w:rPr>
          <w:rStyle w:val="Emphasis"/>
          <w:rFonts w:cstheme="majorHAnsi"/>
          <w:highlight w:val="yellow"/>
        </w:rPr>
        <w:t>employment green cards than applicants from other countries</w:t>
      </w:r>
      <w:r w:rsidRPr="001F1335">
        <w:rPr>
          <w:rFonts w:cstheme="majorHAnsi"/>
          <w:sz w:val="16"/>
        </w:rPr>
        <w:t xml:space="preserve">. They say </w:t>
      </w:r>
      <w:r w:rsidRPr="001F1335">
        <w:rPr>
          <w:rStyle w:val="StyleUnderline"/>
          <w:rFonts w:cstheme="majorHAnsi"/>
          <w:highlight w:val="yellow"/>
        </w:rPr>
        <w:t>they are being penalized because their countries are more populous</w:t>
      </w:r>
      <w:r w:rsidRPr="001F1335">
        <w:rPr>
          <w:rFonts w:cstheme="majorHAnsi"/>
          <w:sz w:val="16"/>
        </w:rPr>
        <w:t xml:space="preserve"> and produce more highly skilled workers than other countries. </w:t>
      </w:r>
    </w:p>
    <w:p w14:paraId="038D160F" w14:textId="77777777" w:rsidR="00690696" w:rsidRPr="001F1335" w:rsidRDefault="00BB73BE" w:rsidP="00BB73BE">
      <w:pPr>
        <w:pStyle w:val="Heading1"/>
        <w:rPr>
          <w:rFonts w:cstheme="majorHAnsi"/>
        </w:rPr>
      </w:pPr>
      <w:r w:rsidRPr="001F1335">
        <w:rPr>
          <w:rFonts w:cstheme="majorHAnsi"/>
        </w:rPr>
        <w:t>2AC</w:t>
      </w:r>
      <w:r w:rsidR="006201C2" w:rsidRPr="001F1335">
        <w:rPr>
          <w:rFonts w:cstheme="majorHAnsi"/>
        </w:rPr>
        <w:t>: Remove the Cap</w:t>
      </w:r>
    </w:p>
    <w:p w14:paraId="5693DDAB" w14:textId="77777777" w:rsidR="006201C2" w:rsidRPr="001F1335" w:rsidRDefault="001D4BB4" w:rsidP="001D4BB4">
      <w:pPr>
        <w:pStyle w:val="Heading2"/>
        <w:rPr>
          <w:rFonts w:cstheme="majorHAnsi"/>
        </w:rPr>
      </w:pPr>
      <w:r w:rsidRPr="001F1335">
        <w:rPr>
          <w:rFonts w:cstheme="majorHAnsi"/>
        </w:rPr>
        <w:t>Competitiveness</w:t>
      </w:r>
    </w:p>
    <w:p w14:paraId="01ABC703" w14:textId="77777777" w:rsidR="0052285B" w:rsidRPr="001F1335" w:rsidRDefault="0052285B" w:rsidP="0052285B">
      <w:pPr>
        <w:pStyle w:val="Heading3"/>
        <w:rPr>
          <w:rFonts w:cstheme="majorHAnsi"/>
        </w:rPr>
      </w:pPr>
      <w:r w:rsidRPr="001F1335">
        <w:rPr>
          <w:rFonts w:cstheme="majorHAnsi"/>
        </w:rPr>
        <w:t>Immigration k2 Growth</w:t>
      </w:r>
    </w:p>
    <w:p w14:paraId="35FE620E" w14:textId="77777777" w:rsidR="0052285B" w:rsidRPr="001F1335" w:rsidRDefault="0052285B" w:rsidP="0052285B">
      <w:pPr>
        <w:pStyle w:val="Heading4"/>
        <w:rPr>
          <w:rFonts w:cstheme="majorHAnsi"/>
        </w:rPr>
      </w:pPr>
      <w:r w:rsidRPr="001F1335">
        <w:rPr>
          <w:rFonts w:cstheme="majorHAnsi"/>
        </w:rPr>
        <w:t>Reforming immigration policy is imperative to increasing growth</w:t>
      </w:r>
    </w:p>
    <w:p w14:paraId="7B04941E" w14:textId="77777777" w:rsidR="0052285B" w:rsidRPr="001F1335" w:rsidRDefault="0052285B" w:rsidP="0052285B">
      <w:pPr>
        <w:rPr>
          <w:rFonts w:cstheme="majorHAnsi"/>
        </w:rPr>
      </w:pPr>
      <w:r w:rsidRPr="001F1335">
        <w:rPr>
          <w:rStyle w:val="Style13ptBold"/>
          <w:rFonts w:cstheme="majorHAnsi"/>
        </w:rPr>
        <w:t>Griswold 17</w:t>
      </w:r>
      <w:r w:rsidRPr="001F1335">
        <w:rPr>
          <w:rFonts w:cstheme="majorHAnsi"/>
        </w:rPr>
        <w:t xml:space="preserve"> (Daniel Griswold, senior research Fellow and co-director of the Program on the American Economy and Globalization at the Mercatus Center at George Mason University , “Reforming the US Immigration System to Promote Growth,” MERCATUS RESEARCH, George Mason University, </w:t>
      </w:r>
      <w:hyperlink r:id="rId63" w:history="1">
        <w:r w:rsidRPr="001F1335">
          <w:rPr>
            <w:rStyle w:val="Hyperlink"/>
            <w:rFonts w:cstheme="majorHAnsi"/>
          </w:rPr>
          <w:t>https://www.mercatus.org/system/files/griswold-immigration-reform-mercatus-research-v1.pdf</w:t>
        </w:r>
      </w:hyperlink>
      <w:r w:rsidRPr="001F1335">
        <w:rPr>
          <w:rFonts w:cstheme="majorHAnsi"/>
        </w:rPr>
        <w:t>, accessed on 7/21/18, AB)</w:t>
      </w:r>
    </w:p>
    <w:p w14:paraId="79B33C5B" w14:textId="77777777" w:rsidR="0052285B" w:rsidRPr="001F1335" w:rsidRDefault="0052285B" w:rsidP="0052285B">
      <w:pPr>
        <w:rPr>
          <w:rFonts w:cstheme="majorHAnsi"/>
        </w:rPr>
      </w:pPr>
      <w:r w:rsidRPr="001F1335">
        <w:rPr>
          <w:rFonts w:cstheme="majorHAnsi"/>
          <w:sz w:val="16"/>
        </w:rPr>
        <w:t xml:space="preserve">Central to its economic agenda, </w:t>
      </w:r>
      <w:r w:rsidRPr="001F1335">
        <w:rPr>
          <w:rStyle w:val="StyleUnderline"/>
          <w:rFonts w:cstheme="majorHAnsi"/>
          <w:highlight w:val="yellow"/>
        </w:rPr>
        <w:t>the Trump administration seeks to boost the annual growth</w:t>
      </w:r>
      <w:r w:rsidRPr="001F1335">
        <w:rPr>
          <w:rFonts w:cstheme="majorHAnsi"/>
          <w:sz w:val="16"/>
        </w:rPr>
        <w:t xml:space="preserve"> rate </w:t>
      </w:r>
      <w:r w:rsidRPr="001F1335">
        <w:rPr>
          <w:rStyle w:val="StyleUnderline"/>
          <w:rFonts w:cstheme="majorHAnsi"/>
          <w:highlight w:val="yellow"/>
        </w:rPr>
        <w:t>of</w:t>
      </w:r>
      <w:r w:rsidRPr="001F1335">
        <w:rPr>
          <w:rFonts w:cstheme="majorHAnsi"/>
          <w:sz w:val="16"/>
        </w:rPr>
        <w:t xml:space="preserve"> real </w:t>
      </w:r>
      <w:r w:rsidRPr="001F1335">
        <w:rPr>
          <w:rStyle w:val="StyleUnderline"/>
          <w:rFonts w:cstheme="majorHAnsi"/>
        </w:rPr>
        <w:t xml:space="preserve">US </w:t>
      </w:r>
      <w:r w:rsidRPr="001F1335">
        <w:rPr>
          <w:rStyle w:val="StyleUnderline"/>
          <w:rFonts w:cstheme="majorHAnsi"/>
          <w:highlight w:val="yellow"/>
        </w:rPr>
        <w:t>g</w:t>
      </w:r>
      <w:r w:rsidRPr="001F1335">
        <w:rPr>
          <w:rStyle w:val="StyleUnderline"/>
          <w:rFonts w:cstheme="majorHAnsi"/>
        </w:rPr>
        <w:t xml:space="preserve">ross </w:t>
      </w:r>
      <w:r w:rsidRPr="001F1335">
        <w:rPr>
          <w:rStyle w:val="StyleUnderline"/>
          <w:rFonts w:cstheme="majorHAnsi"/>
          <w:highlight w:val="yellow"/>
        </w:rPr>
        <w:t>d</w:t>
      </w:r>
      <w:r w:rsidRPr="001F1335">
        <w:rPr>
          <w:rStyle w:val="StyleUnderline"/>
          <w:rFonts w:cstheme="majorHAnsi"/>
        </w:rPr>
        <w:t xml:space="preserve">omestic </w:t>
      </w:r>
      <w:r w:rsidRPr="001F1335">
        <w:rPr>
          <w:rStyle w:val="StyleUnderline"/>
          <w:rFonts w:cstheme="majorHAnsi"/>
          <w:highlight w:val="yellow"/>
        </w:rPr>
        <w:t>p</w:t>
      </w:r>
      <w:r w:rsidRPr="001F1335">
        <w:rPr>
          <w:rStyle w:val="StyleUnderline"/>
          <w:rFonts w:cstheme="majorHAnsi"/>
        </w:rPr>
        <w:t>roduct from 2.1</w:t>
      </w:r>
      <w:r w:rsidRPr="001F1335">
        <w:rPr>
          <w:rFonts w:cstheme="majorHAnsi"/>
          <w:sz w:val="16"/>
        </w:rPr>
        <w:t xml:space="preserve"> percent (the average rate since 2010) </w:t>
      </w:r>
      <w:r w:rsidRPr="001F1335">
        <w:rPr>
          <w:rStyle w:val="StyleUnderline"/>
          <w:rFonts w:cstheme="majorHAnsi"/>
        </w:rPr>
        <w:t>to 3.0 percent</w:t>
      </w:r>
      <w:r w:rsidRPr="001F1335">
        <w:rPr>
          <w:rFonts w:cstheme="majorHAnsi"/>
          <w:sz w:val="16"/>
        </w:rPr>
        <w:t xml:space="preserve"> or more. </w:t>
      </w:r>
      <w:r w:rsidRPr="001F1335">
        <w:rPr>
          <w:rStyle w:val="StyleUnderline"/>
          <w:rFonts w:cstheme="majorHAnsi"/>
        </w:rPr>
        <w:t xml:space="preserve">The </w:t>
      </w:r>
      <w:r w:rsidRPr="001F1335">
        <w:rPr>
          <w:rStyle w:val="StyleUnderline"/>
          <w:rFonts w:cstheme="majorHAnsi"/>
          <w:highlight w:val="yellow"/>
        </w:rPr>
        <w:t>fiscal targets</w:t>
      </w:r>
      <w:r w:rsidRPr="001F1335">
        <w:rPr>
          <w:rFonts w:cstheme="majorHAnsi"/>
          <w:sz w:val="16"/>
        </w:rPr>
        <w:t xml:space="preserve"> contained in the administration’s fiscal year 2018 budget, released in May 2017, </w:t>
      </w:r>
      <w:r w:rsidRPr="001F1335">
        <w:rPr>
          <w:rStyle w:val="StyleUnderline"/>
          <w:rFonts w:cstheme="majorHAnsi"/>
        </w:rPr>
        <w:t xml:space="preserve">depend on the economy </w:t>
      </w:r>
      <w:r w:rsidRPr="001F1335">
        <w:rPr>
          <w:rStyle w:val="StyleUnderline"/>
          <w:rFonts w:cstheme="majorHAnsi"/>
          <w:highlight w:val="yellow"/>
        </w:rPr>
        <w:t>reaching 3</w:t>
      </w:r>
      <w:r w:rsidRPr="001F1335">
        <w:rPr>
          <w:rStyle w:val="StyleUnderline"/>
          <w:rFonts w:cstheme="majorHAnsi"/>
        </w:rPr>
        <w:t xml:space="preserve">.0 </w:t>
      </w:r>
      <w:r w:rsidRPr="001F1335">
        <w:rPr>
          <w:rStyle w:val="StyleUnderline"/>
          <w:rFonts w:cstheme="majorHAnsi"/>
          <w:highlight w:val="yellow"/>
        </w:rPr>
        <w:t>percent</w:t>
      </w:r>
      <w:r w:rsidRPr="001F1335">
        <w:rPr>
          <w:rStyle w:val="StyleUnderline"/>
          <w:rFonts w:cstheme="majorHAnsi"/>
        </w:rPr>
        <w:t xml:space="preserve"> growth </w:t>
      </w:r>
      <w:r w:rsidRPr="001F1335">
        <w:rPr>
          <w:rStyle w:val="StyleUnderline"/>
          <w:rFonts w:cstheme="majorHAnsi"/>
          <w:highlight w:val="yellow"/>
        </w:rPr>
        <w:t>by 2020</w:t>
      </w:r>
      <w:r w:rsidRPr="001F1335">
        <w:rPr>
          <w:rFonts w:cstheme="majorHAnsi"/>
          <w:sz w:val="16"/>
          <w:highlight w:val="yellow"/>
        </w:rPr>
        <w:t>.</w:t>
      </w:r>
      <w:r w:rsidRPr="001F1335">
        <w:rPr>
          <w:rFonts w:cstheme="majorHAnsi"/>
          <w:sz w:val="16"/>
        </w:rPr>
        <w:t xml:space="preserve"> </w:t>
      </w:r>
      <w:r w:rsidRPr="001F1335">
        <w:rPr>
          <w:rStyle w:val="StyleUnderline"/>
          <w:rFonts w:cstheme="majorHAnsi"/>
          <w:highlight w:val="yellow"/>
        </w:rPr>
        <w:t>Ramping up</w:t>
      </w:r>
      <w:r w:rsidRPr="001F1335">
        <w:rPr>
          <w:rFonts w:cstheme="majorHAnsi"/>
          <w:sz w:val="16"/>
        </w:rPr>
        <w:t xml:space="preserve"> the underlying trend of</w:t>
      </w:r>
      <w:r w:rsidRPr="001F1335">
        <w:rPr>
          <w:rStyle w:val="StyleUnderline"/>
          <w:rFonts w:cstheme="majorHAnsi"/>
        </w:rPr>
        <w:t xml:space="preserve"> </w:t>
      </w:r>
      <w:r w:rsidRPr="001F1335">
        <w:rPr>
          <w:rStyle w:val="StyleUnderline"/>
          <w:rFonts w:cstheme="majorHAnsi"/>
          <w:highlight w:val="yellow"/>
        </w:rPr>
        <w:t>US growth</w:t>
      </w:r>
      <w:r w:rsidRPr="001F1335">
        <w:rPr>
          <w:rStyle w:val="StyleUnderline"/>
          <w:rFonts w:cstheme="majorHAnsi"/>
        </w:rPr>
        <w:t xml:space="preserve"> by a full percentage point or more </w:t>
      </w:r>
      <w:r w:rsidRPr="001F1335">
        <w:rPr>
          <w:rStyle w:val="StyleUnderline"/>
          <w:rFonts w:cstheme="majorHAnsi"/>
          <w:highlight w:val="yellow"/>
        </w:rPr>
        <w:t>will be more practicable if</w:t>
      </w:r>
      <w:r w:rsidRPr="001F1335">
        <w:rPr>
          <w:rStyle w:val="StyleUnderline"/>
          <w:rFonts w:cstheme="majorHAnsi"/>
        </w:rPr>
        <w:t xml:space="preserve"> the administration’s </w:t>
      </w:r>
      <w:r w:rsidRPr="001F1335">
        <w:rPr>
          <w:rStyle w:val="StyleUnderline"/>
          <w:rFonts w:cstheme="majorHAnsi"/>
          <w:highlight w:val="yellow"/>
        </w:rPr>
        <w:t>economic policies</w:t>
      </w:r>
      <w:r w:rsidRPr="001F1335">
        <w:rPr>
          <w:rStyle w:val="StyleUnderline"/>
          <w:rFonts w:cstheme="majorHAnsi"/>
        </w:rPr>
        <w:t xml:space="preserve"> </w:t>
      </w:r>
      <w:r w:rsidRPr="001F1335">
        <w:rPr>
          <w:rStyle w:val="StyleUnderline"/>
          <w:rFonts w:cstheme="majorHAnsi"/>
          <w:highlight w:val="yellow"/>
        </w:rPr>
        <w:t>include reforming</w:t>
      </w:r>
      <w:r w:rsidRPr="001F1335">
        <w:rPr>
          <w:rStyle w:val="StyleUnderline"/>
          <w:rFonts w:cstheme="majorHAnsi"/>
        </w:rPr>
        <w:t xml:space="preserve"> and liberalizing the nation’s </w:t>
      </w:r>
      <w:r w:rsidRPr="001F1335">
        <w:rPr>
          <w:rStyle w:val="StyleUnderline"/>
          <w:rFonts w:cstheme="majorHAnsi"/>
          <w:highlight w:val="yellow"/>
        </w:rPr>
        <w:t xml:space="preserve">immigration </w:t>
      </w:r>
      <w:r w:rsidRPr="001F1335">
        <w:rPr>
          <w:rStyle w:val="StyleUnderline"/>
          <w:rFonts w:cstheme="majorHAnsi"/>
        </w:rPr>
        <w:t>system. The ability of a nation’s economy to grow is determined by its capital stock, the growth of its labor supply, and how efficiently labor and capital work together</w:t>
      </w:r>
      <w:r w:rsidRPr="001F1335">
        <w:rPr>
          <w:rFonts w:cstheme="majorHAnsi"/>
          <w:sz w:val="16"/>
        </w:rPr>
        <w:t xml:space="preserve">—what economists call “total factor productivity.” </w:t>
      </w:r>
      <w:r w:rsidRPr="001F1335">
        <w:rPr>
          <w:rStyle w:val="Emphasis"/>
          <w:rFonts w:cstheme="majorHAnsi"/>
        </w:rPr>
        <w:t>Immigration directly promotes the second and third while stimulating further investment</w:t>
      </w:r>
      <w:r w:rsidRPr="001F1335">
        <w:rPr>
          <w:rFonts w:cstheme="majorHAnsi"/>
          <w:sz w:val="16"/>
        </w:rPr>
        <w:t xml:space="preserve">. Specifically, </w:t>
      </w:r>
      <w:r w:rsidRPr="001F1335">
        <w:rPr>
          <w:rStyle w:val="StyleUnderline"/>
          <w:rFonts w:cstheme="majorHAnsi"/>
          <w:highlight w:val="yellow"/>
        </w:rPr>
        <w:t>immigration increases the</w:t>
      </w:r>
      <w:r w:rsidRPr="001F1335">
        <w:rPr>
          <w:rStyle w:val="StyleUnderline"/>
          <w:rFonts w:cstheme="majorHAnsi"/>
        </w:rPr>
        <w:t xml:space="preserve"> total </w:t>
      </w:r>
      <w:r w:rsidRPr="001F1335">
        <w:rPr>
          <w:rStyle w:val="StyleUnderline"/>
          <w:rFonts w:cstheme="majorHAnsi"/>
          <w:highlight w:val="yellow"/>
        </w:rPr>
        <w:t>number of workers in the labor force while</w:t>
      </w:r>
      <w:r w:rsidRPr="001F1335">
        <w:rPr>
          <w:rStyle w:val="StyleUnderline"/>
          <w:rFonts w:cstheme="majorHAnsi"/>
        </w:rPr>
        <w:t xml:space="preserve"> at the same time </w:t>
      </w:r>
      <w:r w:rsidRPr="001F1335">
        <w:rPr>
          <w:rStyle w:val="StyleUnderline"/>
          <w:rFonts w:cstheme="majorHAnsi"/>
          <w:highlight w:val="yellow"/>
        </w:rPr>
        <w:t>increasing</w:t>
      </w:r>
      <w:r w:rsidRPr="001F1335">
        <w:rPr>
          <w:rStyle w:val="StyleUnderline"/>
          <w:rFonts w:cstheme="majorHAnsi"/>
        </w:rPr>
        <w:t xml:space="preserve"> the </w:t>
      </w:r>
      <w:r w:rsidRPr="001F1335">
        <w:rPr>
          <w:rStyle w:val="StyleUnderline"/>
          <w:rFonts w:cstheme="majorHAnsi"/>
          <w:highlight w:val="yellow"/>
        </w:rPr>
        <w:t>average productivity of workers across the economy</w:t>
      </w:r>
      <w:r w:rsidRPr="001F1335">
        <w:rPr>
          <w:rStyle w:val="StyleUnderline"/>
          <w:rFonts w:cstheme="majorHAnsi"/>
        </w:rPr>
        <w:t xml:space="preserve">, </w:t>
      </w:r>
      <w:r w:rsidRPr="001F1335">
        <w:rPr>
          <w:rStyle w:val="StyleUnderline"/>
          <w:rFonts w:cstheme="majorHAnsi"/>
          <w:highlight w:val="yellow"/>
        </w:rPr>
        <w:t>immigrant and native born alike</w:t>
      </w:r>
      <w:r w:rsidRPr="001F1335">
        <w:rPr>
          <w:rFonts w:cstheme="majorHAnsi"/>
          <w:sz w:val="16"/>
        </w:rPr>
        <w:t xml:space="preserve">. </w:t>
      </w:r>
      <w:r w:rsidRPr="001F1335">
        <w:rPr>
          <w:rStyle w:val="StyleUnderline"/>
          <w:rFonts w:cstheme="majorHAnsi"/>
        </w:rPr>
        <w:t>Without a modernization of the US immigration system, achieving 3.0 percent growth will be even more challenging</w:t>
      </w:r>
      <w:r w:rsidRPr="001F1335">
        <w:rPr>
          <w:rFonts w:cstheme="majorHAnsi"/>
          <w:sz w:val="16"/>
        </w:rPr>
        <w:t>.</w:t>
      </w:r>
    </w:p>
    <w:p w14:paraId="6C1F59D4" w14:textId="77777777" w:rsidR="001D4BB4" w:rsidRPr="001F1335" w:rsidRDefault="004359D3" w:rsidP="001D4BB4">
      <w:pPr>
        <w:pStyle w:val="Heading3"/>
        <w:rPr>
          <w:rFonts w:cstheme="majorHAnsi"/>
        </w:rPr>
      </w:pPr>
      <w:r w:rsidRPr="001F1335">
        <w:rPr>
          <w:rFonts w:cstheme="majorHAnsi"/>
        </w:rPr>
        <w:t>Hegemony</w:t>
      </w:r>
    </w:p>
    <w:p w14:paraId="09C61414" w14:textId="77777777" w:rsidR="004359D3" w:rsidRPr="001F1335" w:rsidRDefault="004359D3" w:rsidP="004359D3">
      <w:pPr>
        <w:pStyle w:val="Heading4"/>
        <w:rPr>
          <w:rFonts w:cstheme="majorHAnsi"/>
        </w:rPr>
      </w:pPr>
      <w:r w:rsidRPr="001F1335">
        <w:rPr>
          <w:rFonts w:cstheme="majorHAnsi"/>
        </w:rPr>
        <w:t>Tech innovation is the key determinant of leadership</w:t>
      </w:r>
    </w:p>
    <w:p w14:paraId="0EFCF2B3" w14:textId="77777777" w:rsidR="004359D3" w:rsidRPr="001F1335" w:rsidRDefault="004359D3" w:rsidP="004359D3">
      <w:pPr>
        <w:rPr>
          <w:rFonts w:cstheme="majorHAnsi"/>
          <w:sz w:val="20"/>
        </w:rPr>
      </w:pPr>
      <w:r w:rsidRPr="001F1335">
        <w:rPr>
          <w:rStyle w:val="Style13ptBold"/>
          <w:rFonts w:cstheme="majorHAnsi"/>
        </w:rPr>
        <w:t xml:space="preserve">ACEMOGLU AND ROBINSON 2012 </w:t>
      </w:r>
      <w:r w:rsidRPr="001F1335">
        <w:rPr>
          <w:rFonts w:cstheme="majorHAnsi"/>
          <w:sz w:val="20"/>
        </w:rPr>
        <w:t>(Daron Acemoglu and James A. Robinson are the co-authors of “Why Nations Fail: The Origins of Power, Prosperity, and Poverty,” “World's next technology leader will be US, not China – if America can shape up,” Christian Science Monitor, April 19, http://www.csmonitor.com/Commentary/Global-Viewpoint/2012/0419/World-s-next-technology-leader-will-be-US-not-China-if-America-can-shape-up)</w:t>
      </w:r>
    </w:p>
    <w:p w14:paraId="18F76FAE" w14:textId="77777777" w:rsidR="004359D3" w:rsidRPr="001F1335" w:rsidRDefault="004359D3" w:rsidP="004359D3">
      <w:pPr>
        <w:rPr>
          <w:rFonts w:cstheme="majorHAnsi"/>
          <w:sz w:val="16"/>
        </w:rPr>
      </w:pPr>
      <w:r w:rsidRPr="001F1335">
        <w:rPr>
          <w:rFonts w:cstheme="majorHAnsi"/>
          <w:sz w:val="16"/>
        </w:rPr>
        <w:t xml:space="preserve">CAMBRIDGE, MASS. — </w:t>
      </w:r>
      <w:r w:rsidRPr="001F1335">
        <w:rPr>
          <w:rFonts w:cstheme="majorHAnsi"/>
          <w:u w:val="single"/>
        </w:rPr>
        <w:t>Voices of</w:t>
      </w:r>
      <w:r w:rsidRPr="001F1335">
        <w:rPr>
          <w:rFonts w:cstheme="majorHAnsi"/>
          <w:sz w:val="16"/>
        </w:rPr>
        <w:t xml:space="preserve"> both </w:t>
      </w:r>
      <w:r w:rsidRPr="001F1335">
        <w:rPr>
          <w:rFonts w:cstheme="majorHAnsi"/>
          <w:u w:val="single"/>
        </w:rPr>
        <w:t>those convinced that China will eclipse the United States as a global economic and military power</w:t>
      </w:r>
      <w:r w:rsidRPr="001F1335">
        <w:rPr>
          <w:rFonts w:cstheme="majorHAnsi"/>
          <w:sz w:val="16"/>
        </w:rPr>
        <w:t xml:space="preserve"> and those who are confident of continued US leadership </w:t>
      </w:r>
      <w:r w:rsidRPr="001F1335">
        <w:rPr>
          <w:rFonts w:cstheme="majorHAnsi"/>
          <w:u w:val="single"/>
        </w:rPr>
        <w:t>are getting louder. Much of this debate focuses on the size of the Chinese economy relative to the US economy or issues of military might</w:t>
      </w:r>
      <w:r w:rsidRPr="001F1335">
        <w:rPr>
          <w:rFonts w:cstheme="majorHAnsi"/>
          <w:sz w:val="16"/>
        </w:rPr>
        <w:t xml:space="preserve">. </w:t>
      </w:r>
      <w:r w:rsidRPr="001F1335">
        <w:rPr>
          <w:rFonts w:cstheme="majorHAnsi"/>
          <w:u w:val="single"/>
        </w:rPr>
        <w:t xml:space="preserve">But </w:t>
      </w:r>
      <w:r w:rsidRPr="001F1335">
        <w:rPr>
          <w:rFonts w:cstheme="majorHAnsi"/>
          <w:highlight w:val="yellow"/>
          <w:u w:val="single"/>
        </w:rPr>
        <w:t xml:space="preserve">what matters for </w:t>
      </w:r>
      <w:r w:rsidRPr="001F1335">
        <w:rPr>
          <w:rFonts w:cstheme="majorHAnsi"/>
          <w:b/>
          <w:highlight w:val="yellow"/>
          <w:u w:val="single"/>
        </w:rPr>
        <w:t>global leadership</w:t>
      </w:r>
      <w:r w:rsidRPr="001F1335">
        <w:rPr>
          <w:rFonts w:cstheme="majorHAnsi"/>
          <w:highlight w:val="yellow"/>
          <w:u w:val="single"/>
        </w:rPr>
        <w:t xml:space="preserve"> is </w:t>
      </w:r>
      <w:r w:rsidRPr="001F1335">
        <w:rPr>
          <w:rFonts w:cstheme="majorHAnsi"/>
          <w:b/>
          <w:highlight w:val="yellow"/>
          <w:u w:val="single"/>
        </w:rPr>
        <w:t>innovation</w:t>
      </w:r>
      <w:r w:rsidRPr="001F1335">
        <w:rPr>
          <w:rFonts w:cstheme="majorHAnsi"/>
          <w:u w:val="single"/>
        </w:rPr>
        <w:t xml:space="preserve">, </w:t>
      </w:r>
      <w:r w:rsidRPr="001F1335">
        <w:rPr>
          <w:rFonts w:cstheme="majorHAnsi"/>
          <w:highlight w:val="yellow"/>
          <w:u w:val="single"/>
        </w:rPr>
        <w:t>which is not only the key driver of</w:t>
      </w:r>
      <w:r w:rsidRPr="001F1335">
        <w:rPr>
          <w:rFonts w:cstheme="majorHAnsi"/>
          <w:u w:val="single"/>
        </w:rPr>
        <w:t xml:space="preserve"> per capita </w:t>
      </w:r>
      <w:r w:rsidRPr="001F1335">
        <w:rPr>
          <w:rFonts w:cstheme="majorHAnsi"/>
          <w:highlight w:val="yellow"/>
          <w:u w:val="single"/>
        </w:rPr>
        <w:t>income growth but also</w:t>
      </w:r>
      <w:r w:rsidRPr="001F1335">
        <w:rPr>
          <w:rFonts w:cstheme="majorHAnsi"/>
          <w:u w:val="single"/>
        </w:rPr>
        <w:t xml:space="preserve"> ultimately </w:t>
      </w:r>
      <w:r w:rsidRPr="001F1335">
        <w:rPr>
          <w:rFonts w:cstheme="majorHAnsi"/>
          <w:highlight w:val="yellow"/>
          <w:u w:val="single"/>
        </w:rPr>
        <w:t xml:space="preserve">the </w:t>
      </w:r>
      <w:r w:rsidRPr="001F1335">
        <w:rPr>
          <w:rFonts w:cstheme="majorHAnsi"/>
          <w:b/>
          <w:highlight w:val="yellow"/>
          <w:u w:val="single"/>
        </w:rPr>
        <w:t>main determinant</w:t>
      </w:r>
      <w:r w:rsidRPr="001F1335">
        <w:rPr>
          <w:rFonts w:cstheme="majorHAnsi"/>
          <w:highlight w:val="yellow"/>
          <w:u w:val="single"/>
        </w:rPr>
        <w:t xml:space="preserve"> of military and diplomatic leadership</w:t>
      </w:r>
      <w:r w:rsidRPr="001F1335">
        <w:rPr>
          <w:rFonts w:cstheme="majorHAnsi"/>
          <w:sz w:val="16"/>
        </w:rPr>
        <w:t xml:space="preserve">. It was </w:t>
      </w:r>
      <w:r w:rsidRPr="001F1335">
        <w:rPr>
          <w:rFonts w:cstheme="majorHAnsi"/>
          <w:highlight w:val="yellow"/>
          <w:u w:val="single"/>
        </w:rPr>
        <w:t>the US</w:t>
      </w:r>
      <w:r w:rsidRPr="001F1335">
        <w:rPr>
          <w:rFonts w:cstheme="majorHAnsi"/>
          <w:sz w:val="16"/>
        </w:rPr>
        <w:t xml:space="preserve"> that </w:t>
      </w:r>
      <w:r w:rsidRPr="001F1335">
        <w:rPr>
          <w:rFonts w:cstheme="majorHAnsi"/>
          <w:highlight w:val="yellow"/>
          <w:u w:val="single"/>
        </w:rPr>
        <w:t>proved after Pearl Harbor</w:t>
      </w:r>
      <w:r w:rsidRPr="001F1335">
        <w:rPr>
          <w:rFonts w:cstheme="majorHAnsi"/>
          <w:u w:val="single"/>
        </w:rPr>
        <w:t xml:space="preserve"> how a prosperous economy can rapidly increase its military power and preparedness</w:t>
      </w:r>
      <w:r w:rsidRPr="001F1335">
        <w:rPr>
          <w:rFonts w:cstheme="majorHAnsi"/>
          <w:sz w:val="16"/>
        </w:rPr>
        <w:t xml:space="preserve"> when push comes to shove. </w:t>
      </w:r>
      <w:r w:rsidRPr="001F1335">
        <w:rPr>
          <w:rFonts w:cstheme="majorHAnsi"/>
          <w:u w:val="single"/>
        </w:rPr>
        <w:t>So the right question to ask is</w:t>
      </w:r>
      <w:r w:rsidRPr="001F1335">
        <w:rPr>
          <w:rFonts w:cstheme="majorHAnsi"/>
          <w:sz w:val="16"/>
        </w:rPr>
        <w:t xml:space="preserve"> not who will be the military leader of the </w:t>
      </w:r>
      <w:r w:rsidRPr="001F1335">
        <w:rPr>
          <w:rFonts w:cstheme="majorHAnsi"/>
          <w:u w:val="single"/>
        </w:rPr>
        <w:t>next century</w:t>
      </w:r>
      <w:r w:rsidRPr="001F1335">
        <w:rPr>
          <w:rFonts w:cstheme="majorHAnsi"/>
          <w:sz w:val="16"/>
        </w:rPr>
        <w:t xml:space="preserve">, but </w:t>
      </w:r>
      <w:r w:rsidRPr="001F1335">
        <w:rPr>
          <w:rFonts w:cstheme="majorHAnsi"/>
          <w:u w:val="single"/>
        </w:rPr>
        <w:t>who will be the technological leader</w:t>
      </w:r>
      <w:r w:rsidRPr="001F1335">
        <w:rPr>
          <w:rFonts w:cstheme="majorHAnsi"/>
          <w:sz w:val="16"/>
        </w:rPr>
        <w:t>. The answer must be: most probably the US – but only if it can clean up its act.</w:t>
      </w:r>
    </w:p>
    <w:p w14:paraId="678437F5" w14:textId="77777777" w:rsidR="004359D3" w:rsidRPr="001F1335" w:rsidRDefault="004359D3" w:rsidP="004359D3">
      <w:pPr>
        <w:pStyle w:val="Heading4"/>
        <w:rPr>
          <w:rFonts w:cstheme="majorHAnsi"/>
        </w:rPr>
      </w:pPr>
      <w:r w:rsidRPr="001F1335">
        <w:rPr>
          <w:rFonts w:cstheme="majorHAnsi"/>
        </w:rPr>
        <w:t>Transition to multipolarity is inevitable, but technological innovation will allow the US to retain relative power over challengers to manage a smooth transition</w:t>
      </w:r>
    </w:p>
    <w:p w14:paraId="5663925C" w14:textId="77777777" w:rsidR="004359D3" w:rsidRPr="001F1335" w:rsidRDefault="004359D3" w:rsidP="004359D3">
      <w:pPr>
        <w:rPr>
          <w:rFonts w:cstheme="majorHAnsi"/>
        </w:rPr>
      </w:pPr>
      <w:r w:rsidRPr="001F1335">
        <w:rPr>
          <w:rStyle w:val="Style13ptBold"/>
          <w:rFonts w:cstheme="majorHAnsi"/>
        </w:rPr>
        <w:t>Segal 2012</w:t>
      </w:r>
      <w:r w:rsidRPr="001F1335">
        <w:rPr>
          <w:rFonts w:cstheme="majorHAnsi"/>
        </w:rPr>
        <w:t xml:space="preserve"> </w:t>
      </w:r>
      <w:r w:rsidRPr="001F1335">
        <w:rPr>
          <w:rFonts w:cstheme="majorHAnsi"/>
          <w:sz w:val="20"/>
        </w:rPr>
        <w:t>(Adam Segal is the Ira A. Lipman Senior Fellow for Counterterrorism and National Security Studies at the Council on Foreign Relations, Advantage: How American Innovation Can Overcome the Asian Challenge, kindle)</w:t>
      </w:r>
    </w:p>
    <w:p w14:paraId="44F2C3E4" w14:textId="77777777" w:rsidR="004359D3" w:rsidRPr="001F1335" w:rsidRDefault="004359D3" w:rsidP="004359D3">
      <w:pPr>
        <w:rPr>
          <w:rFonts w:cstheme="majorHAnsi"/>
          <w:sz w:val="14"/>
        </w:rPr>
      </w:pPr>
      <w:r w:rsidRPr="001F1335">
        <w:rPr>
          <w:rFonts w:cstheme="majorHAnsi"/>
          <w:sz w:val="14"/>
        </w:rPr>
        <w:t xml:space="preserve">Still, </w:t>
      </w:r>
      <w:r w:rsidRPr="001F1335">
        <w:rPr>
          <w:rFonts w:cstheme="majorHAnsi"/>
          <w:u w:val="single"/>
        </w:rPr>
        <w:t>the United States cannot sit idly by and merely observe the rise of new technology powers</w:t>
      </w:r>
      <w:r w:rsidRPr="001F1335">
        <w:rPr>
          <w:rFonts w:cstheme="majorHAnsi"/>
          <w:sz w:val="14"/>
        </w:rPr>
        <w:t xml:space="preserve">. Instead Washington must help shape the institutions and networks that promote and support science and technology in a globalized world. In foreign policy circles, </w:t>
      </w:r>
      <w:r w:rsidRPr="001F1335">
        <w:rPr>
          <w:rFonts w:cstheme="majorHAnsi"/>
          <w:u w:val="single"/>
        </w:rPr>
        <w:t>it has become</w:t>
      </w:r>
      <w:r w:rsidRPr="001F1335">
        <w:rPr>
          <w:rFonts w:cstheme="majorHAnsi"/>
          <w:sz w:val="14"/>
        </w:rPr>
        <w:t xml:space="preserve"> a widely noted observation—almost a </w:t>
      </w:r>
      <w:r w:rsidRPr="001F1335">
        <w:rPr>
          <w:rFonts w:cstheme="majorHAnsi"/>
          <w:u w:val="single"/>
        </w:rPr>
        <w:t>cliche—that the “unipolar moment" is over</w:t>
      </w:r>
      <w:r w:rsidRPr="001F1335">
        <w:rPr>
          <w:rFonts w:cstheme="majorHAnsi"/>
          <w:sz w:val="14"/>
        </w:rPr>
        <w:t xml:space="preserve">; the United States is no longer “the center of world power, the unchallenged superpower,” in journalist Charles Krauthammer's words.^ </w:t>
      </w:r>
      <w:r w:rsidRPr="001F1335">
        <w:rPr>
          <w:rFonts w:cstheme="majorHAnsi"/>
          <w:highlight w:val="yellow"/>
          <w:u w:val="single"/>
        </w:rPr>
        <w:t>The U</w:t>
      </w:r>
      <w:r w:rsidRPr="001F1335">
        <w:rPr>
          <w:rFonts w:cstheme="majorHAnsi"/>
          <w:sz w:val="14"/>
        </w:rPr>
        <w:t xml:space="preserve">nited </w:t>
      </w:r>
      <w:r w:rsidRPr="001F1335">
        <w:rPr>
          <w:rFonts w:cstheme="majorHAnsi"/>
          <w:highlight w:val="yellow"/>
          <w:u w:val="single"/>
        </w:rPr>
        <w:t>S</w:t>
      </w:r>
      <w:r w:rsidRPr="001F1335">
        <w:rPr>
          <w:rFonts w:cstheme="majorHAnsi"/>
          <w:sz w:val="14"/>
        </w:rPr>
        <w:t xml:space="preserve">tates </w:t>
      </w:r>
      <w:r w:rsidRPr="001F1335">
        <w:rPr>
          <w:rFonts w:cstheme="majorHAnsi"/>
          <w:highlight w:val="yellow"/>
          <w:u w:val="single"/>
        </w:rPr>
        <w:t>might remain the world's predominant military power, but it cannot impose its</w:t>
      </w:r>
      <w:r w:rsidRPr="001F1335">
        <w:rPr>
          <w:rFonts w:cstheme="majorHAnsi"/>
          <w:sz w:val="14"/>
        </w:rPr>
        <w:t xml:space="preserve"> political and economic </w:t>
      </w:r>
      <w:r w:rsidRPr="001F1335">
        <w:rPr>
          <w:rFonts w:cstheme="majorHAnsi"/>
          <w:highlight w:val="yellow"/>
          <w:u w:val="single"/>
        </w:rPr>
        <w:t>will on the rest of the world</w:t>
      </w:r>
      <w:r w:rsidRPr="001F1335">
        <w:rPr>
          <w:rFonts w:cstheme="majorHAnsi"/>
          <w:u w:val="single"/>
        </w:rPr>
        <w:t>. The rise of Iran</w:t>
      </w:r>
      <w:r w:rsidRPr="001F1335">
        <w:rPr>
          <w:rFonts w:cstheme="majorHAnsi"/>
          <w:sz w:val="14"/>
        </w:rPr>
        <w:t xml:space="preserve"> in the Middle East, </w:t>
      </w:r>
      <w:r w:rsidRPr="001F1335">
        <w:rPr>
          <w:rFonts w:cstheme="majorHAnsi"/>
          <w:u w:val="single"/>
        </w:rPr>
        <w:t>North Korea</w:t>
      </w:r>
      <w:r w:rsidRPr="001F1335">
        <w:rPr>
          <w:rFonts w:cstheme="majorHAnsi"/>
          <w:sz w:val="14"/>
        </w:rPr>
        <w:t xml:space="preserve">'s nuclear program, </w:t>
      </w:r>
      <w:r w:rsidRPr="001F1335">
        <w:rPr>
          <w:rFonts w:cstheme="majorHAnsi"/>
          <w:u w:val="single"/>
        </w:rPr>
        <w:t>the collapse of</w:t>
      </w:r>
      <w:r w:rsidRPr="001F1335">
        <w:rPr>
          <w:rFonts w:cstheme="majorHAnsi"/>
          <w:sz w:val="14"/>
        </w:rPr>
        <w:t xml:space="preserve"> the </w:t>
      </w:r>
      <w:r w:rsidRPr="001F1335">
        <w:rPr>
          <w:rFonts w:cstheme="majorHAnsi"/>
          <w:u w:val="single"/>
        </w:rPr>
        <w:t>Doha</w:t>
      </w:r>
      <w:r w:rsidRPr="001F1335">
        <w:rPr>
          <w:rFonts w:cstheme="majorHAnsi"/>
          <w:sz w:val="14"/>
        </w:rPr>
        <w:t xml:space="preserve"> round of trade negotiations in July 2008, </w:t>
      </w:r>
      <w:r w:rsidRPr="001F1335">
        <w:rPr>
          <w:rFonts w:cstheme="majorHAnsi"/>
          <w:u w:val="single"/>
        </w:rPr>
        <w:t>and the Russian invasion of Georgia are all signs of the limits of American influence</w:t>
      </w:r>
      <w:r w:rsidRPr="001F1335">
        <w:rPr>
          <w:rFonts w:cstheme="majorHAnsi"/>
          <w:sz w:val="14"/>
        </w:rPr>
        <w:t xml:space="preserve">. </w:t>
      </w:r>
      <w:r w:rsidRPr="001F1335">
        <w:rPr>
          <w:rFonts w:cstheme="majorHAnsi"/>
          <w:highlight w:val="yellow"/>
          <w:u w:val="single"/>
        </w:rPr>
        <w:t>Limits does not mean</w:t>
      </w:r>
      <w:r w:rsidRPr="001F1335">
        <w:rPr>
          <w:rFonts w:cstheme="majorHAnsi"/>
          <w:sz w:val="14"/>
        </w:rPr>
        <w:t xml:space="preserve">, however, </w:t>
      </w:r>
      <w:r w:rsidRPr="001F1335">
        <w:rPr>
          <w:rFonts w:cstheme="majorHAnsi"/>
          <w:highlight w:val="yellow"/>
          <w:u w:val="single"/>
        </w:rPr>
        <w:t>the end of U.S. power</w:t>
      </w:r>
      <w:r w:rsidRPr="001F1335">
        <w:rPr>
          <w:rFonts w:cstheme="majorHAnsi"/>
          <w:sz w:val="14"/>
        </w:rPr>
        <w:t xml:space="preserve"> or the ascendance of the “rest” over the "West.” Rather, it reflects the restrictions placed on American power by the growing capabilities of new actors—states with new influence, such as Brazil, China, and India, as well as large foundations, multinational companies, terrorist groups, and other less traditional players in foreign affairs. As the Indian foreign policy analyst Brahma Chellaney wrote, “In 2050, the United States is likely to still be influential enough to do almost anything, but not powerful enough to do everything by itself.”^- </w:t>
      </w:r>
      <w:r w:rsidRPr="001F1335">
        <w:rPr>
          <w:rFonts w:cstheme="majorHAnsi"/>
          <w:highlight w:val="yellow"/>
          <w:u w:val="single"/>
        </w:rPr>
        <w:t>Unable to act alone, the U</w:t>
      </w:r>
      <w:r w:rsidRPr="001F1335">
        <w:rPr>
          <w:rFonts w:cstheme="majorHAnsi"/>
          <w:u w:val="single"/>
        </w:rPr>
        <w:t xml:space="preserve">nited </w:t>
      </w:r>
      <w:r w:rsidRPr="001F1335">
        <w:rPr>
          <w:rFonts w:cstheme="majorHAnsi"/>
          <w:highlight w:val="yellow"/>
          <w:u w:val="single"/>
        </w:rPr>
        <w:t>S</w:t>
      </w:r>
      <w:r w:rsidRPr="001F1335">
        <w:rPr>
          <w:rFonts w:cstheme="majorHAnsi"/>
          <w:u w:val="single"/>
        </w:rPr>
        <w:t xml:space="preserve">tates </w:t>
      </w:r>
      <w:r w:rsidRPr="001F1335">
        <w:rPr>
          <w:rFonts w:cstheme="majorHAnsi"/>
          <w:highlight w:val="yellow"/>
          <w:u w:val="single"/>
        </w:rPr>
        <w:t xml:space="preserve">will have to work with a </w:t>
      </w:r>
      <w:r w:rsidRPr="001F1335">
        <w:rPr>
          <w:rFonts w:cstheme="majorHAnsi"/>
          <w:u w:val="single"/>
        </w:rPr>
        <w:t xml:space="preserve">shifting </w:t>
      </w:r>
      <w:r w:rsidRPr="001F1335">
        <w:rPr>
          <w:rFonts w:cstheme="majorHAnsi"/>
          <w:highlight w:val="yellow"/>
          <w:u w:val="single"/>
        </w:rPr>
        <w:t>set of partners on a range of</w:t>
      </w:r>
      <w:r w:rsidRPr="001F1335">
        <w:rPr>
          <w:rFonts w:cstheme="majorHAnsi"/>
          <w:u w:val="single"/>
        </w:rPr>
        <w:t xml:space="preserve"> different </w:t>
      </w:r>
      <w:r w:rsidRPr="001F1335">
        <w:rPr>
          <w:rFonts w:cstheme="majorHAnsi"/>
          <w:highlight w:val="yellow"/>
          <w:u w:val="single"/>
        </w:rPr>
        <w:t>issues</w:t>
      </w:r>
      <w:r w:rsidRPr="001F1335">
        <w:rPr>
          <w:rFonts w:cstheme="majorHAnsi"/>
          <w:sz w:val="14"/>
          <w:highlight w:val="yellow"/>
        </w:rPr>
        <w:t>.</w:t>
      </w:r>
      <w:r w:rsidRPr="001F1335">
        <w:rPr>
          <w:rFonts w:cstheme="majorHAnsi"/>
          <w:sz w:val="14"/>
        </w:rPr>
        <w:t xml:space="preserve"> Washington and Delhi, for example, have similar views on combating terrorism and building regional stability, but have not been able to find common ground on farm subsidies or on India's close economic relationship with Iran. Washington has praised China's sponsorship of six-party talks and the efforts to contain North Korea's nuclear program, but has criticized Beijing's relationship with Iran, Sudan, and Burma. </w:t>
      </w:r>
      <w:r w:rsidRPr="001F1335">
        <w:rPr>
          <w:rFonts w:cstheme="majorHAnsi"/>
          <w:highlight w:val="yellow"/>
          <w:u w:val="single"/>
        </w:rPr>
        <w:t>Unipolarity was</w:t>
      </w:r>
      <w:r w:rsidRPr="001F1335">
        <w:rPr>
          <w:rFonts w:cstheme="majorHAnsi"/>
          <w:sz w:val="14"/>
        </w:rPr>
        <w:t xml:space="preserve"> an anomaly </w:t>
      </w:r>
      <w:r w:rsidRPr="001F1335">
        <w:rPr>
          <w:rFonts w:cstheme="majorHAnsi"/>
          <w:highlight w:val="yellow"/>
          <w:u w:val="single"/>
        </w:rPr>
        <w:t>bound to end</w:t>
      </w:r>
      <w:r w:rsidRPr="001F1335">
        <w:rPr>
          <w:rFonts w:cstheme="majorHAnsi"/>
          <w:u w:val="single"/>
        </w:rPr>
        <w:t xml:space="preserve">, and </w:t>
      </w:r>
      <w:r w:rsidRPr="001F1335">
        <w:rPr>
          <w:rFonts w:cstheme="majorHAnsi"/>
          <w:highlight w:val="yellow"/>
          <w:u w:val="single"/>
        </w:rPr>
        <w:t>if managed properly, its demise should not lead to a</w:t>
      </w:r>
      <w:r w:rsidRPr="001F1335">
        <w:rPr>
          <w:rFonts w:cstheme="majorHAnsi"/>
          <w:sz w:val="14"/>
        </w:rPr>
        <w:t xml:space="preserve"> crippling </w:t>
      </w:r>
      <w:r w:rsidRPr="001F1335">
        <w:rPr>
          <w:rFonts w:cstheme="majorHAnsi"/>
          <w:highlight w:val="yellow"/>
          <w:u w:val="single"/>
        </w:rPr>
        <w:t>contraction of the U</w:t>
      </w:r>
      <w:r w:rsidRPr="001F1335">
        <w:rPr>
          <w:rFonts w:cstheme="majorHAnsi"/>
          <w:u w:val="single"/>
        </w:rPr>
        <w:t xml:space="preserve">nited </w:t>
      </w:r>
      <w:r w:rsidRPr="001F1335">
        <w:rPr>
          <w:rFonts w:cstheme="majorHAnsi"/>
          <w:highlight w:val="yellow"/>
          <w:u w:val="single"/>
        </w:rPr>
        <w:t>S</w:t>
      </w:r>
      <w:r w:rsidRPr="001F1335">
        <w:rPr>
          <w:rFonts w:cstheme="majorHAnsi"/>
          <w:u w:val="single"/>
        </w:rPr>
        <w:t>tate</w:t>
      </w:r>
      <w:r w:rsidRPr="001F1335">
        <w:rPr>
          <w:rFonts w:cstheme="majorHAnsi"/>
          <w:highlight w:val="yellow"/>
          <w:u w:val="single"/>
        </w:rPr>
        <w:t>s' role in international affairs</w:t>
      </w:r>
      <w:r w:rsidRPr="001F1335">
        <w:rPr>
          <w:rFonts w:cstheme="majorHAnsi"/>
          <w:u w:val="single"/>
        </w:rPr>
        <w:t>. The strength and influence of the United States since the Second World War were not simply the outcomes of having a larger military and more vibrant economy; they derived in part from the way in which America helped create a liberal international order</w:t>
      </w:r>
      <w:r w:rsidRPr="001F1335">
        <w:rPr>
          <w:rFonts w:cstheme="majorHAnsi"/>
          <w:sz w:val="14"/>
        </w:rPr>
        <w:t>—open markets, international organizations, and security alliances spanning Europe and Asia—</w:t>
      </w:r>
      <w:r w:rsidRPr="001F1335">
        <w:rPr>
          <w:rFonts w:cstheme="majorHAnsi"/>
          <w:u w:val="single"/>
        </w:rPr>
        <w:t xml:space="preserve">with itself at the center. This </w:t>
      </w:r>
      <w:r w:rsidRPr="001F1335">
        <w:rPr>
          <w:rFonts w:cstheme="majorHAnsi"/>
          <w:highlight w:val="yellow"/>
          <w:u w:val="single"/>
        </w:rPr>
        <w:t>open and rule-based system allowed the United States to turn “power into order</w:t>
      </w:r>
      <w:r w:rsidRPr="001F1335">
        <w:rPr>
          <w:rFonts w:cstheme="majorHAnsi"/>
          <w:sz w:val="14"/>
        </w:rPr>
        <w:t xml:space="preserve"> and domination into legitimate authority,” in the words of Princeton political scientist G. John Ikenberry.^ Similarly, in science and technology, size is not everything. </w:t>
      </w:r>
      <w:r w:rsidRPr="001F1335">
        <w:rPr>
          <w:rFonts w:cstheme="majorHAnsi"/>
          <w:highlight w:val="yellow"/>
          <w:u w:val="single"/>
        </w:rPr>
        <w:t>Influence, growth, and innovation can be found in the open, inclusive institutions and networks that connect the U</w:t>
      </w:r>
      <w:r w:rsidRPr="001F1335">
        <w:rPr>
          <w:rFonts w:cstheme="majorHAnsi"/>
          <w:u w:val="single"/>
        </w:rPr>
        <w:t xml:space="preserve">nited </w:t>
      </w:r>
      <w:r w:rsidRPr="001F1335">
        <w:rPr>
          <w:rFonts w:cstheme="majorHAnsi"/>
          <w:highlight w:val="yellow"/>
          <w:u w:val="single"/>
        </w:rPr>
        <w:t>S</w:t>
      </w:r>
      <w:r w:rsidRPr="001F1335">
        <w:rPr>
          <w:rFonts w:cstheme="majorHAnsi"/>
          <w:u w:val="single"/>
        </w:rPr>
        <w:t xml:space="preserve">tates </w:t>
      </w:r>
      <w:r w:rsidRPr="001F1335">
        <w:rPr>
          <w:rFonts w:cstheme="majorHAnsi"/>
          <w:highlight w:val="yellow"/>
          <w:u w:val="single"/>
        </w:rPr>
        <w:t>to the rest of the world</w:t>
      </w:r>
      <w:r w:rsidRPr="001F1335">
        <w:rPr>
          <w:rFonts w:cstheme="majorHAnsi"/>
          <w:sz w:val="14"/>
        </w:rPr>
        <w:t>.</w:t>
      </w:r>
    </w:p>
    <w:p w14:paraId="3051CDF5" w14:textId="77777777" w:rsidR="00450FE7" w:rsidRPr="001F1335" w:rsidRDefault="00450FE7" w:rsidP="00450FE7">
      <w:pPr>
        <w:pStyle w:val="Heading3"/>
        <w:rPr>
          <w:rFonts w:cstheme="majorHAnsi"/>
        </w:rPr>
      </w:pPr>
      <w:r w:rsidRPr="001F1335">
        <w:rPr>
          <w:rFonts w:cstheme="majorHAnsi"/>
        </w:rPr>
        <w:t>AT Competitiveness is a Myth</w:t>
      </w:r>
    </w:p>
    <w:p w14:paraId="4D56F876" w14:textId="77777777" w:rsidR="00632EE8" w:rsidRPr="001F1335" w:rsidRDefault="00632EE8" w:rsidP="00632EE8">
      <w:pPr>
        <w:pStyle w:val="Heading4"/>
        <w:rPr>
          <w:rFonts w:cstheme="majorHAnsi"/>
        </w:rPr>
      </w:pPr>
      <w:r w:rsidRPr="001F1335">
        <w:rPr>
          <w:rFonts w:cstheme="majorHAnsi"/>
        </w:rPr>
        <w:t>Competitiveness is real</w:t>
      </w:r>
    </w:p>
    <w:p w14:paraId="1C869326" w14:textId="77777777" w:rsidR="00450FE7" w:rsidRPr="001F1335" w:rsidRDefault="00450FE7" w:rsidP="00450FE7">
      <w:pPr>
        <w:rPr>
          <w:rFonts w:cstheme="majorHAnsi"/>
        </w:rPr>
      </w:pPr>
      <w:r w:rsidRPr="001F1335">
        <w:rPr>
          <w:rStyle w:val="Style13ptBold"/>
          <w:rFonts w:cstheme="majorHAnsi"/>
        </w:rPr>
        <w:t>Ezell 11</w:t>
      </w:r>
      <w:r w:rsidRPr="001F1335">
        <w:rPr>
          <w:rFonts w:cstheme="majorHAnsi"/>
        </w:rPr>
        <w:t xml:space="preserve"> (Stephen Ezell, "Krugman Flat Wrong that Competitiveness is a Myth", Innovation Files, https://www.innovationfiles.org/krugman-flat-wrong-that-competitiveness-is-a-myth/, accessed on 7-21-2018, AB)</w:t>
      </w:r>
    </w:p>
    <w:p w14:paraId="71C7C8D5" w14:textId="77777777" w:rsidR="00450FE7" w:rsidRPr="001F1335" w:rsidRDefault="00450FE7" w:rsidP="00450FE7">
      <w:pPr>
        <w:rPr>
          <w:rFonts w:cstheme="majorHAnsi"/>
        </w:rPr>
      </w:pPr>
      <w:r w:rsidRPr="001F1335">
        <w:rPr>
          <w:rFonts w:cstheme="majorHAnsi"/>
          <w:sz w:val="16"/>
        </w:rPr>
        <w:t>In a Sunday op-ed in the New York Times, “The Competition Myth,” Paul Krugman argues that “</w:t>
      </w:r>
      <w:r w:rsidRPr="001F1335">
        <w:rPr>
          <w:rStyle w:val="StyleUnderline"/>
          <w:rFonts w:cstheme="majorHAnsi"/>
        </w:rPr>
        <w:t>competitiveness” is a myth</w:t>
      </w:r>
      <w:r w:rsidRPr="001F1335">
        <w:rPr>
          <w:rFonts w:cstheme="majorHAnsi"/>
          <w:sz w:val="16"/>
        </w:rPr>
        <w:t xml:space="preserve">, a bad metaphor, a fundamentally misleading goal, and that it doesn’t make “any sense to view our current woes as stemming from a lack of competitiveness.” About this, Krugman </w:t>
      </w:r>
      <w:r w:rsidRPr="001F1335">
        <w:rPr>
          <w:rStyle w:val="StyleUnderline"/>
          <w:rFonts w:cstheme="majorHAnsi"/>
        </w:rPr>
        <w:t>is absolutely</w:t>
      </w:r>
      <w:r w:rsidRPr="001F1335">
        <w:rPr>
          <w:rFonts w:cstheme="majorHAnsi"/>
          <w:sz w:val="16"/>
        </w:rPr>
        <w:t xml:space="preserve">, dead-on, 100 percent </w:t>
      </w:r>
      <w:r w:rsidRPr="001F1335">
        <w:rPr>
          <w:rStyle w:val="StyleUnderline"/>
          <w:rFonts w:cstheme="majorHAnsi"/>
        </w:rPr>
        <w:t xml:space="preserve">wrong. For the reality is that the perilous state of </w:t>
      </w:r>
      <w:r w:rsidRPr="001F1335">
        <w:rPr>
          <w:rStyle w:val="StyleUnderline"/>
          <w:rFonts w:cstheme="majorHAnsi"/>
          <w:highlight w:val="yellow"/>
        </w:rPr>
        <w:t>the American economy has everything to do with</w:t>
      </w:r>
      <w:r w:rsidRPr="001F1335">
        <w:rPr>
          <w:rStyle w:val="StyleUnderline"/>
          <w:rFonts w:cstheme="majorHAnsi"/>
        </w:rPr>
        <w:t xml:space="preserve"> faltering U.S. </w:t>
      </w:r>
      <w:r w:rsidRPr="001F1335">
        <w:rPr>
          <w:rStyle w:val="StyleUnderline"/>
          <w:rFonts w:cstheme="majorHAnsi"/>
          <w:highlight w:val="yellow"/>
        </w:rPr>
        <w:t>competitiveness</w:t>
      </w:r>
      <w:r w:rsidRPr="001F1335">
        <w:rPr>
          <w:rFonts w:cstheme="majorHAnsi"/>
          <w:sz w:val="16"/>
        </w:rPr>
        <w:t>—and more than that—</w:t>
      </w:r>
      <w:r w:rsidRPr="001F1335">
        <w:rPr>
          <w:rStyle w:val="StyleUnderline"/>
          <w:rFonts w:cstheme="majorHAnsi"/>
        </w:rPr>
        <w:t xml:space="preserve">much to do with the abject refusal of neoclassical economists like Krugman himself to recognize that </w:t>
      </w:r>
      <w:r w:rsidRPr="001F1335">
        <w:rPr>
          <w:rStyle w:val="StyleUnderline"/>
          <w:rFonts w:cstheme="majorHAnsi"/>
          <w:highlight w:val="yellow"/>
        </w:rPr>
        <w:t>competitiveness is an issue</w:t>
      </w:r>
      <w:r w:rsidRPr="001F1335">
        <w:rPr>
          <w:rStyle w:val="StyleUnderline"/>
          <w:rFonts w:cstheme="majorHAnsi"/>
        </w:rPr>
        <w:t xml:space="preserve">, that </w:t>
      </w:r>
      <w:r w:rsidRPr="001F1335">
        <w:rPr>
          <w:rStyle w:val="StyleUnderline"/>
          <w:rFonts w:cstheme="majorHAnsi"/>
          <w:highlight w:val="yellow"/>
        </w:rPr>
        <w:t>countries compete</w:t>
      </w:r>
      <w:r w:rsidRPr="001F1335">
        <w:rPr>
          <w:rStyle w:val="StyleUnderline"/>
          <w:rFonts w:cstheme="majorHAnsi"/>
        </w:rPr>
        <w:t xml:space="preserve">, </w:t>
      </w:r>
      <w:r w:rsidRPr="001F1335">
        <w:rPr>
          <w:rStyle w:val="StyleUnderline"/>
          <w:rFonts w:cstheme="majorHAnsi"/>
          <w:highlight w:val="yellow"/>
        </w:rPr>
        <w:t>and</w:t>
      </w:r>
      <w:r w:rsidRPr="001F1335">
        <w:rPr>
          <w:rStyle w:val="StyleUnderline"/>
          <w:rFonts w:cstheme="majorHAnsi"/>
        </w:rPr>
        <w:t xml:space="preserve"> that U</w:t>
      </w:r>
      <w:r w:rsidRPr="001F1335">
        <w:rPr>
          <w:rStyle w:val="StyleUnderline"/>
          <w:rFonts w:cstheme="majorHAnsi"/>
          <w:highlight w:val="yellow"/>
        </w:rPr>
        <w:t>.S. economic policy should be directly designed to bolster the competitiveness of U.S. organizations and industries</w:t>
      </w:r>
      <w:r w:rsidRPr="001F1335">
        <w:rPr>
          <w:rStyle w:val="StyleUnderline"/>
          <w:rFonts w:cstheme="majorHAnsi"/>
        </w:rPr>
        <w:t xml:space="preserve">. </w:t>
      </w:r>
      <w:r w:rsidRPr="001F1335">
        <w:rPr>
          <w:rFonts w:cstheme="majorHAnsi"/>
          <w:sz w:val="16"/>
        </w:rPr>
        <w:t xml:space="preserve">Krugman’s like the young boy who finds himself losing a race with his buddies and who stops and yells, “I’m not racing!” Better to simply pretend that you aren’t racing than to lose. For </w:t>
      </w:r>
      <w:r w:rsidRPr="001F1335">
        <w:rPr>
          <w:rStyle w:val="StyleUnderline"/>
          <w:rFonts w:cstheme="majorHAnsi"/>
        </w:rPr>
        <w:t>if you can convince yourself that you aren’t in a race, you sure sleep better at night than if you admitted you were in a competition and were losing…That is, until you wake up one morning having lost ten million manufacturing jobs</w:t>
      </w:r>
      <w:r w:rsidRPr="001F1335">
        <w:rPr>
          <w:rFonts w:cstheme="majorHAnsi"/>
          <w:sz w:val="16"/>
        </w:rPr>
        <w:t xml:space="preserve">, have 10% unemployment, and have a horrifically bad trade balance. Moreover, </w:t>
      </w:r>
      <w:r w:rsidRPr="001F1335">
        <w:rPr>
          <w:rStyle w:val="StyleUnderline"/>
          <w:rFonts w:cstheme="majorHAnsi"/>
          <w:highlight w:val="yellow"/>
        </w:rPr>
        <w:t>when you refuse to even believe that you’re in a race, it’s a sure sign that you’re going to lose, as evidenced by the fact that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ranks 40th of out of 40 countries and regions in improving its innovation competitiveness over the past decade</w:t>
      </w:r>
      <w:r w:rsidRPr="001F1335">
        <w:rPr>
          <w:rStyle w:val="StyleUnderline"/>
          <w:rFonts w:cstheme="majorHAnsi"/>
        </w:rPr>
        <w:t>, as ITIF’s Atlantic Century report found. 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w:t>
      </w:r>
      <w:r w:rsidRPr="001F1335">
        <w:rPr>
          <w:rFonts w:cstheme="majorHAnsi"/>
          <w:sz w:val="16"/>
        </w:rPr>
        <w:t xml:space="preserve">.” Like many U.S. elites, </w:t>
      </w:r>
      <w:r w:rsidRPr="001F1335">
        <w:rPr>
          <w:rStyle w:val="StyleUnderline"/>
          <w:rFonts w:cstheme="majorHAnsi"/>
        </w:rPr>
        <w:t>Krugman simply refuses to recognize that the U.S. is in global economic—and innovation—competition with other nations</w:t>
      </w:r>
      <w:r w:rsidRPr="001F1335">
        <w:rPr>
          <w:rFonts w:cstheme="majorHAnsi"/>
          <w:sz w:val="16"/>
        </w:rPr>
        <w:t>. This view remains readily apparent in the NYT article, where Krugman contends that “</w:t>
      </w:r>
      <w:r w:rsidRPr="001F1335">
        <w:rPr>
          <w:rStyle w:val="StyleUnderline"/>
          <w:rFonts w:cstheme="majorHAnsi"/>
        </w:rPr>
        <w:t>we’re in a mess because we had a financial crisis, not because American companies have lost their ability to compete with foreign rivals</w:t>
      </w:r>
      <w:r w:rsidRPr="001F1335">
        <w:rPr>
          <w:rFonts w:cstheme="majorHAnsi"/>
          <w:sz w:val="16"/>
        </w:rPr>
        <w:t xml:space="preserve">.” Krugman goes on, “But isn’t it at least somewhat useful to think of our nation as if it were America Inc., competing in the global marketplace? No.” So again, </w:t>
      </w:r>
      <w:r w:rsidRPr="001F1335">
        <w:rPr>
          <w:rStyle w:val="StyleUnderline"/>
          <w:rFonts w:cstheme="majorHAnsi"/>
        </w:rPr>
        <w:t>only companies compete with one another; and it’s not helpful to think of the U.S. as competing.</w:t>
      </w:r>
      <w:r w:rsidRPr="001F1335">
        <w:rPr>
          <w:rFonts w:cstheme="majorHAnsi"/>
          <w:sz w:val="16"/>
        </w:rPr>
        <w:t xml:space="preserve"> Moreover, our companies are competing fine…so the problem must be a financial crisis (caused by a few malfeasant firms in the financial sector). But </w:t>
      </w:r>
      <w:r w:rsidRPr="001F1335">
        <w:rPr>
          <w:rStyle w:val="Emphasis"/>
          <w:rFonts w:cstheme="majorHAnsi"/>
          <w:highlight w:val="yellow"/>
        </w:rPr>
        <w:t>the reality is that countries do compete and seek to win in the highest-value-added sectors of economic activity</w:t>
      </w:r>
      <w:r w:rsidRPr="001F1335">
        <w:rPr>
          <w:rStyle w:val="Emphasis"/>
          <w:rFonts w:cstheme="majorHAnsi"/>
        </w:rPr>
        <w:t>.</w:t>
      </w:r>
      <w:r w:rsidRPr="001F1335">
        <w:rPr>
          <w:rFonts w:cstheme="majorHAnsi"/>
          <w:sz w:val="16"/>
        </w:rPr>
        <w:t xml:space="preserve"> In fact, </w:t>
      </w:r>
      <w:r w:rsidRPr="001F1335">
        <w:rPr>
          <w:rStyle w:val="StyleUnderline"/>
          <w:rFonts w:cstheme="majorHAnsi"/>
        </w:rPr>
        <w:t>Krugman dramatically underestimates the impact that countries’ strategies—whether fair and consistent with global rules or not—can have in shifting comparative advantage in critical technology-based sectors their way</w:t>
      </w:r>
      <w:r w:rsidRPr="001F1335">
        <w:rPr>
          <w:rFonts w:cstheme="majorHAnsi"/>
          <w:sz w:val="16"/>
        </w:rPr>
        <w:t>. There are two aspects to this competition worth discussing.</w:t>
      </w:r>
    </w:p>
    <w:p w14:paraId="18707DC8" w14:textId="77777777" w:rsidR="009F6A4E" w:rsidRPr="001F1335" w:rsidRDefault="009F6A4E" w:rsidP="009F6A4E">
      <w:pPr>
        <w:pStyle w:val="Heading3"/>
        <w:rPr>
          <w:rFonts w:cstheme="majorHAnsi"/>
        </w:rPr>
      </w:pPr>
      <w:r w:rsidRPr="001F1335">
        <w:rPr>
          <w:rFonts w:cstheme="majorHAnsi"/>
        </w:rPr>
        <w:t>Competitiveness Good</w:t>
      </w:r>
    </w:p>
    <w:p w14:paraId="2E961270" w14:textId="77777777" w:rsidR="009F6A4E" w:rsidRPr="001F1335" w:rsidRDefault="009F6A4E" w:rsidP="009F6A4E">
      <w:pPr>
        <w:pStyle w:val="Heading4"/>
        <w:rPr>
          <w:rFonts w:cstheme="majorHAnsi"/>
        </w:rPr>
      </w:pPr>
      <w:r w:rsidRPr="001F1335">
        <w:rPr>
          <w:rFonts w:cstheme="majorHAnsi"/>
          <w:u w:val="single"/>
        </w:rPr>
        <w:t>Competitiveness is vital to solve global problems</w:t>
      </w:r>
      <w:r w:rsidRPr="001F1335">
        <w:rPr>
          <w:rFonts w:cstheme="majorHAnsi"/>
        </w:rPr>
        <w:t xml:space="preserve"> -- other countries </w:t>
      </w:r>
      <w:r w:rsidRPr="001F1335">
        <w:rPr>
          <w:rFonts w:cstheme="majorHAnsi"/>
          <w:u w:val="single"/>
        </w:rPr>
        <w:t>don’t have the capabilities</w:t>
      </w:r>
      <w:r w:rsidRPr="001F1335">
        <w:rPr>
          <w:rFonts w:cstheme="majorHAnsi"/>
        </w:rPr>
        <w:t xml:space="preserve"> to fill in -- decline would </w:t>
      </w:r>
      <w:r w:rsidRPr="001F1335">
        <w:rPr>
          <w:rFonts w:cstheme="majorHAnsi"/>
          <w:u w:val="single"/>
        </w:rPr>
        <w:t>result in chaos</w:t>
      </w:r>
      <w:r w:rsidRPr="001F1335">
        <w:rPr>
          <w:rFonts w:cstheme="majorHAnsi"/>
        </w:rPr>
        <w:t xml:space="preserve"> and a complete </w:t>
      </w:r>
      <w:r w:rsidRPr="001F1335">
        <w:rPr>
          <w:rFonts w:cstheme="majorHAnsi"/>
          <w:u w:val="single"/>
        </w:rPr>
        <w:t>lack of international leadership</w:t>
      </w:r>
      <w:r w:rsidRPr="001F1335">
        <w:rPr>
          <w:rFonts w:cstheme="majorHAnsi"/>
        </w:rPr>
        <w:t xml:space="preserve">. </w:t>
      </w:r>
    </w:p>
    <w:p w14:paraId="4E4E0FAE" w14:textId="77777777" w:rsidR="009F6A4E" w:rsidRPr="001F1335" w:rsidRDefault="009F6A4E" w:rsidP="009F6A4E">
      <w:pPr>
        <w:rPr>
          <w:rFonts w:cstheme="majorHAnsi"/>
          <w:b/>
          <w:sz w:val="26"/>
        </w:rPr>
      </w:pPr>
      <w:r w:rsidRPr="001F1335">
        <w:rPr>
          <w:rStyle w:val="Style13ptBold"/>
          <w:rFonts w:cstheme="majorHAnsi"/>
        </w:rPr>
        <w:t xml:space="preserve">Lederman 17 </w:t>
      </w:r>
      <w:r w:rsidRPr="001F1335">
        <w:rPr>
          <w:rFonts w:cstheme="majorHAnsi"/>
        </w:rPr>
        <w:t xml:space="preserve">(Josh Lederman, Associated Press, staff writer for PBS, January 23, 2017, “If Trump ends America’s world leadership role, who will step up?”, </w:t>
      </w:r>
      <w:hyperlink r:id="rId64" w:history="1">
        <w:r w:rsidR="00445041" w:rsidRPr="001F1335">
          <w:rPr>
            <w:rStyle w:val="Hyperlink"/>
            <w:rFonts w:cstheme="majorHAnsi"/>
          </w:rPr>
          <w:t>http://www.pbs.org/newshour/rundown/trump-ends-americas-world-leadership-role-will-step/</w:t>
        </w:r>
      </w:hyperlink>
      <w:r w:rsidR="00445041" w:rsidRPr="001F1335">
        <w:rPr>
          <w:rFonts w:cstheme="majorHAnsi"/>
        </w:rPr>
        <w:t>, accessed on 7/22/18, AB)</w:t>
      </w:r>
    </w:p>
    <w:p w14:paraId="23BC5A82" w14:textId="77777777" w:rsidR="009F6A4E" w:rsidRPr="001F1335" w:rsidRDefault="009F6A4E" w:rsidP="009F6A4E">
      <w:pPr>
        <w:rPr>
          <w:rFonts w:cstheme="majorHAnsi"/>
          <w:sz w:val="12"/>
        </w:rPr>
      </w:pPr>
      <w:r w:rsidRPr="001F1335">
        <w:rPr>
          <w:rFonts w:cstheme="majorHAnsi"/>
          <w:sz w:val="12"/>
        </w:rPr>
        <w:t xml:space="preserve">WASHINGTON — President Donald Trump’s pursuit of an “America first” foreign policy is raising questions about who, if anyone, will fill the void if the U.S. relinquishes its traditional global leadership role. </w:t>
      </w:r>
      <w:r w:rsidRPr="001F1335">
        <w:rPr>
          <w:rFonts w:cstheme="majorHAnsi"/>
          <w:u w:val="single"/>
        </w:rPr>
        <w:t>China and Russia are among the aspirants for greater economic and military influence, while an ambivalent Germany could emerge as the West’s moral compass.</w:t>
      </w:r>
      <w:r w:rsidRPr="001F1335">
        <w:rPr>
          <w:rFonts w:cstheme="majorHAnsi"/>
          <w:sz w:val="12"/>
        </w:rPr>
        <w:t xml:space="preserve"> </w:t>
      </w:r>
      <w:r w:rsidRPr="001F1335">
        <w:rPr>
          <w:rStyle w:val="Emphasis"/>
          <w:rFonts w:cstheme="majorHAnsi"/>
        </w:rPr>
        <w:t xml:space="preserve">For generations, </w:t>
      </w:r>
      <w:r w:rsidRPr="001F1335">
        <w:rPr>
          <w:rStyle w:val="Emphasis"/>
          <w:rFonts w:cstheme="majorHAnsi"/>
          <w:highlight w:val="yellow"/>
        </w:rPr>
        <w:t>the U.S. has</w:t>
      </w:r>
      <w:r w:rsidRPr="001F1335">
        <w:rPr>
          <w:rStyle w:val="Emphasis"/>
          <w:rFonts w:cstheme="majorHAnsi"/>
        </w:rPr>
        <w:t xml:space="preserve"> largely </w:t>
      </w:r>
      <w:r w:rsidRPr="001F1335">
        <w:rPr>
          <w:rStyle w:val="Emphasis"/>
          <w:rFonts w:cstheme="majorHAnsi"/>
          <w:highlight w:val="yellow"/>
        </w:rPr>
        <w:t>set the terms for the</w:t>
      </w:r>
      <w:r w:rsidRPr="001F1335">
        <w:rPr>
          <w:rStyle w:val="Emphasis"/>
          <w:rFonts w:cstheme="majorHAnsi"/>
        </w:rPr>
        <w:t xml:space="preserve"> </w:t>
      </w:r>
      <w:r w:rsidRPr="001F1335">
        <w:rPr>
          <w:rStyle w:val="Emphasis"/>
          <w:rFonts w:cstheme="majorHAnsi"/>
          <w:highlight w:val="yellow"/>
        </w:rPr>
        <w:t>global economy, policed international security threats and spearheaded the response to crises like Ebola and Haiti’s earthquake</w:t>
      </w:r>
      <w:r w:rsidRPr="001F1335">
        <w:rPr>
          <w:rStyle w:val="Emphasis"/>
          <w:rFonts w:cstheme="majorHAnsi"/>
        </w:rPr>
        <w:t xml:space="preserve">. </w:t>
      </w:r>
      <w:r w:rsidRPr="001F1335">
        <w:rPr>
          <w:rFonts w:cstheme="majorHAnsi"/>
          <w:sz w:val="12"/>
        </w:rPr>
        <w:t>But after sweeping into office with an isolationist-tinged message rooted in the idea the U.S. needs to refocus on itself, Trump has said and done little to dispel the notion that he wants the rest of the world solve its own problems. In his inaugural address, Trump said the U.S. for too long has been invested in other countries’ industries, militaries, borders and infrastructure while letting its own fall into “disrepair and decay.” “That is the past,” Trump said. In one of his first acts, Trump on Monday formally withdrew the U.S. from the Trans-Pacific Partnership, a project launched under President George W. Bush and negotiated by President Barack Obama to set trade rules with Asia and counter China’s economic influence Trump said he was doing a “great thing” for U.S. workers by tearing it up. But Sen. John McCain, a fellow Republican, said the</w:t>
      </w:r>
      <w:r w:rsidRPr="001F1335">
        <w:rPr>
          <w:rFonts w:cstheme="majorHAnsi"/>
          <w:u w:val="single"/>
        </w:rPr>
        <w:t xml:space="preserve"> withdrawal “abdicates U.S. leadership in Asia to China.”</w:t>
      </w:r>
      <w:r w:rsidRPr="001F1335">
        <w:rPr>
          <w:rFonts w:cstheme="majorHAnsi"/>
          <w:sz w:val="12"/>
        </w:rPr>
        <w:t xml:space="preserve"> </w:t>
      </w:r>
      <w:r w:rsidRPr="001F1335">
        <w:rPr>
          <w:rFonts w:cstheme="majorHAnsi"/>
          <w:u w:val="single"/>
        </w:rPr>
        <w:t>China isn’t the only country that could profit from U.S. retrenchment.</w:t>
      </w:r>
      <w:r w:rsidRPr="001F1335">
        <w:rPr>
          <w:rFonts w:cstheme="majorHAnsi"/>
          <w:sz w:val="12"/>
        </w:rPr>
        <w:t xml:space="preserve"> In their own ways, Russia and Germany also could stake a claim to a greater global role. But no one can simultaneously match America’s economic, military and moral might, and a more isolationist U.S. could mean a power vacuum. “</w:t>
      </w:r>
      <w:r w:rsidRPr="001F1335">
        <w:rPr>
          <w:rStyle w:val="Emphasis"/>
          <w:rFonts w:cstheme="majorHAnsi"/>
          <w:highlight w:val="yellow"/>
        </w:rPr>
        <w:t>There’s no country or collection of countries that can do what the U.S. has done for the last half-century</w:t>
      </w:r>
      <w:r w:rsidRPr="001F1335">
        <w:rPr>
          <w:rStyle w:val="Emphasis"/>
          <w:rFonts w:cstheme="majorHAnsi"/>
        </w:rPr>
        <w:t>,</w:t>
      </w:r>
      <w:r w:rsidRPr="001F1335">
        <w:rPr>
          <w:rFonts w:cstheme="majorHAnsi"/>
          <w:sz w:val="12"/>
        </w:rPr>
        <w:t xml:space="preserve">” said Jon Alterman, a former State Department official now at the Center for Strategic and International Studies. “It’s partly a question of resources and capacity, and it’s partly a question of ambition.” </w:t>
      </w:r>
      <w:r w:rsidRPr="001F1335">
        <w:rPr>
          <w:rStyle w:val="Emphasis"/>
          <w:rFonts w:cstheme="majorHAnsi"/>
        </w:rPr>
        <w:t>“A huge number of things will simply not be done</w:t>
      </w:r>
      <w:r w:rsidRPr="001F1335">
        <w:rPr>
          <w:rFonts w:cstheme="majorHAnsi"/>
          <w:sz w:val="12"/>
        </w:rPr>
        <w:t xml:space="preserve">,” he said. </w:t>
      </w:r>
      <w:r w:rsidRPr="001F1335">
        <w:rPr>
          <w:rFonts w:cstheme="majorHAnsi"/>
          <w:highlight w:val="yellow"/>
          <w:u w:val="single"/>
        </w:rPr>
        <w:t>While</w:t>
      </w:r>
      <w:r w:rsidRPr="001F1335">
        <w:rPr>
          <w:rFonts w:cstheme="majorHAnsi"/>
          <w:u w:val="single"/>
        </w:rPr>
        <w:t xml:space="preserve"> U.S. </w:t>
      </w:r>
      <w:r w:rsidRPr="001F1335">
        <w:rPr>
          <w:rFonts w:cstheme="majorHAnsi"/>
          <w:highlight w:val="yellow"/>
          <w:u w:val="single"/>
        </w:rPr>
        <w:t>rivals</w:t>
      </w:r>
      <w:r w:rsidRPr="001F1335">
        <w:rPr>
          <w:rFonts w:cstheme="majorHAnsi"/>
          <w:u w:val="single"/>
        </w:rPr>
        <w:t xml:space="preserve"> like China and Russia </w:t>
      </w:r>
      <w:r w:rsidRPr="001F1335">
        <w:rPr>
          <w:rFonts w:cstheme="majorHAnsi"/>
          <w:highlight w:val="yellow"/>
          <w:u w:val="single"/>
        </w:rPr>
        <w:t>would relish the opportunity to try to replace the U</w:t>
      </w:r>
      <w:r w:rsidRPr="001F1335">
        <w:rPr>
          <w:rFonts w:cstheme="majorHAnsi"/>
          <w:u w:val="single"/>
        </w:rPr>
        <w:t xml:space="preserve">nited </w:t>
      </w:r>
      <w:r w:rsidRPr="001F1335">
        <w:rPr>
          <w:rFonts w:cstheme="majorHAnsi"/>
          <w:highlight w:val="yellow"/>
          <w:u w:val="single"/>
        </w:rPr>
        <w:t>S</w:t>
      </w:r>
      <w:r w:rsidRPr="001F1335">
        <w:rPr>
          <w:rFonts w:cstheme="majorHAnsi"/>
          <w:u w:val="single"/>
        </w:rPr>
        <w:t xml:space="preserve">tates, </w:t>
      </w:r>
      <w:r w:rsidRPr="001F1335">
        <w:rPr>
          <w:rFonts w:cstheme="majorHAnsi"/>
          <w:highlight w:val="yellow"/>
          <w:u w:val="single"/>
        </w:rPr>
        <w:t>many countries</w:t>
      </w:r>
      <w:r w:rsidRPr="001F1335">
        <w:rPr>
          <w:rFonts w:cstheme="majorHAnsi"/>
          <w:u w:val="single"/>
        </w:rPr>
        <w:t xml:space="preserve"> in Asia, Europe and elsewhere </w:t>
      </w:r>
      <w:r w:rsidRPr="001F1335">
        <w:rPr>
          <w:rFonts w:cstheme="majorHAnsi"/>
          <w:highlight w:val="yellow"/>
          <w:u w:val="single"/>
        </w:rPr>
        <w:t>are fretting the prospect of an American retreat</w:t>
      </w:r>
      <w:r w:rsidRPr="001F1335">
        <w:rPr>
          <w:rFonts w:cstheme="majorHAnsi"/>
          <w:sz w:val="12"/>
        </w:rPr>
        <w:t xml:space="preserve">. Even Germany is unsettled about being increasingly looked to as a moral example. China, which has been investing billions in Africa and Latin America to curry influence in the developing world, could become an increasingly dominant economic power. It already is aggressively pursuing a multicountry trade deal that would appear the likeliest alternative to TPP, a scenario Obama’s administration had warned would let China “write the rules” and lead to worse labor and environmental standards. Beijing has used Trump’s inauguration as an opportunity to ridicule America’s democracy and tout its own communist system as superior. And many of China’s neighbors share its fears about Trump’s threats to trigger a “trade war” with the Asian powerhouse by taxing Chinese products. “Whether you like it or not, the global economy is the big ocean that you cannot escape from,” Chinese President Xi Jinping said last week at the World Economic Forum in Davos, Switzerland, laying out his plans for growth, overseas investments and expanded trade opportunities. It was the type of agenda the U.S. might have previously touted. America’s military alliances are no sure thing, either. Trump has suggested a broad rethink, calling NATO “obsolete” and challenging U.S. allies to bear greater cost while beefs up its military in the Pacific and Russia exerts military power in Eastern Europe, which suffered for decades under Soviet domination. It’s not the only place the Kremlin is flexing its muscles. In Syria, Russia has backed more than a year of successful Syrian government offensives against rebels and is currently directing peace talks between the two sides. The U.S. was but a bystander at the negotiations Monday, while the White House said it could partner Russia to fight the Islamic State group in Syria. Such an arrangement could significantly enhance Russia’s reputation in the Middle East. “With the election of Donald Trump, the old world of the 20th century is finally over,” German Foreign Minister Frank-Walter Steinmeier wrote in the Bild newspaper, reflecting a broader European lament about confused international leadership and increased disorder. Trump’s push has mirrored a broader global debate about globalization vs. isolation. British Prime Minister Theresa May will visit Trump later this week, seeking cooperation from an American leader who cheered her country’s vote to leave the European Union — which Obama campaigned against. Philippine President Rodrigo Duterte, who once cursed Obama for the American’s criticism of his country’s war on drugs, has embraced Trump’s “America first” approach and expressed relief the U.S. will no longer lecture others on how to behave. Hungarian Prime Minister Viktor Orban, long accused of undemocratic tendencies, echoed that message, declaring “the end of multilateralism” in the age of Trump. </w:t>
      </w:r>
      <w:r w:rsidRPr="001F1335">
        <w:rPr>
          <w:rStyle w:val="Emphasis"/>
          <w:rFonts w:cstheme="majorHAnsi"/>
          <w:highlight w:val="yellow"/>
        </w:rPr>
        <w:t>While China’s increased economic strength and Russia’s military vigor may appeal to some, few Western-looking nations will turn to either for moral leadership.</w:t>
      </w:r>
      <w:r w:rsidRPr="001F1335">
        <w:rPr>
          <w:rFonts w:cstheme="majorHAnsi"/>
          <w:u w:val="single"/>
        </w:rPr>
        <w:t xml:space="preserve"> Germany has tried to fill that void</w:t>
      </w:r>
      <w:r w:rsidRPr="001F1335">
        <w:rPr>
          <w:rFonts w:cstheme="majorHAnsi"/>
          <w:sz w:val="12"/>
        </w:rPr>
        <w:t xml:space="preserve">, embracing hundreds of thousands of refugees and championing a dwindling multilateralism 70 years after being culpable for some of history’s greatest ever atrocities in World War II. </w:t>
      </w:r>
      <w:r w:rsidRPr="001F1335">
        <w:rPr>
          <w:rStyle w:val="Emphasis"/>
          <w:rFonts w:cstheme="majorHAnsi"/>
        </w:rPr>
        <w:t xml:space="preserve">But Germany, </w:t>
      </w:r>
      <w:r w:rsidRPr="001F1335">
        <w:rPr>
          <w:rFonts w:cstheme="majorHAnsi"/>
          <w:u w:val="single"/>
        </w:rPr>
        <w:t xml:space="preserve">Europe’s economic motor, </w:t>
      </w:r>
      <w:r w:rsidRPr="001F1335">
        <w:rPr>
          <w:rStyle w:val="Emphasis"/>
          <w:rFonts w:cstheme="majorHAnsi"/>
        </w:rPr>
        <w:t>has a glaring shortcoming: An inability to match the hard power of aspiring leaders in Moscow and Beijing.</w:t>
      </w:r>
      <w:r w:rsidRPr="001F1335">
        <w:rPr>
          <w:rFonts w:cstheme="majorHAnsi"/>
          <w:sz w:val="12"/>
        </w:rPr>
        <w:t xml:space="preserve"> And for all her efforts, German Chancellor Angela Merkel faces a tough re-election later this year, where she will find out if her Germany is immune to the new populist surge.</w:t>
      </w:r>
    </w:p>
    <w:p w14:paraId="0BE8EDF8" w14:textId="77777777" w:rsidR="00980B64" w:rsidRPr="001F1335" w:rsidRDefault="00980B64" w:rsidP="00980B64">
      <w:pPr>
        <w:pStyle w:val="Heading3"/>
        <w:rPr>
          <w:rFonts w:cstheme="majorHAnsi"/>
        </w:rPr>
      </w:pPr>
      <w:r w:rsidRPr="001F1335">
        <w:rPr>
          <w:rFonts w:cstheme="majorHAnsi"/>
        </w:rPr>
        <w:t>AT Competitiveness Bad</w:t>
      </w:r>
    </w:p>
    <w:p w14:paraId="01FDF42D" w14:textId="77777777" w:rsidR="00886EBC" w:rsidRPr="001F1335" w:rsidRDefault="00886EBC" w:rsidP="00886EBC">
      <w:pPr>
        <w:pStyle w:val="Heading4"/>
        <w:rPr>
          <w:rFonts w:cstheme="majorHAnsi"/>
        </w:rPr>
      </w:pPr>
      <w:r w:rsidRPr="001F1335">
        <w:rPr>
          <w:rFonts w:cstheme="majorHAnsi"/>
        </w:rPr>
        <w:t xml:space="preserve">Trade deficits destroy the economy -- destroys jobs, increases deindustrialization, drains demand and ensure macroeconomic distortions -- competition is critical to the economy. </w:t>
      </w:r>
    </w:p>
    <w:p w14:paraId="068D14DA" w14:textId="77777777" w:rsidR="00886EBC" w:rsidRPr="001F1335" w:rsidRDefault="00886EBC" w:rsidP="00886EBC">
      <w:pPr>
        <w:rPr>
          <w:rFonts w:cstheme="majorHAnsi"/>
          <w:b/>
          <w:sz w:val="26"/>
        </w:rPr>
      </w:pPr>
      <w:r w:rsidRPr="001F1335">
        <w:rPr>
          <w:rStyle w:val="Style13ptBold"/>
          <w:rFonts w:cstheme="majorHAnsi"/>
        </w:rPr>
        <w:t xml:space="preserve">Bernstein and Baker 16 </w:t>
      </w:r>
      <w:r w:rsidRPr="001F1335">
        <w:rPr>
          <w:rFonts w:cstheme="majorHAnsi"/>
        </w:rPr>
        <w:t xml:space="preserve">(JARED BERNSTEIN AND DEAN BAKER, Jared Bernstein is a senior fellow at the Center on Budget and Policy Priorities. From 2009 to 2011, he was the chief economic adviser to Vice President Joe Biden, Dean Baker is the co-director of the Center for Economic and Policy Research. He is the author of Rigged: How Globalization and the Rules of the Modern Economy Were Structured to Make the Rich Richer, DEC 8, 2016, “Why Trade Deficits Matter”, </w:t>
      </w:r>
      <w:hyperlink r:id="rId65" w:history="1">
        <w:r w:rsidRPr="001F1335">
          <w:rPr>
            <w:rStyle w:val="Hyperlink"/>
            <w:rFonts w:cstheme="majorHAnsi"/>
          </w:rPr>
          <w:t>https://www.theatlantic.com/business/archive/2016/12/trump-trade-deficit/509912/</w:t>
        </w:r>
      </w:hyperlink>
      <w:r w:rsidRPr="001F1335">
        <w:rPr>
          <w:rFonts w:cstheme="majorHAnsi"/>
        </w:rPr>
        <w:t>, accessed on 7/22/18, AB)</w:t>
      </w:r>
    </w:p>
    <w:p w14:paraId="6D65B301" w14:textId="77777777" w:rsidR="00886EBC" w:rsidRPr="001F1335" w:rsidRDefault="00886EBC" w:rsidP="00886EBC">
      <w:pPr>
        <w:rPr>
          <w:rStyle w:val="Emphasis"/>
          <w:rFonts w:cstheme="majorHAnsi"/>
        </w:rPr>
      </w:pPr>
      <w:r w:rsidRPr="001F1335">
        <w:rPr>
          <w:rFonts w:cstheme="majorHAnsi"/>
          <w:sz w:val="16"/>
        </w:rPr>
        <w:t xml:space="preserve">But that story ended after </w:t>
      </w:r>
      <w:r w:rsidRPr="001F1335">
        <w:rPr>
          <w:rFonts w:cstheme="majorHAnsi"/>
          <w:u w:val="single"/>
        </w:rPr>
        <w:t>the recession in 2001. The economy didn’t get back the jobs it lost in 2001 until January of 2005</w:t>
      </w:r>
      <w:r w:rsidRPr="001F1335">
        <w:rPr>
          <w:rFonts w:cstheme="majorHAnsi"/>
          <w:sz w:val="16"/>
        </w:rPr>
        <w:t xml:space="preserve">—then the slowest employment recovery since the Great Depression (it’s since been outdone in slowness by the recovery following the Great Recession). </w:t>
      </w:r>
      <w:r w:rsidRPr="001F1335">
        <w:rPr>
          <w:rStyle w:val="Emphasis"/>
          <w:rFonts w:cstheme="majorHAnsi"/>
          <w:highlight w:val="yellow"/>
        </w:rPr>
        <w:t>The trade deficit during this period continued to rise</w:t>
      </w:r>
      <w:r w:rsidRPr="001F1335">
        <w:rPr>
          <w:rFonts w:cstheme="majorHAnsi"/>
          <w:u w:val="single"/>
        </w:rPr>
        <w:t>—the dollar was then over-valued, making U.S. goods less competitive internationally</w:t>
      </w:r>
      <w:r w:rsidRPr="001F1335">
        <w:rPr>
          <w:rFonts w:cstheme="majorHAnsi"/>
          <w:sz w:val="16"/>
        </w:rPr>
        <w:t xml:space="preserve">—eventually peaking at almost 6 percent of GDP in 2005 and 2006. In the early aughts, then, </w:t>
      </w:r>
      <w:r w:rsidRPr="001F1335">
        <w:rPr>
          <w:rStyle w:val="Emphasis"/>
          <w:rFonts w:cstheme="majorHAnsi"/>
          <w:highlight w:val="yellow"/>
        </w:rPr>
        <w:t>the growing deficit was not associated with a strong economy but a weak one</w:t>
      </w:r>
      <w:r w:rsidRPr="001F1335">
        <w:rPr>
          <w:rStyle w:val="Emphasis"/>
          <w:rFonts w:cstheme="majorHAnsi"/>
        </w:rPr>
        <w:t xml:space="preserve">. </w:t>
      </w:r>
      <w:r w:rsidRPr="001F1335">
        <w:rPr>
          <w:rFonts w:cstheme="majorHAnsi"/>
          <w:sz w:val="16"/>
        </w:rPr>
        <w:t xml:space="preserve">In this context, </w:t>
      </w:r>
      <w:r w:rsidRPr="001F1335">
        <w:rPr>
          <w:rStyle w:val="Emphasis"/>
          <w:rFonts w:cstheme="majorHAnsi"/>
          <w:highlight w:val="yellow"/>
        </w:rPr>
        <w:t>the trade deficit was subtracting from demand in the domestic economy</w:t>
      </w:r>
      <w:r w:rsidRPr="001F1335">
        <w:rPr>
          <w:rStyle w:val="Emphasis"/>
          <w:rFonts w:cstheme="majorHAnsi"/>
        </w:rPr>
        <w:t>.</w:t>
      </w:r>
      <w:r w:rsidRPr="001F1335">
        <w:rPr>
          <w:rStyle w:val="Emphasis"/>
          <w:rFonts w:cstheme="majorHAnsi"/>
          <w:sz w:val="16"/>
          <w:u w:val="none"/>
        </w:rPr>
        <w:t xml:space="preserve"> </w:t>
      </w:r>
      <w:r w:rsidRPr="001F1335">
        <w:rPr>
          <w:rFonts w:cstheme="majorHAnsi"/>
          <w:u w:val="single"/>
        </w:rPr>
        <w:t>Spending that could have employed people who needed jobs in the U.S. was instead employing people in Germany, China, and other countries from which America imports goods and services.</w:t>
      </w:r>
      <w:r w:rsidRPr="001F1335">
        <w:rPr>
          <w:rFonts w:cstheme="majorHAnsi"/>
          <w:sz w:val="16"/>
        </w:rPr>
        <w:t xml:space="preserve"> In principle, the U.S. government could have looked to spur other channels of demand to offset the trade deficit, but as a practical matter this is often not easy to do: The most straightforward way to generate demand is through additional government spending, but there are major political obstacles to running large budget deficits even at times when it would be beneficial to the economy. This problem became much worse as the economy faced a prolonged period of what economists call secular stagnation—meaning weak growth outside of a recession—in the years following the collapse of the housing bubble. While the U.S.’s trade deficit fell from its pre-recession peak, it has remained near 3 percent of GDP in the post-crash years. </w:t>
      </w:r>
      <w:r w:rsidRPr="001F1335">
        <w:rPr>
          <w:rStyle w:val="Emphasis"/>
          <w:rFonts w:cstheme="majorHAnsi"/>
        </w:rPr>
        <w:t xml:space="preserve">This </w:t>
      </w:r>
      <w:r w:rsidRPr="001F1335">
        <w:rPr>
          <w:rStyle w:val="Emphasis"/>
          <w:rFonts w:cstheme="majorHAnsi"/>
          <w:highlight w:val="yellow"/>
        </w:rPr>
        <w:t>deficit is a serious drain on demand, and does not stem from a strong economy pushing its limits</w:t>
      </w:r>
      <w:r w:rsidRPr="001F1335">
        <w:rPr>
          <w:rFonts w:cstheme="majorHAnsi"/>
          <w:sz w:val="16"/>
        </w:rPr>
        <w:t xml:space="preserve">. And with the Federal Reserve Board pushing interest rates down to zero, it had limited capacity to boost demand. What effect does all this have on American workers? </w:t>
      </w:r>
      <w:r w:rsidRPr="001F1335">
        <w:rPr>
          <w:rFonts w:cstheme="majorHAnsi"/>
          <w:highlight w:val="yellow"/>
          <w:u w:val="single"/>
        </w:rPr>
        <w:t>Trade deficits</w:t>
      </w:r>
      <w:r w:rsidRPr="001F1335">
        <w:rPr>
          <w:rFonts w:cstheme="majorHAnsi"/>
          <w:u w:val="single"/>
        </w:rPr>
        <w:t xml:space="preserve">, even in times of strong growth, </w:t>
      </w:r>
      <w:r w:rsidRPr="001F1335">
        <w:rPr>
          <w:rFonts w:cstheme="majorHAnsi"/>
          <w:highlight w:val="yellow"/>
          <w:u w:val="single"/>
        </w:rPr>
        <w:t>have negative</w:t>
      </w:r>
      <w:r w:rsidRPr="001F1335">
        <w:rPr>
          <w:rFonts w:cstheme="majorHAnsi"/>
          <w:u w:val="single"/>
        </w:rPr>
        <w:t xml:space="preserve">, concentrated </w:t>
      </w:r>
      <w:r w:rsidRPr="001F1335">
        <w:rPr>
          <w:rFonts w:cstheme="majorHAnsi"/>
          <w:highlight w:val="yellow"/>
          <w:u w:val="single"/>
        </w:rPr>
        <w:t>impacts on the quantity and quality of jobs</w:t>
      </w:r>
      <w:r w:rsidRPr="001F1335">
        <w:rPr>
          <w:rFonts w:cstheme="majorHAnsi"/>
          <w:u w:val="single"/>
        </w:rPr>
        <w:t xml:space="preserve"> in parts of the country where manufacturing employment diminishes. </w:t>
      </w:r>
      <w:r w:rsidRPr="001F1335">
        <w:rPr>
          <w:rFonts w:cstheme="majorHAnsi"/>
          <w:sz w:val="16"/>
        </w:rPr>
        <w:t xml:space="preserve">Even the economists who argue (incorrectly, we believe) that the trade deficit doesn’t affect the total number of jobs do admit that it affects the composition of jobs. There is, for example, a lot of research confirming that </w:t>
      </w:r>
      <w:r w:rsidRPr="001F1335">
        <w:rPr>
          <w:rFonts w:cstheme="majorHAnsi"/>
          <w:u w:val="single"/>
        </w:rPr>
        <w:t>deindustrialization in the Rust Belt is partly a result of the fact that America meets its domestic demand for manufactured goods by importing more than it exports.</w:t>
      </w:r>
      <w:r w:rsidRPr="001F1335">
        <w:rPr>
          <w:rFonts w:cstheme="majorHAnsi"/>
          <w:sz w:val="16"/>
        </w:rPr>
        <w:t xml:space="preserve"> One oft-cited academic study found that </w:t>
      </w:r>
      <w:r w:rsidRPr="001F1335">
        <w:rPr>
          <w:rStyle w:val="Emphasis"/>
          <w:rFonts w:cstheme="majorHAnsi"/>
          <w:highlight w:val="yellow"/>
        </w:rPr>
        <w:t>imbalanced trade with China led to the loss of more than 2 million U.S. jobs</w:t>
      </w:r>
      <w:r w:rsidRPr="001F1335">
        <w:rPr>
          <w:rFonts w:cstheme="majorHAnsi"/>
          <w:sz w:val="16"/>
        </w:rPr>
        <w:t xml:space="preserve"> between 1991 and 2011, about half of which were in manufacturing (which worked out to 17 percent of manufacturing jobs overall during that time).* Further, the economist Josh Bivens found that in 2011 </w:t>
      </w:r>
      <w:r w:rsidRPr="001F1335">
        <w:rPr>
          <w:rFonts w:cstheme="majorHAnsi"/>
          <w:u w:val="single"/>
        </w:rPr>
        <w:t>the cost of imbalanced trade with low-wage countries cost workers without college degrees 5.5 percent of their annual earnings</w:t>
      </w:r>
      <w:r w:rsidRPr="001F1335">
        <w:rPr>
          <w:rFonts w:cstheme="majorHAnsi"/>
          <w:sz w:val="16"/>
        </w:rPr>
        <w:t xml:space="preserve"> (about $1,800). Far from a small, isolated group, </w:t>
      </w:r>
      <w:r w:rsidRPr="001F1335">
        <w:rPr>
          <w:rStyle w:val="Emphasis"/>
          <w:rFonts w:cstheme="majorHAnsi"/>
        </w:rPr>
        <w:t>these workers represent two-thirds of the American workforce.</w:t>
      </w:r>
      <w:r w:rsidRPr="001F1335">
        <w:rPr>
          <w:rFonts w:cstheme="majorHAnsi"/>
          <w:sz w:val="16"/>
        </w:rPr>
        <w:t xml:space="preserve"> </w:t>
      </w:r>
      <w:r w:rsidRPr="001F1335">
        <w:rPr>
          <w:rFonts w:cstheme="majorHAnsi"/>
          <w:u w:val="single"/>
        </w:rPr>
        <w:t xml:space="preserve">And </w:t>
      </w:r>
      <w:r w:rsidRPr="001F1335">
        <w:rPr>
          <w:rFonts w:cstheme="majorHAnsi"/>
          <w:highlight w:val="yellow"/>
          <w:u w:val="single"/>
        </w:rPr>
        <w:t>trade imbalances have repercussions far beyond the labor market</w:t>
      </w:r>
      <w:r w:rsidRPr="001F1335">
        <w:rPr>
          <w:rFonts w:cstheme="majorHAnsi"/>
          <w:u w:val="single"/>
        </w:rPr>
        <w:t xml:space="preserve">. </w:t>
      </w:r>
      <w:r w:rsidRPr="001F1335">
        <w:rPr>
          <w:rStyle w:val="Emphasis"/>
          <w:rFonts w:cstheme="majorHAnsi"/>
          <w:highlight w:val="yellow"/>
        </w:rPr>
        <w:t>They can produce significant macroeconomic distortions</w:t>
      </w:r>
      <w:r w:rsidRPr="001F1335">
        <w:rPr>
          <w:rStyle w:val="Emphasis"/>
          <w:rFonts w:cstheme="majorHAnsi"/>
        </w:rPr>
        <w:t>,</w:t>
      </w:r>
      <w:r w:rsidRPr="001F1335">
        <w:rPr>
          <w:rFonts w:cstheme="majorHAnsi"/>
          <w:u w:val="single"/>
        </w:rPr>
        <w:t xml:space="preserve"> and those who view deficits as benign frequently overlook this. </w:t>
      </w:r>
      <w:r w:rsidRPr="001F1335">
        <w:rPr>
          <w:rFonts w:cstheme="majorHAnsi"/>
          <w:sz w:val="16"/>
        </w:rPr>
        <w:t xml:space="preserve">Most importantly, as Ben Bernanke noted over a decade ago, </w:t>
      </w:r>
      <w:r w:rsidRPr="001F1335">
        <w:rPr>
          <w:rStyle w:val="Emphasis"/>
          <w:rFonts w:cstheme="majorHAnsi"/>
          <w:highlight w:val="yellow"/>
        </w:rPr>
        <w:t>a trade deficit can have a role in producing financial-market bubbles and the devastation that’s caused when those bubbles burst.</w:t>
      </w:r>
      <w:r w:rsidRPr="001F1335">
        <w:rPr>
          <w:rFonts w:cstheme="majorHAnsi"/>
          <w:sz w:val="16"/>
        </w:rPr>
        <w:t xml:space="preserve"> </w:t>
      </w:r>
      <w:r w:rsidRPr="001F1335">
        <w:rPr>
          <w:rFonts w:cstheme="majorHAnsi"/>
          <w:u w:val="single"/>
        </w:rPr>
        <w:t xml:space="preserve">The problem arises when other countries suppress spending and investment, thereby boosting their savings rates and their trade surpluses. </w:t>
      </w:r>
      <w:r w:rsidRPr="001F1335">
        <w:rPr>
          <w:rFonts w:cstheme="majorHAnsi"/>
          <w:sz w:val="16"/>
        </w:rPr>
        <w:t xml:space="preserve">By the rules of basic accounting, those surpluses have to flow somewhere, and many flow into America. This further strengthens the demand for and value of the dollar, making American exports less competitive—and thus exacerbating the trade deficit. In the 2000s, these trade patterns helped provide the cheap capital that, in tandem with inattentive regulators, inflated the housing bubble. Almost a decade later, the country is still recovering. </w:t>
      </w:r>
      <w:r w:rsidRPr="001F1335">
        <w:rPr>
          <w:rStyle w:val="Emphasis"/>
          <w:rFonts w:cstheme="majorHAnsi"/>
        </w:rPr>
        <w:t>Too many policymakers and their economic advisers have viewed trade deficits as harmless.</w:t>
      </w:r>
      <w:r w:rsidRPr="001F1335">
        <w:rPr>
          <w:rFonts w:cstheme="majorHAnsi"/>
          <w:sz w:val="16"/>
        </w:rPr>
        <w:t xml:space="preserve"> Instead, at full employment, </w:t>
      </w:r>
      <w:r w:rsidRPr="001F1335">
        <w:rPr>
          <w:rStyle w:val="Emphasis"/>
          <w:rFonts w:cstheme="majorHAnsi"/>
          <w:highlight w:val="yellow"/>
        </w:rPr>
        <w:t>trade deficits mean the loss of good jobs, wages, and incomes for those in firms hit by competition from imports</w:t>
      </w:r>
      <w:r w:rsidRPr="001F1335">
        <w:rPr>
          <w:rStyle w:val="Emphasis"/>
          <w:rFonts w:cstheme="majorHAnsi"/>
        </w:rPr>
        <w:t>.</w:t>
      </w:r>
      <w:r w:rsidRPr="001F1335">
        <w:rPr>
          <w:rFonts w:cstheme="majorHAnsi"/>
          <w:sz w:val="16"/>
        </w:rPr>
        <w:t xml:space="preserve"> In recent periods of weak demand, </w:t>
      </w:r>
      <w:r w:rsidRPr="001F1335">
        <w:rPr>
          <w:rStyle w:val="Emphasis"/>
          <w:rFonts w:cstheme="majorHAnsi"/>
        </w:rPr>
        <w:t>the trade deficit has been a drag on growth that’s not been offset by monetary or fiscal policy.</w:t>
      </w:r>
      <w:r w:rsidRPr="001F1335">
        <w:rPr>
          <w:rFonts w:cstheme="majorHAnsi"/>
          <w:sz w:val="16"/>
        </w:rPr>
        <w:t xml:space="preserve"> And when other countries suppress the value of their currency to artificially cheapen their exports</w:t>
      </w:r>
      <w:r w:rsidRPr="001F1335">
        <w:rPr>
          <w:rFonts w:cstheme="majorHAnsi"/>
          <w:u w:val="single"/>
        </w:rPr>
        <w:t>, all these problems in the U.S. get exacerbated</w:t>
      </w:r>
      <w:r w:rsidRPr="001F1335">
        <w:rPr>
          <w:rFonts w:cstheme="majorHAnsi"/>
          <w:sz w:val="16"/>
        </w:rPr>
        <w:t xml:space="preserve">. By ignoring the downsides of imbalanced trade, many establishment politicians created an opening for a demagogue like Trump to offer an unrealistic nostalgia for a 1950s economy that existed before the modern, global era. </w:t>
      </w:r>
      <w:r w:rsidRPr="001F1335">
        <w:rPr>
          <w:rFonts w:cstheme="majorHAnsi"/>
          <w:u w:val="single"/>
        </w:rPr>
        <w:t xml:space="preserve">In fact, </w:t>
      </w:r>
      <w:r w:rsidRPr="001F1335">
        <w:rPr>
          <w:rFonts w:cstheme="majorHAnsi"/>
          <w:highlight w:val="yellow"/>
          <w:u w:val="single"/>
        </w:rPr>
        <w:t>international trade today yields many benefits for consumers and workers, both in the U.S. and abroad.</w:t>
      </w:r>
      <w:r w:rsidRPr="001F1335">
        <w:rPr>
          <w:rFonts w:cstheme="majorHAnsi"/>
          <w:sz w:val="16"/>
        </w:rPr>
        <w:t xml:space="preserve"> On American shores, people have access to lower-cost and often better goods as a result of international trade. And abroad, exports to the U.S. have often been part of development strategies that raise standards of living. </w:t>
      </w:r>
      <w:r w:rsidRPr="001F1335">
        <w:rPr>
          <w:rStyle w:val="Emphasis"/>
          <w:rFonts w:cstheme="majorHAnsi"/>
          <w:highlight w:val="yellow"/>
        </w:rPr>
        <w:t>The goal of trade policy should thus be to push back on U.S. trade deficits without distorting current trade flows</w:t>
      </w:r>
      <w:r w:rsidRPr="001F1335">
        <w:rPr>
          <w:rStyle w:val="Emphasis"/>
          <w:rFonts w:cstheme="majorHAnsi"/>
        </w:rPr>
        <w:t>.</w:t>
      </w:r>
      <w:r w:rsidRPr="001F1335">
        <w:rPr>
          <w:rFonts w:cstheme="majorHAnsi"/>
          <w:sz w:val="16"/>
        </w:rPr>
        <w:t xml:space="preserve"> Large tariffs like the ones Trump has proposed won’t work, nor will preventing offshoring one company at a time, as he did with some of the jobs that the air-conditioning company Carrier was going to shift to Mexico. There are better ways to improve the U.S.’s trade balance—most importantly, the government could take steps to prevent America’s trading partners from manipulating their currencies to make their exports to the U.S. cheaper and the U.S.’s exports to them more expensive. But </w:t>
      </w:r>
      <w:r w:rsidRPr="001F1335">
        <w:rPr>
          <w:rStyle w:val="Emphasis"/>
          <w:rFonts w:cstheme="majorHAnsi"/>
        </w:rPr>
        <w:t>until economists recognize the costs of running a trade deficit in the first place, it’ll be hard for the country to address them.</w:t>
      </w:r>
    </w:p>
    <w:p w14:paraId="71912CF4" w14:textId="77777777" w:rsidR="009F6A4E" w:rsidRPr="001F1335" w:rsidRDefault="00450733" w:rsidP="00450733">
      <w:pPr>
        <w:pStyle w:val="Heading2"/>
        <w:rPr>
          <w:rFonts w:cstheme="majorHAnsi"/>
        </w:rPr>
      </w:pPr>
      <w:r w:rsidRPr="001F1335">
        <w:rPr>
          <w:rFonts w:cstheme="majorHAnsi"/>
        </w:rPr>
        <w:t>Competitiveness Impact Add Ons</w:t>
      </w:r>
    </w:p>
    <w:p w14:paraId="69768A71" w14:textId="77777777" w:rsidR="00450733" w:rsidRPr="001F1335" w:rsidRDefault="00450733" w:rsidP="00450733">
      <w:pPr>
        <w:pStyle w:val="Heading3"/>
        <w:rPr>
          <w:rFonts w:cstheme="majorHAnsi"/>
        </w:rPr>
      </w:pPr>
      <w:r w:rsidRPr="001F1335">
        <w:rPr>
          <w:rFonts w:cstheme="majorHAnsi"/>
        </w:rPr>
        <w:t>China War</w:t>
      </w:r>
    </w:p>
    <w:p w14:paraId="03AA105C" w14:textId="77777777" w:rsidR="00450733" w:rsidRPr="001F1335" w:rsidRDefault="00450733" w:rsidP="00450733">
      <w:pPr>
        <w:pStyle w:val="Heading4"/>
        <w:rPr>
          <w:rFonts w:cstheme="majorHAnsi"/>
        </w:rPr>
      </w:pPr>
      <w:r w:rsidRPr="001F1335">
        <w:rPr>
          <w:rFonts w:cstheme="majorHAnsi"/>
        </w:rPr>
        <w:t xml:space="preserve">War with China is coming, but a US competitive edge </w:t>
      </w:r>
      <w:r w:rsidRPr="001F1335">
        <w:rPr>
          <w:rFonts w:cstheme="majorHAnsi"/>
          <w:u w:val="single"/>
        </w:rPr>
        <w:t>stops it</w:t>
      </w:r>
      <w:r w:rsidRPr="001F1335">
        <w:rPr>
          <w:rFonts w:cstheme="majorHAnsi"/>
        </w:rPr>
        <w:t>.</w:t>
      </w:r>
    </w:p>
    <w:p w14:paraId="2E423DD7" w14:textId="77777777" w:rsidR="00450733" w:rsidRPr="001F1335" w:rsidRDefault="00450733" w:rsidP="00450733">
      <w:pPr>
        <w:rPr>
          <w:rFonts w:cstheme="majorHAnsi"/>
          <w:sz w:val="16"/>
          <w:szCs w:val="16"/>
        </w:rPr>
      </w:pPr>
      <w:r w:rsidRPr="001F1335">
        <w:rPr>
          <w:rStyle w:val="Style13ptBold"/>
          <w:rFonts w:cstheme="majorHAnsi"/>
        </w:rPr>
        <w:t>Sharman ’17</w:t>
      </w:r>
      <w:r w:rsidRPr="001F1335">
        <w:rPr>
          <w:rFonts w:cstheme="majorHAnsi"/>
        </w:rPr>
        <w:t xml:space="preserve"> </w:t>
      </w:r>
      <w:r w:rsidR="0010176B" w:rsidRPr="001F1335">
        <w:rPr>
          <w:rFonts w:cstheme="majorHAnsi"/>
        </w:rPr>
        <w:t>(Jon Sharman,</w:t>
      </w:r>
      <w:r w:rsidRPr="001F1335">
        <w:rPr>
          <w:rFonts w:cstheme="majorHAnsi"/>
        </w:rPr>
        <w:t xml:space="preserve"> expert in interna</w:t>
      </w:r>
      <w:r w:rsidR="0010176B" w:rsidRPr="001F1335">
        <w:rPr>
          <w:rFonts w:cstheme="majorHAnsi"/>
        </w:rPr>
        <w:t>tional affairs; The Independent,</w:t>
      </w:r>
      <w:r w:rsidRPr="001F1335">
        <w:rPr>
          <w:rFonts w:cstheme="majorHAnsi"/>
        </w:rPr>
        <w:t xml:space="preserve"> “US would go into any war with China with 'unpara</w:t>
      </w:r>
      <w:r w:rsidR="0010176B" w:rsidRPr="001F1335">
        <w:rPr>
          <w:rFonts w:cstheme="majorHAnsi"/>
        </w:rPr>
        <w:t xml:space="preserve">lleled violence', warn experts,” </w:t>
      </w:r>
      <w:r w:rsidRPr="001F1335">
        <w:rPr>
          <w:rFonts w:cstheme="majorHAnsi"/>
        </w:rPr>
        <w:t xml:space="preserve"> </w:t>
      </w:r>
      <w:hyperlink r:id="rId66" w:history="1">
        <w:r w:rsidRPr="001F1335">
          <w:rPr>
            <w:rStyle w:val="Hyperlink"/>
            <w:rFonts w:cstheme="majorHAnsi"/>
          </w:rPr>
          <w:t>http://www.independent.co.uk/news/world/americas/us-china-war-be-end-of-life-earth-nuclear-weapons-apocalypse-steve-bannon-donald-trump-white-house-a7561821.html</w:t>
        </w:r>
      </w:hyperlink>
      <w:r w:rsidR="0010176B" w:rsidRPr="001F1335">
        <w:rPr>
          <w:rFonts w:cstheme="majorHAnsi"/>
        </w:rPr>
        <w:t>, accessed on 7/22/18, AB)</w:t>
      </w:r>
    </w:p>
    <w:p w14:paraId="3E4B1F39" w14:textId="77777777" w:rsidR="00450733" w:rsidRPr="001F1335" w:rsidRDefault="00450733" w:rsidP="00450733">
      <w:pPr>
        <w:rPr>
          <w:rFonts w:cstheme="majorHAnsi"/>
          <w:sz w:val="16"/>
        </w:rPr>
      </w:pPr>
      <w:r w:rsidRPr="001F1335">
        <w:rPr>
          <w:rStyle w:val="StyleUnderline"/>
          <w:rFonts w:cstheme="majorHAnsi"/>
        </w:rPr>
        <w:t>China has accused</w:t>
      </w:r>
      <w:r w:rsidRPr="001F1335">
        <w:rPr>
          <w:rFonts w:cstheme="majorHAnsi"/>
          <w:sz w:val="16"/>
        </w:rPr>
        <w:t xml:space="preserve"> Donald </w:t>
      </w:r>
      <w:r w:rsidRPr="001F1335">
        <w:rPr>
          <w:rStyle w:val="StyleUnderline"/>
          <w:rFonts w:cstheme="majorHAnsi"/>
        </w:rPr>
        <w:t>Trump</w:t>
      </w:r>
      <w:r w:rsidRPr="001F1335">
        <w:rPr>
          <w:rFonts w:cstheme="majorHAnsi"/>
          <w:sz w:val="16"/>
        </w:rPr>
        <w:t xml:space="preserve">'s administration </w:t>
      </w:r>
      <w:r w:rsidRPr="001F1335">
        <w:rPr>
          <w:rStyle w:val="StyleUnderline"/>
          <w:rFonts w:cstheme="majorHAnsi"/>
        </w:rPr>
        <w:t xml:space="preserve">of putting </w:t>
      </w:r>
      <w:r w:rsidRPr="001F1335">
        <w:rPr>
          <w:rStyle w:val="Emphasis"/>
          <w:rFonts w:cstheme="majorHAnsi"/>
        </w:rPr>
        <w:t>regional stability in</w:t>
      </w:r>
      <w:r w:rsidRPr="001F1335">
        <w:rPr>
          <w:rFonts w:cstheme="majorHAnsi"/>
          <w:sz w:val="16"/>
        </w:rPr>
        <w:t xml:space="preserve"> East </w:t>
      </w:r>
      <w:r w:rsidRPr="001F1335">
        <w:rPr>
          <w:rStyle w:val="Emphasis"/>
          <w:rFonts w:cstheme="majorHAnsi"/>
        </w:rPr>
        <w:t>Asia at risk</w:t>
      </w:r>
      <w:r w:rsidRPr="001F1335">
        <w:rPr>
          <w:rStyle w:val="StyleUnderline"/>
          <w:rFonts w:cstheme="majorHAnsi"/>
        </w:rPr>
        <w:t xml:space="preserve"> following remarks by the</w:t>
      </w:r>
      <w:r w:rsidRPr="001F1335">
        <w:rPr>
          <w:rFonts w:cstheme="majorHAnsi"/>
          <w:sz w:val="16"/>
        </w:rPr>
        <w:t xml:space="preserve"> President's </w:t>
      </w:r>
      <w:r w:rsidRPr="001F1335">
        <w:rPr>
          <w:rStyle w:val="StyleUnderline"/>
          <w:rFonts w:cstheme="majorHAnsi"/>
        </w:rPr>
        <w:t>defense secretary that a</w:t>
      </w:r>
      <w:r w:rsidRPr="001F1335">
        <w:rPr>
          <w:rFonts w:cstheme="majorHAnsi"/>
          <w:sz w:val="16"/>
        </w:rPr>
        <w:t xml:space="preserve"> U.S. </w:t>
      </w:r>
      <w:r w:rsidRPr="001F1335">
        <w:rPr>
          <w:rStyle w:val="StyleUnderline"/>
          <w:rFonts w:cstheme="majorHAnsi"/>
        </w:rPr>
        <w:t>commitment to defend Japanese territory applies to an island</w:t>
      </w:r>
      <w:r w:rsidRPr="001F1335">
        <w:rPr>
          <w:rFonts w:cstheme="majorHAnsi"/>
          <w:sz w:val="16"/>
        </w:rPr>
        <w:t xml:space="preserve"> group </w:t>
      </w:r>
      <w:r w:rsidRPr="001F1335">
        <w:rPr>
          <w:rStyle w:val="StyleUnderline"/>
          <w:rFonts w:cstheme="majorHAnsi"/>
        </w:rPr>
        <w:t>that China claims</w:t>
      </w:r>
      <w:r w:rsidRPr="001F1335">
        <w:rPr>
          <w:rFonts w:cstheme="majorHAnsi"/>
          <w:sz w:val="16"/>
        </w:rPr>
        <w:t xml:space="preserve">. Foreign Ministry </w:t>
      </w:r>
      <w:r w:rsidRPr="001F1335">
        <w:rPr>
          <w:rStyle w:val="StyleUnderline"/>
          <w:rFonts w:cstheme="majorHAnsi"/>
        </w:rPr>
        <w:t>spokesman</w:t>
      </w:r>
      <w:r w:rsidRPr="001F1335">
        <w:rPr>
          <w:rFonts w:cstheme="majorHAnsi"/>
          <w:sz w:val="16"/>
        </w:rPr>
        <w:t xml:space="preserve"> Lu </w:t>
      </w:r>
      <w:r w:rsidRPr="001F1335">
        <w:rPr>
          <w:rStyle w:val="StyleUnderline"/>
          <w:rFonts w:cstheme="majorHAnsi"/>
        </w:rPr>
        <w:t>Kang</w:t>
      </w:r>
      <w:r w:rsidRPr="001F1335">
        <w:rPr>
          <w:rFonts w:cstheme="majorHAnsi"/>
          <w:sz w:val="16"/>
        </w:rPr>
        <w:t xml:space="preserve"> has called on Trump's administration to avoid discussion of the issue and </w:t>
      </w:r>
      <w:r w:rsidRPr="001F1335">
        <w:rPr>
          <w:rStyle w:val="StyleUnderline"/>
          <w:rFonts w:cstheme="majorHAnsi"/>
        </w:rPr>
        <w:t>reasserted China's claim of sovereignty over the</w:t>
      </w:r>
      <w:r w:rsidRPr="001F1335">
        <w:rPr>
          <w:rFonts w:cstheme="majorHAnsi"/>
          <w:sz w:val="16"/>
        </w:rPr>
        <w:t xml:space="preserve"> tiny uninhabited islands, known in Japanese as the </w:t>
      </w:r>
      <w:r w:rsidRPr="001F1335">
        <w:rPr>
          <w:rStyle w:val="StyleUnderline"/>
          <w:rFonts w:cstheme="majorHAnsi"/>
        </w:rPr>
        <w:t>Senkaku</w:t>
      </w:r>
      <w:r w:rsidRPr="001F1335">
        <w:rPr>
          <w:rFonts w:cstheme="majorHAnsi"/>
          <w:sz w:val="16"/>
        </w:rPr>
        <w:t xml:space="preserve"> and Chinese as Diaoyu. The 1960 US-Japan treaty is "a product of the Cold War, which should not impair China's territorial sovereignty and legitimate rights," Lu was quoted as saying in a statement posted on the ministry's website. "We urge the U.S. side to take a responsible attitude, stop making wrong remarks on the issue involving the Diaoyu islands' sovereignty, and avoid making the issue more complicated and bringing instability to the regional situation," he added. Widespread alarm over how </w:t>
      </w:r>
      <w:r w:rsidRPr="001F1335">
        <w:rPr>
          <w:rStyle w:val="StyleUnderline"/>
          <w:rFonts w:cstheme="majorHAnsi"/>
          <w:highlight w:val="yellow"/>
        </w:rPr>
        <w:t xml:space="preserve">the region could </w:t>
      </w:r>
      <w:r w:rsidRPr="001F1335">
        <w:rPr>
          <w:rStyle w:val="Emphasis"/>
          <w:rFonts w:cstheme="majorHAnsi"/>
          <w:highlight w:val="yellow"/>
        </w:rPr>
        <w:t>shape geopolitical tensions</w:t>
      </w:r>
      <w:r w:rsidRPr="001F1335">
        <w:rPr>
          <w:rFonts w:cstheme="majorHAnsi"/>
          <w:sz w:val="16"/>
        </w:rPr>
        <w:t xml:space="preserve"> was raised following the revelation that Steve Bannon, the chief strategist in Trump's White House, said he believed </w:t>
      </w:r>
      <w:r w:rsidRPr="001F1335">
        <w:rPr>
          <w:rStyle w:val="StyleUnderline"/>
          <w:rFonts w:cstheme="majorHAnsi"/>
          <w:highlight w:val="yellow"/>
        </w:rPr>
        <w:t xml:space="preserve">the US would go to war with China </w:t>
      </w:r>
      <w:r w:rsidRPr="001F1335">
        <w:rPr>
          <w:rStyle w:val="Emphasis"/>
          <w:rFonts w:cstheme="majorHAnsi"/>
          <w:highlight w:val="yellow"/>
        </w:rPr>
        <w:t>within five to 10</w:t>
      </w:r>
      <w:r w:rsidRPr="001F1335">
        <w:rPr>
          <w:rStyle w:val="StyleUnderline"/>
          <w:rFonts w:cstheme="majorHAnsi"/>
          <w:highlight w:val="yellow"/>
        </w:rPr>
        <w:t xml:space="preserve"> </w:t>
      </w:r>
      <w:r w:rsidRPr="001F1335">
        <w:rPr>
          <w:rStyle w:val="Emphasis"/>
          <w:rFonts w:cstheme="majorHAnsi"/>
          <w:highlight w:val="yellow"/>
        </w:rPr>
        <w:t>years</w:t>
      </w:r>
      <w:r w:rsidRPr="001F1335">
        <w:rPr>
          <w:rFonts w:cstheme="majorHAnsi"/>
          <w:sz w:val="16"/>
        </w:rPr>
        <w:t xml:space="preserve"> during a radio broadcast in 2016. While the prospect remains relatively remote, </w:t>
      </w:r>
      <w:r w:rsidRPr="001F1335">
        <w:rPr>
          <w:rStyle w:val="StyleUnderline"/>
          <w:rFonts w:cstheme="majorHAnsi"/>
          <w:highlight w:val="yellow"/>
        </w:rPr>
        <w:t>experts</w:t>
      </w:r>
      <w:r w:rsidRPr="001F1335">
        <w:rPr>
          <w:rStyle w:val="StyleUnderline"/>
          <w:rFonts w:cstheme="majorHAnsi"/>
        </w:rPr>
        <w:t xml:space="preserve"> have told</w:t>
      </w:r>
      <w:r w:rsidRPr="001F1335">
        <w:rPr>
          <w:rFonts w:cstheme="majorHAnsi"/>
          <w:sz w:val="16"/>
        </w:rPr>
        <w:t xml:space="preserve"> The Independent </w:t>
      </w:r>
      <w:r w:rsidRPr="001F1335">
        <w:rPr>
          <w:rStyle w:val="StyleUnderline"/>
          <w:rFonts w:cstheme="majorHAnsi"/>
        </w:rPr>
        <w:t xml:space="preserve">they </w:t>
      </w:r>
      <w:r w:rsidRPr="001F1335">
        <w:rPr>
          <w:rStyle w:val="StyleUnderline"/>
          <w:rFonts w:cstheme="majorHAnsi"/>
          <w:highlight w:val="yellow"/>
        </w:rPr>
        <w:t xml:space="preserve">believe such a conflict would be </w:t>
      </w:r>
      <w:r w:rsidRPr="001F1335">
        <w:rPr>
          <w:rStyle w:val="Emphasis"/>
          <w:rFonts w:cstheme="majorHAnsi"/>
          <w:highlight w:val="yellow"/>
        </w:rPr>
        <w:t>catastrophic</w:t>
      </w:r>
      <w:r w:rsidRPr="001F1335">
        <w:rPr>
          <w:rStyle w:val="StyleUnderline"/>
          <w:rFonts w:cstheme="majorHAnsi"/>
          <w:highlight w:val="yellow"/>
        </w:rPr>
        <w:t>, throwing the entire globe into turmoil and potentially</w:t>
      </w:r>
      <w:r w:rsidRPr="001F1335">
        <w:rPr>
          <w:rStyle w:val="Emphasis"/>
          <w:rFonts w:cstheme="majorHAnsi"/>
          <w:highlight w:val="yellow"/>
        </w:rPr>
        <w:t xml:space="preserve"> ending "life as we know it</w:t>
      </w:r>
      <w:r w:rsidRPr="001F1335">
        <w:rPr>
          <w:rStyle w:val="StyleUnderline"/>
          <w:rFonts w:cstheme="majorHAnsi"/>
        </w:rPr>
        <w:t xml:space="preserve"> on Earth</w:t>
      </w:r>
      <w:r w:rsidRPr="001F1335">
        <w:rPr>
          <w:rFonts w:cstheme="majorHAnsi"/>
          <w:sz w:val="16"/>
        </w:rPr>
        <w:t xml:space="preserve">". The United States would likely win because sending China's untested forces against the might of America's military would be like pitching farmers against Achilles and his warriors, said one, but </w:t>
      </w:r>
      <w:r w:rsidRPr="001F1335">
        <w:rPr>
          <w:rStyle w:val="StyleUnderline"/>
          <w:rFonts w:cstheme="majorHAnsi"/>
        </w:rPr>
        <w:t xml:space="preserve">even </w:t>
      </w:r>
      <w:r w:rsidRPr="001F1335">
        <w:rPr>
          <w:rStyle w:val="StyleUnderline"/>
          <w:rFonts w:cstheme="majorHAnsi"/>
          <w:highlight w:val="yellow"/>
        </w:rPr>
        <w:t xml:space="preserve">a conventional military victory would be a </w:t>
      </w:r>
      <w:r w:rsidRPr="001F1335">
        <w:rPr>
          <w:rStyle w:val="Emphasis"/>
          <w:rFonts w:cstheme="majorHAnsi"/>
          <w:highlight w:val="yellow"/>
        </w:rPr>
        <w:t>strategic disaster</w:t>
      </w:r>
      <w:r w:rsidRPr="001F1335">
        <w:rPr>
          <w:rFonts w:cstheme="majorHAnsi"/>
          <w:sz w:val="16"/>
        </w:rPr>
        <w:t xml:space="preserve">. </w:t>
      </w:r>
      <w:r w:rsidRPr="001F1335">
        <w:rPr>
          <w:rStyle w:val="StyleUnderline"/>
          <w:rFonts w:cstheme="majorHAnsi"/>
          <w:highlight w:val="yellow"/>
        </w:rPr>
        <w:t xml:space="preserve">It would set off a </w:t>
      </w:r>
      <w:r w:rsidRPr="001F1335">
        <w:rPr>
          <w:rStyle w:val="Emphasis"/>
          <w:rFonts w:cstheme="majorHAnsi"/>
          <w:highlight w:val="yellow"/>
        </w:rPr>
        <w:t>global economic crisis</w:t>
      </w:r>
      <w:r w:rsidRPr="001F1335">
        <w:rPr>
          <w:rStyle w:val="StyleUnderline"/>
          <w:rFonts w:cstheme="majorHAnsi"/>
          <w:highlight w:val="yellow"/>
        </w:rPr>
        <w:t xml:space="preserve"> and </w:t>
      </w:r>
      <w:r w:rsidRPr="001F1335">
        <w:rPr>
          <w:rStyle w:val="Emphasis"/>
          <w:rFonts w:cstheme="majorHAnsi"/>
          <w:highlight w:val="yellow"/>
        </w:rPr>
        <w:t>create a</w:t>
      </w:r>
      <w:r w:rsidRPr="001F1335">
        <w:rPr>
          <w:rFonts w:cstheme="majorHAnsi"/>
          <w:sz w:val="16"/>
        </w:rPr>
        <w:t xml:space="preserve"> potential </w:t>
      </w:r>
      <w:r w:rsidRPr="001F1335">
        <w:rPr>
          <w:rStyle w:val="Emphasis"/>
          <w:rFonts w:cstheme="majorHAnsi"/>
          <w:highlight w:val="yellow"/>
        </w:rPr>
        <w:t>power vacuum</w:t>
      </w:r>
      <w:r w:rsidRPr="001F1335">
        <w:rPr>
          <w:rFonts w:cstheme="majorHAnsi"/>
          <w:sz w:val="16"/>
        </w:rPr>
        <w:t xml:space="preserve"> inside defeated China "the like of which we can't imagine". Mr Bannon said </w:t>
      </w:r>
      <w:r w:rsidRPr="001F1335">
        <w:rPr>
          <w:rStyle w:val="StyleUnderline"/>
          <w:rFonts w:cstheme="majorHAnsi"/>
        </w:rPr>
        <w:t>war would erupt in the S</w:t>
      </w:r>
      <w:r w:rsidRPr="001F1335">
        <w:rPr>
          <w:rFonts w:cstheme="majorHAnsi"/>
          <w:sz w:val="16"/>
        </w:rPr>
        <w:t xml:space="preserve">outh </w:t>
      </w:r>
      <w:r w:rsidRPr="001F1335">
        <w:rPr>
          <w:rStyle w:val="StyleUnderline"/>
          <w:rFonts w:cstheme="majorHAnsi"/>
        </w:rPr>
        <w:t>C</w:t>
      </w:r>
      <w:r w:rsidRPr="001F1335">
        <w:rPr>
          <w:rFonts w:cstheme="majorHAnsi"/>
          <w:sz w:val="16"/>
        </w:rPr>
        <w:t xml:space="preserve">hina </w:t>
      </w:r>
      <w:r w:rsidRPr="001F1335">
        <w:rPr>
          <w:rStyle w:val="StyleUnderline"/>
          <w:rFonts w:cstheme="majorHAnsi"/>
        </w:rPr>
        <w:t>S</w:t>
      </w:r>
      <w:r w:rsidRPr="001F1335">
        <w:rPr>
          <w:rFonts w:cstheme="majorHAnsi"/>
          <w:sz w:val="16"/>
        </w:rPr>
        <w:t xml:space="preserve">ea </w:t>
      </w:r>
      <w:r w:rsidRPr="001F1335">
        <w:rPr>
          <w:rStyle w:val="StyleUnderline"/>
          <w:rFonts w:cstheme="majorHAnsi"/>
        </w:rPr>
        <w:t>in "five to 10 years"</w:t>
      </w:r>
      <w:r w:rsidRPr="001F1335">
        <w:rPr>
          <w:rFonts w:cstheme="majorHAnsi"/>
          <w:sz w:val="16"/>
        </w:rPr>
        <w:t>. He said: "</w:t>
      </w:r>
      <w:r w:rsidRPr="001F1335">
        <w:rPr>
          <w:rStyle w:val="StyleUnderline"/>
          <w:rFonts w:cstheme="majorHAnsi"/>
        </w:rPr>
        <w:t>They’re taking their sandbars and making</w:t>
      </w:r>
      <w:r w:rsidRPr="001F1335">
        <w:rPr>
          <w:rFonts w:cstheme="majorHAnsi"/>
          <w:sz w:val="16"/>
        </w:rPr>
        <w:t xml:space="preserve"> basically </w:t>
      </w:r>
      <w:r w:rsidRPr="001F1335">
        <w:rPr>
          <w:rStyle w:val="Emphasis"/>
          <w:rFonts w:cstheme="majorHAnsi"/>
        </w:rPr>
        <w:t>stationary aircraft carriers</w:t>
      </w:r>
      <w:r w:rsidRPr="001F1335">
        <w:rPr>
          <w:rStyle w:val="StyleUnderline"/>
          <w:rFonts w:cstheme="majorHAnsi"/>
        </w:rPr>
        <w:t xml:space="preserve"> and putting </w:t>
      </w:r>
      <w:r w:rsidRPr="001F1335">
        <w:rPr>
          <w:rStyle w:val="Emphasis"/>
          <w:rFonts w:cstheme="majorHAnsi"/>
        </w:rPr>
        <w:t>missiles</w:t>
      </w:r>
      <w:r w:rsidRPr="001F1335">
        <w:rPr>
          <w:rStyle w:val="StyleUnderline"/>
          <w:rFonts w:cstheme="majorHAnsi"/>
        </w:rPr>
        <w:t xml:space="preserve"> on those</w:t>
      </w:r>
      <w:r w:rsidRPr="001F1335">
        <w:rPr>
          <w:rFonts w:cstheme="majorHAnsi"/>
          <w:sz w:val="16"/>
        </w:rPr>
        <w:t xml:space="preserve">. They come here to the United States in front of our face—and you understand how important face is—and say it’s an ancient territorial sea." </w:t>
      </w:r>
      <w:r w:rsidRPr="001F1335">
        <w:rPr>
          <w:rStyle w:val="StyleUnderline"/>
          <w:rFonts w:cstheme="majorHAnsi"/>
          <w:highlight w:val="yellow"/>
        </w:rPr>
        <w:t>The US and China have been engaged in a back-and-forth dispute over military build-up and territorial claims</w:t>
      </w:r>
      <w:r w:rsidRPr="001F1335">
        <w:rPr>
          <w:rStyle w:val="StyleUnderline"/>
          <w:rFonts w:cstheme="majorHAnsi"/>
        </w:rPr>
        <w:t xml:space="preserve"> in the region </w:t>
      </w:r>
      <w:r w:rsidRPr="001F1335">
        <w:rPr>
          <w:rStyle w:val="StyleUnderline"/>
          <w:rFonts w:cstheme="majorHAnsi"/>
          <w:highlight w:val="yellow"/>
        </w:rPr>
        <w:t>for</w:t>
      </w:r>
      <w:r w:rsidRPr="001F1335">
        <w:rPr>
          <w:rFonts w:cstheme="majorHAnsi"/>
          <w:sz w:val="16"/>
        </w:rPr>
        <w:t xml:space="preserve"> some </w:t>
      </w:r>
      <w:r w:rsidRPr="001F1335">
        <w:rPr>
          <w:rStyle w:val="StyleUnderline"/>
          <w:rFonts w:cstheme="majorHAnsi"/>
          <w:highlight w:val="yellow"/>
        </w:rPr>
        <w:t>years</w:t>
      </w:r>
      <w:r w:rsidRPr="001F1335">
        <w:rPr>
          <w:rFonts w:cstheme="majorHAnsi"/>
          <w:sz w:val="16"/>
        </w:rPr>
        <w:t xml:space="preserve">. </w:t>
      </w:r>
      <w:r w:rsidRPr="001F1335">
        <w:rPr>
          <w:rStyle w:val="StyleUnderline"/>
          <w:rFonts w:cstheme="majorHAnsi"/>
        </w:rPr>
        <w:t>In December the US said it would base its deadliest fighter jets in Australia, and</w:t>
      </w:r>
      <w:r w:rsidRPr="001F1335">
        <w:rPr>
          <w:rFonts w:cstheme="majorHAnsi"/>
          <w:sz w:val="16"/>
        </w:rPr>
        <w:t xml:space="preserve"> days later </w:t>
      </w:r>
      <w:r w:rsidRPr="001F1335">
        <w:rPr>
          <w:rStyle w:val="StyleUnderline"/>
          <w:rFonts w:cstheme="majorHAnsi"/>
        </w:rPr>
        <w:t>China seized a</w:t>
      </w:r>
      <w:r w:rsidRPr="001F1335">
        <w:rPr>
          <w:rFonts w:cstheme="majorHAnsi"/>
          <w:sz w:val="16"/>
        </w:rPr>
        <w:t xml:space="preserve">n unmanned </w:t>
      </w:r>
      <w:r w:rsidRPr="001F1335">
        <w:rPr>
          <w:rStyle w:val="StyleUnderline"/>
          <w:rFonts w:cstheme="majorHAnsi"/>
        </w:rPr>
        <w:t>US Navy drone</w:t>
      </w:r>
      <w:r w:rsidRPr="001F1335">
        <w:rPr>
          <w:rFonts w:cstheme="majorHAnsi"/>
          <w:sz w:val="16"/>
        </w:rPr>
        <w:t xml:space="preserve">. It followed a diplomatic spat around then-President-elect </w:t>
      </w:r>
      <w:r w:rsidRPr="001F1335">
        <w:rPr>
          <w:rStyle w:val="StyleUnderline"/>
          <w:rFonts w:cstheme="majorHAnsi"/>
        </w:rPr>
        <w:t>Trump's</w:t>
      </w:r>
      <w:r w:rsidRPr="001F1335">
        <w:rPr>
          <w:rFonts w:cstheme="majorHAnsi"/>
          <w:sz w:val="16"/>
        </w:rPr>
        <w:t xml:space="preserve"> congratulatory phone </w:t>
      </w:r>
      <w:r w:rsidRPr="001F1335">
        <w:rPr>
          <w:rStyle w:val="StyleUnderline"/>
          <w:rFonts w:cstheme="majorHAnsi"/>
        </w:rPr>
        <w:t>call with Taiwan's</w:t>
      </w:r>
      <w:r w:rsidRPr="001F1335">
        <w:rPr>
          <w:rFonts w:cstheme="majorHAnsi"/>
          <w:sz w:val="16"/>
        </w:rPr>
        <w:t xml:space="preserve"> Prime Minister </w:t>
      </w:r>
      <w:r w:rsidRPr="001F1335">
        <w:rPr>
          <w:rStyle w:val="StyleUnderline"/>
          <w:rFonts w:cstheme="majorHAnsi"/>
        </w:rPr>
        <w:t>Tsai</w:t>
      </w:r>
      <w:r w:rsidRPr="001F1335">
        <w:rPr>
          <w:rFonts w:cstheme="majorHAnsi"/>
          <w:sz w:val="16"/>
        </w:rPr>
        <w:t xml:space="preserve"> Ing-wen, which </w:t>
      </w:r>
      <w:r w:rsidRPr="001F1335">
        <w:rPr>
          <w:rStyle w:val="StyleUnderline"/>
          <w:rFonts w:cstheme="majorHAnsi"/>
        </w:rPr>
        <w:t>broke</w:t>
      </w:r>
      <w:r w:rsidRPr="001F1335">
        <w:rPr>
          <w:rFonts w:cstheme="majorHAnsi"/>
          <w:sz w:val="16"/>
        </w:rPr>
        <w:t xml:space="preserve"> with </w:t>
      </w:r>
      <w:r w:rsidRPr="001F1335">
        <w:rPr>
          <w:rStyle w:val="StyleUnderline"/>
          <w:rFonts w:cstheme="majorHAnsi"/>
        </w:rPr>
        <w:t>decades of US policy</w:t>
      </w:r>
      <w:r w:rsidRPr="001F1335">
        <w:rPr>
          <w:rFonts w:cstheme="majorHAnsi"/>
          <w:sz w:val="16"/>
        </w:rPr>
        <w:t xml:space="preserve">. Mr </w:t>
      </w:r>
      <w:r w:rsidRPr="001F1335">
        <w:rPr>
          <w:rStyle w:val="StyleUnderline"/>
          <w:rFonts w:cstheme="majorHAnsi"/>
        </w:rPr>
        <w:t>Trump has been forthright about China's influence, blaming it for the loss of American jobs</w:t>
      </w:r>
      <w:r w:rsidRPr="001F1335">
        <w:rPr>
          <w:rFonts w:cstheme="majorHAnsi"/>
          <w:sz w:val="16"/>
        </w:rPr>
        <w:t xml:space="preserve">. The war of words recently heated up when </w:t>
      </w:r>
      <w:r w:rsidRPr="001F1335">
        <w:rPr>
          <w:rStyle w:val="StyleUnderline"/>
          <w:rFonts w:cstheme="majorHAnsi"/>
        </w:rPr>
        <w:t>a Chinese military official was quoted as saying talk of war with the US under</w:t>
      </w:r>
      <w:r w:rsidRPr="001F1335">
        <w:rPr>
          <w:rFonts w:cstheme="majorHAnsi"/>
          <w:sz w:val="16"/>
        </w:rPr>
        <w:t xml:space="preserve"> Mr </w:t>
      </w:r>
      <w:r w:rsidRPr="001F1335">
        <w:rPr>
          <w:rStyle w:val="StyleUnderline"/>
          <w:rFonts w:cstheme="majorHAnsi"/>
        </w:rPr>
        <w:t>Trump "are</w:t>
      </w:r>
      <w:r w:rsidRPr="001F1335">
        <w:rPr>
          <w:rFonts w:cstheme="majorHAnsi"/>
          <w:sz w:val="16"/>
        </w:rPr>
        <w:t xml:space="preserve"> not just slogans, they are </w:t>
      </w:r>
      <w:r w:rsidRPr="001F1335">
        <w:rPr>
          <w:rStyle w:val="Emphasis"/>
          <w:rFonts w:cstheme="majorHAnsi"/>
        </w:rPr>
        <w:t>becoming a practical reality</w:t>
      </w:r>
      <w:r w:rsidRPr="001F1335">
        <w:rPr>
          <w:rFonts w:cstheme="majorHAnsi"/>
          <w:sz w:val="16"/>
        </w:rPr>
        <w:t xml:space="preserve">". Trevor McCrisken, associate professor of politics and international studies at the University of Warwick, said that </w:t>
      </w:r>
      <w:r w:rsidRPr="001F1335">
        <w:rPr>
          <w:rStyle w:val="StyleUnderline"/>
          <w:rFonts w:cstheme="majorHAnsi"/>
          <w:highlight w:val="yellow"/>
        </w:rPr>
        <w:t>if war broke out "we would be looking</w:t>
      </w:r>
      <w:r w:rsidRPr="001F1335">
        <w:rPr>
          <w:rFonts w:cstheme="majorHAnsi"/>
          <w:sz w:val="16"/>
        </w:rPr>
        <w:t xml:space="preserve">, I would imagine, </w:t>
      </w:r>
      <w:r w:rsidRPr="001F1335">
        <w:rPr>
          <w:rStyle w:val="StyleUnderline"/>
          <w:rFonts w:cstheme="majorHAnsi"/>
          <w:highlight w:val="yellow"/>
        </w:rPr>
        <w:t xml:space="preserve">at </w:t>
      </w:r>
      <w:r w:rsidRPr="001F1335">
        <w:rPr>
          <w:rStyle w:val="Emphasis"/>
          <w:rFonts w:cstheme="majorHAnsi"/>
          <w:highlight w:val="yellow"/>
        </w:rPr>
        <w:t>World War Three</w:t>
      </w:r>
      <w:r w:rsidRPr="001F1335">
        <w:rPr>
          <w:rFonts w:cstheme="majorHAnsi"/>
          <w:sz w:val="16"/>
        </w:rPr>
        <w:t xml:space="preserve">". He said: "I really do think </w:t>
      </w:r>
      <w:r w:rsidRPr="001F1335">
        <w:rPr>
          <w:rStyle w:val="StyleUnderline"/>
          <w:rFonts w:cstheme="majorHAnsi"/>
        </w:rPr>
        <w:t xml:space="preserve">that would be the </w:t>
      </w:r>
      <w:r w:rsidRPr="001F1335">
        <w:rPr>
          <w:rStyle w:val="Emphasis"/>
          <w:rFonts w:cstheme="majorHAnsi"/>
        </w:rPr>
        <w:t>end of life</w:t>
      </w:r>
      <w:r w:rsidRPr="001F1335">
        <w:rPr>
          <w:rFonts w:cstheme="majorHAnsi"/>
          <w:sz w:val="16"/>
        </w:rPr>
        <w:t xml:space="preserve"> as we know it </w:t>
      </w:r>
      <w:r w:rsidRPr="001F1335">
        <w:rPr>
          <w:rStyle w:val="StyleUnderline"/>
          <w:rFonts w:cstheme="majorHAnsi"/>
        </w:rPr>
        <w:t>on Earth</w:t>
      </w:r>
      <w:r w:rsidRPr="001F1335">
        <w:rPr>
          <w:rFonts w:cstheme="majorHAnsi"/>
          <w:sz w:val="16"/>
        </w:rPr>
        <w:t xml:space="preserve">. "From a global strategic risk level I would say </w:t>
      </w:r>
      <w:r w:rsidRPr="001F1335">
        <w:rPr>
          <w:rStyle w:val="StyleUnderline"/>
          <w:rFonts w:cstheme="majorHAnsi"/>
          <w:highlight w:val="yellow"/>
        </w:rPr>
        <w:t xml:space="preserve">the </w:t>
      </w:r>
      <w:r w:rsidRPr="001F1335">
        <w:rPr>
          <w:rStyle w:val="Emphasis"/>
          <w:rFonts w:cstheme="majorHAnsi"/>
          <w:highlight w:val="yellow"/>
        </w:rPr>
        <w:t>last thing you want</w:t>
      </w:r>
      <w:r w:rsidRPr="001F1335">
        <w:rPr>
          <w:rStyle w:val="StyleUnderline"/>
          <w:rFonts w:cstheme="majorHAnsi"/>
          <w:highlight w:val="yellow"/>
        </w:rPr>
        <w:t xml:space="preserve"> is war between 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and</w:t>
      </w:r>
      <w:r w:rsidRPr="001F1335">
        <w:rPr>
          <w:rFonts w:cstheme="majorHAnsi"/>
          <w:sz w:val="16"/>
        </w:rPr>
        <w:t xml:space="preserve"> any of </w:t>
      </w:r>
      <w:r w:rsidRPr="001F1335">
        <w:rPr>
          <w:rStyle w:val="StyleUnderline"/>
          <w:rFonts w:cstheme="majorHAnsi"/>
          <w:highlight w:val="yellow"/>
        </w:rPr>
        <w:t>the major power</w:t>
      </w:r>
      <w:r w:rsidRPr="001F1335">
        <w:rPr>
          <w:rFonts w:cstheme="majorHAnsi"/>
          <w:sz w:val="16"/>
        </w:rPr>
        <w:t xml:space="preserve">s </w:t>
      </w:r>
      <w:r w:rsidRPr="001F1335">
        <w:rPr>
          <w:rStyle w:val="StyleUnderline"/>
          <w:rFonts w:cstheme="majorHAnsi"/>
          <w:highlight w:val="yellow"/>
        </w:rPr>
        <w:t>because</w:t>
      </w:r>
      <w:r w:rsidRPr="001F1335">
        <w:rPr>
          <w:rStyle w:val="StyleUnderline"/>
          <w:rFonts w:cstheme="majorHAnsi"/>
        </w:rPr>
        <w:t xml:space="preserve"> of </w:t>
      </w:r>
      <w:r w:rsidRPr="001F1335">
        <w:rPr>
          <w:rStyle w:val="StyleUnderline"/>
          <w:rFonts w:cstheme="majorHAnsi"/>
          <w:highlight w:val="yellow"/>
        </w:rPr>
        <w:t xml:space="preserve">the </w:t>
      </w:r>
      <w:r w:rsidRPr="001F1335">
        <w:rPr>
          <w:rStyle w:val="Emphasis"/>
          <w:rFonts w:cstheme="majorHAnsi"/>
          <w:highlight w:val="yellow"/>
        </w:rPr>
        <w:t>risks of escalation</w:t>
      </w:r>
      <w:r w:rsidRPr="001F1335">
        <w:rPr>
          <w:rFonts w:cstheme="majorHAnsi"/>
          <w:sz w:val="16"/>
        </w:rPr>
        <w:t xml:space="preserve">, obviously the potential </w:t>
      </w:r>
      <w:r w:rsidRPr="001F1335">
        <w:rPr>
          <w:rStyle w:val="Emphasis"/>
          <w:rFonts w:cstheme="majorHAnsi"/>
          <w:highlight w:val="yellow"/>
        </w:rPr>
        <w:t>for nuclear weapons</w:t>
      </w:r>
      <w:r w:rsidRPr="001F1335">
        <w:rPr>
          <w:rStyle w:val="StyleUnderline"/>
          <w:rFonts w:cstheme="majorHAnsi"/>
        </w:rPr>
        <w:t xml:space="preserve"> to be used</w:t>
      </w:r>
      <w:r w:rsidRPr="001F1335">
        <w:rPr>
          <w:rFonts w:cstheme="majorHAnsi"/>
          <w:sz w:val="16"/>
        </w:rPr>
        <w:t xml:space="preserve">. </w:t>
      </w:r>
      <w:r w:rsidRPr="001F1335">
        <w:rPr>
          <w:rStyle w:val="StyleUnderline"/>
          <w:rFonts w:cstheme="majorHAnsi"/>
        </w:rPr>
        <w:t xml:space="preserve">The </w:t>
      </w:r>
      <w:r w:rsidRPr="001F1335">
        <w:rPr>
          <w:rStyle w:val="Emphasis"/>
          <w:rFonts w:cstheme="majorHAnsi"/>
        </w:rPr>
        <w:t>likelihood of nuclear exchange</w:t>
      </w:r>
      <w:r w:rsidRPr="001F1335">
        <w:rPr>
          <w:rStyle w:val="StyleUnderline"/>
          <w:rFonts w:cstheme="majorHAnsi"/>
        </w:rPr>
        <w:t xml:space="preserve"> between the two</w:t>
      </w:r>
      <w:r w:rsidRPr="001F1335">
        <w:rPr>
          <w:rFonts w:cstheme="majorHAnsi"/>
          <w:sz w:val="16"/>
        </w:rPr>
        <w:t xml:space="preserve"> principals involved </w:t>
      </w:r>
      <w:r w:rsidRPr="001F1335">
        <w:rPr>
          <w:rStyle w:val="StyleUnderline"/>
          <w:rFonts w:cstheme="majorHAnsi"/>
        </w:rPr>
        <w:t xml:space="preserve">is </w:t>
      </w:r>
      <w:r w:rsidRPr="001F1335">
        <w:rPr>
          <w:rStyle w:val="Emphasis"/>
          <w:rFonts w:cstheme="majorHAnsi"/>
        </w:rPr>
        <w:t>high</w:t>
      </w:r>
      <w:r w:rsidRPr="001F1335">
        <w:rPr>
          <w:rFonts w:cstheme="majorHAnsi"/>
          <w:sz w:val="16"/>
        </w:rPr>
        <w:t xml:space="preserve">." But, he added, the "overwhelming view of most policy-makers in Washington since at least the late 1970s" favours a form of "cooperative, if competitive" relationship with China. Dr Peter Roberts, director of military sciences at the Royal United Services Institute, said: "America would take military losses. They would lose thousands and thousands [of personnel]. But China would be utterly defeated. If America goes to war, it wages war in its totality. They would go to this with unparalleled violence and energy." </w:t>
      </w:r>
      <w:r w:rsidRPr="001F1335">
        <w:rPr>
          <w:rStyle w:val="StyleUnderline"/>
          <w:rFonts w:cstheme="majorHAnsi"/>
          <w:highlight w:val="yellow"/>
        </w:rPr>
        <w:t>The US has an "</w:t>
      </w:r>
      <w:r w:rsidRPr="001F1335">
        <w:rPr>
          <w:rStyle w:val="Emphasis"/>
          <w:rFonts w:cstheme="majorHAnsi"/>
          <w:highlight w:val="yellow"/>
        </w:rPr>
        <w:t>overall competitive edge</w:t>
      </w:r>
      <w:r w:rsidRPr="001F1335">
        <w:rPr>
          <w:rStyle w:val="StyleUnderline"/>
          <w:rFonts w:cstheme="majorHAnsi"/>
        </w:rPr>
        <w:t>"</w:t>
      </w:r>
      <w:r w:rsidRPr="001F1335">
        <w:rPr>
          <w:rFonts w:cstheme="majorHAnsi"/>
          <w:sz w:val="16"/>
        </w:rPr>
        <w:t xml:space="preserve"> partly </w:t>
      </w:r>
      <w:r w:rsidRPr="001F1335">
        <w:rPr>
          <w:rStyle w:val="StyleUnderline"/>
          <w:rFonts w:cstheme="majorHAnsi"/>
          <w:highlight w:val="yellow"/>
        </w:rPr>
        <w:t>due to tech</w:t>
      </w:r>
      <w:r w:rsidRPr="001F1335">
        <w:rPr>
          <w:rFonts w:cstheme="majorHAnsi"/>
          <w:sz w:val="16"/>
        </w:rPr>
        <w:t xml:space="preserve">nological </w:t>
      </w:r>
      <w:r w:rsidRPr="001F1335">
        <w:rPr>
          <w:rStyle w:val="StyleUnderline"/>
          <w:rFonts w:cstheme="majorHAnsi"/>
          <w:highlight w:val="yellow"/>
        </w:rPr>
        <w:t>superiority</w:t>
      </w:r>
      <w:r w:rsidRPr="001F1335">
        <w:rPr>
          <w:rFonts w:cstheme="majorHAnsi"/>
          <w:sz w:val="16"/>
        </w:rPr>
        <w:t xml:space="preserve">, Dr Roberts said, but also because </w:t>
      </w:r>
      <w:r w:rsidRPr="001F1335">
        <w:rPr>
          <w:rStyle w:val="StyleUnderline"/>
          <w:rFonts w:cstheme="majorHAnsi"/>
          <w:highlight w:val="yellow"/>
        </w:rPr>
        <w:t>the</w:t>
      </w:r>
      <w:r w:rsidRPr="001F1335">
        <w:rPr>
          <w:rStyle w:val="StyleUnderline"/>
          <w:rFonts w:cstheme="majorHAnsi"/>
        </w:rPr>
        <w:t xml:space="preserve"> four </w:t>
      </w:r>
      <w:r w:rsidRPr="001F1335">
        <w:rPr>
          <w:rStyle w:val="StyleUnderline"/>
          <w:rFonts w:cstheme="majorHAnsi"/>
          <w:highlight w:val="yellow"/>
        </w:rPr>
        <w:t>branches of its military</w:t>
      </w:r>
      <w:r w:rsidRPr="001F1335">
        <w:rPr>
          <w:rFonts w:cstheme="majorHAnsi"/>
          <w:sz w:val="16"/>
        </w:rPr>
        <w:t>—</w:t>
      </w:r>
      <w:r w:rsidRPr="001F1335">
        <w:rPr>
          <w:rStyle w:val="StyleUnderline"/>
          <w:rFonts w:cstheme="majorHAnsi"/>
        </w:rPr>
        <w:t>Army, Navy, Marine Corps and Air Force</w:t>
      </w:r>
      <w:r w:rsidRPr="001F1335">
        <w:rPr>
          <w:rFonts w:cstheme="majorHAnsi"/>
          <w:sz w:val="16"/>
        </w:rPr>
        <w:t>—</w:t>
      </w:r>
      <w:r w:rsidRPr="001F1335">
        <w:rPr>
          <w:rStyle w:val="StyleUnderline"/>
          <w:rFonts w:cstheme="majorHAnsi"/>
          <w:highlight w:val="yellow"/>
        </w:rPr>
        <w:t xml:space="preserve">are </w:t>
      </w:r>
      <w:r w:rsidRPr="001F1335">
        <w:rPr>
          <w:rStyle w:val="Emphasis"/>
          <w:rFonts w:cstheme="majorHAnsi"/>
          <w:highlight w:val="yellow"/>
        </w:rPr>
        <w:t>trained</w:t>
      </w:r>
      <w:r w:rsidRPr="001F1335">
        <w:rPr>
          <w:rStyle w:val="StyleUnderline"/>
          <w:rFonts w:cstheme="majorHAnsi"/>
          <w:highlight w:val="yellow"/>
        </w:rPr>
        <w:t xml:space="preserve"> to work </w:t>
      </w:r>
      <w:r w:rsidRPr="001F1335">
        <w:rPr>
          <w:rStyle w:val="StyleUnderline"/>
          <w:rFonts w:cstheme="majorHAnsi"/>
        </w:rPr>
        <w:t xml:space="preserve">closely </w:t>
      </w:r>
      <w:r w:rsidRPr="001F1335">
        <w:rPr>
          <w:rStyle w:val="StyleUnderline"/>
          <w:rFonts w:cstheme="majorHAnsi"/>
          <w:highlight w:val="yellow"/>
        </w:rPr>
        <w:t>together</w:t>
      </w:r>
      <w:r w:rsidRPr="001F1335">
        <w:rPr>
          <w:rFonts w:cstheme="majorHAnsi"/>
          <w:sz w:val="16"/>
        </w:rPr>
        <w:t xml:space="preserve">. "It's demonstrated how </w:t>
      </w:r>
      <w:r w:rsidRPr="001F1335">
        <w:rPr>
          <w:rStyle w:val="StyleUnderline"/>
          <w:rFonts w:cstheme="majorHAnsi"/>
          <w:highlight w:val="yellow"/>
        </w:rPr>
        <w:t>it can use all those arms to deliver military victory</w:t>
      </w:r>
      <w:r w:rsidRPr="001F1335">
        <w:rPr>
          <w:rFonts w:cstheme="majorHAnsi"/>
          <w:sz w:val="16"/>
        </w:rPr>
        <w:t xml:space="preserve">," he said. </w:t>
      </w:r>
    </w:p>
    <w:p w14:paraId="62F9976F" w14:textId="77777777" w:rsidR="001D4BB4" w:rsidRPr="001F1335" w:rsidRDefault="00E25633" w:rsidP="00E25633">
      <w:pPr>
        <w:pStyle w:val="Heading2"/>
        <w:rPr>
          <w:rFonts w:cstheme="majorHAnsi"/>
        </w:rPr>
      </w:pPr>
      <w:r w:rsidRPr="001F1335">
        <w:rPr>
          <w:rFonts w:cstheme="majorHAnsi"/>
        </w:rPr>
        <w:t>Inherency</w:t>
      </w:r>
    </w:p>
    <w:p w14:paraId="1C337357" w14:textId="77777777" w:rsidR="00B86BB0" w:rsidRPr="001F1335" w:rsidRDefault="00B86BB0" w:rsidP="00B86BB0">
      <w:pPr>
        <w:pStyle w:val="Heading4"/>
        <w:rPr>
          <w:rFonts w:cstheme="majorHAnsi"/>
        </w:rPr>
      </w:pPr>
      <w:r w:rsidRPr="001F1335">
        <w:rPr>
          <w:rFonts w:cstheme="majorHAnsi"/>
        </w:rPr>
        <w:t>Trump’s new America First policies are driving away highly skilled workers</w:t>
      </w:r>
    </w:p>
    <w:p w14:paraId="7CDC874D" w14:textId="77777777" w:rsidR="00B86BB0" w:rsidRPr="001F1335" w:rsidRDefault="00B86BB0" w:rsidP="00B86BB0">
      <w:pPr>
        <w:rPr>
          <w:rFonts w:cstheme="majorHAnsi"/>
        </w:rPr>
      </w:pPr>
      <w:r w:rsidRPr="001F1335">
        <w:rPr>
          <w:rStyle w:val="Style13ptBold"/>
          <w:rFonts w:cstheme="majorHAnsi"/>
        </w:rPr>
        <w:t>Peak 7/11</w:t>
      </w:r>
      <w:r w:rsidRPr="001F1335">
        <w:rPr>
          <w:rFonts w:cstheme="majorHAnsi"/>
        </w:rPr>
        <w:t xml:space="preserve">/18 (Sam Peak, Sam Peak is a Young Voices Advocate and opinion journalist living in Washington, D.C. He writes about immigration policy, “We need to keep top international talent, but Trump spouse visa plan would drive it away,” USA Today, </w:t>
      </w:r>
      <w:hyperlink r:id="rId67" w:history="1">
        <w:r w:rsidRPr="001F1335">
          <w:rPr>
            <w:rStyle w:val="Hyperlink"/>
            <w:rFonts w:cstheme="majorHAnsi"/>
          </w:rPr>
          <w:t>https://www.usatoday.com/story/opinion/2018/07/11/trump-plan-end-spouse-visas-drives-away-talent-us-needs-column/766523002/</w:t>
        </w:r>
      </w:hyperlink>
      <w:r w:rsidRPr="001F1335">
        <w:rPr>
          <w:rFonts w:cstheme="majorHAnsi"/>
        </w:rPr>
        <w:t>, accessed on 7/20/18, AB)</w:t>
      </w:r>
    </w:p>
    <w:p w14:paraId="333F85BE" w14:textId="77777777" w:rsidR="00B86BB0" w:rsidRPr="001F1335" w:rsidRDefault="00B86BB0" w:rsidP="00B86BB0">
      <w:pPr>
        <w:rPr>
          <w:rFonts w:cstheme="majorHAnsi"/>
        </w:rPr>
      </w:pPr>
      <w:r w:rsidRPr="001F1335">
        <w:rPr>
          <w:rStyle w:val="StyleUnderline"/>
          <w:rFonts w:cstheme="majorHAnsi"/>
        </w:rPr>
        <w:t>A 2015 assessment</w:t>
      </w:r>
      <w:r w:rsidRPr="001F1335">
        <w:rPr>
          <w:rFonts w:cstheme="majorHAnsi"/>
          <w:sz w:val="16"/>
        </w:rPr>
        <w:t xml:space="preserve"> by the Business Roundtable, an association of CEOs from America’s top companies, </w:t>
      </w:r>
      <w:r w:rsidRPr="001F1335">
        <w:rPr>
          <w:rStyle w:val="StyleUnderline"/>
          <w:rFonts w:cstheme="majorHAnsi"/>
        </w:rPr>
        <w:t xml:space="preserve">reveals that </w:t>
      </w:r>
      <w:r w:rsidRPr="001F1335">
        <w:rPr>
          <w:rStyle w:val="StyleUnderline"/>
          <w:rFonts w:cstheme="majorHAnsi"/>
          <w:highlight w:val="yellow"/>
        </w:rPr>
        <w:t>America</w:t>
      </w:r>
      <w:r w:rsidRPr="001F1335">
        <w:rPr>
          <w:rStyle w:val="StyleUnderline"/>
          <w:rFonts w:cstheme="majorHAnsi"/>
        </w:rPr>
        <w:t xml:space="preserve"> </w:t>
      </w:r>
      <w:r w:rsidRPr="001F1335">
        <w:rPr>
          <w:rStyle w:val="StyleUnderline"/>
          <w:rFonts w:cstheme="majorHAnsi"/>
          <w:highlight w:val="yellow"/>
        </w:rPr>
        <w:t>is</w:t>
      </w:r>
      <w:r w:rsidRPr="001F1335">
        <w:rPr>
          <w:rStyle w:val="StyleUnderline"/>
          <w:rFonts w:cstheme="majorHAnsi"/>
        </w:rPr>
        <w:t xml:space="preserve"> already </w:t>
      </w:r>
      <w:r w:rsidRPr="001F1335">
        <w:rPr>
          <w:rStyle w:val="StyleUnderline"/>
          <w:rFonts w:cstheme="majorHAnsi"/>
          <w:highlight w:val="yellow"/>
        </w:rPr>
        <w:t>falling behind</w:t>
      </w:r>
      <w:r w:rsidRPr="001F1335">
        <w:rPr>
          <w:rStyle w:val="StyleUnderline"/>
          <w:rFonts w:cstheme="majorHAnsi"/>
        </w:rPr>
        <w:t xml:space="preserve">, </w:t>
      </w:r>
      <w:r w:rsidRPr="001F1335">
        <w:rPr>
          <w:rStyle w:val="StyleUnderline"/>
          <w:rFonts w:cstheme="majorHAnsi"/>
          <w:highlight w:val="yellow"/>
        </w:rPr>
        <w:t>ranking ninth of the</w:t>
      </w:r>
      <w:r w:rsidRPr="001F1335">
        <w:rPr>
          <w:rStyle w:val="StyleUnderline"/>
          <w:rFonts w:cstheme="majorHAnsi"/>
        </w:rPr>
        <w:t xml:space="preserve"> world's </w:t>
      </w:r>
      <w:r w:rsidRPr="001F1335">
        <w:rPr>
          <w:rStyle w:val="StyleUnderline"/>
          <w:rFonts w:cstheme="majorHAnsi"/>
          <w:highlight w:val="yellow"/>
        </w:rPr>
        <w:t>10 most advanced economies for “establishing</w:t>
      </w:r>
      <w:r w:rsidRPr="001F1335">
        <w:rPr>
          <w:rStyle w:val="StyleUnderline"/>
          <w:rFonts w:cstheme="majorHAnsi"/>
        </w:rPr>
        <w:t xml:space="preserve"> reliable w</w:t>
      </w:r>
      <w:r w:rsidRPr="001F1335">
        <w:rPr>
          <w:rStyle w:val="StyleUnderline"/>
          <w:rFonts w:cstheme="majorHAnsi"/>
          <w:highlight w:val="yellow"/>
        </w:rPr>
        <w:t>ays to hire high-skilled</w:t>
      </w:r>
      <w:r w:rsidRPr="001F1335">
        <w:rPr>
          <w:rStyle w:val="StyleUnderline"/>
          <w:rFonts w:cstheme="majorHAnsi"/>
        </w:rPr>
        <w:t xml:space="preserve"> </w:t>
      </w:r>
      <w:r w:rsidRPr="001F1335">
        <w:rPr>
          <w:rStyle w:val="StyleUnderline"/>
          <w:rFonts w:cstheme="majorHAnsi"/>
          <w:highlight w:val="yellow"/>
        </w:rPr>
        <w:t>foreign nationals</w:t>
      </w:r>
      <w:r w:rsidRPr="001F1335">
        <w:rPr>
          <w:rStyle w:val="StyleUnderline"/>
          <w:rFonts w:cstheme="majorHAnsi"/>
        </w:rPr>
        <w:t xml:space="preserve">.” </w:t>
      </w:r>
      <w:r w:rsidRPr="001F1335">
        <w:rPr>
          <w:rStyle w:val="Emphasis"/>
          <w:rFonts w:cstheme="majorHAnsi"/>
          <w:highlight w:val="yellow"/>
        </w:rPr>
        <w:t>The U.S. can’t afford to lose the</w:t>
      </w:r>
      <w:r w:rsidRPr="001F1335">
        <w:rPr>
          <w:rStyle w:val="Emphasis"/>
          <w:rFonts w:cstheme="majorHAnsi"/>
        </w:rPr>
        <w:t xml:space="preserve"> very </w:t>
      </w:r>
      <w:r w:rsidRPr="001F1335">
        <w:rPr>
          <w:rStyle w:val="Emphasis"/>
          <w:rFonts w:cstheme="majorHAnsi"/>
          <w:highlight w:val="yellow"/>
        </w:rPr>
        <w:t>talent that drives</w:t>
      </w:r>
      <w:r w:rsidRPr="001F1335">
        <w:rPr>
          <w:rStyle w:val="Emphasis"/>
          <w:rFonts w:cstheme="majorHAnsi"/>
        </w:rPr>
        <w:t xml:space="preserve"> much of </w:t>
      </w:r>
      <w:r w:rsidRPr="001F1335">
        <w:rPr>
          <w:rStyle w:val="Emphasis"/>
          <w:rFonts w:cstheme="majorHAnsi"/>
          <w:highlight w:val="yellow"/>
        </w:rPr>
        <w:t>its economy</w:t>
      </w:r>
      <w:r w:rsidRPr="001F1335">
        <w:rPr>
          <w:rFonts w:cstheme="majorHAnsi"/>
          <w:sz w:val="16"/>
        </w:rPr>
        <w:t xml:space="preserve">. In their research, economists Giovanni Peri, Kevin Shih and Chad Sparber found that </w:t>
      </w:r>
      <w:r w:rsidRPr="001F1335">
        <w:rPr>
          <w:rStyle w:val="StyleUnderline"/>
          <w:rFonts w:cstheme="majorHAnsi"/>
        </w:rPr>
        <w:t>from 1990 to 2010, every one percent increase in a city’s share of highly skilled guest workers was met with a seven to eight percent increase in wages for college-educated Americans and a three to four percent wage increase for non-college educated Americans</w:t>
      </w:r>
      <w:r w:rsidRPr="001F1335">
        <w:rPr>
          <w:rFonts w:cstheme="majorHAnsi"/>
          <w:sz w:val="16"/>
        </w:rPr>
        <w:t xml:space="preserve">. In another study from 2011, economist Jennifer Hunt found that immigrants who entered the U.S. on a temporary visa were substantially more likely to license or commercialize patents than native-born citizens. </w:t>
      </w:r>
      <w:r w:rsidRPr="001F1335">
        <w:rPr>
          <w:rStyle w:val="StyleUnderline"/>
          <w:rFonts w:cstheme="majorHAnsi"/>
          <w:highlight w:val="yellow"/>
        </w:rPr>
        <w:t>In his plan to protect American workers</w:t>
      </w:r>
      <w:r w:rsidRPr="001F1335">
        <w:rPr>
          <w:rStyle w:val="StyleUnderline"/>
          <w:rFonts w:cstheme="majorHAnsi"/>
        </w:rPr>
        <w:t>,</w:t>
      </w:r>
      <w:r w:rsidRPr="001F1335">
        <w:rPr>
          <w:rFonts w:cstheme="majorHAnsi"/>
          <w:sz w:val="16"/>
        </w:rPr>
        <w:t xml:space="preserve"> President Donald </w:t>
      </w:r>
      <w:r w:rsidRPr="001F1335">
        <w:rPr>
          <w:rStyle w:val="StyleUnderline"/>
          <w:rFonts w:cstheme="majorHAnsi"/>
          <w:highlight w:val="yellow"/>
        </w:rPr>
        <w:t>Trump is driving away the very innovators and entrepreneurs</w:t>
      </w:r>
      <w:r w:rsidRPr="001F1335">
        <w:rPr>
          <w:rStyle w:val="StyleUnderline"/>
          <w:rFonts w:cstheme="majorHAnsi"/>
        </w:rPr>
        <w:t xml:space="preserve"> that enrich the entire nation</w:t>
      </w:r>
      <w:r w:rsidRPr="001F1335">
        <w:rPr>
          <w:rFonts w:cstheme="majorHAnsi"/>
          <w:sz w:val="16"/>
        </w:rPr>
        <w:t xml:space="preserve">. We can only be known as a country that welcomes the world's "best and brightest" if America remains a place where immigrants see a future for themselves — and their families. </w:t>
      </w:r>
    </w:p>
    <w:p w14:paraId="26FA8BBD" w14:textId="77777777" w:rsidR="00760D5E" w:rsidRPr="001F1335" w:rsidRDefault="00760D5E" w:rsidP="00760D5E">
      <w:pPr>
        <w:pStyle w:val="Heading4"/>
        <w:rPr>
          <w:rFonts w:cstheme="majorHAnsi"/>
        </w:rPr>
      </w:pPr>
      <w:r w:rsidRPr="001F1335">
        <w:rPr>
          <w:rFonts w:cstheme="majorHAnsi"/>
        </w:rPr>
        <w:t>The cap on high skilled workers has not only hindered US economic productivity but also spurred political strife.</w:t>
      </w:r>
    </w:p>
    <w:p w14:paraId="74CF9099" w14:textId="77777777" w:rsidR="00760D5E" w:rsidRPr="001F1335" w:rsidRDefault="00760D5E" w:rsidP="00760D5E">
      <w:pPr>
        <w:rPr>
          <w:rFonts w:cstheme="majorHAnsi"/>
        </w:rPr>
      </w:pPr>
      <w:r w:rsidRPr="001F1335">
        <w:rPr>
          <w:rStyle w:val="Style13ptBold"/>
          <w:rFonts w:cstheme="majorHAnsi"/>
        </w:rPr>
        <w:t>Gest 3/19</w:t>
      </w:r>
      <w:r w:rsidRPr="001F1335">
        <w:rPr>
          <w:rFonts w:cstheme="majorHAnsi"/>
        </w:rPr>
        <w:t xml:space="preserve">/18 (JUSTIN GEST, Justin Gest is Assistant Professor of Public Policy at George Mason University's Schar School of Policy and Government., “How America Fell Behind the World on Immigration: The United States used to be an innovator. Now, the country’s handling of immigrants is an international exception—and an economic drag.,” Politico Magazine, </w:t>
      </w:r>
      <w:hyperlink r:id="rId68" w:history="1">
        <w:r w:rsidRPr="001F1335">
          <w:rPr>
            <w:rStyle w:val="Hyperlink"/>
            <w:rFonts w:cstheme="majorHAnsi"/>
          </w:rPr>
          <w:t>https://www.politico.com/magazine/story/2018/03/19/how-america-fell-behind-the-world-on-immigration-217658</w:t>
        </w:r>
      </w:hyperlink>
      <w:r w:rsidRPr="001F1335">
        <w:rPr>
          <w:rFonts w:cstheme="majorHAnsi"/>
        </w:rPr>
        <w:t>, accessed on 7/17/18, AB)</w:t>
      </w:r>
    </w:p>
    <w:p w14:paraId="59EB2D99" w14:textId="77777777" w:rsidR="00760D5E" w:rsidRPr="001F1335" w:rsidRDefault="00760D5E" w:rsidP="00760D5E">
      <w:pPr>
        <w:rPr>
          <w:rStyle w:val="StyleUnderline"/>
          <w:rFonts w:cstheme="majorHAnsi"/>
        </w:rPr>
      </w:pPr>
      <w:r w:rsidRPr="001F1335">
        <w:rPr>
          <w:rFonts w:cstheme="majorHAnsi"/>
          <w:sz w:val="16"/>
        </w:rPr>
        <w:t xml:space="preserve">So the United States has been stuck in a sort of policy formaldehyde. Since the reforms of the 1960s, the U.S. has insisted that all foreign students at American universities take their new skills and leave within a year of graduation if they cannot find a company to sponsor them. Meanwhile, </w:t>
      </w:r>
      <w:r w:rsidRPr="001F1335">
        <w:rPr>
          <w:rStyle w:val="StyleUnderline"/>
          <w:rFonts w:cstheme="majorHAnsi"/>
          <w:highlight w:val="yellow"/>
        </w:rPr>
        <w:t>the U.S. has</w:t>
      </w:r>
      <w:r w:rsidRPr="001F1335">
        <w:rPr>
          <w:rStyle w:val="StyleUnderline"/>
          <w:rFonts w:cstheme="majorHAnsi"/>
        </w:rPr>
        <w:t xml:space="preserve"> rigidly </w:t>
      </w:r>
      <w:r w:rsidRPr="001F1335">
        <w:rPr>
          <w:rStyle w:val="StyleUnderline"/>
          <w:rFonts w:cstheme="majorHAnsi"/>
          <w:highlight w:val="yellow"/>
        </w:rPr>
        <w:t>capped the admission of high</w:t>
      </w:r>
      <w:r w:rsidRPr="001F1335">
        <w:rPr>
          <w:rStyle w:val="StyleUnderline"/>
          <w:rFonts w:cstheme="majorHAnsi"/>
        </w:rPr>
        <w:t xml:space="preserve">ly </w:t>
      </w:r>
      <w:r w:rsidRPr="001F1335">
        <w:rPr>
          <w:rStyle w:val="StyleUnderline"/>
          <w:rFonts w:cstheme="majorHAnsi"/>
          <w:highlight w:val="yellow"/>
        </w:rPr>
        <w:t>skilled</w:t>
      </w:r>
      <w:r w:rsidRPr="001F1335">
        <w:rPr>
          <w:rStyle w:val="StyleUnderline"/>
          <w:rFonts w:cstheme="majorHAnsi"/>
        </w:rPr>
        <w:t xml:space="preserve"> </w:t>
      </w:r>
      <w:r w:rsidRPr="001F1335">
        <w:rPr>
          <w:rStyle w:val="StyleUnderline"/>
          <w:rFonts w:cstheme="majorHAnsi"/>
          <w:highlight w:val="yellow"/>
        </w:rPr>
        <w:t>engineers, scientists and programmers</w:t>
      </w:r>
      <w:r w:rsidRPr="001F1335">
        <w:rPr>
          <w:rFonts w:cstheme="majorHAnsi"/>
          <w:sz w:val="16"/>
        </w:rPr>
        <w:t xml:space="preserve"> from China and India. </w:t>
      </w:r>
      <w:r w:rsidRPr="001F1335">
        <w:rPr>
          <w:rStyle w:val="StyleUnderline"/>
          <w:rFonts w:cstheme="majorHAnsi"/>
        </w:rPr>
        <w:t>The U.S. economy is structurally reliant on the cheap, flexible labor of undocumented immigrants</w:t>
      </w:r>
      <w:r w:rsidRPr="001F1335">
        <w:rPr>
          <w:rFonts w:cstheme="majorHAnsi"/>
          <w:sz w:val="16"/>
        </w:rPr>
        <w:t xml:space="preserve">, particularly in the construction, agricultural and service industries that build, nourish and comfort American society. </w:t>
      </w:r>
      <w:r w:rsidRPr="001F1335">
        <w:rPr>
          <w:rStyle w:val="StyleUnderline"/>
          <w:rFonts w:cstheme="majorHAnsi"/>
          <w:highlight w:val="yellow"/>
        </w:rPr>
        <w:t>It is costly and difficult for companies to justify the hiring of foreign people with extraordinary talent</w:t>
      </w:r>
      <w:r w:rsidRPr="001F1335">
        <w:rPr>
          <w:rFonts w:cstheme="majorHAnsi"/>
          <w:sz w:val="16"/>
        </w:rPr>
        <w:t xml:space="preserve">. </w:t>
      </w:r>
      <w:r w:rsidRPr="001F1335">
        <w:rPr>
          <w:rStyle w:val="StyleUnderline"/>
          <w:rFonts w:cstheme="majorHAnsi"/>
        </w:rPr>
        <w:t>And it is relatively easy for people to overstay their visas unbeknownst to the U.S. government.</w:t>
      </w:r>
      <w:r w:rsidRPr="001F1335">
        <w:rPr>
          <w:rFonts w:cstheme="majorHAnsi"/>
          <w:sz w:val="16"/>
        </w:rPr>
        <w:t xml:space="preserve"> Congress has voted against laws that condition hiring on documented status checks, and refused to implement a system of exit stamps that confirm the departure of immigrants at ports. Congress has also refused to fund the agencies that process applications for citizenship and entry, as if the U.S. government is doing immigrants a favor and not redeeming any benefits of its own. As a result, </w:t>
      </w:r>
      <w:r w:rsidRPr="001F1335">
        <w:rPr>
          <w:rStyle w:val="StyleUnderline"/>
          <w:rFonts w:cstheme="majorHAnsi"/>
        </w:rPr>
        <w:t>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stands out</w:t>
      </w:r>
      <w:r w:rsidRPr="001F1335">
        <w:rPr>
          <w:rFonts w:cstheme="majorHAnsi"/>
          <w:sz w:val="16"/>
        </w:rPr>
        <w:t xml:space="preserve">. About 65 percent of our permanent visas are granted for the purposes of family reunification. No other country is higher than 50 percent, and nearly all other countries are under 30 percent. The share of all visas granted to family members and refugees is higher than all other countries as well—more than 11 percentage points higher than the nearest countries, Ireland and Sweden. </w:t>
      </w:r>
      <w:r w:rsidRPr="001F1335">
        <w:rPr>
          <w:rStyle w:val="StyleUnderline"/>
          <w:rFonts w:cstheme="majorHAnsi"/>
        </w:rPr>
        <w:t>People who immigrate for</w:t>
      </w:r>
      <w:r w:rsidRPr="001F1335">
        <w:rPr>
          <w:rFonts w:cstheme="majorHAnsi"/>
          <w:sz w:val="16"/>
        </w:rPr>
        <w:t xml:space="preserve"> family and refuge—</w:t>
      </w:r>
      <w:r w:rsidRPr="001F1335">
        <w:rPr>
          <w:rStyle w:val="StyleUnderline"/>
          <w:rFonts w:cstheme="majorHAnsi"/>
        </w:rPr>
        <w:t>non-economic reasons</w:t>
      </w:r>
      <w:r w:rsidRPr="001F1335">
        <w:rPr>
          <w:rFonts w:cstheme="majorHAnsi"/>
          <w:sz w:val="16"/>
        </w:rPr>
        <w:t>—</w:t>
      </w:r>
      <w:r w:rsidRPr="001F1335">
        <w:rPr>
          <w:rStyle w:val="StyleUnderline"/>
          <w:rFonts w:cstheme="majorHAnsi"/>
        </w:rPr>
        <w:t>are typically placed on a path to citizenship</w:t>
      </w:r>
      <w:r w:rsidRPr="001F1335">
        <w:rPr>
          <w:rFonts w:cstheme="majorHAnsi"/>
          <w:sz w:val="16"/>
        </w:rPr>
        <w:t xml:space="preserve">; and </w:t>
      </w:r>
      <w:r w:rsidRPr="001F1335">
        <w:rPr>
          <w:rStyle w:val="StyleUnderline"/>
          <w:rFonts w:cstheme="majorHAnsi"/>
        </w:rPr>
        <w:t xml:space="preserve">yet </w:t>
      </w:r>
      <w:r w:rsidRPr="001F1335">
        <w:rPr>
          <w:rStyle w:val="StyleUnderline"/>
          <w:rFonts w:cstheme="majorHAnsi"/>
          <w:highlight w:val="yellow"/>
        </w:rPr>
        <w:t>American naturalization rates are lower than numerous other countries with a greater emphasis on economic migrants,</w:t>
      </w:r>
      <w:r w:rsidRPr="001F1335">
        <w:rPr>
          <w:rFonts w:cstheme="majorHAnsi"/>
          <w:sz w:val="16"/>
        </w:rPr>
        <w:t xml:space="preserve"> especially Canada. Further, while other countries have regularized undocumented immigrants, the United States features the highest estimates of undocumented immigrants in the world—between 10 million and 12 million people. From the perspective of many moderate Republicans and moderate Democrats, American policies are makeshift and haphazard. </w:t>
      </w:r>
      <w:r w:rsidRPr="001F1335">
        <w:rPr>
          <w:rStyle w:val="Emphasis"/>
          <w:rFonts w:cstheme="majorHAnsi"/>
          <w:highlight w:val="yellow"/>
        </w:rPr>
        <w:t>We turn away millions of highly skilled professionals</w:t>
      </w:r>
      <w:r w:rsidRPr="001F1335">
        <w:rPr>
          <w:rFonts w:cstheme="majorHAnsi"/>
          <w:sz w:val="16"/>
        </w:rPr>
        <w:t xml:space="preserve">, patent filers and young contributors to the tax base. </w:t>
      </w:r>
      <w:r w:rsidRPr="001F1335">
        <w:rPr>
          <w:rStyle w:val="StyleUnderline"/>
          <w:rFonts w:cstheme="majorHAnsi"/>
          <w:highlight w:val="yellow"/>
        </w:rPr>
        <w:t>We are an anachronism that fails to compete at the international level for the best and the brightest and fails to manage flows responsibly</w:t>
      </w:r>
      <w:r w:rsidRPr="001F1335">
        <w:rPr>
          <w:rStyle w:val="StyleUnderline"/>
          <w:rFonts w:cstheme="majorHAnsi"/>
        </w:rPr>
        <w:t>.</w:t>
      </w:r>
      <w:r w:rsidRPr="001F1335">
        <w:rPr>
          <w:rFonts w:cstheme="majorHAnsi"/>
          <w:sz w:val="16"/>
        </w:rPr>
        <w:t xml:space="preserve"> </w:t>
      </w:r>
      <w:r w:rsidRPr="001F1335">
        <w:rPr>
          <w:rStyle w:val="Emphasis"/>
          <w:rFonts w:cstheme="majorHAnsi"/>
        </w:rPr>
        <w:t>The costs are immeasurable</w:t>
      </w:r>
      <w:r w:rsidRPr="001F1335">
        <w:rPr>
          <w:rFonts w:cstheme="majorHAnsi"/>
          <w:sz w:val="16"/>
        </w:rPr>
        <w:t xml:space="preserve"> because the counterfactual is unknown, but </w:t>
      </w:r>
      <w:r w:rsidRPr="001F1335">
        <w:rPr>
          <w:rStyle w:val="StyleUnderline"/>
          <w:rFonts w:cstheme="majorHAnsi"/>
          <w:highlight w:val="yellow"/>
        </w:rPr>
        <w:t>it is qualitatively clear that American economic admissions policies hinder high-skilled migration more than other countries</w:t>
      </w:r>
      <w:r w:rsidRPr="001F1335">
        <w:rPr>
          <w:rStyle w:val="StyleUnderline"/>
          <w:rFonts w:cstheme="majorHAnsi"/>
        </w:rPr>
        <w:t xml:space="preserve">. </w:t>
      </w:r>
      <w:r w:rsidRPr="001F1335">
        <w:rPr>
          <w:rFonts w:cstheme="majorHAnsi"/>
          <w:sz w:val="16"/>
        </w:rPr>
        <w:t xml:space="preserve">On the other hand, many advanced countries elsewhere have devalued humanitarianism, ignored the benefits of family migration and greater diversity, and pursued economic strategies without consideration for their ethical implications. Singapore deports certain classes of immigrants if they become pregnant. Countries on the Arabian Peninsula grant almost nobody citizenship and deport immigrants’ children if they don’t get a job by the time they are adults. And European countries have refused to equally share the responsibility of resettling humanitarian migrants; the Dublin Agreement shifts all responsibility to the countries of first arrival on the Mediterranean Sea. During the decades since its last major immigration legislation, the U.S. government vetted, resettled and promoted the integration of more refugees than any other country worldwide—until the Trump administration’s recent Muslim ban and 60 percent cut in refugee admissions. American policies provided citizens with the right to reunify with their spouses, children of any age, parents and siblings by sponsoring them for admission. Even though these migrants’ entry was not justified by the economic gains they were expected to bring, employment and entrepreneurship data do not suggest an appreciable difference between them and labor migrants. Though successive administrations have created and maintained obstacles to acquiring citizenship (such as tests, fees, bureaucratic drag and waitlists), rates of naturalization remain relatively high. The United States has also run a unique “diversity lottery” that vets and randomly selects qualified immigrants from underrepresented countries for admission—solidifying America’s reputation as a country of dreams that is open to all peoples. From this perspective—shared by liberal and mainstream Democrats—the United States’ inability to evolve has meant that it has maintained among the more humane admissions systems in the world. </w:t>
      </w:r>
      <w:r w:rsidRPr="001F1335">
        <w:rPr>
          <w:rStyle w:val="StyleUnderline"/>
          <w:rFonts w:cstheme="majorHAnsi"/>
        </w:rPr>
        <w:t>Until Trump’s executive orders</w:t>
      </w:r>
      <w:r w:rsidRPr="001F1335">
        <w:rPr>
          <w:rFonts w:cstheme="majorHAnsi"/>
          <w:sz w:val="16"/>
        </w:rPr>
        <w:t xml:space="preserve">, </w:t>
      </w:r>
      <w:r w:rsidRPr="001F1335">
        <w:rPr>
          <w:rStyle w:val="StyleUnderline"/>
          <w:rFonts w:cstheme="majorHAnsi"/>
        </w:rPr>
        <w:t>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was a beacon of openness</w:t>
      </w:r>
      <w:r w:rsidRPr="001F1335">
        <w:rPr>
          <w:rFonts w:cstheme="majorHAnsi"/>
          <w:sz w:val="16"/>
        </w:rPr>
        <w:t xml:space="preserve">—a laissez-faire country that with each generation reinvents itself thanks to the infusion of innovative, intrepid, industrious newcomers. </w:t>
      </w:r>
      <w:r w:rsidRPr="001F1335">
        <w:rPr>
          <w:rStyle w:val="StyleUnderline"/>
          <w:rFonts w:cstheme="majorHAnsi"/>
        </w:rPr>
        <w:t xml:space="preserve">The problem is that </w:t>
      </w:r>
      <w:r w:rsidRPr="001F1335">
        <w:rPr>
          <w:rStyle w:val="StyleUnderline"/>
          <w:rFonts w:cstheme="majorHAnsi"/>
          <w:highlight w:val="yellow"/>
        </w:rPr>
        <w:t>our failure to modernize</w:t>
      </w:r>
      <w:r w:rsidRPr="001F1335">
        <w:rPr>
          <w:rStyle w:val="StyleUnderline"/>
          <w:rFonts w:cstheme="majorHAnsi"/>
        </w:rPr>
        <w:t xml:space="preserve"> this relatively humane system </w:t>
      </w:r>
      <w:r w:rsidRPr="001F1335">
        <w:rPr>
          <w:rStyle w:val="StyleUnderline"/>
          <w:rFonts w:cstheme="majorHAnsi"/>
          <w:highlight w:val="yellow"/>
        </w:rPr>
        <w:t>has led to</w:t>
      </w:r>
      <w:r w:rsidRPr="001F1335">
        <w:rPr>
          <w:rStyle w:val="StyleUnderline"/>
          <w:rFonts w:cstheme="majorHAnsi"/>
        </w:rPr>
        <w:t xml:space="preserve"> unquantifiable, </w:t>
      </w:r>
      <w:r w:rsidRPr="001F1335">
        <w:rPr>
          <w:rStyle w:val="StyleUnderline"/>
          <w:rFonts w:cstheme="majorHAnsi"/>
          <w:highlight w:val="yellow"/>
        </w:rPr>
        <w:t>missed economic opportunities and gross inefficiencies that have inflamed political conflict</w:t>
      </w:r>
      <w:r w:rsidRPr="001F1335">
        <w:rPr>
          <w:rStyle w:val="StyleUnderline"/>
          <w:rFonts w:cstheme="majorHAnsi"/>
        </w:rPr>
        <w:t>.</w:t>
      </w:r>
    </w:p>
    <w:p w14:paraId="2E4135B4" w14:textId="77777777" w:rsidR="00760D5E" w:rsidRPr="001F1335" w:rsidRDefault="00760D5E" w:rsidP="00760D5E">
      <w:pPr>
        <w:pStyle w:val="Heading2"/>
        <w:rPr>
          <w:rFonts w:cstheme="majorHAnsi"/>
        </w:rPr>
      </w:pPr>
      <w:r w:rsidRPr="001F1335">
        <w:rPr>
          <w:rFonts w:cstheme="majorHAnsi"/>
        </w:rPr>
        <w:t>Innovation</w:t>
      </w:r>
    </w:p>
    <w:p w14:paraId="16B5FC2E" w14:textId="77777777" w:rsidR="00760D5E" w:rsidRPr="001F1335" w:rsidRDefault="00760D5E" w:rsidP="00760D5E">
      <w:pPr>
        <w:pStyle w:val="Heading3"/>
        <w:rPr>
          <w:rFonts w:cstheme="majorHAnsi"/>
        </w:rPr>
      </w:pPr>
      <w:r w:rsidRPr="001F1335">
        <w:rPr>
          <w:rFonts w:cstheme="majorHAnsi"/>
        </w:rPr>
        <w:t>Inherency</w:t>
      </w:r>
    </w:p>
    <w:p w14:paraId="5E98369E" w14:textId="77777777" w:rsidR="00760D5E" w:rsidRPr="001F1335" w:rsidRDefault="00760D5E" w:rsidP="00760D5E">
      <w:pPr>
        <w:pStyle w:val="Heading4"/>
        <w:rPr>
          <w:rFonts w:cstheme="majorHAnsi"/>
        </w:rPr>
      </w:pPr>
      <w:r w:rsidRPr="001F1335">
        <w:rPr>
          <w:rFonts w:cstheme="majorHAnsi"/>
        </w:rPr>
        <w:t xml:space="preserve">Startup activity is on the decline; their authors are using skewed data points to perpetuate a counter-factual narrative. </w:t>
      </w:r>
    </w:p>
    <w:p w14:paraId="1074374C" w14:textId="77777777" w:rsidR="00760D5E" w:rsidRPr="001F1335" w:rsidRDefault="00760D5E" w:rsidP="00760D5E">
      <w:pPr>
        <w:rPr>
          <w:rStyle w:val="Style13ptBold"/>
          <w:rFonts w:cstheme="majorHAnsi"/>
          <w:b w:val="0"/>
        </w:rPr>
      </w:pPr>
      <w:r w:rsidRPr="001F1335">
        <w:rPr>
          <w:rStyle w:val="Style13ptBold"/>
          <w:rFonts w:cstheme="majorHAnsi"/>
        </w:rPr>
        <w:t>Quinn and Brachmann 18 (</w:t>
      </w:r>
      <w:r w:rsidRPr="001F1335">
        <w:rPr>
          <w:rStyle w:val="Style13ptBold"/>
          <w:rFonts w:cstheme="majorHAnsi"/>
          <w:b w:val="0"/>
        </w:rPr>
        <w:t xml:space="preserve">Gene Quinn is a patent attorney and a leading commentator on patent law and innovation policy. Steve Brachmann is a writer located in Buffalo, New York. He has worked professionally as a freelancer for more than a decade. “American Entrepreneurship Languishes as Startups Face Unfavorable Ecosystem,” IP Watchdog, </w:t>
      </w:r>
      <w:hyperlink r:id="rId69" w:history="1">
        <w:r w:rsidRPr="001F1335">
          <w:rPr>
            <w:rStyle w:val="Hyperlink"/>
            <w:rFonts w:cstheme="majorHAnsi"/>
            <w:sz w:val="26"/>
          </w:rPr>
          <w:t>http://www.ipwatchdog.com/2018/02/15/american-entrepreneurship-languishes-startups/id=93648/</w:t>
        </w:r>
      </w:hyperlink>
      <w:r w:rsidRPr="001F1335">
        <w:rPr>
          <w:rStyle w:val="Style13ptBold"/>
          <w:rFonts w:cstheme="majorHAnsi"/>
          <w:b w:val="0"/>
        </w:rPr>
        <w:t xml:space="preserve">, AJ) </w:t>
      </w:r>
    </w:p>
    <w:p w14:paraId="557A27AA" w14:textId="77777777" w:rsidR="00760D5E" w:rsidRPr="001F1335" w:rsidRDefault="00760D5E" w:rsidP="00760D5E">
      <w:pPr>
        <w:rPr>
          <w:rFonts w:cstheme="majorHAnsi"/>
          <w:sz w:val="16"/>
        </w:rPr>
      </w:pPr>
      <w:r w:rsidRPr="001F1335">
        <w:rPr>
          <w:rFonts w:cstheme="majorHAnsi"/>
          <w:sz w:val="16"/>
        </w:rPr>
        <w:t xml:space="preserve">There can be no dispute that </w:t>
      </w:r>
      <w:r w:rsidRPr="001F1335">
        <w:rPr>
          <w:rFonts w:cstheme="majorHAnsi"/>
          <w:highlight w:val="yellow"/>
          <w:u w:val="single"/>
        </w:rPr>
        <w:t>the level of</w:t>
      </w:r>
      <w:r w:rsidRPr="001F1335">
        <w:rPr>
          <w:rFonts w:cstheme="majorHAnsi"/>
          <w:u w:val="single"/>
        </w:rPr>
        <w:t xml:space="preserve"> </w:t>
      </w:r>
      <w:r w:rsidRPr="001F1335">
        <w:rPr>
          <w:rFonts w:cstheme="majorHAnsi"/>
          <w:sz w:val="16"/>
        </w:rPr>
        <w:t xml:space="preserve">business </w:t>
      </w:r>
      <w:r w:rsidRPr="001F1335">
        <w:rPr>
          <w:rFonts w:cstheme="majorHAnsi"/>
          <w:highlight w:val="yellow"/>
          <w:u w:val="single"/>
        </w:rPr>
        <w:t>startup activity has been on the decline</w:t>
      </w:r>
      <w:r w:rsidRPr="001F1335">
        <w:rPr>
          <w:rFonts w:cstheme="majorHAnsi"/>
          <w:u w:val="single"/>
        </w:rPr>
        <w:t xml:space="preserve"> in the United States</w:t>
      </w:r>
      <w:r w:rsidRPr="001F1335">
        <w:rPr>
          <w:rFonts w:cstheme="majorHAnsi"/>
          <w:sz w:val="16"/>
        </w:rPr>
        <w:t xml:space="preserve"> over the past few decades. So alarming is the downward trend that publications like the New York Times, the Wall Street Journal and others have tackled the issue in depth. Inc. Magazine has even asked whether entrepreneurship in America is dead? Still, </w:t>
      </w:r>
      <w:r w:rsidRPr="001F1335">
        <w:rPr>
          <w:rFonts w:cstheme="majorHAnsi"/>
          <w:highlight w:val="yellow"/>
          <w:u w:val="single"/>
        </w:rPr>
        <w:t>a disturbing counter-factual narrative</w:t>
      </w:r>
      <w:r w:rsidRPr="001F1335">
        <w:rPr>
          <w:rFonts w:cstheme="majorHAnsi"/>
          <w:u w:val="single"/>
        </w:rPr>
        <w:t xml:space="preserve"> seems to be taking hold </w:t>
      </w:r>
      <w:r w:rsidRPr="001F1335">
        <w:rPr>
          <w:rFonts w:cstheme="majorHAnsi"/>
          <w:sz w:val="16"/>
        </w:rPr>
        <w:t xml:space="preserve">inside the Beltway, and on Capitol Hill. Despite all research and data to the contrary, </w:t>
      </w:r>
      <w:r w:rsidRPr="001F1335">
        <w:rPr>
          <w:rFonts w:cstheme="majorHAnsi"/>
          <w:u w:val="single"/>
        </w:rPr>
        <w:t xml:space="preserve">some are actually </w:t>
      </w:r>
      <w:r w:rsidRPr="001F1335">
        <w:rPr>
          <w:rFonts w:cstheme="majorHAnsi"/>
          <w:highlight w:val="yellow"/>
          <w:u w:val="single"/>
        </w:rPr>
        <w:t>saying that startups are on the rise,</w:t>
      </w:r>
      <w:r w:rsidRPr="001F1335">
        <w:rPr>
          <w:rFonts w:cstheme="majorHAnsi"/>
          <w:sz w:val="16"/>
        </w:rPr>
        <w:t xml:space="preserve"> and then </w:t>
      </w:r>
      <w:r w:rsidRPr="001F1335">
        <w:rPr>
          <w:rFonts w:cstheme="majorHAnsi"/>
          <w:highlight w:val="yellow"/>
          <w:u w:val="single"/>
        </w:rPr>
        <w:t>using carefully selected</w:t>
      </w:r>
      <w:r w:rsidRPr="001F1335">
        <w:rPr>
          <w:rFonts w:cstheme="majorHAnsi"/>
          <w:u w:val="single"/>
        </w:rPr>
        <w:t xml:space="preserve"> and tortured </w:t>
      </w:r>
      <w:r w:rsidRPr="001F1335">
        <w:rPr>
          <w:rFonts w:cstheme="majorHAnsi"/>
          <w:highlight w:val="yellow"/>
          <w:u w:val="single"/>
        </w:rPr>
        <w:t>data points</w:t>
      </w:r>
      <w:r w:rsidRPr="001F1335">
        <w:rPr>
          <w:rFonts w:cstheme="majorHAnsi"/>
          <w:u w:val="single"/>
        </w:rPr>
        <w:t xml:space="preserve"> </w:t>
      </w:r>
      <w:r w:rsidRPr="001F1335">
        <w:rPr>
          <w:rFonts w:cstheme="majorHAnsi"/>
          <w:sz w:val="16"/>
        </w:rPr>
        <w:t xml:space="preserve">to claim that patent reforms are the reason for the rise in startups, and more patent reforms are needed. Let’s begin with the facts on startups in America. According to a recent New York Times article, </w:t>
      </w:r>
      <w:r w:rsidRPr="001F1335">
        <w:rPr>
          <w:rFonts w:cstheme="majorHAnsi"/>
          <w:highlight w:val="yellow"/>
          <w:u w:val="single"/>
        </w:rPr>
        <w:t>the rate of company formation is half what it was 40 years</w:t>
      </w:r>
      <w:r w:rsidRPr="001F1335">
        <w:rPr>
          <w:rFonts w:cstheme="majorHAnsi"/>
          <w:u w:val="single"/>
        </w:rPr>
        <w:t xml:space="preserve"> </w:t>
      </w:r>
      <w:r w:rsidRPr="001F1335">
        <w:rPr>
          <w:rFonts w:cstheme="majorHAnsi"/>
          <w:highlight w:val="yellow"/>
          <w:u w:val="single"/>
        </w:rPr>
        <w:t>ago</w:t>
      </w:r>
      <w:r w:rsidRPr="001F1335">
        <w:rPr>
          <w:rFonts w:cstheme="majorHAnsi"/>
          <w:sz w:val="16"/>
        </w:rPr>
        <w:t xml:space="preserve">. Columnist Eduardo Porter explained: Most notably, </w:t>
      </w:r>
      <w:r w:rsidRPr="001F1335">
        <w:rPr>
          <w:rFonts w:cstheme="majorHAnsi"/>
          <w:highlight w:val="yellow"/>
          <w:u w:val="single"/>
        </w:rPr>
        <w:t>the economy’s ability to generate</w:t>
      </w:r>
      <w:r w:rsidRPr="001F1335">
        <w:rPr>
          <w:rFonts w:cstheme="majorHAnsi"/>
          <w:u w:val="single"/>
        </w:rPr>
        <w:t xml:space="preserve"> and support </w:t>
      </w:r>
      <w:r w:rsidRPr="001F1335">
        <w:rPr>
          <w:rFonts w:cstheme="majorHAnsi"/>
          <w:highlight w:val="yellow"/>
          <w:u w:val="single"/>
        </w:rPr>
        <w:t>new businesses</w:t>
      </w:r>
      <w:r w:rsidRPr="001F1335">
        <w:rPr>
          <w:rFonts w:cstheme="majorHAnsi"/>
          <w:sz w:val="16"/>
        </w:rPr>
        <w:t xml:space="preserve"> — agents of creative destruction that bring new products and methods into the marketplace — </w:t>
      </w:r>
      <w:r w:rsidRPr="001F1335">
        <w:rPr>
          <w:rFonts w:cstheme="majorHAnsi"/>
          <w:u w:val="single"/>
        </w:rPr>
        <w:t>appears to be faltering</w:t>
      </w:r>
      <w:r w:rsidRPr="001F1335">
        <w:rPr>
          <w:rFonts w:cstheme="majorHAnsi"/>
          <w:sz w:val="16"/>
        </w:rPr>
        <w:t xml:space="preserve"> across the world. In the United States, the rate of company formation is half what it was four decades ago. This stark reality that </w:t>
      </w:r>
      <w:r w:rsidRPr="001F1335">
        <w:rPr>
          <w:rFonts w:cstheme="majorHAnsi"/>
          <w:highlight w:val="yellow"/>
          <w:u w:val="single"/>
        </w:rPr>
        <w:t>company formation is 50 percent of what it was four decades ago</w:t>
      </w:r>
      <w:r w:rsidRPr="001F1335">
        <w:rPr>
          <w:rFonts w:cstheme="majorHAnsi"/>
          <w:u w:val="single"/>
        </w:rPr>
        <w:t xml:space="preserve"> is particularly worrisome for the economy</w:t>
      </w:r>
      <w:r w:rsidRPr="001F1335">
        <w:rPr>
          <w:rFonts w:cstheme="majorHAnsi"/>
          <w:sz w:val="16"/>
        </w:rPr>
        <w:t xml:space="preserve"> in light of a January 2018 Kauffman report on the economic impact of high-growth startups. According to Kauffman so-called high-growth startups account for up to 50 percent of new jobs created, and encourage subsequent employment growth in their related industries. </w:t>
      </w:r>
      <w:r w:rsidRPr="001F1335">
        <w:rPr>
          <w:rFonts w:cstheme="majorHAnsi"/>
          <w:u w:val="single"/>
        </w:rPr>
        <w:t>Many point to the Great Recession as a major reason</w:t>
      </w:r>
      <w:r w:rsidRPr="001F1335">
        <w:rPr>
          <w:rFonts w:cstheme="majorHAnsi"/>
          <w:sz w:val="16"/>
        </w:rPr>
        <w:t xml:space="preserve"> why American entrepreneurship has taken a hit in recent years. Indeed, graphs showing the number of startups over time do reflect the fact that the number of new startups per year decreased by more than 100,000 between 2006 and 2010, the most recent low point for American startup activity. Despite some signs of economic recovery since the recession, however, American entrepreneurship does not appear to have returned in any significant way. </w:t>
      </w:r>
      <w:r w:rsidRPr="001F1335">
        <w:rPr>
          <w:rFonts w:cstheme="majorHAnsi"/>
          <w:highlight w:val="yellow"/>
          <w:u w:val="single"/>
        </w:rPr>
        <w:t>Modest increases in new startups since 2010 have not returned the United States to pre-recession levels</w:t>
      </w:r>
      <w:r w:rsidRPr="001F1335">
        <w:rPr>
          <w:rFonts w:cstheme="majorHAnsi"/>
          <w:sz w:val="16"/>
        </w:rPr>
        <w:t xml:space="preserve"> of startup activity. Indeed, the United States Census Bureau reported in September 2017 that the number of startup firms created in 2015 numbered at 414,000, with some 2.5 million jobs created. According to the Census Bureau, “this level of startup activity is well below the pre-Great Recession average of 524,000 startup firms and 3.3 million new jobs per year for the period 2002-2006.” The decline of American startups has even reached the point that </w:t>
      </w:r>
      <w:r w:rsidRPr="001F1335">
        <w:rPr>
          <w:rFonts w:cstheme="majorHAnsi"/>
          <w:b/>
          <w:highlight w:val="yellow"/>
          <w:u w:val="single"/>
        </w:rPr>
        <w:t>the number of new companies created do not outpace the number of companies exiting the market</w:t>
      </w:r>
      <w:r w:rsidRPr="001F1335">
        <w:rPr>
          <w:rFonts w:cstheme="majorHAnsi"/>
          <w:sz w:val="16"/>
        </w:rPr>
        <w:t xml:space="preserve">. Statistics collected by the Brookings Institution show that </w:t>
      </w:r>
      <w:r w:rsidRPr="001F1335">
        <w:rPr>
          <w:rFonts w:cstheme="majorHAnsi"/>
          <w:highlight w:val="yellow"/>
          <w:u w:val="single"/>
        </w:rPr>
        <w:t>the firm entry rate has remained below the firm exit rate</w:t>
      </w:r>
      <w:r w:rsidRPr="001F1335">
        <w:rPr>
          <w:rFonts w:cstheme="majorHAnsi"/>
          <w:u w:val="single"/>
        </w:rPr>
        <w:t xml:space="preserve"> since 2008</w:t>
      </w:r>
      <w:r w:rsidRPr="001F1335">
        <w:rPr>
          <w:rFonts w:cstheme="majorHAnsi"/>
          <w:sz w:val="16"/>
        </w:rPr>
        <w:t>. This marks the first time that the business creation rate has fallen below business death rates since the collection of this data began in the late 1970s. The stagnation of the American business climate is further reflected by the fact that businesses operating for 16 years or more have increased as a percentage share of all American businesses from less than 25 percent in 1993 up to nearly 35 percent in 2011 while the percentage of businesses from all other age groups has declined over time. Moreover, an April 2017 article by the Wall Street Journal succinctly concludes: “The U.S. startup scene is languishing.” Columnist Jeffrey Sparshott wrote: “</w:t>
      </w:r>
      <w:r w:rsidRPr="001F1335">
        <w:rPr>
          <w:rFonts w:cstheme="majorHAnsi"/>
          <w:u w:val="single"/>
        </w:rPr>
        <w:t>The startup slowdown also suggests a loss of dynamism across the broader U.S. economy</w:t>
      </w:r>
      <w:r w:rsidRPr="001F1335">
        <w:rPr>
          <w:rFonts w:cstheme="majorHAnsi"/>
          <w:sz w:val="16"/>
        </w:rPr>
        <w:t xml:space="preserve">, with Americans either less willing or less able to launch a new venture… The share of private firms less than a year old has dropped from more than 12% during much of the 1980s to only about 8% since 2010.” In October 2017, the New York Times published an article explaining how Amazon, Apple, Google, Facebook and Microsoft are squeezing startups out of existence. Columnist Farhad Manjoo explained that historically tech giants have been the victims of disruptive startups, but today things have changed. Manjoo explained that </w:t>
      </w:r>
      <w:r w:rsidRPr="001F1335">
        <w:rPr>
          <w:rFonts w:cstheme="majorHAnsi"/>
          <w:sz w:val="16"/>
          <w:highlight w:val="yellow"/>
        </w:rPr>
        <w:t>st</w:t>
      </w:r>
      <w:r w:rsidRPr="001F1335">
        <w:rPr>
          <w:rFonts w:cstheme="majorHAnsi"/>
          <w:highlight w:val="yellow"/>
          <w:u w:val="single"/>
        </w:rPr>
        <w:t>artups continue to be funded, but startup victory “</w:t>
      </w:r>
      <w:r w:rsidRPr="001F1335">
        <w:rPr>
          <w:rFonts w:cstheme="majorHAnsi"/>
          <w:b/>
          <w:highlight w:val="yellow"/>
          <w:u w:val="single"/>
        </w:rPr>
        <w:t>has never been likely</w:t>
      </w:r>
      <w:r w:rsidRPr="001F1335">
        <w:rPr>
          <w:rFonts w:cstheme="majorHAnsi"/>
          <w:u w:val="single"/>
        </w:rPr>
        <w:t xml:space="preserve">… and recently their chances of breakout success </w:t>
      </w:r>
      <w:r w:rsidRPr="001F1335">
        <w:rPr>
          <w:rFonts w:cstheme="majorHAnsi"/>
          <w:sz w:val="16"/>
        </w:rPr>
        <w:t xml:space="preserve">— and especially of knocking the giants off their perches — </w:t>
      </w:r>
      <w:r w:rsidRPr="001F1335">
        <w:rPr>
          <w:rFonts w:cstheme="majorHAnsi"/>
          <w:u w:val="single"/>
        </w:rPr>
        <w:t>have diminished</w:t>
      </w:r>
      <w:r w:rsidRPr="001F1335">
        <w:rPr>
          <w:rFonts w:cstheme="majorHAnsi"/>
          <w:sz w:val="16"/>
        </w:rPr>
        <w:t xml:space="preserve"> considerably.” Manjoo continued: Because </w:t>
      </w:r>
      <w:r w:rsidRPr="001F1335">
        <w:rPr>
          <w:rFonts w:cstheme="majorHAnsi"/>
          <w:u w:val="single"/>
        </w:rPr>
        <w:t>today’s giants</w:t>
      </w:r>
      <w:r w:rsidRPr="001F1335">
        <w:rPr>
          <w:rFonts w:cstheme="majorHAnsi"/>
          <w:sz w:val="16"/>
        </w:rPr>
        <w:t xml:space="preserve"> are nimbler and more paranoid about upstart competition than the tech behemoths of yore, they </w:t>
      </w:r>
      <w:r w:rsidRPr="001F1335">
        <w:rPr>
          <w:rFonts w:cstheme="majorHAnsi"/>
          <w:u w:val="single"/>
        </w:rPr>
        <w:t>have</w:t>
      </w:r>
      <w:r w:rsidRPr="001F1335">
        <w:rPr>
          <w:rFonts w:cstheme="majorHAnsi"/>
          <w:sz w:val="16"/>
        </w:rPr>
        <w:t xml:space="preserve"> cleverly </w:t>
      </w:r>
      <w:r w:rsidRPr="001F1335">
        <w:rPr>
          <w:rFonts w:cstheme="majorHAnsi"/>
          <w:u w:val="single"/>
        </w:rPr>
        <w:t>created an ecosystem that enriches themselves even when they don’t think of the best ideas first</w:t>
      </w:r>
      <w:r w:rsidRPr="001F1335">
        <w:rPr>
          <w:rFonts w:cstheme="majorHAnsi"/>
          <w:sz w:val="16"/>
        </w:rPr>
        <w:t xml:space="preserve">. The Five run server clouds, app stores, ad networks and venture firms, altars to which the smaller guys must pay a sizable tax just for existing. For the Five, the start-up economy has turned into a heads-I-win-tails-you-lose proposition — they love start-ups, but in the same way that orcas love baby seals. According to MIT, “In a startup, a </w:t>
      </w:r>
      <w:r w:rsidRPr="001F1335">
        <w:rPr>
          <w:rFonts w:cstheme="majorHAnsi"/>
          <w:u w:val="single"/>
        </w:rPr>
        <w:t>major source of value</w:t>
      </w:r>
      <w:r w:rsidRPr="001F1335">
        <w:rPr>
          <w:rFonts w:cstheme="majorHAnsi"/>
          <w:sz w:val="16"/>
        </w:rPr>
        <w:t xml:space="preserve">, and thus a major tool for attracting investment, </w:t>
      </w:r>
      <w:r w:rsidRPr="001F1335">
        <w:rPr>
          <w:rFonts w:cstheme="majorHAnsi"/>
          <w:u w:val="single"/>
        </w:rPr>
        <w:t>is intellectual property</w:t>
      </w:r>
      <w:r w:rsidRPr="001F1335">
        <w:rPr>
          <w:rFonts w:cstheme="majorHAnsi"/>
          <w:sz w:val="16"/>
        </w:rPr>
        <w:t xml:space="preserve"> (usually one or more patents or substantial software code).” A careful look at how Google and others have so successfully lobbied over the past decade to weaken patent rights, making it harder for disruptive innovators to both obtain and keep patents, explains why tech startups find an ecosystem that has evolved to protect market incumbents at the expense of new companies with new ideas and innovations that cannot be patented. Given all of the signs pointing to negative trends in startup activity over the past few decades, </w:t>
      </w:r>
      <w:r w:rsidRPr="001F1335">
        <w:rPr>
          <w:rFonts w:cstheme="majorHAnsi"/>
          <w:highlight w:val="yellow"/>
          <w:u w:val="single"/>
        </w:rPr>
        <w:t>it is very concerning to see lobby interests in Washington take the data and skew it to serve their own purposes</w:t>
      </w:r>
      <w:r w:rsidRPr="001F1335">
        <w:rPr>
          <w:rFonts w:cstheme="majorHAnsi"/>
          <w:sz w:val="16"/>
        </w:rPr>
        <w:t xml:space="preserve">. One such narrative circulating is that patent reforms in recent years have improved venture capital funding as well as research and development funding. Support for this counter-factual narrative comes from the same Kauffman Index data that show a decline in startups over decades. </w:t>
      </w:r>
      <w:r w:rsidRPr="001F1335">
        <w:rPr>
          <w:rFonts w:cstheme="majorHAnsi"/>
          <w:u w:val="single"/>
        </w:rPr>
        <w:t>The way those pushing this false narrative</w:t>
      </w:r>
      <w:r w:rsidRPr="001F1335">
        <w:rPr>
          <w:rFonts w:cstheme="majorHAnsi"/>
          <w:sz w:val="16"/>
        </w:rPr>
        <w:t xml:space="preserve"> reach their erroneous conclusions </w:t>
      </w:r>
      <w:r w:rsidRPr="001F1335">
        <w:rPr>
          <w:rFonts w:cstheme="majorHAnsi"/>
          <w:u w:val="single"/>
        </w:rPr>
        <w:t xml:space="preserve">is </w:t>
      </w:r>
      <w:r w:rsidRPr="001F1335">
        <w:rPr>
          <w:rFonts w:cstheme="majorHAnsi"/>
          <w:highlight w:val="yellow"/>
          <w:u w:val="single"/>
        </w:rPr>
        <w:t>by ignoring all data prior to 2012</w:t>
      </w:r>
      <w:r w:rsidRPr="001F1335">
        <w:rPr>
          <w:rFonts w:cstheme="majorHAnsi"/>
          <w:sz w:val="16"/>
        </w:rPr>
        <w:t xml:space="preserve">, which allows them to conveniently argue that startup activity had increased. As data from the U.S. Census Bureau and Kauffman clearly indicate, the number of startups is well below pre-Great Recession levels, and is half of what it was four decades ago. As inconvenient as those facts may be, they are the facts. It is also important to understand that </w:t>
      </w:r>
      <w:r w:rsidRPr="001F1335">
        <w:rPr>
          <w:rFonts w:cstheme="majorHAnsi"/>
          <w:highlight w:val="yellow"/>
          <w:u w:val="single"/>
        </w:rPr>
        <w:t>2012 was the lowest year for startup activity</w:t>
      </w:r>
      <w:r w:rsidRPr="001F1335">
        <w:rPr>
          <w:rFonts w:cstheme="majorHAnsi"/>
          <w:u w:val="single"/>
        </w:rPr>
        <w:t xml:space="preserve"> since Kauffman started tracking such data</w:t>
      </w:r>
      <w:r w:rsidRPr="001F1335">
        <w:rPr>
          <w:rFonts w:cstheme="majorHAnsi"/>
          <w:sz w:val="16"/>
        </w:rPr>
        <w:t xml:space="preserve"> in 1996. Arguments that attempt to compare startup activity and proclaim the startup environment health that rely on 2012 as a base are wholly misguided if not disingenuously misleading. Indeed, the positive increases in startup activity following 2012 are likely nothing more than a dead cat bounce that does not speak to any actual improvement in the U.S. business environment. It would also be disingenuous not to note the current status of the U.S. patent system when discussing the decline of the American business startup. In early February, the U.S. Chamber of Commerce released its most recent annual IP index, which showed that the United States had fallen out of the top 10 jurisdictions in terms of patent rights and enforcement, tying with Italy. Key areas of weakness for the United States include the current patent opposition system, as well as uncertain patentability in certain high-tech sectors. Indeed, the 2018 Chamber report is almost a word-for-word repeat of key weaknesses from the 2017 IP index, the key difference is the rest of the world is doing better, catching up to the U.S. or even bypassing the U.S. For example, compared to 2017, China dramatically improved its score, raising from a score of 4.35 (out of 8) in 2017 to a score of 5.5 (out of 8) in 2018. If business startups can’t obtain patents in certain tech sectors, as is increasingly the case with software and certain biotechnology related innovations, or if they get patents that are then subsequently invalidated through the opposition system, they have enormous difficulty attracting venture capital investment, which makes success all the less likely. The truth is simple</w:t>
      </w:r>
      <w:r w:rsidRPr="001F1335">
        <w:rPr>
          <w:rFonts w:cstheme="majorHAnsi"/>
          <w:u w:val="single"/>
        </w:rPr>
        <w:t>: The only beneficiaries of weak patent rights are market incumbents</w:t>
      </w:r>
      <w:r w:rsidRPr="001F1335">
        <w:rPr>
          <w:rFonts w:cstheme="majorHAnsi"/>
          <w:sz w:val="16"/>
        </w:rPr>
        <w:t xml:space="preserve">. No matter how the data is tortured, it should be enormously clear that </w:t>
      </w:r>
      <w:r w:rsidRPr="001F1335">
        <w:rPr>
          <w:rFonts w:cstheme="majorHAnsi"/>
          <w:highlight w:val="yellow"/>
          <w:u w:val="single"/>
        </w:rPr>
        <w:t>recent patent reforms have not helped startup activity</w:t>
      </w:r>
      <w:r w:rsidRPr="001F1335">
        <w:rPr>
          <w:rFonts w:cstheme="majorHAnsi"/>
          <w:sz w:val="16"/>
        </w:rPr>
        <w:t xml:space="preserve"> in America overall. Instead, patent reforms and ill-advised decisions from the Supreme Court over the past 12 years have only contributed to the ecosystem that rewards giant tech companies, and which has solidified the market power of market incumbents at the expense of startups and small businesses.</w:t>
      </w:r>
    </w:p>
    <w:p w14:paraId="4A50826B" w14:textId="77777777" w:rsidR="00E74ED0" w:rsidRPr="001F1335" w:rsidRDefault="00562716" w:rsidP="00562716">
      <w:pPr>
        <w:pStyle w:val="Heading3"/>
        <w:rPr>
          <w:rFonts w:cstheme="majorHAnsi"/>
        </w:rPr>
      </w:pPr>
      <w:r w:rsidRPr="001F1335">
        <w:rPr>
          <w:rFonts w:cstheme="majorHAnsi"/>
        </w:rPr>
        <w:t>Disease</w:t>
      </w:r>
    </w:p>
    <w:p w14:paraId="0DA81EA9" w14:textId="77777777" w:rsidR="00D420E0" w:rsidRPr="001F1335" w:rsidRDefault="00D420E0" w:rsidP="00D420E0">
      <w:pPr>
        <w:pStyle w:val="Heading4"/>
        <w:rPr>
          <w:rFonts w:cstheme="majorHAnsi"/>
        </w:rPr>
      </w:pPr>
      <w:r w:rsidRPr="001F1335">
        <w:rPr>
          <w:rFonts w:cstheme="majorHAnsi"/>
        </w:rPr>
        <w:t>An increased number of green cards is the missing piece in the current system</w:t>
      </w:r>
    </w:p>
    <w:p w14:paraId="05AD006E" w14:textId="77777777" w:rsidR="00D420E0" w:rsidRPr="001F1335" w:rsidRDefault="00D420E0" w:rsidP="00D420E0">
      <w:pPr>
        <w:rPr>
          <w:rFonts w:cstheme="majorHAnsi"/>
          <w:b/>
        </w:rPr>
      </w:pPr>
      <w:r w:rsidRPr="001F1335">
        <w:rPr>
          <w:rStyle w:val="Style13ptBold"/>
          <w:rFonts w:cstheme="majorHAnsi"/>
        </w:rPr>
        <w:t>US IMMIGRATION, no date</w:t>
      </w:r>
      <w:r w:rsidRPr="001F1335">
        <w:rPr>
          <w:rFonts w:cstheme="majorHAnsi"/>
          <w:b/>
        </w:rPr>
        <w:t xml:space="preserve"> </w:t>
      </w:r>
      <w:r w:rsidRPr="001F1335">
        <w:rPr>
          <w:rFonts w:cstheme="majorHAnsi"/>
        </w:rPr>
        <w:t xml:space="preserve">(US Immigration, no date, IMMIGRANTS NEEDED FOR U.S. PHARMACEUTICAL INDUSTRY, </w:t>
      </w:r>
      <w:hyperlink r:id="rId70" w:history="1">
        <w:r w:rsidRPr="001F1335">
          <w:rPr>
            <w:rStyle w:val="Hyperlink"/>
            <w:rFonts w:cstheme="majorHAnsi"/>
          </w:rPr>
          <w:t>https://www.usimmigration.com/us-pharmaceutical-industry.html</w:t>
        </w:r>
      </w:hyperlink>
      <w:r w:rsidRPr="001F1335">
        <w:rPr>
          <w:rFonts w:cstheme="majorHAnsi"/>
        </w:rPr>
        <w:t>, HR)</w:t>
      </w:r>
    </w:p>
    <w:p w14:paraId="58F636EE" w14:textId="77777777" w:rsidR="00D420E0" w:rsidRPr="001F1335" w:rsidRDefault="00D420E0" w:rsidP="00D420E0">
      <w:pPr>
        <w:rPr>
          <w:rFonts w:cstheme="majorHAnsi"/>
          <w:sz w:val="12"/>
        </w:rPr>
      </w:pPr>
      <w:r w:rsidRPr="001F1335">
        <w:rPr>
          <w:rFonts w:cstheme="majorHAnsi"/>
          <w:b/>
          <w:u w:val="single"/>
        </w:rPr>
        <w:t>Smart immigration policies could be a pathway to more and faster innovation in the U.S. drug industry</w:t>
      </w:r>
      <w:r w:rsidRPr="001F1335">
        <w:rPr>
          <w:rFonts w:cstheme="majorHAnsi"/>
        </w:rPr>
        <w:t xml:space="preserve">. </w:t>
      </w:r>
      <w:r w:rsidRPr="001F1335">
        <w:rPr>
          <w:rFonts w:cstheme="majorHAnsi"/>
          <w:sz w:val="12"/>
        </w:rPr>
        <w:t>During a technology conference in Washington D.C., John Lechleiter, CEO of Eli Lilly &amp; Co.,</w:t>
      </w:r>
      <w:r w:rsidRPr="001F1335">
        <w:rPr>
          <w:rFonts w:cstheme="majorHAnsi"/>
        </w:rPr>
        <w:t xml:space="preserve"> </w:t>
      </w:r>
      <w:r w:rsidRPr="001F1335">
        <w:rPr>
          <w:rFonts w:cstheme="majorHAnsi"/>
          <w:b/>
          <w:u w:val="single"/>
        </w:rPr>
        <w:t>a U.S. pharmaceutical company, told stakeholders of some of the problems</w:t>
      </w:r>
      <w:r w:rsidRPr="001F1335">
        <w:rPr>
          <w:rFonts w:cstheme="majorHAnsi"/>
        </w:rPr>
        <w:t xml:space="preserve"> </w:t>
      </w:r>
      <w:r w:rsidRPr="001F1335">
        <w:rPr>
          <w:rFonts w:cstheme="majorHAnsi"/>
          <w:sz w:val="12"/>
        </w:rPr>
        <w:t xml:space="preserve">facing the U.S. pharmaceutical industry and their possible immigration solution. According to Lechleiter, the cost of every drug to go from development to the pharmacy shelves costs $1.3 billion. Since 2006, only 95 drugs have been approved by the FDA and almost 40 percent of them lose their patent protection—the equivalent of </w:t>
      </w:r>
      <w:r w:rsidRPr="001F1335">
        <w:rPr>
          <w:rFonts w:cstheme="majorHAnsi"/>
          <w:b/>
          <w:u w:val="single"/>
        </w:rPr>
        <w:t>$100 billion in losses every year</w:t>
      </w:r>
      <w:r w:rsidRPr="001F1335">
        <w:rPr>
          <w:rFonts w:cstheme="majorHAnsi"/>
        </w:rPr>
        <w:t xml:space="preserve">. </w:t>
      </w:r>
      <w:r w:rsidRPr="001F1335">
        <w:rPr>
          <w:rFonts w:cstheme="majorHAnsi"/>
          <w:b/>
          <w:highlight w:val="yellow"/>
          <w:u w:val="single"/>
        </w:rPr>
        <w:t>To combat the relatively low rate of production in the pharmaceutical industry,</w:t>
      </w:r>
      <w:r w:rsidRPr="001F1335">
        <w:rPr>
          <w:rFonts w:cstheme="majorHAnsi"/>
          <w:b/>
          <w:u w:val="single"/>
        </w:rPr>
        <w:t xml:space="preserve"> Lechleiter argues, </w:t>
      </w:r>
      <w:r w:rsidRPr="001F1335">
        <w:rPr>
          <w:rFonts w:cstheme="majorHAnsi"/>
          <w:b/>
          <w:highlight w:val="yellow"/>
          <w:u w:val="single"/>
        </w:rPr>
        <w:t>more skilled worker are needed—skilled workers not found in the U.S.</w:t>
      </w:r>
      <w:r w:rsidRPr="001F1335">
        <w:rPr>
          <w:rFonts w:cstheme="majorHAnsi"/>
        </w:rPr>
        <w:t xml:space="preserve"> </w:t>
      </w:r>
      <w:r w:rsidRPr="001F1335">
        <w:rPr>
          <w:rFonts w:cstheme="majorHAnsi"/>
          <w:sz w:val="12"/>
        </w:rPr>
        <w:t xml:space="preserve">The H-1B skilled foreign worker visa is not enough. There are only 85,000 of those available every year and the pharmaceutical company must compete with IT firms, the health care industry, and various other sectors of the U.S. economy for these highly demanded individuals. Lechleiter further attacked the notion that foreign workers are taking jobs away from more deserving Americans in an economically depressed time in U.S. history, saying, “To those that argue that these immigrants are taking jobs from Americans, I say baloney. And it surely beats the alternative: talented people trained in the U.S. returning to their native country or going elsewhere to start or help a foreign firm to compete against us.” Lechleiter went on, “You want a job killer? That’s a job killer.” </w:t>
      </w:r>
      <w:r w:rsidRPr="001F1335">
        <w:rPr>
          <w:rFonts w:cstheme="majorHAnsi"/>
          <w:b/>
          <w:u w:val="single"/>
        </w:rPr>
        <w:t xml:space="preserve">Lechleiter proposes that </w:t>
      </w:r>
      <w:r w:rsidRPr="001F1335">
        <w:rPr>
          <w:rFonts w:cstheme="majorHAnsi"/>
          <w:b/>
          <w:highlight w:val="yellow"/>
          <w:u w:val="single"/>
        </w:rPr>
        <w:t>more green cards be allocated to foreign skilled workers.</w:t>
      </w:r>
      <w:r w:rsidRPr="001F1335">
        <w:rPr>
          <w:rFonts w:cstheme="majorHAnsi"/>
          <w:b/>
          <w:u w:val="single"/>
        </w:rPr>
        <w:t xml:space="preserve"> It is currently possible to receive a green card through employer sponsorship but it can be a long and difficult process, fraught with red tape and delays. </w:t>
      </w:r>
      <w:r w:rsidRPr="001F1335">
        <w:rPr>
          <w:rFonts w:cstheme="majorHAnsi"/>
          <w:b/>
          <w:highlight w:val="yellow"/>
          <w:u w:val="single"/>
        </w:rPr>
        <w:t>Of the 140,000 employment-based green cards issued every year, any given country is only eligible for up to 7 percent of them. This means that, for China and India who both have populations of over 1 billion</w:t>
      </w:r>
      <w:r w:rsidRPr="001F1335">
        <w:rPr>
          <w:rFonts w:cstheme="majorHAnsi"/>
          <w:b/>
          <w:u w:val="single"/>
        </w:rPr>
        <w:t xml:space="preserve"> and both supplies a proportional amount of skilled workers to the U.S., </w:t>
      </w:r>
      <w:r w:rsidRPr="001F1335">
        <w:rPr>
          <w:rFonts w:cstheme="majorHAnsi"/>
          <w:b/>
          <w:highlight w:val="yellow"/>
          <w:u w:val="single"/>
        </w:rPr>
        <w:t>their citizens are only allowed as many green cards as citizens from Morocco</w:t>
      </w:r>
      <w:r w:rsidRPr="001F1335">
        <w:rPr>
          <w:rFonts w:cstheme="majorHAnsi"/>
          <w:b/>
          <w:u w:val="single"/>
        </w:rPr>
        <w:t>.</w:t>
      </w:r>
      <w:r w:rsidRPr="001F1335">
        <w:rPr>
          <w:rFonts w:cstheme="majorHAnsi"/>
          <w:sz w:val="12"/>
        </w:rPr>
        <w:t xml:space="preserve"> Lechleiter wants the cap on employment-based green cards raised or even eliminated and he wants the process to acquiring them streamlined. A bill is working its way through the U.S. House of Representatives that would help to alleviate some of the employment-based green card pressures. Democratic Representative Zoe Lofgren of California has proposed legislation that would give green cards to foreign nationals who attained a master’s degree or higher at a U.S. university in science, technology, mathematics, or engineering and would provide green cards for foreign investors who create 5 jobs in the U.S. Often foreign students obtain an education in America and are unable to stay, so they go to their home countries and start or join competing businesses. Lofgren said, “We drop the ball when we let these individuals take this education elsewhere. We should have them stay here and work for Apple, work for Facebook, work for Intel.” Lechleiter would surely add—“or Eli Lilly &amp; Co.”</w:t>
      </w:r>
    </w:p>
    <w:p w14:paraId="78A6206C" w14:textId="77777777" w:rsidR="0058502C" w:rsidRPr="001F1335" w:rsidRDefault="0058502C" w:rsidP="0058502C">
      <w:pPr>
        <w:pStyle w:val="Heading4"/>
        <w:rPr>
          <w:rFonts w:cstheme="majorHAnsi"/>
        </w:rPr>
      </w:pPr>
      <w:r w:rsidRPr="001F1335">
        <w:rPr>
          <w:rFonts w:cstheme="majorHAnsi"/>
        </w:rPr>
        <w:t>Expert consensus proves superbugs will cause extinction—it outweighs on magnitude—new treatments are key</w:t>
      </w:r>
    </w:p>
    <w:p w14:paraId="1836D8E1" w14:textId="77777777" w:rsidR="0058502C" w:rsidRPr="001F1335" w:rsidRDefault="0058502C" w:rsidP="0058502C">
      <w:pPr>
        <w:rPr>
          <w:rFonts w:cstheme="majorHAnsi"/>
        </w:rPr>
      </w:pPr>
      <w:r w:rsidRPr="001F1335">
        <w:rPr>
          <w:rFonts w:cstheme="majorHAnsi"/>
          <w:b/>
        </w:rPr>
        <w:t>Goodchild 16</w:t>
      </w:r>
      <w:r w:rsidRPr="001F1335">
        <w:rPr>
          <w:rFonts w:cstheme="majorHAnsi"/>
        </w:rPr>
        <w:t xml:space="preserve"> </w:t>
      </w:r>
      <w:r w:rsidRPr="001F1335">
        <w:rPr>
          <w:rFonts w:cstheme="majorHAnsi"/>
          <w:sz w:val="16"/>
          <w:szCs w:val="16"/>
        </w:rPr>
        <w:t xml:space="preserve">Sophie Goodchild (Lecturer/chair for the Royal Society of Medicine, The Royal Institution, the EU, the Council of Europe, Action on Addiction and others). “What if… a superbug stopped all open surgery indefinitely?” The Royal College of Surgeons Bulletin, vol. 98, issue 7, July 2016, pp. 282-286. </w:t>
      </w:r>
      <w:hyperlink r:id="rId71" w:history="1">
        <w:r w:rsidRPr="001F1335">
          <w:rPr>
            <w:rStyle w:val="Hyperlink"/>
            <w:rFonts w:cstheme="majorHAnsi"/>
            <w:sz w:val="16"/>
            <w:szCs w:val="16"/>
          </w:rPr>
          <w:t>http://publishing.rcseng.ac.uk/doi/full/10.1308/rcsbull.2016.282</w:t>
        </w:r>
      </w:hyperlink>
    </w:p>
    <w:p w14:paraId="0B2AFD25" w14:textId="77777777" w:rsidR="0058502C" w:rsidRPr="001F1335" w:rsidRDefault="0058502C" w:rsidP="0058502C">
      <w:pPr>
        <w:rPr>
          <w:rFonts w:cstheme="majorHAnsi"/>
          <w:u w:val="single"/>
        </w:rPr>
      </w:pPr>
      <w:r w:rsidRPr="001F1335">
        <w:rPr>
          <w:rStyle w:val="StyleUnderline"/>
          <w:rFonts w:cstheme="majorHAnsi"/>
          <w:highlight w:val="yellow"/>
        </w:rPr>
        <w:t xml:space="preserve">Superbugs pose a </w:t>
      </w:r>
      <w:r w:rsidRPr="001F1335">
        <w:rPr>
          <w:rStyle w:val="Emphasis"/>
          <w:rFonts w:cstheme="majorHAnsi"/>
          <w:highlight w:val="yellow"/>
        </w:rPr>
        <w:t>greater threat to human survival than</w:t>
      </w:r>
      <w:r w:rsidRPr="001F1335">
        <w:rPr>
          <w:rStyle w:val="Emphasis"/>
          <w:rFonts w:cstheme="majorHAnsi"/>
        </w:rPr>
        <w:t xml:space="preserve"> global </w:t>
      </w:r>
      <w:r w:rsidRPr="001F1335">
        <w:rPr>
          <w:rStyle w:val="Emphasis"/>
          <w:rFonts w:cstheme="majorHAnsi"/>
          <w:highlight w:val="yellow"/>
        </w:rPr>
        <w:t>warming</w:t>
      </w:r>
      <w:r w:rsidRPr="001F1335">
        <w:rPr>
          <w:rStyle w:val="StyleUnderline"/>
          <w:rFonts w:cstheme="majorHAnsi"/>
          <w:highlight w:val="yellow"/>
        </w:rPr>
        <w:t>. That’s</w:t>
      </w:r>
      <w:r w:rsidRPr="001F1335">
        <w:rPr>
          <w:rStyle w:val="StyleUnderline"/>
          <w:rFonts w:cstheme="majorHAnsi"/>
        </w:rPr>
        <w:t xml:space="preserve"> according to Chief Medical Officer Dame Sally Davies and </w:t>
      </w:r>
      <w:r w:rsidRPr="001F1335">
        <w:rPr>
          <w:rStyle w:val="StyleUnderline"/>
          <w:rFonts w:cstheme="majorHAnsi"/>
          <w:highlight w:val="yellow"/>
        </w:rPr>
        <w:t xml:space="preserve">is a view </w:t>
      </w:r>
      <w:r w:rsidRPr="001F1335">
        <w:rPr>
          <w:rStyle w:val="StyleUnderline"/>
          <w:rFonts w:cstheme="majorHAnsi"/>
        </w:rPr>
        <w:t xml:space="preserve">also </w:t>
      </w:r>
      <w:r w:rsidRPr="001F1335">
        <w:rPr>
          <w:rStyle w:val="Emphasis"/>
          <w:rFonts w:cstheme="majorHAnsi"/>
          <w:highlight w:val="yellow"/>
        </w:rPr>
        <w:t>shared by many scientists</w:t>
      </w:r>
      <w:r w:rsidRPr="001F1335">
        <w:rPr>
          <w:rFonts w:cstheme="majorHAnsi"/>
          <w:sz w:val="16"/>
          <w:szCs w:val="16"/>
          <w:highlight w:val="yellow"/>
        </w:rPr>
        <w:t>.</w:t>
      </w:r>
      <w:r w:rsidRPr="001F1335">
        <w:rPr>
          <w:rFonts w:cstheme="majorHAnsi"/>
          <w:sz w:val="16"/>
          <w:szCs w:val="16"/>
        </w:rPr>
        <w:t xml:space="preserve"> Although the rates of MRSA and Clostridium difficile are dropping in hospitals, 1 in 16 people treated in the NHS still picks up an infection, and</w:t>
      </w:r>
      <w:r w:rsidRPr="001F1335">
        <w:rPr>
          <w:rStyle w:val="StyleUnderline"/>
          <w:rFonts w:cstheme="majorHAnsi"/>
        </w:rPr>
        <w:t xml:space="preserve"> drug-resistant bacteria kill more than 25,000 people each year in Europe alone. </w:t>
      </w:r>
      <w:r w:rsidRPr="001F1335">
        <w:rPr>
          <w:rFonts w:cstheme="majorHAnsi"/>
          <w:sz w:val="16"/>
          <w:szCs w:val="16"/>
        </w:rPr>
        <w:t>The ‘new kids on the block’ are so-called gram-negative bacteria: superbugs armed with an extra cell lining. This</w:t>
      </w:r>
      <w:r w:rsidRPr="001F1335">
        <w:rPr>
          <w:rStyle w:val="StyleUnderline"/>
          <w:rFonts w:cstheme="majorHAnsi"/>
        </w:rPr>
        <w:t xml:space="preserve"> </w:t>
      </w:r>
      <w:r w:rsidRPr="001F1335">
        <w:rPr>
          <w:rStyle w:val="StyleUnderline"/>
          <w:rFonts w:cstheme="majorHAnsi"/>
          <w:highlight w:val="yellow"/>
        </w:rPr>
        <w:t>double protection allows them to fight off the human immune system</w:t>
      </w:r>
      <w:r w:rsidRPr="001F1335">
        <w:rPr>
          <w:rStyle w:val="StyleUnderline"/>
          <w:rFonts w:cstheme="majorHAnsi"/>
        </w:rPr>
        <w:t xml:space="preserve"> </w:t>
      </w:r>
      <w:r w:rsidRPr="001F1335">
        <w:rPr>
          <w:rFonts w:cstheme="majorHAnsi"/>
          <w:sz w:val="16"/>
          <w:szCs w:val="16"/>
        </w:rPr>
        <w:t>more effectively than rivals like MRSA, which possess only one shell. What’s even more worrying is that antibiotics are becoming increasingly less effective against these wily bugs, especially against gram-negative strains.</w:t>
      </w:r>
      <w:r w:rsidRPr="001F1335">
        <w:rPr>
          <w:rStyle w:val="StyleUnderline"/>
          <w:rFonts w:cstheme="majorHAnsi"/>
        </w:rPr>
        <w:t xml:space="preserve"> Tiny but smart, these </w:t>
      </w:r>
      <w:r w:rsidRPr="001F1335">
        <w:rPr>
          <w:rStyle w:val="StyleUnderline"/>
          <w:rFonts w:cstheme="majorHAnsi"/>
          <w:highlight w:val="yellow"/>
        </w:rPr>
        <w:t>organisms are finding</w:t>
      </w:r>
      <w:r w:rsidRPr="001F1335">
        <w:rPr>
          <w:rStyle w:val="StyleUnderline"/>
          <w:rFonts w:cstheme="majorHAnsi"/>
        </w:rPr>
        <w:t xml:space="preserve"> ever-more </w:t>
      </w:r>
      <w:r w:rsidRPr="001F1335">
        <w:rPr>
          <w:rStyle w:val="StyleUnderline"/>
          <w:rFonts w:cstheme="majorHAnsi"/>
          <w:highlight w:val="yellow"/>
        </w:rPr>
        <w:t xml:space="preserve">inventive ways – </w:t>
      </w:r>
      <w:r w:rsidRPr="001F1335">
        <w:rPr>
          <w:rStyle w:val="Emphasis"/>
          <w:rFonts w:cstheme="majorHAnsi"/>
          <w:highlight w:val="yellow"/>
        </w:rPr>
        <w:t>such as mutating</w:t>
      </w:r>
      <w:r w:rsidRPr="001F1335">
        <w:rPr>
          <w:rStyle w:val="StyleUnderline"/>
          <w:rFonts w:cstheme="majorHAnsi"/>
        </w:rPr>
        <w:t xml:space="preserve"> or becoming naturally resistant – in order </w:t>
      </w:r>
      <w:r w:rsidRPr="001F1335">
        <w:rPr>
          <w:rStyle w:val="StyleUnderline"/>
          <w:rFonts w:cstheme="majorHAnsi"/>
          <w:highlight w:val="yellow"/>
        </w:rPr>
        <w:t>to survive</w:t>
      </w:r>
      <w:r w:rsidRPr="001F1335">
        <w:rPr>
          <w:rStyle w:val="StyleUnderline"/>
          <w:rFonts w:cstheme="majorHAnsi"/>
        </w:rPr>
        <w:t xml:space="preserve"> the drugs designed to kill them</w:t>
      </w:r>
      <w:r w:rsidRPr="001F1335">
        <w:rPr>
          <w:rFonts w:cstheme="majorHAnsi"/>
          <w:sz w:val="16"/>
          <w:szCs w:val="16"/>
        </w:rPr>
        <w:t xml:space="preserve">. In November 2015, scientists revealed a worrying twist in the war on superbugs. They identified a gene – MCR-1 – that can make E. coli bacteria resistant to the last-resort antibiotic colistin. Since then MCR-1 has been found in humans in the UK and as far afield as Cambodia. If this wasn’t enough of a worry, we’re also running out of new antibiotics to fight back. The pipeline has run dry with no bug-busting alternatives to emerge on the scene since the 1980s. </w:t>
      </w:r>
      <w:r w:rsidRPr="001F1335">
        <w:rPr>
          <w:rStyle w:val="StyleUnderline"/>
          <w:rFonts w:cstheme="majorHAnsi"/>
        </w:rPr>
        <w:t xml:space="preserve">This means </w:t>
      </w:r>
      <w:r w:rsidRPr="001F1335">
        <w:rPr>
          <w:rStyle w:val="Emphasis"/>
          <w:rFonts w:cstheme="majorHAnsi"/>
          <w:highlight w:val="yellow"/>
        </w:rPr>
        <w:t>we’re edging closer to a nightmare scenario</w:t>
      </w:r>
      <w:r w:rsidRPr="001F1335">
        <w:rPr>
          <w:rStyle w:val="StyleUnderline"/>
          <w:rFonts w:cstheme="majorHAnsi"/>
        </w:rPr>
        <w:t xml:space="preserve"> wherein an extra 10 million people per year could die worldwide by 2050 </w:t>
      </w:r>
      <w:r w:rsidRPr="001F1335">
        <w:rPr>
          <w:rStyle w:val="StyleUnderline"/>
          <w:rFonts w:cstheme="majorHAnsi"/>
          <w:highlight w:val="yellow"/>
        </w:rPr>
        <w:t>unless new drugs are developed</w:t>
      </w:r>
      <w:r w:rsidRPr="001F1335">
        <w:rPr>
          <w:rFonts w:cstheme="majorHAnsi"/>
          <w:sz w:val="16"/>
          <w:szCs w:val="16"/>
        </w:rPr>
        <w:t xml:space="preserve">, as predicted in 2015 by economist Jim O’Neill. That’s more than the number killed by cancer. The cost is eye-watering as well: O’Neill predicts </w:t>
      </w:r>
      <w:r w:rsidRPr="001F1335">
        <w:rPr>
          <w:rStyle w:val="StyleUnderline"/>
          <w:rFonts w:cstheme="majorHAnsi"/>
          <w:highlight w:val="yellow"/>
        </w:rPr>
        <w:t>failure</w:t>
      </w:r>
      <w:r w:rsidRPr="001F1335">
        <w:rPr>
          <w:rStyle w:val="StyleUnderline"/>
          <w:rFonts w:cstheme="majorHAnsi"/>
        </w:rPr>
        <w:t xml:space="preserve"> to tackle drug-resistant infections </w:t>
      </w:r>
      <w:r w:rsidRPr="001F1335">
        <w:rPr>
          <w:rStyle w:val="StyleUnderline"/>
          <w:rFonts w:cstheme="majorHAnsi"/>
          <w:highlight w:val="yellow"/>
        </w:rPr>
        <w:t xml:space="preserve">could </w:t>
      </w:r>
      <w:r w:rsidRPr="001F1335">
        <w:rPr>
          <w:rStyle w:val="Emphasis"/>
          <w:rFonts w:cstheme="majorHAnsi"/>
          <w:highlight w:val="yellow"/>
        </w:rPr>
        <w:t>cost the global economy</w:t>
      </w:r>
      <w:r w:rsidRPr="001F1335">
        <w:rPr>
          <w:rStyle w:val="StyleUnderline"/>
          <w:rFonts w:cstheme="majorHAnsi"/>
        </w:rPr>
        <w:t xml:space="preserve"> £64 trillion by 2050. Such is the concern that </w:t>
      </w:r>
      <w:r w:rsidRPr="001F1335">
        <w:rPr>
          <w:rStyle w:val="StyleUnderline"/>
          <w:rFonts w:cstheme="majorHAnsi"/>
          <w:highlight w:val="yellow"/>
        </w:rPr>
        <w:t>pharma companies</w:t>
      </w:r>
      <w:r w:rsidRPr="001F1335">
        <w:rPr>
          <w:rStyle w:val="StyleUnderline"/>
          <w:rFonts w:cstheme="majorHAnsi"/>
        </w:rPr>
        <w:t xml:space="preserve"> used the World Economic Forum in Davos in January 2016 to </w:t>
      </w:r>
      <w:r w:rsidRPr="001F1335">
        <w:rPr>
          <w:rStyle w:val="StyleUnderline"/>
          <w:rFonts w:cstheme="majorHAnsi"/>
          <w:highlight w:val="yellow"/>
        </w:rPr>
        <w:t xml:space="preserve">urge governments to </w:t>
      </w:r>
      <w:r w:rsidRPr="001F1335">
        <w:rPr>
          <w:rStyle w:val="Emphasis"/>
          <w:rFonts w:cstheme="majorHAnsi"/>
          <w:highlight w:val="yellow"/>
        </w:rPr>
        <w:t>invest in new treatments</w:t>
      </w:r>
      <w:r w:rsidRPr="001F1335">
        <w:rPr>
          <w:rStyle w:val="StyleUnderline"/>
          <w:rFonts w:cstheme="majorHAnsi"/>
        </w:rPr>
        <w:t>.</w:t>
      </w:r>
      <w:r w:rsidRPr="001F1335">
        <w:rPr>
          <w:rFonts w:cstheme="majorHAnsi"/>
          <w:sz w:val="16"/>
          <w:szCs w:val="16"/>
        </w:rPr>
        <w:t xml:space="preserve"> But the question is what would be the impact on surgery if there was an uber-bug outbreak? How would doctors continue to carry out treatments like transplants, chemotherapy or even Caesarean sections, which all require antibiotics to prevent infection? It’s conceivable that in 20 years these surgical procedures we take for granted will become impossible. Here’s a possible timeline of events if this happened and all open surgery had to stop for the foreseeable future.</w:t>
      </w:r>
    </w:p>
    <w:p w14:paraId="0B3E19E9" w14:textId="40B444A3" w:rsidR="0086575C" w:rsidRPr="001F1335" w:rsidRDefault="0086575C" w:rsidP="00500437">
      <w:pPr>
        <w:pStyle w:val="Heading2"/>
        <w:rPr>
          <w:rFonts w:cstheme="majorHAnsi"/>
        </w:rPr>
      </w:pPr>
      <w:r w:rsidRPr="001F1335">
        <w:rPr>
          <w:rFonts w:cstheme="majorHAnsi"/>
        </w:rPr>
        <w:t>Inno</w:t>
      </w:r>
      <w:r w:rsidR="008F7866" w:rsidRPr="001F1335">
        <w:rPr>
          <w:rFonts w:cstheme="majorHAnsi"/>
        </w:rPr>
        <w:t>v</w:t>
      </w:r>
      <w:r w:rsidRPr="001F1335">
        <w:rPr>
          <w:rFonts w:cstheme="majorHAnsi"/>
        </w:rPr>
        <w:t>ation Impact Add Ons</w:t>
      </w:r>
    </w:p>
    <w:p w14:paraId="6874AC3A" w14:textId="77777777" w:rsidR="0086575C" w:rsidRPr="001F1335" w:rsidRDefault="0086575C" w:rsidP="0086575C">
      <w:pPr>
        <w:pStyle w:val="Heading3"/>
        <w:rPr>
          <w:rFonts w:cstheme="majorHAnsi"/>
        </w:rPr>
      </w:pPr>
      <w:r w:rsidRPr="001F1335">
        <w:rPr>
          <w:rFonts w:cstheme="majorHAnsi"/>
        </w:rPr>
        <w:t>Space Exploration</w:t>
      </w:r>
    </w:p>
    <w:p w14:paraId="5F0009D4" w14:textId="77777777" w:rsidR="00375B31" w:rsidRPr="001F1335" w:rsidRDefault="00375B31" w:rsidP="00375B31">
      <w:pPr>
        <w:pStyle w:val="Heading4"/>
        <w:rPr>
          <w:rFonts w:cstheme="majorHAnsi"/>
        </w:rPr>
      </w:pPr>
      <w:r w:rsidRPr="001F1335">
        <w:rPr>
          <w:rFonts w:cstheme="majorHAnsi"/>
        </w:rPr>
        <w:t>Innovation is key to space exploration</w:t>
      </w:r>
    </w:p>
    <w:p w14:paraId="1F860546" w14:textId="77777777" w:rsidR="0086575C" w:rsidRPr="001F1335" w:rsidRDefault="00B92C06" w:rsidP="0086575C">
      <w:pPr>
        <w:rPr>
          <w:rFonts w:cstheme="majorHAnsi"/>
        </w:rPr>
      </w:pPr>
      <w:r w:rsidRPr="001F1335">
        <w:rPr>
          <w:rStyle w:val="Style13ptBold"/>
          <w:rFonts w:cstheme="majorHAnsi"/>
        </w:rPr>
        <w:t>Bryan 12/14</w:t>
      </w:r>
      <w:r w:rsidRPr="001F1335">
        <w:rPr>
          <w:rFonts w:cstheme="majorHAnsi"/>
        </w:rPr>
        <w:t xml:space="preserve">/17 (William Bryan, </w:t>
      </w:r>
      <w:r w:rsidR="00375B31" w:rsidRPr="001F1335">
        <w:rPr>
          <w:rFonts w:cstheme="majorHAnsi"/>
        </w:rPr>
        <w:t xml:space="preserve">Web Content Editor for NASA's Office of the Chief Technologist, </w:t>
      </w:r>
      <w:r w:rsidRPr="001F1335">
        <w:rPr>
          <w:rFonts w:cstheme="majorHAnsi"/>
        </w:rPr>
        <w:t xml:space="preserve">“Innovation and Diversity Drive Exploration,” NASA, </w:t>
      </w:r>
      <w:hyperlink r:id="rId72" w:history="1">
        <w:r w:rsidRPr="001F1335">
          <w:rPr>
            <w:rStyle w:val="Hyperlink"/>
            <w:rFonts w:cstheme="majorHAnsi"/>
          </w:rPr>
          <w:t>https://www.nasa.gov/offices/oct/feature/innovation-and-diversity-drive-exploration.html</w:t>
        </w:r>
      </w:hyperlink>
      <w:r w:rsidRPr="001F1335">
        <w:rPr>
          <w:rFonts w:cstheme="majorHAnsi"/>
        </w:rPr>
        <w:t>, accessed on 7/22/18, AB)</w:t>
      </w:r>
    </w:p>
    <w:p w14:paraId="7385208C" w14:textId="77777777" w:rsidR="0086575C" w:rsidRPr="001F1335" w:rsidRDefault="0086575C" w:rsidP="0086575C">
      <w:pPr>
        <w:rPr>
          <w:rFonts w:cstheme="majorHAnsi"/>
          <w:sz w:val="16"/>
        </w:rPr>
      </w:pPr>
      <w:r w:rsidRPr="001F1335">
        <w:rPr>
          <w:rFonts w:cstheme="majorHAnsi"/>
          <w:sz w:val="16"/>
        </w:rPr>
        <w:t xml:space="preserve">Since the dawn of America's Space Program in 1958, NASA has put the first human’s footprints on the moon, conducted 135 space shuttle missions and constructed the most ambitious engineering project ever attempted: the International Space Station. </w:t>
      </w:r>
      <w:r w:rsidRPr="001F1335">
        <w:rPr>
          <w:rStyle w:val="StyleUnderline"/>
          <w:rFonts w:cstheme="majorHAnsi"/>
          <w:highlight w:val="yellow"/>
        </w:rPr>
        <w:t>NASA now is embarking on the next steps</w:t>
      </w:r>
      <w:r w:rsidRPr="001F1335">
        <w:rPr>
          <w:rStyle w:val="StyleUnderline"/>
          <w:rFonts w:cstheme="majorHAnsi"/>
        </w:rPr>
        <w:t xml:space="preserve"> in our journey, from using the space station to develop the technologies needed </w:t>
      </w:r>
      <w:r w:rsidRPr="001F1335">
        <w:rPr>
          <w:rStyle w:val="StyleUnderline"/>
          <w:rFonts w:cstheme="majorHAnsi"/>
          <w:highlight w:val="yellow"/>
        </w:rPr>
        <w:t>for deep space exploration</w:t>
      </w:r>
      <w:r w:rsidRPr="001F1335">
        <w:rPr>
          <w:rStyle w:val="StyleUnderline"/>
          <w:rFonts w:cstheme="majorHAnsi"/>
        </w:rPr>
        <w:t xml:space="preserve"> while building the next generation of human spacecraft that will return us to the moon and carry Americans to Mars and beyond</w:t>
      </w:r>
      <w:r w:rsidRPr="001F1335">
        <w:rPr>
          <w:rFonts w:cstheme="majorHAnsi"/>
          <w:sz w:val="16"/>
        </w:rPr>
        <w:t xml:space="preserve">. The next sixty years will be even </w:t>
      </w:r>
      <w:r w:rsidR="009E273D" w:rsidRPr="001F1335">
        <w:rPr>
          <w:rFonts w:cstheme="majorHAnsi"/>
          <w:sz w:val="16"/>
        </w:rPr>
        <w:t xml:space="preserve">more incredible than the first. </w:t>
      </w:r>
      <w:r w:rsidRPr="001F1335">
        <w:rPr>
          <w:rStyle w:val="StyleUnderline"/>
          <w:rFonts w:cstheme="majorHAnsi"/>
          <w:highlight w:val="yellow"/>
        </w:rPr>
        <w:t>In order to accomplish these ambitious goal</w:t>
      </w:r>
      <w:r w:rsidRPr="001F1335">
        <w:rPr>
          <w:rStyle w:val="StyleUnderline"/>
          <w:rFonts w:cstheme="majorHAnsi"/>
        </w:rPr>
        <w:t xml:space="preserve">s, </w:t>
      </w:r>
      <w:r w:rsidRPr="001F1335">
        <w:rPr>
          <w:rStyle w:val="StyleUnderline"/>
          <w:rFonts w:cstheme="majorHAnsi"/>
          <w:highlight w:val="yellow"/>
        </w:rPr>
        <w:t>NASA depends o</w:t>
      </w:r>
      <w:r w:rsidRPr="001F1335">
        <w:rPr>
          <w:rStyle w:val="StyleUnderline"/>
          <w:rFonts w:cstheme="majorHAnsi"/>
        </w:rPr>
        <w:t xml:space="preserve">n a </w:t>
      </w:r>
      <w:r w:rsidRPr="001F1335">
        <w:rPr>
          <w:rStyle w:val="StyleUnderline"/>
          <w:rFonts w:cstheme="majorHAnsi"/>
          <w:highlight w:val="yellow"/>
        </w:rPr>
        <w:t>diverse talent of expertis</w:t>
      </w:r>
      <w:r w:rsidRPr="001F1335">
        <w:rPr>
          <w:rStyle w:val="StyleUnderline"/>
          <w:rFonts w:cstheme="majorHAnsi"/>
        </w:rPr>
        <w:t>e, perspectives and backgrounds</w:t>
      </w:r>
      <w:r w:rsidRPr="001F1335">
        <w:rPr>
          <w:rFonts w:cstheme="majorHAnsi"/>
          <w:sz w:val="16"/>
        </w:rPr>
        <w:t xml:space="preserve">. </w:t>
      </w:r>
      <w:r w:rsidRPr="001F1335">
        <w:rPr>
          <w:rStyle w:val="StyleUnderline"/>
          <w:rFonts w:cstheme="majorHAnsi"/>
        </w:rPr>
        <w:t>Just as technology drives exploration, so does innovation and diversity</w:t>
      </w:r>
      <w:r w:rsidRPr="001F1335">
        <w:rPr>
          <w:rFonts w:cstheme="majorHAnsi"/>
          <w:sz w:val="16"/>
        </w:rPr>
        <w:t xml:space="preserve">. </w:t>
      </w:r>
      <w:r w:rsidRPr="001F1335">
        <w:rPr>
          <w:rStyle w:val="Emphasis"/>
          <w:rFonts w:cstheme="majorHAnsi"/>
          <w:highlight w:val="yellow"/>
        </w:rPr>
        <w:t>True innovative solutions to our technological challenges and barriers in Earth and space exploration require us to also share ideas across diverse industries and communities</w:t>
      </w:r>
      <w:r w:rsidR="009E273D" w:rsidRPr="001F1335">
        <w:rPr>
          <w:rFonts w:cstheme="majorHAnsi"/>
          <w:sz w:val="16"/>
        </w:rPr>
        <w:t xml:space="preserve">. </w:t>
      </w:r>
      <w:r w:rsidRPr="001F1335">
        <w:rPr>
          <w:rFonts w:cstheme="majorHAnsi"/>
          <w:sz w:val="16"/>
        </w:rPr>
        <w:t>"</w:t>
      </w:r>
      <w:r w:rsidRPr="001F1335">
        <w:rPr>
          <w:rStyle w:val="StyleUnderline"/>
          <w:rFonts w:cstheme="majorHAnsi"/>
        </w:rPr>
        <w:t>As NASA looks to the future, we're investigating and incorporating the best innovative practices</w:t>
      </w:r>
      <w:r w:rsidRPr="001F1335">
        <w:rPr>
          <w:rFonts w:cstheme="majorHAnsi"/>
          <w:sz w:val="16"/>
        </w:rPr>
        <w:t xml:space="preserve"> from within and outside the government to enable our future missions </w:t>
      </w:r>
      <w:r w:rsidRPr="001F1335">
        <w:rPr>
          <w:rStyle w:val="StyleUnderline"/>
          <w:rFonts w:cstheme="majorHAnsi"/>
        </w:rPr>
        <w:t>and advance America's economic competitiveness</w:t>
      </w:r>
      <w:r w:rsidRPr="001F1335">
        <w:rPr>
          <w:rFonts w:cstheme="majorHAnsi"/>
          <w:sz w:val="16"/>
        </w:rPr>
        <w:t>," said Dr. Douglas Terrier, NASA Chief Technologist at NASA Headquarters in Washington. "Part of a successful culture of innovation is recognizing and embracing a di</w:t>
      </w:r>
      <w:r w:rsidR="009E273D" w:rsidRPr="001F1335">
        <w:rPr>
          <w:rFonts w:cstheme="majorHAnsi"/>
          <w:sz w:val="16"/>
        </w:rPr>
        <w:t>verse and inclusive workforce."</w:t>
      </w:r>
    </w:p>
    <w:p w14:paraId="553E9E0F" w14:textId="77777777" w:rsidR="006948AC" w:rsidRPr="001F1335" w:rsidRDefault="00094074" w:rsidP="00094074">
      <w:pPr>
        <w:pStyle w:val="Heading4"/>
        <w:rPr>
          <w:rFonts w:cstheme="majorHAnsi"/>
        </w:rPr>
      </w:pPr>
      <w:r w:rsidRPr="001F1335">
        <w:rPr>
          <w:rFonts w:cstheme="majorHAnsi"/>
        </w:rPr>
        <w:t>Space exploration solves a laundry list of impacts</w:t>
      </w:r>
    </w:p>
    <w:p w14:paraId="5E428162" w14:textId="77777777" w:rsidR="009545B7" w:rsidRPr="001F1335" w:rsidRDefault="009545B7" w:rsidP="009545B7">
      <w:pPr>
        <w:rPr>
          <w:rFonts w:cstheme="majorHAnsi"/>
        </w:rPr>
      </w:pPr>
      <w:r w:rsidRPr="001F1335">
        <w:rPr>
          <w:rFonts w:cstheme="majorHAnsi"/>
        </w:rPr>
        <w:t>Tech development, asteroids, space col</w:t>
      </w:r>
    </w:p>
    <w:p w14:paraId="386A87EF" w14:textId="77777777" w:rsidR="008A0EB1" w:rsidRPr="001F1335" w:rsidRDefault="008A0EB1" w:rsidP="006948AC">
      <w:pPr>
        <w:rPr>
          <w:rFonts w:cstheme="majorHAnsi"/>
        </w:rPr>
      </w:pPr>
      <w:r w:rsidRPr="001F1335">
        <w:rPr>
          <w:rStyle w:val="Style13ptBold"/>
          <w:rFonts w:cstheme="majorHAnsi"/>
        </w:rPr>
        <w:t>Whitman 4/24</w:t>
      </w:r>
      <w:r w:rsidRPr="001F1335">
        <w:rPr>
          <w:rFonts w:cstheme="majorHAnsi"/>
        </w:rPr>
        <w:t xml:space="preserve">/18 (Ryan Whitman, “5 Reasons Space Exploration Is More Important Than Ever,” Extreme Tech, </w:t>
      </w:r>
      <w:hyperlink r:id="rId73" w:history="1">
        <w:r w:rsidRPr="001F1335">
          <w:rPr>
            <w:rStyle w:val="Hyperlink"/>
            <w:rFonts w:cstheme="majorHAnsi"/>
          </w:rPr>
          <w:t>https://www.extremetech.com/extreme/268062-5-reasons-space-exploration-is-more-important-than-ever</w:t>
        </w:r>
      </w:hyperlink>
      <w:r w:rsidRPr="001F1335">
        <w:rPr>
          <w:rFonts w:cstheme="majorHAnsi"/>
        </w:rPr>
        <w:t>, accessed on 7/22/18, AB)</w:t>
      </w:r>
    </w:p>
    <w:p w14:paraId="69EDB4E9" w14:textId="77777777" w:rsidR="008A0EB1" w:rsidRPr="001F1335" w:rsidRDefault="008A0EB1" w:rsidP="008A0EB1">
      <w:pPr>
        <w:rPr>
          <w:rFonts w:cstheme="majorHAnsi"/>
          <w:sz w:val="14"/>
        </w:rPr>
      </w:pPr>
      <w:r w:rsidRPr="001F1335">
        <w:rPr>
          <w:rFonts w:cstheme="majorHAnsi"/>
          <w:sz w:val="14"/>
        </w:rPr>
        <w:t xml:space="preserve">Humans did not evolve to go into </w:t>
      </w:r>
      <w:r w:rsidRPr="001F1335">
        <w:rPr>
          <w:rStyle w:val="StyleUnderline"/>
          <w:rFonts w:cstheme="majorHAnsi"/>
          <w:highlight w:val="yellow"/>
        </w:rPr>
        <w:t>space</w:t>
      </w:r>
      <w:r w:rsidRPr="001F1335">
        <w:rPr>
          <w:rFonts w:cstheme="majorHAnsi"/>
          <w:sz w:val="14"/>
        </w:rPr>
        <w:t xml:space="preserve">, but we go there anyway. </w:t>
      </w:r>
      <w:r w:rsidRPr="001F1335">
        <w:rPr>
          <w:rStyle w:val="StyleUnderline"/>
          <w:rFonts w:cstheme="majorHAnsi"/>
        </w:rPr>
        <w:t xml:space="preserve">That </w:t>
      </w:r>
      <w:r w:rsidRPr="001F1335">
        <w:rPr>
          <w:rStyle w:val="StyleUnderline"/>
          <w:rFonts w:cstheme="majorHAnsi"/>
          <w:highlight w:val="yellow"/>
        </w:rPr>
        <w:t>has led to the development</w:t>
      </w:r>
      <w:r w:rsidRPr="001F1335">
        <w:rPr>
          <w:rStyle w:val="StyleUnderline"/>
          <w:rFonts w:cstheme="majorHAnsi"/>
        </w:rPr>
        <w:t xml:space="preserve"> </w:t>
      </w:r>
      <w:r w:rsidRPr="001F1335">
        <w:rPr>
          <w:rStyle w:val="StyleUnderline"/>
          <w:rFonts w:cstheme="majorHAnsi"/>
          <w:highlight w:val="yellow"/>
        </w:rPr>
        <w:t>of</w:t>
      </w:r>
      <w:r w:rsidRPr="001F1335">
        <w:rPr>
          <w:rStyle w:val="StyleUnderline"/>
          <w:rFonts w:cstheme="majorHAnsi"/>
        </w:rPr>
        <w:t xml:space="preserve"> various </w:t>
      </w:r>
      <w:r w:rsidRPr="001F1335">
        <w:rPr>
          <w:rStyle w:val="StyleUnderline"/>
          <w:rFonts w:cstheme="majorHAnsi"/>
          <w:highlight w:val="yellow"/>
        </w:rPr>
        <w:t>technologies that feed back into the economy</w:t>
      </w:r>
      <w:r w:rsidRPr="001F1335">
        <w:rPr>
          <w:rStyle w:val="StyleUnderline"/>
          <w:rFonts w:cstheme="majorHAnsi"/>
        </w:rPr>
        <w:t xml:space="preserve"> and improve our lives on Earth</w:t>
      </w:r>
      <w:r w:rsidRPr="001F1335">
        <w:rPr>
          <w:rFonts w:cstheme="majorHAnsi"/>
          <w:sz w:val="14"/>
        </w:rPr>
        <w:t xml:space="preserve">. </w:t>
      </w:r>
      <w:r w:rsidRPr="001F1335">
        <w:rPr>
          <w:rStyle w:val="StyleUnderline"/>
          <w:rFonts w:cstheme="majorHAnsi"/>
        </w:rPr>
        <w:t>Without space programs, we wouldn’t have GPS, accurate weather prediction, solar cells, or the ultraviolet filters in sunglasses and cameras</w:t>
      </w:r>
      <w:r w:rsidRPr="001F1335">
        <w:rPr>
          <w:rFonts w:cstheme="majorHAnsi"/>
          <w:sz w:val="14"/>
        </w:rPr>
        <w:t xml:space="preserve">. </w:t>
      </w:r>
      <w:r w:rsidRPr="001F1335">
        <w:rPr>
          <w:rStyle w:val="StyleUnderline"/>
          <w:rFonts w:cstheme="majorHAnsi"/>
        </w:rPr>
        <w:t xml:space="preserve">There’s also </w:t>
      </w:r>
      <w:r w:rsidRPr="001F1335">
        <w:rPr>
          <w:rStyle w:val="StyleUnderline"/>
          <w:rFonts w:cstheme="majorHAnsi"/>
          <w:highlight w:val="yellow"/>
        </w:rPr>
        <w:t>medical research happening in space right now that could cure diseases</w:t>
      </w:r>
      <w:r w:rsidRPr="001F1335">
        <w:rPr>
          <w:rStyle w:val="StyleUnderline"/>
          <w:rFonts w:cstheme="majorHAnsi"/>
        </w:rPr>
        <w:t xml:space="preserve"> and prolong human lives, and these experiments can’t be done on Earth</w:t>
      </w:r>
      <w:r w:rsidRPr="001F1335">
        <w:rPr>
          <w:rFonts w:cstheme="majorHAnsi"/>
          <w:sz w:val="14"/>
        </w:rPr>
        <w:t xml:space="preserve">. </w:t>
      </w:r>
      <w:r w:rsidRPr="001F1335">
        <w:rPr>
          <w:rStyle w:val="Emphasis"/>
          <w:rFonts w:cstheme="majorHAnsi"/>
        </w:rPr>
        <w:t>Space exploration could save your life</w:t>
      </w:r>
      <w:r w:rsidRPr="001F1335">
        <w:rPr>
          <w:rFonts w:cstheme="majorHAnsi"/>
          <w:sz w:val="14"/>
        </w:rPr>
        <w:t>.</w:t>
      </w:r>
      <w:r w:rsidR="001263A1" w:rsidRPr="001F1335">
        <w:rPr>
          <w:rFonts w:cstheme="majorHAnsi"/>
          <w:sz w:val="14"/>
        </w:rPr>
        <w:t xml:space="preserve"> </w:t>
      </w:r>
      <w:r w:rsidRPr="001F1335">
        <w:rPr>
          <w:rFonts w:cstheme="majorHAnsi"/>
          <w:sz w:val="14"/>
        </w:rPr>
        <w:t>Asteroids and Comets Don’t Care About Us</w:t>
      </w:r>
      <w:r w:rsidR="001263A1" w:rsidRPr="001F1335">
        <w:rPr>
          <w:rFonts w:cstheme="majorHAnsi"/>
          <w:sz w:val="14"/>
        </w:rPr>
        <w:t xml:space="preserve"> </w:t>
      </w:r>
      <w:r w:rsidRPr="001F1335">
        <w:rPr>
          <w:rFonts w:cstheme="majorHAnsi"/>
          <w:sz w:val="14"/>
        </w:rPr>
        <w:t xml:space="preserve">Speaking of saving lives, space exploration could save all our lives. Our solar system has calmed down a lot since the early eons, but </w:t>
      </w:r>
      <w:r w:rsidRPr="001F1335">
        <w:rPr>
          <w:rStyle w:val="StyleUnderline"/>
          <w:rFonts w:cstheme="majorHAnsi"/>
          <w:highlight w:val="yellow"/>
        </w:rPr>
        <w:t>there are still uncountable big asteroids and comets out there that could smack into the planet</w:t>
      </w:r>
      <w:r w:rsidRPr="001F1335">
        <w:rPr>
          <w:rStyle w:val="StyleUnderline"/>
          <w:rFonts w:cstheme="majorHAnsi"/>
        </w:rPr>
        <w:t xml:space="preserve"> and really ruin your day</w:t>
      </w:r>
      <w:r w:rsidRPr="001F1335">
        <w:rPr>
          <w:rFonts w:cstheme="majorHAnsi"/>
          <w:sz w:val="14"/>
        </w:rPr>
        <w:t xml:space="preserve">. It’s happened several times in the past, </w:t>
      </w:r>
      <w:r w:rsidRPr="001F1335">
        <w:rPr>
          <w:rStyle w:val="StyleUnderline"/>
          <w:rFonts w:cstheme="majorHAnsi"/>
          <w:highlight w:val="yellow"/>
        </w:rPr>
        <w:t>each one causing a mass extinction</w:t>
      </w:r>
      <w:r w:rsidRPr="001F1335">
        <w:rPr>
          <w:rFonts w:cstheme="majorHAnsi"/>
          <w:sz w:val="14"/>
        </w:rPr>
        <w:t xml:space="preserve">. It’s not a matter of if another large asteroid hits Earth, but when. </w:t>
      </w:r>
      <w:r w:rsidRPr="001F1335">
        <w:rPr>
          <w:rStyle w:val="StyleUnderline"/>
          <w:rFonts w:cstheme="majorHAnsi"/>
          <w:highlight w:val="yellow"/>
        </w:rPr>
        <w:t>A</w:t>
      </w:r>
      <w:r w:rsidRPr="001F1335">
        <w:rPr>
          <w:rStyle w:val="StyleUnderline"/>
          <w:rFonts w:cstheme="majorHAnsi"/>
        </w:rPr>
        <w:t xml:space="preserve"> robust </w:t>
      </w:r>
      <w:r w:rsidRPr="001F1335">
        <w:rPr>
          <w:rStyle w:val="StyleUnderline"/>
          <w:rFonts w:cstheme="majorHAnsi"/>
          <w:highlight w:val="yellow"/>
        </w:rPr>
        <w:t>space program is the only hope we have of deflecting such an object</w:t>
      </w:r>
      <w:r w:rsidRPr="001F1335">
        <w:rPr>
          <w:rStyle w:val="StyleUnderline"/>
          <w:rFonts w:cstheme="majorHAnsi"/>
        </w:rPr>
        <w:t>.</w:t>
      </w:r>
      <w:r w:rsidR="001263A1" w:rsidRPr="001F1335">
        <w:rPr>
          <w:rStyle w:val="StyleUnderline"/>
          <w:rFonts w:cstheme="majorHAnsi"/>
        </w:rPr>
        <w:t xml:space="preserve"> </w:t>
      </w:r>
      <w:r w:rsidRPr="001F1335">
        <w:rPr>
          <w:rFonts w:cstheme="majorHAnsi"/>
          <w:sz w:val="14"/>
        </w:rPr>
        <w:t>Colonization Is the Ultimate Backup</w:t>
      </w:r>
      <w:r w:rsidR="001263A1" w:rsidRPr="001F1335">
        <w:rPr>
          <w:rFonts w:cstheme="majorHAnsi"/>
          <w:sz w:val="14"/>
        </w:rPr>
        <w:t xml:space="preserve"> </w:t>
      </w:r>
      <w:r w:rsidRPr="001F1335">
        <w:rPr>
          <w:rStyle w:val="StyleUnderline"/>
          <w:rFonts w:cstheme="majorHAnsi"/>
        </w:rPr>
        <w:t>There are currently more than 7 billion humans</w:t>
      </w:r>
      <w:r w:rsidRPr="001F1335">
        <w:rPr>
          <w:rFonts w:cstheme="majorHAnsi"/>
          <w:sz w:val="14"/>
        </w:rPr>
        <w:t xml:space="preserve">, which is a lot. However, </w:t>
      </w:r>
      <w:r w:rsidRPr="001F1335">
        <w:rPr>
          <w:rStyle w:val="StyleUnderline"/>
          <w:rFonts w:cstheme="majorHAnsi"/>
          <w:highlight w:val="yellow"/>
        </w:rPr>
        <w:t>we’re all crammed together on this one planet</w:t>
      </w:r>
      <w:r w:rsidRPr="001F1335">
        <w:rPr>
          <w:rFonts w:cstheme="majorHAnsi"/>
          <w:sz w:val="14"/>
        </w:rPr>
        <w:t xml:space="preserve">. </w:t>
      </w:r>
      <w:r w:rsidRPr="001F1335">
        <w:rPr>
          <w:rStyle w:val="StyleUnderline"/>
          <w:rFonts w:cstheme="majorHAnsi"/>
        </w:rPr>
        <w:t>If something happened to Earth, our species could be wiped out.</w:t>
      </w:r>
      <w:r w:rsidRPr="001F1335">
        <w:rPr>
          <w:rFonts w:cstheme="majorHAnsi"/>
          <w:sz w:val="14"/>
        </w:rPr>
        <w:t xml:space="preserve"> For example, the aforementioned asteroid impact. </w:t>
      </w:r>
      <w:r w:rsidRPr="001F1335">
        <w:rPr>
          <w:rStyle w:val="StyleUnderline"/>
          <w:rFonts w:cstheme="majorHAnsi"/>
          <w:highlight w:val="yellow"/>
        </w:rPr>
        <w:t>Colonizing</w:t>
      </w:r>
      <w:r w:rsidRPr="001F1335">
        <w:rPr>
          <w:rFonts w:cstheme="majorHAnsi"/>
          <w:sz w:val="14"/>
        </w:rPr>
        <w:t xml:space="preserve"> other bodies </w:t>
      </w:r>
      <w:r w:rsidRPr="001F1335">
        <w:rPr>
          <w:rStyle w:val="StyleUnderline"/>
          <w:rFonts w:cstheme="majorHAnsi"/>
          <w:highlight w:val="yellow"/>
        </w:rPr>
        <w:t>in the solar system is a way to create a “backup” of humanity that will survive no matter what happens</w:t>
      </w:r>
      <w:r w:rsidRPr="001F1335">
        <w:rPr>
          <w:rStyle w:val="StyleUnderline"/>
          <w:rFonts w:cstheme="majorHAnsi"/>
        </w:rPr>
        <w:t xml:space="preserve"> to Earth</w:t>
      </w:r>
      <w:r w:rsidRPr="001F1335">
        <w:rPr>
          <w:rFonts w:cstheme="majorHAnsi"/>
          <w:sz w:val="14"/>
        </w:rPr>
        <w:t>. Maybe future humans will be Martians who will never set foot on Earth.</w:t>
      </w:r>
      <w:r w:rsidR="001263A1" w:rsidRPr="001F1335">
        <w:rPr>
          <w:rFonts w:cstheme="majorHAnsi"/>
          <w:sz w:val="14"/>
        </w:rPr>
        <w:t xml:space="preserve"> </w:t>
      </w:r>
      <w:r w:rsidRPr="001F1335">
        <w:rPr>
          <w:rFonts w:cstheme="majorHAnsi"/>
          <w:sz w:val="14"/>
        </w:rPr>
        <w:t>Space Mining Could Save the World</w:t>
      </w:r>
      <w:r w:rsidR="001263A1" w:rsidRPr="001F1335">
        <w:rPr>
          <w:rFonts w:cstheme="majorHAnsi"/>
          <w:sz w:val="14"/>
        </w:rPr>
        <w:t xml:space="preserve"> </w:t>
      </w:r>
      <w:r w:rsidRPr="001F1335">
        <w:rPr>
          <w:rStyle w:val="StyleUnderline"/>
          <w:rFonts w:cstheme="majorHAnsi"/>
        </w:rPr>
        <w:t xml:space="preserve">As we develop new technologies on Earth, </w:t>
      </w:r>
      <w:r w:rsidRPr="001F1335">
        <w:rPr>
          <w:rStyle w:val="StyleUnderline"/>
          <w:rFonts w:cstheme="majorHAnsi"/>
          <w:highlight w:val="yellow"/>
        </w:rPr>
        <w:t>the strain on our natural resources continues to increase</w:t>
      </w:r>
      <w:r w:rsidRPr="001F1335">
        <w:rPr>
          <w:rFonts w:cstheme="majorHAnsi"/>
          <w:sz w:val="14"/>
        </w:rPr>
        <w:t xml:space="preserve">. </w:t>
      </w:r>
      <w:r w:rsidRPr="001F1335">
        <w:rPr>
          <w:rStyle w:val="StyleUnderline"/>
          <w:rFonts w:cstheme="majorHAnsi"/>
        </w:rPr>
        <w:t xml:space="preserve">The extraction of valuable minerals has led to a host of problems, including environmental damage and human exploitation, but </w:t>
      </w:r>
      <w:r w:rsidRPr="001F1335">
        <w:rPr>
          <w:rStyle w:val="StyleUnderline"/>
          <w:rFonts w:cstheme="majorHAnsi"/>
          <w:highlight w:val="yellow"/>
        </w:rPr>
        <w:t>there’s a wealth of precious materials in space</w:t>
      </w:r>
      <w:r w:rsidRPr="001F1335">
        <w:rPr>
          <w:rFonts w:cstheme="majorHAnsi"/>
          <w:sz w:val="14"/>
        </w:rPr>
        <w:t>. Startups like Planetary Resources want to mine asteroids instead of Earth, which would mean an effectively unlimited supply of raw materials that are rare on Earth.</w:t>
      </w:r>
    </w:p>
    <w:p w14:paraId="5F424DB9" w14:textId="77777777" w:rsidR="009545B7" w:rsidRPr="001F1335" w:rsidRDefault="009545B7" w:rsidP="009545B7">
      <w:pPr>
        <w:pStyle w:val="Heading4"/>
        <w:rPr>
          <w:rFonts w:cstheme="majorHAnsi"/>
        </w:rPr>
      </w:pPr>
      <w:r w:rsidRPr="001F1335">
        <w:rPr>
          <w:rFonts w:cstheme="majorHAnsi"/>
        </w:rPr>
        <w:t>Large scale asteroid collisions cause extinction</w:t>
      </w:r>
    </w:p>
    <w:p w14:paraId="0DAC8E72" w14:textId="77777777" w:rsidR="009545B7" w:rsidRPr="001F1335" w:rsidRDefault="009545B7" w:rsidP="009545B7">
      <w:pPr>
        <w:rPr>
          <w:rFonts w:cstheme="majorHAnsi"/>
          <w:b/>
          <w:sz w:val="26"/>
        </w:rPr>
      </w:pPr>
      <w:r w:rsidRPr="001F1335">
        <w:rPr>
          <w:rStyle w:val="Style13ptBold"/>
          <w:rFonts w:cstheme="majorHAnsi"/>
        </w:rPr>
        <w:t>Pamlin and Armstrong, 15</w:t>
      </w:r>
      <w:r w:rsidRPr="001F1335">
        <w:rPr>
          <w:rFonts w:cstheme="majorHAnsi"/>
        </w:rPr>
        <w:t xml:space="preserve">- * executive project manager at the Global Challenges Foundation, ** research fellow at the Future of Humanity Institute at Oxford with a PhD from Oxford in parabolic geometry (* Dennis Pamlin, ** Stuart Armstrong, February 2015, “Global Challenges: 12 Risks that Threaten Human Civilization,” </w:t>
      </w:r>
      <w:hyperlink r:id="rId74" w:history="1">
        <w:r w:rsidRPr="001F1335">
          <w:rPr>
            <w:rStyle w:val="Hyperlink"/>
            <w:rFonts w:cstheme="majorHAnsi"/>
          </w:rPr>
          <w:t>http://globalchallenges.org/wp-content/uploads/12-Risks-with-infinite-impact.pdf</w:t>
        </w:r>
      </w:hyperlink>
      <w:r w:rsidRPr="001F1335">
        <w:rPr>
          <w:rFonts w:cstheme="majorHAnsi"/>
        </w:rPr>
        <w:t xml:space="preserve">) </w:t>
      </w:r>
    </w:p>
    <w:p w14:paraId="2FE175E5" w14:textId="77777777" w:rsidR="00055DD6" w:rsidRPr="001F1335" w:rsidRDefault="009545B7" w:rsidP="00055DD6">
      <w:pPr>
        <w:rPr>
          <w:rStyle w:val="Emphasis"/>
          <w:rFonts w:cstheme="majorHAnsi"/>
        </w:rPr>
      </w:pPr>
      <w:r w:rsidRPr="001F1335">
        <w:rPr>
          <w:rStyle w:val="Emphasis"/>
          <w:rFonts w:cstheme="majorHAnsi"/>
          <w:highlight w:val="yellow"/>
        </w:rPr>
        <w:t>Large asteroid collisions</w:t>
      </w:r>
      <w:r w:rsidRPr="001F1335">
        <w:rPr>
          <w:rFonts w:cstheme="majorHAnsi"/>
          <w:sz w:val="16"/>
        </w:rPr>
        <w:t xml:space="preserve"> – with objects 5 km or more in size – </w:t>
      </w:r>
      <w:r w:rsidRPr="001F1335">
        <w:rPr>
          <w:rStyle w:val="StyleUnderline"/>
          <w:rFonts w:cstheme="majorHAnsi"/>
        </w:rPr>
        <w:t xml:space="preserve">happen about once every twenty million years and </w:t>
      </w:r>
      <w:r w:rsidRPr="001F1335">
        <w:rPr>
          <w:rStyle w:val="Emphasis"/>
          <w:rFonts w:cstheme="majorHAnsi"/>
        </w:rPr>
        <w:t xml:space="preserve">would </w:t>
      </w:r>
      <w:r w:rsidRPr="001F1335">
        <w:rPr>
          <w:rStyle w:val="Emphasis"/>
          <w:rFonts w:cstheme="majorHAnsi"/>
          <w:highlight w:val="yellow"/>
        </w:rPr>
        <w:t>have an energy a hundred thousand times greater than the largest bomb</w:t>
      </w:r>
      <w:r w:rsidRPr="001F1335">
        <w:rPr>
          <w:rStyle w:val="Emphasis"/>
          <w:rFonts w:cstheme="majorHAnsi"/>
        </w:rPr>
        <w:t xml:space="preserve"> ever detonated.</w:t>
      </w:r>
      <w:r w:rsidRPr="001F1335">
        <w:rPr>
          <w:rFonts w:cstheme="majorHAnsi"/>
          <w:sz w:val="16"/>
        </w:rPr>
        <w:t xml:space="preserve"> A land impact would destroy an area the size of a nation like Holland. </w:t>
      </w:r>
      <w:r w:rsidRPr="001F1335">
        <w:rPr>
          <w:rStyle w:val="Emphasis"/>
          <w:rFonts w:cstheme="majorHAnsi"/>
          <w:highlight w:val="yellow"/>
        </w:rPr>
        <w:t>Larger asteroids could be extinction-level events</w:t>
      </w:r>
      <w:r w:rsidRPr="001F1335">
        <w:rPr>
          <w:rStyle w:val="Emphasis"/>
          <w:rFonts w:cstheme="majorHAnsi"/>
        </w:rPr>
        <w:t>.</w:t>
      </w:r>
      <w:r w:rsidRPr="001F1335">
        <w:rPr>
          <w:rFonts w:cstheme="majorHAnsi"/>
          <w:sz w:val="16"/>
        </w:rPr>
        <w:t xml:space="preserve"> Asteroid impacts are probably one of the best understood of all risks in this report. There has been some discussion about possible methods for deflecting asteroids found on a collision course with the planet. </w:t>
      </w:r>
      <w:r w:rsidRPr="001F1335">
        <w:rPr>
          <w:rStyle w:val="StyleUnderline"/>
          <w:rFonts w:cstheme="majorHAnsi"/>
        </w:rPr>
        <w:t xml:space="preserve">Should an impact occur the main </w:t>
      </w:r>
      <w:r w:rsidRPr="001F1335">
        <w:rPr>
          <w:rStyle w:val="StyleUnderline"/>
          <w:rFonts w:cstheme="majorHAnsi"/>
          <w:highlight w:val="yellow"/>
        </w:rPr>
        <w:t>destruction will</w:t>
      </w:r>
      <w:r w:rsidRPr="001F1335">
        <w:rPr>
          <w:rStyle w:val="StyleUnderline"/>
          <w:rFonts w:cstheme="majorHAnsi"/>
        </w:rPr>
        <w:t xml:space="preserve"> not </w:t>
      </w:r>
      <w:r w:rsidRPr="001F1335">
        <w:rPr>
          <w:rStyle w:val="StyleUnderline"/>
          <w:rFonts w:cstheme="majorHAnsi"/>
          <w:highlight w:val="yellow"/>
        </w:rPr>
        <w:t>be from</w:t>
      </w:r>
      <w:r w:rsidRPr="001F1335">
        <w:rPr>
          <w:rStyle w:val="StyleUnderline"/>
          <w:rFonts w:cstheme="majorHAnsi"/>
        </w:rPr>
        <w:t xml:space="preserve"> the initial impact, but from the </w:t>
      </w:r>
      <w:r w:rsidRPr="001F1335">
        <w:rPr>
          <w:rStyle w:val="StyleUnderline"/>
          <w:rFonts w:cstheme="majorHAnsi"/>
          <w:highlight w:val="yellow"/>
        </w:rPr>
        <w:t>clouds of dust projected into the upper atmosphere.</w:t>
      </w:r>
      <w:r w:rsidRPr="001F1335">
        <w:rPr>
          <w:rFonts w:cstheme="majorHAnsi"/>
          <w:sz w:val="16"/>
        </w:rPr>
        <w:t xml:space="preserve"> The </w:t>
      </w:r>
      <w:r w:rsidRPr="001F1335">
        <w:rPr>
          <w:rStyle w:val="Emphasis"/>
          <w:rFonts w:cstheme="majorHAnsi"/>
        </w:rPr>
        <w:t>damage from</w:t>
      </w:r>
      <w:r w:rsidRPr="001F1335">
        <w:rPr>
          <w:rFonts w:cstheme="majorHAnsi"/>
          <w:sz w:val="16"/>
        </w:rPr>
        <w:t xml:space="preserve"> such </w:t>
      </w:r>
      <w:r w:rsidRPr="001F1335">
        <w:rPr>
          <w:rStyle w:val="Emphasis"/>
          <w:rFonts w:cstheme="majorHAnsi"/>
          <w:highlight w:val="yellow"/>
        </w:rPr>
        <w:t>an “impact winter” could affect</w:t>
      </w:r>
      <w:r w:rsidRPr="001F1335">
        <w:rPr>
          <w:rStyle w:val="Emphasis"/>
          <w:rFonts w:cstheme="majorHAnsi"/>
        </w:rPr>
        <w:t xml:space="preserve"> the </w:t>
      </w:r>
      <w:r w:rsidRPr="001F1335">
        <w:rPr>
          <w:rStyle w:val="Emphasis"/>
          <w:rFonts w:cstheme="majorHAnsi"/>
          <w:highlight w:val="yellow"/>
        </w:rPr>
        <w:t>climate, damage the biosphere, affect food supplies, and create political instability.</w:t>
      </w:r>
    </w:p>
    <w:p w14:paraId="77749ACB" w14:textId="77777777" w:rsidR="00AF2B55" w:rsidRPr="001F1335" w:rsidRDefault="00AF2B55" w:rsidP="00AF2B55">
      <w:pPr>
        <w:pStyle w:val="Heading4"/>
        <w:rPr>
          <w:rFonts w:cstheme="majorHAnsi"/>
        </w:rPr>
      </w:pPr>
      <w:r w:rsidRPr="001F1335">
        <w:rPr>
          <w:rFonts w:cstheme="majorHAnsi"/>
        </w:rPr>
        <w:t>Every delay in space colonization results in wasted energy – the cost is a hundred trillion lives per second</w:t>
      </w:r>
    </w:p>
    <w:p w14:paraId="4F635E53" w14:textId="77777777" w:rsidR="00AF2B55" w:rsidRPr="001F1335" w:rsidRDefault="00AF2B55" w:rsidP="00AF2B55">
      <w:pPr>
        <w:pStyle w:val="tiny"/>
        <w:rPr>
          <w:rFonts w:ascii="Calibri" w:hAnsi="Calibri" w:cstheme="majorHAnsi"/>
          <w:sz w:val="22"/>
          <w:szCs w:val="22"/>
          <w:lang w:eastAsia="ko-KR"/>
        </w:rPr>
      </w:pPr>
      <w:r w:rsidRPr="001F1335">
        <w:rPr>
          <w:rStyle w:val="Style13ptBold"/>
          <w:rFonts w:ascii="Calibri" w:hAnsi="Calibri" w:cstheme="majorHAnsi"/>
          <w:sz w:val="22"/>
          <w:szCs w:val="22"/>
        </w:rPr>
        <w:t>Bostrum</w:t>
      </w:r>
      <w:r w:rsidRPr="001F1335">
        <w:rPr>
          <w:rFonts w:ascii="Calibri" w:hAnsi="Calibri" w:cstheme="majorHAnsi"/>
          <w:b/>
          <w:sz w:val="22"/>
          <w:szCs w:val="22"/>
          <w:u w:val="single"/>
        </w:rPr>
        <w:t>,</w:t>
      </w:r>
      <w:r w:rsidRPr="001F1335">
        <w:rPr>
          <w:rFonts w:ascii="Calibri" w:hAnsi="Calibri" w:cstheme="majorHAnsi"/>
          <w:sz w:val="22"/>
          <w:szCs w:val="22"/>
        </w:rPr>
        <w:t xml:space="preserve"> Department of Philosophy, Yale University, Director of the Future of Humanity Institute at Oxford University, </w:t>
      </w:r>
      <w:r w:rsidRPr="001F1335">
        <w:rPr>
          <w:rStyle w:val="Style13ptBold"/>
          <w:rFonts w:ascii="Calibri" w:hAnsi="Calibri" w:cstheme="majorHAnsi"/>
          <w:sz w:val="22"/>
          <w:szCs w:val="22"/>
        </w:rPr>
        <w:t>2002</w:t>
      </w:r>
      <w:r w:rsidRPr="001F1335">
        <w:rPr>
          <w:rStyle w:val="underlinedChar"/>
          <w:rFonts w:ascii="Calibri" w:hAnsi="Calibri" w:cstheme="majorHAnsi"/>
          <w:sz w:val="22"/>
          <w:szCs w:val="22"/>
        </w:rPr>
        <w:t xml:space="preserve"> </w:t>
      </w:r>
      <w:r w:rsidRPr="001F1335">
        <w:rPr>
          <w:rFonts w:ascii="Calibri" w:hAnsi="Calibri" w:cstheme="majorHAnsi"/>
          <w:sz w:val="22"/>
          <w:szCs w:val="22"/>
        </w:rPr>
        <w:t>(Nick, “Astronomical Waste: The Opportunity Cost of Delayed Technological Development,” Preprint, Utilitas Vol. 15, No. 3, pp. 308-314, http://www.nickbostrom.com/astronomical/waste.html)</w:t>
      </w:r>
    </w:p>
    <w:p w14:paraId="3226644E" w14:textId="77777777" w:rsidR="00AF2B55" w:rsidRPr="001F1335" w:rsidRDefault="00AF2B55" w:rsidP="001B351E">
      <w:pPr>
        <w:pStyle w:val="tiny"/>
        <w:rPr>
          <w:rStyle w:val="underlinedChar"/>
          <w:rFonts w:ascii="Calibri" w:hAnsi="Calibri" w:cstheme="majorHAnsi"/>
          <w:sz w:val="22"/>
          <w:szCs w:val="22"/>
        </w:rPr>
      </w:pPr>
      <w:r w:rsidRPr="001F1335">
        <w:rPr>
          <w:rFonts w:ascii="Calibri" w:hAnsi="Calibri" w:cstheme="majorHAnsi"/>
          <w:sz w:val="16"/>
          <w:szCs w:val="22"/>
        </w:rPr>
        <w:t xml:space="preserve">As I write these words, </w:t>
      </w:r>
      <w:r w:rsidRPr="001F1335">
        <w:rPr>
          <w:rStyle w:val="underlinedChar"/>
          <w:rFonts w:ascii="Calibri" w:hAnsi="Calibri" w:cstheme="majorHAnsi"/>
          <w:sz w:val="22"/>
          <w:szCs w:val="22"/>
        </w:rPr>
        <w:t>suns are illuminating</w:t>
      </w:r>
      <w:r w:rsidRPr="001F1335">
        <w:rPr>
          <w:rFonts w:ascii="Calibri" w:hAnsi="Calibri" w:cstheme="majorHAnsi"/>
          <w:sz w:val="16"/>
          <w:szCs w:val="22"/>
        </w:rPr>
        <w:t xml:space="preserve"> and heating empty rooms, </w:t>
      </w:r>
      <w:r w:rsidRPr="001F1335">
        <w:rPr>
          <w:rStyle w:val="underlinedChar"/>
          <w:rFonts w:ascii="Calibri" w:hAnsi="Calibri" w:cstheme="majorHAnsi"/>
          <w:sz w:val="22"/>
          <w:szCs w:val="22"/>
        </w:rPr>
        <w:t>unused energy is being flushed down black holes, and our great common endowment of negentropy is being irreversibly degraded into entropy on a cosmic scale. These are resources that an advanced civilization could have used</w:t>
      </w:r>
      <w:r w:rsidRPr="001F1335">
        <w:rPr>
          <w:rFonts w:ascii="Calibri" w:hAnsi="Calibri" w:cstheme="majorHAnsi"/>
          <w:sz w:val="16"/>
          <w:szCs w:val="22"/>
        </w:rPr>
        <w:t xml:space="preserve"> to create value-structures, such as sentient beings living worthwhile lives. The rate of this loss boggles the mind. One recent paper speculates, </w:t>
      </w:r>
      <w:r w:rsidRPr="001F1335">
        <w:rPr>
          <w:rStyle w:val="underlinedChar"/>
          <w:rFonts w:ascii="Calibri" w:hAnsi="Calibri" w:cstheme="majorHAnsi"/>
          <w:sz w:val="22"/>
          <w:szCs w:val="22"/>
        </w:rPr>
        <w:t>using</w:t>
      </w:r>
      <w:r w:rsidRPr="001F1335">
        <w:rPr>
          <w:rFonts w:ascii="Calibri" w:hAnsi="Calibri" w:cstheme="majorHAnsi"/>
          <w:sz w:val="16"/>
          <w:szCs w:val="22"/>
        </w:rPr>
        <w:t xml:space="preserve"> loose theoretical </w:t>
      </w:r>
      <w:r w:rsidRPr="001F1335">
        <w:rPr>
          <w:rStyle w:val="underlinedChar"/>
          <w:rFonts w:ascii="Calibri" w:hAnsi="Calibri" w:cstheme="majorHAnsi"/>
          <w:sz w:val="22"/>
          <w:szCs w:val="22"/>
        </w:rPr>
        <w:t xml:space="preserve">considerations based on the rate of increase of entropy, that </w:t>
      </w:r>
      <w:r w:rsidRPr="001F1335">
        <w:rPr>
          <w:rStyle w:val="underlinedChar"/>
          <w:rFonts w:ascii="Calibri" w:hAnsi="Calibri" w:cstheme="majorHAnsi"/>
          <w:sz w:val="22"/>
          <w:szCs w:val="22"/>
          <w:highlight w:val="yellow"/>
        </w:rPr>
        <w:t>the loss of potential human lives in our own galactic supercluster is at least ~10^46 per century of delayed colonization</w:t>
      </w:r>
      <w:r w:rsidRPr="001F1335">
        <w:rPr>
          <w:rStyle w:val="underlinedChar"/>
          <w:rFonts w:ascii="Calibri" w:hAnsi="Calibri" w:cstheme="majorHAnsi"/>
          <w:sz w:val="22"/>
          <w:szCs w:val="22"/>
        </w:rPr>
        <w:t>.</w:t>
      </w:r>
      <w:r w:rsidRPr="001F1335">
        <w:rPr>
          <w:rFonts w:ascii="Calibri" w:hAnsi="Calibri" w:cstheme="majorHAnsi"/>
          <w:sz w:val="16"/>
          <w:szCs w:val="22"/>
        </w:rPr>
        <w:t xml:space="preserve">[1] </w:t>
      </w:r>
      <w:r w:rsidRPr="001F1335">
        <w:rPr>
          <w:rStyle w:val="underlinedChar"/>
          <w:rFonts w:ascii="Calibri" w:hAnsi="Calibri" w:cstheme="majorHAnsi"/>
          <w:sz w:val="22"/>
          <w:szCs w:val="22"/>
        </w:rPr>
        <w:t>This</w:t>
      </w:r>
      <w:r w:rsidRPr="001F1335">
        <w:rPr>
          <w:rFonts w:ascii="Calibri" w:hAnsi="Calibri" w:cstheme="majorHAnsi"/>
          <w:sz w:val="16"/>
          <w:szCs w:val="22"/>
        </w:rPr>
        <w:t xml:space="preserve"> estimate </w:t>
      </w:r>
      <w:r w:rsidRPr="001F1335">
        <w:rPr>
          <w:rStyle w:val="underlinedChar"/>
          <w:rFonts w:ascii="Calibri" w:hAnsi="Calibri" w:cstheme="majorHAnsi"/>
          <w:sz w:val="22"/>
          <w:szCs w:val="22"/>
        </w:rPr>
        <w:t>assumes</w:t>
      </w:r>
      <w:r w:rsidRPr="001F1335">
        <w:rPr>
          <w:rFonts w:ascii="Calibri" w:hAnsi="Calibri" w:cstheme="majorHAnsi"/>
          <w:sz w:val="16"/>
          <w:szCs w:val="22"/>
        </w:rPr>
        <w:t xml:space="preserve"> that all the </w:t>
      </w:r>
      <w:r w:rsidRPr="001F1335">
        <w:rPr>
          <w:rStyle w:val="underlinedChar"/>
          <w:rFonts w:ascii="Calibri" w:hAnsi="Calibri" w:cstheme="majorHAnsi"/>
          <w:sz w:val="22"/>
          <w:szCs w:val="22"/>
          <w:highlight w:val="yellow"/>
        </w:rPr>
        <w:t>lost entropy could have been used for productive purposes</w:t>
      </w:r>
      <w:r w:rsidRPr="001F1335">
        <w:rPr>
          <w:rFonts w:ascii="Calibri" w:hAnsi="Calibri" w:cstheme="majorHAnsi"/>
          <w:sz w:val="16"/>
          <w:szCs w:val="22"/>
        </w:rPr>
        <w:t xml:space="preserve">, although no currently known technological mechanisms are even remotely capable of doing that. Since the estimate is meant to be a lower bound, this radically unconservative assumption is undesirable. </w:t>
      </w:r>
      <w:r w:rsidRPr="001F1335">
        <w:rPr>
          <w:rStyle w:val="underlinedChar"/>
          <w:rFonts w:ascii="Calibri" w:hAnsi="Calibri" w:cstheme="majorHAnsi"/>
          <w:sz w:val="22"/>
          <w:szCs w:val="22"/>
        </w:rPr>
        <w:t>We can,</w:t>
      </w:r>
      <w:r w:rsidRPr="001F1335">
        <w:rPr>
          <w:rFonts w:ascii="Calibri" w:hAnsi="Calibri" w:cstheme="majorHAnsi"/>
          <w:sz w:val="16"/>
          <w:szCs w:val="22"/>
        </w:rPr>
        <w:t xml:space="preserve"> however, </w:t>
      </w:r>
      <w:r w:rsidRPr="001F1335">
        <w:rPr>
          <w:rStyle w:val="underlinedChar"/>
          <w:rFonts w:ascii="Calibri" w:hAnsi="Calibri" w:cstheme="majorHAnsi"/>
          <w:sz w:val="22"/>
          <w:szCs w:val="22"/>
        </w:rPr>
        <w:t>get a lower bound</w:t>
      </w:r>
      <w:r w:rsidRPr="001F1335">
        <w:rPr>
          <w:rFonts w:ascii="Calibri" w:hAnsi="Calibri" w:cstheme="majorHAnsi"/>
          <w:sz w:val="16"/>
          <w:szCs w:val="22"/>
        </w:rPr>
        <w:t xml:space="preserve"> more straightforwardly </w:t>
      </w:r>
      <w:r w:rsidRPr="001F1335">
        <w:rPr>
          <w:rStyle w:val="underlinedChar"/>
          <w:rFonts w:ascii="Calibri" w:hAnsi="Calibri" w:cstheme="majorHAnsi"/>
          <w:sz w:val="22"/>
          <w:szCs w:val="22"/>
        </w:rPr>
        <w:t>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w:t>
      </w:r>
      <w:r w:rsidRPr="001F1335">
        <w:rPr>
          <w:rFonts w:ascii="Calibri" w:hAnsi="Calibri" w:cstheme="majorHAnsi"/>
          <w:sz w:val="16"/>
          <w:szCs w:val="22"/>
        </w:rPr>
        <w:t xml:space="preserv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w:t>
      </w:r>
      <w:r w:rsidRPr="001F1335">
        <w:rPr>
          <w:rStyle w:val="underlinedChar"/>
          <w:rFonts w:ascii="Calibri" w:hAnsi="Calibri" w:cstheme="majorHAnsi"/>
          <w:sz w:val="22"/>
          <w:szCs w:val="22"/>
          <w:highlight w:val="yellow"/>
        </w:rPr>
        <w:t>the potential for approximately 10^38 human lives is lost every century that colonization of our local supercluster is delayed; or equivalently, about 10^31 potential human lives per second</w:t>
      </w:r>
      <w:r w:rsidRPr="001F1335">
        <w:rPr>
          <w:rStyle w:val="underlinedChar"/>
          <w:rFonts w:ascii="Calibri" w:hAnsi="Calibri" w:cstheme="majorHAnsi"/>
          <w:sz w:val="22"/>
          <w:szCs w:val="22"/>
        </w:rPr>
        <w:t>.</w:t>
      </w:r>
      <w:r w:rsidRPr="001F1335">
        <w:rPr>
          <w:rFonts w:ascii="Calibri" w:hAnsi="Calibri" w:cstheme="majorHAnsi"/>
          <w:sz w:val="16"/>
          <w:szCs w:val="22"/>
        </w:rPr>
        <w:t xml:space="preserve">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w:t>
      </w:r>
      <w:r w:rsidRPr="001F1335">
        <w:rPr>
          <w:rStyle w:val="underlinedChar"/>
          <w:rFonts w:ascii="Calibri" w:hAnsi="Calibri" w:cstheme="majorHAnsi"/>
          <w:sz w:val="22"/>
          <w:szCs w:val="22"/>
          <w:highlight w:val="yellow"/>
        </w:rPr>
        <w:t>Even with the most conservative estimate, assuming a biological implementation of all persons, the potential for one hundred trillion potential human beings is lost for every second of postponement of colonization of our supercluster</w:t>
      </w:r>
      <w:r w:rsidRPr="001F1335">
        <w:rPr>
          <w:rStyle w:val="underlinedChar"/>
          <w:rFonts w:ascii="Calibri" w:hAnsi="Calibri" w:cstheme="majorHAnsi"/>
          <w:sz w:val="22"/>
          <w:szCs w:val="22"/>
        </w:rPr>
        <w:t>.[6]</w:t>
      </w:r>
    </w:p>
    <w:p w14:paraId="05E2C920" w14:textId="77777777" w:rsidR="003342DF" w:rsidRPr="001F1335" w:rsidRDefault="003342DF" w:rsidP="003342DF">
      <w:pPr>
        <w:pStyle w:val="Heading4"/>
      </w:pPr>
      <w:r w:rsidRPr="001F1335">
        <w:t>Space mining solves resource shortages</w:t>
      </w:r>
    </w:p>
    <w:p w14:paraId="684A7A5C" w14:textId="77777777" w:rsidR="003342DF" w:rsidRPr="001F1335" w:rsidRDefault="003342DF" w:rsidP="003342DF">
      <w:pPr>
        <w:rPr>
          <w:rStyle w:val="Style13ptBold"/>
          <w:b w:val="0"/>
          <w:sz w:val="16"/>
          <w:szCs w:val="16"/>
        </w:rPr>
      </w:pPr>
      <w:r w:rsidRPr="001F1335">
        <w:rPr>
          <w:rStyle w:val="Style13ptBold"/>
        </w:rPr>
        <w:t xml:space="preserve">Metzger ND </w:t>
      </w:r>
      <w:r w:rsidRPr="001F1335">
        <w:rPr>
          <w:rStyle w:val="Style13ptBold"/>
          <w:b w:val="0"/>
          <w:sz w:val="16"/>
          <w:szCs w:val="16"/>
        </w:rPr>
        <w:t xml:space="preserve">(Philip Metzger, plantary physicist from NASA, </w:t>
      </w:r>
      <w:hyperlink r:id="rId75" w:history="1">
        <w:r w:rsidRPr="001F1335">
          <w:rPr>
            <w:rStyle w:val="Hyperlink"/>
            <w:sz w:val="16"/>
            <w:szCs w:val="16"/>
          </w:rPr>
          <w:t>http://theweek.com/articles/748563/how-asteroid-mining-could-save-planet)</w:t>
        </w:r>
      </w:hyperlink>
      <w:r w:rsidRPr="001F1335">
        <w:rPr>
          <w:rStyle w:val="Style13ptBold"/>
          <w:b w:val="0"/>
          <w:sz w:val="16"/>
          <w:szCs w:val="16"/>
        </w:rPr>
        <w:t xml:space="preserve"> //zuga</w:t>
      </w:r>
    </w:p>
    <w:p w14:paraId="0C44FBEF" w14:textId="77777777" w:rsidR="003342DF" w:rsidRPr="001F1335" w:rsidRDefault="003342DF" w:rsidP="003342DF">
      <w:r w:rsidRPr="001F1335">
        <w:t>Mining asteroids might seem like the stuff of science fiction, but there are companies and a few governments already working hard to make it real. This should not be surprising: Compared with the breathtaking bridges that engineers build on Earth</w:t>
      </w:r>
      <w:r w:rsidRPr="001F1335">
        <w:rPr>
          <w:highlight w:val="yellow"/>
        </w:rPr>
        <w:t xml:space="preserve">, </w:t>
      </w:r>
      <w:r w:rsidRPr="001F1335">
        <w:rPr>
          <w:b/>
          <w:highlight w:val="yellow"/>
          <w:u w:val="single"/>
        </w:rPr>
        <w:t>asteroid-mining is a simple, small-scale operation requiring only modest technological advances</w:t>
      </w:r>
      <w:r w:rsidRPr="001F1335">
        <w:rPr>
          <w:b/>
          <w:u w:val="single"/>
        </w:rPr>
        <w:t>.</w:t>
      </w:r>
      <w:r w:rsidRPr="001F1335">
        <w:t xml:space="preserve"> If anything is lacking, it is the imagination to see how plausible it has become. </w:t>
      </w:r>
      <w:r w:rsidRPr="001F1335">
        <w:rPr>
          <w:sz w:val="16"/>
          <w:szCs w:val="16"/>
        </w:rPr>
        <w:t>I am afraid only that it might not arrive soon enough to address the urgent resource challenges that the world is facing right now. As an academic researcher, I work with several asteroid-mining companies to address that urgency. I depend on their funding, so there are trade secrets I cannot share. However, I can reveal the core reasons why I am optimistic about the business case for asteroid-mining, and what it will mean for our future. Many people are skeptical of asteroid-mining because they imagine that the goal is to bring platinum back for sale in Earth's metals market. Reporters repeatedly cite an irresistible statistic that the platinum in an asteroid can be worth trillions of U.S. dollars, but anyone with an understanding of economics realizes that bringing home a huge stash of precious metal would crash the market, reducing the valuation of the asteroid. On the other hand, if the plan is to dole out platinum in small quantities to keep the valuation high (as it is done in the diamond industry), then how could asteroid companies compete with terrestrial mining companies that benefit from a mature, low-cost terrestrial supply chain and transportation network? This is exactly why platinum is not the objective of asteroid-mining.</w:t>
      </w:r>
      <w:r w:rsidRPr="001F1335">
        <w:t xml:space="preserve"> Instead, </w:t>
      </w:r>
      <w:r w:rsidRPr="001F1335">
        <w:rPr>
          <w:b/>
          <w:highlight w:val="yellow"/>
          <w:u w:val="single"/>
        </w:rPr>
        <w:t>the first product from asteroids will be something much less obviously precious: water.</w:t>
      </w:r>
      <w:r w:rsidRPr="001F1335">
        <w:t xml:space="preserve"> To rocket scientists, water is the raw material for propellant. Launching water from Earth into space consumes a lot of propellant, which makes the whole concept self-defeating. Fortunately, water is abundant in space, where it is much easier to move around. </w:t>
      </w:r>
      <w:r w:rsidRPr="001F1335">
        <w:rPr>
          <w:b/>
          <w:highlight w:val="yellow"/>
          <w:u w:val="single"/>
        </w:rPr>
        <w:t>Water can be readily extracted from clay minerals in a common class of small bodies known as carbonaceous asteroids</w:t>
      </w:r>
      <w:r w:rsidRPr="001F1335">
        <w:t xml:space="preserve">. Once separated from the minerals, </w:t>
      </w:r>
      <w:r w:rsidRPr="001F1335">
        <w:rPr>
          <w:b/>
          <w:highlight w:val="yellow"/>
          <w:u w:val="single"/>
        </w:rPr>
        <w:t>the water can then be split by electricity</w:t>
      </w:r>
      <w:r w:rsidRPr="001F1335">
        <w:t xml:space="preserve"> (a process called electrolysis) </w:t>
      </w:r>
      <w:r w:rsidRPr="001F1335">
        <w:rPr>
          <w:b/>
          <w:highlight w:val="yellow"/>
          <w:u w:val="single"/>
        </w:rPr>
        <w:t>into hydrogen and oxygen to make rocket propellant, the key ingredients of rocket fuel</w:t>
      </w:r>
      <w:r w:rsidRPr="001F1335">
        <w:rPr>
          <w:highlight w:val="yellow"/>
        </w:rPr>
        <w:t xml:space="preserve">. </w:t>
      </w:r>
      <w:r w:rsidRPr="001F1335">
        <w:rPr>
          <w:b/>
          <w:highlight w:val="yellow"/>
          <w:u w:val="single"/>
        </w:rPr>
        <w:t>Using rocket propellant produced in space will reduce the cost of doing everything else in space</w:t>
      </w:r>
      <w:r w:rsidRPr="001F1335">
        <w:t xml:space="preserve">, initiating a virtuous cycle for the off-Earth supply chain and transportation network. </w:t>
      </w:r>
      <w:r w:rsidRPr="001F1335">
        <w:rPr>
          <w:sz w:val="16"/>
          <w:szCs w:val="16"/>
        </w:rPr>
        <w:t xml:space="preserve">Before that can happen, though, we must find the customers who can get the whole process started. Who will buy rocket fuel made from asteroid water? One concept is to sell it to telecommunications companies for boosting satellites into orbit. A decade ago, most satellites were launched with a small upper-stage rocket attached. The rocket initially lofts the satellite into geostationary transfer orbit, a highly elliptical orbit having perigee (the low point) just a few hundred kilometers above the Earth's surface, and apogee (the high point) about 36,000 kilometers higher. The spacecraft coasts to apogee, where the rocket fires and circularizes the orbit so that the satellite can begin selling data to customers. The cost of the disposable upper-stage rocket is very high, however. Today, most satellite owners place a lightweight electric thruster on the spacecraft instead. Such thrusters are cheaper and more efficient, but very weak. It takes six to 12 months for satellites to reach final orbit. Time is money, so this delay still costs the satellite-owners hundreds of millions of dollars in lost revenues. Asteroid-mining will provide a third option. A mining company will sell water to an in-space transportation company, which will use it to refuel a space tug parked in Earth orbit. The tug will dock with the newly launched satellite in geostationary transfer orbit, and boost it to the final orbit quickly, within a day. According to our calculations, the total cost for this service, including capital recovery, finance charges, insurance, and profit for all parties, will be less than the lost revenues of the current method, so that means there is a business case. The only concern is whether there are enough early customers to get the service established. Here is where the national space agencies like NASA can help. If they develop an in-space refuelling depot to lower their costs for exploring the moon or Mars, and if they give out commercial contracts for some of this space water, they will lower the capital investment and risk for the new mining companies. In this way, government agencies can ensure the earlier success of private space industry. This is a legitimate role for government because taxpayers will greatly benefit. </w:t>
      </w:r>
      <w:r w:rsidRPr="001F1335">
        <w:rPr>
          <w:b/>
          <w:highlight w:val="yellow"/>
          <w:u w:val="single"/>
        </w:rPr>
        <w:t>An asteroid-mining infrastructure could help to solve a major impending resource problem</w:t>
      </w:r>
      <w:r w:rsidRPr="001F1335">
        <w:rPr>
          <w:b/>
          <w:u w:val="single"/>
        </w:rPr>
        <w:t>.</w:t>
      </w:r>
      <w:r w:rsidRPr="001F1335">
        <w:t xml:space="preserve"> Within a decade or two, the current system of satellites and fiber optics will not be able to keep up with the demand for wireless and internet data. I know of no solution apart from building antennas in space that are too large to launch on rockets, because nothing else scales up quickly enough to meet the data needs that will grow exponentially through to the end of the century. Metal from asteroids will not be sold on Earth, where it would be too expensive. It will remain in space, transmitting precious data down into the digital market. Similar arguments can be made that </w:t>
      </w:r>
      <w:r w:rsidRPr="001F1335">
        <w:rPr>
          <w:b/>
          <w:highlight w:val="yellow"/>
          <w:u w:val="single"/>
        </w:rPr>
        <w:t>generating solar energy in space will</w:t>
      </w:r>
      <w:r w:rsidRPr="001F1335">
        <w:t xml:space="preserve">, by sometime this century, </w:t>
      </w:r>
      <w:r w:rsidRPr="001F1335">
        <w:rPr>
          <w:b/>
          <w:highlight w:val="yellow"/>
          <w:u w:val="single"/>
        </w:rPr>
        <w:t>be</w:t>
      </w:r>
      <w:r w:rsidRPr="001F1335">
        <w:rPr>
          <w:b/>
          <w:u w:val="single"/>
        </w:rPr>
        <w:t xml:space="preserve"> </w:t>
      </w:r>
      <w:r w:rsidRPr="001F1335">
        <w:rPr>
          <w:b/>
          <w:highlight w:val="yellow"/>
          <w:u w:val="single"/>
        </w:rPr>
        <w:t>cheaper than generating energy on Earth through any known method</w:t>
      </w:r>
      <w:r w:rsidRPr="001F1335">
        <w:t xml:space="preserve">. The energy might then be beamed to the ground via microwaves. </w:t>
      </w:r>
      <w:r w:rsidRPr="001F1335">
        <w:rPr>
          <w:b/>
          <w:highlight w:val="yellow"/>
          <w:u w:val="single"/>
        </w:rPr>
        <w:t>Moving most of the energy sector into space will unburden the planet of the environmental impacts of energy generation</w:t>
      </w:r>
      <w:r w:rsidRPr="001F1335">
        <w:t xml:space="preserve">, along with the entire supply chain that supports it. Even wind and solar disrupt large areas of land. Off-planet energy generation could eliminate one-quarter of the human industrial footprint by 2100, by some estimates. This does not even take into account the exponentially growing energy footprint of computer manufacturing and operation, which is terrifying from an environmental perspective. Note that none of these ideas involves bringing asteroid materials back for sale on Earth. </w:t>
      </w:r>
      <w:r w:rsidRPr="001F1335">
        <w:rPr>
          <w:b/>
          <w:highlight w:val="yellow"/>
          <w:u w:val="single"/>
        </w:rPr>
        <w:t>The real value of space-based mining will be to create a space-based industry that benefits all of us</w:t>
      </w:r>
      <w:r w:rsidRPr="001F1335">
        <w:rPr>
          <w:b/>
          <w:u w:val="single"/>
        </w:rPr>
        <w:t>.</w:t>
      </w:r>
      <w:r w:rsidRPr="001F1335">
        <w:t xml:space="preserve"> The primary import from space will be massless photons carrying data and energy. The important point our government leaders should understand is that </w:t>
      </w:r>
      <w:r w:rsidRPr="001F1335">
        <w:rPr>
          <w:b/>
          <w:highlight w:val="yellow"/>
          <w:u w:val="single"/>
        </w:rPr>
        <w:t>investing in space-mining is a safe bet on our future, one of the safest they can make</w:t>
      </w:r>
      <w:r w:rsidRPr="001F1335">
        <w:rPr>
          <w:b/>
          <w:u w:val="single"/>
        </w:rPr>
        <w:t>.</w:t>
      </w:r>
      <w:r w:rsidRPr="001F1335">
        <w:t xml:space="preserve"> NASA and the other space agencies will get more science and exploration, plus greater geopolitical presence, for less cost than their current way of doing business. Saving the Earth and improving our quality of life might simply be side effects we get for free.</w:t>
      </w:r>
    </w:p>
    <w:p w14:paraId="4D81B180" w14:textId="77777777" w:rsidR="00264774" w:rsidRPr="001F1335" w:rsidRDefault="00264774" w:rsidP="00264774">
      <w:pPr>
        <w:pStyle w:val="Heading3"/>
        <w:rPr>
          <w:rFonts w:cstheme="majorHAnsi"/>
        </w:rPr>
      </w:pPr>
      <w:r w:rsidRPr="001F1335">
        <w:rPr>
          <w:rFonts w:cstheme="majorHAnsi"/>
        </w:rPr>
        <w:t>Bees</w:t>
      </w:r>
    </w:p>
    <w:p w14:paraId="038365C1" w14:textId="77777777" w:rsidR="00E212CD" w:rsidRPr="001F1335" w:rsidRDefault="00E212CD" w:rsidP="00E212CD">
      <w:pPr>
        <w:pStyle w:val="Heading4"/>
        <w:rPr>
          <w:rFonts w:cstheme="majorHAnsi"/>
        </w:rPr>
      </w:pPr>
      <w:r w:rsidRPr="001F1335">
        <w:rPr>
          <w:rFonts w:cstheme="majorHAnsi"/>
        </w:rPr>
        <w:t>Tech innovation is key to pollination and bee population decline</w:t>
      </w:r>
    </w:p>
    <w:p w14:paraId="62E33FF4" w14:textId="77777777" w:rsidR="00264774" w:rsidRPr="001F1335" w:rsidRDefault="000256E9" w:rsidP="00264774">
      <w:pPr>
        <w:rPr>
          <w:rFonts w:cstheme="majorHAnsi"/>
        </w:rPr>
      </w:pPr>
      <w:r w:rsidRPr="001F1335">
        <w:rPr>
          <w:rStyle w:val="Style13ptBold"/>
          <w:rFonts w:cstheme="majorHAnsi"/>
        </w:rPr>
        <w:t>Research Briefs 11/13</w:t>
      </w:r>
      <w:r w:rsidRPr="001F1335">
        <w:rPr>
          <w:rFonts w:cstheme="majorHAnsi"/>
        </w:rPr>
        <w:t xml:space="preserve">/17 (“Could This New Tech Help Solve The Bee-Collapse Pollination Crisis?,” Research Briefs, </w:t>
      </w:r>
      <w:hyperlink r:id="rId76" w:history="1">
        <w:r w:rsidRPr="001F1335">
          <w:rPr>
            <w:rStyle w:val="Hyperlink"/>
            <w:rFonts w:cstheme="majorHAnsi"/>
          </w:rPr>
          <w:t>https://www.cbinsights.com/research/bees-pollination-crisis-drones-gel/</w:t>
        </w:r>
      </w:hyperlink>
      <w:r w:rsidRPr="001F1335">
        <w:rPr>
          <w:rFonts w:cstheme="majorHAnsi"/>
        </w:rPr>
        <w:t>, accessed on 7/22/18, AB)</w:t>
      </w:r>
    </w:p>
    <w:p w14:paraId="43195F3D" w14:textId="77777777" w:rsidR="00264774" w:rsidRPr="001F1335" w:rsidRDefault="00264774" w:rsidP="00264774">
      <w:pPr>
        <w:rPr>
          <w:rFonts w:cstheme="majorHAnsi"/>
          <w:sz w:val="16"/>
        </w:rPr>
      </w:pPr>
      <w:r w:rsidRPr="001F1335">
        <w:rPr>
          <w:rStyle w:val="StyleUnderline"/>
          <w:rFonts w:cstheme="majorHAnsi"/>
          <w:highlight w:val="yellow"/>
        </w:rPr>
        <w:t>Bees pollinate approximately 75% percent of the fruits, nuts, and vegetables</w:t>
      </w:r>
      <w:r w:rsidRPr="001F1335">
        <w:rPr>
          <w:rFonts w:cstheme="majorHAnsi"/>
          <w:sz w:val="16"/>
        </w:rPr>
        <w:t xml:space="preserve"> grown </w:t>
      </w:r>
      <w:r w:rsidRPr="001F1335">
        <w:rPr>
          <w:rStyle w:val="StyleUnderline"/>
          <w:rFonts w:cstheme="majorHAnsi"/>
          <w:highlight w:val="yellow"/>
        </w:rPr>
        <w:t>in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w:t>
      </w:r>
      <w:r w:rsidRPr="001F1335">
        <w:rPr>
          <w:rFonts w:cstheme="majorHAnsi"/>
          <w:sz w:val="16"/>
        </w:rPr>
        <w:t xml:space="preserve"> (according to the USDA), making them </w:t>
      </w:r>
      <w:r w:rsidRPr="001F1335">
        <w:rPr>
          <w:rStyle w:val="StyleUnderline"/>
          <w:rFonts w:cstheme="majorHAnsi"/>
        </w:rPr>
        <w:t>a vital part of our economy</w:t>
      </w:r>
      <w:r w:rsidRPr="001F1335">
        <w:rPr>
          <w:rFonts w:cstheme="majorHAnsi"/>
          <w:sz w:val="16"/>
        </w:rPr>
        <w:t>: One Cornell University study has found that pollination by “</w:t>
      </w:r>
      <w:r w:rsidRPr="001F1335">
        <w:rPr>
          <w:rStyle w:val="StyleUnderline"/>
          <w:rFonts w:cstheme="majorHAnsi"/>
        </w:rPr>
        <w:t xml:space="preserve">managed honey bees” </w:t>
      </w:r>
      <w:r w:rsidRPr="001F1335">
        <w:rPr>
          <w:rStyle w:val="StyleUnderline"/>
          <w:rFonts w:cstheme="majorHAnsi"/>
          <w:highlight w:val="yellow"/>
        </w:rPr>
        <w:t>contribute</w:t>
      </w:r>
      <w:r w:rsidRPr="001F1335">
        <w:rPr>
          <w:rStyle w:val="StyleUnderline"/>
          <w:rFonts w:cstheme="majorHAnsi"/>
        </w:rPr>
        <w:t xml:space="preserve">s </w:t>
      </w:r>
      <w:r w:rsidRPr="001F1335">
        <w:rPr>
          <w:rStyle w:val="StyleUnderline"/>
          <w:rFonts w:cstheme="majorHAnsi"/>
          <w:highlight w:val="yellow"/>
        </w:rPr>
        <w:t>nearly $20B</w:t>
      </w:r>
      <w:r w:rsidRPr="001F1335">
        <w:rPr>
          <w:rFonts w:cstheme="majorHAnsi"/>
          <w:sz w:val="16"/>
        </w:rPr>
        <w:t xml:space="preserve"> in value to US crop production at large per year.</w:t>
      </w:r>
      <w:r w:rsidR="000256E9" w:rsidRPr="001F1335">
        <w:rPr>
          <w:rFonts w:cstheme="majorHAnsi"/>
          <w:sz w:val="16"/>
        </w:rPr>
        <w:t xml:space="preserve"> </w:t>
      </w:r>
      <w:r w:rsidRPr="001F1335">
        <w:rPr>
          <w:rFonts w:cstheme="majorHAnsi"/>
          <w:sz w:val="16"/>
        </w:rPr>
        <w:t xml:space="preserve">But </w:t>
      </w:r>
      <w:r w:rsidRPr="001F1335">
        <w:rPr>
          <w:rStyle w:val="StyleUnderline"/>
          <w:rFonts w:cstheme="majorHAnsi"/>
          <w:highlight w:val="yellow"/>
        </w:rPr>
        <w:t>America’s bees are dying out at an alarming rate:</w:t>
      </w:r>
      <w:r w:rsidRPr="001F1335">
        <w:rPr>
          <w:rFonts w:cstheme="majorHAnsi"/>
          <w:sz w:val="16"/>
        </w:rPr>
        <w:t xml:space="preserve"> At least 8 bee species are categorized as endangered by the US Fish &amp; Wildlife Service, and the US lost 44% of all honeybee colonies in 2016.</w:t>
      </w:r>
      <w:r w:rsidR="000256E9" w:rsidRPr="001F1335">
        <w:rPr>
          <w:rFonts w:cstheme="majorHAnsi"/>
          <w:sz w:val="16"/>
        </w:rPr>
        <w:t xml:space="preserve"> </w:t>
      </w:r>
      <w:r w:rsidRPr="001F1335">
        <w:rPr>
          <w:rStyle w:val="StyleUnderline"/>
          <w:rFonts w:cstheme="majorHAnsi"/>
          <w:highlight w:val="yellow"/>
        </w:rPr>
        <w:t>As bee populations dwindle, scientists are seeking ways to help plants survive without them, and determining if robotic “bee drones” could assist with our growing pollination problem</w:t>
      </w:r>
      <w:r w:rsidRPr="001F1335">
        <w:rPr>
          <w:rStyle w:val="StyleUnderline"/>
          <w:rFonts w:cstheme="majorHAnsi"/>
        </w:rPr>
        <w:t>.</w:t>
      </w:r>
      <w:r w:rsidR="000256E9" w:rsidRPr="001F1335">
        <w:rPr>
          <w:rStyle w:val="StyleUnderline"/>
          <w:rFonts w:cstheme="majorHAnsi"/>
        </w:rPr>
        <w:t xml:space="preserve"> </w:t>
      </w:r>
      <w:r w:rsidRPr="001F1335">
        <w:rPr>
          <w:rFonts w:cstheme="majorHAnsi"/>
          <w:sz w:val="16"/>
        </w:rPr>
        <w:t xml:space="preserve">By equipping small aerial robots with horsehair fibers (that mimic a honeybee’s coat) covered in a sticky, electrically-charged gel, </w:t>
      </w:r>
      <w:r w:rsidRPr="001F1335">
        <w:rPr>
          <w:rStyle w:val="StyleUnderline"/>
          <w:rFonts w:cstheme="majorHAnsi"/>
          <w:highlight w:val="yellow"/>
        </w:rPr>
        <w:t>scientists were able to artificially capture and transport pollen just like normal bees</w:t>
      </w:r>
      <w:r w:rsidRPr="001F1335">
        <w:rPr>
          <w:rStyle w:val="StyleUnderline"/>
          <w:rFonts w:cstheme="majorHAnsi"/>
        </w:rPr>
        <w:t xml:space="preserve"> – potentially opening the door for high-performance robots to help counter the decline in pollinator populations.</w:t>
      </w:r>
      <w:r w:rsidR="000256E9" w:rsidRPr="001F1335">
        <w:rPr>
          <w:rStyle w:val="StyleUnderline"/>
          <w:rFonts w:cstheme="majorHAnsi"/>
        </w:rPr>
        <w:t xml:space="preserve"> </w:t>
      </w:r>
      <w:r w:rsidRPr="001F1335">
        <w:rPr>
          <w:rFonts w:cstheme="majorHAnsi"/>
          <w:sz w:val="16"/>
        </w:rPr>
        <w:t>Bee populations are dwindling for a number of reasons.</w:t>
      </w:r>
      <w:r w:rsidR="000256E9" w:rsidRPr="001F1335">
        <w:rPr>
          <w:rFonts w:cstheme="majorHAnsi"/>
          <w:sz w:val="16"/>
        </w:rPr>
        <w:t xml:space="preserve"> </w:t>
      </w:r>
      <w:r w:rsidRPr="001F1335">
        <w:rPr>
          <w:rFonts w:cstheme="majorHAnsi"/>
          <w:sz w:val="16"/>
        </w:rPr>
        <w:t>Some have attributed the problem to rising agricultural use of neonicotinoids – a class of insecticides that can alter the nervous systems of bees.</w:t>
      </w:r>
      <w:r w:rsidR="000256E9" w:rsidRPr="001F1335">
        <w:rPr>
          <w:rFonts w:cstheme="majorHAnsi"/>
          <w:sz w:val="16"/>
        </w:rPr>
        <w:t xml:space="preserve"> </w:t>
      </w:r>
      <w:r w:rsidRPr="001F1335">
        <w:rPr>
          <w:rFonts w:cstheme="majorHAnsi"/>
          <w:sz w:val="16"/>
        </w:rPr>
        <w:t>Neonicotinoids are used on the vast majority of corn, canola, cotton, and sorghum crops in the US, but the insecticides’ effects are so damaging to bee populations that the EU is weighing a wholesale ban on their use in Europe.</w:t>
      </w:r>
      <w:r w:rsidR="000256E9" w:rsidRPr="001F1335">
        <w:rPr>
          <w:rFonts w:cstheme="majorHAnsi"/>
          <w:sz w:val="16"/>
        </w:rPr>
        <w:t xml:space="preserve"> </w:t>
      </w:r>
      <w:r w:rsidRPr="001F1335">
        <w:rPr>
          <w:rFonts w:cstheme="majorHAnsi"/>
          <w:sz w:val="16"/>
        </w:rPr>
        <w:t>Beyond insecticides, others point to diseases and invasive parasites – such as the Varroa destructor mite – that are arriving in the US from different countries.</w:t>
      </w:r>
      <w:r w:rsidR="000256E9" w:rsidRPr="001F1335">
        <w:rPr>
          <w:rFonts w:cstheme="majorHAnsi"/>
          <w:sz w:val="16"/>
        </w:rPr>
        <w:t xml:space="preserve"> </w:t>
      </w:r>
      <w:r w:rsidRPr="001F1335">
        <w:rPr>
          <w:rFonts w:cstheme="majorHAnsi"/>
          <w:sz w:val="16"/>
        </w:rPr>
        <w:t>Climate change has also likely played a role: According to 2015 research in the journal Science, dozens of bumblebee species began losing important geographic areas of their natural habitat beginning in the 1970s (well before neonicotinoid use took off).</w:t>
      </w:r>
      <w:r w:rsidR="000256E9" w:rsidRPr="001F1335">
        <w:rPr>
          <w:rFonts w:cstheme="majorHAnsi"/>
          <w:sz w:val="16"/>
        </w:rPr>
        <w:t xml:space="preserve"> </w:t>
      </w:r>
      <w:r w:rsidRPr="001F1335">
        <w:rPr>
          <w:rFonts w:cstheme="majorHAnsi"/>
          <w:sz w:val="16"/>
        </w:rPr>
        <w:t>With fewer natural sources for collecting pollen and nectar, bees have a harder time obtaining adequate food and nutrition, which are necessary for maintaining healthy colonies. Today, bees are losing around five miles of natural habitat in the US and Europe annually.</w:t>
      </w:r>
      <w:r w:rsidR="000256E9" w:rsidRPr="001F1335">
        <w:rPr>
          <w:rFonts w:cstheme="majorHAnsi"/>
          <w:sz w:val="16"/>
        </w:rPr>
        <w:t xml:space="preserve"> </w:t>
      </w:r>
      <w:r w:rsidRPr="001F1335">
        <w:rPr>
          <w:rFonts w:cstheme="majorHAnsi"/>
          <w:sz w:val="16"/>
        </w:rPr>
        <w:t>The convergence of factors is accelerating bee endangerment, which could have problematic repercussions for agriculture and food production. With far fewer bees — or none at all — it’s much harder, if not impossible, for many varieties of fruits and vegetables to survive.</w:t>
      </w:r>
      <w:r w:rsidR="000256E9" w:rsidRPr="001F1335">
        <w:rPr>
          <w:rFonts w:cstheme="majorHAnsi"/>
          <w:sz w:val="16"/>
        </w:rPr>
        <w:t xml:space="preserve"> </w:t>
      </w:r>
      <w:r w:rsidRPr="001F1335">
        <w:rPr>
          <w:rStyle w:val="StyleUnderline"/>
          <w:rFonts w:cstheme="majorHAnsi"/>
        </w:rPr>
        <w:t xml:space="preserve">This is why </w:t>
      </w:r>
      <w:r w:rsidRPr="001F1335">
        <w:rPr>
          <w:rStyle w:val="StyleUnderline"/>
          <w:rFonts w:cstheme="majorHAnsi"/>
          <w:highlight w:val="yellow"/>
        </w:rPr>
        <w:t>researchers are turning to technology to make large-scale pollination possible without insects</w:t>
      </w:r>
      <w:r w:rsidRPr="001F1335">
        <w:rPr>
          <w:rFonts w:cstheme="majorHAnsi"/>
          <w:sz w:val="16"/>
          <w:highlight w:val="yellow"/>
        </w:rPr>
        <w:t>.</w:t>
      </w:r>
    </w:p>
    <w:p w14:paraId="3F677AB5" w14:textId="77777777" w:rsidR="003240F9" w:rsidRPr="001F1335" w:rsidRDefault="003240F9" w:rsidP="003240F9">
      <w:pPr>
        <w:pStyle w:val="Heading4"/>
        <w:rPr>
          <w:rFonts w:cstheme="majorHAnsi"/>
        </w:rPr>
      </w:pPr>
      <w:r w:rsidRPr="001F1335">
        <w:rPr>
          <w:rFonts w:cstheme="majorHAnsi"/>
        </w:rPr>
        <w:t>Bee extinction collapses the food supply and ecosystem- causes human extinction</w:t>
      </w:r>
    </w:p>
    <w:p w14:paraId="7FDB3988" w14:textId="77777777" w:rsidR="003240F9" w:rsidRPr="001F1335" w:rsidRDefault="003240F9" w:rsidP="003240F9">
      <w:pPr>
        <w:rPr>
          <w:rFonts w:cstheme="majorHAnsi"/>
        </w:rPr>
      </w:pPr>
      <w:r w:rsidRPr="001F1335">
        <w:rPr>
          <w:rStyle w:val="Style13ptBold"/>
          <w:rFonts w:cstheme="majorHAnsi"/>
        </w:rPr>
        <w:t>Kovalenko 14</w:t>
      </w:r>
      <w:r w:rsidRPr="001F1335">
        <w:rPr>
          <w:rFonts w:cstheme="majorHAnsi"/>
        </w:rPr>
        <w:t xml:space="preserve"> </w:t>
      </w:r>
      <w:r w:rsidRPr="001F1335">
        <w:rPr>
          <w:rFonts w:cstheme="majorHAnsi"/>
          <w:sz w:val="16"/>
        </w:rPr>
        <w:t>(</w:t>
      </w:r>
      <w:hyperlink r:id="rId77" w:history="1">
        <w:r w:rsidRPr="001F1335">
          <w:rPr>
            <w:rStyle w:val="Hyperlink"/>
            <w:rFonts w:cstheme="majorHAnsi"/>
            <w:sz w:val="16"/>
          </w:rPr>
          <w:t>Natalia Kovalenko</w:t>
        </w:r>
      </w:hyperlink>
      <w:r w:rsidRPr="001F1335">
        <w:rPr>
          <w:rFonts w:cstheme="majorHAnsi"/>
          <w:sz w:val="16"/>
        </w:rPr>
        <w:t xml:space="preserve">, cites Anatoly Kochetov, Doctor of Agricultural Sciencies and Albert Einstein,  “Disappearance of bees leads to human extinction” Feb 24 2014, </w:t>
      </w:r>
      <w:hyperlink r:id="rId78" w:history="1">
        <w:r w:rsidRPr="001F1335">
          <w:rPr>
            <w:rStyle w:val="Hyperlink"/>
            <w:rFonts w:cstheme="majorHAnsi"/>
            <w:sz w:val="16"/>
          </w:rPr>
          <w:t>http://sputniknews.com/voiceofrussia/news/2014_02_24/Disappearance-of-bees-leads-to-human-extinction-3747/</w:t>
        </w:r>
      </w:hyperlink>
      <w:r w:rsidRPr="001F1335">
        <w:rPr>
          <w:rFonts w:cstheme="majorHAnsi"/>
          <w:sz w:val="16"/>
        </w:rPr>
        <w:t>)</w:t>
      </w:r>
    </w:p>
    <w:p w14:paraId="183B1710" w14:textId="77777777" w:rsidR="003240F9" w:rsidRPr="001F1335" w:rsidRDefault="003240F9" w:rsidP="00BB56FE">
      <w:pPr>
        <w:rPr>
          <w:rFonts w:cstheme="majorHAnsi"/>
          <w:sz w:val="14"/>
        </w:rPr>
      </w:pPr>
      <w:r w:rsidRPr="001F1335">
        <w:rPr>
          <w:rFonts w:cstheme="majorHAnsi"/>
          <w:highlight w:val="yellow"/>
          <w:u w:val="single"/>
        </w:rPr>
        <w:t>Diseases that afflict domestic bees are also contagious to bumblebees and other wild fertilizers</w:t>
      </w:r>
      <w:r w:rsidRPr="001F1335">
        <w:rPr>
          <w:rFonts w:cstheme="majorHAnsi"/>
          <w:sz w:val="14"/>
        </w:rPr>
        <w:t xml:space="preserve">, British scientists say. </w:t>
      </w:r>
      <w:r w:rsidRPr="001F1335">
        <w:rPr>
          <w:rFonts w:cstheme="majorHAnsi"/>
          <w:highlight w:val="yellow"/>
          <w:u w:val="single"/>
        </w:rPr>
        <w:t>Some 90 percent of</w:t>
      </w:r>
      <w:r w:rsidRPr="001F1335">
        <w:rPr>
          <w:rFonts w:cstheme="majorHAnsi"/>
          <w:u w:val="single"/>
        </w:rPr>
        <w:t xml:space="preserve"> domestic and wild </w:t>
      </w:r>
      <w:r w:rsidRPr="001F1335">
        <w:rPr>
          <w:rFonts w:cstheme="majorHAnsi"/>
          <w:highlight w:val="yellow"/>
          <w:u w:val="single"/>
        </w:rPr>
        <w:t>bees have died in the US for the last ten years</w:t>
      </w:r>
      <w:r w:rsidRPr="001F1335">
        <w:rPr>
          <w:rFonts w:cstheme="majorHAnsi"/>
          <w:sz w:val="14"/>
        </w:rPr>
        <w:t xml:space="preserve">. In Great Britain this rate has reached 50 percent. Wholesale deaths are also seen in Sweden, Germany, Austria, Italy, Israel and other countries. </w:t>
      </w:r>
      <w:r w:rsidRPr="001F1335">
        <w:rPr>
          <w:rFonts w:cstheme="majorHAnsi"/>
          <w:highlight w:val="yellow"/>
          <w:u w:val="single"/>
        </w:rPr>
        <w:t xml:space="preserve">This </w:t>
      </w:r>
      <w:r w:rsidRPr="001F1335">
        <w:rPr>
          <w:rFonts w:cstheme="majorHAnsi"/>
          <w:b/>
          <w:highlight w:val="yellow"/>
          <w:u w:val="single"/>
        </w:rPr>
        <w:t>threatens the planet’s ecosystems and may strengthen the food crisis</w:t>
      </w:r>
      <w:r w:rsidRPr="001F1335">
        <w:rPr>
          <w:rFonts w:cstheme="majorHAnsi"/>
          <w:sz w:val="14"/>
        </w:rPr>
        <w:t xml:space="preserve">, specialists say. The danger of extinction threatens bees. Billions of honeybees worldwide die, leaving people face to face with unpollinated flowers. According to the latest data, </w:t>
      </w:r>
      <w:r w:rsidRPr="001F1335">
        <w:rPr>
          <w:rFonts w:cstheme="majorHAnsi"/>
          <w:u w:val="single"/>
        </w:rPr>
        <w:t>productivity of horticultural crops, especially apples and almond-tress, has fallen in the US.</w:t>
      </w:r>
      <w:r w:rsidRPr="001F1335">
        <w:rPr>
          <w:rFonts w:cstheme="majorHAnsi"/>
          <w:sz w:val="14"/>
        </w:rPr>
        <w:t xml:space="preserve"> Every spring hives are transported or even imported from other countries to the leanest regions of the US. But this can hardly help, as the most of the transported bees dies to the next season. Moreover, during the transportation, there is a risk of epidemic spreading. For example, in 1998 in the US there was a case, where a family of honeybees was affected by beehive beetle. Till this case the bee had been seen only in South Africa. But there it didn’t cause a lot of harm, because it fed on overripe fruits. In the US it caused a lot of trouble to beekeepers, Arnold Butov, Head of the Russian National Beekeepers Union, says. “This beetle eats not only bees, but contents of the hive as well – frames, unrefined beeswax, honey, etc. The most dangerous fact is that it is transferred not only by products of beekeeping and bees themselves, but by furniture and other wooden goods as well.” Mexican specialists panic as they can’t stop the disease from spreading. The beetle has spread from Sydney all over Australia during the year. Ticks and flies-parasites make another problem. They penetrate into the bee’s body and eat is from the within. As a result, the bee weakens, bears defective breed, loses the ability to orient and finally dies of starvation. There is no way of getting rid of this misfortune. Beekeepers can only hope for good luck, while destroying the hives, selecting healthy bees and changing the location of bee-gardens. </w:t>
      </w:r>
      <w:r w:rsidRPr="001F1335">
        <w:rPr>
          <w:rFonts w:cstheme="majorHAnsi"/>
          <w:highlight w:val="yellow"/>
          <w:u w:val="single"/>
        </w:rPr>
        <w:t>Bees</w:t>
      </w:r>
      <w:r w:rsidRPr="001F1335">
        <w:rPr>
          <w:rFonts w:cstheme="majorHAnsi"/>
          <w:u w:val="single"/>
        </w:rPr>
        <w:t xml:space="preserve"> themselves </w:t>
      </w:r>
      <w:r w:rsidRPr="001F1335">
        <w:rPr>
          <w:rFonts w:cstheme="majorHAnsi"/>
          <w:highlight w:val="yellow"/>
          <w:u w:val="single"/>
        </w:rPr>
        <w:t>can’t stand against the parasites and the viruses</w:t>
      </w:r>
      <w:r w:rsidRPr="001F1335">
        <w:rPr>
          <w:rFonts w:cstheme="majorHAnsi"/>
          <w:u w:val="single"/>
        </w:rPr>
        <w:t xml:space="preserve"> – vicinity of people has worsened their abilities to survive,</w:t>
      </w:r>
      <w:r w:rsidRPr="001F1335">
        <w:rPr>
          <w:rFonts w:cstheme="majorHAnsi"/>
          <w:sz w:val="14"/>
        </w:rPr>
        <w:t xml:space="preserve"> Anatoly Kochetov, Doctor of Agricultural Sciencies and honored beekeeper, says. Bees alike people fall ill, lead wrong way of life and feed wrong. When we made bees domestic and began to take away more and more of the beekeeping products – honey, royal jelly, pollen, ambrosia, wax, bee’s poison and bee-glue, we together with bees forgot how the bees had lived some 50 million years ago. In those times they cared about themselves on their own, but we have unlearnt them. That’s why they are falling ill now. Mobile network spreading is another problem. It results in a great number of power lines that threatens the ecology. This affects bees in a negative way. </w:t>
      </w:r>
      <w:r w:rsidRPr="001F1335">
        <w:rPr>
          <w:rFonts w:cstheme="majorHAnsi"/>
          <w:highlight w:val="yellow"/>
          <w:u w:val="single"/>
        </w:rPr>
        <w:t>Domestic bees,</w:t>
      </w:r>
      <w:r w:rsidRPr="001F1335">
        <w:rPr>
          <w:rFonts w:cstheme="majorHAnsi"/>
          <w:u w:val="single"/>
        </w:rPr>
        <w:t xml:space="preserve"> affected by a disease, </w:t>
      </w:r>
      <w:r w:rsidRPr="001F1335">
        <w:rPr>
          <w:rFonts w:cstheme="majorHAnsi"/>
          <w:highlight w:val="yellow"/>
          <w:u w:val="single"/>
        </w:rPr>
        <w:t>infect wild bees.</w:t>
      </w:r>
      <w:r w:rsidRPr="001F1335">
        <w:rPr>
          <w:rFonts w:cstheme="majorHAnsi"/>
          <w:sz w:val="14"/>
        </w:rPr>
        <w:t xml:space="preserve"> If a bee, infected by a fungus or virus, lands at a flower and then a bumblebee lands at the same flower, the probability of the disease spreading increases. </w:t>
      </w:r>
      <w:r w:rsidRPr="001F1335">
        <w:rPr>
          <w:rFonts w:cstheme="majorHAnsi"/>
          <w:highlight w:val="yellow"/>
          <w:u w:val="single"/>
        </w:rPr>
        <w:t>Mass deaths</w:t>
      </w:r>
      <w:r w:rsidRPr="001F1335">
        <w:rPr>
          <w:rFonts w:cstheme="majorHAnsi"/>
          <w:u w:val="single"/>
        </w:rPr>
        <w:t xml:space="preserve"> among bees and other hymenopterans </w:t>
      </w:r>
      <w:r w:rsidRPr="001F1335">
        <w:rPr>
          <w:rFonts w:cstheme="majorHAnsi"/>
          <w:highlight w:val="yellow"/>
          <w:u w:val="single"/>
        </w:rPr>
        <w:t xml:space="preserve">will lead to the changes on the Earth. </w:t>
      </w:r>
      <w:r w:rsidRPr="001F1335">
        <w:rPr>
          <w:rFonts w:cstheme="majorHAnsi"/>
          <w:b/>
          <w:highlight w:val="yellow"/>
          <w:u w:val="single"/>
        </w:rPr>
        <w:t>Some 80 percent of all blooming flowers are pollinated by insects</w:t>
      </w:r>
      <w:r w:rsidRPr="001F1335">
        <w:rPr>
          <w:rFonts w:cstheme="majorHAnsi"/>
          <w:u w:val="single"/>
        </w:rPr>
        <w:t xml:space="preserve">. </w:t>
      </w:r>
      <w:r w:rsidRPr="001F1335">
        <w:rPr>
          <w:rFonts w:cstheme="majorHAnsi"/>
          <w:sz w:val="14"/>
        </w:rPr>
        <w:t>Today in the number of countries there are farms, where people have to pollinate flowers with brushes and special substance. But a man can’t pollinate every flower himself. Albert Einstein said that “</w:t>
      </w:r>
      <w:r w:rsidRPr="001F1335">
        <w:rPr>
          <w:rFonts w:cstheme="majorHAnsi"/>
          <w:b/>
          <w:highlight w:val="yellow"/>
          <w:u w:val="single"/>
        </w:rPr>
        <w:t>if the bees go extinct, people will be extinct in four years</w:t>
      </w:r>
      <w:r w:rsidRPr="001F1335">
        <w:rPr>
          <w:rFonts w:cstheme="majorHAnsi"/>
          <w:sz w:val="14"/>
        </w:rPr>
        <w:t>.” Few bees remain for today.</w:t>
      </w:r>
    </w:p>
    <w:p w14:paraId="2DF06FA5" w14:textId="77777777" w:rsidR="00675B43" w:rsidRPr="001F1335" w:rsidRDefault="00675B43" w:rsidP="00500437">
      <w:pPr>
        <w:pStyle w:val="Heading2"/>
        <w:rPr>
          <w:rFonts w:cstheme="majorHAnsi"/>
        </w:rPr>
      </w:pPr>
      <w:r w:rsidRPr="001F1335">
        <w:rPr>
          <w:rFonts w:cstheme="majorHAnsi"/>
        </w:rPr>
        <w:t>Warming</w:t>
      </w:r>
    </w:p>
    <w:p w14:paraId="7BF7D492" w14:textId="77777777" w:rsidR="001E18B4" w:rsidRPr="001F1335" w:rsidRDefault="001E18B4" w:rsidP="001E18B4">
      <w:pPr>
        <w:pStyle w:val="Heading3"/>
        <w:rPr>
          <w:rFonts w:cstheme="majorHAnsi"/>
        </w:rPr>
      </w:pPr>
      <w:r w:rsidRPr="001F1335">
        <w:rPr>
          <w:rFonts w:cstheme="majorHAnsi"/>
        </w:rPr>
        <w:t>Impact Cards</w:t>
      </w:r>
    </w:p>
    <w:p w14:paraId="6DA2D7C0" w14:textId="77777777" w:rsidR="00B15939" w:rsidRPr="001F1335" w:rsidRDefault="00B15939" w:rsidP="00B15939">
      <w:pPr>
        <w:pStyle w:val="Heading4"/>
        <w:rPr>
          <w:rFonts w:cstheme="majorHAnsi"/>
        </w:rPr>
      </w:pPr>
      <w:r w:rsidRPr="001F1335">
        <w:rPr>
          <w:rFonts w:cstheme="majorHAnsi"/>
        </w:rPr>
        <w:t>Climate change will result in many a death</w:t>
      </w:r>
    </w:p>
    <w:p w14:paraId="1B3BE48D" w14:textId="77777777" w:rsidR="00B15939" w:rsidRPr="001F1335" w:rsidRDefault="00B15939" w:rsidP="00B15939">
      <w:pPr>
        <w:rPr>
          <w:rFonts w:cstheme="majorHAnsi"/>
        </w:rPr>
      </w:pPr>
      <w:r w:rsidRPr="001F1335">
        <w:rPr>
          <w:rFonts w:eastAsiaTheme="majorEastAsia" w:cstheme="majorHAnsi"/>
          <w:b/>
          <w:bCs/>
          <w:sz w:val="26"/>
          <w:szCs w:val="26"/>
        </w:rPr>
        <w:t>Johnston 17</w:t>
      </w:r>
      <w:r w:rsidRPr="001F1335">
        <w:rPr>
          <w:rFonts w:cstheme="majorHAnsi"/>
        </w:rPr>
        <w:t xml:space="preserve"> (Ian, Environment Correspondent  citing multiple authors and scientific studies, Independent “Earth's worst-ever mass extinction of life holds 'apocalyptic' warning about climate change, say scientists,” March 24, 2017 </w:t>
      </w:r>
      <w:hyperlink r:id="rId79" w:history="1">
        <w:r w:rsidRPr="001F1335">
          <w:rPr>
            <w:rStyle w:val="Hyperlink"/>
            <w:rFonts w:cstheme="majorHAnsi"/>
          </w:rPr>
          <w:t>https://www.independent.co.uk/environment/earth-permian-mass-extinction-apocalypse-warning-climate-change-frozen-methane-a7648006.html</w:t>
        </w:r>
      </w:hyperlink>
      <w:r w:rsidRPr="001F1335">
        <w:rPr>
          <w:rFonts w:cstheme="majorHAnsi"/>
        </w:rPr>
        <w:t xml:space="preserve"> dsk)</w:t>
      </w:r>
    </w:p>
    <w:p w14:paraId="63BBBC2E" w14:textId="77777777" w:rsidR="00B15939" w:rsidRPr="001F1335" w:rsidRDefault="00B15939" w:rsidP="00B15939">
      <w:pPr>
        <w:rPr>
          <w:rFonts w:cstheme="majorHAnsi"/>
          <w:b/>
          <w:iCs/>
          <w:u w:val="single"/>
        </w:rPr>
      </w:pPr>
      <w:r w:rsidRPr="001F1335">
        <w:rPr>
          <w:rFonts w:cstheme="majorHAnsi"/>
          <w:sz w:val="16"/>
        </w:rPr>
        <w:t xml:space="preserve">Researchers studying </w:t>
      </w:r>
      <w:r w:rsidRPr="001F1335">
        <w:rPr>
          <w:rStyle w:val="StyleUnderline"/>
          <w:rFonts w:cstheme="majorHAnsi"/>
          <w:highlight w:val="yellow"/>
        </w:rPr>
        <w:t>the largest-ever mass extinction in Earth’s history</w:t>
      </w:r>
      <w:r w:rsidRPr="001F1335">
        <w:rPr>
          <w:rFonts w:cstheme="majorHAnsi"/>
          <w:sz w:val="16"/>
        </w:rPr>
        <w:t xml:space="preserve"> claim to have found evidence that it </w:t>
      </w:r>
      <w:r w:rsidRPr="001F1335">
        <w:rPr>
          <w:rStyle w:val="StyleUnderline"/>
          <w:rFonts w:cstheme="majorHAnsi"/>
          <w:highlight w:val="yellow"/>
        </w:rPr>
        <w:t>was caused by</w:t>
      </w:r>
      <w:r w:rsidRPr="001F1335">
        <w:rPr>
          <w:rStyle w:val="StyleUnderline"/>
          <w:rFonts w:cstheme="majorHAnsi"/>
        </w:rPr>
        <w:t xml:space="preserve"> runaway global </w:t>
      </w:r>
      <w:r w:rsidRPr="001F1335">
        <w:rPr>
          <w:rStyle w:val="StyleUnderline"/>
          <w:rFonts w:cstheme="majorHAnsi"/>
          <w:highlight w:val="yellow"/>
        </w:rPr>
        <w:t>warming</w:t>
      </w:r>
      <w:r w:rsidRPr="001F1335">
        <w:rPr>
          <w:rFonts w:cstheme="majorHAnsi"/>
          <w:sz w:val="16"/>
        </w:rPr>
        <w:t xml:space="preserve"> – and </w:t>
      </w:r>
      <w:r w:rsidRPr="001F1335">
        <w:rPr>
          <w:rStyle w:val="Emphasis"/>
          <w:rFonts w:cstheme="majorHAnsi"/>
        </w:rPr>
        <w:t xml:space="preserve">that </w:t>
      </w:r>
      <w:r w:rsidRPr="001F1335">
        <w:rPr>
          <w:rStyle w:val="Emphasis"/>
          <w:rFonts w:cstheme="majorHAnsi"/>
          <w:highlight w:val="yellow"/>
        </w:rPr>
        <w:t>the “apocalyptic” events of 250 million years ago could happen again</w:t>
      </w:r>
      <w:r w:rsidRPr="001F1335">
        <w:rPr>
          <w:rStyle w:val="Emphasis"/>
          <w:rFonts w:cstheme="majorHAnsi"/>
        </w:rPr>
        <w:t>.</w:t>
      </w:r>
      <w:r w:rsidRPr="001F1335">
        <w:rPr>
          <w:rFonts w:cstheme="majorHAnsi"/>
          <w:sz w:val="16"/>
        </w:rPr>
        <w:t xml:space="preserve"> </w:t>
      </w:r>
      <w:r w:rsidRPr="001F1335">
        <w:rPr>
          <w:rStyle w:val="StyleUnderline"/>
          <w:rFonts w:cstheme="majorHAnsi"/>
        </w:rPr>
        <w:t>About 90 per cent of all the living things on the planet were wiped out in the Permian mass extinction</w:t>
      </w:r>
      <w:r w:rsidRPr="001F1335">
        <w:rPr>
          <w:rFonts w:cstheme="majorHAnsi"/>
          <w:sz w:val="16"/>
        </w:rPr>
        <w:t xml:space="preserve"> – described in a 2005 book called When Life Nearly Died – for reasons that have been long debated by scientists. Competing theories have been put forward, including meteor strikes, huge volcanic eruptions and climate change. Now a team of researchers from Canada, Italy, Germany and the US say they have discovered what happened and that their findings have “an important lesson for humanity” in how we deal with current global warming. According to a paper published in the journal Palaeoworld, </w:t>
      </w:r>
      <w:r w:rsidRPr="001F1335">
        <w:rPr>
          <w:rStyle w:val="StyleUnderline"/>
          <w:rFonts w:cstheme="majorHAnsi"/>
        </w:rPr>
        <w:t>volcanic eruptions pumped large amounts of carbon dioxide into the air, causing average temperatures to rise by eight to 11°C</w:t>
      </w:r>
      <w:r w:rsidRPr="001F1335">
        <w:rPr>
          <w:rFonts w:cstheme="majorHAnsi"/>
          <w:sz w:val="16"/>
        </w:rPr>
        <w:t xml:space="preserve">. </w:t>
      </w:r>
      <w:r w:rsidRPr="001F1335">
        <w:rPr>
          <w:rStyle w:val="StyleUnderline"/>
          <w:rFonts w:cstheme="majorHAnsi"/>
        </w:rPr>
        <w:t>This melted vast amounts of methane that had been trapped in the permafrost and sea floor, causing temperatures to soar even further to levels “lethal to most life on land and in the oceans”.</w:t>
      </w:r>
      <w:r w:rsidRPr="001F1335">
        <w:rPr>
          <w:rFonts w:cstheme="majorHAnsi"/>
          <w:sz w:val="16"/>
        </w:rPr>
        <w:t xml:space="preserve"> “Based on measurements of gases trapped in [the mineral] calcite, the release of methane … is deemed the ultimate source and cause for the dramatic life-changing global warming … observed at the end Permian. “Global warming triggered by the massive release of carbon dioxide may be catastrophic, but the release of methane from hydrate [its frozen state] may be apocalyptic. Oliver </w:t>
      </w:r>
      <w:r w:rsidRPr="001F1335">
        <w:rPr>
          <w:rStyle w:val="Emphasis"/>
          <w:rFonts w:cstheme="majorHAnsi"/>
          <w:highlight w:val="yellow"/>
        </w:rPr>
        <w:t>Stone predicts</w:t>
      </w:r>
      <w:r w:rsidRPr="001F1335">
        <w:rPr>
          <w:rStyle w:val="Emphasis"/>
          <w:rFonts w:cstheme="majorHAnsi"/>
        </w:rPr>
        <w:t xml:space="preserve"> ‘</w:t>
      </w:r>
      <w:r w:rsidRPr="001F1335">
        <w:rPr>
          <w:rStyle w:val="Emphasis"/>
          <w:rFonts w:cstheme="majorHAnsi"/>
          <w:highlight w:val="yellow"/>
        </w:rPr>
        <w:t>the death of this planet' and our extinction “The end Permian holds an important lesson for humanity regarding the issue it faces today with greenhouse gas emissions, global warming, and climate change.”</w:t>
      </w:r>
      <w:r w:rsidRPr="001F1335">
        <w:rPr>
          <w:rFonts w:cstheme="majorHAnsi"/>
          <w:sz w:val="16"/>
        </w:rPr>
        <w:t xml:space="preserve"> The paper said the average global temperature would have reached “well above 29°C”. Today’s average is about 15°C. “The emission of carbon dioxide from volcanic deposits may have started the world onto the road of mass extinction, but it was the release of methane from shelf sediments and permafrost hydrates that was the ultimate cause for the catastrophic biotic event at the end Permian,” the researchers added. Professor Peter Wadhams, head of the Polar Ocean Physics Group at Cambridge University, suggested a major methane pulse was possible. However he said this would be “maybe not apocalyptic, but catastrophic”. “</w:t>
      </w:r>
      <w:r w:rsidRPr="001F1335">
        <w:rPr>
          <w:rStyle w:val="StyleUnderline"/>
          <w:rFonts w:cstheme="majorHAnsi"/>
          <w:highlight w:val="yellow"/>
        </w:rPr>
        <w:t>If there were a large methane release, which is now possible</w:t>
      </w:r>
      <w:r w:rsidRPr="001F1335">
        <w:rPr>
          <w:rStyle w:val="StyleUnderline"/>
          <w:rFonts w:cstheme="majorHAnsi"/>
        </w:rPr>
        <w:t xml:space="preserve"> because of the instability of the methane hydrates underneath the Arctic continental shelves, the off-shore waters</w:t>
      </w:r>
      <w:r w:rsidRPr="001F1335">
        <w:rPr>
          <w:rStyle w:val="StyleUnderline"/>
          <w:rFonts w:cstheme="majorHAnsi"/>
          <w:highlight w:val="yellow"/>
        </w:rPr>
        <w:t>, that could quite easily give rise to a very large pulse,</w:t>
      </w:r>
      <w:r w:rsidRPr="001F1335">
        <w:rPr>
          <w:rStyle w:val="StyleUnderline"/>
          <w:rFonts w:cstheme="majorHAnsi"/>
        </w:rPr>
        <w:t>”</w:t>
      </w:r>
      <w:r w:rsidRPr="001F1335">
        <w:rPr>
          <w:rFonts w:cstheme="majorHAnsi"/>
          <w:sz w:val="16"/>
        </w:rPr>
        <w:t xml:space="preserve"> Professor Wadhams said. Bill Nye to Bernie Sanders: The effects of Trump's climate change denial could be catastrophic He was one of the authors of a paper in the journal Nature, which suggested it was possible for a truly vast amount of frozen methane to be released over just 10 years – a blink of an eye in geological terms. “We were concerned if there were a 50 gigatonne release, about eight per cent of the methane in the hydrates, that would give an immediate 0.6°C of global warming, which is a very large pulse indeed,” Professor Wadhams said. “</w:t>
      </w:r>
      <w:r w:rsidRPr="001F1335">
        <w:rPr>
          <w:rStyle w:val="Emphasis"/>
          <w:rFonts w:cstheme="majorHAnsi"/>
          <w:highlight w:val="yellow"/>
        </w:rPr>
        <w:t>That modern threat is very real and very serious and has been disregarded a lot by the Intergovernmental Panel on Climate Change</w:t>
      </w:r>
      <w:r w:rsidRPr="001F1335">
        <w:rPr>
          <w:rFonts w:cstheme="majorHAnsi"/>
          <w:sz w:val="16"/>
        </w:rPr>
        <w:t xml:space="preserve"> … I feel strongly about it.” However, Professor Wadhams criticised the title of the Palaeoworld paper, which was “Methane hydrate: Killer cause of Earth’s greatest mass extinction”. “There’s a serious tendency these days to offer a breathless overkill on the importance of a discovery. The title of the paper is over the top,” he said. “Methane may or may not be the cause of the extinctions described. The evidence is equivocal. It doesn’t justify all the razzamatazz.” And Professor Tim Palmer, an Oxford University physicist who has worked on the IPCC reports, said it was unclear what future humanity was facing. “The relevance of such apocalyptic scenarios for the present climate-change debate depends on cloud feedbacks being significantly and substantially positive,” he told The Independent. “Without them we will probably not warm enough for these releases of methane to occur – another reason to do our utmost to try to understand such cloud feedbacks.” In a recent talk at the Royal Society in London, Professor Palmer suggested “lukewarmists”, who downplay the dangers of climate change, and “catastrophists”, who do the opposite, were both making the same mistake. The science, he said, suggested a range of possible outcomes from one to the other and it was unclear what would happen. However, Professor Palmer said </w:t>
      </w:r>
      <w:r w:rsidRPr="001F1335">
        <w:rPr>
          <w:rStyle w:val="Emphasis"/>
          <w:rFonts w:cstheme="majorHAnsi"/>
          <w:highlight w:val="yellow"/>
        </w:rPr>
        <w:t>computer models which accurately simulated the Earth’s climate suggested it was more likely that humanity was on course for global warming at levels considered to produce particularly dangerous weather conditions.</w:t>
      </w:r>
    </w:p>
    <w:p w14:paraId="342F0B13" w14:textId="77777777" w:rsidR="001E18B4" w:rsidRPr="001F1335" w:rsidRDefault="001E18B4" w:rsidP="001E18B4">
      <w:pPr>
        <w:pStyle w:val="Heading4"/>
        <w:rPr>
          <w:rFonts w:cstheme="majorHAnsi"/>
        </w:rPr>
      </w:pPr>
      <w:r w:rsidRPr="001F1335">
        <w:rPr>
          <w:rFonts w:cstheme="majorHAnsi"/>
        </w:rPr>
        <w:t>Warming outweighs -- it causes a laundry list of existential impacts</w:t>
      </w:r>
    </w:p>
    <w:p w14:paraId="0BC8B3FE" w14:textId="77777777" w:rsidR="001E18B4" w:rsidRPr="001F1335" w:rsidRDefault="001E18B4" w:rsidP="001E18B4">
      <w:pPr>
        <w:rPr>
          <w:rStyle w:val="Style13ptBold"/>
          <w:rFonts w:cstheme="majorHAnsi"/>
        </w:rPr>
      </w:pPr>
      <w:r w:rsidRPr="001F1335">
        <w:rPr>
          <w:rStyle w:val="Style13ptBold"/>
          <w:rFonts w:cstheme="majorHAnsi"/>
        </w:rPr>
        <w:t>Carrington, 7/13/15</w:t>
      </w:r>
      <w:r w:rsidRPr="001F1335">
        <w:rPr>
          <w:rFonts w:cstheme="majorHAnsi"/>
        </w:rPr>
        <w:t xml:space="preserve">- head of environmental reporting at The Guardian (Damian Carrington, 7/13/15, “Climate change threat must be taken as seriously as nuclear war – UK minister,” </w:t>
      </w:r>
      <w:hyperlink r:id="rId80" w:history="1">
        <w:r w:rsidRPr="001F1335">
          <w:rPr>
            <w:rStyle w:val="Hyperlink"/>
            <w:rFonts w:cstheme="majorHAnsi"/>
          </w:rPr>
          <w:t>http://www.theguardian.com/environment/2015/jul/13/climate-change-threat-serious-as-nuclear-war-uk-minister</w:t>
        </w:r>
      </w:hyperlink>
      <w:r w:rsidRPr="001F1335">
        <w:rPr>
          <w:rFonts w:cstheme="majorHAnsi"/>
        </w:rPr>
        <w:t>)</w:t>
      </w:r>
    </w:p>
    <w:p w14:paraId="2DADD3D1" w14:textId="77777777" w:rsidR="001E18B4" w:rsidRPr="001F1335" w:rsidRDefault="001E18B4" w:rsidP="001E18B4">
      <w:pPr>
        <w:rPr>
          <w:rFonts w:cstheme="majorHAnsi"/>
          <w:sz w:val="16"/>
        </w:rPr>
      </w:pPr>
      <w:r w:rsidRPr="001F1335">
        <w:rPr>
          <w:rStyle w:val="StyleUnderline"/>
          <w:rFonts w:cstheme="majorHAnsi"/>
          <w:highlight w:val="yellow"/>
        </w:rPr>
        <w:t>The threat of climate change needs to be assessed</w:t>
      </w:r>
      <w:r w:rsidRPr="001F1335">
        <w:rPr>
          <w:rStyle w:val="StyleUnderline"/>
          <w:rFonts w:cstheme="majorHAnsi"/>
        </w:rPr>
        <w:t xml:space="preserve"> in the same</w:t>
      </w:r>
      <w:r w:rsidRPr="001F1335">
        <w:rPr>
          <w:rFonts w:cstheme="majorHAnsi"/>
          <w:sz w:val="16"/>
        </w:rPr>
        <w:t xml:space="preserve"> comprehensive </w:t>
      </w:r>
      <w:r w:rsidRPr="001F1335">
        <w:rPr>
          <w:rStyle w:val="StyleUnderline"/>
          <w:rFonts w:cstheme="majorHAnsi"/>
        </w:rPr>
        <w:t>way as nuclear</w:t>
      </w:r>
      <w:r w:rsidRPr="001F1335">
        <w:rPr>
          <w:rFonts w:cstheme="majorHAnsi"/>
          <w:sz w:val="16"/>
        </w:rPr>
        <w:t xml:space="preserve"> weapons </w:t>
      </w:r>
      <w:r w:rsidRPr="001F1335">
        <w:rPr>
          <w:rStyle w:val="StyleUnderline"/>
          <w:rFonts w:cstheme="majorHAnsi"/>
        </w:rPr>
        <w:t>prolif</w:t>
      </w:r>
      <w:r w:rsidRPr="001F1335">
        <w:rPr>
          <w:rFonts w:cstheme="majorHAnsi"/>
          <w:sz w:val="16"/>
        </w:rPr>
        <w:t xml:space="preserve">eration, according to a UK foreign minister. Baroness Joyce Anelay, minister of state at the Commonwealth and Foreign Office, said </w:t>
      </w:r>
      <w:r w:rsidRPr="001F1335">
        <w:rPr>
          <w:rStyle w:val="StyleUnderline"/>
          <w:rFonts w:cstheme="majorHAnsi"/>
          <w:highlight w:val="yellow"/>
        </w:rPr>
        <w:t>the indirect impacts of</w:t>
      </w:r>
      <w:r w:rsidRPr="001F1335">
        <w:rPr>
          <w:rStyle w:val="StyleUnderline"/>
          <w:rFonts w:cstheme="majorHAnsi"/>
        </w:rPr>
        <w:t xml:space="preserve"> </w:t>
      </w:r>
      <w:r w:rsidRPr="001F1335">
        <w:rPr>
          <w:rFonts w:cstheme="majorHAnsi"/>
          <w:sz w:val="16"/>
        </w:rPr>
        <w:t xml:space="preserve">global </w:t>
      </w:r>
      <w:r w:rsidRPr="001F1335">
        <w:rPr>
          <w:rStyle w:val="StyleUnderline"/>
          <w:rFonts w:cstheme="majorHAnsi"/>
        </w:rPr>
        <w:t xml:space="preserve">warming, such as </w:t>
      </w:r>
      <w:r w:rsidRPr="001F1335">
        <w:rPr>
          <w:rStyle w:val="StyleUnderline"/>
          <w:rFonts w:cstheme="majorHAnsi"/>
          <w:highlight w:val="yellow"/>
        </w:rPr>
        <w:t>deteriorating international security, could be</w:t>
      </w:r>
      <w:r w:rsidRPr="001F1335">
        <w:rPr>
          <w:rStyle w:val="StyleUnderline"/>
          <w:rFonts w:cstheme="majorHAnsi"/>
        </w:rPr>
        <w:t xml:space="preserve"> </w:t>
      </w:r>
      <w:r w:rsidRPr="001F1335">
        <w:rPr>
          <w:rFonts w:cstheme="majorHAnsi"/>
          <w:sz w:val="16"/>
        </w:rPr>
        <w:t xml:space="preserve">far </w:t>
      </w:r>
      <w:r w:rsidRPr="001F1335">
        <w:rPr>
          <w:rStyle w:val="StyleUnderline"/>
          <w:rFonts w:cstheme="majorHAnsi"/>
          <w:highlight w:val="yellow"/>
        </w:rPr>
        <w:t>greater than the direct effects</w:t>
      </w:r>
      <w:r w:rsidRPr="001F1335">
        <w:rPr>
          <w:rStyle w:val="StyleUnderline"/>
          <w:rFonts w:cstheme="majorHAnsi"/>
        </w:rPr>
        <w:t>, such as flooding.</w:t>
      </w:r>
      <w:r w:rsidRPr="001F1335">
        <w:rPr>
          <w:rFonts w:cstheme="majorHAnsi"/>
          <w:sz w:val="16"/>
        </w:rPr>
        <w:t xml:space="preserve"> She issued the warning in a foreword to a new report on the risks of climate change led by the UK’s climate change envoy, Prof Sir David King. </w:t>
      </w:r>
      <w:r w:rsidRPr="001F1335">
        <w:rPr>
          <w:rStyle w:val="StyleUnderline"/>
          <w:rFonts w:cstheme="majorHAnsi"/>
        </w:rPr>
        <w:t>The report,</w:t>
      </w:r>
      <w:r w:rsidRPr="001F1335">
        <w:rPr>
          <w:rFonts w:cstheme="majorHAnsi"/>
          <w:sz w:val="16"/>
        </w:rPr>
        <w:t xml:space="preserve"> commissioned by the Foreign Office, and </w:t>
      </w:r>
      <w:r w:rsidRPr="001F1335">
        <w:rPr>
          <w:rStyle w:val="StyleUnderline"/>
          <w:rFonts w:cstheme="majorHAnsi"/>
        </w:rPr>
        <w:t>written by experts from the UK, US, China and India, is stark in its assessment of the</w:t>
      </w:r>
      <w:r w:rsidRPr="001F1335">
        <w:rPr>
          <w:rFonts w:cstheme="majorHAnsi"/>
          <w:sz w:val="16"/>
        </w:rPr>
        <w:t xml:space="preserve"> wide-ranging </w:t>
      </w:r>
      <w:r w:rsidRPr="001F1335">
        <w:rPr>
          <w:rStyle w:val="StyleUnderline"/>
          <w:rFonts w:cstheme="majorHAnsi"/>
          <w:highlight w:val="yellow"/>
        </w:rPr>
        <w:t>dangers posed by unchecked global warming, includ</w:t>
      </w:r>
      <w:r w:rsidRPr="001F1335">
        <w:rPr>
          <w:rStyle w:val="StyleUnderline"/>
          <w:rFonts w:cstheme="majorHAnsi"/>
        </w:rPr>
        <w:t xml:space="preserve">ing: </w:t>
      </w:r>
      <w:r w:rsidRPr="001F1335">
        <w:rPr>
          <w:rFonts w:cstheme="majorHAnsi"/>
          <w:sz w:val="16"/>
        </w:rPr>
        <w:t xml:space="preserve">very </w:t>
      </w:r>
      <w:r w:rsidRPr="001F1335">
        <w:rPr>
          <w:rStyle w:val="StyleUnderline"/>
          <w:rFonts w:cstheme="majorHAnsi"/>
        </w:rPr>
        <w:t xml:space="preserve">large </w:t>
      </w:r>
      <w:r w:rsidRPr="001F1335">
        <w:rPr>
          <w:rStyle w:val="StyleUnderline"/>
          <w:rFonts w:cstheme="majorHAnsi"/>
          <w:highlight w:val="yellow"/>
        </w:rPr>
        <w:t>risks to global food</w:t>
      </w:r>
      <w:r w:rsidRPr="001F1335">
        <w:rPr>
          <w:rStyle w:val="StyleUnderline"/>
          <w:rFonts w:cstheme="majorHAnsi"/>
        </w:rPr>
        <w:t xml:space="preserve"> </w:t>
      </w:r>
      <w:r w:rsidRPr="001F1335">
        <w:rPr>
          <w:rStyle w:val="StyleUnderline"/>
          <w:rFonts w:cstheme="majorHAnsi"/>
          <w:highlight w:val="yellow"/>
        </w:rPr>
        <w:t>security</w:t>
      </w:r>
      <w:r w:rsidRPr="001F1335">
        <w:rPr>
          <w:rFonts w:cstheme="majorHAnsi"/>
          <w:sz w:val="16"/>
        </w:rPr>
        <w:t xml:space="preserve">, including a tripling of food prices </w:t>
      </w:r>
      <w:r w:rsidRPr="001F1335">
        <w:rPr>
          <w:rStyle w:val="StyleUnderline"/>
          <w:rFonts w:cstheme="majorHAnsi"/>
          <w:highlight w:val="yellow"/>
        </w:rPr>
        <w:t>unprecedented migration overwhelming international assistance</w:t>
      </w:r>
      <w:r w:rsidRPr="001F1335">
        <w:rPr>
          <w:rStyle w:val="StyleUnderline"/>
          <w:rFonts w:cstheme="majorHAnsi"/>
        </w:rPr>
        <w:t xml:space="preserve"> increased risk of </w:t>
      </w:r>
      <w:r w:rsidRPr="001F1335">
        <w:rPr>
          <w:rStyle w:val="StyleUnderline"/>
          <w:rFonts w:cstheme="majorHAnsi"/>
          <w:highlight w:val="yellow"/>
        </w:rPr>
        <w:t>terrorism</w:t>
      </w:r>
      <w:r w:rsidRPr="001F1335">
        <w:rPr>
          <w:rStyle w:val="StyleUnderline"/>
          <w:rFonts w:cstheme="majorHAnsi"/>
        </w:rPr>
        <w:t xml:space="preserve"> as states fail lethal heat even for people resting in shade </w:t>
      </w:r>
      <w:r w:rsidRPr="001F1335">
        <w:rPr>
          <w:rFonts w:cstheme="majorHAnsi"/>
          <w:sz w:val="16"/>
        </w:rPr>
        <w:t xml:space="preserve">The world’s nations are preparing for a crunch UN summit in Paris in December, at which they must agree a deal to combat climate change. Monday’s report states that existing plans to curb carbon emissions would heighten the chances of the climate passing tipping points “beyond which the inconvenient may become intolerable”. In 2004, King, then the government’s chief scientific adviser, warned that </w:t>
      </w:r>
      <w:r w:rsidRPr="001F1335">
        <w:rPr>
          <w:rStyle w:val="StyleUnderline"/>
          <w:rFonts w:cstheme="majorHAnsi"/>
        </w:rPr>
        <w:t xml:space="preserve">climate change is a more serious threat to the world than terrorism. </w:t>
      </w:r>
      <w:r w:rsidRPr="001F1335">
        <w:rPr>
          <w:rFonts w:cstheme="majorHAnsi"/>
          <w:sz w:val="16"/>
        </w:rPr>
        <w:t>“Assessing the risk around [nuclear weapon proliferation] depends on understanding inter-dependent elements, including: what the science tells us is possible; what our political analysis tells us a country may intend; and what the systemic factors are, such as regional power dynamics,” said Anelay. “The risk of climate change demands a similarly holistic assessment.” The report sets out the direct risks of climate change. “</w:t>
      </w:r>
      <w:r w:rsidRPr="001F1335">
        <w:rPr>
          <w:rStyle w:val="StyleUnderline"/>
          <w:rFonts w:cstheme="majorHAnsi"/>
          <w:highlight w:val="yellow"/>
        </w:rPr>
        <w:t>Humans have limited tolerance for heat stress</w:t>
      </w:r>
      <w:r w:rsidRPr="001F1335">
        <w:rPr>
          <w:rStyle w:val="StyleUnderline"/>
          <w:rFonts w:cstheme="majorHAnsi"/>
        </w:rPr>
        <w:t>,”</w:t>
      </w:r>
      <w:r w:rsidRPr="001F1335">
        <w:rPr>
          <w:rFonts w:cstheme="majorHAnsi"/>
          <w:sz w:val="16"/>
        </w:rPr>
        <w:t xml:space="preserve"> it states. “</w:t>
      </w:r>
      <w:r w:rsidRPr="001F1335">
        <w:rPr>
          <w:rStyle w:val="StyleUnderline"/>
          <w:rFonts w:cstheme="majorHAnsi"/>
        </w:rPr>
        <w:t>In the current climate, safe climatic conditions for work are already exceeded</w:t>
      </w:r>
      <w:r w:rsidRPr="001F1335">
        <w:rPr>
          <w:rFonts w:cstheme="majorHAnsi"/>
          <w:sz w:val="16"/>
        </w:rPr>
        <w:t xml:space="preserve"> frequently </w:t>
      </w:r>
      <w:r w:rsidRPr="001F1335">
        <w:rPr>
          <w:rStyle w:val="StyleUnderline"/>
          <w:rFonts w:cstheme="majorHAnsi"/>
        </w:rPr>
        <w:t xml:space="preserve">for short periods in hot countries, and </w:t>
      </w:r>
      <w:r w:rsidRPr="001F1335">
        <w:rPr>
          <w:rStyle w:val="StyleUnderline"/>
          <w:rFonts w:cstheme="majorHAnsi"/>
          <w:highlight w:val="yellow"/>
        </w:rPr>
        <w:t>heatwaves</w:t>
      </w:r>
      <w:r w:rsidRPr="001F1335">
        <w:rPr>
          <w:rStyle w:val="StyleUnderline"/>
          <w:rFonts w:cstheme="majorHAnsi"/>
        </w:rPr>
        <w:t xml:space="preserve"> </w:t>
      </w:r>
      <w:r w:rsidRPr="001F1335">
        <w:rPr>
          <w:rFonts w:cstheme="majorHAnsi"/>
          <w:sz w:val="16"/>
        </w:rPr>
        <w:t xml:space="preserve">already </w:t>
      </w:r>
      <w:r w:rsidRPr="001F1335">
        <w:rPr>
          <w:rStyle w:val="StyleUnderline"/>
          <w:rFonts w:cstheme="majorHAnsi"/>
          <w:highlight w:val="yellow"/>
        </w:rPr>
        <w:t>cause fatalities</w:t>
      </w:r>
      <w:r w:rsidRPr="001F1335">
        <w:rPr>
          <w:rStyle w:val="StyleUnderline"/>
          <w:rFonts w:cstheme="majorHAnsi"/>
        </w:rPr>
        <w:t xml:space="preserve">. In future, </w:t>
      </w:r>
      <w:r w:rsidRPr="001F1335">
        <w:rPr>
          <w:rStyle w:val="StyleUnderline"/>
          <w:rFonts w:cstheme="majorHAnsi"/>
          <w:highlight w:val="yellow"/>
        </w:rPr>
        <w:t>climatic conditions could exceed</w:t>
      </w:r>
      <w:r w:rsidRPr="001F1335">
        <w:rPr>
          <w:rFonts w:cstheme="majorHAnsi"/>
          <w:sz w:val="16"/>
        </w:rPr>
        <w:t xml:space="preserve"> potentially </w:t>
      </w:r>
      <w:r w:rsidRPr="001F1335">
        <w:rPr>
          <w:rStyle w:val="StyleUnderline"/>
          <w:rFonts w:cstheme="majorHAnsi"/>
          <w:highlight w:val="yellow"/>
        </w:rPr>
        <w:t xml:space="preserve">lethal limits of heat stress </w:t>
      </w:r>
      <w:r w:rsidRPr="001F1335">
        <w:rPr>
          <w:rStyle w:val="StyleUnderline"/>
          <w:rFonts w:cstheme="majorHAnsi"/>
        </w:rPr>
        <w:t xml:space="preserve">even for individuals resting in the shade.” </w:t>
      </w:r>
      <w:r w:rsidRPr="001F1335">
        <w:rPr>
          <w:rFonts w:cstheme="majorHAnsi"/>
          <w:sz w:val="16"/>
        </w:rPr>
        <w:t xml:space="preserve">It notes that </w:t>
      </w:r>
      <w:r w:rsidRPr="001F1335">
        <w:rPr>
          <w:rStyle w:val="StyleUnderline"/>
          <w:rFonts w:cstheme="majorHAnsi"/>
        </w:rPr>
        <w:t>“the number of people exposed to extreme water shortage is projected to double</w:t>
      </w:r>
      <w:r w:rsidRPr="001F1335">
        <w:rPr>
          <w:rFonts w:cstheme="majorHAnsi"/>
          <w:sz w:val="16"/>
        </w:rPr>
        <w:t xml:space="preserve">, globally, </w:t>
      </w:r>
      <w:r w:rsidRPr="001F1335">
        <w:rPr>
          <w:rStyle w:val="StyleUnderline"/>
          <w:rFonts w:cstheme="majorHAnsi"/>
        </w:rPr>
        <w:t>by mid century due to population growth alone. Climate change could increase the risk</w:t>
      </w:r>
      <w:r w:rsidRPr="001F1335">
        <w:rPr>
          <w:rFonts w:cstheme="majorHAnsi"/>
          <w:sz w:val="16"/>
        </w:rPr>
        <w:t xml:space="preserve"> in some regions.” In the worst case, </w:t>
      </w:r>
      <w:r w:rsidRPr="001F1335">
        <w:rPr>
          <w:rStyle w:val="StyleUnderline"/>
          <w:rFonts w:cstheme="majorHAnsi"/>
          <w:highlight w:val="yellow"/>
        </w:rPr>
        <w:t>what is today a once-in-30-year flood could happen every three years</w:t>
      </w:r>
      <w:r w:rsidRPr="001F1335">
        <w:rPr>
          <w:rStyle w:val="StyleUnderline"/>
          <w:rFonts w:cstheme="majorHAnsi"/>
        </w:rPr>
        <w:t xml:space="preserve"> </w:t>
      </w:r>
      <w:r w:rsidRPr="001F1335">
        <w:rPr>
          <w:rFonts w:cstheme="majorHAnsi"/>
          <w:sz w:val="16"/>
        </w:rPr>
        <w:t xml:space="preserve">in the highly populated river basins of the Yellow, Ganges and Indus rivers, the report said. Without dramatic cuts to carbon emissions, </w:t>
      </w:r>
      <w:r w:rsidRPr="001F1335">
        <w:rPr>
          <w:rStyle w:val="StyleUnderline"/>
          <w:rFonts w:cstheme="majorHAnsi"/>
          <w:highlight w:val="yellow"/>
        </w:rPr>
        <w:t>extreme drought affecting farmland could double around the world</w:t>
      </w:r>
      <w:r w:rsidRPr="001F1335">
        <w:rPr>
          <w:rStyle w:val="StyleUnderline"/>
          <w:rFonts w:cstheme="majorHAnsi"/>
        </w:rPr>
        <w:t>,</w:t>
      </w:r>
      <w:r w:rsidRPr="001F1335">
        <w:rPr>
          <w:rFonts w:cstheme="majorHAnsi"/>
          <w:sz w:val="16"/>
        </w:rPr>
        <w:t xml:space="preserve"> with impacts in southern Africa, the US and south Asia. </w:t>
      </w:r>
      <w:r w:rsidRPr="001F1335">
        <w:rPr>
          <w:rStyle w:val="StyleUnderline"/>
          <w:rFonts w:cstheme="majorHAnsi"/>
        </w:rPr>
        <w:t>Areas affected by</w:t>
      </w:r>
      <w:r w:rsidRPr="001F1335">
        <w:rPr>
          <w:rFonts w:cstheme="majorHAnsi"/>
          <w:sz w:val="16"/>
        </w:rPr>
        <w:t xml:space="preserve"> the knock-on or systemic risks of global </w:t>
      </w:r>
      <w:r w:rsidRPr="001F1335">
        <w:rPr>
          <w:rStyle w:val="StyleUnderline"/>
          <w:rFonts w:cstheme="majorHAnsi"/>
        </w:rPr>
        <w:t>warming include global security with extreme droughts and competition for farmland causing conflicts. “</w:t>
      </w:r>
      <w:r w:rsidRPr="001F1335">
        <w:rPr>
          <w:rStyle w:val="StyleUnderline"/>
          <w:rFonts w:cstheme="majorHAnsi"/>
          <w:highlight w:val="yellow"/>
        </w:rPr>
        <w:t>Migration</w:t>
      </w:r>
      <w:r w:rsidRPr="001F1335">
        <w:rPr>
          <w:rFonts w:cstheme="majorHAnsi"/>
          <w:sz w:val="16"/>
        </w:rPr>
        <w:t xml:space="preserve"> from some regions may become more a necessity than a choice, and </w:t>
      </w:r>
      <w:r w:rsidRPr="001F1335">
        <w:rPr>
          <w:rStyle w:val="StyleUnderline"/>
          <w:rFonts w:cstheme="majorHAnsi"/>
          <w:highlight w:val="yellow"/>
        </w:rPr>
        <w:t>could take place on a historically unprecedented scale</w:t>
      </w:r>
      <w:r w:rsidRPr="001F1335">
        <w:rPr>
          <w:rStyle w:val="StyleUnderline"/>
          <w:rFonts w:cstheme="majorHAnsi"/>
        </w:rPr>
        <w:t>,”</w:t>
      </w:r>
      <w:r w:rsidRPr="001F1335">
        <w:rPr>
          <w:rFonts w:cstheme="majorHAnsi"/>
          <w:sz w:val="16"/>
        </w:rPr>
        <w:t xml:space="preserve"> the report says. “It seems likely that </w:t>
      </w:r>
      <w:r w:rsidRPr="001F1335">
        <w:rPr>
          <w:rStyle w:val="StyleUnderline"/>
          <w:rFonts w:cstheme="majorHAnsi"/>
        </w:rPr>
        <w:t xml:space="preserve">the </w:t>
      </w:r>
      <w:r w:rsidRPr="001F1335">
        <w:rPr>
          <w:rStyle w:val="StyleUnderline"/>
          <w:rFonts w:cstheme="majorHAnsi"/>
          <w:highlight w:val="yellow"/>
        </w:rPr>
        <w:t>capacity of the international community for humanitarian assistance would be overwhelmed.”</w:t>
      </w:r>
      <w:r w:rsidRPr="001F1335">
        <w:rPr>
          <w:rStyle w:val="StyleUnderline"/>
          <w:rFonts w:cstheme="majorHAnsi"/>
        </w:rPr>
        <w:t xml:space="preserve"> “</w:t>
      </w:r>
      <w:r w:rsidRPr="001F1335">
        <w:rPr>
          <w:rStyle w:val="StyleUnderline"/>
          <w:rFonts w:cstheme="majorHAnsi"/>
          <w:highlight w:val="yellow"/>
        </w:rPr>
        <w:t>The risks of state failure could rise significantly, affecting many countries simultaneously</w:t>
      </w:r>
      <w:r w:rsidRPr="001F1335">
        <w:rPr>
          <w:rFonts w:cstheme="majorHAnsi"/>
          <w:sz w:val="16"/>
        </w:rPr>
        <w:t xml:space="preserve">, and </w:t>
      </w:r>
      <w:r w:rsidRPr="001F1335">
        <w:rPr>
          <w:rStyle w:val="StyleUnderline"/>
          <w:rFonts w:cstheme="majorHAnsi"/>
        </w:rPr>
        <w:t xml:space="preserve">even </w:t>
      </w:r>
      <w:r w:rsidRPr="001F1335">
        <w:rPr>
          <w:rStyle w:val="StyleUnderline"/>
          <w:rFonts w:cstheme="majorHAnsi"/>
          <w:highlight w:val="yellow"/>
        </w:rPr>
        <w:t>threatening</w:t>
      </w:r>
      <w:r w:rsidRPr="001F1335">
        <w:rPr>
          <w:rStyle w:val="StyleUnderline"/>
          <w:rFonts w:cstheme="majorHAnsi"/>
        </w:rPr>
        <w:t xml:space="preserve"> </w:t>
      </w:r>
      <w:r w:rsidRPr="001F1335">
        <w:rPr>
          <w:rStyle w:val="StyleUnderline"/>
          <w:rFonts w:cstheme="majorHAnsi"/>
          <w:highlight w:val="yellow"/>
        </w:rPr>
        <w:t>those that are</w:t>
      </w:r>
      <w:r w:rsidRPr="001F1335">
        <w:rPr>
          <w:rFonts w:cstheme="majorHAnsi"/>
          <w:sz w:val="16"/>
        </w:rPr>
        <w:t xml:space="preserve"> currently considered </w:t>
      </w:r>
      <w:r w:rsidRPr="001F1335">
        <w:rPr>
          <w:rStyle w:val="StyleUnderline"/>
          <w:rFonts w:cstheme="majorHAnsi"/>
          <w:highlight w:val="yellow"/>
        </w:rPr>
        <w:t>developed and stable</w:t>
      </w:r>
      <w:r w:rsidRPr="001F1335">
        <w:rPr>
          <w:rFonts w:cstheme="majorHAnsi"/>
          <w:sz w:val="16"/>
        </w:rPr>
        <w:t>,” says the report. “</w:t>
      </w:r>
      <w:r w:rsidRPr="001F1335">
        <w:rPr>
          <w:rStyle w:val="StyleUnderline"/>
          <w:rFonts w:cstheme="majorHAnsi"/>
        </w:rPr>
        <w:t>The expansion of ungoverned territories would</w:t>
      </w:r>
      <w:r w:rsidRPr="001F1335">
        <w:rPr>
          <w:rFonts w:cstheme="majorHAnsi"/>
          <w:sz w:val="16"/>
        </w:rPr>
        <w:t xml:space="preserve"> in turn </w:t>
      </w:r>
      <w:r w:rsidRPr="001F1335">
        <w:rPr>
          <w:rStyle w:val="StyleUnderline"/>
          <w:rFonts w:cstheme="majorHAnsi"/>
        </w:rPr>
        <w:t xml:space="preserve">increase the risks of terrorism.” </w:t>
      </w:r>
      <w:r w:rsidRPr="001F1335">
        <w:rPr>
          <w:rFonts w:cstheme="majorHAnsi"/>
          <w:sz w:val="16"/>
        </w:rPr>
        <w:t xml:space="preserve">The report also assesses the systemic risk to global food supply, saying that </w:t>
      </w:r>
      <w:r w:rsidRPr="001F1335">
        <w:rPr>
          <w:rStyle w:val="StyleUnderline"/>
          <w:rFonts w:cstheme="majorHAnsi"/>
        </w:rPr>
        <w:t xml:space="preserve">rising extreme weather events could mean shocks to global food prices </w:t>
      </w:r>
      <w:r w:rsidRPr="001F1335">
        <w:rPr>
          <w:rFonts w:cstheme="majorHAnsi"/>
          <w:sz w:val="16"/>
        </w:rPr>
        <w:t>previously expected once a century could come every 30 years. “</w:t>
      </w:r>
      <w:r w:rsidRPr="001F1335">
        <w:rPr>
          <w:rStyle w:val="StyleUnderline"/>
          <w:rFonts w:cstheme="majorHAnsi"/>
        </w:rPr>
        <w:t>A plausible worst-case scenario could produce unprecedented price spikes on the global market, with a trebling of the prices of the worst-affected grains,”</w:t>
      </w:r>
      <w:r w:rsidRPr="001F1335">
        <w:rPr>
          <w:rFonts w:cstheme="majorHAnsi"/>
          <w:sz w:val="16"/>
        </w:rPr>
        <w:t xml:space="preserve"> the report concludes. </w:t>
      </w:r>
      <w:r w:rsidRPr="001F1335">
        <w:rPr>
          <w:rStyle w:val="StyleUnderline"/>
          <w:rFonts w:cstheme="majorHAnsi"/>
        </w:rPr>
        <w:t>The greatest risks are tipping points,</w:t>
      </w:r>
      <w:r w:rsidRPr="001F1335">
        <w:rPr>
          <w:rFonts w:cstheme="majorHAnsi"/>
          <w:sz w:val="16"/>
        </w:rPr>
        <w:t xml:space="preserve"> the report finds, </w:t>
      </w:r>
      <w:r w:rsidRPr="001F1335">
        <w:rPr>
          <w:rStyle w:val="StyleUnderline"/>
          <w:rFonts w:cstheme="majorHAnsi"/>
        </w:rPr>
        <w:t>where the climate shifts rapidly into a new, dangerous phase state. But</w:t>
      </w:r>
      <w:r w:rsidRPr="001F1335">
        <w:rPr>
          <w:rFonts w:cstheme="majorHAnsi"/>
          <w:sz w:val="16"/>
        </w:rPr>
        <w:t xml:space="preserve"> the report also states that </w:t>
      </w:r>
      <w:r w:rsidRPr="001F1335">
        <w:rPr>
          <w:rStyle w:val="StyleUnderline"/>
          <w:rFonts w:cstheme="majorHAnsi"/>
        </w:rPr>
        <w:t xml:space="preserve">political leadership, technology and investment patterns can also change abruptly too. </w:t>
      </w:r>
      <w:r w:rsidRPr="001F1335">
        <w:rPr>
          <w:rFonts w:cstheme="majorHAnsi"/>
          <w:sz w:val="16"/>
        </w:rPr>
        <w:t>The report concludes: “The risks of climate change may be greater than is commonly realised, but so is our capacity to confront them. An honest assessment of risk is no reason for fatalism.”</w:t>
      </w:r>
    </w:p>
    <w:p w14:paraId="00A3C9C7" w14:textId="77777777" w:rsidR="00675B43" w:rsidRPr="001F1335" w:rsidRDefault="00675B43" w:rsidP="00675B43">
      <w:pPr>
        <w:pStyle w:val="Heading3"/>
        <w:rPr>
          <w:rFonts w:cstheme="majorHAnsi"/>
        </w:rPr>
      </w:pPr>
      <w:r w:rsidRPr="001F1335">
        <w:rPr>
          <w:rFonts w:cstheme="majorHAnsi"/>
        </w:rPr>
        <w:t>AT Adaptation</w:t>
      </w:r>
    </w:p>
    <w:p w14:paraId="26808A65" w14:textId="77777777" w:rsidR="00675B43" w:rsidRPr="001F1335" w:rsidRDefault="00675B43" w:rsidP="00675B43">
      <w:pPr>
        <w:pStyle w:val="Heading4"/>
        <w:rPr>
          <w:rFonts w:cstheme="majorHAnsi"/>
        </w:rPr>
      </w:pPr>
      <w:r w:rsidRPr="001F1335">
        <w:rPr>
          <w:rFonts w:cstheme="majorHAnsi"/>
        </w:rPr>
        <w:t>Adaptation fails</w:t>
      </w:r>
    </w:p>
    <w:p w14:paraId="2C4A19E3" w14:textId="77777777" w:rsidR="00675B43" w:rsidRPr="001F1335" w:rsidRDefault="00675B43" w:rsidP="00675B43">
      <w:pPr>
        <w:rPr>
          <w:rFonts w:cstheme="majorHAnsi"/>
        </w:rPr>
      </w:pPr>
      <w:r w:rsidRPr="001F1335">
        <w:rPr>
          <w:rStyle w:val="Style13ptBold"/>
          <w:rFonts w:cstheme="majorHAnsi"/>
        </w:rPr>
        <w:t xml:space="preserve">Reilly 14 </w:t>
      </w:r>
      <w:r w:rsidRPr="001F1335">
        <w:rPr>
          <w:rFonts w:cstheme="majorHAnsi"/>
        </w:rPr>
        <w:t>(John, Co-Director of the MIT Joint Program and an energy, environmental, and agricultural economist, April 3</w:t>
      </w:r>
      <w:r w:rsidRPr="001F1335">
        <w:rPr>
          <w:rFonts w:cstheme="majorHAnsi"/>
          <w:vertAlign w:val="superscript"/>
        </w:rPr>
        <w:t>rd</w:t>
      </w:r>
      <w:r w:rsidRPr="001F1335">
        <w:rPr>
          <w:rFonts w:cstheme="majorHAnsi"/>
        </w:rPr>
        <w:t xml:space="preserve">, “Why </w:t>
      </w:r>
      <w:r w:rsidRPr="001F1335">
        <w:rPr>
          <w:rStyle w:val="Emphasis"/>
          <w:rFonts w:cstheme="majorHAnsi"/>
        </w:rPr>
        <w:t>We Can’t Just Adapt to Climate Change</w:t>
      </w:r>
      <w:r w:rsidRPr="001F1335">
        <w:rPr>
          <w:rFonts w:cstheme="majorHAnsi"/>
        </w:rPr>
        <w:t xml:space="preserve">,” </w:t>
      </w:r>
      <w:r w:rsidRPr="001F1335">
        <w:rPr>
          <w:rFonts w:cstheme="majorHAnsi"/>
          <w:i/>
        </w:rPr>
        <w:t>MIT Technology Review</w:t>
      </w:r>
      <w:r w:rsidRPr="001F1335">
        <w:rPr>
          <w:rFonts w:cstheme="majorHAnsi"/>
        </w:rPr>
        <w:t xml:space="preserve">, </w:t>
      </w:r>
      <w:hyperlink r:id="rId81" w:history="1">
        <w:r w:rsidRPr="001F1335">
          <w:rPr>
            <w:rStyle w:val="Hyperlink"/>
            <w:rFonts w:cstheme="majorHAnsi"/>
          </w:rPr>
          <w:t>https://www.technologyreview.com/s/526116/why-we-cant-just-adapt-to-climate-change/</w:t>
        </w:r>
      </w:hyperlink>
      <w:r w:rsidRPr="001F1335">
        <w:rPr>
          <w:rFonts w:cstheme="majorHAnsi"/>
        </w:rPr>
        <w:t>, accessed on 7/22/18, AB)</w:t>
      </w:r>
    </w:p>
    <w:p w14:paraId="31CFEC99" w14:textId="77777777" w:rsidR="00162570" w:rsidRPr="001F1335" w:rsidRDefault="00675B43" w:rsidP="00675B43">
      <w:pPr>
        <w:rPr>
          <w:rFonts w:cstheme="majorHAnsi"/>
          <w:b/>
          <w:sz w:val="16"/>
        </w:rPr>
      </w:pPr>
      <w:r w:rsidRPr="001F1335">
        <w:rPr>
          <w:rFonts w:cstheme="majorHAnsi"/>
          <w:sz w:val="16"/>
        </w:rPr>
        <w:t xml:space="preserve">The difficulty of predicting local effects of climate change makes a compelling case for preventing it. This week </w:t>
      </w:r>
      <w:r w:rsidRPr="001F1335">
        <w:rPr>
          <w:rStyle w:val="StyleUnderline"/>
          <w:rFonts w:cstheme="majorHAnsi"/>
        </w:rPr>
        <w:t>the Intergovernmental Panel on Climate Change (IPCC) released a major report focused on what actions might or could be taken to adapt to climate change</w:t>
      </w:r>
      <w:r w:rsidRPr="001F1335">
        <w:rPr>
          <w:rFonts w:cstheme="majorHAnsi"/>
          <w:sz w:val="16"/>
        </w:rPr>
        <w:t xml:space="preserve">. It attempts to describe who and what is especially vulnerable to climate change, and gives an overview of ways some are adapting. The report makes clear that specific estimates of how climate change will affect places, people, and things are very uncertain. Brought down to a local level, </w:t>
      </w:r>
      <w:r w:rsidRPr="001F1335">
        <w:rPr>
          <w:rStyle w:val="StyleUnderline"/>
          <w:rFonts w:cstheme="majorHAnsi"/>
          <w:highlight w:val="yellow"/>
        </w:rPr>
        <w:t>climate change could go in either direction</w:t>
      </w:r>
      <w:r w:rsidRPr="001F1335">
        <w:rPr>
          <w:rFonts w:cstheme="majorHAnsi"/>
          <w:sz w:val="16"/>
        </w:rPr>
        <w:t xml:space="preserve">—there are risks that </w:t>
      </w:r>
      <w:r w:rsidRPr="001F1335">
        <w:rPr>
          <w:rStyle w:val="StyleUnderline"/>
          <w:rFonts w:cstheme="majorHAnsi"/>
          <w:highlight w:val="yellow"/>
        </w:rPr>
        <w:t>a given area could</w:t>
      </w:r>
      <w:r w:rsidRPr="001F1335">
        <w:rPr>
          <w:rFonts w:cstheme="majorHAnsi"/>
          <w:sz w:val="16"/>
        </w:rPr>
        <w:t xml:space="preserve"> get drier or wetter, or </w:t>
      </w:r>
      <w:r w:rsidRPr="001F1335">
        <w:rPr>
          <w:rStyle w:val="StyleUnderline"/>
          <w:rFonts w:cstheme="majorHAnsi"/>
          <w:highlight w:val="yellow"/>
        </w:rPr>
        <w:t>suffer floods or droughts, or both</w:t>
      </w:r>
      <w:r w:rsidRPr="001F1335">
        <w:rPr>
          <w:rStyle w:val="StyleUnderline"/>
          <w:rFonts w:cstheme="majorHAnsi"/>
        </w:rPr>
        <w:t xml:space="preserve">. This </w:t>
      </w:r>
      <w:r w:rsidRPr="001F1335">
        <w:rPr>
          <w:rStyle w:val="Emphasis"/>
          <w:rFonts w:cstheme="majorHAnsi"/>
          <w:highlight w:val="yellow"/>
        </w:rPr>
        <w:t>uncertainty makes efforts to prevent climate change even more important</w:t>
      </w:r>
      <w:r w:rsidRPr="001F1335">
        <w:rPr>
          <w:rFonts w:cstheme="majorHAnsi"/>
          <w:sz w:val="16"/>
        </w:rPr>
        <w:t xml:space="preserve">. Specific risks to natural systems are well documented by the report. It finds, for example, </w:t>
      </w:r>
      <w:r w:rsidRPr="001F1335">
        <w:rPr>
          <w:rStyle w:val="StyleUnderline"/>
          <w:rFonts w:cstheme="majorHAnsi"/>
        </w:rPr>
        <w:t xml:space="preserve">the greatest risks are to those ecosystems, people, and things in low-lying coastal areas, because </w:t>
      </w:r>
      <w:r w:rsidRPr="001F1335">
        <w:rPr>
          <w:rStyle w:val="StyleUnderline"/>
          <w:rFonts w:cstheme="majorHAnsi"/>
          <w:highlight w:val="yellow"/>
        </w:rPr>
        <w:t>expected sea-level changes are in only one direction, up</w:t>
      </w:r>
      <w:r w:rsidRPr="001F1335">
        <w:rPr>
          <w:rFonts w:cstheme="majorHAnsi"/>
          <w:sz w:val="16"/>
        </w:rPr>
        <w:t xml:space="preserve">. This is also the case </w:t>
      </w:r>
      <w:r w:rsidRPr="001F1335">
        <w:rPr>
          <w:rStyle w:val="StyleUnderline"/>
          <w:rFonts w:cstheme="majorHAnsi"/>
        </w:rPr>
        <w:t>in the Arctic</w:t>
      </w:r>
      <w:r w:rsidRPr="001F1335">
        <w:rPr>
          <w:rFonts w:cstheme="majorHAnsi"/>
          <w:sz w:val="16"/>
        </w:rPr>
        <w:t xml:space="preserve">, where </w:t>
      </w:r>
      <w:r w:rsidRPr="001F1335">
        <w:rPr>
          <w:rStyle w:val="StyleUnderline"/>
          <w:rFonts w:cstheme="majorHAnsi"/>
          <w:highlight w:val="yellow"/>
        </w:rPr>
        <w:t>the temperature rise is expected to be much greater than the global average</w:t>
      </w:r>
      <w:r w:rsidRPr="001F1335">
        <w:rPr>
          <w:rStyle w:val="StyleUnderline"/>
          <w:rFonts w:cstheme="majorHAnsi"/>
        </w:rPr>
        <w:t>.</w:t>
      </w:r>
      <w:r w:rsidRPr="001F1335">
        <w:rPr>
          <w:rFonts w:cstheme="majorHAnsi"/>
          <w:sz w:val="16"/>
        </w:rPr>
        <w:t xml:space="preserve"> </w:t>
      </w:r>
      <w:r w:rsidRPr="001F1335">
        <w:rPr>
          <w:rStyle w:val="Emphasis"/>
          <w:rFonts w:cstheme="majorHAnsi"/>
          <w:highlight w:val="yellow"/>
        </w:rPr>
        <w:t>There is good science and unanimous agreement among climate models behind these assertions</w:t>
      </w:r>
      <w:r w:rsidRPr="001F1335">
        <w:rPr>
          <w:rStyle w:val="Emphasis"/>
          <w:rFonts w:cstheme="majorHAnsi"/>
        </w:rPr>
        <w:t xml:space="preserve">. </w:t>
      </w:r>
      <w:r w:rsidRPr="001F1335">
        <w:rPr>
          <w:rFonts w:cstheme="majorHAnsi"/>
          <w:sz w:val="16"/>
        </w:rPr>
        <w:t xml:space="preserve">But a frustrating aspect of the report—and a reflection of the difficulty of working in this line of research—is that very few specific risks to humans are quantified in a meaningful way. For example, one might ask: has my risk of death increased because of more hot days? The report says, “Local changes in temperature and rainfall have altered the distribution of some water-borne illnesses and disease vectors (medium confidence).” This seems to state the obvious, while giving no indication of whether the alterations may have increased or decreased risk or what the magnitude of the alteration might be. Given that the statement seems to say little, it is hard to imagine there is not high confidence. 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 But again, this high confidence comes with an absence of quantification of how many/much and the degree of risk. Will extreme weather double, triple, or quadruple the number of extreme emergency weather-related events of a given magnitude (dollars or lives lost)? Will it increase these incidences by 10 percent, or will some areas face increased risk while other areas face reduced risk? In the end, the report is a compendium of things that might happen or are likely to happen to someone or something, somewhere. But what does this actually mean for me, or anyone who might read the report? I would avoid beachfront property. If my livelihood depended on a coastal resource, I would try to find a different job, or at least urge my children to pursue another line of work. That is where a measure of </w:t>
      </w:r>
      <w:r w:rsidRPr="001F1335">
        <w:rPr>
          <w:rStyle w:val="StyleUnderline"/>
          <w:rFonts w:cstheme="majorHAnsi"/>
        </w:rPr>
        <w:t>wealth brings</w:t>
      </w:r>
      <w:r w:rsidRPr="001F1335">
        <w:rPr>
          <w:rFonts w:cstheme="majorHAnsi"/>
          <w:sz w:val="16"/>
        </w:rPr>
        <w:t xml:space="preserve"> some </w:t>
      </w:r>
      <w:r w:rsidRPr="001F1335">
        <w:rPr>
          <w:rStyle w:val="StyleUnderline"/>
          <w:rFonts w:cstheme="majorHAnsi"/>
        </w:rPr>
        <w:t>resilience</w:t>
      </w:r>
      <w:r w:rsidRPr="001F1335">
        <w:rPr>
          <w:rFonts w:cstheme="majorHAnsi"/>
          <w:sz w:val="16"/>
        </w:rPr>
        <w:t>—</w:t>
      </w:r>
      <w:r w:rsidRPr="001F1335">
        <w:rPr>
          <w:rStyle w:val="StyleUnderline"/>
          <w:rFonts w:cstheme="majorHAnsi"/>
        </w:rPr>
        <w:t>I have</w:t>
      </w:r>
      <w:r w:rsidRPr="001F1335">
        <w:rPr>
          <w:rFonts w:cstheme="majorHAnsi"/>
          <w:sz w:val="16"/>
        </w:rPr>
        <w:t xml:space="preserve"> those </w:t>
      </w:r>
      <w:r w:rsidRPr="001F1335">
        <w:rPr>
          <w:rStyle w:val="StyleUnderline"/>
          <w:rFonts w:cstheme="majorHAnsi"/>
        </w:rPr>
        <w:t>options, others do not</w:t>
      </w:r>
      <w:r w:rsidRPr="001F1335">
        <w:rPr>
          <w:rFonts w:cstheme="majorHAnsi"/>
          <w:sz w:val="16"/>
        </w:rPr>
        <w:t xml:space="preserve">. The report “quantifies” in some sense by establishing an element of “relative risk,” concluding that </w:t>
      </w:r>
      <w:r w:rsidRPr="001F1335">
        <w:rPr>
          <w:rStyle w:val="Emphasis"/>
          <w:rFonts w:cstheme="majorHAnsi"/>
          <w:highlight w:val="yellow"/>
        </w:rPr>
        <w:t>the poor and marginalized in society are more vulnerable because they do not have the means to adapt</w:t>
      </w:r>
      <w:r w:rsidRPr="001F1335">
        <w:rPr>
          <w:rFonts w:cstheme="majorHAnsi"/>
          <w:sz w:val="16"/>
        </w:rPr>
        <w:t xml:space="preserve">. Beyond this, </w:t>
      </w:r>
      <w:r w:rsidRPr="001F1335">
        <w:rPr>
          <w:rStyle w:val="StyleUnderline"/>
          <w:rFonts w:cstheme="majorHAnsi"/>
        </w:rPr>
        <w:t xml:space="preserve">it is not clear that climate prediction is at a high enough level to offer information that I can use to take concrete actions for most day-to-day decisions and investments. </w:t>
      </w:r>
      <w:r w:rsidRPr="001F1335">
        <w:rPr>
          <w:rFonts w:cstheme="majorHAnsi"/>
          <w:sz w:val="16"/>
        </w:rPr>
        <w:t xml:space="preserve">What the report does provide is some documentation of adaptation in action—what different regions, cities, sectors, and groups are doing to adapt—concluding that </w:t>
      </w:r>
      <w:r w:rsidRPr="001F1335">
        <w:rPr>
          <w:rStyle w:val="StyleUnderline"/>
          <w:rFonts w:cstheme="majorHAnsi"/>
          <w:highlight w:val="yellow"/>
        </w:rPr>
        <w:t>there is</w:t>
      </w:r>
      <w:r w:rsidRPr="001F1335">
        <w:rPr>
          <w:rFonts w:cstheme="majorHAnsi"/>
          <w:sz w:val="16"/>
        </w:rPr>
        <w:t xml:space="preserve"> a growing body of experience from which to learn. However, perhaps the greatest truth in the report is in the following statement: “Adaptation is place and context specific, with </w:t>
      </w:r>
      <w:r w:rsidRPr="001F1335">
        <w:rPr>
          <w:rStyle w:val="StyleUnderline"/>
          <w:rFonts w:cstheme="majorHAnsi"/>
          <w:highlight w:val="yellow"/>
        </w:rPr>
        <w:t>no single approach for reducing risks appropriate across all settings</w:t>
      </w:r>
      <w:r w:rsidRPr="001F1335">
        <w:rPr>
          <w:rFonts w:cstheme="majorHAnsi"/>
          <w:sz w:val="16"/>
        </w:rPr>
        <w:t xml:space="preserve"> (high confidence). Effective risk reduction and adaptation strategies consider the dynamics of vulnerability and exposure and their linkages with socioeconomic processes, sustainable development, and climate change.” Hence, while it’s possible to learn from others’ adaptation experiences, in the end, the specifics of climate change in my place, given my circumstances, and the socio-economic environment in which I live will present me with very different climate outcomes and opportunities to adapt than you will have where you live. </w:t>
      </w:r>
      <w:r w:rsidRPr="001F1335">
        <w:rPr>
          <w:rStyle w:val="StyleUnderline"/>
          <w:rFonts w:cstheme="majorHAnsi"/>
        </w:rPr>
        <w:t>This fact</w:t>
      </w:r>
      <w:r w:rsidRPr="001F1335">
        <w:rPr>
          <w:rFonts w:cstheme="majorHAnsi"/>
          <w:sz w:val="16"/>
        </w:rPr>
        <w:t xml:space="preserve"> alone </w:t>
      </w:r>
      <w:r w:rsidRPr="001F1335">
        <w:rPr>
          <w:rStyle w:val="StyleUnderline"/>
          <w:rFonts w:cstheme="majorHAnsi"/>
        </w:rPr>
        <w:t>raises the cost of adaptation</w:t>
      </w:r>
      <w:r w:rsidRPr="001F1335">
        <w:rPr>
          <w:rFonts w:cstheme="majorHAnsi"/>
          <w:sz w:val="16"/>
        </w:rPr>
        <w:t xml:space="preserve">, because to some degree each recipe needs to be invented anew. </w:t>
      </w:r>
      <w:r w:rsidRPr="001F1335">
        <w:rPr>
          <w:rStyle w:val="StyleUnderline"/>
          <w:rFonts w:cstheme="majorHAnsi"/>
          <w:highlight w:val="yellow"/>
        </w:rPr>
        <w:t>What worked</w:t>
      </w:r>
      <w:r w:rsidRPr="001F1335">
        <w:rPr>
          <w:rStyle w:val="StyleUnderline"/>
          <w:rFonts w:cstheme="majorHAnsi"/>
        </w:rPr>
        <w:t xml:space="preserve"> </w:t>
      </w:r>
      <w:r w:rsidRPr="001F1335">
        <w:rPr>
          <w:rStyle w:val="StyleUnderline"/>
          <w:rFonts w:cstheme="majorHAnsi"/>
          <w:highlight w:val="yellow"/>
        </w:rPr>
        <w:t>in the past</w:t>
      </w:r>
      <w:r w:rsidRPr="001F1335">
        <w:rPr>
          <w:rFonts w:cstheme="majorHAnsi"/>
          <w:sz w:val="16"/>
        </w:rPr>
        <w:t xml:space="preserve"> likely </w:t>
      </w:r>
      <w:r w:rsidRPr="001F1335">
        <w:rPr>
          <w:rStyle w:val="Emphasis"/>
          <w:rFonts w:cstheme="majorHAnsi"/>
          <w:highlight w:val="yellow"/>
        </w:rPr>
        <w:t>won’t work in the future</w:t>
      </w:r>
      <w:r w:rsidRPr="001F1335">
        <w:rPr>
          <w:rFonts w:cstheme="majorHAnsi"/>
          <w:sz w:val="16"/>
        </w:rPr>
        <w:t xml:space="preserve">—or at least, not as well. And </w:t>
      </w:r>
      <w:r w:rsidRPr="001F1335">
        <w:rPr>
          <w:rStyle w:val="StyleUnderline"/>
          <w:rFonts w:cstheme="majorHAnsi"/>
        </w:rPr>
        <w:t>we need to process a lot of highly uncertain climate projections in developing the new recipe.</w:t>
      </w:r>
    </w:p>
    <w:p w14:paraId="10B48496" w14:textId="77777777" w:rsidR="00141226" w:rsidRPr="001F1335" w:rsidRDefault="00141226" w:rsidP="00500437">
      <w:pPr>
        <w:pStyle w:val="Heading2"/>
        <w:rPr>
          <w:rFonts w:cstheme="majorHAnsi"/>
        </w:rPr>
      </w:pPr>
      <w:r w:rsidRPr="001F1335">
        <w:rPr>
          <w:rFonts w:cstheme="majorHAnsi"/>
        </w:rPr>
        <w:t>Solvency</w:t>
      </w:r>
    </w:p>
    <w:p w14:paraId="784F25E6" w14:textId="77777777" w:rsidR="00141226" w:rsidRPr="001F1335" w:rsidRDefault="00141226" w:rsidP="00141226">
      <w:pPr>
        <w:pStyle w:val="Heading4"/>
        <w:rPr>
          <w:rFonts w:cstheme="majorHAnsi"/>
        </w:rPr>
      </w:pPr>
      <w:r w:rsidRPr="001F1335">
        <w:rPr>
          <w:rFonts w:cstheme="majorHAnsi"/>
        </w:rPr>
        <w:t>Broken EB-2 Systems trap people in horrible jobs, limit their careers and break their families – Removing caps is key to solve</w:t>
      </w:r>
    </w:p>
    <w:p w14:paraId="0F6DE1FB" w14:textId="77777777" w:rsidR="00141226" w:rsidRPr="001F1335" w:rsidRDefault="00141226" w:rsidP="00141226">
      <w:pPr>
        <w:rPr>
          <w:rFonts w:cstheme="majorHAnsi"/>
        </w:rPr>
      </w:pPr>
      <w:r w:rsidRPr="001F1335">
        <w:rPr>
          <w:rStyle w:val="Style13ptBold"/>
          <w:rFonts w:cstheme="majorHAnsi"/>
        </w:rPr>
        <w:t>AB Wire 17</w:t>
      </w:r>
      <w:r w:rsidRPr="001F1335">
        <w:rPr>
          <w:rFonts w:cstheme="majorHAnsi"/>
        </w:rPr>
        <w:t xml:space="preserve"> (AB Wire, is the news source for Indian Americans covering business, community, immigration, entertainment, crime, education &amp; politics, “US Congress must remove country-based caps on EB-2 and EB-3 visas, help skilled Indian immigrants,” Published January 5, 2017, Accessed 7.11.18, </w:t>
      </w:r>
      <w:hyperlink r:id="rId82" w:history="1">
        <w:r w:rsidRPr="001F1335">
          <w:rPr>
            <w:rStyle w:val="Hyperlink"/>
            <w:rFonts w:cstheme="majorHAnsi"/>
          </w:rPr>
          <w:t>https://www.americanbazaaronline.com/2017/01/05/us-congress-must-remove-country-based-caps-eb-2-eb-3-visas-help-skilled-indian-immigrants/</w:t>
        </w:r>
      </w:hyperlink>
      <w:r w:rsidRPr="001F1335">
        <w:rPr>
          <w:rFonts w:cstheme="majorHAnsi"/>
        </w:rPr>
        <w:t xml:space="preserve"> ) //ZoL</w:t>
      </w:r>
    </w:p>
    <w:p w14:paraId="058307F8" w14:textId="77777777" w:rsidR="00141226" w:rsidRPr="001F1335" w:rsidRDefault="00141226" w:rsidP="00141226">
      <w:pPr>
        <w:rPr>
          <w:rFonts w:cstheme="majorHAnsi"/>
          <w:sz w:val="14"/>
        </w:rPr>
      </w:pPr>
      <w:r w:rsidRPr="001F1335">
        <w:rPr>
          <w:rFonts w:cstheme="majorHAnsi"/>
          <w:sz w:val="14"/>
        </w:rPr>
        <w:t xml:space="preserve">NEW YORK: </w:t>
      </w:r>
      <w:r w:rsidRPr="001F1335">
        <w:rPr>
          <w:rFonts w:cstheme="majorHAnsi"/>
          <w:highlight w:val="yellow"/>
          <w:u w:val="single"/>
        </w:rPr>
        <w:t>The fate of at least a million skilled Indian nationals</w:t>
      </w:r>
      <w:r w:rsidRPr="001F1335">
        <w:rPr>
          <w:rFonts w:cstheme="majorHAnsi"/>
          <w:u w:val="single"/>
        </w:rPr>
        <w:t xml:space="preserve"> along with their dependents in the United States </w:t>
      </w:r>
      <w:r w:rsidRPr="001F1335">
        <w:rPr>
          <w:rFonts w:cstheme="majorHAnsi"/>
          <w:highlight w:val="yellow"/>
          <w:u w:val="single"/>
        </w:rPr>
        <w:t xml:space="preserve">remain questionable, </w:t>
      </w:r>
      <w:r w:rsidRPr="001F1335">
        <w:rPr>
          <w:rStyle w:val="Emphasis"/>
          <w:rFonts w:cstheme="majorHAnsi"/>
          <w:highlight w:val="yellow"/>
        </w:rPr>
        <w:t>as they are stuck in the EB-2</w:t>
      </w:r>
      <w:r w:rsidRPr="001F1335">
        <w:rPr>
          <w:rStyle w:val="Emphasis"/>
          <w:rFonts w:cstheme="majorHAnsi"/>
        </w:rPr>
        <w:t xml:space="preserve"> and EB-3 </w:t>
      </w:r>
      <w:r w:rsidRPr="001F1335">
        <w:rPr>
          <w:rStyle w:val="Emphasis"/>
          <w:rFonts w:cstheme="majorHAnsi"/>
          <w:highlight w:val="yellow"/>
        </w:rPr>
        <w:t>visa system</w:t>
      </w:r>
      <w:r w:rsidRPr="001F1335">
        <w:rPr>
          <w:rStyle w:val="Emphasis"/>
          <w:rFonts w:cstheme="majorHAnsi"/>
        </w:rPr>
        <w:t xml:space="preserve"> to get permanent residence or a Green Card</w:t>
      </w:r>
      <w:r w:rsidRPr="001F1335">
        <w:rPr>
          <w:rFonts w:cstheme="majorHAnsi"/>
          <w:sz w:val="14"/>
        </w:rPr>
        <w:t xml:space="preserve">. </w:t>
      </w:r>
      <w:r w:rsidRPr="001F1335">
        <w:rPr>
          <w:rFonts w:cstheme="majorHAnsi"/>
          <w:u w:val="single"/>
        </w:rPr>
        <w:t xml:space="preserve">The bottleneck mean that </w:t>
      </w:r>
      <w:r w:rsidRPr="001F1335">
        <w:rPr>
          <w:rFonts w:cstheme="majorHAnsi"/>
          <w:highlight w:val="yellow"/>
          <w:u w:val="single"/>
        </w:rPr>
        <w:t>somebody who applies today</w:t>
      </w:r>
      <w:r w:rsidRPr="001F1335">
        <w:rPr>
          <w:rFonts w:cstheme="majorHAnsi"/>
          <w:u w:val="single"/>
        </w:rPr>
        <w:t xml:space="preserve"> to get a Green Card </w:t>
      </w:r>
      <w:r w:rsidRPr="001F1335">
        <w:rPr>
          <w:rFonts w:cstheme="majorHAnsi"/>
          <w:sz w:val="14"/>
        </w:rPr>
        <w:t xml:space="preserve">from one of these two skilled employment-based categories </w:t>
      </w:r>
      <w:r w:rsidRPr="001F1335">
        <w:rPr>
          <w:rStyle w:val="Emphasis"/>
          <w:rFonts w:cstheme="majorHAnsi"/>
          <w:highlight w:val="yellow"/>
        </w:rPr>
        <w:t>might have to wait</w:t>
      </w:r>
      <w:r w:rsidRPr="001F1335">
        <w:rPr>
          <w:rStyle w:val="Emphasis"/>
          <w:rFonts w:cstheme="majorHAnsi"/>
        </w:rPr>
        <w:t xml:space="preserve"> for around </w:t>
      </w:r>
      <w:r w:rsidRPr="001F1335">
        <w:rPr>
          <w:rStyle w:val="Emphasis"/>
          <w:rFonts w:cstheme="majorHAnsi"/>
          <w:highlight w:val="yellow"/>
        </w:rPr>
        <w:t>70 years to get it</w:t>
      </w:r>
      <w:r w:rsidRPr="001F1335">
        <w:rPr>
          <w:rFonts w:cstheme="majorHAnsi"/>
          <w:sz w:val="14"/>
        </w:rPr>
        <w:t xml:space="preserve">. </w:t>
      </w:r>
      <w:r w:rsidRPr="001F1335">
        <w:rPr>
          <w:rFonts w:cstheme="majorHAnsi"/>
          <w:u w:val="single"/>
        </w:rPr>
        <w:t xml:space="preserve">Apart from </w:t>
      </w:r>
      <w:r w:rsidRPr="001F1335">
        <w:rPr>
          <w:rFonts w:cstheme="majorHAnsi"/>
          <w:highlight w:val="yellow"/>
          <w:u w:val="single"/>
        </w:rPr>
        <w:t>the</w:t>
      </w:r>
      <w:r w:rsidRPr="001F1335">
        <w:rPr>
          <w:rFonts w:cstheme="majorHAnsi"/>
          <w:u w:val="single"/>
        </w:rPr>
        <w:t xml:space="preserve"> incredibly long and for some almost </w:t>
      </w:r>
      <w:r w:rsidRPr="001F1335">
        <w:rPr>
          <w:rFonts w:cstheme="majorHAnsi"/>
          <w:highlight w:val="yellow"/>
          <w:u w:val="single"/>
        </w:rPr>
        <w:t>impossible wait</w:t>
      </w:r>
      <w:r w:rsidRPr="001F1335">
        <w:rPr>
          <w:rFonts w:cstheme="majorHAnsi"/>
          <w:u w:val="single"/>
        </w:rPr>
        <w:t xml:space="preserve">, </w:t>
      </w:r>
      <w:r w:rsidRPr="001F1335">
        <w:rPr>
          <w:rFonts w:cstheme="majorHAnsi"/>
          <w:highlight w:val="yellow"/>
          <w:u w:val="single"/>
        </w:rPr>
        <w:t>which harm professional careers and the quality of lives</w:t>
      </w:r>
      <w:r w:rsidRPr="001F1335">
        <w:rPr>
          <w:rFonts w:cstheme="majorHAnsi"/>
          <w:u w:val="single"/>
        </w:rPr>
        <w:t xml:space="preserve"> of these individuals, it </w:t>
      </w:r>
      <w:r w:rsidRPr="001F1335">
        <w:rPr>
          <w:rFonts w:cstheme="majorHAnsi"/>
          <w:highlight w:val="yellow"/>
          <w:u w:val="single"/>
        </w:rPr>
        <w:t>also affect the innovation and entrepreneurial spirit of</w:t>
      </w:r>
      <w:r w:rsidRPr="001F1335">
        <w:rPr>
          <w:rFonts w:cstheme="majorHAnsi"/>
          <w:u w:val="single"/>
        </w:rPr>
        <w:t xml:space="preserve"> many of </w:t>
      </w:r>
      <w:r w:rsidRPr="001F1335">
        <w:rPr>
          <w:rFonts w:cstheme="majorHAnsi"/>
          <w:highlight w:val="yellow"/>
          <w:u w:val="single"/>
        </w:rPr>
        <w:t>these skilled immigrants</w:t>
      </w:r>
      <w:r w:rsidRPr="001F1335">
        <w:rPr>
          <w:rFonts w:cstheme="majorHAnsi"/>
          <w:sz w:val="14"/>
        </w:rPr>
        <w:t xml:space="preserve">, </w:t>
      </w:r>
      <w:r w:rsidRPr="001F1335">
        <w:rPr>
          <w:rStyle w:val="Emphasis"/>
          <w:rFonts w:cstheme="majorHAnsi"/>
        </w:rPr>
        <w:t xml:space="preserve">thus </w:t>
      </w:r>
      <w:r w:rsidRPr="001F1335">
        <w:rPr>
          <w:rStyle w:val="Emphasis"/>
          <w:rFonts w:cstheme="majorHAnsi"/>
          <w:highlight w:val="yellow"/>
        </w:rPr>
        <w:t>directly affecting the American economy in curbing the creation of new businesses and jobs</w:t>
      </w:r>
      <w:r w:rsidRPr="001F1335">
        <w:rPr>
          <w:rFonts w:cstheme="majorHAnsi"/>
          <w:sz w:val="14"/>
        </w:rPr>
        <w:t xml:space="preserve">. Grassroots organizations like Skilled Immigrants in America (SIIA) are doing their part to make the masses aware of these glaring discrepancies in the US immigration system, and getting the fair and equal opportunity for skilled immigrants in the United States (Join their volunteer network or their Facebook community to get started). Back in the 20th century, United States became known as the land of opportunities because of its ability to attract and retain immigrants with innovative and entrepreneurial spirit. Transitioning into the 21st century, the United States immigration system is failing to keep up with changing times. </w:t>
      </w:r>
      <w:r w:rsidRPr="001F1335">
        <w:rPr>
          <w:rFonts w:cstheme="majorHAnsi"/>
          <w:u w:val="single"/>
        </w:rPr>
        <w:t>The legal immigration system, which the country benefited tremendously from, is now so outdated that it is affecting highly-skilled immigrants and American workers-alike.</w:t>
      </w:r>
      <w:r w:rsidRPr="001F1335">
        <w:rPr>
          <w:rFonts w:cstheme="majorHAnsi"/>
          <w:sz w:val="14"/>
        </w:rPr>
        <w:t xml:space="preserve"> </w:t>
      </w:r>
      <w:r w:rsidRPr="001F1335">
        <w:rPr>
          <w:rStyle w:val="Emphasis"/>
          <w:rFonts w:cstheme="majorHAnsi"/>
        </w:rPr>
        <w:t xml:space="preserve">Here are some of the glaring immigration issues for skilled immigrants </w:t>
      </w:r>
      <w:r w:rsidRPr="001F1335">
        <w:rPr>
          <w:rFonts w:cstheme="majorHAnsi"/>
          <w:sz w:val="14"/>
        </w:rPr>
        <w:t xml:space="preserve">which the new administration under President-elect Donald Trump need to look into and try and rectify: </w:t>
      </w:r>
      <w:r w:rsidRPr="001F1335">
        <w:rPr>
          <w:rFonts w:cstheme="majorHAnsi"/>
          <w:highlight w:val="yellow"/>
          <w:u w:val="single"/>
        </w:rPr>
        <w:t xml:space="preserve">Glaring Issue #1 </w:t>
      </w:r>
      <w:r w:rsidRPr="001F1335">
        <w:rPr>
          <w:rFonts w:cstheme="majorHAnsi"/>
          <w:sz w:val="14"/>
          <w:highlight w:val="yellow"/>
        </w:rPr>
        <w:t xml:space="preserve">– </w:t>
      </w:r>
      <w:r w:rsidRPr="001F1335">
        <w:rPr>
          <w:rStyle w:val="Emphasis"/>
          <w:rFonts w:cstheme="majorHAnsi"/>
          <w:highlight w:val="yellow"/>
        </w:rPr>
        <w:t>Career-limiting decades long wait</w:t>
      </w:r>
      <w:r w:rsidRPr="001F1335">
        <w:rPr>
          <w:rFonts w:cstheme="majorHAnsi"/>
          <w:sz w:val="14"/>
        </w:rPr>
        <w:t xml:space="preserve"> </w:t>
      </w:r>
      <w:r w:rsidRPr="001F1335">
        <w:rPr>
          <w:rFonts w:cstheme="majorHAnsi"/>
          <w:u w:val="single"/>
        </w:rPr>
        <w:t xml:space="preserve">A fixed number of Green cards are issued every year, but </w:t>
      </w:r>
      <w:r w:rsidRPr="001F1335">
        <w:rPr>
          <w:rFonts w:cstheme="majorHAnsi"/>
          <w:highlight w:val="yellow"/>
          <w:u w:val="single"/>
        </w:rPr>
        <w:t>a very small percentage is issued to legal high skilled immigrants</w:t>
      </w:r>
      <w:r w:rsidRPr="001F1335">
        <w:rPr>
          <w:rFonts w:cstheme="majorHAnsi"/>
          <w:sz w:val="14"/>
        </w:rPr>
        <w:t xml:space="preserve">. </w:t>
      </w:r>
      <w:r w:rsidRPr="001F1335">
        <w:rPr>
          <w:rStyle w:val="Emphasis"/>
          <w:rFonts w:cstheme="majorHAnsi"/>
          <w:highlight w:val="yellow"/>
        </w:rPr>
        <w:t>This is further restricted by a “Country of Origin” quota system</w:t>
      </w:r>
      <w:r w:rsidRPr="001F1335">
        <w:rPr>
          <w:rStyle w:val="Emphasis"/>
          <w:rFonts w:cstheme="majorHAnsi"/>
        </w:rPr>
        <w:t xml:space="preserve"> in the EB-2 and EB-3 visa categories, which allot 7% of the total number of Green Cards to each country</w:t>
      </w:r>
      <w:r w:rsidRPr="001F1335">
        <w:rPr>
          <w:rFonts w:cstheme="majorHAnsi"/>
          <w:sz w:val="14"/>
        </w:rPr>
        <w:t>. This is the same number whether it is Nepal or Sri Lanka, or a populous nation like India or China</w:t>
      </w:r>
      <w:r w:rsidRPr="001F1335">
        <w:rPr>
          <w:rFonts w:cstheme="majorHAnsi"/>
          <w:u w:val="single"/>
        </w:rPr>
        <w:t xml:space="preserve">. </w:t>
      </w:r>
      <w:r w:rsidRPr="001F1335">
        <w:rPr>
          <w:rFonts w:cstheme="majorHAnsi"/>
          <w:highlight w:val="yellow"/>
          <w:u w:val="single"/>
        </w:rPr>
        <w:t>The</w:t>
      </w:r>
      <w:r w:rsidRPr="001F1335">
        <w:rPr>
          <w:rFonts w:cstheme="majorHAnsi"/>
          <w:u w:val="single"/>
        </w:rPr>
        <w:t xml:space="preserve"> employment-based </w:t>
      </w:r>
      <w:r w:rsidRPr="001F1335">
        <w:rPr>
          <w:rFonts w:cstheme="majorHAnsi"/>
          <w:highlight w:val="yellow"/>
          <w:u w:val="single"/>
        </w:rPr>
        <w:t>immigrant application</w:t>
      </w:r>
      <w:r w:rsidRPr="001F1335">
        <w:rPr>
          <w:rFonts w:cstheme="majorHAnsi"/>
          <w:u w:val="single"/>
        </w:rPr>
        <w:t xml:space="preserve"> that relied heavily on the skills of an individual initially, </w:t>
      </w:r>
      <w:r w:rsidRPr="001F1335">
        <w:rPr>
          <w:rFonts w:cstheme="majorHAnsi"/>
          <w:highlight w:val="yellow"/>
          <w:u w:val="single"/>
        </w:rPr>
        <w:t>eventually gets stuck in a backlog</w:t>
      </w:r>
      <w:r w:rsidRPr="001F1335">
        <w:rPr>
          <w:rFonts w:cstheme="majorHAnsi"/>
          <w:u w:val="single"/>
        </w:rPr>
        <w:t xml:space="preserve"> because the law prohibits processing any more than a set number of applications per country.</w:t>
      </w:r>
      <w:r w:rsidRPr="001F1335">
        <w:rPr>
          <w:rFonts w:cstheme="majorHAnsi"/>
          <w:sz w:val="14"/>
        </w:rPr>
        <w:t xml:space="preserve"> Moreover, </w:t>
      </w:r>
      <w:r w:rsidRPr="001F1335">
        <w:rPr>
          <w:rFonts w:cstheme="majorHAnsi"/>
          <w:u w:val="single"/>
        </w:rPr>
        <w:t>there seems to be an incorrect interpretation of the rule which has resulted in dependents getting counted within the marginal allotted quota</w:t>
      </w:r>
      <w:r w:rsidRPr="001F1335">
        <w:rPr>
          <w:rFonts w:cstheme="majorHAnsi"/>
          <w:sz w:val="14"/>
        </w:rPr>
        <w:t xml:space="preserve">. Thereby, </w:t>
      </w:r>
      <w:r w:rsidRPr="001F1335">
        <w:rPr>
          <w:rFonts w:cstheme="majorHAnsi"/>
          <w:u w:val="single"/>
        </w:rPr>
        <w:t>making the backlogs further worse</w:t>
      </w:r>
      <w:r w:rsidRPr="001F1335">
        <w:rPr>
          <w:rFonts w:cstheme="majorHAnsi"/>
          <w:sz w:val="14"/>
        </w:rPr>
        <w:t xml:space="preserve">. All this means that </w:t>
      </w:r>
      <w:r w:rsidRPr="001F1335">
        <w:rPr>
          <w:rFonts w:cstheme="majorHAnsi"/>
          <w:u w:val="single"/>
        </w:rPr>
        <w:t xml:space="preserve">it may take </w:t>
      </w:r>
      <w:r w:rsidRPr="001F1335">
        <w:rPr>
          <w:rFonts w:cstheme="majorHAnsi"/>
          <w:sz w:val="14"/>
        </w:rPr>
        <w:t xml:space="preserve">potentially up to </w:t>
      </w:r>
      <w:r w:rsidRPr="001F1335">
        <w:rPr>
          <w:rFonts w:cstheme="majorHAnsi"/>
          <w:u w:val="single"/>
        </w:rPr>
        <w:t xml:space="preserve">70 years, or more, for an Indian national who applies today to receive an employment-based green card </w:t>
      </w:r>
      <w:r w:rsidRPr="001F1335">
        <w:rPr>
          <w:rFonts w:cstheme="majorHAnsi"/>
          <w:sz w:val="14"/>
        </w:rPr>
        <w:t xml:space="preserve">in the most common employment categories, compared to a couple years for someone from Bangladesh. </w:t>
      </w:r>
      <w:r w:rsidRPr="001F1335">
        <w:rPr>
          <w:rFonts w:cstheme="majorHAnsi"/>
          <w:highlight w:val="yellow"/>
          <w:u w:val="single"/>
        </w:rPr>
        <w:t>While</w:t>
      </w:r>
      <w:r w:rsidRPr="001F1335">
        <w:rPr>
          <w:rFonts w:cstheme="majorHAnsi"/>
          <w:u w:val="single"/>
        </w:rPr>
        <w:t xml:space="preserve"> these hundreds of thousands of </w:t>
      </w:r>
      <w:r w:rsidRPr="001F1335">
        <w:rPr>
          <w:rFonts w:cstheme="majorHAnsi"/>
          <w:highlight w:val="yellow"/>
          <w:u w:val="single"/>
        </w:rPr>
        <w:t>individuals wait in line</w:t>
      </w:r>
      <w:r w:rsidRPr="001F1335">
        <w:rPr>
          <w:rFonts w:cstheme="majorHAnsi"/>
          <w:u w:val="single"/>
        </w:rPr>
        <w:t xml:space="preserve">, </w:t>
      </w:r>
      <w:r w:rsidRPr="001F1335">
        <w:rPr>
          <w:rFonts w:cstheme="majorHAnsi"/>
          <w:highlight w:val="yellow"/>
          <w:u w:val="single"/>
        </w:rPr>
        <w:t>they cannot change jobs</w:t>
      </w:r>
      <w:r w:rsidRPr="001F1335">
        <w:rPr>
          <w:rFonts w:cstheme="majorHAnsi"/>
          <w:u w:val="single"/>
        </w:rPr>
        <w:t xml:space="preserve"> easily, </w:t>
      </w:r>
      <w:r w:rsidRPr="001F1335">
        <w:rPr>
          <w:rFonts w:cstheme="majorHAnsi"/>
          <w:highlight w:val="yellow"/>
          <w:u w:val="single"/>
        </w:rPr>
        <w:t>accept promotions</w:t>
      </w:r>
      <w:r w:rsidRPr="001F1335">
        <w:rPr>
          <w:rFonts w:cstheme="majorHAnsi"/>
          <w:u w:val="single"/>
        </w:rPr>
        <w:t xml:space="preserve">, </w:t>
      </w:r>
      <w:r w:rsidRPr="001F1335">
        <w:rPr>
          <w:rFonts w:cstheme="majorHAnsi"/>
          <w:highlight w:val="yellow"/>
          <w:u w:val="single"/>
        </w:rPr>
        <w:t>start their own ventures, or</w:t>
      </w:r>
      <w:r w:rsidRPr="001F1335">
        <w:rPr>
          <w:rFonts w:cstheme="majorHAnsi"/>
          <w:sz w:val="14"/>
        </w:rPr>
        <w:t xml:space="preserve">, sadly at times, cannot </w:t>
      </w:r>
      <w:r w:rsidRPr="001F1335">
        <w:rPr>
          <w:rFonts w:cstheme="majorHAnsi"/>
          <w:highlight w:val="yellow"/>
          <w:u w:val="single"/>
        </w:rPr>
        <w:t>travel</w:t>
      </w:r>
      <w:r w:rsidRPr="001F1335">
        <w:rPr>
          <w:rFonts w:cstheme="majorHAnsi"/>
          <w:u w:val="single"/>
        </w:rPr>
        <w:t xml:space="preserve"> to India or outside US </w:t>
      </w:r>
      <w:r w:rsidRPr="001F1335">
        <w:rPr>
          <w:rFonts w:cstheme="majorHAnsi"/>
          <w:sz w:val="14"/>
        </w:rPr>
        <w:t xml:space="preserve">to see immediate family members in times of joy and sorrow. </w:t>
      </w:r>
      <w:r w:rsidRPr="001F1335">
        <w:rPr>
          <w:rFonts w:cstheme="majorHAnsi"/>
          <w:u w:val="single"/>
        </w:rPr>
        <w:t>These wait times are already crushing career aspirations and quality of lives of the individuals, and the families, especially children, are suffering the consequences as well</w:t>
      </w:r>
      <w:r w:rsidRPr="001F1335">
        <w:rPr>
          <w:rFonts w:cstheme="majorHAnsi"/>
          <w:sz w:val="14"/>
        </w:rPr>
        <w:t xml:space="preserve">. No matter how many years an Indian immigrant may spend in the United States, in the absence of a Green Card, a loss of job will require him to sell his home, his assets in 60 days and leave the country. Glaring Issue #2 – Indian students suffer Between 2015 and 2016 alone, close to 165,000 students came to the United States to earn a Bachelors, Masters, or PhD degrees, on a F1 visa. It is no secret that higher education in the United States is expensive, and the fees for just a two-year degree can be anywhere from $50,000 to $120,000 or more. American universities have acknowledged how these fees turn into investments in improving their infrastructure, quality of education, keeping aside highly smart and talented students who end up starting new ventures that lead to creation of more jobs. Unfortunately, the broken immigration system in America is hurting this relationship. Upon graduation, and finishing a limited period under Optional Practical Training, or OPT, only 20,000 students from around the world get chosen for a temporary worker visa, H-1B visa, from a lottery. This visa does not insure them a permanent residency, but just an opportunity to temporarily work at the employer for up to a period of six years. Most of these students who plan to pursue their careers in US using life savings of their parents, end up returning to India with huge debt on their shoulders, and a broken heart after a long struggle with immigration system. Those lucky to get the H-1B visa through the lottery contend with others already present in the huge backlog for getting permanent residence. </w:t>
      </w:r>
      <w:r w:rsidRPr="001F1335">
        <w:rPr>
          <w:rStyle w:val="Emphasis"/>
          <w:rFonts w:cstheme="majorHAnsi"/>
          <w:highlight w:val="yellow"/>
        </w:rPr>
        <w:t>Glaring Issue</w:t>
      </w:r>
      <w:r w:rsidRPr="001F1335">
        <w:rPr>
          <w:rStyle w:val="Emphasis"/>
          <w:rFonts w:cstheme="majorHAnsi"/>
        </w:rPr>
        <w:t xml:space="preserve"> #3 – </w:t>
      </w:r>
      <w:r w:rsidRPr="001F1335">
        <w:rPr>
          <w:rStyle w:val="Emphasis"/>
          <w:rFonts w:cstheme="majorHAnsi"/>
          <w:highlight w:val="yellow"/>
        </w:rPr>
        <w:t>Breaking Families – Kids of Indian Immigrants</w:t>
      </w:r>
      <w:r w:rsidRPr="001F1335">
        <w:rPr>
          <w:rStyle w:val="Emphasis"/>
          <w:rFonts w:cstheme="majorHAnsi"/>
        </w:rPr>
        <w:t xml:space="preserve"> </w:t>
      </w:r>
      <w:r w:rsidRPr="001F1335">
        <w:rPr>
          <w:rFonts w:cstheme="majorHAnsi"/>
          <w:u w:val="single"/>
        </w:rPr>
        <w:t xml:space="preserve">Indian-born </w:t>
      </w:r>
      <w:r w:rsidRPr="001F1335">
        <w:rPr>
          <w:rFonts w:cstheme="majorHAnsi"/>
          <w:highlight w:val="yellow"/>
          <w:u w:val="single"/>
        </w:rPr>
        <w:t>children who moved to the United States face a grave peril</w:t>
      </w:r>
      <w:r w:rsidRPr="001F1335">
        <w:rPr>
          <w:rFonts w:cstheme="majorHAnsi"/>
          <w:u w:val="single"/>
        </w:rPr>
        <w:t xml:space="preserve"> that can harm their career prospects </w:t>
      </w:r>
      <w:r w:rsidRPr="001F1335">
        <w:rPr>
          <w:rFonts w:cstheme="majorHAnsi"/>
          <w:highlight w:val="yellow"/>
          <w:u w:val="single"/>
        </w:rPr>
        <w:t>and</w:t>
      </w:r>
      <w:r w:rsidRPr="001F1335">
        <w:rPr>
          <w:rFonts w:cstheme="majorHAnsi"/>
          <w:u w:val="single"/>
        </w:rPr>
        <w:t xml:space="preserve">, worse, </w:t>
      </w:r>
      <w:r w:rsidRPr="001F1335">
        <w:rPr>
          <w:rFonts w:cstheme="majorHAnsi"/>
          <w:highlight w:val="yellow"/>
          <w:u w:val="single"/>
        </w:rPr>
        <w:t>subject them to leave the country</w:t>
      </w:r>
      <w:r w:rsidRPr="001F1335">
        <w:rPr>
          <w:rFonts w:cstheme="majorHAnsi"/>
          <w:u w:val="single"/>
        </w:rPr>
        <w:t xml:space="preserve"> if their parents have not received a permanent residency or Green Card, by the time the children turn 21</w:t>
      </w:r>
      <w:r w:rsidRPr="001F1335">
        <w:rPr>
          <w:rFonts w:cstheme="majorHAnsi"/>
          <w:sz w:val="14"/>
        </w:rPr>
        <w:t xml:space="preserve">. </w:t>
      </w:r>
      <w:r w:rsidRPr="001F1335">
        <w:rPr>
          <w:rFonts w:cstheme="majorHAnsi"/>
          <w:highlight w:val="yellow"/>
          <w:u w:val="single"/>
        </w:rPr>
        <w:t>Children</w:t>
      </w:r>
      <w:r w:rsidRPr="001F1335">
        <w:rPr>
          <w:rFonts w:cstheme="majorHAnsi"/>
          <w:u w:val="single"/>
        </w:rPr>
        <w:t xml:space="preserve"> </w:t>
      </w:r>
      <w:r w:rsidRPr="001F1335">
        <w:rPr>
          <w:rFonts w:cstheme="majorHAnsi"/>
          <w:highlight w:val="yellow"/>
          <w:u w:val="single"/>
        </w:rPr>
        <w:t>who</w:t>
      </w:r>
      <w:r w:rsidRPr="001F1335">
        <w:rPr>
          <w:rFonts w:cstheme="majorHAnsi"/>
          <w:u w:val="single"/>
        </w:rPr>
        <w:t xml:space="preserve"> spend their entire childhood </w:t>
      </w:r>
      <w:r w:rsidRPr="001F1335">
        <w:rPr>
          <w:rFonts w:cstheme="majorHAnsi"/>
          <w:sz w:val="14"/>
        </w:rPr>
        <w:t xml:space="preserve">and schooling </w:t>
      </w:r>
      <w:r w:rsidRPr="001F1335">
        <w:rPr>
          <w:rFonts w:cstheme="majorHAnsi"/>
          <w:u w:val="single"/>
        </w:rPr>
        <w:t xml:space="preserve">in the United States typically </w:t>
      </w:r>
      <w:r w:rsidRPr="001F1335">
        <w:rPr>
          <w:rFonts w:cstheme="majorHAnsi"/>
          <w:highlight w:val="yellow"/>
          <w:u w:val="single"/>
        </w:rPr>
        <w:t>are assimilated with the American culture completely</w:t>
      </w:r>
      <w:r w:rsidRPr="001F1335">
        <w:rPr>
          <w:rFonts w:cstheme="majorHAnsi"/>
          <w:sz w:val="14"/>
        </w:rPr>
        <w:t xml:space="preserve">. When it comes time for applying for higher education, </w:t>
      </w:r>
      <w:r w:rsidRPr="001F1335">
        <w:rPr>
          <w:rFonts w:cstheme="majorHAnsi"/>
          <w:u w:val="single"/>
        </w:rPr>
        <w:t xml:space="preserve">they </w:t>
      </w:r>
      <w:r w:rsidRPr="001F1335">
        <w:rPr>
          <w:rFonts w:cstheme="majorHAnsi"/>
          <w:highlight w:val="yellow"/>
          <w:u w:val="single"/>
        </w:rPr>
        <w:t>cannot avail any resident benefits and are treated as international students</w:t>
      </w:r>
      <w:r w:rsidRPr="001F1335">
        <w:rPr>
          <w:rFonts w:cstheme="majorHAnsi"/>
          <w:sz w:val="14"/>
        </w:rPr>
        <w:t xml:space="preserve">, which typically means more tuition and fees for education. </w:t>
      </w:r>
      <w:r w:rsidRPr="001F1335">
        <w:rPr>
          <w:rFonts w:cstheme="majorHAnsi"/>
          <w:highlight w:val="yellow"/>
          <w:u w:val="single"/>
        </w:rPr>
        <w:t>They cannot accept any paid internship or work opportunities</w:t>
      </w:r>
      <w:r w:rsidRPr="001F1335">
        <w:rPr>
          <w:rFonts w:cstheme="majorHAnsi"/>
          <w:u w:val="single"/>
        </w:rPr>
        <w:t xml:space="preserve"> to offset the costs </w:t>
      </w:r>
      <w:r w:rsidRPr="001F1335">
        <w:rPr>
          <w:rFonts w:cstheme="majorHAnsi"/>
          <w:sz w:val="14"/>
        </w:rPr>
        <w:t xml:space="preserve">because, as dependents, they do not qualify for work visa/permits. </w:t>
      </w:r>
      <w:r w:rsidRPr="001F1335">
        <w:rPr>
          <w:rFonts w:cstheme="majorHAnsi"/>
          <w:u w:val="single"/>
        </w:rPr>
        <w:t>With the ever-increasing backlogs for Green Cards, Indian-born children in such families cannot avail resident education benefits or think about building a career for them in a country they call their home</w:t>
      </w:r>
      <w:r w:rsidRPr="001F1335">
        <w:rPr>
          <w:rFonts w:cstheme="majorHAnsi"/>
          <w:sz w:val="14"/>
        </w:rPr>
        <w:t xml:space="preserve">. </w:t>
      </w:r>
      <w:r w:rsidRPr="001F1335">
        <w:rPr>
          <w:rFonts w:cstheme="majorHAnsi"/>
          <w:highlight w:val="yellow"/>
          <w:u w:val="single"/>
        </w:rPr>
        <w:t>Instead</w:t>
      </w:r>
      <w:r w:rsidRPr="001F1335">
        <w:rPr>
          <w:rFonts w:cstheme="majorHAnsi"/>
          <w:u w:val="single"/>
        </w:rPr>
        <w:t>, when their dependent visa qualification expires at the age of 21, if they do not have a student or work visa by then</w:t>
      </w:r>
      <w:r w:rsidRPr="001F1335">
        <w:rPr>
          <w:rFonts w:cstheme="majorHAnsi"/>
          <w:highlight w:val="yellow"/>
          <w:u w:val="single"/>
        </w:rPr>
        <w:t xml:space="preserve">, </w:t>
      </w:r>
      <w:r w:rsidRPr="001F1335">
        <w:rPr>
          <w:rStyle w:val="Emphasis"/>
          <w:rFonts w:cstheme="majorHAnsi"/>
          <w:highlight w:val="yellow"/>
        </w:rPr>
        <w:t>they may be subject to deportation</w:t>
      </w:r>
      <w:r w:rsidRPr="001F1335">
        <w:rPr>
          <w:rFonts w:cstheme="majorHAnsi"/>
          <w:sz w:val="14"/>
        </w:rPr>
        <w:t xml:space="preserve">. One can only imagine how this will affect the chances of these children to achieve success in their lives. Especially, if you are forced to restart everything in a country other than the one they have grown and learned to call home. </w:t>
      </w:r>
      <w:r w:rsidRPr="001F1335">
        <w:rPr>
          <w:rFonts w:cstheme="majorHAnsi"/>
          <w:highlight w:val="yellow"/>
          <w:u w:val="single"/>
        </w:rPr>
        <w:t>All this is an unforeseen effect of the broken immigration system. And, this is only going to get worse in the coming years.</w:t>
      </w:r>
      <w:r w:rsidRPr="001F1335">
        <w:rPr>
          <w:rFonts w:cstheme="majorHAnsi"/>
          <w:sz w:val="14"/>
          <w:highlight w:val="yellow"/>
        </w:rPr>
        <w:t xml:space="preserve"> </w:t>
      </w:r>
      <w:r w:rsidRPr="001F1335">
        <w:rPr>
          <w:rStyle w:val="Emphasis"/>
          <w:rFonts w:cstheme="majorHAnsi"/>
          <w:highlight w:val="yellow"/>
        </w:rPr>
        <w:t>A Possible Fix The United States immigration system needs to remove the country-based quota</w:t>
      </w:r>
      <w:r w:rsidRPr="001F1335">
        <w:rPr>
          <w:rStyle w:val="Emphasis"/>
          <w:rFonts w:cstheme="majorHAnsi"/>
        </w:rPr>
        <w:t xml:space="preserve"> of the last century, and stop discriminating highly-skilled immigrants based on the country of their origin. </w:t>
      </w:r>
      <w:r w:rsidRPr="001F1335">
        <w:rPr>
          <w:rFonts w:cstheme="majorHAnsi"/>
          <w:highlight w:val="yellow"/>
          <w:u w:val="single"/>
        </w:rPr>
        <w:t>Removing the country-based quotas for the principal applicant will not just benefit the individuals, it will also benefit their families</w:t>
      </w:r>
      <w:r w:rsidRPr="001F1335">
        <w:rPr>
          <w:rFonts w:cstheme="majorHAnsi"/>
          <w:sz w:val="14"/>
        </w:rPr>
        <w:t>. There have been numerous attempts at doing this in the last few years — HR3012 in 2011-2012, S744 in 2013-2014, and HR213 in 2015-2016. But many factors have resulted in those bills/policies timing out and never becoming law.</w:t>
      </w:r>
    </w:p>
    <w:p w14:paraId="0ED567E6" w14:textId="77777777" w:rsidR="00500437" w:rsidRPr="001F1335" w:rsidRDefault="00500437" w:rsidP="00500437">
      <w:pPr>
        <w:pStyle w:val="Heading4"/>
        <w:rPr>
          <w:rFonts w:cstheme="majorHAnsi"/>
        </w:rPr>
      </w:pPr>
      <w:r w:rsidRPr="001F1335">
        <w:rPr>
          <w:rFonts w:cstheme="majorHAnsi"/>
        </w:rPr>
        <w:t>Status quo policies mandate a 151 year wait – Death or Emigration are the only options for a worker now</w:t>
      </w:r>
    </w:p>
    <w:p w14:paraId="2BFF9BE0" w14:textId="77777777" w:rsidR="00500437" w:rsidRPr="001F1335" w:rsidRDefault="00500437" w:rsidP="00500437">
      <w:pPr>
        <w:rPr>
          <w:rFonts w:cstheme="majorHAnsi"/>
        </w:rPr>
      </w:pPr>
      <w:r w:rsidRPr="001F1335">
        <w:rPr>
          <w:rStyle w:val="Style13ptBold"/>
          <w:rFonts w:cstheme="majorHAnsi"/>
        </w:rPr>
        <w:t>Share 6.8</w:t>
      </w:r>
      <w:r w:rsidRPr="001F1335">
        <w:rPr>
          <w:rFonts w:cstheme="majorHAnsi"/>
        </w:rPr>
        <w:t xml:space="preserve"> (DAVID BIER SHARE, is an immigration policy analyst at the Cato Institute’s Center for Global Liberty and Prosperity. He is an expert on visa reform, border security, and interior enforcement,“150-Year Wait for Indian Immigrants With Advanced Degrees,” Published JUNE 8, 2018, Accessed 7.17.18, </w:t>
      </w:r>
      <w:hyperlink r:id="rId83" w:history="1">
        <w:r w:rsidRPr="001F1335">
          <w:rPr>
            <w:rStyle w:val="Hyperlink"/>
            <w:rFonts w:cstheme="majorHAnsi"/>
          </w:rPr>
          <w:t>https://www.cato.org/blog/150-year-wait-indian-immigrants-advanced-degrees</w:t>
        </w:r>
      </w:hyperlink>
      <w:r w:rsidRPr="001F1335">
        <w:rPr>
          <w:rFonts w:cstheme="majorHAnsi"/>
        </w:rPr>
        <w:t xml:space="preserve"> ) //ZoL</w:t>
      </w:r>
    </w:p>
    <w:p w14:paraId="080BB87F" w14:textId="77777777" w:rsidR="00500437" w:rsidRPr="001F1335" w:rsidRDefault="00500437" w:rsidP="00500437">
      <w:pPr>
        <w:rPr>
          <w:rFonts w:cstheme="majorHAnsi"/>
        </w:rPr>
      </w:pPr>
      <w:r w:rsidRPr="001F1335">
        <w:rPr>
          <w:rFonts w:cstheme="majorHAnsi"/>
        </w:rPr>
        <w:t>**The neg might be like, ‘your card goes the other way after!’ but in fact, the author is just like, I talked with people and they said this, but they’re WRONG**</w:t>
      </w:r>
    </w:p>
    <w:p w14:paraId="44B184A0" w14:textId="77777777" w:rsidR="00500437" w:rsidRPr="001F1335" w:rsidRDefault="00500437" w:rsidP="00500437">
      <w:pPr>
        <w:rPr>
          <w:rFonts w:cstheme="majorHAnsi"/>
          <w:sz w:val="16"/>
        </w:rPr>
      </w:pPr>
      <w:r w:rsidRPr="001F1335">
        <w:rPr>
          <w:rFonts w:cstheme="majorHAnsi"/>
          <w:sz w:val="16"/>
        </w:rPr>
        <w:t>I have previously written that no one knows how long legal immigrant workers will have to wait for permanent residency (i.e. green cards) in the United States, particularly from India where the wait times are the longest. But now U.S. Citizenship and Immigration Services (</w:t>
      </w:r>
      <w:r w:rsidRPr="001F1335">
        <w:rPr>
          <w:rFonts w:cstheme="majorHAnsi"/>
          <w:highlight w:val="yellow"/>
          <w:u w:val="single"/>
        </w:rPr>
        <w:t>USCIS) has released the number of applicants for each category, so we can compute</w:t>
      </w:r>
      <w:r w:rsidRPr="001F1335">
        <w:rPr>
          <w:rFonts w:cstheme="majorHAnsi"/>
          <w:u w:val="single"/>
        </w:rPr>
        <w:t xml:space="preserve"> rough estimates of </w:t>
      </w:r>
      <w:r w:rsidRPr="001F1335">
        <w:rPr>
          <w:rFonts w:cstheme="majorHAnsi"/>
          <w:highlight w:val="yellow"/>
          <w:u w:val="single"/>
        </w:rPr>
        <w:t>the number of years it will take people applying today to receive their green cards</w:t>
      </w:r>
      <w:r w:rsidRPr="001F1335">
        <w:rPr>
          <w:rFonts w:cstheme="majorHAnsi"/>
          <w:u w:val="single"/>
        </w:rPr>
        <w:t>.</w:t>
      </w:r>
      <w:r w:rsidRPr="001F1335">
        <w:rPr>
          <w:rFonts w:cstheme="majorHAnsi"/>
          <w:sz w:val="16"/>
        </w:rPr>
        <w:t xml:space="preserve"> </w:t>
      </w:r>
      <w:r w:rsidRPr="001F1335">
        <w:rPr>
          <w:rFonts w:cstheme="majorHAnsi"/>
          <w:u w:val="single"/>
        </w:rPr>
        <w:t>Table 1 provides the data</w:t>
      </w:r>
      <w:r w:rsidRPr="001F1335">
        <w:rPr>
          <w:rFonts w:cstheme="majorHAnsi"/>
          <w:sz w:val="16"/>
        </w:rPr>
        <w:t xml:space="preserve">. </w:t>
      </w:r>
      <w:r w:rsidRPr="001F1335">
        <w:rPr>
          <w:rFonts w:cstheme="majorHAnsi"/>
          <w:u w:val="single"/>
        </w:rPr>
        <w:t xml:space="preserve">As of April </w:t>
      </w:r>
      <w:r w:rsidRPr="001F1335">
        <w:rPr>
          <w:rFonts w:cstheme="majorHAnsi"/>
          <w:sz w:val="16"/>
        </w:rPr>
        <w:t xml:space="preserve">20, </w:t>
      </w:r>
      <w:r w:rsidRPr="001F1335">
        <w:rPr>
          <w:rFonts w:cstheme="majorHAnsi"/>
          <w:u w:val="single"/>
        </w:rPr>
        <w:t>2018</w:t>
      </w:r>
      <w:r w:rsidRPr="001F1335">
        <w:rPr>
          <w:rFonts w:cstheme="majorHAnsi"/>
          <w:sz w:val="16"/>
        </w:rPr>
        <w:t xml:space="preserve">, there were 632,219 Indian immigrants and their spouses and minor children waiting for green cards. </w:t>
      </w:r>
      <w:r w:rsidRPr="001F1335">
        <w:rPr>
          <w:rFonts w:cstheme="majorHAnsi"/>
          <w:u w:val="single"/>
        </w:rPr>
        <w:t>The shortest wait is for the highest skilled category for EB-1 immigrants with “extraordinary ability.” The extraordinary immigrants from India will have to wait “only” six years</w:t>
      </w:r>
      <w:r w:rsidRPr="001F1335">
        <w:rPr>
          <w:rFonts w:cstheme="majorHAnsi"/>
          <w:sz w:val="16"/>
        </w:rPr>
        <w:t xml:space="preserve">. EB-3 immigrants—those with bachelor’s degrees—will have to wait about 17 years. </w:t>
      </w:r>
      <w:r w:rsidRPr="001F1335">
        <w:rPr>
          <w:rFonts w:cstheme="majorHAnsi"/>
          <w:highlight w:val="yellow"/>
          <w:u w:val="single"/>
        </w:rPr>
        <w:t>The biggest backlog is for EB-2 workers who have advanced degrees</w:t>
      </w:r>
      <w:r w:rsidRPr="001F1335">
        <w:rPr>
          <w:rFonts w:cstheme="majorHAnsi"/>
          <w:sz w:val="16"/>
          <w:highlight w:val="yellow"/>
        </w:rPr>
        <w:t xml:space="preserve">. </w:t>
      </w:r>
      <w:r w:rsidRPr="001F1335">
        <w:rPr>
          <w:rStyle w:val="Emphasis"/>
          <w:rFonts w:cstheme="majorHAnsi"/>
          <w:highlight w:val="yellow"/>
        </w:rPr>
        <w:t>At current rates of visa issuances, they will have to wait 151 years for a green card. Obviously, unless the law changes, they will have died or left by that point</w:t>
      </w:r>
      <w:r w:rsidRPr="001F1335">
        <w:rPr>
          <w:rFonts w:cstheme="majorHAnsi"/>
          <w:sz w:val="16"/>
        </w:rPr>
        <w:t>.</w:t>
      </w:r>
    </w:p>
    <w:p w14:paraId="6939D992" w14:textId="77777777" w:rsidR="00141226" w:rsidRPr="001F1335" w:rsidRDefault="00500437" w:rsidP="00141226">
      <w:pPr>
        <w:rPr>
          <w:rFonts w:cstheme="majorHAnsi"/>
        </w:rPr>
      </w:pPr>
      <w:r w:rsidRPr="001F1335">
        <w:rPr>
          <w:rFonts w:cstheme="majorHAnsi"/>
          <w:noProof/>
        </w:rPr>
        <w:drawing>
          <wp:inline distT="0" distB="0" distL="0" distR="0" wp14:anchorId="2BC6A983" wp14:editId="7F61D09E">
            <wp:extent cx="5543660" cy="4419600"/>
            <wp:effectExtent l="0" t="0" r="0" b="0"/>
            <wp:docPr id="1" name="Picture 1" descr="Macintosh HD:Users:JLin:Desktop:Screen Shot 2018-07-11 at 5.09.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Lin:Desktop:Screen Shot 2018-07-11 at 5.09.04 PM.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43660" cy="4419600"/>
                    </a:xfrm>
                    <a:prstGeom prst="rect">
                      <a:avLst/>
                    </a:prstGeom>
                    <a:noFill/>
                    <a:ln>
                      <a:noFill/>
                    </a:ln>
                  </pic:spPr>
                </pic:pic>
              </a:graphicData>
            </a:graphic>
          </wp:inline>
        </w:drawing>
      </w:r>
    </w:p>
    <w:p w14:paraId="6B5CA202" w14:textId="77777777" w:rsidR="00C7308F" w:rsidRPr="001F1335" w:rsidRDefault="00C7308F" w:rsidP="00F76C41">
      <w:pPr>
        <w:pStyle w:val="Heading2"/>
        <w:rPr>
          <w:rFonts w:cstheme="majorHAnsi"/>
        </w:rPr>
      </w:pPr>
      <w:r w:rsidRPr="001F1335">
        <w:rPr>
          <w:rFonts w:cstheme="majorHAnsi"/>
        </w:rPr>
        <w:t>Engaging Law k2 Warming</w:t>
      </w:r>
    </w:p>
    <w:p w14:paraId="5BC01D1D" w14:textId="77777777" w:rsidR="00C7308F" w:rsidRPr="001F1335" w:rsidRDefault="00C7308F" w:rsidP="00C7308F">
      <w:pPr>
        <w:pStyle w:val="Heading4"/>
        <w:rPr>
          <w:rFonts w:cstheme="majorHAnsi"/>
        </w:rPr>
      </w:pPr>
      <w:r w:rsidRPr="001F1335">
        <w:rPr>
          <w:rFonts w:cstheme="majorHAnsi"/>
        </w:rPr>
        <w:t>In-depth policy research is key to address climate change—echo-chamber activism is worse than nothing at all</w:t>
      </w:r>
    </w:p>
    <w:p w14:paraId="7429BB12" w14:textId="77777777" w:rsidR="00C7308F" w:rsidRPr="001F1335" w:rsidRDefault="00C7308F" w:rsidP="00C7308F">
      <w:pPr>
        <w:rPr>
          <w:rFonts w:cstheme="majorHAnsi"/>
          <w:sz w:val="18"/>
        </w:rPr>
      </w:pPr>
      <w:r w:rsidRPr="001F1335">
        <w:rPr>
          <w:rStyle w:val="Style13ptBold"/>
          <w:rFonts w:cstheme="majorHAnsi"/>
        </w:rPr>
        <w:t>KING 2016</w:t>
      </w:r>
      <w:r w:rsidRPr="001F1335">
        <w:rPr>
          <w:rFonts w:cstheme="majorHAnsi"/>
        </w:rPr>
        <w:t xml:space="preserve"> </w:t>
      </w:r>
      <w:r w:rsidRPr="001F1335">
        <w:rPr>
          <w:rFonts w:cstheme="majorHAnsi"/>
          <w:sz w:val="18"/>
        </w:rPr>
        <w:t>(Blair, environmental scientist, “Activists Need To Take The Time To Understand What They Are Opposing,” Huffington Post, Aug 25, http://www.huffingtonpost.ca/blair-king/trans-mountain-expansion_b_11683432.html)</w:t>
      </w:r>
    </w:p>
    <w:p w14:paraId="7FFAA410" w14:textId="77777777" w:rsidR="00C7308F" w:rsidRPr="001F1335" w:rsidRDefault="00C7308F" w:rsidP="00C7308F">
      <w:pPr>
        <w:rPr>
          <w:rFonts w:cstheme="majorHAnsi"/>
          <w:sz w:val="16"/>
        </w:rPr>
      </w:pPr>
      <w:r w:rsidRPr="001F1335">
        <w:rPr>
          <w:rFonts w:cstheme="majorHAnsi"/>
          <w:sz w:val="16"/>
        </w:rPr>
        <w:t xml:space="preserve">As I said I would in my last post, </w:t>
      </w:r>
      <w:r w:rsidRPr="001F1335">
        <w:rPr>
          <w:rFonts w:cstheme="majorHAnsi"/>
          <w:u w:val="single"/>
        </w:rPr>
        <w:t>I attended the</w:t>
      </w:r>
      <w:r w:rsidRPr="001F1335">
        <w:rPr>
          <w:rFonts w:cstheme="majorHAnsi"/>
          <w:sz w:val="16"/>
        </w:rPr>
        <w:t xml:space="preserve"> Trans Mountain Expansion Project (</w:t>
      </w:r>
      <w:r w:rsidRPr="001F1335">
        <w:rPr>
          <w:rFonts w:cstheme="majorHAnsi"/>
          <w:u w:val="single"/>
        </w:rPr>
        <w:t>TMX</w:t>
      </w:r>
      <w:r w:rsidRPr="001F1335">
        <w:rPr>
          <w:rFonts w:cstheme="majorHAnsi"/>
          <w:sz w:val="16"/>
        </w:rPr>
        <w:t xml:space="preserve">) Ministerial Panel Public </w:t>
      </w:r>
      <w:r w:rsidRPr="001F1335">
        <w:rPr>
          <w:rFonts w:cstheme="majorHAnsi"/>
          <w:u w:val="single"/>
        </w:rPr>
        <w:t>Open House</w:t>
      </w:r>
      <w:r w:rsidRPr="001F1335">
        <w:rPr>
          <w:rFonts w:cstheme="majorHAnsi"/>
          <w:sz w:val="16"/>
        </w:rPr>
        <w:t xml:space="preserve">. Also as promised, I gave my presentation. I then sat through four hours of activists talking about why they don't want TMX. I detail my experiences at my personal blog but want to share the highlights of my post-presentation experiences here. As I describe at my blog, many of the </w:t>
      </w:r>
      <w:r w:rsidRPr="001F1335">
        <w:rPr>
          <w:rFonts w:cstheme="majorHAnsi"/>
          <w:u w:val="single"/>
        </w:rPr>
        <w:t>presenters talked</w:t>
      </w:r>
      <w:r w:rsidRPr="001F1335">
        <w:rPr>
          <w:rFonts w:cstheme="majorHAnsi"/>
          <w:sz w:val="16"/>
        </w:rPr>
        <w:t xml:space="preserve"> of their deep and abiding love of nature (fisheries etc...) and then went on to talk </w:t>
      </w:r>
      <w:r w:rsidRPr="001F1335">
        <w:rPr>
          <w:rFonts w:cstheme="majorHAnsi"/>
          <w:u w:val="single"/>
        </w:rPr>
        <w:t>about the evils of American</w:t>
      </w:r>
      <w:r w:rsidRPr="001F1335">
        <w:rPr>
          <w:rFonts w:cstheme="majorHAnsi"/>
          <w:sz w:val="16"/>
        </w:rPr>
        <w:t xml:space="preserve">-owned </w:t>
      </w:r>
      <w:r w:rsidRPr="001F1335">
        <w:rPr>
          <w:rFonts w:cstheme="majorHAnsi"/>
          <w:u w:val="single"/>
        </w:rPr>
        <w:t>corporations</w:t>
      </w:r>
      <w:r w:rsidRPr="001F1335">
        <w:rPr>
          <w:rFonts w:cstheme="majorHAnsi"/>
          <w:sz w:val="16"/>
        </w:rPr>
        <w:t xml:space="preserve">, how Kinder Morgan was not a good corporate actor and that any economic activity that generated a profit was suspect. </w:t>
      </w:r>
      <w:r w:rsidRPr="001F1335">
        <w:rPr>
          <w:rFonts w:cstheme="majorHAnsi"/>
          <w:u w:val="single"/>
        </w:rPr>
        <w:t>Much of the "research</w:t>
      </w:r>
      <w:r w:rsidRPr="001F1335">
        <w:rPr>
          <w:rFonts w:cstheme="majorHAnsi"/>
          <w:sz w:val="16"/>
        </w:rPr>
        <w:t xml:space="preserve">" presented </w:t>
      </w:r>
      <w:r w:rsidRPr="001F1335">
        <w:rPr>
          <w:rFonts w:cstheme="majorHAnsi"/>
          <w:u w:val="single"/>
        </w:rPr>
        <w:t>was from "Googling" a topic</w:t>
      </w:r>
      <w:r w:rsidRPr="001F1335">
        <w:rPr>
          <w:rFonts w:cstheme="majorHAnsi"/>
          <w:sz w:val="16"/>
        </w:rPr>
        <w:t xml:space="preserve"> or from some "incredible documentary." There appeared to be no recognition that </w:t>
      </w:r>
      <w:r w:rsidRPr="001F1335">
        <w:rPr>
          <w:rFonts w:cstheme="majorHAnsi"/>
          <w:highlight w:val="yellow"/>
          <w:u w:val="single"/>
        </w:rPr>
        <w:t>a deeper understanding of the project could be achieved through the more time-consuming task of actually reading the NEB submission</w:t>
      </w:r>
      <w:r w:rsidRPr="001F1335">
        <w:rPr>
          <w:rFonts w:cstheme="majorHAnsi"/>
          <w:u w:val="single"/>
        </w:rPr>
        <w:t xml:space="preserve">. </w:t>
      </w:r>
      <w:r w:rsidRPr="001F1335">
        <w:rPr>
          <w:rFonts w:cstheme="majorHAnsi"/>
          <w:highlight w:val="yellow"/>
          <w:u w:val="single"/>
        </w:rPr>
        <w:t>People scoffed at the idea that an "expert" might have a bit more information than they could obtain through their couple hours of self-directed Internet research</w:t>
      </w:r>
      <w:r w:rsidRPr="001F1335">
        <w:rPr>
          <w:rFonts w:cstheme="majorHAnsi"/>
          <w:sz w:val="16"/>
        </w:rPr>
        <w:t xml:space="preserve">. I can't even count how many times I wanted to stand up and explain relatively simple concepts to these well-meaning people. In my discussions after the presentation I came to recognize that </w:t>
      </w:r>
      <w:r w:rsidRPr="001F1335">
        <w:rPr>
          <w:rFonts w:cstheme="majorHAnsi"/>
          <w:u w:val="single"/>
        </w:rPr>
        <w:t>even the leaders of the anti-pipeline forces had little understanding what the project entailed</w:t>
      </w:r>
      <w:r w:rsidRPr="001F1335">
        <w:rPr>
          <w:rFonts w:cstheme="majorHAnsi"/>
          <w:sz w:val="16"/>
        </w:rPr>
        <w:t xml:space="preserve">. These activists appear not to have even bothered to read the submissions for the project they oppose. As an example, two activist leaders I communicated with did not even recognize that the TMX project involved two lines (Line 1 and Line 2) and that one of those lines (Line 1) was intended to transport 350,000 barrels a day of refined petroleum products and light crude with almost no heavy crude. Instead the leaders of the anti-pipeline brigades repeatedly insisted to me that the TMX is intended to transport bitumen only a "fact" that was repeated endlessly at the open house and one that is demonstrably wrong. </w:t>
      </w:r>
      <w:r w:rsidRPr="001F1335">
        <w:rPr>
          <w:rFonts w:cstheme="majorHAnsi"/>
          <w:u w:val="single"/>
        </w:rPr>
        <w:t>I can only imagine the panel's frustration</w:t>
      </w:r>
      <w:r w:rsidRPr="001F1335">
        <w:rPr>
          <w:rFonts w:cstheme="majorHAnsi"/>
          <w:sz w:val="16"/>
        </w:rPr>
        <w:t xml:space="preserve"> at this point. </w:t>
      </w:r>
      <w:r w:rsidRPr="001F1335">
        <w:rPr>
          <w:rFonts w:cstheme="majorHAnsi"/>
          <w:u w:val="single"/>
        </w:rPr>
        <w:t>They</w:t>
      </w:r>
      <w:r w:rsidRPr="001F1335">
        <w:rPr>
          <w:rFonts w:cstheme="majorHAnsi"/>
          <w:sz w:val="16"/>
        </w:rPr>
        <w:t xml:space="preserve"> have to </w:t>
      </w:r>
      <w:r w:rsidRPr="001F1335">
        <w:rPr>
          <w:rFonts w:cstheme="majorHAnsi"/>
          <w:u w:val="single"/>
        </w:rPr>
        <w:t>sit</w:t>
      </w:r>
      <w:r w:rsidRPr="001F1335">
        <w:rPr>
          <w:rFonts w:cstheme="majorHAnsi"/>
          <w:sz w:val="16"/>
        </w:rPr>
        <w:t xml:space="preserve"> there </w:t>
      </w:r>
      <w:r w:rsidRPr="001F1335">
        <w:rPr>
          <w:rFonts w:cstheme="majorHAnsi"/>
          <w:u w:val="single"/>
        </w:rPr>
        <w:t>day-after-day listening to</w:t>
      </w:r>
      <w:r w:rsidRPr="001F1335">
        <w:rPr>
          <w:rFonts w:cstheme="majorHAnsi"/>
          <w:sz w:val="16"/>
        </w:rPr>
        <w:t xml:space="preserve"> people who talk endlessly about their </w:t>
      </w:r>
      <w:r w:rsidRPr="001F1335">
        <w:rPr>
          <w:rFonts w:cstheme="majorHAnsi"/>
          <w:u w:val="single"/>
        </w:rPr>
        <w:t>opposition to a project that exists only in the imaginations of their leaders</w:t>
      </w:r>
      <w:r w:rsidRPr="001F1335">
        <w:rPr>
          <w:rFonts w:cstheme="majorHAnsi"/>
          <w:sz w:val="16"/>
        </w:rPr>
        <w:t xml:space="preserve">. These people have no clue what the real TMX project entails and instead are fighting a bogeyman created for them, whole cloth, by the activist community. Frankly, I don't know how the panel members keep from screaming "read the NEB submission" at least a dozen times a day? Online, meanwhile, I keep reading the protestors brag about the unanimity of the presentations at the open houses but I ask a simple question: </w:t>
      </w:r>
      <w:r w:rsidRPr="001F1335">
        <w:rPr>
          <w:rFonts w:cstheme="majorHAnsi"/>
          <w:u w:val="single"/>
        </w:rPr>
        <w:t>is there any value in unanimity</w:t>
      </w:r>
      <w:r w:rsidRPr="001F1335">
        <w:rPr>
          <w:rFonts w:cstheme="majorHAnsi"/>
          <w:sz w:val="16"/>
        </w:rPr>
        <w:t xml:space="preserve"> when that unanimity is </w:t>
      </w:r>
      <w:r w:rsidRPr="001F1335">
        <w:rPr>
          <w:rFonts w:cstheme="majorHAnsi"/>
          <w:u w:val="single"/>
        </w:rPr>
        <w:t>based on ignorance?</w:t>
      </w:r>
      <w:r w:rsidRPr="001F1335">
        <w:rPr>
          <w:rFonts w:cstheme="majorHAnsi"/>
          <w:sz w:val="16"/>
        </w:rPr>
        <w:t xml:space="preserve"> As a pragmatic environmentalist, I have found this whole process disheartening, not because of the discussions, but because of the absence of intellectual rigour in the discussions. </w:t>
      </w:r>
      <w:r w:rsidRPr="001F1335">
        <w:rPr>
          <w:rFonts w:cstheme="majorHAnsi"/>
          <w:highlight w:val="yellow"/>
          <w:u w:val="single"/>
        </w:rPr>
        <w:t>As a supporter of evidence-based decision making</w:t>
      </w:r>
      <w:r w:rsidRPr="001F1335">
        <w:rPr>
          <w:rFonts w:cstheme="majorHAnsi"/>
          <w:u w:val="single"/>
        </w:rPr>
        <w:t>, I am tired of sitting idly by as acti</w:t>
      </w:r>
      <w:r w:rsidRPr="001F1335">
        <w:rPr>
          <w:rFonts w:cstheme="majorHAnsi"/>
          <w:highlight w:val="yellow"/>
          <w:u w:val="single"/>
        </w:rPr>
        <w:t>vists make outrageous claims that are either demonstrably wrong or are unsupported by any data</w:t>
      </w:r>
      <w:r w:rsidRPr="001F1335">
        <w:rPr>
          <w:rFonts w:cstheme="majorHAnsi"/>
          <w:sz w:val="16"/>
        </w:rPr>
        <w:t>. In doing so these activists risk</w:t>
      </w:r>
      <w:r w:rsidRPr="001F1335">
        <w:rPr>
          <w:rFonts w:cstheme="majorHAnsi"/>
          <w:u w:val="single"/>
        </w:rPr>
        <w:t xml:space="preserve"> </w:t>
      </w:r>
      <w:r w:rsidRPr="001F1335">
        <w:rPr>
          <w:rFonts w:cstheme="majorHAnsi"/>
          <w:highlight w:val="yellow"/>
          <w:u w:val="single"/>
        </w:rPr>
        <w:t xml:space="preserve">putting human health and the environment at </w:t>
      </w:r>
      <w:r w:rsidRPr="001F1335">
        <w:rPr>
          <w:rFonts w:cstheme="majorHAnsi"/>
          <w:b/>
          <w:highlight w:val="yellow"/>
          <w:u w:val="single"/>
        </w:rPr>
        <w:t>increased risk</w:t>
      </w:r>
      <w:r w:rsidRPr="001F1335">
        <w:rPr>
          <w:rFonts w:cstheme="majorHAnsi"/>
          <w:highlight w:val="yellow"/>
          <w:u w:val="single"/>
        </w:rPr>
        <w:t xml:space="preserve"> from spills and accidents</w:t>
      </w:r>
      <w:r w:rsidRPr="001F1335">
        <w:rPr>
          <w:rFonts w:cstheme="majorHAnsi"/>
          <w:u w:val="single"/>
        </w:rPr>
        <w:t xml:space="preserve">. The problem is: I'm really not sure how the supporters of evidence-based decision-making </w:t>
      </w:r>
      <w:r w:rsidRPr="001F1335">
        <w:rPr>
          <w:rFonts w:cstheme="majorHAnsi"/>
          <w:b/>
          <w:u w:val="single"/>
        </w:rPr>
        <w:t>have a chance</w:t>
      </w:r>
      <w:r w:rsidRPr="001F1335">
        <w:rPr>
          <w:rFonts w:cstheme="majorHAnsi"/>
          <w:u w:val="single"/>
        </w:rPr>
        <w:t xml:space="preserve"> when confronted by these activists</w:t>
      </w:r>
      <w:r w:rsidRPr="001F1335">
        <w:rPr>
          <w:rFonts w:cstheme="majorHAnsi"/>
          <w:sz w:val="16"/>
        </w:rPr>
        <w:t xml:space="preserve">. The problem with </w:t>
      </w:r>
      <w:r w:rsidRPr="001F1335">
        <w:rPr>
          <w:rFonts w:cstheme="majorHAnsi"/>
          <w:highlight w:val="yellow"/>
          <w:u w:val="single"/>
        </w:rPr>
        <w:t>the activist community is</w:t>
      </w:r>
      <w:r w:rsidRPr="001F1335">
        <w:rPr>
          <w:rFonts w:cstheme="majorHAnsi"/>
          <w:sz w:val="16"/>
        </w:rPr>
        <w:t xml:space="preserve"> that it seems to be </w:t>
      </w:r>
      <w:r w:rsidRPr="001F1335">
        <w:rPr>
          <w:rFonts w:cstheme="majorHAnsi"/>
          <w:highlight w:val="yellow"/>
          <w:u w:val="single"/>
        </w:rPr>
        <w:t>made up</w:t>
      </w:r>
      <w:r w:rsidRPr="001F1335">
        <w:rPr>
          <w:rFonts w:cstheme="majorHAnsi"/>
          <w:sz w:val="16"/>
        </w:rPr>
        <w:t xml:space="preserve"> primarily </w:t>
      </w:r>
      <w:r w:rsidRPr="001F1335">
        <w:rPr>
          <w:rFonts w:cstheme="majorHAnsi"/>
          <w:highlight w:val="yellow"/>
          <w:u w:val="single"/>
        </w:rPr>
        <w:t>of</w:t>
      </w:r>
      <w:r w:rsidRPr="001F1335">
        <w:rPr>
          <w:rFonts w:cstheme="majorHAnsi"/>
          <w:u w:val="single"/>
        </w:rPr>
        <w:t xml:space="preserve"> </w:t>
      </w:r>
      <w:r w:rsidRPr="001F1335">
        <w:rPr>
          <w:rFonts w:cstheme="majorHAnsi"/>
          <w:highlight w:val="yellow"/>
          <w:u w:val="single"/>
        </w:rPr>
        <w:t>well-meaning but non-technically trained individuals</w:t>
      </w:r>
      <w:r w:rsidRPr="001F1335">
        <w:rPr>
          <w:rFonts w:cstheme="majorHAnsi"/>
          <w:u w:val="single"/>
        </w:rPr>
        <w:t xml:space="preserve">. </w:t>
      </w:r>
      <w:r w:rsidRPr="001F1335">
        <w:rPr>
          <w:rFonts w:cstheme="majorHAnsi"/>
          <w:highlight w:val="yellow"/>
          <w:u w:val="single"/>
        </w:rPr>
        <w:t>They both don't know the science and many lack the skill-set to interpret the research when it is presented to them</w:t>
      </w:r>
      <w:r w:rsidRPr="001F1335">
        <w:rPr>
          <w:rFonts w:cstheme="majorHAnsi"/>
          <w:sz w:val="16"/>
        </w:rPr>
        <w:t xml:space="preserve">. As an example, I repeatedly heard the mantra "diluted bitumen sinks." Yet the truth of the matter is far more nuanced. The current research indicates that diluted bitumen behaves a lot like other crude oils when spilled in a marine environment. Under certain very specific conditions it does indeed sink but in most cases it floats on seawater and actually may be less likely to become entrained in the water column, and be more likely to float, than other crude oils. The worst thing about these </w:t>
      </w:r>
      <w:r w:rsidRPr="001F1335">
        <w:rPr>
          <w:rFonts w:cstheme="majorHAnsi"/>
          <w:b/>
          <w:highlight w:val="yellow"/>
          <w:u w:val="single"/>
        </w:rPr>
        <w:t>activist organizations</w:t>
      </w:r>
      <w:r w:rsidRPr="001F1335">
        <w:rPr>
          <w:rFonts w:cstheme="majorHAnsi"/>
          <w:sz w:val="16"/>
        </w:rPr>
        <w:t xml:space="preserve"> is that they </w:t>
      </w:r>
      <w:r w:rsidRPr="001F1335">
        <w:rPr>
          <w:rFonts w:cstheme="majorHAnsi"/>
          <w:b/>
          <w:highlight w:val="yellow"/>
          <w:u w:val="single"/>
        </w:rPr>
        <w:t>are</w:t>
      </w:r>
      <w:r w:rsidRPr="001F1335">
        <w:rPr>
          <w:rFonts w:cstheme="majorHAnsi"/>
          <w:sz w:val="16"/>
        </w:rPr>
        <w:t xml:space="preserve"> likely </w:t>
      </w:r>
      <w:r w:rsidRPr="001F1335">
        <w:rPr>
          <w:rFonts w:cstheme="majorHAnsi"/>
          <w:b/>
          <w:highlight w:val="yellow"/>
          <w:u w:val="single"/>
        </w:rPr>
        <w:t>slowing down our transition away from fossil fuels</w:t>
      </w:r>
      <w:r w:rsidRPr="001F1335">
        <w:rPr>
          <w:rFonts w:cstheme="majorHAnsi"/>
          <w:sz w:val="16"/>
        </w:rPr>
        <w:t xml:space="preserve">. They do so </w:t>
      </w:r>
      <w:r w:rsidRPr="001F1335">
        <w:rPr>
          <w:rFonts w:cstheme="majorHAnsi"/>
          <w:u w:val="single"/>
        </w:rPr>
        <w:t>by convincing their low-information followers that the transition</w:t>
      </w:r>
      <w:r w:rsidRPr="001F1335">
        <w:rPr>
          <w:rFonts w:cstheme="majorHAnsi"/>
          <w:sz w:val="16"/>
        </w:rPr>
        <w:t xml:space="preserve"> to a fossil fuel-free future </w:t>
      </w:r>
      <w:r w:rsidRPr="001F1335">
        <w:rPr>
          <w:rFonts w:cstheme="majorHAnsi"/>
          <w:u w:val="single"/>
        </w:rPr>
        <w:t>can be quick, cheap and</w:t>
      </w:r>
      <w:r w:rsidRPr="001F1335">
        <w:rPr>
          <w:rFonts w:cstheme="majorHAnsi"/>
          <w:sz w:val="16"/>
        </w:rPr>
        <w:t xml:space="preserve"> relatively </w:t>
      </w:r>
      <w:r w:rsidRPr="001F1335">
        <w:rPr>
          <w:rFonts w:cstheme="majorHAnsi"/>
          <w:u w:val="single"/>
        </w:rPr>
        <w:t>painless</w:t>
      </w:r>
      <w:r w:rsidRPr="001F1335">
        <w:rPr>
          <w:rFonts w:cstheme="majorHAnsi"/>
          <w:sz w:val="16"/>
        </w:rPr>
        <w:t xml:space="preserve">. The truth is that the job is going to be long, hard and expensive. I can't guess how many speakers at the presentation suggested </w:t>
      </w:r>
      <w:r w:rsidRPr="001F1335">
        <w:rPr>
          <w:rFonts w:cstheme="majorHAnsi"/>
          <w:u w:val="single"/>
        </w:rPr>
        <w:t>we just switch to renewable energy, as if it was as easy as flipping a light switch</w:t>
      </w:r>
      <w:r w:rsidRPr="001F1335">
        <w:rPr>
          <w:rFonts w:cstheme="majorHAnsi"/>
          <w:sz w:val="16"/>
        </w:rPr>
        <w:t xml:space="preserve">. The activist organizations ignore the massive costs of the endeavour and the need for a healthy economy to fund the transition. They ignore the fact that this transition is going to take us 40 to 50 years and in that time we will continue to need liquid fuels. They ignore the fact that </w:t>
      </w:r>
      <w:r w:rsidRPr="001F1335">
        <w:rPr>
          <w:rFonts w:cstheme="majorHAnsi"/>
          <w:u w:val="single"/>
        </w:rPr>
        <w:t>to accomplish this monumental task will require compromise, sacrifice and political will. Instead they tell their followers to never compromise; to fight these projects tooth and nail and to sacrifice allies for the cause</w:t>
      </w:r>
      <w:r w:rsidRPr="001F1335">
        <w:rPr>
          <w:rFonts w:cstheme="majorHAnsi"/>
          <w:sz w:val="16"/>
        </w:rPr>
        <w:t xml:space="preserve">. Well </w:t>
      </w:r>
      <w:r w:rsidRPr="001F1335">
        <w:rPr>
          <w:rFonts w:cstheme="majorHAnsi"/>
          <w:u w:val="single"/>
        </w:rPr>
        <w:t>if the actual cause is fighting climate change</w:t>
      </w:r>
      <w:r w:rsidRPr="001F1335">
        <w:rPr>
          <w:rFonts w:cstheme="majorHAnsi"/>
          <w:sz w:val="16"/>
        </w:rPr>
        <w:t xml:space="preserve"> then </w:t>
      </w:r>
      <w:r w:rsidRPr="001F1335">
        <w:rPr>
          <w:rFonts w:cstheme="majorHAnsi"/>
          <w:u w:val="single"/>
        </w:rPr>
        <w:t>they will need all the allies they can get and sacrificing</w:t>
      </w:r>
      <w:r w:rsidRPr="001F1335">
        <w:rPr>
          <w:rFonts w:cstheme="majorHAnsi"/>
          <w:sz w:val="16"/>
        </w:rPr>
        <w:t xml:space="preserve"> allies </w:t>
      </w:r>
      <w:r w:rsidRPr="001F1335">
        <w:rPr>
          <w:rFonts w:cstheme="majorHAnsi"/>
          <w:u w:val="single"/>
        </w:rPr>
        <w:t>for short-term gain is not the way to win that war</w:t>
      </w:r>
      <w:r w:rsidRPr="001F1335">
        <w:rPr>
          <w:rFonts w:cstheme="majorHAnsi"/>
          <w:sz w:val="16"/>
        </w:rPr>
        <w:t>.</w:t>
      </w:r>
    </w:p>
    <w:p w14:paraId="4D74E3D6" w14:textId="77777777" w:rsidR="00562716" w:rsidRPr="001F1335" w:rsidRDefault="00F76C41" w:rsidP="00F76C41">
      <w:pPr>
        <w:pStyle w:val="Heading2"/>
        <w:rPr>
          <w:rFonts w:cstheme="majorHAnsi"/>
        </w:rPr>
      </w:pPr>
      <w:r w:rsidRPr="001F1335">
        <w:rPr>
          <w:rFonts w:cstheme="majorHAnsi"/>
        </w:rPr>
        <w:t>Add-On: India</w:t>
      </w:r>
    </w:p>
    <w:p w14:paraId="1855637C" w14:textId="77777777" w:rsidR="00F07948" w:rsidRPr="001F1335" w:rsidRDefault="00F07948" w:rsidP="00F07948">
      <w:pPr>
        <w:pStyle w:val="Heading4"/>
        <w:rPr>
          <w:rFonts w:cstheme="majorHAnsi"/>
        </w:rPr>
      </w:pPr>
      <w:r w:rsidRPr="001F1335">
        <w:rPr>
          <w:rFonts w:cstheme="majorHAnsi"/>
        </w:rPr>
        <w:t xml:space="preserve">Indian labor flow into the U.S. is key to Indian soft power </w:t>
      </w:r>
    </w:p>
    <w:p w14:paraId="1ED63E40" w14:textId="77777777" w:rsidR="00F07948" w:rsidRPr="001F1335" w:rsidRDefault="00F07948" w:rsidP="00F07948">
      <w:pPr>
        <w:rPr>
          <w:rFonts w:cstheme="majorHAnsi"/>
        </w:rPr>
      </w:pPr>
      <w:r w:rsidRPr="001F1335">
        <w:rPr>
          <w:rStyle w:val="Style13ptBold"/>
          <w:rFonts w:cstheme="majorHAnsi"/>
        </w:rPr>
        <w:t>Kumari 17</w:t>
      </w:r>
      <w:r w:rsidRPr="001F1335">
        <w:rPr>
          <w:rFonts w:cstheme="majorHAnsi"/>
        </w:rPr>
        <w:t xml:space="preserve"> – (Kamni, Research Scholar, pursuing Doctoral degree at Central University of Gujarat, “Diaspora as Soft Power: A Case Study of Indian Diaspora in the US”, September 2017, </w:t>
      </w:r>
      <w:hyperlink r:id="rId85" w:history="1">
        <w:r w:rsidRPr="001F1335">
          <w:rPr>
            <w:rStyle w:val="Hyperlink"/>
            <w:rFonts w:cstheme="majorHAnsi"/>
          </w:rPr>
          <w:t>http://gcids2017.org/wp-content/uploads/2017/09/Kamni-Kumari-Full-Paper.pdf</w:t>
        </w:r>
      </w:hyperlink>
      <w:r w:rsidRPr="001F1335">
        <w:rPr>
          <w:rFonts w:cstheme="majorHAnsi"/>
        </w:rPr>
        <w:t>) kb</w:t>
      </w:r>
    </w:p>
    <w:p w14:paraId="1C1EEB8D" w14:textId="77777777" w:rsidR="00F07948" w:rsidRPr="001F1335" w:rsidRDefault="00F07948" w:rsidP="00F07948">
      <w:pPr>
        <w:rPr>
          <w:rStyle w:val="StyleUnderline"/>
          <w:rFonts w:cstheme="majorHAnsi"/>
        </w:rPr>
      </w:pPr>
      <w:r w:rsidRPr="001F1335">
        <w:rPr>
          <w:rFonts w:cstheme="majorHAnsi"/>
          <w:sz w:val="16"/>
        </w:rPr>
        <w:t xml:space="preserve">The </w:t>
      </w:r>
      <w:r w:rsidRPr="001F1335">
        <w:rPr>
          <w:rStyle w:val="StyleUnderline"/>
          <w:rFonts w:cstheme="majorHAnsi"/>
          <w:highlight w:val="yellow"/>
        </w:rPr>
        <w:t>labor flow</w:t>
      </w:r>
      <w:r w:rsidRPr="001F1335">
        <w:rPr>
          <w:rFonts w:cstheme="majorHAnsi"/>
          <w:sz w:val="16"/>
        </w:rPr>
        <w:t xml:space="preserve"> at the international level has dominated various academic discussions, as the labor flow </w:t>
      </w:r>
      <w:r w:rsidRPr="001F1335">
        <w:rPr>
          <w:rStyle w:val="StyleUnderline"/>
          <w:rFonts w:cstheme="majorHAnsi"/>
          <w:highlight w:val="yellow"/>
        </w:rPr>
        <w:t>is beneficial fo</w:t>
      </w:r>
      <w:r w:rsidRPr="001F1335">
        <w:rPr>
          <w:rStyle w:val="StyleUnderline"/>
          <w:rFonts w:cstheme="majorHAnsi"/>
        </w:rPr>
        <w:t xml:space="preserve">r </w:t>
      </w:r>
      <w:r w:rsidRPr="001F1335">
        <w:rPr>
          <w:rFonts w:cstheme="majorHAnsi"/>
          <w:sz w:val="16"/>
        </w:rPr>
        <w:t xml:space="preserve">both </w:t>
      </w:r>
      <w:r w:rsidRPr="001F1335">
        <w:rPr>
          <w:rStyle w:val="Emphasis"/>
          <w:rFonts w:cstheme="majorHAnsi"/>
          <w:highlight w:val="yellow"/>
        </w:rPr>
        <w:t>the sending and receiving countries</w:t>
      </w:r>
      <w:r w:rsidRPr="001F1335">
        <w:rPr>
          <w:rFonts w:cstheme="majorHAnsi"/>
          <w:sz w:val="16"/>
        </w:rPr>
        <w:t xml:space="preserve">. The </w:t>
      </w:r>
      <w:r w:rsidRPr="001F1335">
        <w:rPr>
          <w:rStyle w:val="StyleUnderline"/>
          <w:rFonts w:cstheme="majorHAnsi"/>
        </w:rPr>
        <w:t>migrants</w:t>
      </w:r>
      <w:r w:rsidRPr="001F1335">
        <w:rPr>
          <w:rFonts w:cstheme="majorHAnsi"/>
          <w:sz w:val="16"/>
        </w:rPr>
        <w:t xml:space="preserve"> are beneficial for the host countries in the sense that they </w:t>
      </w:r>
      <w:r w:rsidRPr="001F1335">
        <w:rPr>
          <w:rStyle w:val="StyleUnderline"/>
          <w:rFonts w:cstheme="majorHAnsi"/>
        </w:rPr>
        <w:t>reduce labour costs</w:t>
      </w:r>
      <w:r w:rsidRPr="001F1335">
        <w:rPr>
          <w:rFonts w:cstheme="majorHAnsi"/>
          <w:sz w:val="16"/>
        </w:rPr>
        <w:t xml:space="preserve"> </w:t>
      </w:r>
      <w:r w:rsidRPr="001F1335">
        <w:rPr>
          <w:rStyle w:val="StyleUnderline"/>
          <w:rFonts w:cstheme="majorHAnsi"/>
        </w:rPr>
        <w:t>and</w:t>
      </w:r>
      <w:r w:rsidRPr="001F1335">
        <w:rPr>
          <w:rFonts w:cstheme="majorHAnsi"/>
          <w:sz w:val="16"/>
        </w:rPr>
        <w:t xml:space="preserve"> for the home countries in terms of </w:t>
      </w:r>
      <w:r w:rsidRPr="001F1335">
        <w:rPr>
          <w:rStyle w:val="StyleUnderline"/>
          <w:rFonts w:cstheme="majorHAnsi"/>
        </w:rPr>
        <w:t>remittances</w:t>
      </w:r>
      <w:r w:rsidRPr="001F1335">
        <w:rPr>
          <w:rFonts w:cstheme="majorHAnsi"/>
          <w:sz w:val="16"/>
        </w:rPr>
        <w:t xml:space="preserve">, which they send back to their homes. Within the field of international migration, </w:t>
      </w:r>
      <w:r w:rsidRPr="001F1335">
        <w:rPr>
          <w:rStyle w:val="StyleUnderline"/>
          <w:rFonts w:cstheme="majorHAnsi"/>
        </w:rPr>
        <w:t>the migration of the high skilled received more attention</w:t>
      </w:r>
      <w:r w:rsidRPr="001F1335">
        <w:rPr>
          <w:rFonts w:cstheme="majorHAnsi"/>
          <w:sz w:val="16"/>
        </w:rPr>
        <w:t xml:space="preserve"> as apart from the remittances </w:t>
      </w:r>
      <w:r w:rsidRPr="001F1335">
        <w:rPr>
          <w:rStyle w:val="StyleUnderline"/>
          <w:rFonts w:cstheme="majorHAnsi"/>
        </w:rPr>
        <w:t>they are increasing the goodwill of the country of their origin</w:t>
      </w:r>
      <w:r w:rsidRPr="001F1335">
        <w:rPr>
          <w:rFonts w:cstheme="majorHAnsi"/>
          <w:sz w:val="16"/>
        </w:rPr>
        <w:t xml:space="preserve">, e.g. </w:t>
      </w:r>
      <w:r w:rsidRPr="001F1335">
        <w:rPr>
          <w:rStyle w:val="Emphasis"/>
          <w:rFonts w:cstheme="majorHAnsi"/>
          <w:highlight w:val="yellow"/>
        </w:rPr>
        <w:t>our Indian engineers</w:t>
      </w:r>
      <w:r w:rsidRPr="001F1335">
        <w:rPr>
          <w:rStyle w:val="Emphasis"/>
          <w:rFonts w:cstheme="majorHAnsi"/>
        </w:rPr>
        <w:t xml:space="preserve"> in silicon valley </w:t>
      </w:r>
      <w:r w:rsidRPr="001F1335">
        <w:rPr>
          <w:rStyle w:val="Emphasis"/>
          <w:rFonts w:cstheme="majorHAnsi"/>
          <w:highlight w:val="yellow"/>
        </w:rPr>
        <w:t>by being successful, add</w:t>
      </w:r>
      <w:r w:rsidRPr="001F1335">
        <w:rPr>
          <w:rStyle w:val="Emphasis"/>
          <w:rFonts w:cstheme="majorHAnsi"/>
        </w:rPr>
        <w:t xml:space="preserve">ing </w:t>
      </w:r>
      <w:r w:rsidRPr="001F1335">
        <w:rPr>
          <w:rStyle w:val="Emphasis"/>
          <w:rFonts w:cstheme="majorHAnsi"/>
          <w:highlight w:val="yellow"/>
        </w:rPr>
        <w:t>a lot of name and fame</w:t>
      </w:r>
      <w:r w:rsidRPr="001F1335">
        <w:rPr>
          <w:rStyle w:val="Emphasis"/>
          <w:rFonts w:cstheme="majorHAnsi"/>
        </w:rPr>
        <w:t xml:space="preserve"> to its home country</w:t>
      </w:r>
      <w:r w:rsidRPr="001F1335">
        <w:rPr>
          <w:rFonts w:cstheme="majorHAnsi"/>
          <w:sz w:val="16"/>
        </w:rPr>
        <w:t xml:space="preserve"> (Sahay 2009)4 . </w:t>
      </w:r>
      <w:r w:rsidRPr="001F1335">
        <w:rPr>
          <w:rStyle w:val="StyleUnderline"/>
          <w:rFonts w:cstheme="majorHAnsi"/>
          <w:highlight w:val="yellow"/>
        </w:rPr>
        <w:t>The ID is beneficial for the soft power of India</w:t>
      </w:r>
      <w:r w:rsidRPr="001F1335">
        <w:rPr>
          <w:rFonts w:cstheme="majorHAnsi"/>
          <w:sz w:val="16"/>
        </w:rPr>
        <w:t xml:space="preserve"> in the United States as </w:t>
      </w:r>
      <w:r w:rsidRPr="001F1335">
        <w:rPr>
          <w:rStyle w:val="StyleUnderline"/>
          <w:rFonts w:cstheme="majorHAnsi"/>
        </w:rPr>
        <w:t>they have the power of attractive ideas</w:t>
      </w:r>
      <w:r w:rsidRPr="001F1335">
        <w:rPr>
          <w:rFonts w:cstheme="majorHAnsi"/>
          <w:sz w:val="16"/>
        </w:rPr>
        <w:t xml:space="preserve"> </w:t>
      </w:r>
      <w:r w:rsidRPr="001F1335">
        <w:rPr>
          <w:rStyle w:val="StyleUnderline"/>
          <w:rFonts w:cstheme="majorHAnsi"/>
        </w:rPr>
        <w:t>through</w:t>
      </w:r>
      <w:r w:rsidRPr="001F1335">
        <w:rPr>
          <w:rFonts w:cstheme="majorHAnsi"/>
          <w:sz w:val="16"/>
        </w:rPr>
        <w:t xml:space="preserve"> their position of </w:t>
      </w:r>
      <w:r w:rsidRPr="001F1335">
        <w:rPr>
          <w:rStyle w:val="StyleUnderline"/>
          <w:rFonts w:cstheme="majorHAnsi"/>
        </w:rPr>
        <w:t>wealth</w:t>
      </w:r>
      <w:r w:rsidRPr="001F1335">
        <w:rPr>
          <w:rFonts w:cstheme="majorHAnsi"/>
          <w:sz w:val="16"/>
        </w:rPr>
        <w:t xml:space="preserve"> </w:t>
      </w:r>
      <w:r w:rsidRPr="001F1335">
        <w:rPr>
          <w:rStyle w:val="StyleUnderline"/>
          <w:rFonts w:cstheme="majorHAnsi"/>
        </w:rPr>
        <w:t>and education</w:t>
      </w:r>
      <w:r w:rsidRPr="001F1335">
        <w:rPr>
          <w:rFonts w:cstheme="majorHAnsi"/>
          <w:sz w:val="16"/>
        </w:rPr>
        <w:t xml:space="preserve">. One more reason for their being beneficial is that they are mostly skilled migrants and their level of education as well as income is very high. </w:t>
      </w:r>
      <w:r w:rsidRPr="001F1335">
        <w:rPr>
          <w:rStyle w:val="StyleUnderline"/>
          <w:rFonts w:cstheme="majorHAnsi"/>
        </w:rPr>
        <w:t xml:space="preserve">The aspiration for education has always been high in the psyche </w:t>
      </w:r>
      <w:r w:rsidRPr="001F1335">
        <w:rPr>
          <w:rFonts w:cstheme="majorHAnsi"/>
          <w:sz w:val="16"/>
        </w:rPr>
        <w:t xml:space="preserve">of Indian emigrants. In fact, it is the education only, through which ID has progressed to such a level. </w:t>
      </w:r>
      <w:r w:rsidRPr="001F1335">
        <w:rPr>
          <w:rStyle w:val="Emphasis"/>
          <w:rFonts w:cstheme="majorHAnsi"/>
        </w:rPr>
        <w:t>Knowledge is power and India known as knowledge superpower from the time immemorial</w:t>
      </w:r>
      <w:r w:rsidRPr="001F1335">
        <w:rPr>
          <w:rFonts w:cstheme="majorHAnsi"/>
          <w:sz w:val="16"/>
        </w:rPr>
        <w:t>. According to the High Level Committee Report, ―The India, China and Greece were the most notable knowledge societies in ancient times (GOI 2002)5 . Daya Kishan Thussu (2013)6 also opines that India has provided a source of learning to the world and the ID is maintaining the same legacy. Indians are also source of learning for their fellows in the foreign land.</w:t>
      </w:r>
      <w:r w:rsidRPr="001F1335">
        <w:rPr>
          <w:rFonts w:cstheme="majorHAnsi"/>
        </w:rPr>
        <w:t xml:space="preserve"> </w:t>
      </w:r>
      <w:r w:rsidRPr="001F1335">
        <w:rPr>
          <w:rFonts w:cstheme="majorHAnsi"/>
          <w:sz w:val="16"/>
        </w:rPr>
        <w:t xml:space="preserve">Soft Power Tools Used by ID for the Promotion of Bilateral Relations </w:t>
      </w:r>
      <w:r w:rsidRPr="001F1335">
        <w:rPr>
          <w:rStyle w:val="StyleUnderline"/>
          <w:rFonts w:cstheme="majorHAnsi"/>
          <w:highlight w:val="yellow"/>
        </w:rPr>
        <w:t>India is a global player in</w:t>
      </w:r>
      <w:r w:rsidRPr="001F1335">
        <w:rPr>
          <w:rFonts w:cstheme="majorHAnsi"/>
          <w:sz w:val="16"/>
        </w:rPr>
        <w:t xml:space="preserve"> almost </w:t>
      </w:r>
      <w:r w:rsidRPr="001F1335">
        <w:rPr>
          <w:rStyle w:val="Emphasis"/>
          <w:rFonts w:cstheme="majorHAnsi"/>
          <w:highlight w:val="yellow"/>
        </w:rPr>
        <w:t>every sphere</w:t>
      </w:r>
      <w:r w:rsidRPr="001F1335">
        <w:rPr>
          <w:rFonts w:cstheme="majorHAnsi"/>
          <w:sz w:val="16"/>
        </w:rPr>
        <w:t xml:space="preserve"> i.e. political, cultural and economic. </w:t>
      </w:r>
      <w:r w:rsidRPr="001F1335">
        <w:rPr>
          <w:rStyle w:val="StyleUnderline"/>
          <w:rFonts w:cstheme="majorHAnsi"/>
        </w:rPr>
        <w:t xml:space="preserve">The ID helps in </w:t>
      </w:r>
      <w:r w:rsidRPr="001F1335">
        <w:rPr>
          <w:rFonts w:cstheme="majorHAnsi"/>
          <w:sz w:val="16"/>
        </w:rPr>
        <w:t xml:space="preserve">identity creation, </w:t>
      </w:r>
      <w:r w:rsidRPr="001F1335">
        <w:rPr>
          <w:rStyle w:val="StyleUnderline"/>
          <w:rFonts w:cstheme="majorHAnsi"/>
        </w:rPr>
        <w:t>image projection</w:t>
      </w:r>
      <w:r w:rsidRPr="001F1335">
        <w:rPr>
          <w:rFonts w:cstheme="majorHAnsi"/>
          <w:sz w:val="16"/>
        </w:rPr>
        <w:t xml:space="preserve">, image cultivation, etc. Now </w:t>
      </w:r>
      <w:r w:rsidRPr="001F1335">
        <w:rPr>
          <w:rStyle w:val="StyleUnderline"/>
          <w:rFonts w:cstheme="majorHAnsi"/>
          <w:highlight w:val="yellow"/>
        </w:rPr>
        <w:t>the question</w:t>
      </w:r>
      <w:r w:rsidRPr="001F1335">
        <w:rPr>
          <w:rFonts w:cstheme="majorHAnsi"/>
          <w:sz w:val="16"/>
        </w:rPr>
        <w:t xml:space="preserve">, which arises, </w:t>
      </w:r>
      <w:r w:rsidRPr="001F1335">
        <w:rPr>
          <w:rStyle w:val="StyleUnderline"/>
          <w:rFonts w:cstheme="majorHAnsi"/>
          <w:highlight w:val="yellow"/>
        </w:rPr>
        <w:t>is</w:t>
      </w:r>
      <w:r w:rsidRPr="001F1335">
        <w:rPr>
          <w:rFonts w:cstheme="majorHAnsi"/>
          <w:sz w:val="16"/>
          <w:highlight w:val="yellow"/>
        </w:rPr>
        <w:t xml:space="preserve"> </w:t>
      </w:r>
      <w:r w:rsidRPr="001F1335">
        <w:rPr>
          <w:rStyle w:val="StyleUnderline"/>
          <w:rFonts w:cstheme="majorHAnsi"/>
          <w:highlight w:val="yellow"/>
        </w:rPr>
        <w:t>how ID is projecting India‟s soft power</w:t>
      </w:r>
      <w:r w:rsidRPr="001F1335">
        <w:rPr>
          <w:rFonts w:cstheme="majorHAnsi"/>
          <w:sz w:val="16"/>
        </w:rPr>
        <w:t xml:space="preserve">. </w:t>
      </w:r>
      <w:r w:rsidRPr="001F1335">
        <w:rPr>
          <w:rStyle w:val="StyleUnderline"/>
          <w:rFonts w:cstheme="majorHAnsi"/>
        </w:rPr>
        <w:t>The</w:t>
      </w:r>
      <w:r w:rsidRPr="001F1335">
        <w:rPr>
          <w:rFonts w:cstheme="majorHAnsi"/>
          <w:sz w:val="16"/>
        </w:rPr>
        <w:t xml:space="preserve"> most possible </w:t>
      </w:r>
      <w:r w:rsidRPr="001F1335">
        <w:rPr>
          <w:rStyle w:val="StyleUnderline"/>
          <w:rFonts w:cstheme="majorHAnsi"/>
        </w:rPr>
        <w:t xml:space="preserve">answer is that </w:t>
      </w:r>
      <w:r w:rsidRPr="001F1335">
        <w:rPr>
          <w:rFonts w:cstheme="majorHAnsi"/>
          <w:sz w:val="16"/>
        </w:rPr>
        <w:t xml:space="preserve">the ID, through the following tools and ways enhance or project the soft power of its country. </w:t>
      </w:r>
      <w:r w:rsidRPr="001F1335">
        <w:rPr>
          <w:rStyle w:val="Emphasis"/>
          <w:rFonts w:cstheme="majorHAnsi"/>
          <w:highlight w:val="yellow"/>
        </w:rPr>
        <w:t>The ID is not only a source of India‟s soft power but it is also an agent of India‟s soft power</w:t>
      </w:r>
      <w:r w:rsidRPr="001F1335">
        <w:rPr>
          <w:rStyle w:val="StyleUnderline"/>
          <w:rFonts w:cstheme="majorHAnsi"/>
        </w:rPr>
        <w:t>;</w:t>
      </w:r>
      <w:r w:rsidRPr="001F1335">
        <w:rPr>
          <w:rFonts w:cstheme="majorHAnsi"/>
          <w:sz w:val="16"/>
        </w:rPr>
        <w:t xml:space="preserve"> the Indian expatriate community also disseminates i.e. the other soft power sources of India at world level. </w:t>
      </w:r>
      <w:r w:rsidRPr="001F1335">
        <w:rPr>
          <w:rStyle w:val="StyleUnderline"/>
          <w:rFonts w:cstheme="majorHAnsi"/>
        </w:rPr>
        <w:t>The ID is using India‟s other sources of soft power like culture, Ayurveda, Bollywood, Indian cuisine, knowledge, spirituality,</w:t>
      </w:r>
      <w:r w:rsidRPr="001F1335">
        <w:rPr>
          <w:rFonts w:cstheme="majorHAnsi"/>
          <w:sz w:val="16"/>
        </w:rPr>
        <w:t xml:space="preserve"> etc. and luring the populace all over the world. A detail discussion on how the diaspora is acting as an agent of India‟s soft power, while using different sources of Indian soft power, can summarize, as follows: </w:t>
      </w:r>
      <w:r w:rsidRPr="001F1335">
        <w:rPr>
          <w:rStyle w:val="Emphasis"/>
          <w:rFonts w:cstheme="majorHAnsi"/>
        </w:rPr>
        <w:t>Culture</w:t>
      </w:r>
      <w:r w:rsidRPr="001F1335">
        <w:rPr>
          <w:rFonts w:cstheme="majorHAnsi"/>
          <w:sz w:val="16"/>
        </w:rPr>
        <w:t xml:space="preserve">: The ID from the very beginning is conscious about their rich cultural heritage, knowing the fact that they are the inheritors of the world‟s oldest civilization. Therefore, </w:t>
      </w:r>
      <w:r w:rsidRPr="001F1335">
        <w:rPr>
          <w:rStyle w:val="StyleUnderline"/>
          <w:rFonts w:cstheme="majorHAnsi"/>
        </w:rPr>
        <w:t>they are naturally keen to maintain their cultural prestige as being part of such a rich legacy</w:t>
      </w:r>
      <w:r w:rsidRPr="001F1335">
        <w:rPr>
          <w:rFonts w:cstheme="majorHAnsi"/>
          <w:sz w:val="16"/>
        </w:rPr>
        <w:t xml:space="preserve">. This deep commitment to their cultural prestige has shown in numerous ways, and in every aspect of the ID. Probably there is no other diaspora across the globe, having such an extra-ordinary diversity. </w:t>
      </w:r>
      <w:r w:rsidRPr="001F1335">
        <w:rPr>
          <w:rStyle w:val="StyleUnderline"/>
          <w:rFonts w:cstheme="majorHAnsi"/>
        </w:rPr>
        <w:t>This diversity is visible in terms of linguistic, ethnic and religious groups</w:t>
      </w:r>
      <w:r w:rsidRPr="001F1335">
        <w:rPr>
          <w:rFonts w:cstheme="majorHAnsi"/>
          <w:sz w:val="16"/>
        </w:rPr>
        <w:t xml:space="preserve">. Therefore, </w:t>
      </w:r>
      <w:r w:rsidRPr="001F1335">
        <w:rPr>
          <w:rStyle w:val="Emphasis"/>
          <w:rFonts w:cstheme="majorHAnsi"/>
        </w:rPr>
        <w:t>t</w:t>
      </w:r>
      <w:r w:rsidRPr="001F1335">
        <w:rPr>
          <w:rStyle w:val="Emphasis"/>
          <w:rFonts w:cstheme="majorHAnsi"/>
          <w:highlight w:val="yellow"/>
        </w:rPr>
        <w:t>he first generation diaspora always carries with them the rich traditions of harmonizing different values</w:t>
      </w:r>
      <w:r w:rsidRPr="001F1335">
        <w:rPr>
          <w:rFonts w:cstheme="majorHAnsi"/>
          <w:sz w:val="16"/>
        </w:rPr>
        <w:t xml:space="preserve">, beliefs, customs and practices. </w:t>
      </w:r>
      <w:r w:rsidRPr="001F1335">
        <w:rPr>
          <w:rStyle w:val="Emphasis"/>
          <w:rFonts w:cstheme="majorHAnsi"/>
        </w:rPr>
        <w:t>Knowledge</w:t>
      </w:r>
      <w:r w:rsidRPr="001F1335">
        <w:rPr>
          <w:rFonts w:cstheme="majorHAnsi"/>
          <w:sz w:val="16"/>
        </w:rPr>
        <w:t xml:space="preserve">: </w:t>
      </w:r>
      <w:r w:rsidRPr="001F1335">
        <w:rPr>
          <w:rStyle w:val="StyleUnderline"/>
          <w:rFonts w:cstheme="majorHAnsi"/>
        </w:rPr>
        <w:t xml:space="preserve">The </w:t>
      </w:r>
      <w:r w:rsidRPr="001F1335">
        <w:rPr>
          <w:rStyle w:val="StyleUnderline"/>
          <w:rFonts w:cstheme="majorHAnsi"/>
          <w:highlight w:val="yellow"/>
        </w:rPr>
        <w:t>knowledge</w:t>
      </w:r>
      <w:r w:rsidRPr="001F1335">
        <w:rPr>
          <w:rFonts w:cstheme="majorHAnsi"/>
          <w:sz w:val="16"/>
        </w:rPr>
        <w:t xml:space="preserve">, </w:t>
      </w:r>
      <w:r w:rsidRPr="001F1335">
        <w:rPr>
          <w:rStyle w:val="StyleUnderline"/>
          <w:rFonts w:cstheme="majorHAnsi"/>
        </w:rPr>
        <w:t>which ID carries with them</w:t>
      </w:r>
      <w:r w:rsidRPr="001F1335">
        <w:rPr>
          <w:rFonts w:cstheme="majorHAnsi"/>
          <w:sz w:val="16"/>
        </w:rPr>
        <w:t xml:space="preserve"> to the visiting countries especially, in case of professional migration or the post-colonial migration in the western developed countries, clearly </w:t>
      </w:r>
      <w:r w:rsidRPr="001F1335">
        <w:rPr>
          <w:rStyle w:val="StyleUnderline"/>
          <w:rFonts w:cstheme="majorHAnsi"/>
          <w:highlight w:val="yellow"/>
        </w:rPr>
        <w:t>indicates</w:t>
      </w:r>
      <w:r w:rsidRPr="001F1335">
        <w:rPr>
          <w:rStyle w:val="StyleUnderline"/>
          <w:rFonts w:cstheme="majorHAnsi"/>
        </w:rPr>
        <w:t xml:space="preserve"> the claim of India to become a knowledge super power very soon in this twenty first century</w:t>
      </w:r>
      <w:r w:rsidRPr="001F1335">
        <w:rPr>
          <w:rFonts w:cstheme="majorHAnsi"/>
          <w:sz w:val="16"/>
        </w:rPr>
        <w:t xml:space="preserve">. India regarded, as a knowledge house and its engineers, doctors, scientists and software professionals have easy acceptability by the international community. </w:t>
      </w:r>
      <w:r w:rsidRPr="001F1335">
        <w:rPr>
          <w:rStyle w:val="StyleUnderline"/>
          <w:rFonts w:cstheme="majorHAnsi"/>
          <w:highlight w:val="yellow"/>
        </w:rPr>
        <w:t>Indian education boosted with</w:t>
      </w:r>
      <w:r w:rsidRPr="001F1335">
        <w:rPr>
          <w:rStyle w:val="StyleUnderline"/>
          <w:rFonts w:cstheme="majorHAnsi"/>
        </w:rPr>
        <w:t xml:space="preserve"> high </w:t>
      </w:r>
      <w:r w:rsidRPr="001F1335">
        <w:rPr>
          <w:rStyle w:val="StyleUnderline"/>
          <w:rFonts w:cstheme="majorHAnsi"/>
          <w:highlight w:val="yellow"/>
        </w:rPr>
        <w:t>competitiveness</w:t>
      </w:r>
      <w:r w:rsidRPr="001F1335">
        <w:rPr>
          <w:rStyle w:val="StyleUnderline"/>
          <w:rFonts w:cstheme="majorHAnsi"/>
        </w:rPr>
        <w:t xml:space="preserve">, which </w:t>
      </w:r>
      <w:r w:rsidRPr="001F1335">
        <w:rPr>
          <w:rStyle w:val="StyleUnderline"/>
          <w:rFonts w:cstheme="majorHAnsi"/>
          <w:highlight w:val="yellow"/>
        </w:rPr>
        <w:t>shown in information technology sector</w:t>
      </w:r>
      <w:r w:rsidRPr="001F1335">
        <w:rPr>
          <w:rStyle w:val="StyleUnderline"/>
          <w:rFonts w:cstheme="majorHAnsi"/>
        </w:rPr>
        <w:t xml:space="preserve"> </w:t>
      </w:r>
      <w:r w:rsidRPr="001F1335">
        <w:rPr>
          <w:rFonts w:cstheme="majorHAnsi"/>
          <w:sz w:val="16"/>
        </w:rPr>
        <w:t xml:space="preserve">where Indians like Sundar Pichai and Satya Nadella have made their major contribution. Due to the knowledge competiveness of Indians, India‟s soft power has also increased. </w:t>
      </w:r>
      <w:r w:rsidRPr="001F1335">
        <w:rPr>
          <w:rStyle w:val="Emphasis"/>
          <w:rFonts w:cstheme="majorHAnsi"/>
        </w:rPr>
        <w:t>Now Americans in Silicon Valley have equated the IITs (Indian Institute of Technology) to MIT</w:t>
      </w:r>
      <w:r w:rsidRPr="001F1335">
        <w:rPr>
          <w:rFonts w:cstheme="majorHAnsi"/>
          <w:sz w:val="16"/>
        </w:rPr>
        <w:t xml:space="preserve"> and the Indian engineers and software developers, taken as synonymous with mathematical and scientific excellence of the western countries. India gains respect through such comparisons and compliments (Tharoor 2013). </w:t>
      </w:r>
      <w:r w:rsidRPr="001F1335">
        <w:rPr>
          <w:rStyle w:val="Emphasis"/>
          <w:rFonts w:cstheme="majorHAnsi"/>
        </w:rPr>
        <w:t>Yoga</w:t>
      </w:r>
      <w:r w:rsidRPr="001F1335">
        <w:rPr>
          <w:rFonts w:cstheme="majorHAnsi"/>
          <w:sz w:val="16"/>
        </w:rPr>
        <w:t xml:space="preserve">: One of India‟s most important therapy of longevity i.e. yoga </w:t>
      </w:r>
      <w:r w:rsidRPr="001F1335">
        <w:rPr>
          <w:rStyle w:val="StyleUnderline"/>
          <w:rFonts w:cstheme="majorHAnsi"/>
        </w:rPr>
        <w:t>has now embraced by almost everyone in the world</w:t>
      </w:r>
      <w:r w:rsidRPr="001F1335">
        <w:rPr>
          <w:rFonts w:cstheme="majorHAnsi"/>
          <w:sz w:val="16"/>
        </w:rPr>
        <w:t xml:space="preserve">. It is no less than a cultural winning for India. It is also true that India has not put much effort to propagate it at world level. </w:t>
      </w:r>
      <w:r w:rsidRPr="001F1335">
        <w:rPr>
          <w:rStyle w:val="StyleUnderline"/>
          <w:rFonts w:cstheme="majorHAnsi"/>
        </w:rPr>
        <w:t>It is through ID that people across the globe came to know about this Indian enchanted therapy</w:t>
      </w:r>
      <w:r w:rsidRPr="001F1335">
        <w:rPr>
          <w:rFonts w:cstheme="majorHAnsi"/>
          <w:sz w:val="16"/>
        </w:rPr>
        <w:t xml:space="preserve">. It has manifested by the fact that a large chunk of people of host countries practice yoga in Indian diasporic yoga centers. Purushothaman states that Yoga has reached at global sphere and is rapidly becoming part and parcel of life style of the people in the West. Though, much effort has not been put by previous governments for dissemination of Yoga at world level but it was only because of the efforts of present Indian government, the UN General Assembly adopted the Resolution, proclaiming June 21 as the International Day of Yoga. There are numerous yoga centers in the US where different types of Yoga and meditation styles practiced. </w:t>
      </w:r>
      <w:r w:rsidRPr="001F1335">
        <w:rPr>
          <w:rStyle w:val="Emphasis"/>
          <w:rFonts w:cstheme="majorHAnsi"/>
        </w:rPr>
        <w:t>Spiritualism</w:t>
      </w:r>
      <w:r w:rsidRPr="001F1335">
        <w:rPr>
          <w:rFonts w:cstheme="majorHAnsi"/>
          <w:sz w:val="16"/>
        </w:rPr>
        <w:t xml:space="preserve">: </w:t>
      </w:r>
      <w:r w:rsidRPr="001F1335">
        <w:rPr>
          <w:rStyle w:val="StyleUnderline"/>
          <w:rFonts w:cstheme="majorHAnsi"/>
        </w:rPr>
        <w:t>Spirituality is in the top list of Indian soft power</w:t>
      </w:r>
      <w:r w:rsidRPr="001F1335">
        <w:rPr>
          <w:rFonts w:cstheme="majorHAnsi"/>
          <w:sz w:val="16"/>
        </w:rPr>
        <w:t xml:space="preserve">. It is the ultimate solace provider as the thrust of every human being is to reach to the ultimate truth. In other words, </w:t>
      </w:r>
      <w:r w:rsidRPr="001F1335">
        <w:rPr>
          <w:rStyle w:val="StyleUnderline"/>
          <w:rFonts w:cstheme="majorHAnsi"/>
        </w:rPr>
        <w:t>one can say that spirituality leads to completeness in human life</w:t>
      </w:r>
      <w:r w:rsidRPr="001F1335">
        <w:rPr>
          <w:rFonts w:cstheme="majorHAnsi"/>
          <w:sz w:val="16"/>
        </w:rPr>
        <w:t xml:space="preserve">. In India, </w:t>
      </w:r>
      <w:r w:rsidRPr="001F1335">
        <w:rPr>
          <w:rStyle w:val="StyleUnderline"/>
          <w:rFonts w:cstheme="majorHAnsi"/>
        </w:rPr>
        <w:t>many religions of the world took birth as well as it has always welcomed all the religions</w:t>
      </w:r>
      <w:r w:rsidRPr="001F1335">
        <w:rPr>
          <w:rFonts w:cstheme="majorHAnsi"/>
          <w:sz w:val="16"/>
        </w:rPr>
        <w:t xml:space="preserve"> and provided space to all the religions to flourish on its soil and its tolerance towards all religions makes it attractive in the eyes of other countries of the world. </w:t>
      </w:r>
      <w:r w:rsidRPr="001F1335">
        <w:rPr>
          <w:rStyle w:val="Emphasis"/>
          <w:rFonts w:cstheme="majorHAnsi"/>
        </w:rPr>
        <w:t>Secularism</w:t>
      </w:r>
      <w:r w:rsidRPr="001F1335">
        <w:rPr>
          <w:rFonts w:cstheme="majorHAnsi"/>
          <w:sz w:val="16"/>
        </w:rPr>
        <w:t xml:space="preserve">: </w:t>
      </w:r>
      <w:r w:rsidRPr="001F1335">
        <w:rPr>
          <w:rStyle w:val="StyleUnderline"/>
          <w:rFonts w:cstheme="majorHAnsi"/>
        </w:rPr>
        <w:t>India has also given a message to the western countries that secularism does not mean separation of religion and the state rather state should try to provide the environment where different religions can co-exist in harmony</w:t>
      </w:r>
      <w:r w:rsidRPr="001F1335">
        <w:rPr>
          <w:rFonts w:cstheme="majorHAnsi"/>
          <w:sz w:val="16"/>
        </w:rPr>
        <w:t xml:space="preserve"> with each other. This is much needed condition as different countries and people are fighting wars on the name of religion only. </w:t>
      </w:r>
      <w:r w:rsidRPr="001F1335">
        <w:rPr>
          <w:rStyle w:val="StyleUnderline"/>
          <w:rFonts w:cstheme="majorHAnsi"/>
        </w:rPr>
        <w:t>Indians known for the values of love, peace and goodwill and its prime examples are</w:t>
      </w:r>
      <w:r w:rsidRPr="001F1335">
        <w:rPr>
          <w:rFonts w:cstheme="majorHAnsi"/>
          <w:sz w:val="16"/>
        </w:rPr>
        <w:t xml:space="preserve"> Gautama </w:t>
      </w:r>
      <w:r w:rsidRPr="001F1335">
        <w:rPr>
          <w:rStyle w:val="StyleUnderline"/>
          <w:rFonts w:cstheme="majorHAnsi"/>
        </w:rPr>
        <w:t>Buddha</w:t>
      </w:r>
      <w:r w:rsidRPr="001F1335">
        <w:rPr>
          <w:rFonts w:cstheme="majorHAnsi"/>
          <w:sz w:val="16"/>
        </w:rPr>
        <w:t xml:space="preserve">, Mahavir, Swami Vivekananda and Mahatma Gandhi. ID also known for the same values of love, peace and unity and due to </w:t>
      </w:r>
      <w:r w:rsidRPr="001F1335">
        <w:rPr>
          <w:rStyle w:val="StyleUnderline"/>
          <w:rFonts w:cstheme="majorHAnsi"/>
        </w:rPr>
        <w:t>these</w:t>
      </w:r>
      <w:r w:rsidRPr="001F1335">
        <w:rPr>
          <w:rFonts w:cstheme="majorHAnsi"/>
          <w:sz w:val="16"/>
        </w:rPr>
        <w:t xml:space="preserve"> very </w:t>
      </w:r>
      <w:r w:rsidRPr="001F1335">
        <w:rPr>
          <w:rStyle w:val="StyleUnderline"/>
          <w:rFonts w:cstheme="majorHAnsi"/>
        </w:rPr>
        <w:t>qualities</w:t>
      </w:r>
      <w:r w:rsidRPr="001F1335">
        <w:rPr>
          <w:rFonts w:cstheme="majorHAnsi"/>
          <w:sz w:val="16"/>
        </w:rPr>
        <w:t xml:space="preserve"> they are </w:t>
      </w:r>
      <w:r w:rsidRPr="001F1335">
        <w:rPr>
          <w:rStyle w:val="StyleUnderline"/>
          <w:rFonts w:cstheme="majorHAnsi"/>
        </w:rPr>
        <w:t>win</w:t>
      </w:r>
      <w:r w:rsidRPr="001F1335">
        <w:rPr>
          <w:rFonts w:cstheme="majorHAnsi"/>
          <w:sz w:val="16"/>
        </w:rPr>
        <w:t xml:space="preserve">ning the hearts of the people of the host society and due to their humbleness and soberness, they have not considered as a security threat by the indigenous people or the other communities living with them in host society. </w:t>
      </w:r>
      <w:r w:rsidRPr="001F1335">
        <w:rPr>
          <w:rStyle w:val="Emphasis"/>
          <w:rFonts w:cstheme="majorHAnsi"/>
        </w:rPr>
        <w:t>Food</w:t>
      </w:r>
      <w:r w:rsidRPr="001F1335">
        <w:rPr>
          <w:rFonts w:cstheme="majorHAnsi"/>
          <w:sz w:val="16"/>
        </w:rPr>
        <w:t xml:space="preserve">: The delicious Indian food </w:t>
      </w:r>
      <w:r w:rsidRPr="001F1335">
        <w:rPr>
          <w:rStyle w:val="StyleUnderline"/>
          <w:rFonts w:cstheme="majorHAnsi"/>
        </w:rPr>
        <w:t>is not less in contributing the soft power of India</w:t>
      </w:r>
      <w:r w:rsidRPr="001F1335">
        <w:rPr>
          <w:rFonts w:cstheme="majorHAnsi"/>
          <w:sz w:val="16"/>
        </w:rPr>
        <w:t>. It creates attraction for India every single time the foreigners taste the Indian food. Tharoor (2007)8 says “</w:t>
      </w:r>
      <w:r w:rsidRPr="001F1335">
        <w:rPr>
          <w:rStyle w:val="StyleUnderline"/>
          <w:rFonts w:cstheme="majorHAnsi"/>
        </w:rPr>
        <w:t>Indian cuisine</w:t>
      </w:r>
      <w:r w:rsidRPr="001F1335">
        <w:rPr>
          <w:rFonts w:cstheme="majorHAnsi"/>
          <w:sz w:val="16"/>
        </w:rPr>
        <w:t xml:space="preserve">, spreading around the world, </w:t>
      </w:r>
      <w:r w:rsidRPr="001F1335">
        <w:rPr>
          <w:rStyle w:val="StyleUnderline"/>
          <w:rFonts w:cstheme="majorHAnsi"/>
        </w:rPr>
        <w:t>raises our culture higher in people‟s reckoning</w:t>
      </w:r>
      <w:r w:rsidRPr="001F1335">
        <w:rPr>
          <w:rFonts w:cstheme="majorHAnsi"/>
          <w:sz w:val="16"/>
        </w:rPr>
        <w:t xml:space="preserve">; the way to foreigners‟ hearts is through their plates. In England today, Indian curry houses employ more people than the iron and steel, coal and ship building industries combined”. The Indian food is famous in the United States too. </w:t>
      </w:r>
      <w:r w:rsidRPr="001F1335">
        <w:rPr>
          <w:rStyle w:val="StyleUnderline"/>
          <w:rFonts w:cstheme="majorHAnsi"/>
        </w:rPr>
        <w:t>Curry, Chicken Tikka Masala</w:t>
      </w:r>
      <w:r w:rsidRPr="001F1335">
        <w:rPr>
          <w:rFonts w:cstheme="majorHAnsi"/>
          <w:sz w:val="16"/>
        </w:rPr>
        <w:t xml:space="preserve">, Palak </w:t>
      </w:r>
      <w:r w:rsidRPr="001F1335">
        <w:rPr>
          <w:rStyle w:val="StyleUnderline"/>
          <w:rFonts w:cstheme="majorHAnsi"/>
        </w:rPr>
        <w:t>Paneer</w:t>
      </w:r>
      <w:r w:rsidRPr="001F1335">
        <w:rPr>
          <w:rFonts w:cstheme="majorHAnsi"/>
          <w:sz w:val="16"/>
        </w:rPr>
        <w:t xml:space="preserve">, </w:t>
      </w:r>
      <w:r w:rsidRPr="001F1335">
        <w:rPr>
          <w:rStyle w:val="StyleUnderline"/>
          <w:rFonts w:cstheme="majorHAnsi"/>
        </w:rPr>
        <w:t>Naan and samosas</w:t>
      </w:r>
      <w:r w:rsidRPr="001F1335">
        <w:rPr>
          <w:rFonts w:cstheme="majorHAnsi"/>
          <w:sz w:val="16"/>
        </w:rPr>
        <w:t xml:space="preserve">, Masala Dosa, Idli Sambar, Dokla, etc. </w:t>
      </w:r>
      <w:r w:rsidRPr="001F1335">
        <w:rPr>
          <w:rStyle w:val="StyleUnderline"/>
          <w:rFonts w:cstheme="majorHAnsi"/>
        </w:rPr>
        <w:t xml:space="preserve">are some of famous Indian dishes </w:t>
      </w:r>
      <w:r w:rsidRPr="001F1335">
        <w:rPr>
          <w:rFonts w:cstheme="majorHAnsi"/>
          <w:sz w:val="16"/>
        </w:rPr>
        <w:t xml:space="preserve">in America. </w:t>
      </w:r>
      <w:r w:rsidRPr="001F1335">
        <w:rPr>
          <w:rStyle w:val="Emphasis"/>
          <w:rFonts w:cstheme="majorHAnsi"/>
        </w:rPr>
        <w:t>Bollywood</w:t>
      </w:r>
      <w:r w:rsidRPr="001F1335">
        <w:rPr>
          <w:rFonts w:cstheme="majorHAnsi"/>
          <w:sz w:val="16"/>
        </w:rPr>
        <w:t xml:space="preserve">: Indian films and TV daily soaps </w:t>
      </w:r>
      <w:r w:rsidRPr="001F1335">
        <w:rPr>
          <w:rStyle w:val="StyleUnderline"/>
          <w:rFonts w:cstheme="majorHAnsi"/>
        </w:rPr>
        <w:t>are popular in many countries</w:t>
      </w:r>
      <w:r w:rsidRPr="001F1335">
        <w:rPr>
          <w:rFonts w:cstheme="majorHAnsi"/>
          <w:sz w:val="16"/>
        </w:rPr>
        <w:t xml:space="preserve"> Including the US Bollywood became popular abroad also because of ID. </w:t>
      </w:r>
      <w:r w:rsidRPr="001F1335">
        <w:rPr>
          <w:rStyle w:val="StyleUnderline"/>
          <w:rFonts w:cstheme="majorHAnsi"/>
        </w:rPr>
        <w:t>Indian diasporic people</w:t>
      </w:r>
      <w:r w:rsidRPr="001F1335">
        <w:rPr>
          <w:rFonts w:cstheme="majorHAnsi"/>
          <w:sz w:val="16"/>
        </w:rPr>
        <w:t xml:space="preserve"> whether it is first, second, third or fourth generation </w:t>
      </w:r>
      <w:r w:rsidRPr="001F1335">
        <w:rPr>
          <w:rStyle w:val="StyleUnderline"/>
          <w:rFonts w:cstheme="majorHAnsi"/>
        </w:rPr>
        <w:t>are always attached with India and this strong bond is shown when one sees that Bollywood stars have the same fan following among the ID as they have here in India</w:t>
      </w:r>
      <w:r w:rsidRPr="001F1335">
        <w:rPr>
          <w:rFonts w:cstheme="majorHAnsi"/>
          <w:sz w:val="16"/>
        </w:rPr>
        <w:t xml:space="preserve">. Their movies liked by every generation of ID. For Indian Diaspora, Bollywood films are the most popular means of entertainment. The popularity of Indian movies reached to such an extent, that Indian films dub in local languages of different countries and shown there. The ID living overseas enjoys Bollywood movies through DVDs and by movie shows at Cinema halls. The Indian diasporic filmmakers like Mira Nayar and Deepa Mehta for making the movies on diasporic issues are famous and they received praise by the critics worldwide. Indian Fusions: The Indian fusions whatever it is in Indian music, food, apparels, dance, etc. have an immense soft power potential. The famous western dancers and singers such as, Michael Jackson, Madonna, and Shakira have adopted elements of Indian dances or music in their performances. The efforts of Renowned figures like Pandit Ravi Shankar, the sitar player and composer is worth mentioning among those who have done much to popularize Indian instrumental music in the west. Apart from these soft power sources, one cannot ignore the hard power sources like economic and political status of the Indo- Americans. Rather we can say that the hard power is essential to make soft power work. It is also true that without soft power, hard power cannot take long journey or exist for long. Soft power provides legitimacy to the hard power and hard power makes soft power practical. Both the powers are incomplete without each other. In this competitive world, possession of merely one kind of power would be very dangerous and it can never bring desired fruits for a country or a community like diaspora. </w:t>
      </w:r>
      <w:r w:rsidRPr="001F1335">
        <w:rPr>
          <w:rStyle w:val="StyleUnderline"/>
          <w:rFonts w:cstheme="majorHAnsi"/>
          <w:highlight w:val="yellow"/>
        </w:rPr>
        <w:t>The Indian diasporic community of the US holds a good political economic status in the US that is why, it has become able to bring some fruitful results to some extent for India‟s international aspirations</w:t>
      </w:r>
      <w:r w:rsidRPr="001F1335">
        <w:rPr>
          <w:rStyle w:val="StyleUnderline"/>
          <w:rFonts w:cstheme="majorHAnsi"/>
        </w:rPr>
        <w:t>, and it has many more to come through its combination of hard and soft power.</w:t>
      </w:r>
    </w:p>
    <w:p w14:paraId="693F52F1" w14:textId="77777777" w:rsidR="00F07948" w:rsidRPr="001F1335" w:rsidRDefault="00F07948" w:rsidP="00F07948">
      <w:pPr>
        <w:pStyle w:val="Heading4"/>
        <w:rPr>
          <w:rFonts w:cstheme="majorHAnsi"/>
        </w:rPr>
      </w:pPr>
      <w:r w:rsidRPr="001F1335">
        <w:rPr>
          <w:rFonts w:cstheme="majorHAnsi"/>
        </w:rPr>
        <w:t>Indian soft power in the U.S. reverses previous hostile relations</w:t>
      </w:r>
    </w:p>
    <w:p w14:paraId="3D5DD5C5" w14:textId="77777777" w:rsidR="00F07948" w:rsidRPr="001F1335" w:rsidRDefault="00F07948" w:rsidP="00F07948">
      <w:pPr>
        <w:rPr>
          <w:rFonts w:cstheme="majorHAnsi"/>
        </w:rPr>
      </w:pPr>
      <w:r w:rsidRPr="001F1335">
        <w:rPr>
          <w:rStyle w:val="Style13ptBold"/>
          <w:rFonts w:cstheme="majorHAnsi"/>
        </w:rPr>
        <w:t>Kumari 17</w:t>
      </w:r>
      <w:r w:rsidRPr="001F1335">
        <w:rPr>
          <w:rFonts w:cstheme="majorHAnsi"/>
        </w:rPr>
        <w:t xml:space="preserve"> – (Kamni, Research Scholar, pursuing Doctoral degree at Central University of Gujarat, “Diaspora as Soft Power: A Case Study of Indian Diaspora in the US”, September 2017, </w:t>
      </w:r>
      <w:hyperlink r:id="rId86" w:history="1">
        <w:r w:rsidRPr="001F1335">
          <w:rPr>
            <w:rStyle w:val="Hyperlink"/>
            <w:rFonts w:cstheme="majorHAnsi"/>
          </w:rPr>
          <w:t>http://gcids2017.org/wp-content/uploads/2017/09/Kamni-Kumari-Full-Paper.pdf</w:t>
        </w:r>
      </w:hyperlink>
      <w:r w:rsidRPr="001F1335">
        <w:rPr>
          <w:rFonts w:cstheme="majorHAnsi"/>
        </w:rPr>
        <w:t>) kb</w:t>
      </w:r>
    </w:p>
    <w:p w14:paraId="53DEC7D3" w14:textId="77777777" w:rsidR="00F07948" w:rsidRPr="001F1335" w:rsidRDefault="00F07948" w:rsidP="00F07948">
      <w:pPr>
        <w:rPr>
          <w:rFonts w:cstheme="majorHAnsi"/>
          <w:sz w:val="16"/>
        </w:rPr>
      </w:pPr>
      <w:r w:rsidRPr="001F1335">
        <w:rPr>
          <w:rStyle w:val="Emphasis"/>
          <w:rFonts w:cstheme="majorHAnsi"/>
          <w:highlight w:val="yellow"/>
        </w:rPr>
        <w:t>Indian diasporic community in the US is transforming the historic hostile relations</w:t>
      </w:r>
      <w:r w:rsidRPr="001F1335">
        <w:rPr>
          <w:rStyle w:val="Emphasis"/>
          <w:rFonts w:cstheme="majorHAnsi"/>
        </w:rPr>
        <w:t xml:space="preserve"> between the two countries</w:t>
      </w:r>
      <w:r w:rsidRPr="001F1335">
        <w:rPr>
          <w:rFonts w:cstheme="majorHAnsi"/>
          <w:sz w:val="16"/>
        </w:rPr>
        <w:t xml:space="preserve">. The relationship of India and </w:t>
      </w:r>
      <w:r w:rsidRPr="001F1335">
        <w:rPr>
          <w:rStyle w:val="StyleUnderline"/>
          <w:rFonts w:cstheme="majorHAnsi"/>
        </w:rPr>
        <w:t>the US</w:t>
      </w:r>
      <w:r w:rsidRPr="001F1335">
        <w:rPr>
          <w:rFonts w:cstheme="majorHAnsi"/>
          <w:sz w:val="16"/>
        </w:rPr>
        <w:t xml:space="preserve"> in the historical time and their relationship now, it </w:t>
      </w:r>
      <w:r w:rsidRPr="001F1335">
        <w:rPr>
          <w:rStyle w:val="StyleUnderline"/>
          <w:rFonts w:cstheme="majorHAnsi"/>
        </w:rPr>
        <w:t xml:space="preserve">has clearly shown that India had not a very cordial relationship with the US. </w:t>
      </w:r>
      <w:r w:rsidRPr="001F1335">
        <w:rPr>
          <w:rStyle w:val="StyleUnderline"/>
          <w:rFonts w:cstheme="majorHAnsi"/>
          <w:highlight w:val="yellow"/>
        </w:rPr>
        <w:t>The US has always tilted towards Pakistan</w:t>
      </w:r>
      <w:r w:rsidRPr="001F1335">
        <w:rPr>
          <w:rFonts w:cstheme="majorHAnsi"/>
          <w:sz w:val="16"/>
        </w:rPr>
        <w:t xml:space="preserve">. After the end of the cold war, there has come a major change in the relations of the duos. When Rajiv Gandhi became Prime Minister of India in 1980s, his first visit to the US in 1985 had many positive impacts on bilateral relations and the marginal improvement in the bilateral relations came. </w:t>
      </w:r>
      <w:r w:rsidRPr="001F1335">
        <w:rPr>
          <w:rStyle w:val="Emphasis"/>
          <w:rFonts w:cstheme="majorHAnsi"/>
          <w:highlight w:val="yellow"/>
        </w:rPr>
        <w:t xml:space="preserve">India started identifying the Indian American diaspora as a </w:t>
      </w:r>
      <w:r w:rsidRPr="001F1335">
        <w:rPr>
          <w:rStyle w:val="Emphasis"/>
          <w:rFonts w:cstheme="majorHAnsi"/>
        </w:rPr>
        <w:t xml:space="preserve">potentially </w:t>
      </w:r>
      <w:r w:rsidRPr="001F1335">
        <w:rPr>
          <w:rStyle w:val="Emphasis"/>
          <w:rFonts w:cstheme="majorHAnsi"/>
          <w:highlight w:val="yellow"/>
        </w:rPr>
        <w:t xml:space="preserve">valuable connection </w:t>
      </w:r>
      <w:r w:rsidRPr="001F1335">
        <w:rPr>
          <w:rStyle w:val="Emphasis"/>
          <w:rFonts w:cstheme="majorHAnsi"/>
        </w:rPr>
        <w:t>between the two countries</w:t>
      </w:r>
      <w:r w:rsidRPr="001F1335">
        <w:rPr>
          <w:rFonts w:cstheme="majorHAnsi"/>
          <w:sz w:val="16"/>
        </w:rPr>
        <w:t xml:space="preserve"> and this was one such impact of Rajiv Gandhi‟s visit (Chatterjee 2014)</w:t>
      </w:r>
    </w:p>
    <w:p w14:paraId="24A4BAA7" w14:textId="77777777" w:rsidR="00F07948" w:rsidRPr="001F1335" w:rsidRDefault="00F07948" w:rsidP="00F07948">
      <w:pPr>
        <w:pStyle w:val="Heading4"/>
        <w:rPr>
          <w:rFonts w:cstheme="majorHAnsi"/>
        </w:rPr>
      </w:pPr>
      <w:r w:rsidRPr="001F1335">
        <w:rPr>
          <w:rFonts w:cstheme="majorHAnsi"/>
        </w:rPr>
        <w:t xml:space="preserve">Cooperation in the Indo-Pacific is critical – terrorism and Chinese territorial ambitions. </w:t>
      </w:r>
    </w:p>
    <w:p w14:paraId="5E9959B4" w14:textId="77777777" w:rsidR="00F07948" w:rsidRPr="001F1335" w:rsidRDefault="00F07948" w:rsidP="00F07948">
      <w:pPr>
        <w:rPr>
          <w:rFonts w:cstheme="majorHAnsi"/>
        </w:rPr>
      </w:pPr>
      <w:r w:rsidRPr="001F1335">
        <w:rPr>
          <w:rStyle w:val="Style13ptBold"/>
          <w:rFonts w:cstheme="majorHAnsi"/>
        </w:rPr>
        <w:t>Ayres et al. 18</w:t>
      </w:r>
      <w:r w:rsidRPr="001F1335">
        <w:rPr>
          <w:rFonts w:cstheme="majorHAnsi"/>
        </w:rPr>
        <w:t xml:space="preserve"> – (Alyssa Ayres, Senior Fellow at the Council on Foreign Relations; Michael Fuchs, Senior Fellow at the Center for American Progress (CAP); Dhruva Shankar, Fellow at Brookings India, and West is Nonresident Scholar at Carnegie Endowment; Tom West, nonresident scholar in the South Asia Program at the Carnegie Endowment for International Peace and an associate vice president at the Cohen Group.; “Creating an India-U.S. Advantage in the Indo-Pacific: Four Steps That Would Boost Security Cooperation and Regional Stability”, March 1</w:t>
      </w:r>
      <w:r w:rsidRPr="001F1335">
        <w:rPr>
          <w:rFonts w:cstheme="majorHAnsi"/>
          <w:vertAlign w:val="superscript"/>
        </w:rPr>
        <w:t>st</w:t>
      </w:r>
      <w:r w:rsidRPr="001F1335">
        <w:rPr>
          <w:rFonts w:cstheme="majorHAnsi"/>
        </w:rPr>
        <w:t xml:space="preserve">, 2018, </w:t>
      </w:r>
      <w:hyperlink r:id="rId87" w:history="1">
        <w:r w:rsidRPr="001F1335">
          <w:rPr>
            <w:rStyle w:val="Hyperlink"/>
            <w:rFonts w:cstheme="majorHAnsi"/>
          </w:rPr>
          <w:t>http://carnegieendowment.org/2018/03/01/creating-india-u.s.-advantage-in-indo-pacific-four-steps-that-would-boost-security-cooperation-and-regional-stability-pub-75687</w:t>
        </w:r>
      </w:hyperlink>
      <w:r w:rsidRPr="001F1335">
        <w:rPr>
          <w:rFonts w:cstheme="majorHAnsi"/>
        </w:rPr>
        <w:t>) kb *edited language</w:t>
      </w:r>
    </w:p>
    <w:p w14:paraId="3C1341B5" w14:textId="77777777" w:rsidR="00C7308F" w:rsidRPr="001F1335" w:rsidRDefault="00F07948" w:rsidP="00C7308F">
      <w:pPr>
        <w:rPr>
          <w:rFonts w:cstheme="majorHAnsi"/>
          <w:sz w:val="14"/>
        </w:rPr>
      </w:pPr>
      <w:r w:rsidRPr="001F1335">
        <w:rPr>
          <w:rStyle w:val="StyleUnderline"/>
          <w:rFonts w:cstheme="majorHAnsi"/>
          <w:highlight w:val="yellow"/>
        </w:rPr>
        <w:t>The Indo-Pacific region is</w:t>
      </w:r>
      <w:r w:rsidRPr="001F1335">
        <w:rPr>
          <w:rFonts w:cstheme="majorHAnsi"/>
          <w:sz w:val="16"/>
        </w:rPr>
        <w:t xml:space="preserve"> today the </w:t>
      </w:r>
      <w:r w:rsidRPr="001F1335">
        <w:rPr>
          <w:rStyle w:val="Emphasis"/>
          <w:rFonts w:cstheme="majorHAnsi"/>
          <w:highlight w:val="yellow"/>
        </w:rPr>
        <w:t>primary locus of global growth and opportunity</w:t>
      </w:r>
      <w:r w:rsidRPr="001F1335">
        <w:rPr>
          <w:rFonts w:cstheme="majorHAnsi"/>
          <w:sz w:val="16"/>
        </w:rPr>
        <w:t xml:space="preserve">, but </w:t>
      </w:r>
      <w:r w:rsidRPr="001F1335">
        <w:rPr>
          <w:rStyle w:val="Emphasis"/>
          <w:rFonts w:cstheme="majorHAnsi"/>
          <w:highlight w:val="yellow"/>
        </w:rPr>
        <w:t>its security and stability are increasingly under duress</w:t>
      </w:r>
      <w:r w:rsidRPr="001F1335">
        <w:rPr>
          <w:rFonts w:cstheme="majorHAnsi"/>
          <w:sz w:val="16"/>
        </w:rPr>
        <w:t xml:space="preserve">. </w:t>
      </w:r>
      <w:r w:rsidRPr="001F1335">
        <w:rPr>
          <w:rStyle w:val="StyleUnderline"/>
          <w:rFonts w:cstheme="majorHAnsi"/>
        </w:rPr>
        <w:t>China’s rise</w:t>
      </w:r>
      <w:r w:rsidRPr="001F1335">
        <w:rPr>
          <w:rFonts w:cstheme="majorHAnsi"/>
          <w:sz w:val="16"/>
        </w:rPr>
        <w:t xml:space="preserve">, while beneficial to international prosperity, </w:t>
      </w:r>
      <w:r w:rsidRPr="001F1335">
        <w:rPr>
          <w:rStyle w:val="StyleUnderline"/>
          <w:rFonts w:cstheme="majorHAnsi"/>
        </w:rPr>
        <w:t>has</w:t>
      </w:r>
      <w:r w:rsidRPr="001F1335">
        <w:rPr>
          <w:rFonts w:cstheme="majorHAnsi"/>
          <w:sz w:val="16"/>
        </w:rPr>
        <w:t xml:space="preserve"> occurred in a manner that continues to </w:t>
      </w:r>
      <w:r w:rsidRPr="001F1335">
        <w:rPr>
          <w:rStyle w:val="StyleUnderline"/>
          <w:rFonts w:cstheme="majorHAnsi"/>
        </w:rPr>
        <w:t>generate mistrust</w:t>
      </w:r>
      <w:r w:rsidRPr="001F1335">
        <w:rPr>
          <w:rFonts w:cstheme="majorHAnsi"/>
          <w:sz w:val="16"/>
        </w:rPr>
        <w:t xml:space="preserve"> and anxiety </w:t>
      </w:r>
      <w:r w:rsidRPr="001F1335">
        <w:rPr>
          <w:rStyle w:val="StyleUnderline"/>
          <w:rFonts w:cstheme="majorHAnsi"/>
        </w:rPr>
        <w:t>across the region</w:t>
      </w:r>
      <w:r w:rsidRPr="001F1335">
        <w:rPr>
          <w:rFonts w:cstheme="majorHAnsi"/>
          <w:sz w:val="16"/>
        </w:rPr>
        <w:t xml:space="preserve"> – and the concerns are only growing. </w:t>
      </w:r>
      <w:r w:rsidRPr="001F1335">
        <w:rPr>
          <w:rStyle w:val="StyleUnderline"/>
          <w:rFonts w:cstheme="majorHAnsi"/>
          <w:highlight w:val="yellow"/>
        </w:rPr>
        <w:t>Beijing regularly attempts to consolidate its control of disputed seas</w:t>
      </w:r>
      <w:r w:rsidRPr="001F1335">
        <w:rPr>
          <w:rFonts w:cstheme="majorHAnsi"/>
          <w:sz w:val="14"/>
          <w:highlight w:val="yellow"/>
        </w:rPr>
        <w:t xml:space="preserve">, </w:t>
      </w:r>
      <w:r w:rsidRPr="001F1335">
        <w:rPr>
          <w:rStyle w:val="StyleUnderline"/>
          <w:rFonts w:cstheme="majorHAnsi"/>
          <w:highlight w:val="yellow"/>
        </w:rPr>
        <w:t>airspace, and land</w:t>
      </w:r>
      <w:r w:rsidRPr="001F1335">
        <w:rPr>
          <w:rFonts w:cstheme="majorHAnsi"/>
          <w:sz w:val="14"/>
        </w:rPr>
        <w:t xml:space="preserve">, </w:t>
      </w:r>
      <w:r w:rsidRPr="001F1335">
        <w:rPr>
          <w:rStyle w:val="StyleUnderline"/>
          <w:rFonts w:cstheme="majorHAnsi"/>
        </w:rPr>
        <w:t>in the S</w:t>
      </w:r>
      <w:r w:rsidRPr="001F1335">
        <w:rPr>
          <w:rFonts w:cstheme="majorHAnsi"/>
          <w:sz w:val="14"/>
        </w:rPr>
        <w:t xml:space="preserve">outh </w:t>
      </w:r>
      <w:r w:rsidRPr="001F1335">
        <w:rPr>
          <w:rStyle w:val="StyleUnderline"/>
          <w:rFonts w:cstheme="majorHAnsi"/>
        </w:rPr>
        <w:t>C</w:t>
      </w:r>
      <w:r w:rsidRPr="001F1335">
        <w:rPr>
          <w:rFonts w:cstheme="majorHAnsi"/>
          <w:sz w:val="14"/>
        </w:rPr>
        <w:t xml:space="preserve">hina </w:t>
      </w:r>
      <w:r w:rsidRPr="001F1335">
        <w:rPr>
          <w:rStyle w:val="StyleUnderline"/>
          <w:rFonts w:cstheme="majorHAnsi"/>
        </w:rPr>
        <w:t>S</w:t>
      </w:r>
      <w:r w:rsidRPr="001F1335">
        <w:rPr>
          <w:rFonts w:cstheme="majorHAnsi"/>
          <w:sz w:val="14"/>
        </w:rPr>
        <w:t xml:space="preserve">ea </w:t>
      </w:r>
      <w:r w:rsidRPr="001F1335">
        <w:rPr>
          <w:rStyle w:val="StyleUnderline"/>
          <w:rFonts w:cstheme="majorHAnsi"/>
        </w:rPr>
        <w:t>and</w:t>
      </w:r>
      <w:r w:rsidRPr="001F1335">
        <w:rPr>
          <w:rFonts w:cstheme="majorHAnsi"/>
          <w:sz w:val="14"/>
        </w:rPr>
        <w:t xml:space="preserve"> in </w:t>
      </w:r>
      <w:r w:rsidRPr="001F1335">
        <w:rPr>
          <w:rStyle w:val="StyleUnderline"/>
          <w:rFonts w:cstheme="majorHAnsi"/>
        </w:rPr>
        <w:t>the Himalayas</w:t>
      </w:r>
      <w:r w:rsidRPr="001F1335">
        <w:rPr>
          <w:rFonts w:cstheme="majorHAnsi"/>
          <w:sz w:val="14"/>
        </w:rPr>
        <w:t xml:space="preserve">. </w:t>
      </w:r>
      <w:r w:rsidRPr="001F1335">
        <w:rPr>
          <w:rStyle w:val="StyleUnderline"/>
          <w:rFonts w:cstheme="majorHAnsi"/>
        </w:rPr>
        <w:t>China also continues to flout established international norms</w:t>
      </w:r>
      <w:r w:rsidRPr="001F1335">
        <w:rPr>
          <w:rFonts w:cstheme="majorHAnsi"/>
          <w:sz w:val="14"/>
        </w:rPr>
        <w:t xml:space="preserve"> of cyber security and non-proliferation, and its international economic policies are likely to leave many countries with unsustainable debt. Meanwhile </w:t>
      </w:r>
      <w:r w:rsidRPr="001F1335">
        <w:rPr>
          <w:rStyle w:val="StyleUnderline"/>
          <w:rFonts w:cstheme="majorHAnsi"/>
          <w:highlight w:val="yellow"/>
        </w:rPr>
        <w:t>in Pakistan and Afghanistan, Islamist terrorist organisations continue to destabilise the region</w:t>
      </w:r>
      <w:r w:rsidRPr="001F1335">
        <w:rPr>
          <w:rFonts w:cstheme="majorHAnsi"/>
          <w:sz w:val="14"/>
        </w:rPr>
        <w:t xml:space="preserve"> and strike international targets, with little end in sight. India and the US, as the world’s two largest democracies with two of the largest military forces, have a shared interest in ensuring a stable security order in the Indo-Pacific. This shared interest has propelled India-US security ties dramatically forward over the past decade. Each has something important to offer the other. </w:t>
      </w:r>
      <w:r w:rsidRPr="001F1335">
        <w:rPr>
          <w:rStyle w:val="Emphasis"/>
          <w:rFonts w:cstheme="majorHAnsi"/>
          <w:highlight w:val="yellow"/>
        </w:rPr>
        <w:t>The US can greatly assist India’s capacity building efforts</w:t>
      </w:r>
      <w:r w:rsidRPr="001F1335">
        <w:rPr>
          <w:rFonts w:cstheme="majorHAnsi"/>
          <w:sz w:val="14"/>
        </w:rPr>
        <w:t xml:space="preserve">. </w:t>
      </w:r>
      <w:r w:rsidRPr="001F1335">
        <w:rPr>
          <w:rStyle w:val="StyleUnderline"/>
          <w:rFonts w:cstheme="majorHAnsi"/>
        </w:rPr>
        <w:t>India has the potential and willingness</w:t>
      </w:r>
      <w:r w:rsidRPr="001F1335">
        <w:rPr>
          <w:rFonts w:cstheme="majorHAnsi"/>
          <w:sz w:val="14"/>
        </w:rPr>
        <w:t xml:space="preserve"> to shoulder regional security responsibilities, as evidenced by increased patrols in the Indian Ocean, aid to South Asia, and humanitarian assistance activities. </w:t>
      </w:r>
      <w:r w:rsidRPr="001F1335">
        <w:rPr>
          <w:rStyle w:val="Emphasis"/>
          <w:rFonts w:cstheme="majorHAnsi"/>
        </w:rPr>
        <w:t xml:space="preserve">But </w:t>
      </w:r>
      <w:r w:rsidRPr="001F1335">
        <w:rPr>
          <w:rStyle w:val="Emphasis"/>
          <w:rFonts w:cstheme="majorHAnsi"/>
          <w:highlight w:val="yellow"/>
        </w:rPr>
        <w:t>the India-US strategic partnership is</w:t>
      </w:r>
      <w:r w:rsidRPr="001F1335">
        <w:rPr>
          <w:rStyle w:val="Emphasis"/>
          <w:rFonts w:cstheme="majorHAnsi"/>
        </w:rPr>
        <w:t xml:space="preserve"> still </w:t>
      </w:r>
      <w:r w:rsidRPr="001F1335">
        <w:rPr>
          <w:rFonts w:cstheme="majorHAnsi"/>
          <w:strike/>
          <w:sz w:val="14"/>
        </w:rPr>
        <w:t>hobbled</w:t>
      </w:r>
      <w:r w:rsidRPr="001F1335">
        <w:rPr>
          <w:rStyle w:val="Emphasis"/>
          <w:rFonts w:cstheme="majorHAnsi"/>
        </w:rPr>
        <w:t xml:space="preserve"> [</w:t>
      </w:r>
      <w:r w:rsidRPr="001F1335">
        <w:rPr>
          <w:rStyle w:val="Emphasis"/>
          <w:rFonts w:cstheme="majorHAnsi"/>
          <w:highlight w:val="yellow"/>
        </w:rPr>
        <w:t>hindered] by parallel bureaucracies</w:t>
      </w:r>
      <w:r w:rsidRPr="001F1335">
        <w:rPr>
          <w:rStyle w:val="Emphasis"/>
          <w:rFonts w:cstheme="majorHAnsi"/>
        </w:rPr>
        <w:t xml:space="preserve"> that do not yet move in sync</w:t>
      </w:r>
      <w:r w:rsidRPr="001F1335">
        <w:rPr>
          <w:rFonts w:cstheme="majorHAnsi"/>
          <w:sz w:val="14"/>
        </w:rPr>
        <w:t xml:space="preserve">. The US often seeks tangible short-term returns on its investment in India’s capabilities and success, while India wants continued assurances that US support will be neither fickle nor overbearing. A few important steps could help advance security cooperation further. </w:t>
      </w:r>
    </w:p>
    <w:p w14:paraId="49CC8522" w14:textId="77777777" w:rsidR="00C7308F" w:rsidRPr="001F1335" w:rsidRDefault="00C7308F" w:rsidP="00C7308F">
      <w:pPr>
        <w:pStyle w:val="Heading2"/>
        <w:rPr>
          <w:rFonts w:cstheme="majorHAnsi"/>
        </w:rPr>
      </w:pPr>
      <w:r w:rsidRPr="001F1335">
        <w:rPr>
          <w:rFonts w:cstheme="majorHAnsi"/>
        </w:rPr>
        <w:t xml:space="preserve">AT: </w:t>
      </w:r>
      <w:r w:rsidR="006C0A11" w:rsidRPr="001F1335">
        <w:rPr>
          <w:rFonts w:cstheme="majorHAnsi"/>
        </w:rPr>
        <w:t>K</w:t>
      </w:r>
    </w:p>
    <w:p w14:paraId="461C5506" w14:textId="77777777" w:rsidR="006C0A11" w:rsidRPr="001F1335" w:rsidRDefault="006C0A11" w:rsidP="006C0A11">
      <w:pPr>
        <w:pStyle w:val="Heading3"/>
        <w:rPr>
          <w:rFonts w:cstheme="majorHAnsi"/>
        </w:rPr>
      </w:pPr>
      <w:r w:rsidRPr="001F1335">
        <w:rPr>
          <w:rFonts w:cstheme="majorHAnsi"/>
        </w:rPr>
        <w:t>Generic</w:t>
      </w:r>
    </w:p>
    <w:p w14:paraId="47F6A1B1" w14:textId="77777777" w:rsidR="000420E4" w:rsidRPr="001F1335" w:rsidRDefault="000420E4" w:rsidP="000420E4">
      <w:pPr>
        <w:pStyle w:val="Heading4"/>
        <w:rPr>
          <w:rStyle w:val="Style13ptBold"/>
          <w:rFonts w:cstheme="majorHAnsi"/>
          <w:b/>
        </w:rPr>
      </w:pPr>
      <w:r w:rsidRPr="001F1335">
        <w:rPr>
          <w:rStyle w:val="Style13ptBold"/>
          <w:rFonts w:cstheme="majorHAnsi"/>
          <w:b/>
        </w:rPr>
        <w:t xml:space="preserve">Basing policy discussions about climate change in science is key </w:t>
      </w:r>
    </w:p>
    <w:p w14:paraId="5BA5ED53" w14:textId="77777777" w:rsidR="000420E4" w:rsidRPr="001F1335" w:rsidRDefault="000420E4" w:rsidP="000420E4">
      <w:pPr>
        <w:rPr>
          <w:rFonts w:cstheme="majorHAnsi"/>
        </w:rPr>
      </w:pPr>
      <w:r w:rsidRPr="001F1335">
        <w:rPr>
          <w:rStyle w:val="Style13ptBold"/>
          <w:rFonts w:cstheme="majorHAnsi"/>
        </w:rPr>
        <w:t>Corfee-Morlot 7</w:t>
      </w:r>
      <w:r w:rsidRPr="001F1335">
        <w:rPr>
          <w:rFonts w:cstheme="majorHAnsi"/>
        </w:rPr>
        <w:t xml:space="preserve"> (Jan: currently of the Environment Directorate at the OECD; the article was written while she was on academic leave with UCL. The views contained in this article are solely those of the co-authors and do not represent the views of the OECD or of its member countries, Mark Maslin: Geography Department, University College London, Jacquelin Burgess: School of Environmental Sciences, University of East Anglia, “Global warming in the public sphere”, Philsoophical Transactions of The Royal Society, http://rsta.royalsocietypublishing.org/content/roypta/365/1860/2741.full.pdf) ALH</w:t>
      </w:r>
    </w:p>
    <w:p w14:paraId="078E63D2" w14:textId="77777777" w:rsidR="000420E4" w:rsidRPr="001F1335" w:rsidRDefault="000420E4" w:rsidP="000420E4">
      <w:pPr>
        <w:rPr>
          <w:rStyle w:val="Emphasis"/>
          <w:rFonts w:cstheme="majorHAnsi"/>
        </w:rPr>
      </w:pPr>
      <w:r w:rsidRPr="001F1335">
        <w:rPr>
          <w:rStyle w:val="StyleUnderline"/>
          <w:rFonts w:cstheme="majorHAnsi"/>
        </w:rPr>
        <w:t>Survivalism recognizes finite stocks of resources and the limited carrying capacity of ecosystems</w:t>
      </w:r>
      <w:r w:rsidRPr="001F1335">
        <w:rPr>
          <w:rFonts w:cstheme="majorHAnsi"/>
          <w:sz w:val="16"/>
        </w:rPr>
        <w:t xml:space="preserve"> along side of the risks of overpopulation. Beyond the spaceship Earth image, key metaphors include the commons, images of overshoot and collapse as well as doom and redemption. This view of environmentalism is consistent with Yearley’s (1994) observation that one of the specific features of the environmental social movement is its critique of capitalism and these influential works substantiate this view. Bramwell (1994, p. 2) also notes ‘</w:t>
      </w:r>
      <w:r w:rsidRPr="001F1335">
        <w:rPr>
          <w:rStyle w:val="StyleUnderline"/>
          <w:rFonts w:cstheme="majorHAnsi"/>
          <w:highlight w:val="yellow"/>
        </w:rPr>
        <w:t>a scientific basis for ecological ideas was an essential precondition for the growth of environmentalism</w:t>
      </w:r>
      <w:r w:rsidRPr="001F1335">
        <w:rPr>
          <w:rStyle w:val="StyleUnderline"/>
          <w:rFonts w:cstheme="majorHAnsi"/>
        </w:rPr>
        <w:t>, which postulated a sickness, a wrongness about Western industrialised society’</w:t>
      </w:r>
      <w:r w:rsidRPr="001F1335">
        <w:rPr>
          <w:rFonts w:cstheme="majorHAnsi"/>
          <w:sz w:val="16"/>
        </w:rPr>
        <w:t xml:space="preserve">. These perspectives demonstrate a confluence of social, political and scientific thought that shape understanding of environment, and the finite nature of natural resources, from this period of the late 1960s on. From the 1960s onwards, a number of events continued to reinforce our notions about the quality and sustainability of human life being intertwined and dependent upon natural resources. In the 1970s, the environmental movement focused attention on conventional, yet transboundary, pollution issues. One emblematic issue was that of acid rain which was found to be widespread and transboundary in its causes and effects (Levy 1993; Hajer 1995). Industrial emissions from the UK, Central and Eastern Europe and the Soviet Union were first suspected of affecting the health of ecosystems in Sweden in 1968. Later, in 1982, acid rain was also identified as the cause of forest dieback in Germany. The Long-Range Multilateral Agreement on Transboundary Air Pollution (LRTAP) was established in 1979 as the international legal framework to manage this problem and this led to a series of international protocols to control emissions of acidic pollutants. In 1989, the ‘Exxon Valdez’ oil spillage had dumped 35 000 tonnes of oil into the Prince William Sound of Alaska (Mitchell 1993). This disaster, along with the discovery of acid rain, had exposed the fragility of natural systems to regional pollution from human industrial activities and raised awareness about dependence of human systems on natural resources. </w:t>
      </w:r>
      <w:r w:rsidRPr="001F1335">
        <w:rPr>
          <w:rStyle w:val="StyleUnderline"/>
          <w:rFonts w:cstheme="majorHAnsi"/>
          <w:highlight w:val="yellow"/>
        </w:rPr>
        <w:t>The Valdez disaster</w:t>
      </w:r>
      <w:r w:rsidRPr="001F1335">
        <w:rPr>
          <w:rStyle w:val="StyleUnderline"/>
          <w:rFonts w:cstheme="majorHAnsi"/>
        </w:rPr>
        <w:t xml:space="preserve"> also </w:t>
      </w:r>
      <w:r w:rsidRPr="001F1335">
        <w:rPr>
          <w:rStyle w:val="StyleUnderline"/>
          <w:rFonts w:cstheme="majorHAnsi"/>
          <w:highlight w:val="yellow"/>
        </w:rPr>
        <w:t xml:space="preserve">stimulated a broadening of the environmental social movement to include socially and environmentally responsible investment </w:t>
      </w:r>
      <w:r w:rsidRPr="001F1335">
        <w:rPr>
          <w:rStyle w:val="StyleUnderline"/>
          <w:rFonts w:cstheme="majorHAnsi"/>
        </w:rPr>
        <w:t>as a theme for progressive business interests through the signature of the ‘Valdez Principles’</w:t>
      </w:r>
      <w:r w:rsidRPr="001F1335">
        <w:rPr>
          <w:rFonts w:cstheme="majorHAnsi"/>
          <w:sz w:val="16"/>
        </w:rPr>
        <w:t xml:space="preserve"> (CERES 2004).14 </w:t>
      </w:r>
      <w:r w:rsidRPr="001F1335">
        <w:rPr>
          <w:rStyle w:val="StyleUnderline"/>
          <w:rFonts w:cstheme="majorHAnsi"/>
          <w:highlight w:val="yellow"/>
        </w:rPr>
        <w:t>The 1980s ushered in a new set of concerns grounded in scientific knowledge about global environmental issues</w:t>
      </w:r>
      <w:r w:rsidRPr="001F1335">
        <w:rPr>
          <w:rStyle w:val="StyleUnderline"/>
          <w:rFonts w:cstheme="majorHAnsi"/>
        </w:rPr>
        <w:t>, and these were the subject of increasing press coverage</w:t>
      </w:r>
      <w:r w:rsidRPr="001F1335">
        <w:rPr>
          <w:rFonts w:cstheme="majorHAnsi"/>
          <w:sz w:val="16"/>
        </w:rPr>
        <w:t xml:space="preserve"> (Mazur 1988; Mazur &amp; Lee 1993) </w:t>
      </w:r>
      <w:r w:rsidRPr="001F1335">
        <w:rPr>
          <w:rStyle w:val="StyleUnderline"/>
          <w:rFonts w:cstheme="majorHAnsi"/>
        </w:rPr>
        <w:t>and attention from non-governmental environmental organizations (</w:t>
      </w:r>
      <w:r w:rsidRPr="001F1335">
        <w:rPr>
          <w:rFonts w:cstheme="majorHAnsi"/>
          <w:sz w:val="16"/>
        </w:rPr>
        <w:t xml:space="preserve">Liverman 1999). The 1980s was a time of rapid expansion of the membership and influence of environmental organizations in leading OECD countries (Brulle 2000). A dramatic demonstration that the global environment is affected by humans came with the 1985 discovery through the British Antarctic Survey of the ozone hole over this part of the world (Maslin 2004; Weart 2003). This was later confirmed by the US Antarctica scientific expedition in 1987 (Hecht &amp; Tirpak 1995). These discoveries confirmed the destructive effects of chlorofluorocarbons (CFCs) on the Earth’s atmosphere, an idea that had been advanced more than 10 years earlier by Mario Molina and Sherwood Rolandbe characterized by an international structure, unlike other forms of social movements (e.g. labour movement; Yearley 1994). The environmental social movement is associated with a powerful transnational networking among individuals and organizations within which rapid and spontaneous communication is facilitated by the growth and ease of access to internet and telephony (Giddens 1990; Yearley 1994; Hajer &amp; Wagenaar 2003; Betsill &amp; Bulkeley 2004). </w:t>
      </w:r>
      <w:r w:rsidRPr="001F1335">
        <w:rPr>
          <w:rStyle w:val="StyleUnderline"/>
          <w:rFonts w:cstheme="majorHAnsi"/>
        </w:rPr>
        <w:t>Public support for non-governmental environmental activities intensified in the 1980s and increasingly environmental organizations were calling for policy targeting CO2 reductions</w:t>
      </w:r>
      <w:r w:rsidRPr="001F1335">
        <w:rPr>
          <w:rFonts w:cstheme="majorHAnsi"/>
          <w:sz w:val="16"/>
        </w:rPr>
        <w:t xml:space="preserve">. In the US, this was through organizations, such as Sierra Club, Union of Concerned Scientists and Environmental Defense Fund (with Michael Oppenheimer in the lead who was an ozone activist). These calls were challenged by the Bush administration, which had by the late 1980s, realigned themselves with industry dissenters. Public awareness also grew during this period. A public survey, reported on by Weart (2003, p. 156), showed </w:t>
      </w:r>
      <w:r w:rsidRPr="001F1335">
        <w:rPr>
          <w:rStyle w:val="StyleUnderline"/>
          <w:rFonts w:cstheme="majorHAnsi"/>
        </w:rPr>
        <w:t xml:space="preserve">public awareness of global climate change had doubled since 1981 when compared with </w:t>
      </w:r>
      <w:r w:rsidRPr="001F1335">
        <w:rPr>
          <w:rFonts w:cstheme="majorHAnsi"/>
          <w:sz w:val="16"/>
        </w:rPr>
        <w:t>(Molina and Roland 1974; Weart 2003). In 1987, an international protocol on limiting the production and emissions of CFCs as the main instigator of depletion of stratospheric ozone was signed in Montreal</w:t>
      </w:r>
      <w:r w:rsidRPr="001F1335">
        <w:rPr>
          <w:rStyle w:val="StyleUnderline"/>
          <w:rFonts w:cstheme="majorHAnsi"/>
        </w:rPr>
        <w:t>. Thus</w:t>
      </w:r>
      <w:r w:rsidRPr="001F1335">
        <w:rPr>
          <w:rStyle w:val="StyleUnderline"/>
          <w:rFonts w:cstheme="majorHAnsi"/>
          <w:highlight w:val="yellow"/>
        </w:rPr>
        <w:t>, the ozone issue</w:t>
      </w:r>
      <w:r w:rsidRPr="001F1335">
        <w:rPr>
          <w:rStyle w:val="StyleUnderline"/>
          <w:rFonts w:cstheme="majorHAnsi"/>
        </w:rPr>
        <w:t xml:space="preserve"> had not only </w:t>
      </w:r>
      <w:r w:rsidRPr="001F1335">
        <w:rPr>
          <w:rStyle w:val="StyleUnderline"/>
          <w:rFonts w:cstheme="majorHAnsi"/>
          <w:highlight w:val="yellow"/>
        </w:rPr>
        <w:t>raised the spectre of public attention and awareness about the global environment</w:t>
      </w:r>
      <w:r w:rsidRPr="001F1335">
        <w:rPr>
          <w:rStyle w:val="StyleUnderline"/>
          <w:rFonts w:cstheme="majorHAnsi"/>
        </w:rPr>
        <w:t>, but also opened the way for multilateral cooperative responses to manage the global atmosphere</w:t>
      </w:r>
      <w:r w:rsidRPr="001F1335">
        <w:rPr>
          <w:rFonts w:cstheme="majorHAnsi"/>
          <w:sz w:val="16"/>
        </w:rPr>
        <w:t xml:space="preserve"> (Litfin 1994; Hecht &amp; Tirpak 1995). Beyond scientific developments, the environmental social movement built part of its raison d’eˆtre upon student social unrest and calls for nuclear disarmament of the late 1960s (McCormick 1989; Brulle 2000). Antinuclear sentiment was further boosted in the 1970s and 1980s due to two high profile and high-risk accidents in civilian nuclear power facilities, first, in 1979 at Three Mile Island in Pennsylvania (Patterson 1983) and later, in 1986, at the Chernobyl facility in what was then the USSR (Wynne 1992a). These events fed pre-existing public scares about the risk of a nuclear winter (Mazur &amp; Lee 1993). In addition, technocratic approaches to managing nuclear risks and lack of public debate about nuclear power and the risk of radiation from these accidents furthered public fears and scepticism about the ability of humans to effectively control nuclear power (e.g. Wynne 1992b). Thus </w:t>
      </w:r>
      <w:r w:rsidRPr="001F1335">
        <w:rPr>
          <w:rStyle w:val="StyleUnderline"/>
          <w:rFonts w:cstheme="majorHAnsi"/>
        </w:rPr>
        <w:t xml:space="preserve">the rise of the environmental movement was stimulated in part by growing public fear and opposition to nuclear power as well as opposition to technocratic control over public choices concerning nuclear power </w:t>
      </w:r>
      <w:r w:rsidRPr="001F1335">
        <w:rPr>
          <w:rFonts w:cstheme="majorHAnsi"/>
          <w:sz w:val="16"/>
        </w:rPr>
        <w:t xml:space="preserve">(McCormick 1989; Brulle 2000), </w:t>
      </w:r>
      <w:r w:rsidRPr="001F1335">
        <w:rPr>
          <w:rStyle w:val="StyleUnderline"/>
          <w:rFonts w:cstheme="majorHAnsi"/>
        </w:rPr>
        <w:t xml:space="preserve">an issue that eventually came to be linked to climate change mitigation policy questions. </w:t>
      </w:r>
      <w:r w:rsidRPr="001F1335">
        <w:rPr>
          <w:rFonts w:cstheme="majorHAnsi"/>
          <w:sz w:val="16"/>
        </w:rPr>
        <w:t xml:space="preserve">Environmentalism, at least in western nations, gained momentum and membership from the 1960s on, and by the 1980s had become well recognized as a mass social movement (McCormick 1989; Yearley 1994; Shabecoff 1996; Liverman 1999). Tracing developments from Stockholm in 1972 to Rio in 1992 indicates a shift in environmental attention from local and regional issues to global issues, which was also accompanied by a broadening of the environmental debate to include participation in international negotiations from a range of previously unheard voices (Shabecoff 1996; Liverman 1999). </w:t>
      </w:r>
      <w:r w:rsidRPr="001F1335">
        <w:rPr>
          <w:rStyle w:val="StyleUnderline"/>
          <w:rFonts w:cstheme="majorHAnsi"/>
        </w:rPr>
        <w:t xml:space="preserve">These extended beyond business and scientific communities to include environmental nongovernmental organizations, women and local communities as well as social scientists. </w:t>
      </w:r>
      <w:r w:rsidRPr="001F1335">
        <w:rPr>
          <w:rFonts w:cstheme="majorHAnsi"/>
          <w:sz w:val="16"/>
        </w:rPr>
        <w:t xml:space="preserve">Post-Cold War environmental awareness grew in parallel with rapid globalization of economic development characterized by the emergence of global markets for goods and services and interdependence of national economies within a major global network of supply and demand (McCormick 1989; Liverman 1999). Liverman (1999, p. 112) writes that the global environmental movement ‘can also be seen as a response to economic and political restructuring associated with the internationalizing of trade and the Cold War. Environmental degradation changes comparative advantage, and domestic environmental policies can influence competitiveness and create nontariff barriers to trade.’ The structural changes of the world economy in this period was accompanied by a large number of international environmental agreements (see above), reinforcing stable conditions for globalizing economic development, while also providing international platforms for public debate that continued to raise global environmental awareness. In part due to the transboundary nature of the problems and their solutions, and to the international institutions that have developed to manage these problems, environmental social movements came to1989: 79% of Americans had heard of the greenhouse effect by 1989 when compared with 38% in 1981. Commenting on how extraordinarily novel it is that global warming became a public issue at all, Weart (2003, p. 156) notes how </w:t>
      </w:r>
      <w:r w:rsidRPr="001F1335">
        <w:rPr>
          <w:rStyle w:val="StyleUnderline"/>
          <w:rFonts w:cstheme="majorHAnsi"/>
        </w:rPr>
        <w:t>‘discourse had in many ways grown more sophisticated</w:t>
      </w:r>
      <w:r w:rsidRPr="001F1335">
        <w:rPr>
          <w:rStyle w:val="StyleUnderline"/>
          <w:rFonts w:cstheme="majorHAnsi"/>
          <w:highlight w:val="yellow"/>
        </w:rPr>
        <w:t>.’ Although global warming was an invisible and distant threat based on complex science and data by the end of the 1980s, it</w:t>
      </w:r>
      <w:r w:rsidRPr="001F1335">
        <w:rPr>
          <w:rStyle w:val="StyleUnderline"/>
          <w:rFonts w:cstheme="majorHAnsi"/>
        </w:rPr>
        <w:t xml:space="preserve"> had clearly </w:t>
      </w:r>
      <w:r w:rsidRPr="001F1335">
        <w:rPr>
          <w:rStyle w:val="StyleUnderline"/>
          <w:rFonts w:cstheme="majorHAnsi"/>
          <w:highlight w:val="yellow"/>
        </w:rPr>
        <w:t>moved into the public sphere and had been established as a problem of public policy</w:t>
      </w:r>
      <w:r w:rsidRPr="001F1335">
        <w:rPr>
          <w:rStyle w:val="StyleUnderline"/>
          <w:rFonts w:cstheme="majorHAnsi"/>
        </w:rPr>
        <w:t xml:space="preserve">. </w:t>
      </w:r>
      <w:r w:rsidRPr="001F1335">
        <w:rPr>
          <w:rFonts w:cstheme="majorHAnsi"/>
          <w:sz w:val="16"/>
        </w:rPr>
        <w:t>Given the complexity of these global issues</w:t>
      </w:r>
      <w:r w:rsidRPr="001F1335">
        <w:rPr>
          <w:rStyle w:val="StyleUnderline"/>
          <w:rFonts w:cstheme="majorHAnsi"/>
        </w:rPr>
        <w:t xml:space="preserve">, </w:t>
      </w:r>
      <w:r w:rsidRPr="001F1335">
        <w:rPr>
          <w:rStyle w:val="Emphasis"/>
          <w:rFonts w:cstheme="majorHAnsi"/>
          <w:highlight w:val="yellow"/>
        </w:rPr>
        <w:t>science plays a central role in political debate about climate change</w:t>
      </w:r>
      <w:r w:rsidRPr="001F1335">
        <w:rPr>
          <w:rStyle w:val="Emphasis"/>
          <w:rFonts w:cstheme="majorHAnsi"/>
        </w:rPr>
        <w:t>; science is also a main source of the expertise offered through the environmental social movement</w:t>
      </w:r>
      <w:r w:rsidRPr="001F1335">
        <w:rPr>
          <w:rFonts w:cstheme="majorHAnsi"/>
          <w:sz w:val="16"/>
        </w:rPr>
        <w:t xml:space="preserve"> (Bramwell 1989; Yearley 1994; Gough &amp; Shackley 2001; Weart 2003). Yearley (1994, p. 162) reminds us that ‘many objects of environmental concern are only knowable through science. Without a scientific worldview we would know nothing of the ozone layer and would certainly be unable to measure its diminution; the same is true of the greenhouse effect.’ Yet the science of global change can be used to promote quite different ends by friends and foes of environmental action alike (Yearley 1994; Herrick 2004). </w:t>
      </w:r>
      <w:r w:rsidRPr="001F1335">
        <w:rPr>
          <w:rStyle w:val="Emphasis"/>
          <w:rFonts w:cstheme="majorHAnsi"/>
          <w:highlight w:val="yellow"/>
        </w:rPr>
        <w:t>Although scientific knowledge is essential</w:t>
      </w:r>
      <w:r w:rsidRPr="001F1335">
        <w:rPr>
          <w:rStyle w:val="StyleUnderline"/>
          <w:rFonts w:cstheme="majorHAnsi"/>
        </w:rPr>
        <w:t xml:space="preserve"> to global environmental problem identification and to solution design, </w:t>
      </w:r>
      <w:r w:rsidRPr="001F1335">
        <w:rPr>
          <w:rStyle w:val="Emphasis"/>
          <w:rFonts w:cstheme="majorHAnsi"/>
          <w:highlight w:val="yellow"/>
        </w:rPr>
        <w:t>there is malleability in the way it is interpreted and used</w:t>
      </w:r>
      <w:r w:rsidRPr="001F1335">
        <w:rPr>
          <w:rStyle w:val="StyleUnderline"/>
          <w:rFonts w:cstheme="majorHAnsi"/>
        </w:rPr>
        <w:t>.</w:t>
      </w:r>
      <w:r w:rsidRPr="001F1335">
        <w:rPr>
          <w:rFonts w:cstheme="majorHAnsi"/>
          <w:sz w:val="16"/>
        </w:rPr>
        <w:t xml:space="preserve"> This was demonstrated by Carson in Silent Spring where she criticized the politics of science and exposed scientific controversy about the effects of chemicals to public scrutiny (Brulle 2000, p. 183). </w:t>
      </w:r>
      <w:r w:rsidRPr="001F1335">
        <w:rPr>
          <w:rStyle w:val="Emphasis"/>
          <w:rFonts w:cstheme="majorHAnsi"/>
          <w:highlight w:val="yellow"/>
        </w:rPr>
        <w:t>This points to the importance of argument and interpretation in the use of science by</w:t>
      </w:r>
      <w:r w:rsidRPr="001F1335">
        <w:rPr>
          <w:rStyle w:val="Emphasis"/>
          <w:rFonts w:cstheme="majorHAnsi"/>
        </w:rPr>
        <w:t xml:space="preserve"> both </w:t>
      </w:r>
      <w:r w:rsidRPr="001F1335">
        <w:rPr>
          <w:rStyle w:val="Emphasis"/>
          <w:rFonts w:cstheme="majorHAnsi"/>
          <w:highlight w:val="yellow"/>
        </w:rPr>
        <w:t>the environmental social movement and</w:t>
      </w:r>
      <w:r w:rsidRPr="001F1335">
        <w:rPr>
          <w:rStyle w:val="Emphasis"/>
          <w:rFonts w:cstheme="majorHAnsi"/>
        </w:rPr>
        <w:t xml:space="preserve"> more broadly </w:t>
      </w:r>
      <w:r w:rsidRPr="001F1335">
        <w:rPr>
          <w:rStyle w:val="Emphasis"/>
          <w:rFonts w:cstheme="majorHAnsi"/>
          <w:highlight w:val="yellow"/>
        </w:rPr>
        <w:t>policymakers and other representatives of civil society to bring about change</w:t>
      </w:r>
      <w:r w:rsidRPr="001F1335">
        <w:rPr>
          <w:rStyle w:val="Emphasis"/>
          <w:rFonts w:cstheme="majorHAnsi"/>
        </w:rPr>
        <w:t xml:space="preserve"> </w:t>
      </w:r>
      <w:r w:rsidRPr="001F1335">
        <w:rPr>
          <w:rFonts w:cstheme="majorHAnsi"/>
          <w:sz w:val="16"/>
        </w:rPr>
        <w:t xml:space="preserve">(Yearley 1994; Herrick 2004). In </w:t>
      </w:r>
      <w:r w:rsidRPr="001F1335">
        <w:rPr>
          <w:rStyle w:val="Emphasis"/>
          <w:rFonts w:cstheme="majorHAnsi"/>
          <w:highlight w:val="yellow"/>
        </w:rPr>
        <w:t>the public sphere</w:t>
      </w:r>
      <w:r w:rsidRPr="001F1335">
        <w:rPr>
          <w:rStyle w:val="Emphasis"/>
          <w:rFonts w:cstheme="majorHAnsi"/>
        </w:rPr>
        <w:t xml:space="preserve">, the media </w:t>
      </w:r>
      <w:r w:rsidRPr="001F1335">
        <w:rPr>
          <w:rStyle w:val="Emphasis"/>
          <w:rFonts w:cstheme="majorHAnsi"/>
          <w:highlight w:val="yellow"/>
        </w:rPr>
        <w:t>is</w:t>
      </w:r>
      <w:r w:rsidRPr="001F1335">
        <w:rPr>
          <w:rStyle w:val="Emphasis"/>
          <w:rFonts w:cstheme="majorHAnsi"/>
        </w:rPr>
        <w:t xml:space="preserve"> </w:t>
      </w:r>
      <w:r w:rsidRPr="001F1335">
        <w:rPr>
          <w:rStyle w:val="Emphasis"/>
          <w:rFonts w:cstheme="majorHAnsi"/>
          <w:highlight w:val="yellow"/>
        </w:rPr>
        <w:t>another</w:t>
      </w:r>
      <w:r w:rsidRPr="001F1335">
        <w:rPr>
          <w:rStyle w:val="Emphasis"/>
          <w:rFonts w:cstheme="majorHAnsi"/>
        </w:rPr>
        <w:t xml:space="preserve"> important </w:t>
      </w:r>
      <w:r w:rsidRPr="001F1335">
        <w:rPr>
          <w:rStyle w:val="Emphasis"/>
          <w:rFonts w:cstheme="majorHAnsi"/>
          <w:highlight w:val="yellow"/>
        </w:rPr>
        <w:t>pathway for relaying scientific knowledge to the</w:t>
      </w:r>
      <w:r w:rsidRPr="001F1335">
        <w:rPr>
          <w:rStyle w:val="Emphasis"/>
          <w:rFonts w:cstheme="majorHAnsi"/>
        </w:rPr>
        <w:t xml:space="preserve"> lay </w:t>
      </w:r>
      <w:r w:rsidRPr="001F1335">
        <w:rPr>
          <w:rStyle w:val="Emphasis"/>
          <w:rFonts w:cstheme="majorHAnsi"/>
          <w:highlight w:val="yellow"/>
        </w:rPr>
        <w:t>public</w:t>
      </w:r>
      <w:r w:rsidRPr="001F1335">
        <w:rPr>
          <w:rStyle w:val="Emphasis"/>
          <w:rFonts w:cstheme="majorHAnsi"/>
        </w:rPr>
        <w:t xml:space="preserve"> and </w:t>
      </w:r>
      <w:r w:rsidRPr="001F1335">
        <w:rPr>
          <w:rStyle w:val="Emphasis"/>
          <w:rFonts w:cstheme="majorHAnsi"/>
          <w:highlight w:val="yellow"/>
        </w:rPr>
        <w:t>for promoting political debate</w:t>
      </w:r>
      <w:r w:rsidRPr="001F1335">
        <w:rPr>
          <w:rStyle w:val="Emphasis"/>
          <w:rFonts w:cstheme="majorHAnsi"/>
        </w:rPr>
        <w:t xml:space="preserve"> and understanding about global warming.</w:t>
      </w:r>
    </w:p>
    <w:p w14:paraId="7C981A85" w14:textId="77777777" w:rsidR="000420E4" w:rsidRPr="001F1335" w:rsidRDefault="000420E4" w:rsidP="000420E4">
      <w:pPr>
        <w:pStyle w:val="Heading4"/>
        <w:rPr>
          <w:rFonts w:cstheme="majorHAnsi"/>
        </w:rPr>
      </w:pPr>
      <w:r w:rsidRPr="001F1335">
        <w:rPr>
          <w:rFonts w:cstheme="majorHAnsi"/>
        </w:rPr>
        <w:t>framework/alt fails – cede discussion to fossil fuels</w:t>
      </w:r>
    </w:p>
    <w:p w14:paraId="723E5919" w14:textId="77777777" w:rsidR="000420E4" w:rsidRPr="001F1335" w:rsidRDefault="000420E4" w:rsidP="000420E4">
      <w:pPr>
        <w:rPr>
          <w:rFonts w:cstheme="majorHAnsi"/>
        </w:rPr>
      </w:pPr>
      <w:r w:rsidRPr="001F1335">
        <w:rPr>
          <w:rStyle w:val="Style13ptBold"/>
          <w:rFonts w:cstheme="majorHAnsi"/>
        </w:rPr>
        <w:t>Lever-Tracy 8</w:t>
      </w:r>
      <w:r w:rsidRPr="001F1335">
        <w:rPr>
          <w:rFonts w:cstheme="majorHAnsi"/>
        </w:rPr>
        <w:t xml:space="preserve"> (Constance, Senior Lecturer of Sociology at Flinders University of South Australia, “Global Warming and Sociology”, http://journals.sagepub.com/doi/pdf/10.1177/0011392107088238) ALH</w:t>
      </w:r>
    </w:p>
    <w:p w14:paraId="5CED0CCA" w14:textId="77777777" w:rsidR="000420E4" w:rsidRPr="001F1335" w:rsidRDefault="000420E4" w:rsidP="000420E4">
      <w:pPr>
        <w:rPr>
          <w:rStyle w:val="Emphasis"/>
          <w:rFonts w:cstheme="majorHAnsi"/>
          <w:b w:val="0"/>
          <w:iCs w:val="0"/>
          <w:sz w:val="16"/>
          <w:u w:val="none"/>
        </w:rPr>
      </w:pPr>
      <w:r w:rsidRPr="001F1335">
        <w:rPr>
          <w:rStyle w:val="StyleUnderline"/>
          <w:rFonts w:cstheme="majorHAnsi"/>
          <w:highlight w:val="yellow"/>
        </w:rPr>
        <w:t>Why</w:t>
      </w:r>
      <w:r w:rsidRPr="001F1335">
        <w:rPr>
          <w:rStyle w:val="StyleUnderline"/>
          <w:rFonts w:cstheme="majorHAnsi"/>
        </w:rPr>
        <w:t xml:space="preserve"> this </w:t>
      </w:r>
      <w:r w:rsidRPr="001F1335">
        <w:rPr>
          <w:rStyle w:val="StyleUnderline"/>
          <w:rFonts w:cstheme="majorHAnsi"/>
          <w:highlight w:val="yellow"/>
        </w:rPr>
        <w:t>Silence</w:t>
      </w:r>
      <w:r w:rsidRPr="001F1335">
        <w:rPr>
          <w:rStyle w:val="StyleUnderline"/>
          <w:rFonts w:cstheme="majorHAnsi"/>
        </w:rPr>
        <w:t>? There is a mystery in this lack of interest in developments that could conceivably open the door to chaos and barbarism later this century, or whose prevention might require a transformation in the core processes of industrial society</w:t>
      </w:r>
      <w:r w:rsidRPr="001F1335">
        <w:rPr>
          <w:rFonts w:cstheme="majorHAnsi"/>
          <w:sz w:val="16"/>
        </w:rPr>
        <w:t xml:space="preserve">. A contingent reason for the silence may lie in the status structure of the discipline. Writers on the subject often come from the field of environmental sociology, originating in rural sociology. Given the classical focus on urbanization, rural sociology has tended to be marginalized from prestigious journals or degree courses. There are, however, more essential reasons for the silence. Arguably, it derives from the interaction of two factors. The </w:t>
      </w:r>
      <w:r w:rsidRPr="001F1335">
        <w:rPr>
          <w:rStyle w:val="StyleUnderline"/>
          <w:rFonts w:cstheme="majorHAnsi"/>
        </w:rPr>
        <w:t xml:space="preserve">first is </w:t>
      </w:r>
      <w:r w:rsidRPr="001F1335">
        <w:rPr>
          <w:rStyle w:val="StyleUnderline"/>
          <w:rFonts w:cstheme="majorHAnsi"/>
          <w:highlight w:val="yellow"/>
        </w:rPr>
        <w:t>our</w:t>
      </w:r>
      <w:r w:rsidRPr="001F1335">
        <w:rPr>
          <w:rStyle w:val="StyleUnderline"/>
          <w:rFonts w:cstheme="majorHAnsi"/>
        </w:rPr>
        <w:t xml:space="preserve"> recently acquired </w:t>
      </w:r>
      <w:r w:rsidRPr="001F1335">
        <w:rPr>
          <w:rStyle w:val="StyleUnderline"/>
          <w:rFonts w:cstheme="majorHAnsi"/>
          <w:highlight w:val="yellow"/>
        </w:rPr>
        <w:t>suspicion of teleology and</w:t>
      </w:r>
      <w:r w:rsidRPr="001F1335">
        <w:rPr>
          <w:rStyle w:val="StyleUnderline"/>
          <w:rFonts w:cstheme="majorHAnsi"/>
        </w:rPr>
        <w:t xml:space="preserve"> our mirroring of an indifference we find in contemporary society towards the future. The second factor is </w:t>
      </w:r>
      <w:r w:rsidRPr="001F1335">
        <w:rPr>
          <w:rStyle w:val="StyleUnderline"/>
          <w:rFonts w:cstheme="majorHAnsi"/>
          <w:highlight w:val="yellow"/>
        </w:rPr>
        <w:t>our continuing foundational suspicion of naturalistic explanations for social facts,</w:t>
      </w:r>
      <w:r w:rsidRPr="001F1335">
        <w:rPr>
          <w:rStyle w:val="StyleUnderline"/>
          <w:rFonts w:cstheme="majorHAnsi"/>
        </w:rPr>
        <w:t xml:space="preserve"> which </w:t>
      </w:r>
      <w:r w:rsidRPr="001F1335">
        <w:rPr>
          <w:rStyle w:val="StyleUnderline"/>
          <w:rFonts w:cstheme="majorHAnsi"/>
          <w:highlight w:val="yellow"/>
        </w:rPr>
        <w:t>has</w:t>
      </w:r>
      <w:r w:rsidRPr="001F1335">
        <w:rPr>
          <w:rStyle w:val="StyleUnderline"/>
          <w:rFonts w:cstheme="majorHAnsi"/>
        </w:rPr>
        <w:t xml:space="preserve"> often </w:t>
      </w:r>
      <w:r w:rsidRPr="001F1335">
        <w:rPr>
          <w:rStyle w:val="StyleUnderline"/>
          <w:rFonts w:cstheme="majorHAnsi"/>
          <w:highlight w:val="yellow"/>
        </w:rPr>
        <w:t>led us to question or ignore the authority of natural scientists</w:t>
      </w:r>
      <w:r w:rsidRPr="001F1335">
        <w:rPr>
          <w:rStyle w:val="StyleUnderline"/>
          <w:rFonts w:cstheme="majorHAnsi"/>
        </w:rPr>
        <w:t>,</w:t>
      </w:r>
      <w:r w:rsidRPr="001F1335">
        <w:rPr>
          <w:rFonts w:cstheme="majorHAnsi"/>
          <w:sz w:val="16"/>
        </w:rPr>
        <w:t xml:space="preserve"> even in their own field of study. Together, these two have often blinded us to the predicted, fateful convergence of social and natural time, in a new teleological countdown to possible disaster, coming towards us from the future. While the rate of change of natural processes is shrinking towards the time scales of human society, </w:t>
      </w:r>
      <w:r w:rsidRPr="001F1335">
        <w:rPr>
          <w:rStyle w:val="StyleUnderline"/>
          <w:rFonts w:cstheme="majorHAnsi"/>
        </w:rPr>
        <w:t>social scientists have been theorizing a further shrinking in cultural horizons, with an emphasis on immediate gratification, and a decline in long-term direction or plans</w:t>
      </w:r>
      <w:r w:rsidRPr="001F1335">
        <w:rPr>
          <w:rFonts w:cstheme="majorHAnsi"/>
          <w:sz w:val="16"/>
        </w:rPr>
        <w:t xml:space="preserve">, so that even </w:t>
      </w:r>
      <w:r w:rsidRPr="001F1335">
        <w:rPr>
          <w:rStyle w:val="StyleUnderline"/>
          <w:rFonts w:cstheme="majorHAnsi"/>
        </w:rPr>
        <w:t>threats just decades away would now scarcely register</w:t>
      </w:r>
      <w:r w:rsidRPr="001F1335">
        <w:rPr>
          <w:rFonts w:cstheme="majorHAnsi"/>
          <w:sz w:val="16"/>
        </w:rPr>
        <w:t xml:space="preserve">. In his history of the 20th century, Eric Hobsbawm complained how men and women, at the century’s end, live in a ‘permanent present’ where a discounting of the past parallels inattention to the future. The editors of What the Future Holds: Insights from Social Science, note in their introduction the sharp decline, since 1980, of academic discussions on future scenarios (Cooper and Layard, 2002: 4). For those of us brought up on C. Wright Mills, historical grand narratives have seemed to be at the very foundation of our discipline, yet no sociologist contributed to this volume. To grasp this, we can contrast the classic sociological paradigms of modern society with ours. Marx and Weber were motivated to understand both the origins and the distinctive nature of modern, capitalist, industrial, urban society, and its future shape and likely trajectory. Marx expected contradictions in the society to work themselves out dialectically, through polarizing class conflict leading either to barbarism or an era of freedom and plenty, while Weber, more pessimistically, foresaw a linear trajectory, with the uninterrupted advance of the calculating, depersonalized ‘cosmos of the modern economic order . . . bound to the technical and economic conditions of machine production which today determine the lives of all individuals. . . . Perhaps it will so determine them until the last ton of fossilised coal is burnt’ (Weber, 1930: 181). Neither, however, expected any major interruption to strike suddenly from outside society. </w:t>
      </w:r>
      <w:r w:rsidRPr="001F1335">
        <w:rPr>
          <w:rStyle w:val="StyleUnderline"/>
          <w:rFonts w:cstheme="majorHAnsi"/>
          <w:highlight w:val="yellow"/>
        </w:rPr>
        <w:t>Sociologists have more recently sought to describe and understand a new social reality,</w:t>
      </w:r>
      <w:r w:rsidRPr="001F1335">
        <w:rPr>
          <w:rStyle w:val="StyleUnderline"/>
          <w:rFonts w:cstheme="majorHAnsi"/>
        </w:rPr>
        <w:t xml:space="preserve"> resulting from the dissolution of these expectations, and have come to reject any long-term future orientation as ‘teleology’.</w:t>
      </w:r>
      <w:r w:rsidRPr="001F1335">
        <w:rPr>
          <w:rFonts w:cstheme="majorHAnsi"/>
          <w:sz w:val="16"/>
        </w:rPr>
        <w:t xml:space="preserve"> We have no expectation now of socialist transformation, while both the progressive polarization of a collectively organized working class and an increasingly concentrated capital has been reversed. </w:t>
      </w:r>
      <w:r w:rsidRPr="001F1335">
        <w:rPr>
          <w:rStyle w:val="StyleUnderline"/>
          <w:rFonts w:cstheme="majorHAnsi"/>
        </w:rPr>
        <w:t xml:space="preserve">The iron cage and the onward march of rationality and bureaucracy have also been countered. In their place we see a rise in entrepreneurial small businesses and religious fundamentalisms and in mantras of competition, individualism and flexibility. </w:t>
      </w:r>
      <w:r w:rsidRPr="001F1335">
        <w:rPr>
          <w:rFonts w:cstheme="majorHAnsi"/>
          <w:sz w:val="16"/>
        </w:rPr>
        <w:t>This foreshortening of time horizons has often been made central to sociological theorizing in the late 20th century. Giddens saw the ‘dissolution of evolutionism’ and the ‘disappearance of teleology’ as two of the most conspicuous features of his new stage of reflexive, radicalized modernity (Giddens, 1990: 52). Lash and Urry (1987) described and theorized a transition, taking place from the 1970s, from ‘organized’ to ‘disorganized’ capitalism. As deregulation and globalization ratcheted up competition, the capacity of corporations, unions and governments to coordinate the national economy and society was undermined. Short-term, ‘flexible’ responsiveness replaced long-term planning. The French regulation school spoke of a transition from a Fordist to a flexible, post-Fordist regime of accumulation. In Britain, Harvey wrote in 1989 of the new wave of ‘space–time compression’, in which a crisis of profitability was overcome by accelerating the turnover time of capital and technology. The half-life of a Fordist product, of five to seven years, was cut by half or more, and ‘the postmodern aesthetic celebrated difference, spectacle, ephemerality and fashion’ (Harvey, 1989: 156). ‘The temporary contract in everything is the hallmark of postmodern living’ (Harvey, 1989: 291). The dominance of stock options and share turnover has increasingly subjected investment decisions everywhere to a very short-term profit motive.9 Japanese capitalism, distinctively and, for a time, successfully based on corporate planning, made possible by reinvested profits, managerial power and lifetime employment, entered a long period of stagnation after 1991, undermining its relevance as an alternative model. The collapse of communism similarly removed another such alternative. Baumann (1988) extended the idea of postmodernity from culture to society. He described postmodern art as the paradigm of postmodern culture and of a postmodern world view that rejected historical thinking, and cited Deleuze and Guattari’s metaphor of the rhizome: ‘that peculiar rootstock which . . . seems to possess no sense of privileged direction, expanding instead sideways, upwards and backwards with the same frequency’ (Baumann, 1988: 791). However, he warned against a ‘postmodern sociology’ that would itself take on these attributes, advocating instead a ‘sociology of postmodernity’. This could study postmodernity as ‘a fully fledged comprehensive and viable type of social system’, a historical stage in which consumer freedom had been substituted for work ‘as the hub around which the life world rotates. . . . Having won the struggle for control over production . . . capitalism can now afford the free reign of the pleasure principle’ (Baumann, 1988: 808). It should not, we can add, pre-empt an awareness that a later stage might replace this rhizome-like postmodern social system by a countdown to a natural catastrophe. Where do such changes lead us? Is there life after information/ consumer/post whatever society? Too often, one suspects, Baumann’s warning has not been heeded, and sociology has taken on some of the colouration of its subject matter. Without admitting it, many sociologists have acted as if Lyotard’s postmodern evaporation of the historical ‘grand narratives’ or Fukuyama’s ‘end of history’ were in fact upon us, as suitable guides to our own practice. Sociologists have thus described at length how contemporary society has turned its eyes away from the future, its people focusing on immediate consumption and ephemeral fashions, its politicians on the next election and its industrial leaders on the next annual report</w:t>
      </w:r>
      <w:r w:rsidRPr="001F1335">
        <w:rPr>
          <w:rStyle w:val="StyleUnderline"/>
          <w:rFonts w:cstheme="majorHAnsi"/>
        </w:rPr>
        <w:t xml:space="preserve">. </w:t>
      </w:r>
      <w:r w:rsidRPr="001F1335">
        <w:rPr>
          <w:rStyle w:val="StyleUnderline"/>
          <w:rFonts w:cstheme="majorHAnsi"/>
          <w:highlight w:val="yellow"/>
        </w:rPr>
        <w:t>To take global warming seriously involves asking the kinds of questions about future directions that most sociologists believe they have now put behind them</w:t>
      </w:r>
      <w:r w:rsidRPr="001F1335">
        <w:rPr>
          <w:rStyle w:val="StyleUnderline"/>
          <w:rFonts w:cstheme="majorHAnsi"/>
        </w:rPr>
        <w:t xml:space="preserve">. Preoccupied with analysing these ‘social facts’, </w:t>
      </w:r>
      <w:r w:rsidRPr="001F1335">
        <w:rPr>
          <w:rStyle w:val="StyleUnderline"/>
          <w:rFonts w:cstheme="majorHAnsi"/>
          <w:highlight w:val="yellow"/>
        </w:rPr>
        <w:t>sociologists are unwilling to be disturbed by the voices of natural scientists</w:t>
      </w:r>
      <w:r w:rsidRPr="001F1335">
        <w:rPr>
          <w:rStyle w:val="StyleUnderline"/>
          <w:rFonts w:cstheme="majorHAnsi"/>
        </w:rPr>
        <w:t>, reporting from inaccessible upper atmospheres, ancient ice cores or deep oceans, where no social facts exist</w:t>
      </w:r>
      <w:r w:rsidRPr="001F1335">
        <w:rPr>
          <w:rStyle w:val="StyleUnderline"/>
          <w:rFonts w:cstheme="majorHAnsi"/>
          <w:highlight w:val="yellow"/>
        </w:rPr>
        <w:t>. Unable themselves to judge the validity of the evidence</w:t>
      </w:r>
      <w:r w:rsidRPr="001F1335">
        <w:rPr>
          <w:rFonts w:cstheme="majorHAnsi"/>
          <w:sz w:val="16"/>
        </w:rPr>
        <w:t xml:space="preserve">, and increasingly uncomfortable with predictions and teleologies, </w:t>
      </w:r>
      <w:r w:rsidRPr="001F1335">
        <w:rPr>
          <w:rStyle w:val="StyleUnderline"/>
          <w:rFonts w:cstheme="majorHAnsi"/>
          <w:highlight w:val="yellow"/>
        </w:rPr>
        <w:t>they prefer to avoid the subject</w:t>
      </w:r>
      <w:r w:rsidRPr="001F1335">
        <w:rPr>
          <w:rFonts w:cstheme="majorHAnsi"/>
          <w:sz w:val="16"/>
        </w:rPr>
        <w:t>. For the classics (Marx, Weber, Durkheim), as for most sociologists since, nature, for practical purposes, was an unproblematic, stable background constant, increasingly understood and controlled by science and technology. The role of sociology was to study social processes, trends and contradictions independently from the natural sciences. Such an insulation of society from nature has, indeed, become a major subject of debate between realists and social constructivists within environmental sociology, since Catton and Dunlap first counterposed their ‘New Ecological Paradigm’ to what they called the ‘Human Exemptionalist Paradigm’ in the late 1970s (Dunlap, 2002; Yearley, 2002). Since then, environmental sociologists have worked out an accommodation, enabling them to take seriously the findings of natural scientists. See, for example, Mol and Spaagaren’s (2000: 27) claim that ‘</w:t>
      </w:r>
      <w:r w:rsidRPr="001F1335">
        <w:rPr>
          <w:rStyle w:val="StyleUnderline"/>
          <w:rFonts w:cstheme="majorHAnsi"/>
        </w:rPr>
        <w:t xml:space="preserve">What is conceived of as “social”... cannot be explained without reference to the natural.’ </w:t>
      </w:r>
      <w:r w:rsidRPr="001F1335">
        <w:rPr>
          <w:rFonts w:cstheme="majorHAnsi"/>
          <w:sz w:val="16"/>
        </w:rPr>
        <w:t xml:space="preserve">Mainstream sociologists, on the other hand, have remained much closer to the social constructivist paradigm of nature. At best a middle road could be claimed for the idea that science and society are ‘partially independent levels’, but this led to the same conclusion as constructivism: that knowledge of science is rarely relevant for sociologists (Lidskog, 2001). Such a ‘partial independence’ of the levels is, however, dramatically called into question by the time convergence that has become manifest in the last decades. </w:t>
      </w:r>
      <w:r w:rsidRPr="001F1335">
        <w:rPr>
          <w:rStyle w:val="StyleUnderline"/>
          <w:rFonts w:cstheme="majorHAnsi"/>
        </w:rPr>
        <w:t>Social processes that impact on nature in unintended ways, such as emissions caused by economic growth and the destruction of carbon sink forests, have been speeding up exponentially since the industrial revolution. The result has been an unexpected and unprecedented speeding up also of changes in natural processes.</w:t>
      </w:r>
      <w:r w:rsidRPr="001F1335">
        <w:rPr>
          <w:rFonts w:cstheme="majorHAnsi"/>
          <w:sz w:val="16"/>
        </w:rPr>
        <w:t xml:space="preserve"> Natural change is usually very slow. It used to be believed, for example, that it would take 10,000 years to melt an ice sheet,10 but we can no longer assume that, for practical purposes, changes in natural processes are not relevant to social analysis. </w:t>
      </w:r>
      <w:r w:rsidRPr="001F1335">
        <w:rPr>
          <w:rStyle w:val="StyleUnderline"/>
          <w:rFonts w:cstheme="majorHAnsi"/>
        </w:rPr>
        <w:t xml:space="preserve">Global climate changes are now likely to impact within our own lives or those of our children. </w:t>
      </w:r>
      <w:r w:rsidRPr="001F1335">
        <w:rPr>
          <w:rStyle w:val="StyleUnderline"/>
          <w:rFonts w:cstheme="majorHAnsi"/>
          <w:highlight w:val="yellow"/>
        </w:rPr>
        <w:t>The urgency for remedial action is now measured in decades, not able to be postponed</w:t>
      </w:r>
      <w:r w:rsidRPr="001F1335">
        <w:rPr>
          <w:rStyle w:val="StyleUnderline"/>
          <w:rFonts w:cstheme="majorHAnsi"/>
        </w:rPr>
        <w:t xml:space="preserve"> to some indefinite future. </w:t>
      </w:r>
      <w:r w:rsidRPr="001F1335">
        <w:rPr>
          <w:rFonts w:cstheme="majorHAnsi"/>
          <w:sz w:val="16"/>
        </w:rPr>
        <w:t xml:space="preserve">But even decades have now receded out of sight. </w:t>
      </w:r>
      <w:r w:rsidRPr="001F1335">
        <w:rPr>
          <w:rStyle w:val="StyleUnderline"/>
          <w:rFonts w:cstheme="majorHAnsi"/>
          <w:highlight w:val="yellow"/>
        </w:rPr>
        <w:t>The fact that macro theorists</w:t>
      </w:r>
      <w:r w:rsidRPr="001F1335">
        <w:rPr>
          <w:rFonts w:cstheme="majorHAnsi"/>
          <w:sz w:val="16"/>
        </w:rPr>
        <w:t xml:space="preserve"> of late 20th century society, from Daniel Bell to Ulrich Beck, </w:t>
      </w:r>
      <w:r w:rsidRPr="001F1335">
        <w:rPr>
          <w:rStyle w:val="StyleUnderline"/>
          <w:rFonts w:cstheme="majorHAnsi"/>
          <w:highlight w:val="yellow"/>
        </w:rPr>
        <w:t>continue to see nature as either irrelevant or as socially controlled</w:t>
      </w:r>
      <w:r w:rsidRPr="001F1335">
        <w:rPr>
          <w:rStyle w:val="StyleUnderline"/>
          <w:rFonts w:cstheme="majorHAnsi"/>
        </w:rPr>
        <w:t xml:space="preserve"> or even constructed, </w:t>
      </w:r>
      <w:r w:rsidRPr="001F1335">
        <w:rPr>
          <w:rStyle w:val="StyleUnderline"/>
          <w:rFonts w:cstheme="majorHAnsi"/>
          <w:highlight w:val="yellow"/>
        </w:rPr>
        <w:t>contributes to sociology’s marginal contribution to the discussions about global warming</w:t>
      </w:r>
      <w:r w:rsidRPr="001F1335">
        <w:rPr>
          <w:rStyle w:val="StyleUnderline"/>
          <w:rFonts w:cstheme="majorHAnsi"/>
        </w:rPr>
        <w:t>.</w:t>
      </w:r>
      <w:r w:rsidRPr="001F1335">
        <w:rPr>
          <w:rFonts w:cstheme="majorHAnsi"/>
          <w:sz w:val="16"/>
        </w:rPr>
        <w:t xml:space="preserve"> In this case, where the concepts and the evidence have been entirely the product of natural scientists, and beyond the expertise of social scientists to evaluate, the latter have found themselves on uncomfortable ground and have tended to shy away. Daniel Bell, in his influential Post Industrial Society, proposed a threepart schema, comprising pre-industrial (or traditional), industrial and post-industrial stages. The third would be based on information technology, rather than on the use of energy and raw materials, and on the displacement of the secondary, manufacturing sector by what we now call ‘services’. In his schema, the ‘game against nature’ was relegated to the ‘pre-industrial stage’ (with no hint that it might return), and the ‘game against fabricated nature’ of the industrial stage was now also about to be displaced by the post-industrial ‘game between persons’ (Bell, 1974: 117). Others later added theories of ‘information society’ and of ‘dematerialized production’ (Stehr, 2001: 77) to the concept of a post-industrial society – often ignoring the fact that energy-intensive material production has been globalized rather than displaced, and continues to grow absolutely despite large increases in efficiency. Giddens has been dismissive of the relevance of direct studies of natural ‘facts’, remarking that ‘Although ecology seems to be wholly about “nature”, nature in the end has very little to do with it’ (Giddens, 1994: 189). Perhaps for this reason, he has written little about global warming: it is not mentioned in his book on Reflexive Modernization (Beck et al., 1994) or in his introduction to the more recent A Progressive Manifesto (Giddens, 2003). In Beyond Left and Right (Giddens, 1994), he did include global warming in his list of the ‘high consequence, manufactured risks’ of reflexive modernity, but devoted to it only a few lines (Giddens, 1994: 3–4, 203). He understood such ‘manufactured risks’ as essentially a product of human intervention (Giddens, 1994: 3–4, 203, 206–7) rather than (as this article argues) resulting from an, only partly understood, interaction of social and natural systems each with their own dynamic, and therefore requiring both social and natural expertise. He argued global warming was ‘not undisputed’, and rather than referring to the collective conclusions of most climatologists since 1988, or the IPCC report of 1990 (expressing the views of 700 specialist scientists) or that of the Rio Earth Summit of 1992, he preferred to cite Deepak Lal, the neoliberal economist, from his 1990 Wincott Memorial Lecture for the Institute of Economic Affairs. ‘According to Lal,’ wrote Giddens, ‘the evidence about global warming is ambiguous and scientists disagree about its interpretation. Depending on which scientist is consulted, “we could frizzle or we could freeze or there may be no change”’ (Giddens, 1994: 203);11 easier then to ignore them all. Ulrich Beck’s concept of ‘Risk Society’ is the only grand social theory with a major explicit focus on the interface of society and nature, but on closer examination it too proves inappropriate to the question of climate change. In fact, Beck does not discuss the application of his concept to the greenhouse effect, but concentrates instead on such issues as toxicity, nuclear hazards or genetic engineering, and this is not surprising given how inappropriate his analysis is for the former purpose.12 Beck claims that ‘risks’ are products of today’s new stage of ‘high industrialism’ and its advanced ‘science/technology’ (he rarely distinguishes the two), which often seem to be his primary enemy. </w:t>
      </w:r>
      <w:r w:rsidRPr="001F1335">
        <w:rPr>
          <w:rStyle w:val="StyleUnderline"/>
          <w:rFonts w:cstheme="majorHAnsi"/>
        </w:rPr>
        <w:t>But global warming does not fit, being a long-term cumulative effect, finally manifest, of the whole history of modern society. The worst impact on climate comes not from advanced technology but from the burning of fossil fuels by basic industrial production</w:t>
      </w:r>
      <w:r w:rsidRPr="001F1335">
        <w:rPr>
          <w:rFonts w:cstheme="majorHAnsi"/>
          <w:sz w:val="16"/>
        </w:rPr>
        <w:t xml:space="preserve">. ‘The source of danger is no longer ignorance but knowledge’, Beck (1992: 183) argues. One could counter </w:t>
      </w:r>
      <w:r w:rsidRPr="001F1335">
        <w:rPr>
          <w:rStyle w:val="StyleUnderline"/>
          <w:rFonts w:cstheme="majorHAnsi"/>
        </w:rPr>
        <w:t xml:space="preserve">that </w:t>
      </w:r>
      <w:r w:rsidRPr="001F1335">
        <w:rPr>
          <w:rStyle w:val="Emphasis"/>
          <w:rFonts w:cstheme="majorHAnsi"/>
          <w:highlight w:val="yellow"/>
        </w:rPr>
        <w:t>it is our ignorance of the risks that allowed them to accumulate</w:t>
      </w:r>
      <w:r w:rsidRPr="001F1335">
        <w:rPr>
          <w:rStyle w:val="StyleUnderline"/>
          <w:rFonts w:cstheme="majorHAnsi"/>
        </w:rPr>
        <w:t xml:space="preserve">. </w:t>
      </w:r>
      <w:r w:rsidRPr="001F1335">
        <w:rPr>
          <w:rFonts w:cstheme="majorHAnsi"/>
          <w:sz w:val="16"/>
        </w:rPr>
        <w:t xml:space="preserve">His solution to risk is often to attack the ‘dominance’ of science/technology and to seek its subjection to common experience and democratic control (e.g. Beck, 1992: 223, 1995: 46). Beck usually hedges his bets, but in one exceptionally constructionist moment, admitted he was mainly interested in cultural perceptions and definitions of risk, not in their reality. Indeed, he suggested that </w:t>
      </w:r>
      <w:r w:rsidRPr="001F1335">
        <w:rPr>
          <w:rStyle w:val="StyleUnderline"/>
          <w:rFonts w:cstheme="majorHAnsi"/>
        </w:rPr>
        <w:t>they ceased to count as ‘risks’ once they had became manifest (</w:t>
      </w:r>
      <w:r w:rsidRPr="001F1335">
        <w:rPr>
          <w:rFonts w:cstheme="majorHAnsi"/>
          <w:sz w:val="16"/>
        </w:rPr>
        <w:t xml:space="preserve">Beck, 2000: 213). Whatever his intention, </w:t>
      </w:r>
      <w:r w:rsidRPr="001F1335">
        <w:rPr>
          <w:rStyle w:val="StyleUnderline"/>
          <w:rFonts w:cstheme="majorHAnsi"/>
        </w:rPr>
        <w:t xml:space="preserve">this would </w:t>
      </w:r>
      <w:r w:rsidRPr="001F1335">
        <w:rPr>
          <w:rFonts w:cstheme="majorHAnsi"/>
          <w:sz w:val="16"/>
        </w:rPr>
        <w:t xml:space="preserve">conveniently </w:t>
      </w:r>
      <w:r w:rsidRPr="001F1335">
        <w:rPr>
          <w:rStyle w:val="StyleUnderline"/>
          <w:rFonts w:cstheme="majorHAnsi"/>
        </w:rPr>
        <w:t>absolve sociologists from having an opinion on the validity and implications of scientists’ factual findings.</w:t>
      </w:r>
      <w:r w:rsidRPr="001F1335">
        <w:rPr>
          <w:rFonts w:cstheme="majorHAnsi"/>
          <w:sz w:val="16"/>
        </w:rPr>
        <w:t xml:space="preserve"> Unfortunately, </w:t>
      </w:r>
      <w:r w:rsidRPr="001F1335">
        <w:rPr>
          <w:rStyle w:val="StyleUnderline"/>
          <w:rFonts w:cstheme="majorHAnsi"/>
        </w:rPr>
        <w:t xml:space="preserve">this would leave sociology as an agnostic on the sidelines, continually withdrawing its concern about crucial issues dividing society, just as they become salient. But </w:t>
      </w:r>
      <w:r w:rsidRPr="001F1335">
        <w:rPr>
          <w:rStyle w:val="StyleUnderline"/>
          <w:rFonts w:cstheme="majorHAnsi"/>
          <w:highlight w:val="yellow"/>
        </w:rPr>
        <w:t>global warming has been revealed by scientific studies of ice cores, ocean depths and stratospheres, beyond the range of daily experience</w:t>
      </w:r>
      <w:r w:rsidRPr="001F1335">
        <w:rPr>
          <w:rStyle w:val="StyleUnderline"/>
          <w:rFonts w:cstheme="majorHAnsi"/>
        </w:rPr>
        <w:t xml:space="preserve">. </w:t>
      </w:r>
      <w:r w:rsidRPr="001F1335">
        <w:rPr>
          <w:rFonts w:cstheme="majorHAnsi"/>
          <w:sz w:val="16"/>
        </w:rPr>
        <w:t xml:space="preserve">In fact, </w:t>
      </w:r>
      <w:r w:rsidRPr="001F1335">
        <w:rPr>
          <w:rStyle w:val="Emphasis"/>
          <w:rFonts w:cstheme="majorHAnsi"/>
          <w:highlight w:val="yellow"/>
        </w:rPr>
        <w:t>we</w:t>
      </w:r>
      <w:r w:rsidRPr="001F1335">
        <w:rPr>
          <w:rStyle w:val="Emphasis"/>
          <w:rFonts w:cstheme="majorHAnsi"/>
        </w:rPr>
        <w:t xml:space="preserve"> do </w:t>
      </w:r>
      <w:r w:rsidRPr="001F1335">
        <w:rPr>
          <w:rStyle w:val="Emphasis"/>
          <w:rFonts w:cstheme="majorHAnsi"/>
          <w:highlight w:val="yellow"/>
        </w:rPr>
        <w:t>desperately need more and better knowledge</w:t>
      </w:r>
      <w:r w:rsidRPr="001F1335">
        <w:rPr>
          <w:rStyle w:val="Emphasis"/>
          <w:rFonts w:cstheme="majorHAnsi"/>
        </w:rPr>
        <w:t xml:space="preserve"> of this kind, and </w:t>
      </w:r>
      <w:r w:rsidRPr="001F1335">
        <w:rPr>
          <w:rStyle w:val="Emphasis"/>
          <w:rFonts w:cstheme="majorHAnsi"/>
          <w:highlight w:val="yellow"/>
        </w:rPr>
        <w:t>to protect the professional autonomy of natural scientists, under threat from capitalist interests and religious fundamentalists,</w:t>
      </w:r>
      <w:r w:rsidRPr="001F1335">
        <w:rPr>
          <w:rStyle w:val="Emphasis"/>
          <w:rFonts w:cstheme="majorHAnsi"/>
        </w:rPr>
        <w:t xml:space="preserve"> well </w:t>
      </w:r>
      <w:r w:rsidRPr="001F1335">
        <w:rPr>
          <w:rStyle w:val="Emphasis"/>
          <w:rFonts w:cstheme="majorHAnsi"/>
          <w:highlight w:val="yellow"/>
        </w:rPr>
        <w:t>equipped to lobby democratic institutions</w:t>
      </w:r>
      <w:r w:rsidRPr="001F1335">
        <w:rPr>
          <w:rFonts w:cstheme="majorHAnsi"/>
          <w:sz w:val="16"/>
        </w:rPr>
        <w:t>.13 The anti-science arguments of such neoliberals as Deepak Lal (motivated by a dogmatic opposition to any kind of government intervention) have not only been taken up by the paid sceptics of the fossil fuel lobby, but have also thus evoked an echo in the prejudices of sociologists, who should be more careful of the company they keep. In contrast, it seems to me that a respectful division of labour is essential now that natural and social change are operating in tandem, on the same time scales</w:t>
      </w:r>
      <w:r w:rsidRPr="001F1335">
        <w:rPr>
          <w:rStyle w:val="Emphasis"/>
          <w:rFonts w:cstheme="majorHAnsi"/>
        </w:rPr>
        <w:t xml:space="preserve">. Since we are not ourselves competent to evaluate the debate between climatologists and sceptics, </w:t>
      </w:r>
      <w:r w:rsidRPr="001F1335">
        <w:rPr>
          <w:rStyle w:val="Emphasis"/>
          <w:rFonts w:cstheme="majorHAnsi"/>
          <w:highlight w:val="yellow"/>
        </w:rPr>
        <w:t>we have no option but to accept the professional authority and integrity of the accredited</w:t>
      </w:r>
      <w:r w:rsidRPr="001F1335">
        <w:rPr>
          <w:rStyle w:val="Emphasis"/>
          <w:rFonts w:cstheme="majorHAnsi"/>
        </w:rPr>
        <w:t xml:space="preserve"> </w:t>
      </w:r>
      <w:r w:rsidRPr="001F1335">
        <w:rPr>
          <w:rStyle w:val="Emphasis"/>
          <w:rFonts w:cstheme="majorHAnsi"/>
          <w:highlight w:val="yellow"/>
        </w:rPr>
        <w:t>experts</w:t>
      </w:r>
      <w:r w:rsidRPr="001F1335">
        <w:rPr>
          <w:rStyle w:val="Emphasis"/>
          <w:rFonts w:cstheme="majorHAnsi"/>
        </w:rPr>
        <w:t>, on questions of natural processes</w:t>
      </w:r>
      <w:r w:rsidRPr="001F1335">
        <w:rPr>
          <w:rStyle w:val="Emphasis"/>
          <w:rFonts w:cstheme="majorHAnsi"/>
          <w:highlight w:val="yellow"/>
        </w:rPr>
        <w:t>, as a basis for our own analyses of social causes, consequences and choices. The alternative is irrelevance or worse – an effective complicity with the vested interests of fossil fuel corporations</w:t>
      </w:r>
      <w:r w:rsidRPr="001F1335">
        <w:rPr>
          <w:rFonts w:cstheme="majorHAnsi"/>
          <w:sz w:val="16"/>
        </w:rPr>
        <w:t>. I recently read Jared Diamond’s (2005) fascinating book Collapse: How Some Societies Choose to Fail or Survive, surely an ideal starting point for a sociological debate and research programme about how an approaching ecological crisis could impact on society, and about the possibilities, likely agents and implications of alternative responses. With a broad brush, he compares and draws lessons from the failure of some past societies (including Greenland, Easter Island and Haiti) to reverse their catastrophic relationship with nature, while others (including Tokugawa, Japan and Dominica) were able to pull back from the brink by a range of measures. How sad for our discipline that it was written by an ornithologist rather than a sociologist!</w:t>
      </w:r>
    </w:p>
    <w:p w14:paraId="0D109334" w14:textId="77777777" w:rsidR="000420E4" w:rsidRPr="001F1335" w:rsidRDefault="000420E4" w:rsidP="000420E4">
      <w:pPr>
        <w:pStyle w:val="Heading4"/>
        <w:rPr>
          <w:rFonts w:cstheme="majorHAnsi"/>
        </w:rPr>
      </w:pPr>
      <w:r w:rsidRPr="001F1335">
        <w:rPr>
          <w:rFonts w:cstheme="majorHAnsi"/>
        </w:rPr>
        <w:t>framework – discuss warming/effective action</w:t>
      </w:r>
    </w:p>
    <w:p w14:paraId="4FEBE1FE" w14:textId="77777777" w:rsidR="000420E4" w:rsidRPr="001F1335" w:rsidRDefault="000420E4" w:rsidP="000420E4">
      <w:pPr>
        <w:rPr>
          <w:rStyle w:val="Emphasis"/>
          <w:rFonts w:cstheme="majorHAnsi"/>
          <w:b w:val="0"/>
          <w:iCs w:val="0"/>
          <w:u w:val="none"/>
        </w:rPr>
      </w:pPr>
      <w:r w:rsidRPr="001F1335">
        <w:rPr>
          <w:rStyle w:val="Style13ptBold"/>
          <w:rFonts w:cstheme="majorHAnsi"/>
        </w:rPr>
        <w:t>Lever-Tracy 8</w:t>
      </w:r>
      <w:r w:rsidRPr="001F1335">
        <w:rPr>
          <w:rFonts w:cstheme="majorHAnsi"/>
        </w:rPr>
        <w:t xml:space="preserve"> (Constance, Senior Lecturer of Sociology at Flinders University of South Australia, “Global Warming and Sociology”, http://journals.sagepub.com/doi/pdf/10.1177/0011392107088238) ALH</w:t>
      </w:r>
    </w:p>
    <w:p w14:paraId="2749BEA4" w14:textId="77777777" w:rsidR="000420E4" w:rsidRPr="001F1335" w:rsidRDefault="000420E4" w:rsidP="000420E4">
      <w:pPr>
        <w:rPr>
          <w:rStyle w:val="StyleUnderline"/>
          <w:rFonts w:cstheme="majorHAnsi"/>
        </w:rPr>
      </w:pPr>
      <w:r w:rsidRPr="001F1335">
        <w:rPr>
          <w:rStyle w:val="StyleUnderline"/>
          <w:rFonts w:cstheme="majorHAnsi"/>
        </w:rPr>
        <w:t>The year 2005 was also a social ‘tipping point’, with global warming perhaps irreversibly on the public agenda</w:t>
      </w:r>
      <w:r w:rsidRPr="001F1335">
        <w:rPr>
          <w:rFonts w:cstheme="majorHAnsi"/>
          <w:sz w:val="16"/>
        </w:rPr>
        <w:t xml:space="preserve">. Although emissions continue to rise, with Kyoto’s limited targets unmet, </w:t>
      </w:r>
      <w:r w:rsidRPr="001F1335">
        <w:rPr>
          <w:rStyle w:val="StyleUnderline"/>
          <w:rFonts w:cstheme="majorHAnsi"/>
          <w:highlight w:val="yellow"/>
        </w:rPr>
        <w:t>the old debates on the existence or seriousness of</w:t>
      </w:r>
      <w:r w:rsidRPr="001F1335">
        <w:rPr>
          <w:rStyle w:val="StyleUnderline"/>
          <w:rFonts w:cstheme="majorHAnsi"/>
        </w:rPr>
        <w:t xml:space="preserve"> anthropogenic causes of </w:t>
      </w:r>
      <w:r w:rsidRPr="001F1335">
        <w:rPr>
          <w:rStyle w:val="StyleUnderline"/>
          <w:rFonts w:cstheme="majorHAnsi"/>
          <w:highlight w:val="yellow"/>
        </w:rPr>
        <w:t>global warming</w:t>
      </w:r>
      <w:r w:rsidRPr="001F1335">
        <w:rPr>
          <w:rStyle w:val="StyleUnderline"/>
          <w:rFonts w:cstheme="majorHAnsi"/>
        </w:rPr>
        <w:t xml:space="preserve"> </w:t>
      </w:r>
      <w:r w:rsidRPr="001F1335">
        <w:rPr>
          <w:rStyle w:val="StyleUnderline"/>
          <w:rFonts w:cstheme="majorHAnsi"/>
          <w:highlight w:val="yellow"/>
        </w:rPr>
        <w:t>appear to be effectively over.</w:t>
      </w:r>
      <w:r w:rsidRPr="001F1335">
        <w:rPr>
          <w:rStyle w:val="StyleUnderline"/>
          <w:rFonts w:cstheme="majorHAnsi"/>
        </w:rPr>
        <w:t xml:space="preserve"> The voices of scientists are regularly penetrating the media, saying we would need to start now on a path that would cut emissions by 50 percent or more by mid-century</w:t>
      </w:r>
      <w:r w:rsidRPr="001F1335">
        <w:rPr>
          <w:rFonts w:cstheme="majorHAnsi"/>
          <w:sz w:val="16"/>
        </w:rPr>
        <w:t xml:space="preserve">, if we are to avoid possible escalating feedback effects (Hogan, 2005; Leggett, 2005: 161, 283). Al Gore’s film on global warming is breaking box office records for a documentary. George Bush and John Howard have ceased their denial, and become partisans of carbon sequestration and nuclear power. </w:t>
      </w:r>
      <w:r w:rsidRPr="001F1335">
        <w:rPr>
          <w:rStyle w:val="StyleUnderline"/>
          <w:rFonts w:cstheme="majorHAnsi"/>
          <w:highlight w:val="yellow"/>
        </w:rPr>
        <w:t>Business, politicians and environmentalists are now internally split</w:t>
      </w:r>
      <w:r w:rsidRPr="001F1335">
        <w:rPr>
          <w:rStyle w:val="StyleUnderline"/>
          <w:rFonts w:cstheme="majorHAnsi"/>
        </w:rPr>
        <w:t xml:space="preserve"> in novel way</w:t>
      </w:r>
      <w:r w:rsidRPr="001F1335">
        <w:rPr>
          <w:rFonts w:cstheme="majorHAnsi"/>
          <w:sz w:val="16"/>
        </w:rPr>
        <w:t xml:space="preserve">s between advocates of reduced consumption, of efficiency and of a range of alternative energy sources, including gas, solar, wind, nuclear, hydro, biomass, geothermal, carbon sequestration, etc. The advocates of each accuse the others of grandstanding without serious intent, or of ignoring costs, needed time scales and technical feasibility or the negative impacts and dangers for society or the environment </w:t>
      </w:r>
      <w:r w:rsidRPr="001F1335">
        <w:rPr>
          <w:rStyle w:val="StyleUnderline"/>
          <w:rFonts w:cstheme="majorHAnsi"/>
        </w:rPr>
        <w:t>Most sociologists have not yet taken stock of these changes. We have already wasted too much time, and may awaken too late to have any impact.</w:t>
      </w:r>
      <w:r w:rsidRPr="001F1335">
        <w:rPr>
          <w:rFonts w:cstheme="majorHAnsi"/>
          <w:sz w:val="16"/>
        </w:rPr>
        <w:t xml:space="preserve"> </w:t>
      </w:r>
      <w:r w:rsidRPr="001F1335">
        <w:rPr>
          <w:rStyle w:val="Emphasis"/>
          <w:rFonts w:cstheme="majorHAnsi"/>
          <w:highlight w:val="yellow"/>
        </w:rPr>
        <w:t>It is now essential that the discipline as a whole reorients itself, to overcome the two inhibitions described earlier – the old one against listening seriously to what scientists say</w:t>
      </w:r>
      <w:r w:rsidRPr="001F1335">
        <w:rPr>
          <w:rStyle w:val="Emphasis"/>
          <w:rFonts w:cstheme="majorHAnsi"/>
        </w:rPr>
        <w:t xml:space="preserve"> about nature </w:t>
      </w:r>
      <w:r w:rsidRPr="001F1335">
        <w:rPr>
          <w:rStyle w:val="Emphasis"/>
          <w:rFonts w:cstheme="majorHAnsi"/>
          <w:highlight w:val="yellow"/>
        </w:rPr>
        <w:t>and the more recent one against thinking about the future</w:t>
      </w:r>
      <w:r w:rsidRPr="001F1335">
        <w:rPr>
          <w:rStyle w:val="Emphasis"/>
          <w:rFonts w:cstheme="majorHAnsi"/>
        </w:rPr>
        <w:t xml:space="preserve">. </w:t>
      </w:r>
      <w:r w:rsidRPr="001F1335">
        <w:rPr>
          <w:rFonts w:cstheme="majorHAnsi"/>
          <w:sz w:val="16"/>
        </w:rPr>
        <w:t xml:space="preserve">Twenty years ago, Piore and Sabel (1984) proposed that society periodically came to a crossroads indicating alternative technological futures, but a direction once chosen would become increasingly hard to reverse. Past turning points have included the development of steam power, the internal combustion engine, microelectronics and information and communications technology. The choice of which technology to develop, and especially of how and by whom, has shaped not just the physical and economic but also the social, political and cultural world. </w:t>
      </w:r>
      <w:r w:rsidRPr="001F1335">
        <w:rPr>
          <w:rStyle w:val="StyleUnderline"/>
          <w:rFonts w:cstheme="majorHAnsi"/>
          <w:highlight w:val="yellow"/>
        </w:rPr>
        <w:t>The decision of how much</w:t>
      </w:r>
      <w:r w:rsidRPr="001F1335">
        <w:rPr>
          <w:rStyle w:val="StyleUnderline"/>
          <w:rFonts w:cstheme="majorHAnsi"/>
        </w:rPr>
        <w:t xml:space="preserve">, how and by whom </w:t>
      </w:r>
      <w:r w:rsidRPr="001F1335">
        <w:rPr>
          <w:rStyle w:val="StyleUnderline"/>
          <w:rFonts w:cstheme="majorHAnsi"/>
          <w:highlight w:val="yellow"/>
        </w:rPr>
        <w:t>global warming should be confronted is perhaps the biggest of such moments of choice</w:t>
      </w:r>
      <w:r w:rsidRPr="001F1335">
        <w:rPr>
          <w:rStyle w:val="StyleUnderline"/>
          <w:rFonts w:cstheme="majorHAnsi"/>
        </w:rPr>
        <w:t xml:space="preserve">. </w:t>
      </w:r>
      <w:r w:rsidRPr="001F1335">
        <w:rPr>
          <w:rFonts w:cstheme="majorHAnsi"/>
          <w:sz w:val="16"/>
        </w:rPr>
        <w:t xml:space="preserve">The first choice will be about priority and resources. </w:t>
      </w:r>
      <w:r w:rsidRPr="001F1335">
        <w:rPr>
          <w:rStyle w:val="StyleUnderline"/>
          <w:rFonts w:cstheme="majorHAnsi"/>
          <w:highlight w:val="yellow"/>
        </w:rPr>
        <w:t>If this is too little, too late, we will face growing dangers and probable economic and political breakdowns</w:t>
      </w:r>
      <w:r w:rsidRPr="001F1335">
        <w:rPr>
          <w:rFonts w:cstheme="majorHAnsi"/>
          <w:sz w:val="16"/>
        </w:rPr>
        <w:t xml:space="preserve">. If amplifying feedback loops are triggered, </w:t>
      </w:r>
      <w:r w:rsidRPr="001F1335">
        <w:rPr>
          <w:rStyle w:val="StyleUnderline"/>
          <w:rFonts w:cstheme="majorHAnsi"/>
        </w:rPr>
        <w:t xml:space="preserve">improbable catastrophes become more likely. The Gulf Stream flow could be halted, freezing Britain and Northern Europe. Droughts could wipe out the agriculture of hundreds of millions </w:t>
      </w:r>
      <w:r w:rsidRPr="001F1335">
        <w:rPr>
          <w:rFonts w:cstheme="majorHAnsi"/>
          <w:sz w:val="16"/>
        </w:rPr>
        <w:t xml:space="preserve">in Africa and Australia and in Bangladesh and China, where they depend on Himalayan melt water and monsoon rains. Will this accentuate global inequality or produce new winners and losers? Will it bring the world together, as in responses to the Tsunami, or will it provoke closing borders, xenophobia and national or communal conflict? How well will different societies be prepared? Can we avoid repeating the discriminatory and incompetent response to Hurricane Katrina? </w:t>
      </w:r>
      <w:r w:rsidRPr="001F1335">
        <w:rPr>
          <w:rStyle w:val="StyleUnderline"/>
          <w:rFonts w:cstheme="majorHAnsi"/>
          <w:highlight w:val="yellow"/>
        </w:rPr>
        <w:t>If effective action is chosen, it will have to be on a massive scale</w:t>
      </w:r>
      <w:r w:rsidRPr="001F1335">
        <w:rPr>
          <w:rStyle w:val="StyleUnderline"/>
          <w:rFonts w:cstheme="majorHAnsi"/>
        </w:rPr>
        <w:t>, involving a rapid retooling of production and distribution systems, particularly agriculture, energy, transport and urban structure.</w:t>
      </w:r>
      <w:r w:rsidRPr="001F1335">
        <w:rPr>
          <w:rFonts w:cstheme="majorHAnsi"/>
          <w:sz w:val="16"/>
        </w:rPr>
        <w:t xml:space="preserve"> Will this be achieved by a market-based regime (requiring huge public subsidies) or by a shift to a national or a global regulatory regime? What agents would have the power and interest to achieve each of these outcomes? Who would benefit and who would lose from such changes? What impact would such a shift of resources, from consumption to investment in producer goods, have on industrial structure, skills and above all on culture? Is it likely, for example, that the practices and values of free markets, individualism, diversity and choice will not be significantly modified? </w:t>
      </w:r>
      <w:r w:rsidRPr="001F1335">
        <w:rPr>
          <w:rStyle w:val="StyleUnderline"/>
          <w:rFonts w:cstheme="majorHAnsi"/>
        </w:rPr>
        <w:t xml:space="preserve">Other questions are posed by the measure or mix of measures chosen. </w:t>
      </w:r>
      <w:r w:rsidRPr="001F1335">
        <w:rPr>
          <w:rFonts w:cstheme="majorHAnsi"/>
          <w:sz w:val="16"/>
        </w:rPr>
        <w:t xml:space="preserve">Would a strategy of reducing or halting economic growth or consumption require draconian enforcement? Which kind of alternative energy development could be effective in time and at a realistic cost? How would the choice of alternative affect centralization or decentralization of economic and political power? </w:t>
      </w:r>
      <w:r w:rsidRPr="001F1335">
        <w:rPr>
          <w:rStyle w:val="StyleUnderline"/>
          <w:rFonts w:cstheme="majorHAnsi"/>
          <w:highlight w:val="yellow"/>
        </w:rPr>
        <w:t>Tackling all these questions requires the cooperation of social and natural science and for awareness of the issue to penetrate all branches of sociology and be incorporated into their research.</w:t>
      </w:r>
    </w:p>
    <w:p w14:paraId="53236C99" w14:textId="77777777" w:rsidR="000420E4" w:rsidRPr="001F1335" w:rsidRDefault="000420E4" w:rsidP="000420E4">
      <w:pPr>
        <w:pStyle w:val="Heading4"/>
        <w:rPr>
          <w:rFonts w:cstheme="majorHAnsi"/>
        </w:rPr>
      </w:pPr>
      <w:r w:rsidRPr="001F1335">
        <w:rPr>
          <w:rFonts w:cstheme="majorHAnsi"/>
        </w:rPr>
        <w:t>framework – defense of participation and science</w:t>
      </w:r>
    </w:p>
    <w:p w14:paraId="110A0D51" w14:textId="77777777" w:rsidR="000420E4" w:rsidRPr="001F1335" w:rsidRDefault="000420E4" w:rsidP="000420E4">
      <w:pPr>
        <w:rPr>
          <w:rFonts w:cstheme="majorHAnsi"/>
        </w:rPr>
      </w:pPr>
      <w:r w:rsidRPr="001F1335">
        <w:rPr>
          <w:rStyle w:val="Style13ptBold"/>
          <w:rFonts w:cstheme="majorHAnsi"/>
        </w:rPr>
        <w:t>Galusky 2k</w:t>
      </w:r>
      <w:r w:rsidRPr="001F1335">
        <w:rPr>
          <w:rFonts w:cstheme="majorHAnsi"/>
        </w:rPr>
        <w:t xml:space="preserve"> (Wyatt, Virginia Tech, “Book Review: Citizens, Experts, and the Environment: The Politics of Local Knowledge”, Science, Technology, &amp; Human Values, http://journals.sagepub.com/doi/pdf/10.1177/016224390202700208) ALH</w:t>
      </w:r>
    </w:p>
    <w:p w14:paraId="49AD86D6" w14:textId="77777777" w:rsidR="000420E4" w:rsidRPr="001F1335" w:rsidRDefault="000420E4" w:rsidP="000420E4">
      <w:pPr>
        <w:rPr>
          <w:rFonts w:cstheme="majorHAnsi"/>
        </w:rPr>
      </w:pPr>
      <w:r w:rsidRPr="001F1335">
        <w:rPr>
          <w:rFonts w:cstheme="majorHAnsi"/>
          <w:sz w:val="16"/>
        </w:rPr>
        <w:t xml:space="preserve">In his latest book, Citizens, Experts, and the Environment: The Politics of Local Knowledge, </w:t>
      </w:r>
      <w:r w:rsidRPr="001F1335">
        <w:rPr>
          <w:rStyle w:val="StyleUnderline"/>
          <w:rFonts w:cstheme="majorHAnsi"/>
        </w:rPr>
        <w:t xml:space="preserve">Frank Fischer builds on his impressive contributions to the understanding of the function of expertise in the political realm. Here, he attempts to dissolve “the tension between professional expertise and democratic governance” (p. ix) by making the very practice of experts less technocratic and more democratic. </w:t>
      </w:r>
      <w:r w:rsidRPr="001F1335">
        <w:rPr>
          <w:rFonts w:cstheme="majorHAnsi"/>
          <w:sz w:val="16"/>
        </w:rPr>
        <w:t xml:space="preserve">To accomplish this task, Fischer explores the “realistic possibilities of meaningful citizen participation” (p. xi). Trying to unpack just what might constitute “realistic” and “meaningful” in this context is a tough job, and </w:t>
      </w:r>
      <w:r w:rsidRPr="001F1335">
        <w:rPr>
          <w:rStyle w:val="StyleUnderline"/>
          <w:rFonts w:cstheme="majorHAnsi"/>
          <w:highlight w:val="yellow"/>
        </w:rPr>
        <w:t>Fischer makes a</w:t>
      </w:r>
      <w:r w:rsidRPr="001F1335">
        <w:rPr>
          <w:rStyle w:val="StyleUnderline"/>
          <w:rFonts w:cstheme="majorHAnsi"/>
        </w:rPr>
        <w:t xml:space="preserve"> pretty </w:t>
      </w:r>
      <w:r w:rsidRPr="001F1335">
        <w:rPr>
          <w:rStyle w:val="StyleUnderline"/>
          <w:rFonts w:cstheme="majorHAnsi"/>
          <w:highlight w:val="yellow"/>
        </w:rPr>
        <w:t>optimistic case for an increase in citizen involvement being within the reach of modern policy makers</w:t>
      </w:r>
      <w:r w:rsidRPr="001F1335">
        <w:rPr>
          <w:rFonts w:cstheme="majorHAnsi"/>
          <w:sz w:val="16"/>
        </w:rPr>
        <w:t xml:space="preserve">, all things being equal. Unfortunately, all things are not equal, and that is part of the problem with reformulating expert-citizen relationships. </w:t>
      </w:r>
      <w:r w:rsidRPr="001F1335">
        <w:rPr>
          <w:rStyle w:val="StyleUnderline"/>
          <w:rFonts w:cstheme="majorHAnsi"/>
        </w:rPr>
        <w:t>Knowledge elites are invested in certain visions of expertise and</w:t>
      </w:r>
      <w:r w:rsidRPr="001F1335">
        <w:rPr>
          <w:rFonts w:cstheme="majorHAnsi"/>
          <w:sz w:val="16"/>
        </w:rPr>
        <w:t xml:space="preserve">, perhaps more importantly, are invested </w:t>
      </w:r>
      <w:r w:rsidRPr="001F1335">
        <w:rPr>
          <w:rStyle w:val="StyleUnderline"/>
          <w:rFonts w:cstheme="majorHAnsi"/>
        </w:rPr>
        <w:t>in certain relationships with power elites that validate those versions of expertise and the people who occupy them</w:t>
      </w:r>
      <w:r w:rsidRPr="001F1335">
        <w:rPr>
          <w:rFonts w:cstheme="majorHAnsi"/>
          <w:sz w:val="16"/>
        </w:rPr>
        <w:t xml:space="preserve">. Fischer does not present a program for overhauling those higher order relationships and creating more space for a democratic form of knowledge production. </w:t>
      </w:r>
      <w:r w:rsidRPr="001F1335">
        <w:rPr>
          <w:rStyle w:val="StyleUnderline"/>
          <w:rFonts w:cstheme="majorHAnsi"/>
          <w:highlight w:val="yellow"/>
        </w:rPr>
        <w:t xml:space="preserve">He </w:t>
      </w:r>
      <w:r w:rsidRPr="001F1335">
        <w:rPr>
          <w:rStyle w:val="StyleUnderline"/>
          <w:rFonts w:cstheme="majorHAnsi"/>
        </w:rPr>
        <w:t>does,</w:t>
      </w:r>
      <w:r w:rsidRPr="001F1335">
        <w:rPr>
          <w:rFonts w:cstheme="majorHAnsi"/>
          <w:sz w:val="16"/>
        </w:rPr>
        <w:t xml:space="preserve"> however, </w:t>
      </w:r>
      <w:r w:rsidRPr="001F1335">
        <w:rPr>
          <w:rStyle w:val="StyleUnderline"/>
          <w:rFonts w:cstheme="majorHAnsi"/>
        </w:rPr>
        <w:t>provide a compelling picture of what such a productive form might look like and why it might be important to try to achieve</w:t>
      </w:r>
      <w:r w:rsidRPr="001F1335">
        <w:rPr>
          <w:rFonts w:cstheme="majorHAnsi"/>
          <w:sz w:val="16"/>
        </w:rPr>
        <w:t xml:space="preserve"> </w:t>
      </w:r>
      <w:r w:rsidRPr="001F1335">
        <w:rPr>
          <w:rStyle w:val="StyleUnderline"/>
          <w:rFonts w:cstheme="majorHAnsi"/>
        </w:rPr>
        <w:t xml:space="preserve">it. </w:t>
      </w:r>
      <w:r w:rsidRPr="001F1335">
        <w:rPr>
          <w:rStyle w:val="StyleUnderline"/>
          <w:rFonts w:cstheme="majorHAnsi"/>
          <w:highlight w:val="yellow"/>
        </w:rPr>
        <w:t>Fischer argues formidably for the values of participatory research and for increasingly sophisticated notions of citizen and local knowledge</w:t>
      </w:r>
      <w:r w:rsidRPr="001F1335">
        <w:rPr>
          <w:rStyle w:val="StyleUnderline"/>
          <w:rFonts w:cstheme="majorHAnsi"/>
        </w:rPr>
        <w:t>.</w:t>
      </w:r>
      <w:r w:rsidRPr="001F1335">
        <w:rPr>
          <w:rFonts w:cstheme="majorHAnsi"/>
          <w:sz w:val="16"/>
        </w:rPr>
        <w:t xml:space="preserve"> Fischer’s book raises provocative questions and provides compelling examples of revisioned expertise in an effort to recapture democratic deliberation and escape the grips of a technocratic future. Fischer divides the book into four sections, progressively building a case not only for the efficacy of increased and redefined citizen participation but even for the necessity of that participation. He begins by examining the modern world and its complex relation to and embeddedness in technological systems. Are we resigned to technocratic expertise to manage the complex array of structures that confront modern society? According to Fischer, no. </w:t>
      </w:r>
      <w:r w:rsidRPr="001F1335">
        <w:rPr>
          <w:rStyle w:val="Emphasis"/>
          <w:rFonts w:cstheme="majorHAnsi"/>
          <w:highlight w:val="yellow"/>
        </w:rPr>
        <w:t>Various aspects of expertise and scientific knowledge can be exploited to reconfigure the place of those enterprises in a system of governance.</w:t>
      </w:r>
      <w:r w:rsidRPr="001F1335">
        <w:rPr>
          <w:rStyle w:val="Emphasis"/>
          <w:rFonts w:cstheme="majorHAnsi"/>
        </w:rPr>
        <w:t xml:space="preserve"> </w:t>
      </w:r>
      <w:r w:rsidRPr="001F1335">
        <w:rPr>
          <w:rFonts w:cstheme="majorHAnsi"/>
          <w:sz w:val="16"/>
        </w:rPr>
        <w:t xml:space="preserve">Part I explores the limitations, contradictions, and dangers inherent in an overly technocratic society, drawing heavily on Ulrich Beck and Brian Wynne. The totality and universality of scientific knowledge is particularly undermined, under the guise of what Fischer calls “post-positivist” understandings of science. The term is employed as a catch-all to refer to any of a wide array of studies that explore and demystify scientific knowledge production. Practitioners who situate themselves squarely in science and technology studies (itself an equally diffuse phrase) may quibble with postpositivism and the diverse theories it portends to associate, but Fischer employs the term well for his purposes. He also nicely complicates </w:t>
      </w:r>
      <w:r w:rsidRPr="001F1335">
        <w:rPr>
          <w:rStyle w:val="StyleUnderline"/>
          <w:rFonts w:cstheme="majorHAnsi"/>
        </w:rPr>
        <w:t xml:space="preserve">the “citizen” in the citizen-expert relationship, portraying not the mindless, overly credulous drone commonly found in academic analysis but a savvy and cynical player actively aware of gaps in the structures of sanctioned legitimacy. </w:t>
      </w:r>
      <w:r w:rsidRPr="001F1335">
        <w:rPr>
          <w:rFonts w:cstheme="majorHAnsi"/>
          <w:sz w:val="16"/>
        </w:rPr>
        <w:t xml:space="preserve">Part II moves on to further problematize scientific expertise and notes the rise of social movements that develop in response to greater alienation to the modes of decision making and lifeworld constitution that have emerged. </w:t>
      </w:r>
      <w:r w:rsidRPr="001F1335">
        <w:rPr>
          <w:rStyle w:val="StyleUnderline"/>
          <w:rFonts w:cstheme="majorHAnsi"/>
        </w:rPr>
        <w:t>Old models of expertise are both outmoded (science cannot be seen as both objective and universal in the very public display of partisan expertise and counterexpertise) and problematic (because they ensure the perpetuation of current conditions at the expense of those groups looking for change</w:t>
      </w:r>
      <w:r w:rsidRPr="001F1335">
        <w:rPr>
          <w:rFonts w:cstheme="majorHAnsi"/>
          <w:sz w:val="16"/>
        </w:rPr>
        <w:t>). The problem definition itself is called into question in such “wicked” or “intractable” problems (p. 128), such as those encountered in particular grassroots, not-in-my-backyard contexts. In contrast to the technical rationality of science, Fischer elaborates another form of rationality</w:t>
      </w:r>
      <w:r w:rsidRPr="001F1335">
        <w:rPr>
          <w:rFonts w:cstheme="majorHAnsi"/>
          <w:sz w:val="16"/>
          <w:highlight w:val="yellow"/>
        </w:rPr>
        <w:t>—</w:t>
      </w:r>
      <w:r w:rsidRPr="001F1335">
        <w:rPr>
          <w:rStyle w:val="StyleUnderline"/>
          <w:rFonts w:cstheme="majorHAnsi"/>
          <w:highlight w:val="yellow"/>
        </w:rPr>
        <w:t>cultural rationality—</w:t>
      </w:r>
      <w:r w:rsidRPr="001F1335">
        <w:rPr>
          <w:rStyle w:val="StyleUnderline"/>
          <w:rFonts w:cstheme="majorHAnsi"/>
        </w:rPr>
        <w:t xml:space="preserve">that </w:t>
      </w:r>
      <w:r w:rsidRPr="001F1335">
        <w:rPr>
          <w:rStyle w:val="StyleUnderline"/>
          <w:rFonts w:cstheme="majorHAnsi"/>
          <w:highlight w:val="yellow"/>
        </w:rPr>
        <w:t>centers around “personal and familiar experiences rather than depersonalized technical calculations</w:t>
      </w:r>
      <w:r w:rsidRPr="001F1335">
        <w:rPr>
          <w:rFonts w:cstheme="majorHAnsi"/>
          <w:sz w:val="16"/>
        </w:rPr>
        <w:t xml:space="preserve">” (p. 132). Part III examines examples of local forays into knowledge production and policy formation more specifically. </w:t>
      </w:r>
      <w:r w:rsidRPr="001F1335">
        <w:rPr>
          <w:rStyle w:val="StyleUnderline"/>
          <w:rFonts w:cstheme="majorHAnsi"/>
          <w:highlight w:val="yellow"/>
        </w:rPr>
        <w:t>Fischer presents extended analyses of political struggles surrounding policy formation</w:t>
      </w:r>
      <w:r w:rsidRPr="001F1335">
        <w:rPr>
          <w:rFonts w:cstheme="majorHAnsi"/>
          <w:sz w:val="16"/>
        </w:rPr>
        <w:t xml:space="preserve"> in Woburn, Massachusetts, and Kerala, India, </w:t>
      </w:r>
      <w:r w:rsidRPr="001F1335">
        <w:rPr>
          <w:rStyle w:val="StyleUnderline"/>
          <w:rFonts w:cstheme="majorHAnsi"/>
          <w:highlight w:val="yellow"/>
        </w:rPr>
        <w:t>then touts the importance of indigenous knowledge systems</w:t>
      </w:r>
      <w:r w:rsidRPr="001F1335">
        <w:rPr>
          <w:rStyle w:val="StyleUnderline"/>
          <w:rFonts w:cstheme="majorHAnsi"/>
        </w:rPr>
        <w:t xml:space="preserve"> in the cases of potato farming in the Andes and antipoaching efforts in Kenya</w:t>
      </w:r>
      <w:r w:rsidRPr="001F1335">
        <w:rPr>
          <w:rStyle w:val="Emphasis"/>
          <w:rFonts w:cstheme="majorHAnsi"/>
          <w:highlight w:val="yellow"/>
        </w:rPr>
        <w:t>. He champions the importance of (social) scientific knowledge collaborating with local forms of knowledge rather than displacing them</w:t>
      </w:r>
      <w:r w:rsidRPr="001F1335">
        <w:rPr>
          <w:rStyle w:val="Emphasis"/>
          <w:rFonts w:cstheme="majorHAnsi"/>
        </w:rPr>
        <w:t xml:space="preserve"> (p. 194). </w:t>
      </w:r>
      <w:r w:rsidRPr="001F1335">
        <w:rPr>
          <w:rFonts w:cstheme="majorHAnsi"/>
          <w:sz w:val="16"/>
        </w:rPr>
        <w:t xml:space="preserve">The concluding section, part IV, draws on more large-scale collaborative and deliberative initiatives in policy planning, pointing to the Danish Consensus Council and more participatory language in the report of the National Research Council as reasons for hope, if nothing else. Fischer concludes that the problem of “rethinking the professional-client relationship” (p. 261) will be the critical element to providing hope for democratic (and therefore successful) policy making in the future. What Fischer does best is make the reader feel optimistic about the possibilities of encouraging and increasing meaningful participation in the construction of policy. </w:t>
      </w:r>
      <w:r w:rsidRPr="001F1335">
        <w:rPr>
          <w:rStyle w:val="StyleUnderline"/>
          <w:rFonts w:cstheme="majorHAnsi"/>
          <w:highlight w:val="yellow"/>
        </w:rPr>
        <w:t>Participatory research looks promising as a means of allowing people to contribute</w:t>
      </w:r>
      <w:r w:rsidRPr="001F1335">
        <w:rPr>
          <w:rStyle w:val="StyleUnderline"/>
          <w:rFonts w:cstheme="majorHAnsi"/>
        </w:rPr>
        <w:t xml:space="preserve"> not just to prognosis but also to diagnosis. </w:t>
      </w:r>
      <w:r w:rsidRPr="001F1335">
        <w:rPr>
          <w:rFonts w:cstheme="majorHAnsi"/>
          <w:sz w:val="16"/>
        </w:rPr>
        <w:t xml:space="preserve">Conceptualizing the expert as a “specialized citizen” (p. xii) is a compelling rhetorical move. It does foreground the extent to which people occupy the role of expert: people vested in certain systems, with specialized skills to offer in one domain but not others. Here lies a problem, however. Fischer goes to lengths to show the usefulness of local knowledge(s) and cultural reasoning and even to argue, following Latour, that the real difference between scientific knowledge and local knowledges may simply lie in aspirations and ambitions: the former seeks to lose its parochial character and extend out to other domains. Communities have their own local experts, after all, but are not accorded much political credibility. To the extent that privilege is granted to scientific practitioners, that conferral may rely more on systemic positioning rather than some intrinsic worth. As such, Fischer is challenged with articulating why a scientist (even and most especially a social scientist) may be willing to undermine his or her own privilege. Relatedly, Fischer takes pains to assert that citizen participation is not some political cure-all and may not even be necessary or useful in certain contexts (p. xi). This move heads off potential critics arguing that open participation in all cases is not only untenable but undesirable. But deciding in which elements citizens should or should not participate is as important a political question as any. </w:t>
      </w:r>
      <w:r w:rsidRPr="001F1335">
        <w:rPr>
          <w:rStyle w:val="StyleUnderline"/>
          <w:rFonts w:cstheme="majorHAnsi"/>
        </w:rPr>
        <w:t xml:space="preserve">Depoliticizing an issue (because it is too technical or too mundane) can almost be a bigger political power move than “winning” in a contested political zone. In this respect, Fischer is left with two related issues: how to motivate people to become involved and what to do with motivated people. Both situations involve increasing citizen access and avenues to meaningful contribution: this opening in itself may motivate citizens to become involved under more assurances that their participation will have an impact. </w:t>
      </w:r>
      <w:r w:rsidRPr="001F1335">
        <w:rPr>
          <w:rStyle w:val="StyleUnderline"/>
          <w:rFonts w:cstheme="majorHAnsi"/>
          <w:highlight w:val="yellow"/>
        </w:rPr>
        <w:t>Increasing access is more than just building mechanisms and timeslots into decision-making bodies</w:t>
      </w:r>
      <w:r w:rsidRPr="001F1335">
        <w:rPr>
          <w:rStyle w:val="StyleUnderline"/>
          <w:rFonts w:cstheme="majorHAnsi"/>
        </w:rPr>
        <w:t xml:space="preserve"> for interested citizens to voice concern and contribute to problem definitions</w:t>
      </w:r>
      <w:r w:rsidRPr="001F1335">
        <w:rPr>
          <w:rFonts w:cstheme="majorHAnsi"/>
          <w:sz w:val="16"/>
        </w:rPr>
        <w:t xml:space="preserve">, however. </w:t>
      </w:r>
      <w:r w:rsidRPr="001F1335">
        <w:rPr>
          <w:rStyle w:val="StyleUnderline"/>
          <w:rFonts w:cstheme="majorHAnsi"/>
        </w:rPr>
        <w:t>People need something as simple as free time in which to exercise that increased access</w:t>
      </w:r>
      <w:r w:rsidRPr="001F1335">
        <w:rPr>
          <w:rFonts w:cstheme="majorHAnsi"/>
          <w:sz w:val="16"/>
        </w:rPr>
        <w:t xml:space="preserve">. Without it, </w:t>
      </w:r>
      <w:r w:rsidRPr="001F1335">
        <w:rPr>
          <w:rStyle w:val="StyleUnderline"/>
          <w:rFonts w:cstheme="majorHAnsi"/>
          <w:highlight w:val="yellow"/>
        </w:rPr>
        <w:t>people may only become motivated to be involved in</w:t>
      </w:r>
      <w:r w:rsidRPr="001F1335">
        <w:rPr>
          <w:rStyle w:val="StyleUnderline"/>
          <w:rFonts w:cstheme="majorHAnsi"/>
        </w:rPr>
        <w:t xml:space="preserve"> reactive issues or </w:t>
      </w:r>
      <w:r w:rsidRPr="001F1335">
        <w:rPr>
          <w:rStyle w:val="StyleUnderline"/>
          <w:rFonts w:cstheme="majorHAnsi"/>
          <w:highlight w:val="yellow"/>
        </w:rPr>
        <w:t>issues that they are informed by others are important</w:t>
      </w:r>
      <w:r w:rsidRPr="001F1335">
        <w:rPr>
          <w:rFonts w:cstheme="majorHAnsi"/>
          <w:sz w:val="16"/>
        </w:rPr>
        <w:t xml:space="preserve">. In dealing with these issues of access and motivation, Fischer must reckon with the risk of privileging another form of expertise rather than reformulating a definition of expertise in general. In addition, later in the book, Fischer presents the expert-citizen relationship in a virtual vacuum. While he initially draws reference to the knowledge elites and their difference from but relation to the power elites (p. 20), Fischer’s later discussions become best-case scenarios that do not draw on the complex structural factors that help perpetuate the status quo. Fischer rightly asserts that the effects of the expertcounterexpert system are conservative (pp. 99-100), but those conservative interests drop out as interests in the discussion of making expert decision making more democratic and useful. To the extent that citizens do not validate experts but systems do (in terms of certification and positioning), those experts may not find much solace in freely abdicating their exclusive positions for increased citizen involvement. Fischer himself succinctly states the problem: “The issue of citizen participation in inquiry is perceived by many professionals as a threat to their status and authority” (p. 262). As such, what has changed or would need to change that would allow such a transformation into the basic production process of expert scientific knowledge? I am confident that Fischer would respond to this question by asserting that </w:t>
      </w:r>
      <w:r w:rsidRPr="001F1335">
        <w:rPr>
          <w:rStyle w:val="Emphasis"/>
          <w:rFonts w:cstheme="majorHAnsi"/>
          <w:highlight w:val="yellow"/>
        </w:rPr>
        <w:t>policy managers and policy scientists are often charged with lessening the strife and contentiousness of policy formation and implementation and that participatory research and deliberative consensus conferences are ways to do that</w:t>
      </w:r>
      <w:r w:rsidRPr="001F1335">
        <w:rPr>
          <w:rFonts w:cstheme="majorHAnsi"/>
          <w:sz w:val="16"/>
          <w:highlight w:val="yellow"/>
        </w:rPr>
        <w:t xml:space="preserve">. </w:t>
      </w:r>
      <w:r w:rsidRPr="001F1335">
        <w:rPr>
          <w:rStyle w:val="StyleUnderline"/>
          <w:rFonts w:cstheme="majorHAnsi"/>
          <w:highlight w:val="yellow"/>
        </w:rPr>
        <w:t>These interventions and strategies help particular experts do their jobs</w:t>
      </w:r>
      <w:r w:rsidRPr="001F1335">
        <w:rPr>
          <w:rFonts w:cstheme="majorHAnsi"/>
          <w:sz w:val="16"/>
        </w:rPr>
        <w:t xml:space="preserve">. Unfortunately, it is unclear at times to whom or what exactly Fischer is referring when he discusses science, expertise, and knowledge: the expert as scientist is not the same as the expert as policy maker or the expert as public manager. At least, this would appear to be the case given their respective positions, charges, and privileges. It could very well be the case that Fischer operates under the presumption that the similarities of various forms of expertise outweigh the differences, and perhaps the argument could be made; instead, it is at best obliquely asserted. At the end of the day, </w:t>
      </w:r>
      <w:r w:rsidRPr="001F1335">
        <w:rPr>
          <w:rStyle w:val="StyleUnderline"/>
          <w:rFonts w:cstheme="majorHAnsi"/>
        </w:rPr>
        <w:t>Fischer need not be faulted for being optimistic or for leaving a more detailed discussion of the entrenched structural constraints that hinder widescale, institutionally promoted citizen participation to others</w:t>
      </w:r>
      <w:r w:rsidRPr="001F1335">
        <w:rPr>
          <w:rFonts w:cstheme="majorHAnsi"/>
          <w:sz w:val="16"/>
        </w:rPr>
        <w:t xml:space="preserve"> (all books end, after all). It remains important, however, for the reader to at least acknowledge that </w:t>
      </w:r>
      <w:r w:rsidRPr="001F1335">
        <w:rPr>
          <w:rStyle w:val="StyleUnderline"/>
          <w:rFonts w:cstheme="majorHAnsi"/>
        </w:rPr>
        <w:t>such constraints are real and would militate against any easy acceptance of participatory research. Fischer does provide a good foray into an intensely complicated issue</w:t>
      </w:r>
      <w:r w:rsidRPr="001F1335">
        <w:rPr>
          <w:rFonts w:cstheme="majorHAnsi"/>
          <w:sz w:val="16"/>
        </w:rPr>
        <w:t xml:space="preserve">. The book effectively complicates the notion of “citizen” and optimistically places him or her in the policy process. Much work remains, but </w:t>
      </w:r>
      <w:r w:rsidRPr="001F1335">
        <w:rPr>
          <w:rStyle w:val="StyleUnderline"/>
          <w:rFonts w:cstheme="majorHAnsi"/>
        </w:rPr>
        <w:t>Fischer does give us a picture of what</w:t>
      </w:r>
    </w:p>
    <w:p w14:paraId="211A923E" w14:textId="77777777" w:rsidR="006C0A11" w:rsidRPr="001F1335" w:rsidRDefault="006C0A11" w:rsidP="006C0A11">
      <w:pPr>
        <w:pStyle w:val="Heading4"/>
        <w:rPr>
          <w:rFonts w:cstheme="majorHAnsi"/>
        </w:rPr>
      </w:pPr>
      <w:r w:rsidRPr="001F1335">
        <w:rPr>
          <w:rFonts w:cstheme="majorHAnsi"/>
        </w:rPr>
        <w:t>Policy focus doesn’t demobilize activism, but activism alone might demobilize policy—even if you think their strategy is good, a combination of both</w:t>
      </w:r>
    </w:p>
    <w:p w14:paraId="1369077A" w14:textId="77777777" w:rsidR="006C0A11" w:rsidRPr="001F1335" w:rsidRDefault="006C0A11" w:rsidP="006C0A11">
      <w:pPr>
        <w:rPr>
          <w:rFonts w:cstheme="majorHAnsi"/>
          <w:sz w:val="18"/>
        </w:rPr>
      </w:pPr>
      <w:r w:rsidRPr="001F1335">
        <w:rPr>
          <w:rStyle w:val="Style13ptBold"/>
          <w:rFonts w:cstheme="majorHAnsi"/>
        </w:rPr>
        <w:t xml:space="preserve">MARTIN 2016 </w:t>
      </w:r>
      <w:r w:rsidRPr="001F1335">
        <w:rPr>
          <w:rFonts w:cstheme="majorHAnsi"/>
          <w:sz w:val="18"/>
        </w:rPr>
        <w:t>(Amy, freelance radio producer, “Climate Activists Debate Over Tactics,” Inside Energy, April 29, http://insideenergy.org/2016/04/29/climate-activists-debate-over-tactics/)</w:t>
      </w:r>
    </w:p>
    <w:p w14:paraId="3F509A94" w14:textId="77777777" w:rsidR="006C0A11" w:rsidRPr="001F1335" w:rsidRDefault="006C0A11" w:rsidP="006C0A11">
      <w:pPr>
        <w:rPr>
          <w:rFonts w:cstheme="majorHAnsi"/>
          <w:sz w:val="16"/>
        </w:rPr>
      </w:pPr>
      <w:r w:rsidRPr="001F1335">
        <w:rPr>
          <w:rFonts w:cstheme="majorHAnsi"/>
          <w:sz w:val="16"/>
        </w:rPr>
        <w:t xml:space="preserve">That’s why McKibben and others are demanding that those business plans change. But </w:t>
      </w:r>
      <w:r w:rsidRPr="001F1335">
        <w:rPr>
          <w:rFonts w:cstheme="majorHAnsi"/>
          <w:highlight w:val="yellow"/>
          <w:u w:val="single"/>
        </w:rPr>
        <w:t>even among people who agree</w:t>
      </w:r>
      <w:r w:rsidRPr="001F1335">
        <w:rPr>
          <w:rFonts w:cstheme="majorHAnsi"/>
          <w:u w:val="single"/>
        </w:rPr>
        <w:t xml:space="preserve"> with that goal, </w:t>
      </w:r>
      <w:r w:rsidRPr="001F1335">
        <w:rPr>
          <w:rFonts w:cstheme="majorHAnsi"/>
          <w:highlight w:val="yellow"/>
          <w:u w:val="single"/>
        </w:rPr>
        <w:t>there’s controversy about how to make it happen</w:t>
      </w:r>
      <w:r w:rsidRPr="001F1335">
        <w:rPr>
          <w:rFonts w:cstheme="majorHAnsi"/>
          <w:sz w:val="16"/>
        </w:rPr>
        <w:t xml:space="preserve">. Economist Lucas </w:t>
      </w:r>
      <w:r w:rsidRPr="001F1335">
        <w:rPr>
          <w:rFonts w:cstheme="majorHAnsi"/>
          <w:u w:val="single"/>
        </w:rPr>
        <w:t>Davis</w:t>
      </w:r>
      <w:r w:rsidRPr="001F1335">
        <w:rPr>
          <w:rFonts w:cstheme="majorHAnsi"/>
          <w:sz w:val="16"/>
        </w:rPr>
        <w:t xml:space="preserve"> researches energy and environmental markets at UC Berkeley. He </w:t>
      </w:r>
      <w:r w:rsidRPr="001F1335">
        <w:rPr>
          <w:rFonts w:cstheme="majorHAnsi"/>
          <w:u w:val="single"/>
        </w:rPr>
        <w:t>doesn’t see the need for all the marching and the chanting</w:t>
      </w:r>
      <w:r w:rsidRPr="001F1335">
        <w:rPr>
          <w:rFonts w:cstheme="majorHAnsi"/>
          <w:sz w:val="16"/>
        </w:rPr>
        <w:t xml:space="preserve"> — instead he believes there’s a more efficient choice. “I feel like </w:t>
      </w:r>
      <w:r w:rsidRPr="001F1335">
        <w:rPr>
          <w:rFonts w:cstheme="majorHAnsi"/>
          <w:u w:val="single"/>
        </w:rPr>
        <w:t>we could just get together and pass a carbon tax</w:t>
      </w:r>
      <w:r w:rsidRPr="001F1335">
        <w:rPr>
          <w:rFonts w:cstheme="majorHAnsi"/>
          <w:sz w:val="16"/>
        </w:rPr>
        <w:t xml:space="preserve">,” Davis said. Davis is concerned that </w:t>
      </w:r>
      <w:r w:rsidRPr="001F1335">
        <w:rPr>
          <w:rFonts w:cstheme="majorHAnsi"/>
          <w:u w:val="single"/>
        </w:rPr>
        <w:t xml:space="preserve">the </w:t>
      </w:r>
      <w:r w:rsidRPr="001F1335">
        <w:rPr>
          <w:rFonts w:cstheme="majorHAnsi"/>
          <w:highlight w:val="yellow"/>
          <w:u w:val="single"/>
        </w:rPr>
        <w:t>current tactics of the climate change movement divert attention away from something more effective and realistic -–</w:t>
      </w:r>
      <w:r w:rsidRPr="001F1335">
        <w:rPr>
          <w:rFonts w:cstheme="majorHAnsi"/>
          <w:u w:val="single"/>
        </w:rPr>
        <w:t xml:space="preserve"> </w:t>
      </w:r>
      <w:r w:rsidRPr="001F1335">
        <w:rPr>
          <w:rFonts w:cstheme="majorHAnsi"/>
          <w:sz w:val="16"/>
        </w:rPr>
        <w:t xml:space="preserve">putting a price on carbon. Rather than pushing governments and industry to limit fossil fuel supply, Davis says we should just decrease demand by making fossil fuels more expensive. That would reduce emissions and generate revenue. </w:t>
      </w:r>
      <w:r w:rsidRPr="001F1335">
        <w:rPr>
          <w:rFonts w:cstheme="majorHAnsi"/>
          <w:sz w:val="14"/>
        </w:rPr>
        <w:t xml:space="preserve">“We could raise money with a carbon tax and put that towards education, or technology R &amp; D,” said Davis, “or a infrastructure investments or any number of investments that would make our economy stronger and make people better off.” </w:t>
      </w:r>
      <w:r w:rsidRPr="001F1335">
        <w:rPr>
          <w:rFonts w:cstheme="majorHAnsi"/>
          <w:sz w:val="16"/>
        </w:rPr>
        <w:t xml:space="preserve">But </w:t>
      </w:r>
      <w:r w:rsidRPr="001F1335">
        <w:rPr>
          <w:rFonts w:cstheme="majorHAnsi"/>
          <w:u w:val="single"/>
        </w:rPr>
        <w:t xml:space="preserve">getting a new tax through </w:t>
      </w:r>
      <w:r w:rsidRPr="001F1335">
        <w:rPr>
          <w:rFonts w:cstheme="majorHAnsi"/>
          <w:highlight w:val="yellow"/>
          <w:u w:val="single"/>
        </w:rPr>
        <w:t>Congress is difficult. Previous attempts have gone nowhere</w:t>
      </w:r>
      <w:r w:rsidRPr="001F1335">
        <w:rPr>
          <w:rFonts w:cstheme="majorHAnsi"/>
          <w:sz w:val="16"/>
        </w:rPr>
        <w:t>, including one last June. Davis thinks</w:t>
      </w:r>
      <w:r w:rsidRPr="001F1335">
        <w:rPr>
          <w:rFonts w:cstheme="majorHAnsi"/>
          <w:u w:val="single"/>
        </w:rPr>
        <w:t xml:space="preserve"> </w:t>
      </w:r>
      <w:r w:rsidRPr="001F1335">
        <w:rPr>
          <w:rFonts w:cstheme="majorHAnsi"/>
          <w:highlight w:val="yellow"/>
          <w:u w:val="single"/>
        </w:rPr>
        <w:t>we should keep trying</w:t>
      </w:r>
      <w:r w:rsidRPr="001F1335">
        <w:rPr>
          <w:rFonts w:cstheme="majorHAnsi"/>
          <w:sz w:val="16"/>
        </w:rPr>
        <w:t xml:space="preserve"> — but he admits that the carbon tax has an image problem: “Who’s the idiot who decided to call this a carbon tax? That was the first mistake.” He says the concept needs a new name, such as carbon fee: “And boy, </w:t>
      </w:r>
      <w:r w:rsidRPr="001F1335">
        <w:rPr>
          <w:rFonts w:cstheme="majorHAnsi"/>
          <w:u w:val="single"/>
        </w:rPr>
        <w:t>we’ve got a lot of good people who do marketing – get some of them working on how to pitch this to a general audience</w:t>
      </w:r>
      <w:r w:rsidRPr="001F1335">
        <w:rPr>
          <w:rFonts w:cstheme="majorHAnsi"/>
          <w:sz w:val="16"/>
        </w:rPr>
        <w:t xml:space="preserve">. This is much more important than selling toilet paper.” Much more important perhaps, but also much more difficult, according to Lena Moffitt of the Sierra Club’s Dirty Fuels campaign. The Sierra Club is another leading organization in the climate change movement, and like 350.org, they support a carbon tax. But Moffitt says </w:t>
      </w:r>
      <w:r w:rsidRPr="001F1335">
        <w:rPr>
          <w:rFonts w:cstheme="majorHAnsi"/>
          <w:highlight w:val="yellow"/>
          <w:u w:val="single"/>
        </w:rPr>
        <w:t>the choice is not smart legislation or mass protest</w:t>
      </w:r>
      <w:r w:rsidRPr="001F1335">
        <w:rPr>
          <w:rFonts w:cstheme="majorHAnsi"/>
          <w:sz w:val="16"/>
        </w:rPr>
        <w:t xml:space="preserve">. She thinks </w:t>
      </w:r>
      <w:r w:rsidRPr="001F1335">
        <w:rPr>
          <w:rFonts w:cstheme="majorHAnsi"/>
          <w:highlight w:val="yellow"/>
          <w:u w:val="single"/>
        </w:rPr>
        <w:t>we need both</w:t>
      </w:r>
      <w:r w:rsidRPr="001F1335">
        <w:rPr>
          <w:rFonts w:cstheme="majorHAnsi"/>
          <w:sz w:val="16"/>
          <w:highlight w:val="yellow"/>
        </w:rPr>
        <w:t>.</w:t>
      </w:r>
    </w:p>
    <w:p w14:paraId="1246EFA4" w14:textId="77777777" w:rsidR="00685DEE" w:rsidRPr="001F1335" w:rsidRDefault="00685DEE" w:rsidP="00685DEE">
      <w:pPr>
        <w:pStyle w:val="Heading4"/>
        <w:rPr>
          <w:rFonts w:cstheme="majorHAnsi"/>
        </w:rPr>
      </w:pPr>
      <w:r w:rsidRPr="001F1335">
        <w:rPr>
          <w:rFonts w:cstheme="majorHAnsi"/>
        </w:rPr>
        <w:t>Rejecting the state forecloses any ability to combat climate change</w:t>
      </w:r>
    </w:p>
    <w:p w14:paraId="4664322E" w14:textId="77777777" w:rsidR="00685DEE" w:rsidRPr="001F1335" w:rsidRDefault="00685DEE" w:rsidP="00685DEE">
      <w:pPr>
        <w:rPr>
          <w:rFonts w:cstheme="majorHAnsi"/>
        </w:rPr>
      </w:pPr>
      <w:r w:rsidRPr="001F1335">
        <w:rPr>
          <w:rStyle w:val="Style13ptBold"/>
          <w:rFonts w:cstheme="majorHAnsi"/>
        </w:rPr>
        <w:t>Parenti &amp; Emanuele 15</w:t>
      </w:r>
      <w:r w:rsidRPr="001F1335">
        <w:rPr>
          <w:rFonts w:cstheme="majorHAnsi"/>
        </w:rPr>
        <w:t xml:space="preserve"> (Christian Parenti and Vincent Emanuele, “Climate Change, Militarism, Neoliberalism and the State,” Online University of the Left, 5/17/15, </w:t>
      </w:r>
      <w:hyperlink r:id="rId88" w:history="1">
        <w:r w:rsidRPr="001F1335">
          <w:rPr>
            <w:rStyle w:val="Hyperlink"/>
            <w:rFonts w:cstheme="majorHAnsi"/>
          </w:rPr>
          <w:t>http://ouleft.sp-mesolite.tilted.net/?p=1980</w:t>
        </w:r>
      </w:hyperlink>
      <w:r w:rsidRPr="001F1335">
        <w:rPr>
          <w:rFonts w:cstheme="majorHAnsi"/>
        </w:rPr>
        <w:t>, accessed on 7/21/18, AB)</w:t>
      </w:r>
    </w:p>
    <w:p w14:paraId="0CE5F31E" w14:textId="77777777" w:rsidR="00685DEE" w:rsidRPr="001F1335" w:rsidRDefault="00685DEE" w:rsidP="006C0A11">
      <w:pPr>
        <w:rPr>
          <w:rFonts w:cstheme="majorHAnsi"/>
          <w:sz w:val="16"/>
        </w:rPr>
      </w:pPr>
      <w:r w:rsidRPr="001F1335">
        <w:rPr>
          <w:rFonts w:cstheme="majorHAnsi"/>
          <w:sz w:val="16"/>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 </w:t>
      </w:r>
      <w:r w:rsidRPr="001F1335">
        <w:rPr>
          <w:rStyle w:val="StyleUnderline"/>
          <w:rFonts w:cstheme="majorHAnsi"/>
        </w:rPr>
        <w:t>With Hurricane Sandy, the Occupy folks did some amazing stuff. Yet, at a certain level, their actions became charity</w:t>
      </w:r>
      <w:r w:rsidRPr="001F1335">
        <w:rPr>
          <w:rFonts w:cstheme="majorHAnsi"/>
          <w:sz w:val="16"/>
        </w:rPr>
        <w:t xml:space="preserve">. People were talking about how many meals they distributed. That’s charity. </w:t>
      </w:r>
      <w:r w:rsidRPr="001F1335">
        <w:rPr>
          <w:rStyle w:val="StyleUnderline"/>
          <w:rFonts w:cstheme="majorHAnsi"/>
        </w:rPr>
        <w:t>That is</w:t>
      </w:r>
      <w:r w:rsidRPr="001F1335">
        <w:rPr>
          <w:rFonts w:cstheme="majorHAnsi"/>
          <w:sz w:val="16"/>
        </w:rPr>
        <w:t xml:space="preserve">, in many ways, </w:t>
      </w:r>
      <w:r w:rsidRPr="001F1335">
        <w:rPr>
          <w:rStyle w:val="StyleUnderline"/>
          <w:rFonts w:cstheme="majorHAnsi"/>
        </w:rPr>
        <w:t>a neoliberal solution</w:t>
      </w:r>
      <w:r w:rsidRPr="001F1335">
        <w:rPr>
          <w:rFonts w:cstheme="majorHAnsi"/>
          <w:sz w:val="16"/>
        </w:rPr>
        <w:t xml:space="preserve">. That’s exactly what </w:t>
      </w:r>
      <w:r w:rsidRPr="001F1335">
        <w:rPr>
          <w:rStyle w:val="StyleUnderline"/>
          <w:rFonts w:cstheme="majorHAnsi"/>
        </w:rPr>
        <w:t>the capitalist system in the US would like: US citizens not demanding their government redistribute wealth from the 1% to the 99%. The capitalists love to see people turn to each other for money and aid</w:t>
      </w:r>
      <w:r w:rsidRPr="001F1335">
        <w:rPr>
          <w:rFonts w:cstheme="majorHAnsi"/>
          <w:sz w:val="16"/>
        </w:rPr>
        <w:t xml:space="preserve">. Unwittingly, that’s what the anarcho-liberal left fell into.¶ </w:t>
      </w:r>
      <w:r w:rsidRPr="001F1335">
        <w:rPr>
          <w:rStyle w:val="StyleUnderline"/>
          <w:rFonts w:cstheme="majorHAnsi"/>
        </w:rPr>
        <w:t>This is partly due a very American style of anti-state rhetoric</w:t>
      </w:r>
      <w:r w:rsidRPr="001F1335">
        <w:rPr>
          <w:rFonts w:cstheme="majorHAnsi"/>
          <w:sz w:val="16"/>
        </w:rPr>
        <w:t xml:space="preserve"> that transcends left and right. </w:t>
      </w:r>
      <w:r w:rsidRPr="001F1335">
        <w:rPr>
          <w:rStyle w:val="StyleUnderline"/>
          <w:rFonts w:cstheme="majorHAnsi"/>
          <w:highlight w:val="yellow"/>
        </w:rPr>
        <w:t>The state is not just prisons or the military</w:t>
      </w:r>
      <w:r w:rsidRPr="001F1335">
        <w:rPr>
          <w:rFonts w:cstheme="majorHAnsi"/>
          <w:sz w:val="16"/>
        </w:rPr>
        <w:t xml:space="preserve">. 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 </w:t>
      </w:r>
      <w:r w:rsidRPr="001F1335">
        <w:rPr>
          <w:rStyle w:val="StyleUnderline"/>
          <w:rFonts w:cstheme="majorHAnsi"/>
          <w:highlight w:val="yellow"/>
        </w:rPr>
        <w:t>Why does the right hate the EPA and public education</w:t>
      </w:r>
      <w:r w:rsidRPr="001F1335">
        <w:rPr>
          <w:rStyle w:val="StyleUnderline"/>
          <w:rFonts w:cstheme="majorHAnsi"/>
        </w:rPr>
        <w:t>? Because they don’t want to pay to educate the working class, and they don’t want the working class educated. They don’t want to pay to clean up industry</w:t>
      </w:r>
      <w:r w:rsidRPr="001F1335">
        <w:rPr>
          <w:rFonts w:cstheme="majorHAnsi"/>
          <w:sz w:val="16"/>
        </w:rPr>
        <w:t xml:space="preserve">, and that’s what the EPA forces them to do. </w:t>
      </w:r>
      <w:r w:rsidRPr="001F1335">
        <w:rPr>
          <w:rStyle w:val="StyleUnderline"/>
          <w:rFonts w:cstheme="majorHAnsi"/>
          <w:highlight w:val="yellow"/>
        </w:rPr>
        <w:t xml:space="preserve">When the left embraces anarcho-liberal notions of self-help and fantasies of being outside of both government and the market, it cuts itself off from </w:t>
      </w:r>
      <w:r w:rsidRPr="001F1335">
        <w:rPr>
          <w:rStyle w:val="StyleUnderline"/>
          <w:rFonts w:cstheme="majorHAnsi"/>
        </w:rPr>
        <w:t xml:space="preserve">important democratic </w:t>
      </w:r>
      <w:r w:rsidRPr="001F1335">
        <w:rPr>
          <w:rStyle w:val="StyleUnderline"/>
          <w:rFonts w:cstheme="majorHAnsi"/>
          <w:highlight w:val="yellow"/>
        </w:rPr>
        <w:t>resources</w:t>
      </w:r>
      <w:r w:rsidRPr="001F1335">
        <w:rPr>
          <w:rStyle w:val="StyleUnderline"/>
          <w:rFonts w:cstheme="majorHAnsi"/>
        </w:rPr>
        <w:t xml:space="preserve">. The state should be seen as an arena of class struggle.¶ </w:t>
      </w:r>
      <w:r w:rsidRPr="001F1335">
        <w:rPr>
          <w:rStyle w:val="StyleUnderline"/>
          <w:rFonts w:cstheme="majorHAnsi"/>
          <w:highlight w:val="yellow"/>
        </w:rPr>
        <w:t>When the left turns its back on the social democratic features of government</w:t>
      </w:r>
      <w:r w:rsidRPr="001F1335">
        <w:rPr>
          <w:rStyle w:val="StyleUnderline"/>
          <w:rFonts w:cstheme="majorHAnsi"/>
        </w:rPr>
        <w:t xml:space="preserve">, stops making demands of the state, and fails to reshape government by using the government for progressive ends, </w:t>
      </w:r>
      <w:r w:rsidRPr="001F1335">
        <w:rPr>
          <w:rStyle w:val="StyleUnderline"/>
          <w:rFonts w:cstheme="majorHAnsi"/>
          <w:highlight w:val="yellow"/>
        </w:rPr>
        <w:t>it risks playing into the hands of the right</w:t>
      </w:r>
      <w:r w:rsidRPr="001F1335">
        <w:rPr>
          <w:rStyle w:val="StyleUnderline"/>
          <w:rFonts w:cstheme="majorHAnsi"/>
        </w:rPr>
        <w:t>. The central message of the American right is that government is bad and must be limited. This message is used to justify austerity</w:t>
      </w:r>
      <w:r w:rsidRPr="001F1335">
        <w:rPr>
          <w:rFonts w:cstheme="majorHAnsi"/>
          <w:sz w:val="16"/>
        </w:rPr>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 </w:t>
      </w:r>
      <w:r w:rsidRPr="001F1335">
        <w:rPr>
          <w:rStyle w:val="StyleUnderline"/>
          <w:rFonts w:cstheme="majorHAnsi"/>
        </w:rPr>
        <w:t>The state has become less redistributive, more punitive</w:t>
      </w:r>
      <w:r w:rsidRPr="001F1335">
        <w:rPr>
          <w:rFonts w:cstheme="majorHAnsi"/>
          <w:sz w:val="16"/>
        </w:rPr>
        <w:t xml:space="preser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 </w:t>
      </w:r>
      <w:r w:rsidRPr="001F1335">
        <w:rPr>
          <w:rStyle w:val="StyleUnderline"/>
          <w:rFonts w:cstheme="majorHAnsi"/>
        </w:rPr>
        <w:t>We need to defend the progressive work of government</w:t>
      </w:r>
      <w:r w:rsidRPr="001F1335">
        <w:rPr>
          <w:rFonts w:cstheme="majorHAnsi"/>
          <w:sz w:val="16"/>
        </w:rPr>
        <w:t xml:space="preserve">, which, for me, means immediately defending public education. To be clear, I do not mean merely vote or ask nicely, I mean </w:t>
      </w:r>
      <w:r w:rsidRPr="001F1335">
        <w:rPr>
          <w:rStyle w:val="StyleUnderline"/>
          <w:rFonts w:cstheme="majorHAnsi"/>
        </w:rPr>
        <w:t>movements should attack government and government officials, target them with protests, make their lives impossible until they comply</w:t>
      </w:r>
      <w:r w:rsidRPr="001F1335">
        <w:rPr>
          <w:rFonts w:cstheme="majorHAnsi"/>
          <w:sz w:val="16"/>
        </w:rPr>
        <w:t xml:space="preserve">. This was done very well with the FCC. And my hat goes off to the activists who saved the internet for us. </w:t>
      </w:r>
      <w:r w:rsidRPr="001F1335">
        <w:rPr>
          <w:rStyle w:val="StyleUnderline"/>
          <w:rFonts w:cstheme="majorHAnsi"/>
          <w:highlight w:val="yellow"/>
        </w:rPr>
        <w:t>The left should be thinking about</w:t>
      </w:r>
      <w:r w:rsidRPr="001F1335">
        <w:rPr>
          <w:rStyle w:val="StyleUnderline"/>
          <w:rFonts w:cstheme="majorHAnsi"/>
        </w:rPr>
        <w:t xml:space="preserve"> the </w:t>
      </w:r>
      <w:r w:rsidRPr="001F1335">
        <w:rPr>
          <w:rStyle w:val="StyleUnderline"/>
          <w:rFonts w:cstheme="majorHAnsi"/>
          <w:highlight w:val="yellow"/>
        </w:rPr>
        <w:t>ways</w:t>
      </w:r>
      <w:r w:rsidRPr="001F1335">
        <w:rPr>
          <w:rStyle w:val="StyleUnderline"/>
          <w:rFonts w:cstheme="majorHAnsi"/>
        </w:rPr>
        <w:t xml:space="preserve"> in which </w:t>
      </w:r>
      <w:r w:rsidRPr="001F1335">
        <w:rPr>
          <w:rStyle w:val="StyleUnderline"/>
          <w:rFonts w:cstheme="majorHAnsi"/>
          <w:highlight w:val="yellow"/>
        </w:rPr>
        <w:t>it can leverage government</w:t>
      </w:r>
      <w:r w:rsidRPr="001F1335">
        <w:rPr>
          <w:rStyle w:val="StyleUnderline"/>
          <w:rFonts w:cstheme="majorHAnsi"/>
        </w:rPr>
        <w:t xml:space="preserve">.¶ </w:t>
      </w:r>
      <w:r w:rsidRPr="001F1335">
        <w:rPr>
          <w:rStyle w:val="StyleUnderline"/>
          <w:rFonts w:cstheme="majorHAnsi"/>
          <w:highlight w:val="yellow"/>
        </w:rPr>
        <w:t>The utility of government was</w:t>
      </w:r>
      <w:r w:rsidRPr="001F1335">
        <w:rPr>
          <w:rStyle w:val="StyleUnderline"/>
          <w:rFonts w:cstheme="majorHAnsi"/>
        </w:rPr>
        <w:t xml:space="preserve"> very </w:t>
      </w:r>
      <w:r w:rsidRPr="001F1335">
        <w:rPr>
          <w:rStyle w:val="StyleUnderline"/>
          <w:rFonts w:cstheme="majorHAnsi"/>
          <w:highlight w:val="yellow"/>
        </w:rPr>
        <w:t>apparent</w:t>
      </w:r>
      <w:r w:rsidRPr="001F1335">
        <w:rPr>
          <w:rStyle w:val="StyleUnderline"/>
          <w:rFonts w:cstheme="majorHAnsi"/>
        </w:rPr>
        <w:t xml:space="preserve"> in Vermont </w:t>
      </w:r>
      <w:r w:rsidRPr="001F1335">
        <w:rPr>
          <w:rStyle w:val="StyleUnderline"/>
          <w:rFonts w:cstheme="majorHAnsi"/>
          <w:highlight w:val="yellow"/>
        </w:rPr>
        <w:t>during the aftermath of Hurricane Irene</w:t>
      </w:r>
      <w:r w:rsidRPr="001F1335">
        <w:rPr>
          <w:rStyle w:val="StyleUnderline"/>
          <w:rFonts w:cstheme="majorHAnsi"/>
        </w:rPr>
        <w:t>. The rains from that storm destroyed or damaged over a hundred bridges, many miles of road and rail, and swept away houses</w:t>
      </w:r>
      <w:r w:rsidRPr="001F1335">
        <w:rPr>
          <w:rFonts w:cstheme="majorHAnsi"/>
          <w:b/>
          <w:u w:val="single"/>
        </w:rPr>
        <w:t>.</w:t>
      </w:r>
      <w:r w:rsidRPr="001F1335">
        <w:rPr>
          <w:rFonts w:cstheme="majorHAnsi"/>
          <w:sz w:val="16"/>
        </w:rPr>
        <w:t xml:space="preserve">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1F1335">
        <w:rPr>
          <w:rStyle w:val="StyleUnderline"/>
          <w:rFonts w:cstheme="majorHAnsi"/>
        </w:rPr>
        <w:t>Without that federal aid, Vermont would still be in ruins</w:t>
      </w:r>
      <w:r w:rsidRPr="001F1335">
        <w:rPr>
          <w:rFonts w:cstheme="majorHAnsi"/>
          <w:sz w:val="16"/>
        </w:rPr>
        <w:t xml:space="preserve">. Vermont is not a big enough political entity to shake down General Electric, a huge employer in Vermont. </w:t>
      </w:r>
      <w:r w:rsidRPr="001F1335">
        <w:rPr>
          <w:rStyle w:val="StyleUnderline"/>
          <w:rFonts w:cstheme="majorHAnsi"/>
        </w:rPr>
        <w:t>The Vermont government can’t pressure GE to pay for the rebuilding of local infrastructure</w:t>
      </w:r>
      <w:r w:rsidRPr="001F1335">
        <w:rPr>
          <w:rFonts w:cstheme="majorHAnsi"/>
          <w:sz w:val="16"/>
        </w:rPr>
        <w:t xml:space="preserve">, but the federal government can.¶ </w:t>
      </w:r>
      <w:r w:rsidRPr="001F1335">
        <w:rPr>
          <w:rStyle w:val="StyleUnderline"/>
          <w:rFonts w:cstheme="majorHAnsi"/>
        </w:rPr>
        <w:t>Vermont would still be a disaster if it didn’t get a transfer of funds and materials from the federal government</w:t>
      </w:r>
      <w:r w:rsidRPr="001F1335">
        <w:rPr>
          <w:rFonts w:cstheme="majorHAnsi"/>
          <w:b/>
          <w:u w:val="single"/>
        </w:rPr>
        <w:t>.</w:t>
      </w:r>
      <w:r w:rsidRPr="001F1335">
        <w:rPr>
          <w:rFonts w:cstheme="majorHAnsi"/>
          <w:sz w:val="16"/>
        </w:rPr>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1F1335">
        <w:rPr>
          <w:rStyle w:val="StyleUnderline"/>
          <w:rFonts w:cstheme="majorHAnsi"/>
        </w:rPr>
        <w:t>As we enter the crisis of climate change, it’s important to be aware of the actually existing legal and institutional mechanisms with which we can contain and control capital.</w:t>
      </w:r>
      <w:r w:rsidRPr="001F1335">
        <w:rPr>
          <w:rFonts w:cstheme="majorHAnsi"/>
          <w:sz w:val="16"/>
        </w:rPr>
        <w:t xml:space="preserve">¶ I often joke with my anarchist and libertarian friends and ask if their mutual-aid collectives can run Chicago’s sanitation system or operate satellites. Of course, on one level, I’m joking, but on another level, I’m being quite serious. I </w:t>
      </w:r>
      <w:r w:rsidRPr="001F1335">
        <w:rPr>
          <w:rStyle w:val="StyleUnderline"/>
          <w:rFonts w:cstheme="majorHAnsi"/>
        </w:rPr>
        <w:t>don’t think activists on the left properly understand the complexity of modern society. A simple example would be how much sewage is produced in a single day in a country with 330 million people</w:t>
      </w:r>
      <w:r w:rsidRPr="001F1335">
        <w:rPr>
          <w:rFonts w:cstheme="majorHAnsi"/>
          <w:sz w:val="16"/>
        </w:rPr>
        <w:t xml:space="preserv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1F1335">
        <w:rPr>
          <w:rStyle w:val="StyleUnderline"/>
          <w:rFonts w:cstheme="majorHAnsi"/>
        </w:rPr>
        <w:t>it is important to think about the hierarchies and bureaucracies that are necessarily part of technologically complex systems</w:t>
      </w:r>
      <w:r w:rsidRPr="001F1335">
        <w:rPr>
          <w:rFonts w:cstheme="majorHAnsi"/>
          <w:sz w:val="16"/>
        </w:rPr>
        <w:t xml:space="preserve">. A friend of mine is a water engineer in Detroit, and he was talking to me about exactly what you’re mentioning. </w:t>
      </w:r>
      <w:r w:rsidRPr="001F1335">
        <w:rPr>
          <w:rStyle w:val="StyleUnderline"/>
          <w:rFonts w:cstheme="majorHAnsi"/>
        </w:rPr>
        <w:t>The sewer system in Detroit is mind-bogglingly enormous and also very dilapidated and very expensive. To not have infrastructure publicly maintained, even though the capitalist class might not admit this, would ultimately undermine capital accumulation</w:t>
      </w:r>
      <w:r w:rsidRPr="001F1335">
        <w:rPr>
          <w:rFonts w:cstheme="majorHAnsi"/>
          <w:sz w:val="16"/>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1F1335">
        <w:rPr>
          <w:rStyle w:val="StyleUnderline"/>
          <w:rFonts w:cstheme="majorHAnsi"/>
          <w:highlight w:val="yellow"/>
        </w:rPr>
        <w:t>students</w:t>
      </w:r>
      <w:r w:rsidRPr="001F1335">
        <w:rPr>
          <w:rFonts w:cstheme="majorHAnsi"/>
          <w:sz w:val="16"/>
        </w:rPr>
        <w:t xml:space="preserve">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w:t>
      </w:r>
      <w:r w:rsidRPr="001F1335">
        <w:rPr>
          <w:rStyle w:val="StyleUnderline"/>
          <w:rFonts w:cstheme="majorHAnsi"/>
        </w:rPr>
        <w:t xml:space="preserve">they </w:t>
      </w:r>
      <w:r w:rsidRPr="001F1335">
        <w:rPr>
          <w:rStyle w:val="StyleUnderline"/>
          <w:rFonts w:cstheme="majorHAnsi"/>
          <w:highlight w:val="yellow"/>
        </w:rPr>
        <w:t>are not making demands of the EPA</w:t>
      </w:r>
      <w:r w:rsidRPr="001F1335">
        <w:rPr>
          <w:rStyle w:val="StyleUnderline"/>
          <w:rFonts w:cstheme="majorHAnsi"/>
        </w:rPr>
        <w:t>. They are not making demands of their various</w:t>
      </w:r>
      <w:r w:rsidRPr="001F1335">
        <w:rPr>
          <w:rFonts w:cstheme="majorHAnsi"/>
          <w:sz w:val="16"/>
        </w:rPr>
        <w:t xml:space="preserve"> local, state and federal </w:t>
      </w:r>
      <w:r w:rsidRPr="001F1335">
        <w:rPr>
          <w:rStyle w:val="StyleUnderline"/>
          <w:rFonts w:cstheme="majorHAnsi"/>
        </w:rPr>
        <w:t>environmental agencies. These entities should be enforcing the laws. They have the power. It’s not because the people in the climate movement are bad people or unintelligent</w:t>
      </w:r>
      <w:r w:rsidRPr="001F1335">
        <w:rPr>
          <w:rFonts w:cstheme="majorHAnsi"/>
          <w:sz w:val="16"/>
        </w:rPr>
        <w:t xml:space="preserve">. They’re dedicated and extremely smart. </w:t>
      </w:r>
      <w:r w:rsidRPr="001F1335">
        <w:rPr>
          <w:rStyle w:val="StyleUnderline"/>
          <w:rFonts w:cstheme="majorHAnsi"/>
        </w:rPr>
        <w:t xml:space="preserve">It’s because </w:t>
      </w:r>
      <w:r w:rsidRPr="001F1335">
        <w:rPr>
          <w:rStyle w:val="StyleUnderline"/>
          <w:rFonts w:cstheme="majorHAnsi"/>
          <w:highlight w:val="yellow"/>
        </w:rPr>
        <w:t>there’s an anti-state ethos within the environmental movement and a romanticization of the local</w:t>
      </w:r>
      <w:r w:rsidRPr="001F1335">
        <w:rPr>
          <w:rFonts w:cstheme="majorHAnsi"/>
          <w:b/>
          <w:highlight w:val="yellow"/>
          <w:u w:val="single"/>
        </w:rPr>
        <w:t>.</w:t>
      </w:r>
      <w:r w:rsidRPr="001F1335">
        <w:rPr>
          <w:rFonts w:cstheme="majorHAnsi"/>
          <w:sz w:val="16"/>
        </w:rPr>
        <w:t xml:space="preserve"> On a side note, I don’t think </w:t>
      </w:r>
      <w:r w:rsidRPr="001F1335">
        <w:rPr>
          <w:rStyle w:val="StyleUnderline"/>
          <w:rFonts w:cstheme="majorHAnsi"/>
        </w:rPr>
        <w:t>all of this stuff about local economies</w:t>
      </w:r>
      <w:r w:rsidRPr="001F1335">
        <w:rPr>
          <w:rFonts w:cstheme="majorHAnsi"/>
          <w:sz w:val="16"/>
        </w:rPr>
        <w:t xml:space="preserve"> is helpful. Sometimes I think this sort of thinking </w:t>
      </w:r>
      <w:r w:rsidRPr="001F1335">
        <w:rPr>
          <w:rStyle w:val="StyleUnderline"/>
          <w:rFonts w:cstheme="majorHAnsi"/>
        </w:rPr>
        <w:t>doesn’t recognize how the global political economy works</w:t>
      </w:r>
      <w:r w:rsidRPr="001F1335">
        <w:rPr>
          <w:rFonts w:cstheme="majorHAnsi"/>
          <w:sz w:val="16"/>
        </w:rPr>
        <w:t xml:space="preserve">. The comrades at Jacobin magazine have called this anarcho-liberalism. I think that is a great way to describe </w:t>
      </w:r>
      <w:r w:rsidRPr="001F1335">
        <w:rPr>
          <w:rStyle w:val="StyleUnderline"/>
          <w:rFonts w:cstheme="majorHAnsi"/>
          <w:highlight w:val="yellow"/>
        </w:rPr>
        <w:t xml:space="preserve">the dominant ideology </w:t>
      </w:r>
      <w:r w:rsidRPr="001F1335">
        <w:rPr>
          <w:rStyle w:val="StyleUnderline"/>
          <w:rFonts w:cstheme="majorHAnsi"/>
        </w:rPr>
        <w:t>of US</w:t>
      </w:r>
      <w:r w:rsidRPr="001F1335">
        <w:rPr>
          <w:rFonts w:cstheme="majorHAnsi"/>
          <w:b/>
          <w:u w:val="single"/>
        </w:rPr>
        <w:t xml:space="preserve"> </w:t>
      </w:r>
      <w:r w:rsidRPr="001F1335">
        <w:rPr>
          <w:rFonts w:cstheme="majorHAnsi"/>
          <w:sz w:val="16"/>
        </w:rPr>
        <w:t xml:space="preserve">left, which is both anarchist and liberal in its sensibilities. This ideology </w:t>
      </w:r>
      <w:r w:rsidRPr="001F1335">
        <w:rPr>
          <w:rStyle w:val="StyleUnderline"/>
          <w:rFonts w:cstheme="majorHAnsi"/>
          <w:highlight w:val="yellow"/>
        </w:rPr>
        <w:t>is fundamentally about ignoring government</w:t>
      </w:r>
      <w:r w:rsidRPr="001F1335">
        <w:rPr>
          <w:rStyle w:val="StyleUnderline"/>
          <w:rFonts w:cstheme="majorHAnsi"/>
        </w:rPr>
        <w:t>, and instead, being obsessed with</w:t>
      </w:r>
      <w:r w:rsidRPr="001F1335">
        <w:rPr>
          <w:rFonts w:cstheme="majorHAnsi"/>
          <w:sz w:val="16"/>
        </w:rPr>
        <w:t xml:space="preserve"> scale, size, and, by extension, </w:t>
      </w:r>
      <w:r w:rsidRPr="001F1335">
        <w:rPr>
          <w:rStyle w:val="StyleUnderline"/>
          <w:rFonts w:cstheme="majorHAnsi"/>
        </w:rPr>
        <w:t>authenticity. Big things are bad. Small things are good. Planning is bad. Spontaneity is good. It is as insidious as it is ridiculous. But it is the dominant worldview among the US left</w:t>
      </w:r>
      <w:r w:rsidRPr="001F1335">
        <w:rPr>
          <w:rFonts w:cstheme="majorHAnsi"/>
          <w:sz w:val="16"/>
        </w:rPr>
        <w:t xml:space="preserve">.¶ Do you really think that this is the best way to approach the industry, through mobilizing state resources?¶ Look, </w:t>
      </w:r>
      <w:r w:rsidRPr="001F1335">
        <w:rPr>
          <w:rStyle w:val="StyleUnderline"/>
          <w:rFonts w:cstheme="majorHAnsi"/>
          <w:highlight w:val="yellow"/>
        </w:rPr>
        <w:t>the fossil fuel industry is</w:t>
      </w:r>
      <w:r w:rsidRPr="001F1335">
        <w:rPr>
          <w:rFonts w:cstheme="majorHAnsi"/>
          <w:b/>
          <w:highlight w:val="yellow"/>
          <w:u w:val="single"/>
        </w:rPr>
        <w:t xml:space="preserve"> </w:t>
      </w:r>
      <w:r w:rsidRPr="001F1335">
        <w:rPr>
          <w:rStyle w:val="StyleUnderline"/>
          <w:rFonts w:cstheme="majorHAnsi"/>
          <w:highlight w:val="yellow"/>
        </w:rPr>
        <w:t>the most powerful force the world has ever seen</w:t>
      </w:r>
      <w:r w:rsidRPr="001F1335">
        <w:rPr>
          <w:rFonts w:cstheme="majorHAnsi"/>
          <w:sz w:val="16"/>
        </w:rPr>
        <w:t xml:space="preserve">. Be honest, </w:t>
      </w:r>
      <w:r w:rsidRPr="001F1335">
        <w:rPr>
          <w:rStyle w:val="StyleUnderline"/>
          <w:rFonts w:cstheme="majorHAnsi"/>
        </w:rPr>
        <w:t xml:space="preserve">what institution could possibly stand up to them? </w:t>
      </w:r>
      <w:r w:rsidRPr="001F1335">
        <w:rPr>
          <w:rStyle w:val="StyleUnderline"/>
          <w:rFonts w:cstheme="majorHAnsi"/>
          <w:highlight w:val="yellow"/>
        </w:rPr>
        <w:t>The state</w:t>
      </w:r>
      <w:r w:rsidRPr="001F1335">
        <w:rPr>
          <w:rFonts w:cstheme="majorHAnsi"/>
          <w:sz w:val="16"/>
        </w:rPr>
        <w:t xml:space="preserve">. That doesn’t mean it will. Right now, government is captured by these corporate entities. But, it has, at least in theory, an obligation to the people. And </w:t>
      </w:r>
      <w:r w:rsidRPr="001F1335">
        <w:rPr>
          <w:rStyle w:val="StyleUnderline"/>
          <w:rFonts w:cstheme="majorHAnsi"/>
        </w:rPr>
        <w:t>it</w:t>
      </w:r>
      <w:r w:rsidRPr="001F1335">
        <w:rPr>
          <w:rFonts w:cstheme="majorHAnsi"/>
          <w:sz w:val="16"/>
        </w:rPr>
        <w:t xml:space="preserve"> also </w:t>
      </w:r>
      <w:r w:rsidRPr="001F1335">
        <w:rPr>
          <w:rStyle w:val="StyleUnderline"/>
          <w:rFonts w:cstheme="majorHAnsi"/>
          <w:highlight w:val="yellow"/>
        </w:rPr>
        <w:t>has the laws that we need to wipe out the fossil fuel industrial</w:t>
      </w:r>
      <w:r w:rsidRPr="001F1335">
        <w:rPr>
          <w:rFonts w:cstheme="majorHAnsi"/>
          <w:b/>
          <w:highlight w:val="yellow"/>
          <w:u w:val="single"/>
        </w:rPr>
        <w:t xml:space="preserve"> </w:t>
      </w:r>
      <w:r w:rsidRPr="001F1335">
        <w:rPr>
          <w:rStyle w:val="StyleUnderline"/>
          <w:rFonts w:cstheme="majorHAnsi"/>
          <w:highlight w:val="yellow"/>
        </w:rPr>
        <w:t>complex</w:t>
      </w:r>
      <w:r w:rsidRPr="001F1335">
        <w:rPr>
          <w:rFonts w:cstheme="majorHAnsi"/>
          <w:sz w:val="16"/>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1F1335">
        <w:rPr>
          <w:rStyle w:val="StyleUnderline"/>
          <w:rFonts w:cstheme="majorHAnsi"/>
        </w:rPr>
        <w:t>Clean Air Act basically says that if science can show that smoke-stack pollution is harmful to human health, it has to be regulated</w:t>
      </w:r>
      <w:r w:rsidRPr="001F1335">
        <w:rPr>
          <w:rFonts w:cstheme="majorHAnsi"/>
          <w:sz w:val="16"/>
        </w:rPr>
        <w:t xml:space="preserve">.¶ </w:t>
      </w:r>
      <w:r w:rsidRPr="001F1335">
        <w:rPr>
          <w:rStyle w:val="StyleUnderline"/>
          <w:rFonts w:cstheme="majorHAnsi"/>
        </w:rPr>
        <w:t>If there was a movement really pushing the government</w:t>
      </w:r>
      <w:r w:rsidRPr="001F1335">
        <w:rPr>
          <w:rFonts w:cstheme="majorHAnsi"/>
          <w:sz w:val="16"/>
        </w:rPr>
        <w:t xml:space="preserve">, and making the argument that the only safe level of CO2 emissions is essentially zero … </w:t>
      </w:r>
      <w:r w:rsidRPr="001F1335">
        <w:rPr>
          <w:rStyle w:val="StyleUnderline"/>
          <w:rFonts w:cstheme="majorHAnsi"/>
        </w:rPr>
        <w:t xml:space="preserve">We have the laws in place. We have the enabling legislation to shut down the fossil fuel industry. </w:t>
      </w:r>
      <w:r w:rsidRPr="001F1335">
        <w:rPr>
          <w:rStyle w:val="StyleUnderline"/>
          <w:rFonts w:cstheme="majorHAnsi"/>
          <w:highlight w:val="yellow"/>
        </w:rPr>
        <w:t>We should use the government</w:t>
      </w:r>
      <w:r w:rsidRPr="001F1335">
        <w:rPr>
          <w:rStyle w:val="StyleUnderline"/>
          <w:rFonts w:cstheme="majorHAnsi"/>
        </w:rPr>
        <w:t xml:space="preserve"> to levy astronomical fines on the fossil fuel companies for pollution</w:t>
      </w:r>
      <w:r w:rsidRPr="001F1335">
        <w:rPr>
          <w:rFonts w:cstheme="majorHAnsi"/>
          <w:sz w:val="16"/>
        </w:rPr>
        <w:t xml:space="preserve">. And we should impose them at such a level that it would undermine their ability to remain competitive and profitable.¶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1F1335">
        <w:rPr>
          <w:rStyle w:val="StyleUnderline"/>
          <w:rFonts w:cstheme="majorHAnsi"/>
        </w:rPr>
        <w:t>anti-statism, what the folks at Jacobin call "anarcho-liberalism," is also rooted in experience. The less social power you have, the more the state is experienced as an invasive, demeaning, oppressive and potentially, very violent bureaucracy</w:t>
      </w:r>
      <w:r w:rsidRPr="001F1335">
        <w:rPr>
          <w:rFonts w:cstheme="majorHAnsi"/>
          <w:sz w:val="16"/>
        </w:rPr>
        <w:t xml:space="preserve">. Neoliberalism would not have gotten this far if there wasn’t an element of truth to this critique of its bureaucracy and regulation. It has also used ideas that have old cultural tractions, like freedom.¶ </w:t>
      </w:r>
      <w:r w:rsidRPr="001F1335">
        <w:rPr>
          <w:rStyle w:val="StyleUnderline"/>
          <w:rFonts w:cstheme="majorHAnsi"/>
        </w:rPr>
        <w:t>Such are the contradictions of the modern democratic state in capitalist society. Government is rational, supportive, humane, [and offers] redistribution in the form of Social Security, high-quality public schools, environmental regulation, the Voting Rights Act and other federal civil rights laws that have helped break hegemonic power of local and regional bigots. But government is also militarized policing, the bloated prison system, spying on a vast scale</w:t>
      </w:r>
      <w:r w:rsidRPr="001F1335">
        <w:rPr>
          <w:rFonts w:cstheme="majorHAnsi"/>
          <w:sz w:val="16"/>
        </w:rPr>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1F1335">
        <w:rPr>
          <w:rStyle w:val="StyleUnderline"/>
          <w:rFonts w:cstheme="majorHAnsi"/>
        </w:rPr>
        <w:t>this drumbeat of anti-government discourse is an old story</w:t>
      </w:r>
      <w:r w:rsidRPr="001F1335">
        <w:rPr>
          <w:rFonts w:cstheme="majorHAnsi"/>
          <w:sz w:val="16"/>
        </w:rPr>
        <w:t xml:space="preserve"> – but still very important for understanding the anarcho-liberal sensibility. Just tune in to AM radio late on a weekday evening and listen to the anti-government vitriol. It’s sort of wild.¶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1F1335">
        <w:rPr>
          <w:rStyle w:val="StyleUnderline"/>
          <w:rFonts w:cstheme="majorHAnsi"/>
        </w:rPr>
        <w:t xml:space="preserve">The </w:t>
      </w:r>
      <w:r w:rsidRPr="001F1335">
        <w:rPr>
          <w:rStyle w:val="StyleUnderline"/>
          <w:rFonts w:cstheme="majorHAnsi"/>
          <w:highlight w:val="yellow"/>
        </w:rPr>
        <w:t>anti-statist</w:t>
      </w:r>
      <w:r w:rsidRPr="001F1335">
        <w:rPr>
          <w:rStyle w:val="StyleUnderline"/>
          <w:rFonts w:cstheme="majorHAnsi"/>
        </w:rPr>
        <w:t xml:space="preserve">, rugged individualist common sense </w:t>
      </w:r>
      <w:r w:rsidRPr="001F1335">
        <w:rPr>
          <w:rStyle w:val="StyleUnderline"/>
          <w:rFonts w:cstheme="majorHAnsi"/>
          <w:highlight w:val="yellow"/>
        </w:rPr>
        <w:t>is</w:t>
      </w:r>
      <w:r w:rsidRPr="001F1335">
        <w:rPr>
          <w:rStyle w:val="StyleUnderline"/>
          <w:rFonts w:cstheme="majorHAnsi"/>
        </w:rPr>
        <w:t xml:space="preserve"> also always simultaneously </w:t>
      </w:r>
      <w:r w:rsidRPr="001F1335">
        <w:rPr>
          <w:rStyle w:val="StyleUnderline"/>
          <w:rFonts w:cstheme="majorHAnsi"/>
          <w:highlight w:val="yellow"/>
        </w:rPr>
        <w:t>a fantasy of empowerment</w:t>
      </w:r>
      <w:r w:rsidRPr="001F1335">
        <w:rPr>
          <w:rFonts w:cstheme="majorHAnsi"/>
          <w:sz w:val="16"/>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1F1335">
        <w:rPr>
          <w:rStyle w:val="StyleUnderline"/>
          <w:rFonts w:cstheme="majorHAnsi"/>
        </w:rPr>
        <w:t>The neoliberal project is to transform the state through anti-statist rhetoric and narratives. They sell the idea that people need to be liberated from the state. But then push policies that imprison people while liberating and pampering capital. It is hard for the left to see itself in this sketch</w:t>
      </w:r>
      <w:r w:rsidRPr="001F1335">
        <w:rPr>
          <w:rFonts w:cstheme="majorHAnsi"/>
          <w:sz w:val="16"/>
        </w:rPr>
        <w:t xml:space="preserve"> – the angry, beaten-down, middle-aged White guy calling in from his basement or garage. But I think these much-documented corporate efforts to build neoliberal consent permeate the entire culture and infect us all, if even just a little bit.¶ </w:t>
      </w:r>
      <w:r w:rsidRPr="001F1335">
        <w:rPr>
          <w:rStyle w:val="StyleUnderline"/>
          <w:rFonts w:cstheme="majorHAnsi"/>
        </w:rPr>
        <w:t xml:space="preserve">This is the intellectually toxic environment in which young activists are approaching the question of the climate emergency. </w:t>
      </w:r>
      <w:r w:rsidRPr="001F1335">
        <w:rPr>
          <w:rStyle w:val="StyleUnderline"/>
          <w:rFonts w:cstheme="majorHAnsi"/>
          <w:highlight w:val="yellow"/>
        </w:rPr>
        <w:t>Young activists</w:t>
      </w:r>
      <w:r w:rsidRPr="001F1335">
        <w:rPr>
          <w:rStyle w:val="StyleUnderline"/>
          <w:rFonts w:cstheme="majorHAnsi"/>
        </w:rPr>
        <w:t xml:space="preserve"> should be approaching the climate crisis the way the left approached the economic crisis during the Great Depression. We </w:t>
      </w:r>
      <w:r w:rsidRPr="001F1335">
        <w:rPr>
          <w:rStyle w:val="StyleUnderline"/>
          <w:rFonts w:cstheme="majorHAnsi"/>
          <w:highlight w:val="yellow"/>
        </w:rPr>
        <w:t>need to drastically restructure the state. We need it mobilized</w:t>
      </w:r>
      <w:r w:rsidRPr="001F1335">
        <w:rPr>
          <w:rFonts w:cstheme="majorHAnsi"/>
          <w:sz w:val="16"/>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1F1335">
        <w:rPr>
          <w:rStyle w:val="StyleUnderline"/>
          <w:rFonts w:cstheme="majorHAnsi"/>
        </w:rPr>
        <w:t>the New Deal could be a reference point for thinking about the beginning of a green transformation that seeks to euthanize the fossil fuel industry</w:t>
      </w:r>
      <w:r w:rsidRPr="001F1335">
        <w:rPr>
          <w:rFonts w:cstheme="majorHAnsi"/>
          <w:sz w:val="16"/>
        </w:rPr>
        <w:t>. We have to precipitously reduce greenhouse gas emissions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6CAC88A8" w14:textId="77777777" w:rsidR="009375B6" w:rsidRPr="001F1335" w:rsidRDefault="009375B6" w:rsidP="006C0A11">
      <w:pPr>
        <w:pStyle w:val="Heading3"/>
        <w:rPr>
          <w:rFonts w:cstheme="majorHAnsi"/>
        </w:rPr>
      </w:pPr>
      <w:r w:rsidRPr="001F1335">
        <w:rPr>
          <w:rFonts w:cstheme="majorHAnsi"/>
        </w:rPr>
        <w:t>Cap</w:t>
      </w:r>
    </w:p>
    <w:p w14:paraId="32038F2A" w14:textId="77777777" w:rsidR="006A0FFE" w:rsidRPr="001F1335" w:rsidRDefault="006A0FFE" w:rsidP="006A0FFE">
      <w:pPr>
        <w:pStyle w:val="Heading4"/>
        <w:rPr>
          <w:rFonts w:cstheme="majorHAnsi"/>
        </w:rPr>
      </w:pPr>
      <w:r w:rsidRPr="001F1335">
        <w:rPr>
          <w:rFonts w:cstheme="majorHAnsi"/>
        </w:rPr>
        <w:t xml:space="preserve">radical movements </w:t>
      </w:r>
      <w:r w:rsidR="00EE549E" w:rsidRPr="001F1335">
        <w:rPr>
          <w:rFonts w:cstheme="majorHAnsi"/>
        </w:rPr>
        <w:t xml:space="preserve">work </w:t>
      </w:r>
      <w:r w:rsidRPr="001F1335">
        <w:rPr>
          <w:rFonts w:cstheme="majorHAnsi"/>
        </w:rPr>
        <w:t xml:space="preserve">with state reform, mitigating cimate change is a pre-req to combatting capitalism </w:t>
      </w:r>
    </w:p>
    <w:p w14:paraId="4D981B18" w14:textId="77777777" w:rsidR="006A0FFE" w:rsidRPr="001F1335" w:rsidRDefault="006A0FFE" w:rsidP="006A0FFE">
      <w:pPr>
        <w:rPr>
          <w:rFonts w:cstheme="majorHAnsi"/>
        </w:rPr>
      </w:pPr>
      <w:r w:rsidRPr="001F1335">
        <w:rPr>
          <w:rStyle w:val="Style13ptBold"/>
          <w:rFonts w:cstheme="majorHAnsi"/>
        </w:rPr>
        <w:t>Parenti 13</w:t>
      </w:r>
      <w:r w:rsidRPr="001F1335">
        <w:rPr>
          <w:rFonts w:cstheme="majorHAnsi"/>
        </w:rPr>
        <w:t xml:space="preserve"> (Christian, is a professor of sustainable development at the School for International Training, Graduate Institute. He is a contributing editor to the Nation and the author of four books, the most recent being Tropic of Chaos: Climate Change and the New Geography of Violence, “A Radical Approach to the Climate Crisis”, Dissent, https://www.dissentmagazine.org/article/a-radical-approach-to-the-climate-crisis) ALH</w:t>
      </w:r>
    </w:p>
    <w:p w14:paraId="5F544394" w14:textId="77777777" w:rsidR="006A0FFE" w:rsidRPr="001F1335" w:rsidRDefault="006A0FFE" w:rsidP="006A0FFE">
      <w:pPr>
        <w:rPr>
          <w:rFonts w:cstheme="majorHAnsi"/>
          <w:sz w:val="16"/>
        </w:rPr>
      </w:pPr>
      <w:r w:rsidRPr="001F1335">
        <w:rPr>
          <w:rFonts w:cstheme="majorHAnsi"/>
          <w:sz w:val="16"/>
        </w:rPr>
        <w:t xml:space="preserve">Several strands of green thinking maintain that capitalism is incapable of a sustainable relationship with non-human nature 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 All this may be true. </w:t>
      </w:r>
      <w:r w:rsidRPr="001F1335">
        <w:rPr>
          <w:rStyle w:val="StyleUnderline"/>
          <w:rFonts w:cstheme="majorHAnsi"/>
          <w:highlight w:val="yellow"/>
        </w:rPr>
        <w:t>Capitalism</w:t>
      </w:r>
      <w:r w:rsidRPr="001F1335">
        <w:rPr>
          <w:rStyle w:val="StyleUnderline"/>
          <w:rFonts w:cstheme="majorHAnsi"/>
        </w:rPr>
        <w:t xml:space="preserve">, a system in which privately owned firms must continuously out-produce and out-sell their </w:t>
      </w:r>
      <w:r w:rsidRPr="001F1335">
        <w:rPr>
          <w:rStyle w:val="StyleUnderline"/>
          <w:rFonts w:cstheme="majorHAnsi"/>
          <w:highlight w:val="yellow"/>
        </w:rPr>
        <w:t>competitors, may be incapable of accommodating itself to the limits of the natural world.</w:t>
      </w:r>
      <w:r w:rsidRPr="001F1335">
        <w:rPr>
          <w:rStyle w:val="StyleUnderline"/>
          <w:rFonts w:cstheme="majorHAnsi"/>
        </w:rPr>
        <w:t xml:space="preserve"> However, </w:t>
      </w:r>
      <w:r w:rsidRPr="001F1335">
        <w:rPr>
          <w:rStyle w:val="Emphasis"/>
          <w:rFonts w:cstheme="majorHAnsi"/>
          <w:highlight w:val="yellow"/>
        </w:rPr>
        <w:t>that is not the same question as whether capitalism can solve the more immediate climate crisis</w:t>
      </w:r>
      <w:r w:rsidRPr="001F1335">
        <w:rPr>
          <w:rStyle w:val="Emphasis"/>
          <w:rFonts w:cstheme="majorHAnsi"/>
        </w:rPr>
        <w:t xml:space="preserve">. </w:t>
      </w:r>
      <w:r w:rsidRPr="001F1335">
        <w:rPr>
          <w:rFonts w:cstheme="majorHAnsi"/>
          <w:sz w:val="16"/>
        </w:rPr>
        <w:t xml:space="preserve">Because of its magnitude, the climate crisis can appear as the sum total of all environmental problems—deforestation, over-fishing, freshwater depletion, soil erosion, loss of biodiversity, chemical contamination. But halting greenhouse gas emissions is a much more specific problem, the most pressing subset of the larger apocalyptic panorama. And the very bad news is, time has run out. As I write this, news arrives of an ice-free arctic summer by 2050. Scientists once assumed that would not happen for hundreds of years. </w:t>
      </w:r>
      <w:r w:rsidRPr="001F1335">
        <w:rPr>
          <w:rStyle w:val="Emphasis"/>
          <w:rFonts w:cstheme="majorHAnsi"/>
          <w:highlight w:val="yellow"/>
        </w:rPr>
        <w:t>Dealing with climate change by first achieving radical social transformation—be it a</w:t>
      </w:r>
      <w:r w:rsidRPr="001F1335">
        <w:rPr>
          <w:rStyle w:val="Emphasis"/>
          <w:rFonts w:cstheme="majorHAnsi"/>
        </w:rPr>
        <w:t xml:space="preserve"> socialist or anarchist or deep-ecological/neo-primitive </w:t>
      </w:r>
      <w:r w:rsidRPr="001F1335">
        <w:rPr>
          <w:rStyle w:val="Emphasis"/>
          <w:rFonts w:cstheme="majorHAnsi"/>
          <w:highlight w:val="yellow"/>
        </w:rPr>
        <w:t>revolution</w:t>
      </w:r>
      <w:r w:rsidRPr="001F1335">
        <w:rPr>
          <w:rStyle w:val="Emphasis"/>
          <w:rFonts w:cstheme="majorHAnsi"/>
        </w:rPr>
        <w:t>, or a nostalgia-based localista conversion back to a mythical small-town capitalism—</w:t>
      </w:r>
      <w:r w:rsidRPr="001F1335">
        <w:rPr>
          <w:rStyle w:val="Emphasis"/>
          <w:rFonts w:cstheme="majorHAnsi"/>
          <w:highlight w:val="yellow"/>
        </w:rPr>
        <w:t>would be a very long and drawn-out, maybe even multigenerational, struggle</w:t>
      </w:r>
      <w:r w:rsidRPr="001F1335">
        <w:rPr>
          <w:rFonts w:cstheme="majorHAnsi"/>
          <w:sz w:val="16"/>
        </w:rPr>
        <w:t xml:space="preserve">. It would be marked by years of mass education and organizing of a scale and intensity not seen in most core capitalist states since the 1960s or even the 1930s. Nor is there any guarantee that the new system would not also degrade the soil, lay waste to the forests, despoil bodies of water, and find itself still addicted to coal and oil. Look at the history of “actually existing socialism” before its collapse in 1991. To put it mildly, the economy was not at peace with nature. Or consider the vexing complexities facing the left social democracies of Latin America. Bolivia, and Ecuador, states run by socialists who are beholden to very powerful, autonomous grassroots movements, are still very dependent on petroleum revenue. </w:t>
      </w:r>
      <w:r w:rsidRPr="001F1335">
        <w:rPr>
          <w:rStyle w:val="StyleUnderline"/>
          <w:rFonts w:cstheme="majorHAnsi"/>
          <w:highlight w:val="yellow"/>
        </w:rPr>
        <w:t>A more radical approach</w:t>
      </w:r>
      <w:r w:rsidRPr="001F1335">
        <w:rPr>
          <w:rStyle w:val="StyleUnderline"/>
          <w:rFonts w:cstheme="majorHAnsi"/>
        </w:rPr>
        <w:t xml:space="preserve"> to the crisis of climate change </w:t>
      </w:r>
      <w:r w:rsidRPr="001F1335">
        <w:rPr>
          <w:rStyle w:val="StyleUnderline"/>
          <w:rFonts w:cstheme="majorHAnsi"/>
          <w:highlight w:val="yellow"/>
        </w:rPr>
        <w:t>begins</w:t>
      </w:r>
      <w:r w:rsidRPr="001F1335">
        <w:rPr>
          <w:rStyle w:val="StyleUnderline"/>
          <w:rFonts w:cstheme="majorHAnsi"/>
        </w:rPr>
        <w:t xml:space="preserve"> </w:t>
      </w:r>
      <w:r w:rsidRPr="001F1335">
        <w:rPr>
          <w:rStyle w:val="StyleUnderline"/>
          <w:rFonts w:cstheme="majorHAnsi"/>
          <w:highlight w:val="yellow"/>
        </w:rPr>
        <w:t>not with a long-term vision of an alternate society but with</w:t>
      </w:r>
      <w:r w:rsidRPr="001F1335">
        <w:rPr>
          <w:rStyle w:val="StyleUnderline"/>
          <w:rFonts w:cstheme="majorHAnsi"/>
        </w:rPr>
        <w:t xml:space="preserve"> an </w:t>
      </w:r>
      <w:r w:rsidRPr="001F1335">
        <w:rPr>
          <w:rStyle w:val="StyleUnderline"/>
          <w:rFonts w:cstheme="majorHAnsi"/>
          <w:highlight w:val="yellow"/>
        </w:rPr>
        <w:t>honest engagement with the very compressed timeframe</w:t>
      </w:r>
      <w:r w:rsidRPr="001F1335">
        <w:rPr>
          <w:rStyle w:val="StyleUnderline"/>
          <w:rFonts w:cstheme="majorHAnsi"/>
        </w:rPr>
        <w:t xml:space="preserve"> that </w:t>
      </w:r>
      <w:r w:rsidRPr="001F1335">
        <w:rPr>
          <w:rStyle w:val="StyleUnderline"/>
          <w:rFonts w:cstheme="majorHAnsi"/>
          <w:highlight w:val="yellow"/>
        </w:rPr>
        <w:t>current climate science implies</w:t>
      </w:r>
      <w:r w:rsidRPr="001F1335">
        <w:rPr>
          <w:rStyle w:val="StyleUnderline"/>
          <w:rFonts w:cstheme="majorHAnsi"/>
        </w:rPr>
        <w:t xml:space="preserve">. In the age of climate change, these are the real parameters of politics. </w:t>
      </w:r>
      <w:r w:rsidRPr="001F1335">
        <w:rPr>
          <w:rFonts w:cstheme="majorHAnsi"/>
          <w:sz w:val="16"/>
        </w:rPr>
        <w:t xml:space="preserve">Hard Facts The scientific consensus, expressed in peer-reviewed and professionally vetted and published scientific literature, runs as follows: For the last 650,000 years atmospheric levels of CO2—the primary heat-trapping gas—have hovered at around 280 parts per million (ppm). At no point in the preindustrial era did CO2 concentrations go above 300 ppm. By 1959, they had reached 316 ppm and are now over 400 ppm. And the rate of emissions is accelerating. Since 2000, the world has pumped almost 100 billion tons of carbon into the atmosphere—about a quarter of all CO2 emissions since 1750. At current rates, CO2 levels will double by mid-century. </w:t>
      </w:r>
      <w:r w:rsidRPr="001F1335">
        <w:rPr>
          <w:rStyle w:val="StyleUnderline"/>
          <w:rFonts w:cstheme="majorHAnsi"/>
        </w:rPr>
        <w:t>Climate scientists believe that any increase in average global temperatures beyond 2 degrees Celsius above preindustrial levels will lead to dangerous climate change, causing large-scale desertification, crop failure, inundation of coastal cities, mass migration to higher and cooler ground, widespread extinctions of flora and fauna, proliferating disease, and possible social collapse.</w:t>
      </w:r>
      <w:r w:rsidRPr="001F1335">
        <w:rPr>
          <w:rFonts w:cstheme="majorHAnsi"/>
          <w:sz w:val="16"/>
        </w:rPr>
        <w:t xml:space="preserve"> Furthermore, </w:t>
      </w:r>
      <w:r w:rsidRPr="001F1335">
        <w:rPr>
          <w:rStyle w:val="StyleUnderline"/>
          <w:rFonts w:cstheme="majorHAnsi"/>
        </w:rPr>
        <w:t>scientists now understand that the earth’s climate system has not evolved in a smooth linear fashion.</w:t>
      </w:r>
      <w:r w:rsidRPr="001F1335">
        <w:rPr>
          <w:rFonts w:cstheme="majorHAnsi"/>
          <w:sz w:val="16"/>
        </w:rPr>
        <w:t xml:space="preserve"> Paleoclimatology has uncovered evidence of sudden shifts in the earth’s climate regimes. Ice ages have stopped and started not in a matter of centuries, but decades. Sea levels (which are actually uneven across the globe) have risen and fallen more rapidly than was once believed. Throughout the climate system, there exist dangerous positive-feedback loops and tipping points. A positive-feedback loop is a dynamic in which effects compound, accelerate, or amplify the original cause. Tipping points in the climate system reflect the fact that causes can build up while effects lag. Then, when the effects kick in, they do so all at once, causing the relatively sudden shift from one climate regime to another. 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 Russia’s near total economic collapse in the early 1990s saw a 37 percent decrease in CO2 emissions from 1990 to 1995, under conditions that nobody wants to experience. The political implications of all this are mind-bending. As daunting as it may sound, it means that it is this society and these institutions that must cut emissions. That means, in the short-term, realistic climate politics are reformist politics, even if they are conceived of as part of a longer-term anti-capitalist project of totally economic re-organization. Dreaming the Rational Of course, </w:t>
      </w:r>
      <w:r w:rsidRPr="001F1335">
        <w:rPr>
          <w:rStyle w:val="StyleUnderline"/>
          <w:rFonts w:cstheme="majorHAnsi"/>
          <w:highlight w:val="yellow"/>
        </w:rPr>
        <w:t>successful reformism often involves radical means and revolutionary demands</w:t>
      </w:r>
      <w:r w:rsidRPr="001F1335">
        <w:rPr>
          <w:rStyle w:val="StyleUnderline"/>
          <w:rFonts w:cstheme="majorHAnsi"/>
        </w:rPr>
        <w:t>.</w:t>
      </w:r>
      <w:r w:rsidRPr="001F1335">
        <w:rPr>
          <w:rFonts w:cstheme="majorHAnsi"/>
          <w:sz w:val="16"/>
        </w:rPr>
        <w:t xml:space="preserve"> What other sort of political pressure would force the transnational ruling classes to see the scientific truth of the situation? But let us assume for a second that political elites faced enough pressure to force them to act. What would be the rational first steps to stave off climate chaos? </w:t>
      </w:r>
      <w:r w:rsidRPr="001F1335">
        <w:rPr>
          <w:rStyle w:val="StyleUnderline"/>
          <w:rFonts w:cstheme="majorHAnsi"/>
        </w:rPr>
        <w:t xml:space="preserve">The watchwords of the climate discussion are mitigation and adaptation—that is, </w:t>
      </w:r>
      <w:r w:rsidRPr="001F1335">
        <w:rPr>
          <w:rStyle w:val="StyleUnderline"/>
          <w:rFonts w:cstheme="majorHAnsi"/>
          <w:highlight w:val="yellow"/>
        </w:rPr>
        <w:t>we must mitigate the causes of climate change while adapting to its effects.</w:t>
      </w:r>
      <w:r w:rsidRPr="001F1335">
        <w:rPr>
          <w:rFonts w:cstheme="majorHAnsi"/>
          <w:sz w:val="16"/>
        </w:rPr>
        <w:t xml:space="preserve"> </w:t>
      </w:r>
      <w:r w:rsidRPr="001F1335">
        <w:rPr>
          <w:rStyle w:val="StyleUnderline"/>
          <w:rFonts w:cstheme="majorHAnsi"/>
        </w:rPr>
        <w:t>Mitigation means drastically cutting our production of CO2 and other greenhouse gases, such as methane and chlorofluorocarbons, that prevent the sun’s heat from radiating back out to space. Mitigation means moving toward clean energy sources</w:t>
      </w:r>
      <w:r w:rsidRPr="001F1335">
        <w:rPr>
          <w:rFonts w:cstheme="majorHAnsi"/>
          <w:sz w:val="16"/>
        </w:rPr>
        <w:t xml:space="preserve">, such as wind, solar, geothermal, and tidal kinetic power. It means closing coal-fired power plants, weaning our economy off fossil fuels, building a smart electrical grid, and making massive investments in carbon-capture and -sequestration technologies. (That last bit of techno-intervention would have to be used not as a justification to keep burning coal, as is its current function, but to strip out atmospheric CO2 rapidly and get back to 350 ppm and away from the dangerous tipping points.) </w:t>
      </w:r>
      <w:r w:rsidRPr="001F1335">
        <w:rPr>
          <w:rStyle w:val="StyleUnderline"/>
          <w:rFonts w:cstheme="majorHAnsi"/>
        </w:rPr>
        <w:t>Adaptation</w:t>
      </w:r>
      <w:r w:rsidRPr="001F1335">
        <w:rPr>
          <w:rFonts w:cstheme="majorHAnsi"/>
          <w:sz w:val="16"/>
        </w:rPr>
        <w:t xml:space="preserve">, on the other hand, </w:t>
      </w:r>
      <w:r w:rsidRPr="001F1335">
        <w:rPr>
          <w:rStyle w:val="StyleUnderline"/>
          <w:rFonts w:cstheme="majorHAnsi"/>
        </w:rPr>
        <w:t>means preparing to live with the effects of climatic changes</w:t>
      </w:r>
      <w:r w:rsidRPr="001F1335">
        <w:rPr>
          <w:rFonts w:cstheme="majorHAnsi"/>
          <w:sz w:val="16"/>
        </w:rPr>
        <w:t>, some of which are already underway and some of which are inevitable. Adaptation is both a technical and a political challenge. Technical adaptation means transforming our relationship to non-human nature as nature transforms. Examples include building seawalls around vulnerable coastal cities, giving land back to mangroves and everglades so they can act to break tidal surges during giant storms, opening wildlife migration corridors so species can move away from the equator as the climate warms, and developing sustainable forms of agriculture that can function on an industrial scale even as weather patterns gyrate wildly. Political adaptation, on the other hand, means transforming social relations: devising new ways to contain, avoid, and deescalate the violence that climate change is fueling and will continue to fuel. That will require progressive economic redistribution and more sustainable forms of development. It will also require a new diplomacy of peace building. Unfortunately, another type of political adaptation is already under way—that of the armed lifeboat. This adaptation responds to climate change by arming, excluding, forgetting, repressing, policing, and killing. The question then becomes how to conceive of adaptation and mitigation as a project of radical reform—reforms that achieve qualitative change in the balance of power between the classes. T</w:t>
      </w:r>
      <w:r w:rsidRPr="001F1335">
        <w:rPr>
          <w:rStyle w:val="StyleUnderline"/>
          <w:rFonts w:cstheme="majorHAnsi"/>
        </w:rPr>
        <w:t>he core problem in the international effort to cut emissions is fundamentally the intransigence of the United States</w:t>
      </w:r>
      <w:r w:rsidRPr="001F1335">
        <w:rPr>
          <w:rFonts w:cstheme="majorHAnsi"/>
          <w:sz w:val="16"/>
        </w:rPr>
        <w:t xml:space="preserve">: it failed to ratify the Kyoto Protocol and has played an obstructionist role at subsequent negotiations. Domestically, progress has been just as frustratingly slow. We have no carbon tax, nor any program of robust investment in clean technology. Even the minimal production tax credit for clean energy generated by solar, wind, and hydro power has not been locked in as a long-term commitment. This creates uncertainty about prices, and, as a result, private investment in clean tech is stalling. China, on the other hand, though now the world’s second-largest economy and largest greenhouse gas polluter, is moving ahead with a fast-growing clean-tech industry—that is to say, with mitigation. The Chinese wind sector has grown steadily since 2001. “According to new statistics from the China Electricity Council,” reported American Progress senior fellow Joseph Romm, “China’s wind power production actually increased more than coal power production for the first time ever in 2012.” This growth is the result, in part, of robust government support: China has invested $200.8 billion in stimulus funding for clean tech. Estimates of U.S. stimulus funding for clean technology range from $50 to $80 billion. The European Union is also moving forward to create a €1 trillion regional supergrid. Germany and Portugal in particular are moving aggressively to expand their already quite large clean-tech sectors. Action in the core industrial economies is essential because only they have the infrastructure that can propel the clean-tech revolution and transform the world economy. A De Facto Carbon Tax Environmental economists tend to agree that the single most important thing the United States could do to accelerate the shift to clean energy would be to impose a carbon tax. Despite our political sclerosis and fossil fuel fundamentalism, the means to do that already exist. First and foremost, there is the Environmental Protection Agency, which could achieve significant and immediate emissions reductions using nothing more than existing laws and current technologies. According to Kassie Siegel at the Center for Biological Diversity, “The Clean Air Act can achieve everything we need: a 40 percent reduction of greenhouse gas emissions over 1990 levels by 2020.” Rather boring in tone and dense with legalistic detail, the ongoing fight over EPA rulemaking is probably the most important environmental battle in a generation. Since 2007, thanks to the pressure and lawsuits of green activists, the EPA has had enormous—but under-utilized—power. That was the year when the Supreme Court ruled, in Massachusetts v. Environmental Protection Agency, that the agency should determine whether greenhouse gases threaten human health. In December 2010, the EPA published a science-based “endangerment finding,” which found that CO2 and five other greenhouse gases are, in fact, dangerous to human life because they cause global warming. Once the EPA issues an endangerment finding, it is legally bound to promulgate regulations to address the problem. The first of these post–Massachusetts v. EPA “tailoring rules” were for “mobile sources.” Between 2011 and 2012, regulations for cars and for trucks went into effect. Then the EPA set strict limits for new power plants in 2012. But other major sources of greenhouse gas pollution—like existing electric power plants (which pump out roughly 40 percent of the nation’s total GHG emissions), oil refineries, cement plants, steel mills, and shipping—have yet to be properly regulated pursuant to Massachusetts v. EPA. If the EPA were to use the Clean Air Act—and do so “with extreme prejudice”—it could impose a de facto carbon tax. Industries would still be free to burn dirty fossil fuels, but they would have to use very expensive, and in some cases nonexistent, new technology to meet emission standards. Or they would have to pay very steep and mounting fines for their emissions. Such penalties could reach thousands of dollars per day, per violation. Thus, a de facto carbon tax. Then cheap fossil fuel energy would become expensive, driving investment toward carbon-neutral forms of clean energy like wind and solar. For extra measure we could end fossil fuel subsidies. Before long, it would be more profitable to invest in clean energy sources than dangerous and filthy ones. Big Green Buy and U.S. “Shadow Socialism” According to clean-tech experts, innovation is now less important than rapid, large-scale implementation. In other words, developing a clean-energy economy is not about new gadgets but about new policies. Most of the energy technologies we need already exist. You know what they are: wind farms, concentrated solar power plants, geothermal and tidal power, all feeding an efficient smart grid that, in turn, powers electric vehicles and radically more energy-efficient buildings. But leading clean technologies remain slightly more expensive than the old dirty-tech alternatives. This “price gap” is holding back the mass application of clean technology. The simple fact is that capitalist economies will not switch to clean energy until it is cheaper than fossil fuel. The fastest way to close the price gap is to build large clean-tech markets that allow for economies of scale. But what is the fastest way to build those markets? More research grants? More tax credits? More clumsy pilot programs? Government procurement is one of the hidden tools of American capitalism’s “shadow socialism.” No. The fastest, simplest way to do it is to reorient government procurement away from fossil fuel energy and toward clean energy and technology—to use the government’s vast spending power to create a market for green energy. Elsewhere, I have called this the Big Green Buy. Consider this: federal, state, and local government constitute more than 38 percent of our GDP. In more concrete terms, Uncle Sam owns or leases more than 430,000 buildings (mostly large office buildings) and 650,000 vehicles. (Add state and local government activity, and all those numbers grow by about a third again.) The federal government is the world’s largest consumer of energy and vehicles, and the nation’s largest greenhouse gas emitter. Government procurement is one of the hidden tools of American capitalism’s “shadow socialism.” By shadow socialism I refer to the massively important but often overlooked role of government planning, investment, subsidy, procurement, and ownership in the economic development of American capitalism. A detailed account of that history is offered in Michael Lind’s book Land of Promise. From railroads, to telecommunications, and aviation and all the attendant sub-industries of these sectors, government has provided the capital and conditions for fledging industries to grow large. For example, government didn’t just fund the invention of the microprocessor; it was also the first major consumer of the device. Throughout the 1950s, more than half of IBM’s revenue came from government contracts. Along with money, these contracts provided a guaranteed market and stability for IBM and its suppliers, and thus attracted private investment—all of which helped create the modern computer industry. Now consider the scale of the problem: our asphalt transportation arteries are clogged with 250 million gasoline-powered vehicles sucking down an annual $200 to $300 billion worth of fuel from more than 121,000 filling stations. Add to that the cost of heating and cooling buildings, jet travel, shipping, powering industry, and the energy-gobbling servers and mainframes that are the Internet, and the U.S. energy economy reaches a spectacular annual tab of 1.2 trillion dollars. A redirection of government purchasing would create massive markets for clean power, electric vehicles, and efficient buildings, as well as for more sustainably produced furniture, paper, cleaning supplies, uniforms, food, and services. If government bought green, it would drive down marketplace prices sufficiently that the momentum toward green tech would become self-reinforcing and spread to the private sector. Executive Order 13514, which Obama signed in 2009, directed all federal agencies to increase energy efficiency; measure, report, and reduce their greenhouse gas emissions from direct and indirect activities; conserve and protect water resources through efficiency, reuse, and storm water management; eliminate waste, recycle, and prevent pollution; leverage agency acquisitions to foster markets for sustainable technologies and environmentally preferable materials, products, and services; design, construct, maintain, and operate high performance sustainable buildings in sustainable locations. The executive order also stipulates that federal agencies immediately start purchasing 95 percent through green-certified programs and achieve a 28 percent greenhouse gas reduction by 2020. But it has not been robustly implemented. Government has tremendous latitude to leverage green procurement because it requires no new taxes, programs, or spending, nor is it hostage to the holy grail of sixty votes in the Senate. It is simply a matter of changing how the government buys its energy, vehicles, and services. Yes, in many cases clean tech costs more up front, but in most cases, savings arrive soon afterward. And government—because of its size—is a market mover that can leverage money-saving deals if it wishes to. Protest and the “Relative Autonomy” of the State Why would the capitalist state move to euthanize the fossil fuel industry, that most powerful fraction of the capitalist class? Or put another way, </w:t>
      </w:r>
      <w:r w:rsidRPr="001F1335">
        <w:rPr>
          <w:rStyle w:val="StyleUnderline"/>
          <w:rFonts w:cstheme="majorHAnsi"/>
        </w:rPr>
        <w:t xml:space="preserve">how can the state regain some of its “relative autonomy” from capital? History indicates that </w:t>
      </w:r>
      <w:r w:rsidRPr="001F1335">
        <w:rPr>
          <w:rStyle w:val="StyleUnderline"/>
          <w:rFonts w:cstheme="majorHAnsi"/>
          <w:highlight w:val="yellow"/>
        </w:rPr>
        <w:t>massive, crisis-producing protest is one of the most common reasons a modern state will act against the interests of specific entrenched elites and for the “general interest” of societ</w:t>
      </w:r>
      <w:r w:rsidRPr="001F1335">
        <w:rPr>
          <w:rStyle w:val="StyleUnderline"/>
          <w:rFonts w:cstheme="majorHAnsi"/>
        </w:rPr>
        <w:t>y</w:t>
      </w:r>
      <w:r w:rsidRPr="001F1335">
        <w:rPr>
          <w:rFonts w:cstheme="majorHAnsi"/>
          <w:sz w:val="16"/>
        </w:rPr>
        <w:t xml:space="preserve">. When the crisis of protest is bad enough, entrenched elites are forced to take a loss as the state imposes ameliorative action for the greater good of society. Clearly, </w:t>
      </w:r>
      <w:r w:rsidRPr="001F1335">
        <w:rPr>
          <w:rStyle w:val="StyleUnderline"/>
          <w:rFonts w:cstheme="majorHAnsi"/>
          <w:highlight w:val="yellow"/>
        </w:rPr>
        <w:t>we need to build a well-organized, broadly supported, yet</w:t>
      </w:r>
      <w:r w:rsidRPr="001F1335">
        <w:rPr>
          <w:rStyle w:val="StyleUnderline"/>
          <w:rFonts w:cstheme="majorHAnsi"/>
        </w:rPr>
        <w:t xml:space="preserve"> tactically and </w:t>
      </w:r>
      <w:r w:rsidRPr="001F1335">
        <w:rPr>
          <w:rStyle w:val="StyleUnderline"/>
          <w:rFonts w:cstheme="majorHAnsi"/>
          <w:highlight w:val="yellow"/>
        </w:rPr>
        <w:t>strategically radical movement to demand proper climate policy</w:t>
      </w:r>
      <w:r w:rsidRPr="001F1335">
        <w:rPr>
          <w:rStyle w:val="StyleUnderline"/>
          <w:rFonts w:cstheme="majorHAnsi"/>
        </w:rPr>
        <w:t xml:space="preserve">. For such a movement to be effective it must use myriad tactics, from lawsuits and lobbying to direct action such as tree-sits, road blockades, and occupations aimed at the infrastructure of the fossil fuel industry. </w:t>
      </w:r>
      <w:r w:rsidRPr="001F1335">
        <w:rPr>
          <w:rStyle w:val="StyleUnderline"/>
          <w:rFonts w:cstheme="majorHAnsi"/>
          <w:highlight w:val="yellow"/>
        </w:rPr>
        <w:t>Only by disrupting the working of the political and economic system as a whole can we forge a consensus that ending the fossil fuel sector is essential</w:t>
      </w:r>
      <w:r w:rsidRPr="001F1335">
        <w:rPr>
          <w:rFonts w:cstheme="majorHAnsi"/>
          <w:sz w:val="16"/>
          <w:highlight w:val="yellow"/>
        </w:rPr>
        <w:t>.</w:t>
      </w:r>
      <w:r w:rsidRPr="001F1335">
        <w:rPr>
          <w:rFonts w:cstheme="majorHAnsi"/>
          <w:sz w:val="16"/>
        </w:rPr>
        <w:t xml:space="preserve"> (The work of Francis Fox Piven and Richard Cloward is, in my opinion, still among the best in tracing the dynamic of this process of rebellion and reform.) </w:t>
      </w:r>
      <w:r w:rsidRPr="001F1335">
        <w:rPr>
          <w:rStyle w:val="Emphasis"/>
          <w:rFonts w:cstheme="majorHAnsi"/>
          <w:highlight w:val="yellow"/>
        </w:rPr>
        <w:t>At question</w:t>
      </w:r>
      <w:r w:rsidRPr="001F1335">
        <w:rPr>
          <w:rFonts w:cstheme="majorHAnsi"/>
          <w:sz w:val="16"/>
          <w:highlight w:val="yellow"/>
        </w:rPr>
        <w:t>,</w:t>
      </w:r>
      <w:r w:rsidRPr="001F1335">
        <w:rPr>
          <w:rFonts w:cstheme="majorHAnsi"/>
          <w:sz w:val="16"/>
        </w:rPr>
        <w:t xml:space="preserve"> then, </w:t>
      </w:r>
      <w:r w:rsidRPr="001F1335">
        <w:rPr>
          <w:rStyle w:val="Emphasis"/>
          <w:rFonts w:cstheme="majorHAnsi"/>
        </w:rPr>
        <w:t xml:space="preserve">is </w:t>
      </w:r>
      <w:r w:rsidRPr="001F1335">
        <w:rPr>
          <w:rStyle w:val="Emphasis"/>
          <w:rFonts w:cstheme="majorHAnsi"/>
          <w:highlight w:val="yellow"/>
        </w:rPr>
        <w:t>not just the state’s capacity to evolve, but the capacity of the American people to organize and mobilize on a massive scale.</w:t>
      </w:r>
      <w:r w:rsidRPr="001F1335">
        <w:rPr>
          <w:rFonts w:cstheme="majorHAnsi"/>
          <w:sz w:val="16"/>
        </w:rPr>
        <w:t xml:space="preserve"> Far be it from me to say exactly how such movements could or should be built, other than the way they always have been: by trial and error and with good leadership. </w:t>
      </w:r>
      <w:r w:rsidRPr="001F1335">
        <w:rPr>
          <w:rStyle w:val="StyleUnderline"/>
          <w:rFonts w:cstheme="majorHAnsi"/>
        </w:rPr>
        <w:t xml:space="preserve">Movement building is a mass and organic process. </w:t>
      </w:r>
      <w:r w:rsidRPr="001F1335">
        <w:rPr>
          <w:rFonts w:cstheme="majorHAnsi"/>
          <w:sz w:val="16"/>
        </w:rPr>
        <w:t xml:space="preserve">The Rebellion of Nature Along with protest, a more organic source of crisis is already underway and may also help scare political elites into confronting big carbon. Climate change is a “rebellion of nature,” by which I mean the disruption caused by ecological breakdown. The history of environmental regulation in the West is, in many ways, the story of protest and advocacy combining with the rebellion of nature at the local (urban) scale. Together, they have forced rudimentary regulation in the name of health and sanitation. By the 1830s, America’s industrial cities had become perfect incubators of epidemic disease, particularly cholera and yellow fever. Like climate change today, these diseases hit the poor hardest, but they also sickened and killed the wealthy. Class privilege offered some protection, but it was not a guarantee of safety. And so it was that middle-class “goo-goos” and “mugwumps” began a series of reforms that contained and eventually defeated the urban epidemics. First, garbage-eating hogs were banned from city streets, then public sanitation programs of refuse collection began, sewers were built, safe public water provided, and housing codes were developed and enforced. Eventually, the epidemics of cholera stopped. Soon other infectious diseases, such as pulmonary tuberculosis, typhus, and typhoid, were largely eliminated. At the scale of the urban, capitalist society solved an environmental crisis through planning and public investment. </w:t>
      </w:r>
      <w:r w:rsidRPr="001F1335">
        <w:rPr>
          <w:rStyle w:val="StyleUnderline"/>
          <w:rFonts w:cstheme="majorHAnsi"/>
        </w:rPr>
        <w:t xml:space="preserve">Climate change is a problem of an entirely different order of magnitude, but these past solutions to smaller environmental crises offer lessons. </w:t>
      </w:r>
      <w:r w:rsidRPr="001F1335">
        <w:rPr>
          <w:rStyle w:val="Emphasis"/>
          <w:rFonts w:cstheme="majorHAnsi"/>
        </w:rPr>
        <w:t xml:space="preserve">Ultimately, </w:t>
      </w:r>
      <w:r w:rsidRPr="001F1335">
        <w:rPr>
          <w:rStyle w:val="Emphasis"/>
          <w:rFonts w:cstheme="majorHAnsi"/>
          <w:highlight w:val="yellow"/>
        </w:rPr>
        <w:t>solving the climate crisis</w:t>
      </w:r>
      <w:r w:rsidRPr="001F1335">
        <w:rPr>
          <w:rFonts w:cstheme="majorHAnsi"/>
          <w:sz w:val="16"/>
        </w:rPr>
        <w:t>—like the nineteenth-century victory over urban squalor and epidemic contagions—</w:t>
      </w:r>
      <w:r w:rsidRPr="001F1335">
        <w:rPr>
          <w:rStyle w:val="Emphasis"/>
          <w:rFonts w:cstheme="majorHAnsi"/>
          <w:highlight w:val="yellow"/>
        </w:rPr>
        <w:t>will require a re-legitimation of the state’s role in the economy</w:t>
      </w:r>
      <w:r w:rsidRPr="001F1335">
        <w:rPr>
          <w:rStyle w:val="Emphasis"/>
          <w:rFonts w:cstheme="majorHAnsi"/>
        </w:rPr>
        <w:t xml:space="preserve">. </w:t>
      </w:r>
      <w:r w:rsidRPr="001F1335">
        <w:rPr>
          <w:rFonts w:cstheme="majorHAnsi"/>
          <w:sz w:val="16"/>
        </w:rPr>
        <w:t xml:space="preserve">The modern story of local air pollution offers another example of the “rebellion of nature.” As Jim McNeil outlines in Something New Under The Sun, smog inundations in industrial cities of the United States and Europe used to kill many people.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 By 1956, the Britons had passed a clean air act that drove coal out of the major cities. In the United States there was a similar process. In 1953, smog in New York killed between 170 and 260 people, and as late as 1966 a smog inversion killed 169 New Yorkers. All of this helped generate pressure for the Clean Air Act of 1970. Today, a similar process is underway in China. Local air quality is so bad that it is forcing changes to Chinese energy policy. A major World Bank study has estimated that “the combined health and non-health cost of outdoor air and water pollution for China’s economy comes to around $US 100 billion a year (or about 5.8% of the country’s GDP).” People across China are protesting pollution. Foreign executives are turning down positions in Beijing because of the toxic atmospheric stew that western visitors have taken to calling “airpocalypse.” The film director Chen Kaige, who won the Palme d’Or for his 1993 film Farewell My Concubine, told the world he couldn’t think or make films because of the Chinese capital’s appallingly bad air. These local pressures are a large part of what is driving Chinese investment in renewable energy. Last year China added more energy capacity from wind than from the coal sector. Capitalism vs. Nature? Some of the first thinkers to note a conflict between capitalism and non-human nature were Karl Marx and Friedrich Engels.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developed the idea of capitalism creating a rift in the metabolism of natural processes. Here is how Marx explained the dilemma: 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soil….All progress in capitalist agriculture is a progress in the art, not only of robbing the worker, but of robbing the soil. And as with “soil robbing,” so too concentrations of atmospheric CO2: the natural systems are out of sync; their elements are being rearranged and redistributed, ending up as garbage and pollution. </w:t>
      </w:r>
      <w:r w:rsidRPr="001F1335">
        <w:rPr>
          <w:rStyle w:val="StyleUnderline"/>
          <w:rFonts w:cstheme="majorHAnsi"/>
        </w:rPr>
        <w:t>It may well be true that capitalism is incapable of accommodating itself to the limits of the natural world. But that is not the same question as whether or not capitalism can solve the climate crisis</w:t>
      </w:r>
      <w:r w:rsidRPr="001F1335">
        <w:rPr>
          <w:rStyle w:val="StyleUnderline"/>
          <w:rFonts w:cstheme="majorHAnsi"/>
          <w:highlight w:val="yellow"/>
        </w:rPr>
        <w:t>. Climate mitigation and adaptation are merely an effort to buy time to address the other larger set of problems that is the whole ecological crisis</w:t>
      </w:r>
      <w:r w:rsidRPr="001F1335">
        <w:rPr>
          <w:rStyle w:val="StyleUnderline"/>
          <w:rFonts w:cstheme="majorHAnsi"/>
        </w:rPr>
        <w:t xml:space="preserve">. </w:t>
      </w:r>
      <w:r w:rsidRPr="001F1335">
        <w:rPr>
          <w:rFonts w:cstheme="majorHAnsi"/>
          <w:sz w:val="16"/>
        </w:rPr>
        <w:t xml:space="preserve">This is both a pessimistic and an optimistic view. </w:t>
      </w:r>
      <w:r w:rsidRPr="001F1335">
        <w:rPr>
          <w:rStyle w:val="StyleUnderline"/>
          <w:rFonts w:cstheme="majorHAnsi"/>
        </w:rPr>
        <w:t xml:space="preserve">Although </w:t>
      </w:r>
      <w:r w:rsidRPr="001F1335">
        <w:rPr>
          <w:rStyle w:val="StyleUnderline"/>
          <w:rFonts w:cstheme="majorHAnsi"/>
          <w:highlight w:val="yellow"/>
        </w:rPr>
        <w:t>capitalism has</w:t>
      </w:r>
      <w:r w:rsidRPr="001F1335">
        <w:rPr>
          <w:rStyle w:val="StyleUnderline"/>
          <w:rFonts w:cstheme="majorHAnsi"/>
        </w:rPr>
        <w:t xml:space="preserve"> not overcome the fundamental conflict between its infinite growth potential and the finite parameters of the planet’s pollution sinks, it has, in the past</w:t>
      </w:r>
      <w:r w:rsidRPr="001F1335">
        <w:rPr>
          <w:rStyle w:val="StyleUnderline"/>
          <w:rFonts w:cstheme="majorHAnsi"/>
          <w:highlight w:val="yellow"/>
        </w:rPr>
        <w:t>, addressed specific environmental crises.</w:t>
      </w:r>
      <w:r w:rsidRPr="001F1335">
        <w:rPr>
          <w:rStyle w:val="StyleUnderline"/>
          <w:rFonts w:cstheme="majorHAnsi"/>
        </w:rPr>
        <w:t xml:space="preserve"> </w:t>
      </w:r>
      <w:r w:rsidRPr="001F1335">
        <w:rPr>
          <w:rStyle w:val="Emphasis"/>
          <w:rFonts w:cstheme="majorHAnsi"/>
          <w:highlight w:val="yellow"/>
        </w:rPr>
        <w:t>Anyone who thinks the existing economic system must be totally transformed before we can deal with the impending climate crisis is delusional or in willful denial of the very clear findings of climate science</w:t>
      </w:r>
      <w:r w:rsidRPr="001F1335">
        <w:rPr>
          <w:rFonts w:cstheme="majorHAnsi"/>
          <w:sz w:val="16"/>
          <w:szCs w:val="16"/>
        </w:rPr>
        <w:t>. If the</w:t>
      </w:r>
      <w:r w:rsidRPr="001F1335">
        <w:rPr>
          <w:rFonts w:cstheme="majorHAnsi"/>
        </w:rPr>
        <w:t xml:space="preserve"> climate</w:t>
      </w:r>
      <w:r w:rsidRPr="001F1335">
        <w:rPr>
          <w:rFonts w:cstheme="majorHAnsi"/>
          <w:sz w:val="16"/>
        </w:rPr>
        <w:t xml:space="preserve"> system unravels, all bets are off. The many progressive visions born of the Enlightenment will be swallowed and forgotten by the rising seas or smashed to pieces by the wrathful storms of climate chaos.</w:t>
      </w:r>
    </w:p>
    <w:p w14:paraId="3EB17921" w14:textId="77777777" w:rsidR="009375B6" w:rsidRPr="001F1335" w:rsidRDefault="00504E4F" w:rsidP="00504E4F">
      <w:pPr>
        <w:pStyle w:val="Heading3"/>
        <w:rPr>
          <w:rFonts w:cstheme="majorHAnsi"/>
        </w:rPr>
      </w:pPr>
      <w:r w:rsidRPr="001F1335">
        <w:rPr>
          <w:rFonts w:cstheme="majorHAnsi"/>
        </w:rPr>
        <w:t>Perm</w:t>
      </w:r>
    </w:p>
    <w:p w14:paraId="3980C433" w14:textId="77777777" w:rsidR="00504E4F" w:rsidRPr="001F1335" w:rsidRDefault="00504E4F" w:rsidP="00504E4F">
      <w:pPr>
        <w:pStyle w:val="Heading4"/>
        <w:rPr>
          <w:rFonts w:cstheme="majorHAnsi"/>
        </w:rPr>
      </w:pPr>
      <w:r w:rsidRPr="001F1335">
        <w:rPr>
          <w:rFonts w:cstheme="majorHAnsi"/>
        </w:rPr>
        <w:t>coalitions in the university</w:t>
      </w:r>
    </w:p>
    <w:p w14:paraId="1BF3B0DF" w14:textId="77777777" w:rsidR="00504E4F" w:rsidRPr="001F1335" w:rsidRDefault="00504E4F" w:rsidP="00504E4F">
      <w:pPr>
        <w:rPr>
          <w:rFonts w:cstheme="majorHAnsi"/>
        </w:rPr>
      </w:pPr>
      <w:r w:rsidRPr="001F1335">
        <w:rPr>
          <w:rStyle w:val="Style13ptBold"/>
          <w:rFonts w:cstheme="majorHAnsi"/>
        </w:rPr>
        <w:t>Harvard University Center for the Environment 13</w:t>
      </w:r>
      <w:r w:rsidRPr="001F1335">
        <w:rPr>
          <w:rFonts w:cstheme="majorHAnsi"/>
        </w:rPr>
        <w:t xml:space="preserve"> (“Social Movements and Climate Chang”, http://environment.harvard.edu/news/huce-headlines/social-movements-and-climate-change,Environment@Harvard) ALH</w:t>
      </w:r>
    </w:p>
    <w:p w14:paraId="6ED51467" w14:textId="77777777" w:rsidR="00504E4F" w:rsidRPr="001F1335" w:rsidRDefault="00504E4F" w:rsidP="00504E4F">
      <w:pPr>
        <w:rPr>
          <w:rStyle w:val="StyleUnderline"/>
          <w:rFonts w:cstheme="majorHAnsi"/>
        </w:rPr>
      </w:pPr>
      <w:r w:rsidRPr="001F1335">
        <w:rPr>
          <w:rFonts w:cstheme="majorHAnsi"/>
          <w:sz w:val="16"/>
        </w:rPr>
        <w:t xml:space="preserve">Morality as Motivation On the climate issue, </w:t>
      </w:r>
      <w:r w:rsidRPr="001F1335">
        <w:rPr>
          <w:rStyle w:val="StyleUnderline"/>
          <w:rFonts w:cstheme="majorHAnsi"/>
        </w:rPr>
        <w:t>the problem is that “urgency is not felt by many people</w:t>
      </w:r>
      <w:r w:rsidRPr="001F1335">
        <w:rPr>
          <w:rFonts w:cstheme="majorHAnsi"/>
          <w:sz w:val="16"/>
        </w:rPr>
        <w:t>,” says Marshall Ganz, a senior lecturer at Harvard Kennedy School. “</w:t>
      </w:r>
      <w:r w:rsidRPr="001F1335">
        <w:rPr>
          <w:rStyle w:val="StyleUnderline"/>
          <w:rFonts w:cstheme="majorHAnsi"/>
        </w:rPr>
        <w:t xml:space="preserve">But one thing that movements do is come up with ways to make the important urgent.” </w:t>
      </w:r>
      <w:r w:rsidRPr="001F1335">
        <w:rPr>
          <w:rFonts w:cstheme="majorHAnsi"/>
          <w:sz w:val="16"/>
        </w:rPr>
        <w:t xml:space="preserve">Ganz speaks from experience. He left Harvard during his junior year to work with the civil rights movement in Mississippi in 1964. He went on to work with Cesar Chavez and the United Farm Workers for 16 years, before eventually returning to Harvard to complete a Ph.D. in sociology. One of the lessons he draws from his decades working in and studying social movements is that </w:t>
      </w:r>
      <w:r w:rsidRPr="001F1335">
        <w:rPr>
          <w:rStyle w:val="Emphasis"/>
          <w:rFonts w:cstheme="majorHAnsi"/>
          <w:highlight w:val="yellow"/>
        </w:rPr>
        <w:t>moral urgency</w:t>
      </w:r>
      <w:r w:rsidRPr="001F1335">
        <w:rPr>
          <w:rStyle w:val="Emphasis"/>
          <w:rFonts w:cstheme="majorHAnsi"/>
        </w:rPr>
        <w:t>—a sense of injustice, or even anger—</w:t>
      </w:r>
      <w:r w:rsidRPr="001F1335">
        <w:rPr>
          <w:rStyle w:val="Emphasis"/>
          <w:rFonts w:cstheme="majorHAnsi"/>
          <w:highlight w:val="yellow"/>
        </w:rPr>
        <w:t>is often needed to move individuals to act.</w:t>
      </w:r>
      <w:r w:rsidRPr="001F1335">
        <w:rPr>
          <w:rFonts w:cstheme="majorHAnsi"/>
          <w:sz w:val="16"/>
          <w:highlight w:val="yellow"/>
        </w:rPr>
        <w:t xml:space="preserve"> </w:t>
      </w:r>
      <w:r w:rsidRPr="001F1335">
        <w:rPr>
          <w:rStyle w:val="Emphasis"/>
          <w:rFonts w:cstheme="majorHAnsi"/>
          <w:highlight w:val="yellow"/>
        </w:rPr>
        <w:t>This is often accompanied by hope, or the sense of the plausible, the possible. Action of this kind may produce change in the participants themselves, as well as in the world</w:t>
      </w:r>
      <w:r w:rsidRPr="001F1335">
        <w:rPr>
          <w:rStyle w:val="Emphasis"/>
          <w:rFonts w:cstheme="majorHAnsi"/>
        </w:rPr>
        <w:t xml:space="preserve"> around them. </w:t>
      </w:r>
      <w:r w:rsidRPr="001F1335">
        <w:rPr>
          <w:rFonts w:cstheme="majorHAnsi"/>
          <w:sz w:val="16"/>
        </w:rPr>
        <w:t>“If you look at the core of any social movement there are highly committed people who are ready to take risks,” he says. “</w:t>
      </w:r>
      <w:r w:rsidRPr="001F1335">
        <w:rPr>
          <w:rStyle w:val="StyleUnderline"/>
          <w:rFonts w:cstheme="majorHAnsi"/>
        </w:rPr>
        <w:t>It’s not just about passing a law—at heart they are movements of moral reform</w:t>
      </w:r>
      <w:r w:rsidRPr="001F1335">
        <w:rPr>
          <w:rFonts w:cstheme="majorHAnsi"/>
          <w:sz w:val="16"/>
        </w:rPr>
        <w:t>. Take the Harvard living wage campaign back in 2001, when the students sat in the president’s office and said, ‘We’re not going to leave until it gets dealt with.’” This had the effect of turning what the students saw as a morally urgent problem into a practically urgent problem for decision-makers to resolve. “</w:t>
      </w:r>
      <w:r w:rsidRPr="001F1335">
        <w:rPr>
          <w:rStyle w:val="StyleUnderline"/>
          <w:rFonts w:cstheme="majorHAnsi"/>
        </w:rPr>
        <w:t>How to make that cosmic sense of urgency immediately felt is one of the challenges of this (climate) movement</w:t>
      </w:r>
      <w:r w:rsidRPr="001F1335">
        <w:rPr>
          <w:rFonts w:cstheme="majorHAnsi"/>
          <w:sz w:val="16"/>
        </w:rPr>
        <w:t>,” Ganz continues. “</w:t>
      </w:r>
      <w:r w:rsidRPr="001F1335">
        <w:rPr>
          <w:rStyle w:val="StyleUnderline"/>
          <w:rFonts w:cstheme="majorHAnsi"/>
        </w:rPr>
        <w:t xml:space="preserve">That’s where civil disobedience and that kind of activity comes in—it’s a way of saying we’re not going to cooperate until you address this need.” </w:t>
      </w:r>
      <w:r w:rsidRPr="001F1335">
        <w:rPr>
          <w:rFonts w:cstheme="majorHAnsi"/>
          <w:sz w:val="16"/>
        </w:rPr>
        <w:t xml:space="preserve">Ganz met recently with a group of law school students seeking advice on the campaign to press Harvard’s administration to divest from fossil fuel companies. He says he supports the students’ efforts on the merits of their moral argument, but also as a means to stir up and “mobilize the kind of movement it will take to make broader and deeper change.” “There is a very strong generational dynamic to this whole thing,” Ganz says. “Generation change is one of the great drivers of cultural and political change. Bill McKibben [’82] gets that, which is why he has this focus on divestment: give the rising generation a strategic focus.” But some scholars question whether McKibben is chasing the wrong targets. How to Build a Movement McKibben, a journalist by training and temperament, is arguably the most prominent climate activist on the planet. In 1989, he wrote the first book on climate change for a popular audience, The End of Nature. After decades of covering climate science—and observing the collective failure to create commensurate solutions— in 2008 he co-founded 350.org with students at Middlebury College, where he is a scholar in residence. Their explicit goal was to build a grassroots movement to fight climate change. </w:t>
      </w:r>
      <w:r w:rsidRPr="001F1335">
        <w:rPr>
          <w:rStyle w:val="StyleUnderline"/>
          <w:rFonts w:cstheme="majorHAnsi"/>
          <w:highlight w:val="yellow"/>
        </w:rPr>
        <w:t>McKibben</w:t>
      </w:r>
      <w:r w:rsidRPr="001F1335">
        <w:rPr>
          <w:rFonts w:cstheme="majorHAnsi"/>
          <w:sz w:val="16"/>
        </w:rPr>
        <w:t xml:space="preserve"> has become the leader of a fast-growing movement that he dubs the “Fossil Fuel Resistance.” Like Ganz, he </w:t>
      </w:r>
      <w:r w:rsidRPr="001F1335">
        <w:rPr>
          <w:rStyle w:val="StyleUnderline"/>
          <w:rFonts w:cstheme="majorHAnsi"/>
          <w:highlight w:val="yellow"/>
        </w:rPr>
        <w:t>sees a need for proven tactics such as civil disobedience and demonstrations</w:t>
      </w:r>
      <w:r w:rsidRPr="001F1335">
        <w:rPr>
          <w:rStyle w:val="StyleUnderline"/>
          <w:rFonts w:cstheme="majorHAnsi"/>
        </w:rPr>
        <w:t>.</w:t>
      </w:r>
      <w:r w:rsidRPr="001F1335">
        <w:rPr>
          <w:rFonts w:cstheme="majorHAnsi"/>
          <w:sz w:val="16"/>
        </w:rPr>
        <w:t xml:space="preserve"> In October 2009, prior to the international climate negotiations in Copenhagen, 350.org orchestrated simultaneous rallies in 181 countries—possibly the largest coordinated protest in history. In August 2011, in one of the largest civil disobedience actions in decades, McKibben was arrested along with more than 1200 others in front of the White House during a protest of the proposed Keystone XL pipeline, which would ferry oil extracted from the tar sands of Alberta to the Gulf of Mexico for export. He spent three days in jail. The tempo of </w:t>
      </w:r>
      <w:r w:rsidRPr="001F1335">
        <w:rPr>
          <w:rStyle w:val="StyleUnderline"/>
          <w:rFonts w:cstheme="majorHAnsi"/>
        </w:rPr>
        <w:t>McKibben’s</w:t>
      </w:r>
      <w:r w:rsidRPr="001F1335">
        <w:rPr>
          <w:rFonts w:cstheme="majorHAnsi"/>
          <w:sz w:val="16"/>
        </w:rPr>
        <w:t xml:space="preserve"> campaigning picked up last summer, after he </w:t>
      </w:r>
      <w:r w:rsidRPr="001F1335">
        <w:rPr>
          <w:rStyle w:val="StyleUnderline"/>
          <w:rFonts w:cstheme="majorHAnsi"/>
        </w:rPr>
        <w:t>wrote an article in Rolling Stone magazine titled “Global Warming’s Terrifying New Math”.</w:t>
      </w:r>
      <w:r w:rsidRPr="001F1335">
        <w:rPr>
          <w:rFonts w:cstheme="majorHAnsi"/>
          <w:sz w:val="16"/>
        </w:rPr>
        <w:t xml:space="preserve"> In it </w:t>
      </w:r>
      <w:r w:rsidRPr="001F1335">
        <w:rPr>
          <w:rStyle w:val="StyleUnderline"/>
          <w:rFonts w:cstheme="majorHAnsi"/>
        </w:rPr>
        <w:t>he described recent research outlining how, if the world’s governments are serious about their commitments to staying under the two degree Celsius warming threshold, then 80 percent of the estimated carbon reserves held by fossil fuel companies around the world will need to stay in the ground, and out of the atmosphere</w:t>
      </w:r>
      <w:r w:rsidRPr="001F1335">
        <w:rPr>
          <w:rFonts w:cstheme="majorHAnsi"/>
          <w:sz w:val="16"/>
        </w:rPr>
        <w:t>. The story went viral, prompting McKibben and fellow activists to go on a barnstorming tour to spread this message in packed lecture halls and theaters across the country. Their message resonates with students, at least. Since last fall, fossil fuel divestment campaigns have sprung up on more than 300 college campuses. On April 11</w:t>
      </w:r>
      <w:r w:rsidRPr="001F1335">
        <w:rPr>
          <w:rStyle w:val="StyleUnderline"/>
          <w:rFonts w:cstheme="majorHAnsi"/>
        </w:rPr>
        <w:t>, almost 200 people gathered in Harvard Yard to deliver a petition calling on Harvard’s administration to divest the University’s $31 billion endowment—the nation’s largest—from fossil fuel companies.</w:t>
      </w:r>
      <w:r w:rsidRPr="001F1335">
        <w:rPr>
          <w:rFonts w:cstheme="majorHAnsi"/>
          <w:sz w:val="16"/>
        </w:rPr>
        <w:t xml:space="preserve"> Their goal wasn’t only to get the Harvard Corporation to rethink its investment priorities, but to make a statement, and loudly. “It was incredible,” recalled Chloe Maxmin ’15, co-coordinator of Divest Harvard, the day after the rally. “We have so many voices calling for divestment. Alumni were emailing President Faust yesterday as we were rallying outside, and faculty and the chaplain at Memorial Church were with us.” Maxmin and her fellow demonstrators persuaded Secretary of the University and Vice President Marc Goodheart to come outside and publicly accept the 1300 signatures on a petition that didn’t mince words: “Although Harvard has been a national leader in institutional sustainability, we find it contradictory and self-defeating that Harvard invests its endowment in companies that threaten the future of its students and life on Earth as we know it.” Many of Maxmin’s peers seem to agree: in a November referendum held by the Harvard Undergraduate Council, 72 percent of participating students voted to support divestment. “On some level it’s very intuitive,” Maxmin says. “It’s wrong to be investing in these corporations because their business model is incompatible with the future of our generation.” But while faculty members laud students for civic engagement, they do not necessarily embrace the aims of the current protest. “It is wonderful to see student activism arise surrounding climate change,” says Hooper professor of geology Daniel Schrag, who directs the Harvard Center for the Environment (HUCE). “But what does it mean when students push Harvard to divest from fossil fuel companies, but then fly home on airplanes and drive around in cars fueled by petroleum, communicating on their iPhones using electricity generated from coal and natural gas? We need a profound change in the energy systems and infrastructure that underlie our society, and Harvard’s role is to develop new technologies and ways of implementing them, and most of all to educate our students who will lead the world through this transition.” These future leaders, some of whom are involved in groups now at the forefront of climate activism, are leveraging their voices through the use of social media such as Twitter and other low-cost and lightning-quick tools for reaching vast numbers of people. “It’s a good thing that we have the Internet—a globally linked way to communicate—just as we hit our first truly global problem,” says McKibben. “It can’t be the only way we proceed (emailing each other petitions has its limits of effectiveness) but it is a huge help. It helps spread the news of older, time-honored tactics like civil disobedience.” Still, if climate campaigners are to build a truly broad coalition that can compete with the political clout of the fossil fuel industry, he acknowledges that no amount of Tweeting can take the place of the patient, painstaking work of outreach to grassroots organizations: “Working with partners across the progressive spectrum always takes lots of talk, and lots of respect in all directions.” Meanwhile, the Keystone protests gathered diverse support, from college students to Nebraska ranchers to Appalachians opposed to mountaintop-removal coal mining. McKibben compares this burgeoning movement to Occupy Wall Street: they are more interested in creating a national groundswell than in counting votes in the Senate or getting engaged in specific policy fights. “Before we have any real chance,” McKibben says, “we have to change the mood around this issue, building a real movement.” Forging a Broader Coalition </w:t>
      </w:r>
      <w:r w:rsidRPr="001F1335">
        <w:rPr>
          <w:rStyle w:val="StyleUnderline"/>
          <w:rFonts w:cstheme="majorHAnsi"/>
          <w:highlight w:val="yellow"/>
        </w:rPr>
        <w:t>Theda Skocpol</w:t>
      </w:r>
      <w:r w:rsidRPr="001F1335">
        <w:rPr>
          <w:rStyle w:val="StyleUnderline"/>
          <w:rFonts w:cstheme="majorHAnsi"/>
        </w:rPr>
        <w:t>,</w:t>
      </w:r>
      <w:r w:rsidRPr="001F1335">
        <w:rPr>
          <w:rFonts w:cstheme="majorHAnsi"/>
          <w:sz w:val="16"/>
        </w:rPr>
        <w:t xml:space="preserve"> Thomas professor of government and sociology, has been studying political and social movements for much of her career. She </w:t>
      </w:r>
      <w:r w:rsidRPr="001F1335">
        <w:rPr>
          <w:rStyle w:val="StyleUnderline"/>
          <w:rFonts w:cstheme="majorHAnsi"/>
        </w:rPr>
        <w:t>recently conducted a thorough post-mortem on the failed push for cap-and-trade legislation in Congress in 2009 and 2010.</w:t>
      </w:r>
      <w:r w:rsidRPr="001F1335">
        <w:rPr>
          <w:rFonts w:cstheme="majorHAnsi"/>
          <w:sz w:val="16"/>
        </w:rPr>
        <w:t xml:space="preserve"> </w:t>
      </w:r>
      <w:r w:rsidRPr="001F1335">
        <w:rPr>
          <w:rStyle w:val="Emphasis"/>
          <w:rFonts w:cstheme="majorHAnsi"/>
        </w:rPr>
        <w:t xml:space="preserve">Her </w:t>
      </w:r>
      <w:r w:rsidRPr="001F1335">
        <w:rPr>
          <w:rStyle w:val="Emphasis"/>
          <w:rFonts w:cstheme="majorHAnsi"/>
          <w:highlight w:val="yellow"/>
        </w:rPr>
        <w:t>analysis concludes that mainstream environmental organizations were overly focused on making an “insider deal” with business interests, with little grassroots support</w:t>
      </w:r>
      <w:r w:rsidRPr="001F1335">
        <w:rPr>
          <w:rStyle w:val="Emphasis"/>
          <w:rFonts w:cstheme="majorHAnsi"/>
        </w:rPr>
        <w:t>.</w:t>
      </w:r>
      <w:r w:rsidRPr="001F1335">
        <w:rPr>
          <w:rFonts w:cstheme="majorHAnsi"/>
          <w:sz w:val="16"/>
        </w:rPr>
        <w:t xml:space="preserve"> </w:t>
      </w:r>
      <w:r w:rsidRPr="001F1335">
        <w:rPr>
          <w:rStyle w:val="StyleUnderline"/>
          <w:rFonts w:cstheme="majorHAnsi"/>
        </w:rPr>
        <w:t xml:space="preserve">“To build leverage on Congress,” she writes, “and </w:t>
      </w:r>
      <w:r w:rsidRPr="001F1335">
        <w:rPr>
          <w:rStyle w:val="StyleUnderline"/>
          <w:rFonts w:cstheme="majorHAnsi"/>
          <w:highlight w:val="yellow"/>
        </w:rPr>
        <w:t>to push back effectively against elite</w:t>
      </w:r>
      <w:r w:rsidRPr="001F1335">
        <w:rPr>
          <w:rStyle w:val="StyleUnderline"/>
          <w:rFonts w:cstheme="majorHAnsi"/>
        </w:rPr>
        <w:t xml:space="preserve"> and populist anti-environmental </w:t>
      </w:r>
      <w:r w:rsidRPr="001F1335">
        <w:rPr>
          <w:rStyle w:val="StyleUnderline"/>
          <w:rFonts w:cstheme="majorHAnsi"/>
          <w:highlight w:val="yellow"/>
        </w:rPr>
        <w:t>forces, global warming reformers must mobilize broad, popularly rooted support for carbon-capping measures that have something concrete to offer not just to big corporate players, but also to ordinary</w:t>
      </w:r>
      <w:r w:rsidRPr="001F1335">
        <w:rPr>
          <w:rStyle w:val="StyleUnderline"/>
          <w:rFonts w:cstheme="majorHAnsi"/>
        </w:rPr>
        <w:t xml:space="preserve"> American </w:t>
      </w:r>
      <w:r w:rsidRPr="001F1335">
        <w:rPr>
          <w:rStyle w:val="StyleUnderline"/>
          <w:rFonts w:cstheme="majorHAnsi"/>
          <w:highlight w:val="yellow"/>
        </w:rPr>
        <w:t>citizens</w:t>
      </w:r>
      <w:r w:rsidRPr="001F1335">
        <w:rPr>
          <w:rStyle w:val="StyleUnderline"/>
          <w:rFonts w:cstheme="majorHAnsi"/>
        </w:rPr>
        <w:t xml:space="preserve"> and to local and state groups.” </w:t>
      </w:r>
      <w:r w:rsidRPr="001F1335">
        <w:rPr>
          <w:rFonts w:cstheme="majorHAnsi"/>
          <w:sz w:val="16"/>
        </w:rPr>
        <w:t>Skocpol is focused on what can shift lawmakers’ thinking on the costs and benefits of climate action. Her answer: strong constituencies for change. “I’m asking people to think not about the science or the urgency of the moral crisis, but the politics,” she said in an interview. “And that’s not easy to separate.” “I don’t think people are clear-eyed about any of this,” she continued, referring to “bipartisan fantasies” that the big environmental groups brought to negotiations. “</w:t>
      </w:r>
      <w:r w:rsidRPr="001F1335">
        <w:rPr>
          <w:rStyle w:val="StyleUnderline"/>
          <w:rFonts w:cstheme="majorHAnsi"/>
          <w:highlight w:val="yellow"/>
        </w:rPr>
        <w:t>There is romanticism on the far left, too, that all you have to have is some demonstrations</w:t>
      </w:r>
      <w:r w:rsidRPr="001F1335">
        <w:rPr>
          <w:rStyle w:val="StyleUnderline"/>
          <w:rFonts w:cstheme="majorHAnsi"/>
        </w:rPr>
        <w:t xml:space="preserve">, the Occupy Wall Street fantasy”—one which McKibben seems to embrace. </w:t>
      </w:r>
      <w:r w:rsidRPr="001F1335">
        <w:rPr>
          <w:rFonts w:cstheme="majorHAnsi"/>
          <w:sz w:val="16"/>
        </w:rPr>
        <w:t>In preparation for the next round of battles over carbon-pricing or -capping legislation, Skocpol sees potential in persuading both Republican and Democratic moderates that this can be a winning issue for them. “</w:t>
      </w:r>
      <w:r w:rsidRPr="001F1335">
        <w:rPr>
          <w:rStyle w:val="StyleUnderline"/>
          <w:rFonts w:cstheme="majorHAnsi"/>
          <w:highlight w:val="yellow"/>
        </w:rPr>
        <w:t>You do need to go well beyond the network of organizations that already think of themselves as environmentalists</w:t>
      </w:r>
      <w:r w:rsidRPr="001F1335">
        <w:rPr>
          <w:rStyle w:val="StyleUnderline"/>
          <w:rFonts w:cstheme="majorHAnsi"/>
        </w:rPr>
        <w:t>,” she says. “Environmentalism remains a very upper middle class, coastal movement.” Skocpol advocates better-organized outreach to church groups, labor unions, community organizations and groups like the League of Women’s Voters.</w:t>
      </w:r>
      <w:r w:rsidRPr="001F1335">
        <w:rPr>
          <w:rFonts w:cstheme="majorHAnsi"/>
          <w:sz w:val="16"/>
        </w:rPr>
        <w:t xml:space="preserve"> “I think one has to cast a wide net and prepare to be surprised.” She further argues that any successful alliance pushing climate legislation will have to be built around specific policy proposals that do not impose undue economic burdens on the public. “People have to realize that policy directions and coalitions go together,” she says. “My research shows that the bottom four-fifths of Americans have not seen real income growth, and that creates a real dilemma any time you’re doing something that raises costs. And frankly, it will raise costs.” Choosing the Right Targets What are the requisite ingredients of successful social movements? Several </w:t>
      </w:r>
      <w:r w:rsidRPr="001F1335">
        <w:rPr>
          <w:rStyle w:val="StyleUnderline"/>
          <w:rFonts w:cstheme="majorHAnsi"/>
          <w:highlight w:val="yellow"/>
        </w:rPr>
        <w:t xml:space="preserve">scholars identify key components: </w:t>
      </w:r>
      <w:r w:rsidRPr="001F1335">
        <w:rPr>
          <w:rStyle w:val="StyleUnderline"/>
          <w:rFonts w:cstheme="majorHAnsi"/>
        </w:rPr>
        <w:t xml:space="preserve">passionate </w:t>
      </w:r>
      <w:r w:rsidRPr="001F1335">
        <w:rPr>
          <w:rStyle w:val="StyleUnderline"/>
          <w:rFonts w:cstheme="majorHAnsi"/>
          <w:highlight w:val="yellow"/>
        </w:rPr>
        <w:t>participants driven by a sense of moral urgency;</w:t>
      </w:r>
      <w:r w:rsidRPr="001F1335">
        <w:rPr>
          <w:rStyle w:val="StyleUnderline"/>
          <w:rFonts w:cstheme="majorHAnsi"/>
        </w:rPr>
        <w:t xml:space="preserve"> careful </w:t>
      </w:r>
      <w:r w:rsidRPr="001F1335">
        <w:rPr>
          <w:rStyle w:val="StyleUnderline"/>
          <w:rFonts w:cstheme="majorHAnsi"/>
          <w:highlight w:val="yellow"/>
        </w:rPr>
        <w:t>organization</w:t>
      </w:r>
      <w:r w:rsidRPr="001F1335">
        <w:rPr>
          <w:rStyle w:val="StyleUnderline"/>
          <w:rFonts w:cstheme="majorHAnsi"/>
        </w:rPr>
        <w:t xml:space="preserve">; </w:t>
      </w:r>
      <w:r w:rsidRPr="001F1335">
        <w:rPr>
          <w:rStyle w:val="StyleUnderline"/>
          <w:rFonts w:cstheme="majorHAnsi"/>
          <w:highlight w:val="yellow"/>
        </w:rPr>
        <w:t>diverse coalitions; and the identification of effective—and sensible—points of leverage</w:t>
      </w:r>
      <w:r w:rsidRPr="001F1335">
        <w:rPr>
          <w:rStyle w:val="StyleUnderline"/>
          <w:rFonts w:cstheme="majorHAnsi"/>
        </w:rPr>
        <w:t xml:space="preserve">. </w:t>
      </w:r>
      <w:r w:rsidRPr="001F1335">
        <w:rPr>
          <w:rFonts w:cstheme="majorHAnsi"/>
          <w:sz w:val="16"/>
        </w:rPr>
        <w:t xml:space="preserve">On that latter point, </w:t>
      </w:r>
      <w:r w:rsidRPr="001F1335">
        <w:rPr>
          <w:rStyle w:val="StyleUnderline"/>
          <w:rFonts w:cstheme="majorHAnsi"/>
        </w:rPr>
        <w:t xml:space="preserve">Joseph Aldy, an assistant professor of public policy at HKS and former special assistant to President Obama for energy and environment, would encourage activists to focus on those actors blocking action in Congress. </w:t>
      </w:r>
      <w:r w:rsidRPr="001F1335">
        <w:rPr>
          <w:rFonts w:cstheme="majorHAnsi"/>
          <w:sz w:val="16"/>
        </w:rPr>
        <w:t xml:space="preserve">In 2008, the presidential nominees of both major parties agreed that climate change was a serious problem, and both expressed support for cap-and- trade-based solutions. But after the failure of climate legislation in the Senate in 2010, “cap-and-trade” became a dirty word in Washington, largely thanks to aggressive lobbying by fossil fuel interests and outspoken opposition from the Tea Party faction of the Republican Party. “We have too many people who think the earth is just flat again,” Aldy says, referring to Republican lawmakers and their supporters who deny climate change is an urgent, or even real, problem. </w:t>
      </w:r>
      <w:r w:rsidRPr="001F1335">
        <w:rPr>
          <w:rStyle w:val="StyleUnderline"/>
          <w:rFonts w:cstheme="majorHAnsi"/>
          <w:highlight w:val="yellow"/>
        </w:rPr>
        <w:t xml:space="preserve">Social movements need </w:t>
      </w:r>
      <w:r w:rsidRPr="001F1335">
        <w:rPr>
          <w:rStyle w:val="Emphasis"/>
          <w:rFonts w:cstheme="majorHAnsi"/>
          <w:highlight w:val="yellow"/>
        </w:rPr>
        <w:t>“to mobilize people to impose a political cost on people who say there is no such thing as climate change</w:t>
      </w:r>
      <w:r w:rsidRPr="001F1335">
        <w:rPr>
          <w:rStyle w:val="Emphasis"/>
          <w:rFonts w:cstheme="majorHAnsi"/>
        </w:rPr>
        <w:t xml:space="preserve">.” </w:t>
      </w:r>
      <w:r w:rsidRPr="001F1335">
        <w:rPr>
          <w:rFonts w:cstheme="majorHAnsi"/>
          <w:sz w:val="16"/>
        </w:rPr>
        <w:t>“It’s a little peculiar to be targeting those who are already trying to do what they can to tackle this issue,” he says in reference to McKibben’s Washington, D.C. Keystone protests. Citing President Obama’s achievements on fuel efficiency standards and other fronts, he says his former boss has done more than any previous president to reduce emissions. Protesters’ energy would be better spent, he suggests, targeting those politicians who “still don’t think this is an important issue at all.” Likewise, Aldy thinks activists should target the energy industry more carefully. “Keystone is a very transparent measure of success from a social movement standpoint,” he says, in that the pipeline will either be approved or denied. “But does it affect global climate in the next twenty years? I don’t think so.” William Hogan, Plank professor of global energy policy at HKS, agrees that approval of Keystone wouldn’t make big a difference in terms of global carbon dioxide emissions. He is concerned that the “theater” of fights over Keystone and divestment makes it more difficult to have an honest conversation about the costs and benefits of specific policies that would make a difference in global emissions. “The worldview of the people arguing for divestment and so forth often seems to be disconnected from the facts,” he says. “I’m always fundamentally concerned about people who say things that are not true: ‘Keystone is the end of the world. Game over.’ That’s just silly.” “I’m in favor of taxing all energy-related emissions and putting a price on them,” he says. “A lot of people would be prepared to pay five percent of GDP” to stay within safe limits on atmospheric carbon levels, “but not everybody would.” He laments that environmental groups’ current tack leaves little room for a “nuanced conversation” about the critical question of “how much we’re willing to pay” to slow climate change. William Clark, Brooks professor of international science, public policy and human development at HKS, concedes that activists like McKibben “have a great moral advantage in this, in that they are doing something instead of simply wringing their hands.” He also acknowledges the potential symbolic power of campaigns to make a moral statement about the urgency of reigning in our consumption of fossil fuels. But he shares his colleagues’ skepticism that divestment is the best way to go about it. “</w:t>
      </w:r>
      <w:r w:rsidRPr="001F1335">
        <w:rPr>
          <w:rStyle w:val="StyleUnderline"/>
          <w:rFonts w:cstheme="majorHAnsi"/>
        </w:rPr>
        <w:t xml:space="preserve">It’s not enough to say, ‘This is something we can get people to rally around.’” </w:t>
      </w:r>
      <w:r w:rsidRPr="001F1335">
        <w:rPr>
          <w:rFonts w:cstheme="majorHAnsi"/>
          <w:sz w:val="16"/>
        </w:rPr>
        <w:t>“</w:t>
      </w:r>
      <w:r w:rsidRPr="001F1335">
        <w:rPr>
          <w:rStyle w:val="StyleUnderline"/>
          <w:rFonts w:cstheme="majorHAnsi"/>
        </w:rPr>
        <w:t xml:space="preserve">There’s somewhere between a lack of clarity and a muddle in terms of what the divestment movement is trying to accomplish,” he says. “Divestiture isn’t a goal, it’s a means to some end.” </w:t>
      </w:r>
      <w:r w:rsidRPr="001F1335">
        <w:rPr>
          <w:rFonts w:cstheme="majorHAnsi"/>
          <w:sz w:val="16"/>
        </w:rPr>
        <w:t xml:space="preserve">If fossil fuel production stopped tomorrow, he points out, society as we know it would collapse. As individuals, we demand fossil fuels, he says. And the world economy is built on them. Clark appreciates the need to build momentum on the issue. But he points to Occupy Wall Street as a cautionary example of a movement that had some impact on the national conversation, and then faded for lack of clear objectives. “If you look back at the civil rights movement, one of the pieces of genius was managing to keep the outrage and moral focus of the movement tied to relatively small, achievable steps.” Clark would like to see, instead of a “negative, ‘stop things’ movement,” more emphasis on making proactive, positive investments: “We can preferentially direct our investments into areas with an energy and climate agenda.” </w:t>
      </w:r>
      <w:r w:rsidRPr="001F1335">
        <w:rPr>
          <w:rStyle w:val="StyleUnderline"/>
          <w:rFonts w:cstheme="majorHAnsi"/>
        </w:rPr>
        <w:t xml:space="preserve">If opposition is “needed to rally people,” Clark continues, “then let’s target the very worst, obstructionist actors, the ones undermining science and spreading disinformation. I would say, look, </w:t>
      </w:r>
      <w:r w:rsidRPr="001F1335">
        <w:rPr>
          <w:rStyle w:val="StyleUnderline"/>
          <w:rFonts w:cstheme="majorHAnsi"/>
          <w:highlight w:val="yellow"/>
        </w:rPr>
        <w:t>we’re a university,</w:t>
      </w:r>
      <w:r w:rsidRPr="001F1335">
        <w:rPr>
          <w:rStyle w:val="StyleUnderline"/>
          <w:rFonts w:cstheme="majorHAnsi"/>
        </w:rPr>
        <w:t xml:space="preserve"> we may well have different perspectives as individuals over the right mix of fuels, the right degree of government intervention. </w:t>
      </w:r>
      <w:r w:rsidRPr="001F1335">
        <w:rPr>
          <w:rStyle w:val="StyleUnderline"/>
          <w:rFonts w:cstheme="majorHAnsi"/>
          <w:highlight w:val="yellow"/>
        </w:rPr>
        <w:t>But some individuals and firms out there are undermining the center of our existence as a university</w:t>
      </w:r>
      <w:r w:rsidRPr="001F1335">
        <w:rPr>
          <w:rStyle w:val="StyleUnderline"/>
          <w:rFonts w:cstheme="majorHAnsi"/>
        </w:rPr>
        <w:t xml:space="preserve">: respect for the importance and power of efforts to get closer to the truth. Target them.” </w:t>
      </w:r>
      <w:r w:rsidRPr="001F1335">
        <w:rPr>
          <w:rFonts w:cstheme="majorHAnsi"/>
          <w:sz w:val="16"/>
        </w:rPr>
        <w:t>McKibben has heard such criticisms before, and given his goal of “changing the mood” around the issue, he thinks targeting the Keystone pipeline and investments in fossil fuel companies might offer symbolic, rabble-rousing value that goes beyond the precise amount of carbon kept out of the atmosphere. The cognitive dissonance of the investment positions of institutions such as Harvard, he says, are fair game. “I don’t think we’re radical at all,” he says. “All we want is a world that works the way it did when we were born. We’re conservatives. It’s oil companies—and the institutions like Harvard willing to profit from them—that are radicals, willing to change the chemical composition of the atmosphere. I don’t think there’s ever been a more radical act in human history.” A Rational Path? So where does the climate movement go from here? As Marshall Ganz likes to point out, all social movements are “unpredictable, messy, contentious</w:t>
      </w:r>
      <w:r w:rsidRPr="001F1335">
        <w:rPr>
          <w:rStyle w:val="StyleUnderline"/>
          <w:rFonts w:cstheme="majorHAnsi"/>
        </w:rPr>
        <w:t xml:space="preserve">.” </w:t>
      </w:r>
      <w:r w:rsidRPr="001F1335">
        <w:rPr>
          <w:rStyle w:val="StyleUnderline"/>
          <w:rFonts w:cstheme="majorHAnsi"/>
          <w:highlight w:val="yellow"/>
        </w:rPr>
        <w:t>Debate over how to push for climate solutions will no doubt continue</w:t>
      </w:r>
      <w:r w:rsidRPr="001F1335">
        <w:rPr>
          <w:rStyle w:val="StyleUnderline"/>
          <w:rFonts w:cstheme="majorHAnsi"/>
        </w:rPr>
        <w:t>, and will likely take new, unanticipated directions—</w:t>
      </w:r>
      <w:r w:rsidRPr="001F1335">
        <w:rPr>
          <w:rStyle w:val="StyleUnderline"/>
          <w:rFonts w:cstheme="majorHAnsi"/>
          <w:highlight w:val="yellow"/>
        </w:rPr>
        <w:t>but only if these nascent stirrings of energy are sustained through what is sure to be a decades-long struggle to transform the very underpinnings of the modern global economy</w:t>
      </w:r>
      <w:r w:rsidRPr="001F1335">
        <w:rPr>
          <w:rStyle w:val="StyleUnderline"/>
          <w:rFonts w:cstheme="majorHAnsi"/>
        </w:rPr>
        <w:t xml:space="preserve">. </w:t>
      </w:r>
      <w:r w:rsidRPr="001F1335">
        <w:rPr>
          <w:rFonts w:cstheme="majorHAnsi"/>
          <w:sz w:val="16"/>
        </w:rPr>
        <w:t xml:space="preserve">In 1964, Ganz picketed Harvard administrators to demand they divest from Mississippi Light and Power Company. That effort failed, but “a lot of us who cut our teeth challenging them to divest…went on to play a role in the movement.” Whether or not Maxmin and her colleagues are successful in their push for divestment, there will be a need for continued engagement in the coming years, much as Ganz went on to work for decades to advance civil and labor rights. Says Schrag, “Student activism is exactly what we need, and the exact demands seem less important than the fact that they are actually mobilizing and demanding change. So I applaud their protests to gain attention. I just don’t think the University should follow their specific demands.” </w:t>
      </w:r>
      <w:r w:rsidRPr="001F1335">
        <w:rPr>
          <w:rStyle w:val="StyleUnderline"/>
          <w:rFonts w:cstheme="majorHAnsi"/>
        </w:rPr>
        <w:t xml:space="preserve">What is clear is that the University will continue to be a “place of contention,” said Ganz at a recent event in Sanders Theatre. Reasonable people can disagree on the path forward, on the choice of tactics, targets, even goals. But </w:t>
      </w:r>
      <w:r w:rsidRPr="001F1335">
        <w:rPr>
          <w:rStyle w:val="Emphasis"/>
          <w:rFonts w:cstheme="majorHAnsi"/>
          <w:highlight w:val="yellow"/>
        </w:rPr>
        <w:t>simply doing nothing is looking increasingly unreasonable</w:t>
      </w:r>
      <w:r w:rsidRPr="001F1335">
        <w:rPr>
          <w:rStyle w:val="StyleUnderline"/>
          <w:rFonts w:cstheme="majorHAnsi"/>
        </w:rPr>
        <w:t>.</w:t>
      </w:r>
    </w:p>
    <w:p w14:paraId="7F7CB8DD" w14:textId="77777777" w:rsidR="00504E4F" w:rsidRPr="001F1335" w:rsidRDefault="00504E4F" w:rsidP="00504E4F">
      <w:pPr>
        <w:pStyle w:val="Heading4"/>
        <w:rPr>
          <w:rStyle w:val="StyleUnderline"/>
          <w:rFonts w:cstheme="majorHAnsi"/>
          <w:sz w:val="26"/>
          <w:u w:val="none"/>
        </w:rPr>
      </w:pPr>
      <w:r w:rsidRPr="001F1335">
        <w:rPr>
          <w:rStyle w:val="StyleUnderline"/>
          <w:rFonts w:cstheme="majorHAnsi"/>
          <w:sz w:val="26"/>
          <w:u w:val="none"/>
        </w:rPr>
        <w:t>Data – air pollution sucks, we need coalitions</w:t>
      </w:r>
    </w:p>
    <w:p w14:paraId="6ECCE374" w14:textId="77777777" w:rsidR="00504E4F" w:rsidRPr="001F1335" w:rsidRDefault="00504E4F" w:rsidP="00504E4F">
      <w:pPr>
        <w:rPr>
          <w:rFonts w:cstheme="majorHAnsi"/>
        </w:rPr>
      </w:pPr>
      <w:r w:rsidRPr="001F1335">
        <w:rPr>
          <w:rStyle w:val="Style13ptBold"/>
          <w:rFonts w:cstheme="majorHAnsi"/>
        </w:rPr>
        <w:t>Chan 17</w:t>
      </w:r>
      <w:r w:rsidRPr="001F1335">
        <w:rPr>
          <w:rFonts w:cstheme="majorHAnsi"/>
        </w:rPr>
        <w:t xml:space="preserve"> (Margaret, Director-General, World Health Organization, “Air Pollution and Impacts on Women’s and Children’s Health and Climate Change”, HuffPost, https://www.huffingtonpost.com/dr-margaret-chan/air-pollution-and-impacts_b_9946500.html) ALH</w:t>
      </w:r>
    </w:p>
    <w:p w14:paraId="453ECC01" w14:textId="77777777" w:rsidR="00504E4F" w:rsidRPr="001F1335" w:rsidRDefault="00504E4F" w:rsidP="00504E4F">
      <w:pPr>
        <w:rPr>
          <w:rFonts w:cstheme="majorHAnsi"/>
          <w:sz w:val="16"/>
        </w:rPr>
      </w:pPr>
      <w:r w:rsidRPr="001F1335">
        <w:rPr>
          <w:rFonts w:cstheme="majorHAnsi"/>
          <w:sz w:val="16"/>
        </w:rPr>
        <w:t xml:space="preserve">Cooking and eating—caring for our families at home, moving onto work, school and markets, and then back home again. These are universal rituals that fill our days and the lives of people the world over. And yet </w:t>
      </w:r>
      <w:r w:rsidRPr="001F1335">
        <w:rPr>
          <w:rStyle w:val="StyleUnderline"/>
          <w:rFonts w:cstheme="majorHAnsi"/>
        </w:rPr>
        <w:t xml:space="preserve">there is an unrecognized health threat lurking in the shadows of our most basic routines: air pollution. </w:t>
      </w:r>
      <w:r w:rsidRPr="001F1335">
        <w:rPr>
          <w:rFonts w:cstheme="majorHAnsi"/>
          <w:sz w:val="16"/>
        </w:rPr>
        <w:t>It may appear as a faint haze on the urban horizon. Or it may be visible, as black and billowing smoke pouring out of the kitchen of a poor rural home</w:t>
      </w:r>
      <w:r w:rsidRPr="001F1335">
        <w:rPr>
          <w:rStyle w:val="StyleUnderline"/>
          <w:rFonts w:cstheme="majorHAnsi"/>
        </w:rPr>
        <w:t xml:space="preserve">. </w:t>
      </w:r>
      <w:r w:rsidRPr="001F1335">
        <w:rPr>
          <w:rStyle w:val="StyleUnderline"/>
          <w:rFonts w:cstheme="majorHAnsi"/>
          <w:highlight w:val="yellow"/>
        </w:rPr>
        <w:t xml:space="preserve">According to the latest World Health Organization data, air pollution </w:t>
      </w:r>
      <w:r w:rsidRPr="001F1335">
        <w:rPr>
          <w:rStyle w:val="StyleUnderline"/>
          <w:rFonts w:cstheme="majorHAnsi"/>
        </w:rPr>
        <w:t>causes over one third of deaths from strokes, lung cancer, and chronic respiratory disease—and over a quarter of deaths from heart disease</w:t>
      </w:r>
      <w:r w:rsidRPr="001F1335">
        <w:rPr>
          <w:rFonts w:cstheme="majorHAnsi"/>
          <w:sz w:val="16"/>
        </w:rPr>
        <w:t xml:space="preserve">. All in all, </w:t>
      </w:r>
      <w:r w:rsidRPr="001F1335">
        <w:rPr>
          <w:rStyle w:val="StyleUnderline"/>
          <w:rFonts w:cstheme="majorHAnsi"/>
        </w:rPr>
        <w:t xml:space="preserve">it </w:t>
      </w:r>
      <w:r w:rsidRPr="001F1335">
        <w:rPr>
          <w:rStyle w:val="StyleUnderline"/>
          <w:rFonts w:cstheme="majorHAnsi"/>
          <w:highlight w:val="yellow"/>
        </w:rPr>
        <w:t>is responsible for one in every 8 deaths worldwide. About 7 million people every year</w:t>
      </w:r>
      <w:r w:rsidRPr="001F1335">
        <w:rPr>
          <w:rStyle w:val="StyleUnderline"/>
          <w:rFonts w:cstheme="majorHAnsi"/>
        </w:rPr>
        <w:t xml:space="preserve">. </w:t>
      </w:r>
      <w:r w:rsidRPr="001F1335">
        <w:rPr>
          <w:rFonts w:cstheme="majorHAnsi"/>
          <w:sz w:val="16"/>
        </w:rPr>
        <w:t>Following the signing of the Paris Agreement, which makes a historic commitment to limit global temperature rise to “well below” 2⁰ C</w:t>
      </w:r>
      <w:r w:rsidRPr="001F1335">
        <w:rPr>
          <w:rStyle w:val="StyleUnderline"/>
          <w:rFonts w:cstheme="majorHAnsi"/>
        </w:rPr>
        <w:t xml:space="preserve">, we need to consider how to expedite climate actions. One of the fastest and most cost-effective ways for targeting the gradual and often imperceptible changes wrought by climate may be by tackling the visible: smog and haze over our kitchens and landscapes. </w:t>
      </w:r>
      <w:r w:rsidRPr="001F1335">
        <w:rPr>
          <w:rFonts w:cstheme="majorHAnsi"/>
          <w:sz w:val="16"/>
        </w:rPr>
        <w:t xml:space="preserve">Scientists know that many air pollutants are also climate change drivers. Take indoor air pollution, largely caused by the burning of coal, kerosene, wood, and dung in smoky and inefficient cookstoves, by 3 billion poor households worldwide. </w:t>
      </w:r>
      <w:r w:rsidRPr="001F1335">
        <w:rPr>
          <w:rStyle w:val="StyleUnderline"/>
          <w:rFonts w:cstheme="majorHAnsi"/>
          <w:highlight w:val="yellow"/>
        </w:rPr>
        <w:t>Around 4 million people die annually from such pollution, mostly women and children</w:t>
      </w:r>
      <w:r w:rsidRPr="001F1335">
        <w:rPr>
          <w:rFonts w:cstheme="majorHAnsi"/>
          <w:sz w:val="16"/>
        </w:rPr>
        <w:t xml:space="preserve"> who spend the most time around the family cookstove—inhaling soot-filled smoke in a brew of other toxic and carcinogenic compounds. </w:t>
      </w:r>
      <w:r w:rsidRPr="001F1335">
        <w:rPr>
          <w:rStyle w:val="StyleUnderline"/>
          <w:rFonts w:cstheme="majorHAnsi"/>
        </w:rPr>
        <w:t>When household pollution drifts outside, it releases large quantities of black carbon,</w:t>
      </w:r>
      <w:r w:rsidRPr="001F1335">
        <w:rPr>
          <w:rFonts w:cstheme="majorHAnsi"/>
          <w:sz w:val="16"/>
        </w:rPr>
        <w:t xml:space="preserve"> a short-lived climate pollutant—making home cookstoves the second largest contributor to black carbon emissions globally, behind forest grassland and agricultural fires. </w:t>
      </w:r>
      <w:r w:rsidRPr="001F1335">
        <w:rPr>
          <w:rStyle w:val="StyleUnderline"/>
          <w:rFonts w:cstheme="majorHAnsi"/>
        </w:rPr>
        <w:t xml:space="preserve">Black carbon warms the atmosphere, inhibits crop growth, changes local rainfall patterns, and accelerates snow and glacier melt—threatening the reliability of water supplies, crops and livelihoods. </w:t>
      </w:r>
      <w:r w:rsidRPr="001F1335">
        <w:rPr>
          <w:rFonts w:cstheme="majorHAnsi"/>
          <w:sz w:val="16"/>
        </w:rPr>
        <w:t xml:space="preserve">Clean fuels such as biogas, ethanol, solar, LPG and cleaner-burning biomass cookstoves, provide a cost-effective way to reduce black carbon, CO2 emissions, while radically improving the health of the poor. In Nigeria, </w:t>
      </w:r>
      <w:r w:rsidRPr="001F1335">
        <w:rPr>
          <w:rStyle w:val="StyleUnderline"/>
          <w:rFonts w:cstheme="majorHAnsi"/>
        </w:rPr>
        <w:t>early results from a major new study show significant benefits to newborn health when pregnant women switch from biomass and kerosene,</w:t>
      </w:r>
      <w:r w:rsidRPr="001F1335">
        <w:rPr>
          <w:rFonts w:cstheme="majorHAnsi"/>
          <w:sz w:val="16"/>
        </w:rPr>
        <w:t xml:space="preserve"> still used by 75 percent of the population, </w:t>
      </w:r>
      <w:r w:rsidRPr="001F1335">
        <w:rPr>
          <w:rStyle w:val="StyleUnderline"/>
          <w:rFonts w:cstheme="majorHAnsi"/>
        </w:rPr>
        <w:t>to cleaner-burning ethanol</w:t>
      </w:r>
      <w:r w:rsidRPr="001F1335">
        <w:rPr>
          <w:rFonts w:cstheme="majorHAnsi"/>
          <w:sz w:val="16"/>
        </w:rPr>
        <w:t xml:space="preserve">. For outdoor air pollution, meanwhile, similar air pollution, climate and health synergies also exist. Cleaner power production, more efficient building energy systems, renewable energy, and better waste management can reduce long-lived CO2 emissions, short-lived climate pollutants such as black carbon and methane, and the fine particulates that cause smog. Currently, </w:t>
      </w:r>
      <w:r w:rsidRPr="001F1335">
        <w:rPr>
          <w:rStyle w:val="StyleUnderline"/>
          <w:rFonts w:cstheme="majorHAnsi"/>
          <w:highlight w:val="yellow"/>
        </w:rPr>
        <w:t>98 percent of large cities</w:t>
      </w:r>
      <w:r w:rsidRPr="001F1335">
        <w:rPr>
          <w:rStyle w:val="StyleUnderline"/>
          <w:rFonts w:cstheme="majorHAnsi"/>
        </w:rPr>
        <w:t xml:space="preserve"> (with populations over 100,000) </w:t>
      </w:r>
      <w:r w:rsidRPr="001F1335">
        <w:rPr>
          <w:rStyle w:val="StyleUnderline"/>
          <w:rFonts w:cstheme="majorHAnsi"/>
          <w:highlight w:val="yellow"/>
        </w:rPr>
        <w:t>in low and middle income countries have unhealthy air quality</w:t>
      </w:r>
      <w:r w:rsidRPr="001F1335">
        <w:rPr>
          <w:rStyle w:val="StyleUnderline"/>
          <w:rFonts w:cstheme="majorHAnsi"/>
        </w:rPr>
        <w:t>, according to new WHO data</w:t>
      </w:r>
      <w:r w:rsidRPr="001F1335">
        <w:rPr>
          <w:rStyle w:val="StyleUnderline"/>
          <w:rFonts w:cstheme="majorHAnsi"/>
          <w:highlight w:val="yellow"/>
        </w:rPr>
        <w:t>, as do 44 percent of high income cities</w:t>
      </w:r>
      <w:r w:rsidRPr="001F1335">
        <w:rPr>
          <w:rStyle w:val="StyleUnderline"/>
          <w:rFonts w:cstheme="majorHAnsi"/>
        </w:rPr>
        <w:t xml:space="preserve">—including major European cities. Widespread reliance upon diesel vehicles—which emit black carbon along with carcinogens in their soot and smoke—is a crosscutting issue. Prioritizing clean rapid transit, and walking and cycling networks, reduces air pollution and emissions of climate pollutants. These also have “multiplier” effects on health—reducing high rates of pedestrian traffic injury in developing countries and stimulating physical activity in higher income cities—to combat the epidemic of obesity and related diseases. </w:t>
      </w:r>
      <w:r w:rsidRPr="001F1335">
        <w:rPr>
          <w:rFonts w:cstheme="majorHAnsi"/>
          <w:sz w:val="16"/>
        </w:rPr>
        <w:t xml:space="preserve">Examples of bold action already exist. </w:t>
      </w:r>
      <w:r w:rsidRPr="001F1335">
        <w:rPr>
          <w:rStyle w:val="StyleUnderline"/>
          <w:rFonts w:cstheme="majorHAnsi"/>
        </w:rPr>
        <w:t>Curitiba, Brazil, is pioneering efforts to develop an extensive bike path system</w:t>
      </w:r>
      <w:r w:rsidRPr="001F1335">
        <w:rPr>
          <w:rFonts w:cstheme="majorHAnsi"/>
          <w:sz w:val="16"/>
        </w:rPr>
        <w:t xml:space="preserve">, complementing its bus rapid transit network, and programs for green space development and waste management. </w:t>
      </w:r>
      <w:r w:rsidRPr="001F1335">
        <w:rPr>
          <w:rStyle w:val="StyleUnderline"/>
          <w:rFonts w:cstheme="majorHAnsi"/>
        </w:rPr>
        <w:t>Some low- and middle-income countries are tightening diesel fuel and emissions standards</w:t>
      </w:r>
      <w:r w:rsidRPr="001F1335">
        <w:rPr>
          <w:rFonts w:cstheme="majorHAnsi"/>
          <w:sz w:val="16"/>
        </w:rPr>
        <w:t xml:space="preserve">, while </w:t>
      </w:r>
      <w:r w:rsidRPr="001F1335">
        <w:rPr>
          <w:rStyle w:val="StyleUnderline"/>
          <w:rFonts w:cstheme="majorHAnsi"/>
        </w:rPr>
        <w:t>many cities across the U.S.A</w:t>
      </w:r>
      <w:r w:rsidRPr="001F1335">
        <w:rPr>
          <w:rFonts w:cstheme="majorHAnsi"/>
          <w:sz w:val="16"/>
        </w:rPr>
        <w:t xml:space="preserve">., one of the most car dependent countries in the world, </w:t>
      </w:r>
      <w:r w:rsidRPr="001F1335">
        <w:rPr>
          <w:rStyle w:val="StyleUnderline"/>
          <w:rFonts w:cstheme="majorHAnsi"/>
        </w:rPr>
        <w:t>are now building bike path</w:t>
      </w:r>
      <w:r w:rsidRPr="001F1335">
        <w:rPr>
          <w:rFonts w:cstheme="majorHAnsi"/>
          <w:sz w:val="16"/>
        </w:rPr>
        <w:t xml:space="preserve">s to stimulate more physical activity—but with benefits for air quality as well. </w:t>
      </w:r>
      <w:r w:rsidRPr="001F1335">
        <w:rPr>
          <w:rStyle w:val="Emphasis"/>
          <w:rFonts w:cstheme="majorHAnsi"/>
          <w:highlight w:val="yellow"/>
        </w:rPr>
        <w:t>What is needed now is a global coalition of health, environment and climate actors, to expand awareness and drive change at the grassroots</w:t>
      </w:r>
      <w:r w:rsidRPr="001F1335">
        <w:rPr>
          <w:rFonts w:cstheme="majorHAnsi"/>
          <w:sz w:val="16"/>
        </w:rPr>
        <w:t xml:space="preserve">, where it will count. </w:t>
      </w:r>
      <w:r w:rsidRPr="001F1335">
        <w:rPr>
          <w:rStyle w:val="StyleUnderline"/>
          <w:rFonts w:cstheme="majorHAnsi"/>
        </w:rPr>
        <w:t>The Climate and Clean Air Coalition to reduce Short-Lived Climate Pollutants (CCAC) is one such partnership involving over 50 countries and 61 UN agencies and NGOs</w:t>
      </w:r>
      <w:r w:rsidRPr="001F1335">
        <w:rPr>
          <w:rFonts w:cstheme="majorHAnsi"/>
          <w:sz w:val="16"/>
        </w:rPr>
        <w:t xml:space="preserve">. The CCAC is focusing on reducing black carbon and methane from urban transport and municipal waste, among other sources. The Global Alliance for Clean Cookstoves is helping to introduce cleaner cooking solutions in developing countries. Cities are now coming together to create collective action that protects and promotes health, reduces pollution and mitigates climate change. </w:t>
      </w:r>
      <w:r w:rsidRPr="001F1335">
        <w:rPr>
          <w:rStyle w:val="StyleUnderline"/>
          <w:rFonts w:cstheme="majorHAnsi"/>
          <w:highlight w:val="yellow"/>
        </w:rPr>
        <w:t>WHO is accelerating its global monitoring of air pollution exposures</w:t>
      </w:r>
      <w:r w:rsidRPr="001F1335">
        <w:rPr>
          <w:rStyle w:val="StyleUnderline"/>
          <w:rFonts w:cstheme="majorHAnsi"/>
        </w:rPr>
        <w:t xml:space="preserve">; updating guidelines; consolidating evidence of health and climate synergies; and expanding advocacy about the health impacts of this modern-day scourge. The UN Secretary-General’s Every Woman Every Child movement has made combating indoor air pollution a key part of its updated Global Strategy for Women’s, Children’s and Adolescents’ Health </w:t>
      </w:r>
      <w:r w:rsidRPr="001F1335">
        <w:rPr>
          <w:rFonts w:cstheme="majorHAnsi"/>
          <w:sz w:val="16"/>
        </w:rPr>
        <w:t xml:space="preserve">for the next 15 years. The 2030 Agenda for Sustainable Development aims to “substantially reduce” air pollution-related deaths by 2030, for access to clean energy in the home and for clean air in cities. </w:t>
      </w:r>
      <w:r w:rsidRPr="001F1335">
        <w:rPr>
          <w:rStyle w:val="StyleUnderline"/>
          <w:rFonts w:cstheme="majorHAnsi"/>
          <w:highlight w:val="yellow"/>
        </w:rPr>
        <w:t>We call upon the global community to set clear mechanisms for delivering that,</w:t>
      </w:r>
      <w:r w:rsidRPr="001F1335">
        <w:rPr>
          <w:rStyle w:val="StyleUnderline"/>
          <w:rFonts w:cstheme="majorHAnsi"/>
        </w:rPr>
        <w:t xml:space="preserve"> aiming to drastically cut deaths from air pollution by one-half or more. </w:t>
      </w:r>
      <w:r w:rsidRPr="001F1335">
        <w:rPr>
          <w:rFonts w:cstheme="majorHAnsi"/>
          <w:sz w:val="16"/>
        </w:rPr>
        <w:t xml:space="preserve">By cutting air pollutants from sources that also emit climate pollutants, we can reduce greenhouse gas emissions and turn the tide on the epidemic of non-communicable diseases. </w:t>
      </w:r>
      <w:r w:rsidRPr="001F1335">
        <w:rPr>
          <w:rStyle w:val="StyleUnderline"/>
          <w:rFonts w:cstheme="majorHAnsi"/>
        </w:rPr>
        <w:t xml:space="preserve">We can translate the Paris Agreement into one of the strongest public health agreements of our time. </w:t>
      </w:r>
      <w:r w:rsidRPr="001F1335">
        <w:rPr>
          <w:rFonts w:cstheme="majorHAnsi"/>
          <w:sz w:val="16"/>
        </w:rPr>
        <w:t xml:space="preserve">The solutions exist. </w:t>
      </w:r>
      <w:r w:rsidRPr="001F1335">
        <w:rPr>
          <w:rStyle w:val="Emphasis"/>
          <w:rFonts w:cstheme="majorHAnsi"/>
          <w:highlight w:val="yellow"/>
        </w:rPr>
        <w:t>We need to spread the word about their health and environment benefits, and catalyse political action</w:t>
      </w:r>
      <w:r w:rsidRPr="001F1335">
        <w:rPr>
          <w:rStyle w:val="Emphasis"/>
          <w:rFonts w:cstheme="majorHAnsi"/>
        </w:rPr>
        <w:t xml:space="preserve">. </w:t>
      </w:r>
      <w:r w:rsidRPr="001F1335">
        <w:rPr>
          <w:rStyle w:val="StyleUnderline"/>
          <w:rFonts w:cstheme="majorHAnsi"/>
        </w:rPr>
        <w:t>Fast action to tackle air pollution can’t come soon enough—for the health of our children and the planet.</w:t>
      </w:r>
    </w:p>
    <w:p w14:paraId="2B3F8741" w14:textId="6B6A9AA9" w:rsidR="00D60E70" w:rsidRDefault="00D60E70" w:rsidP="006C0A11">
      <w:pPr>
        <w:pStyle w:val="Heading3"/>
        <w:rPr>
          <w:rFonts w:cstheme="majorHAnsi"/>
        </w:rPr>
      </w:pPr>
      <w:r>
        <w:rPr>
          <w:rFonts w:cstheme="majorHAnsi"/>
        </w:rPr>
        <w:t>It’s important to talk about warming</w:t>
      </w:r>
    </w:p>
    <w:p w14:paraId="785DBE9E" w14:textId="77777777" w:rsidR="004C440C" w:rsidRDefault="004C440C" w:rsidP="004C440C">
      <w:pPr>
        <w:pStyle w:val="Heading4"/>
      </w:pPr>
      <w:r>
        <w:t>Even if climate change is really bad, we should talk about it</w:t>
      </w:r>
    </w:p>
    <w:p w14:paraId="3F66B1BA" w14:textId="77777777" w:rsidR="004C440C" w:rsidRPr="0025100E" w:rsidRDefault="004C440C" w:rsidP="004C440C">
      <w:pPr>
        <w:rPr>
          <w:rStyle w:val="Style13ptBold"/>
        </w:rPr>
      </w:pPr>
      <w:r w:rsidRPr="0025100E">
        <w:rPr>
          <w:rStyle w:val="Style13ptBold"/>
        </w:rPr>
        <w:t>Randall 12</w:t>
      </w:r>
    </w:p>
    <w:p w14:paraId="61BD1000" w14:textId="77777777" w:rsidR="004C440C" w:rsidRPr="0025100E" w:rsidRDefault="004C440C" w:rsidP="004C440C">
      <w:pPr>
        <w:rPr>
          <w:sz w:val="18"/>
          <w:szCs w:val="18"/>
        </w:rPr>
      </w:pPr>
      <w:r w:rsidRPr="0025100E">
        <w:rPr>
          <w:sz w:val="18"/>
          <w:szCs w:val="18"/>
        </w:rPr>
        <w:t xml:space="preserve">Rosemary Randall is a psychoanalytically trained psychotherapist and a writer, researcher and blogger on climate change. December 5th, 2012. “The id and the eco”. Aeon. </w:t>
      </w:r>
      <w:hyperlink r:id="rId89" w:history="1">
        <w:r w:rsidRPr="0025100E">
          <w:rPr>
            <w:rStyle w:val="Hyperlink"/>
            <w:sz w:val="18"/>
            <w:szCs w:val="18"/>
          </w:rPr>
          <w:t>https://aeon.co/essays/we-need-to-talk-about-climate-change-even-if-it-s-depressing</w:t>
        </w:r>
      </w:hyperlink>
      <w:r w:rsidRPr="0025100E">
        <w:rPr>
          <w:sz w:val="18"/>
          <w:szCs w:val="18"/>
        </w:rPr>
        <w:t>. EL</w:t>
      </w:r>
    </w:p>
    <w:p w14:paraId="1763D18C" w14:textId="19860C53" w:rsidR="00D60E70" w:rsidRPr="004C440C" w:rsidRDefault="004C440C" w:rsidP="00D60E70">
      <w:pPr>
        <w:rPr>
          <w:sz w:val="16"/>
        </w:rPr>
      </w:pPr>
      <w:r w:rsidRPr="0025100E">
        <w:rPr>
          <w:rStyle w:val="StyleUnderline"/>
        </w:rPr>
        <w:t>When I was young, I was told that there were a number of topics I shouldn’t talk about at dinner parties: politics, religion, sex, money and death usually featured on the list. Today we might add climate change</w:t>
      </w:r>
      <w:r w:rsidRPr="00093BC5">
        <w:rPr>
          <w:sz w:val="16"/>
        </w:rPr>
        <w:t xml:space="preserve">. Like politics or religion, </w:t>
      </w:r>
      <w:r w:rsidRPr="0025100E">
        <w:rPr>
          <w:rStyle w:val="StyleUnderline"/>
        </w:rPr>
        <w:t>the subject can lead to conflict or controversy</w:t>
      </w:r>
      <w:r w:rsidRPr="00093BC5">
        <w:rPr>
          <w:sz w:val="16"/>
        </w:rPr>
        <w:t xml:space="preserve">. Like sex or money, it can </w:t>
      </w:r>
      <w:r w:rsidRPr="0025100E">
        <w:rPr>
          <w:rStyle w:val="StyleUnderline"/>
        </w:rPr>
        <w:t>cause embarrassment</w:t>
      </w:r>
      <w:r w:rsidRPr="00093BC5">
        <w:rPr>
          <w:sz w:val="16"/>
        </w:rPr>
        <w:t xml:space="preserve">. Most importantly, like death, it can </w:t>
      </w:r>
      <w:r w:rsidRPr="0025100E">
        <w:rPr>
          <w:rStyle w:val="Emphasis"/>
        </w:rPr>
        <w:t>raise fears and anxieties that people feel have no place in polite conversation</w:t>
      </w:r>
      <w:r w:rsidRPr="00093BC5">
        <w:rPr>
          <w:sz w:val="16"/>
        </w:rPr>
        <w:t>. Climate change is a disturbing subject that casts a shadow across ordinary life. I recall an encounter with a woman called Sandra at a community project I was running. As we completed a questionnaire to calculate her individual carbon footprint, she pushed her coffee cup awkwardly away and said</w:t>
      </w:r>
      <w:r w:rsidRPr="0025100E">
        <w:rPr>
          <w:rStyle w:val="StyleUnderline"/>
        </w:rPr>
        <w:t>: ‘I hate all that advice about “Don’t overfill the kettle, turn your thermostat down, unplug your phone charger.” I try to follow it but, every time I do one of those things, it makes me think about climate change and I feel hopeless, upset. So then I don’t bother. Why make yourself feel bad when there isn’t really anything you can do</w:t>
      </w:r>
      <w:r w:rsidRPr="00093BC5">
        <w:rPr>
          <w:sz w:val="16"/>
        </w:rPr>
        <w:t xml:space="preserve">?’ Sandra expressed openly what most people don’t admit — </w:t>
      </w:r>
      <w:r w:rsidRPr="0025100E">
        <w:rPr>
          <w:rStyle w:val="Emphasis"/>
        </w:rPr>
        <w:t xml:space="preserve">thinking about climate change is upsetting </w:t>
      </w:r>
      <w:r w:rsidRPr="0025100E">
        <w:rPr>
          <w:rStyle w:val="StyleUnderline"/>
        </w:rPr>
        <w:t>and brings to the surface an internal conflict about how to respond</w:t>
      </w:r>
      <w:r w:rsidRPr="00093BC5">
        <w:rPr>
          <w:sz w:val="16"/>
        </w:rPr>
        <w:t xml:space="preserve">. Ipsos-Mori’s Climate Change survey in 2010 suggested that while most UK citizens remain concerned about climate change, it’s not high on their agenda. </w:t>
      </w:r>
      <w:r w:rsidRPr="0025100E">
        <w:rPr>
          <w:rStyle w:val="StyleUnderline"/>
        </w:rPr>
        <w:t>Even when people are concerned, this isn’t mirrored by action</w:t>
      </w:r>
      <w:r w:rsidRPr="00093BC5">
        <w:rPr>
          <w:sz w:val="16"/>
        </w:rPr>
        <w:t xml:space="preserve"> to reduce carbon emissions. In 2001, Susanne Stoll-Kleeman, professor of applied geography and sustainability science at the Ernst Moritz Arendt University of Greifswald in Germany, conducted interviews with focus groups and found that </w:t>
      </w:r>
      <w:r w:rsidRPr="0025100E">
        <w:rPr>
          <w:rStyle w:val="StyleUnderline"/>
        </w:rPr>
        <w:t>people tend to rationalise their inaction, creating arguments that blame others, underemphasise the importance of personal action, and overemphasise the cost of shifting from a comfortable lifestyle. These findings are echoed in research with individuals in community projects, who said things like: ‘I’m not in a position to do much, I don’t earn a lot and we need the car and a nice holiday</w:t>
      </w:r>
      <w:r w:rsidRPr="00093BC5">
        <w:rPr>
          <w:sz w:val="16"/>
        </w:rPr>
        <w:t>’; ‘I don’t do much about climate change, but I’m a member of the Royal Society for the Protection of Birds and I do my recycling’; ‘I’ve got worse things to worry about, thank you very much’; ‘</w:t>
      </w:r>
      <w:r w:rsidRPr="0025100E">
        <w:rPr>
          <w:rStyle w:val="StyleUnderline"/>
        </w:rPr>
        <w:t>I don’t think we need worry, technology will sort this out’; ‘I didn’t cause this problem — don’t look at me — talk to the Chinese</w:t>
      </w:r>
      <w:r w:rsidRPr="00093BC5">
        <w:rPr>
          <w:sz w:val="16"/>
        </w:rPr>
        <w:t xml:space="preserve">.’ In dealing with climate change, </w:t>
      </w:r>
      <w:r w:rsidRPr="0025100E">
        <w:rPr>
          <w:rStyle w:val="Emphasis"/>
        </w:rPr>
        <w:t>we are in the terrain that psychoanalysis calls resistance or defence — the ability to defend ourselves from too much mental and emotional pain</w:t>
      </w:r>
      <w:r w:rsidRPr="00093BC5">
        <w:rPr>
          <w:sz w:val="16"/>
        </w:rPr>
        <w:t xml:space="preserve">. Although each statement carries an element of truth, </w:t>
      </w:r>
      <w:r w:rsidRPr="0025100E">
        <w:rPr>
          <w:rStyle w:val="StyleUnderline"/>
        </w:rPr>
        <w:t>its primary purpose is protective: a rationalisation for inaction. These are subtler forms of denial than those found among outright climate sceptics or deniers</w:t>
      </w:r>
      <w:r w:rsidRPr="00093BC5">
        <w:rPr>
          <w:sz w:val="16"/>
        </w:rPr>
        <w:t>. The reality of climate change is acknowledged but its significance is discounted, and the person involved avoids taking any responsibility for the issue. If, however, you delve behind these kinds of statements</w:t>
      </w:r>
      <w:r w:rsidRPr="0025100E">
        <w:rPr>
          <w:rStyle w:val="StyleUnderline"/>
        </w:rPr>
        <w:t>, you frequently find anxiety, unease and apprehension. Sometimes you find guilt, sometimes grief, and sometimes a sense of impossible conflict.</w:t>
      </w:r>
      <w:r w:rsidRPr="00093BC5">
        <w:rPr>
          <w:sz w:val="16"/>
        </w:rPr>
        <w:t xml:space="preserve"> One explanation for such defensive reactions is that </w:t>
      </w:r>
      <w:r w:rsidRPr="0025100E">
        <w:rPr>
          <w:rStyle w:val="StyleUnderline"/>
        </w:rPr>
        <w:t>climate change is the kind of intractable, vast problem that systems thinkers term ‘wicked’</w:t>
      </w:r>
      <w:r w:rsidRPr="00093BC5">
        <w:rPr>
          <w:sz w:val="16"/>
        </w:rPr>
        <w:t xml:space="preserve">. The urban designers Horst Rittel and Melvin Webber coined this phrase in the 1970s when they were struggling with the fact that </w:t>
      </w:r>
      <w:r w:rsidRPr="0025100E">
        <w:rPr>
          <w:rStyle w:val="StyleUnderline"/>
        </w:rPr>
        <w:t>public policy rarely seemed to please everyone, often had unintended consequences, and never seemed to solve problems neatly and efficiently</w:t>
      </w:r>
      <w:r w:rsidRPr="00093BC5">
        <w:rPr>
          <w:sz w:val="16"/>
        </w:rPr>
        <w:t>. ‘</w:t>
      </w:r>
      <w:r w:rsidRPr="0025100E">
        <w:rPr>
          <w:rStyle w:val="StyleUnderline"/>
        </w:rPr>
        <w:t>Wicked’ problems are embedded in social complexity</w:t>
      </w:r>
      <w:r w:rsidRPr="00093BC5">
        <w:rPr>
          <w:sz w:val="16"/>
        </w:rPr>
        <w:t xml:space="preserve">: drug trafficking is a good example. They defy easy definition and there is little chance of applying an off-the-peg answer. </w:t>
      </w:r>
      <w:r w:rsidRPr="0025100E">
        <w:rPr>
          <w:rStyle w:val="StyleUnderline"/>
        </w:rPr>
        <w:t>Every attempt at a solution intervenes in the system and changes the situation. There are many stakeholders, and the problem’s shape, definition and potential solutions look different from each perspective</w:t>
      </w:r>
      <w:r w:rsidRPr="00093BC5">
        <w:rPr>
          <w:sz w:val="16"/>
        </w:rPr>
        <w:t xml:space="preserve">. With ‘wicked’ problems, </w:t>
      </w:r>
      <w:r w:rsidRPr="0025100E">
        <w:rPr>
          <w:rStyle w:val="Emphasis"/>
        </w:rPr>
        <w:t>there are no true-false solutions, only better-worse ones</w:t>
      </w:r>
      <w:r w:rsidRPr="0025100E">
        <w:rPr>
          <w:rStyle w:val="StyleUnderline"/>
        </w:rPr>
        <w:t>. Climate change is a ‘wicked’ problem par excellence</w:t>
      </w:r>
      <w:r w:rsidRPr="00093BC5">
        <w:rPr>
          <w:sz w:val="16"/>
        </w:rPr>
        <w:t xml:space="preserve">. Psychology as a whole and psychoanalysis in particular are not solutions to climate change but they do offer an important way of thinking about the problem. They might just help to shift enough people’s attitudes to give us a chance to tackle climate change itself, from a position of consensus and commitment, rather than of apathy and indecision. In the 1990s, several </w:t>
      </w:r>
      <w:r w:rsidRPr="0025100E">
        <w:rPr>
          <w:rStyle w:val="StyleUnderline"/>
        </w:rPr>
        <w:t>psychologists realised that their discipline had paid insufficient attention to the human relationship with the natural world, and sought ways to understand how we might expand the emotional connection between individuals and nature</w:t>
      </w:r>
      <w:r w:rsidRPr="00093BC5">
        <w:rPr>
          <w:sz w:val="16"/>
        </w:rPr>
        <w:t xml:space="preserve">. As Lester Brown, the American environmental analyst who founded the Worldwatch Institute, put it in the introduction to Theodore Roszak’s book Ecopsychology (1995), </w:t>
      </w:r>
      <w:r w:rsidRPr="0025100E">
        <w:rPr>
          <w:rStyle w:val="StyleUnderline"/>
        </w:rPr>
        <w:t>the goal of this new sub-discipline was to ‘re-examine the human psyche as an integral part of the web of nature’</w:t>
      </w:r>
      <w:r w:rsidRPr="00093BC5">
        <w:rPr>
          <w:sz w:val="16"/>
        </w:rPr>
        <w:t xml:space="preserve">. Eco-psychology was inspired by the deep ecology movement of the 1970s, and shared that movement’s belief that </w:t>
      </w:r>
      <w:r w:rsidRPr="0025100E">
        <w:rPr>
          <w:rStyle w:val="StyleUnderline"/>
        </w:rPr>
        <w:t>consumerism and even industrialisation itself could be seen as a new kind of pathology, chiefly as evidence of a disturbed relation to nature. At the same time, researchers in cognitive and social psychology began to examine the fact that people rarely act in accordance with their stated environmental attitudes</w:t>
      </w:r>
      <w:r w:rsidRPr="00093BC5">
        <w:rPr>
          <w:sz w:val="16"/>
        </w:rPr>
        <w:t xml:space="preserve">. </w:t>
      </w:r>
      <w:r w:rsidRPr="0025100E">
        <w:rPr>
          <w:rStyle w:val="StyleUnderline"/>
        </w:rPr>
        <w:t>This more pragmatic approach led to an emphasis on individual behaviour change and the barriers that prevent it</w:t>
      </w:r>
      <w:r w:rsidRPr="00093BC5">
        <w:rPr>
          <w:sz w:val="16"/>
        </w:rPr>
        <w:t xml:space="preserve">, often describing complex webs of factors that might be involved. What psychoanalysis has contributed to these psychological debates is a fuller understanding of human subjectivity and, more importantly, an emphasis on the limits of rationality, the centrality of human vulnerability, and the significance in our lives of powerful, conflicting emotions. </w:t>
      </w:r>
      <w:r w:rsidRPr="0025100E">
        <w:rPr>
          <w:rStyle w:val="Emphasis"/>
        </w:rPr>
        <w:t>People know there is a problem — but they would rather not know</w:t>
      </w:r>
      <w:r w:rsidRPr="00093BC5">
        <w:rPr>
          <w:sz w:val="16"/>
        </w:rPr>
        <w:t xml:space="preserve">. </w:t>
      </w:r>
      <w:r w:rsidRPr="0025100E">
        <w:rPr>
          <w:rStyle w:val="StyleUnderline"/>
        </w:rPr>
        <w:t>The anxiety that comes with reflecting on climate change might be unbearable, and the guilt it provokes might be crushing</w:t>
      </w:r>
      <w:r w:rsidRPr="00093BC5">
        <w:rPr>
          <w:sz w:val="16"/>
        </w:rPr>
        <w:t xml:space="preserve">. </w:t>
      </w:r>
      <w:r w:rsidRPr="0025100E">
        <w:rPr>
          <w:rStyle w:val="Emphasis"/>
        </w:rPr>
        <w:t>It’s just too painful to accept the reality of it</w:t>
      </w:r>
      <w:r w:rsidRPr="00093BC5">
        <w:rPr>
          <w:sz w:val="16"/>
        </w:rPr>
        <w:t xml:space="preserve">. Difficult knowledge can threaten someone’s sense of identity, put them at odds with their family, undermine their chosen life-path or bring their values into question. </w:t>
      </w:r>
      <w:r w:rsidRPr="0025100E">
        <w:rPr>
          <w:rStyle w:val="StyleUnderline"/>
        </w:rPr>
        <w:t>Psychoanalysis exposes the capacity of the human mind — long familiar to literature — to know something with one part of the self but not with another, that is, to interpret reality in self-flattering ways, to struggle with conscience, and to avoid uncomfortable truths</w:t>
      </w:r>
      <w:r w:rsidRPr="00093BC5">
        <w:rPr>
          <w:sz w:val="16"/>
        </w:rPr>
        <w:t xml:space="preserve">. Though psychoanalytic thinking is focused on understanding individual experience, </w:t>
      </w:r>
      <w:r w:rsidRPr="0025100E">
        <w:rPr>
          <w:rStyle w:val="StyleUnderline"/>
        </w:rPr>
        <w:t>it can also help us to see how deeply individual responses are embedded in social practices</w:t>
      </w:r>
      <w:r w:rsidRPr="00093BC5">
        <w:rPr>
          <w:sz w:val="16"/>
        </w:rPr>
        <w:t xml:space="preserve"> — a particularly helpful approach when thinking of a shared social challenge such as acting on climate change. The way people bring up their children, decorate their homes or take holidays are deeply personal but they are also culturally framed and constructed. </w:t>
      </w:r>
      <w:r w:rsidRPr="0025100E">
        <w:rPr>
          <w:rStyle w:val="StyleUnderline"/>
        </w:rPr>
        <w:t>The feeling that one is ‘a good mother’ is embedded in a myriad of assumptions that are culturally and socially validated, but that might be deleterious to the environment. Leaving the lights on for an anxious toddler, choosing a better school that’s a car-drive away, buying new costumes for a Halloween party, a laptop for homework and an exciting foreign holiday will be prompted by love, care, generosity and the desire to enjoy family life</w:t>
      </w:r>
      <w:r w:rsidRPr="00093BC5">
        <w:rPr>
          <w:sz w:val="16"/>
        </w:rPr>
        <w:t xml:space="preserve">. Such actions feel utterly normal. They are shared with peers and supported by social assumptions about a good family life. </w:t>
      </w:r>
      <w:r w:rsidRPr="0025100E">
        <w:rPr>
          <w:rStyle w:val="Emphasis"/>
        </w:rPr>
        <w:t>Their carbon emissions are significant but these rarely, if ever, enter the picture</w:t>
      </w:r>
      <w:r w:rsidRPr="0025100E">
        <w:rPr>
          <w:rStyle w:val="StyleUnderline"/>
        </w:rPr>
        <w:t>. When these usual ways of doing things are questioned, or demands for change are made, people feel that their identity is under threat</w:t>
      </w:r>
      <w:r w:rsidRPr="00093BC5">
        <w:rPr>
          <w:sz w:val="16"/>
        </w:rPr>
        <w:t xml:space="preserve">. More precisely, they feel that they’re being faced with an impossible conflict. </w:t>
      </w:r>
      <w:r w:rsidRPr="0025100E">
        <w:rPr>
          <w:rStyle w:val="Emphasis"/>
        </w:rPr>
        <w:t>It might feel like too much to be both a good mother and a responsible environmental citizen</w:t>
      </w:r>
      <w:r w:rsidRPr="00093BC5">
        <w:rPr>
          <w:sz w:val="16"/>
        </w:rPr>
        <w:t xml:space="preserve">. It’s hardly surprising then that so many of us react with strong emotions, defensive responses, or distress when confronted with the environmental imperative. </w:t>
      </w:r>
      <w:r w:rsidRPr="0025100E">
        <w:rPr>
          <w:rStyle w:val="StyleUnderline"/>
        </w:rPr>
        <w:t>What might be more surprising is that apathy can spring from just the same anxieties and sense of threat. Apathy is rarely what it seems</w:t>
      </w:r>
      <w:r w:rsidRPr="00093BC5">
        <w:rPr>
          <w:sz w:val="16"/>
        </w:rPr>
        <w:t xml:space="preserve">. Listening to people’s stories soon uncovers the underlying reality of complex emotions and un-addressed difficulties. Research conducted by the psychologist Renee Lertzman among the residents of Green Bay in the Great Lakes region in Wisconsin, an area that has slowly been depleted through development and farming, found that </w:t>
      </w:r>
      <w:r w:rsidRPr="0025100E">
        <w:rPr>
          <w:rStyle w:val="StyleUnderline"/>
        </w:rPr>
        <w:t>beneath a mask of disengagement from environmental issues, local people were actually distressed by the area’s environmental decline. It wasn’t that they didn’t care, rather they cared too much</w:t>
      </w:r>
      <w:r w:rsidRPr="00093BC5">
        <w:rPr>
          <w:sz w:val="16"/>
        </w:rPr>
        <w:t xml:space="preserve">. They remained attached to landscapes from the past that were now lost, damaged or polluted, and they felt helpless as a result. Psychoanalysis would conclude that when loss remains un-mourned and grief unarticulated, the reparative impulses cannot be mobilised and people are unlikely to act. Conversations from my own community-based activities and workshops on climate change in the UK confirm that </w:t>
      </w:r>
      <w:r w:rsidRPr="0025100E">
        <w:rPr>
          <w:rStyle w:val="StyleUnderline"/>
        </w:rPr>
        <w:t>there is a whole range of experience behind the stereotypes of denial.</w:t>
      </w:r>
      <w:r w:rsidRPr="00093BC5">
        <w:rPr>
          <w:sz w:val="16"/>
        </w:rPr>
        <w:t xml:space="preserve"> Some years ago, I ran a project in which we attended public events and invited individuals to have their carbon footprints calculated. </w:t>
      </w:r>
      <w:r w:rsidRPr="0025100E">
        <w:rPr>
          <w:rStyle w:val="StyleUnderline"/>
        </w:rPr>
        <w:t xml:space="preserve">A rather defiant young man sat down with the opening remark ‘I don’t believe in any of this you know’. As our conversation progressed, I said to him: </w:t>
      </w:r>
      <w:r w:rsidRPr="00093BC5">
        <w:rPr>
          <w:rStyle w:val="Emphasis"/>
        </w:rPr>
        <w:t>‘Just suppose that you did believe climate change was real — what would you do</w:t>
      </w:r>
      <w:r w:rsidRPr="0025100E">
        <w:rPr>
          <w:rStyle w:val="StyleUnderline"/>
        </w:rPr>
        <w:t>?’ He thought for a moment, then slapped his hands on his knees, laughed and said</w:t>
      </w:r>
      <w:r w:rsidRPr="00093BC5">
        <w:rPr>
          <w:rStyle w:val="Emphasis"/>
        </w:rPr>
        <w:t>: ‘Top myself’.</w:t>
      </w:r>
      <w:r w:rsidRPr="00093BC5">
        <w:rPr>
          <w:sz w:val="16"/>
        </w:rPr>
        <w:t xml:space="preserve"> As Freud argued, jokes are a way of allowing an unspeakable or unacceptable truth into consciousness. That man’s apparently flippant remark revealed that climate change might make him consider suicide . </w:t>
      </w:r>
      <w:r w:rsidRPr="00093BC5">
        <w:rPr>
          <w:rStyle w:val="StyleUnderline"/>
        </w:rPr>
        <w:t>What he said caused a stunned silence between us and, before I could offer any further comment, he got up and left, muttering that he had to meet his girlfriend before vanishing into the crowds</w:t>
      </w:r>
      <w:r w:rsidRPr="00093BC5">
        <w:rPr>
          <w:sz w:val="16"/>
        </w:rPr>
        <w:t xml:space="preserve"> In a longer, quieter conversation with a young woman called Emma we teased out </w:t>
      </w:r>
      <w:r w:rsidRPr="00093BC5">
        <w:rPr>
          <w:rStyle w:val="StyleUnderline"/>
        </w:rPr>
        <w:t>the place of identity in her attachment to a lifestyle of foreign holidays, shopping and weekends spent clubbing. She joked that she had a turnover in shoes that rivalled that of Imelda Marcos, rumoured to own 3,000 pairs. Shopping was Emma’s solution to moments of depression and meaninglessness</w:t>
      </w:r>
      <w:r w:rsidRPr="00093BC5">
        <w:rPr>
          <w:sz w:val="16"/>
        </w:rPr>
        <w:t xml:space="preserve">: shoes were her ‘pick-me-up’. She would momentarily feel confident and centred as she headed for home with a designer purchase. She told me how, as a teenager, </w:t>
      </w:r>
      <w:r w:rsidRPr="00093BC5">
        <w:rPr>
          <w:rStyle w:val="StyleUnderline"/>
        </w:rPr>
        <w:t>she and her friends had joked: ‘One pair of organic, handwoven, ethical socks? Or 10 pairs of extra-value, child-labour, throwaways — yeay! Go for the exploitation model!’ The defensive reaction was a way of coping with the awareness of the darker side of industrialised consumerism and the countervailing desire to remain part of the peer group</w:t>
      </w:r>
      <w:r w:rsidRPr="00093BC5">
        <w:rPr>
          <w:sz w:val="16"/>
        </w:rPr>
        <w:t xml:space="preserve">. Delve deeper into people’s life stories and experiences and it becomes clear why lists such as ‘Top 10 tips for a cleaner planet’ are frequently dropped straight into the bin. </w:t>
      </w:r>
      <w:r w:rsidRPr="00093BC5">
        <w:rPr>
          <w:rStyle w:val="StyleUnderline"/>
        </w:rPr>
        <w:t>Simplistic demands for changes in behaviour take no account of the complexity of people’s feelings about climate change or the way in which behaviour is locked into social structures and expectations</w:t>
      </w:r>
      <w:r w:rsidRPr="00093BC5">
        <w:rPr>
          <w:sz w:val="16"/>
        </w:rPr>
        <w:t xml:space="preserve">. Cheerful </w:t>
      </w:r>
      <w:r w:rsidRPr="00093BC5">
        <w:rPr>
          <w:rStyle w:val="Emphasis"/>
        </w:rPr>
        <w:t>reminders of what can be done are as likely to trigger a defensive response as an impulse to act</w:t>
      </w:r>
      <w:r w:rsidRPr="00093BC5">
        <w:rPr>
          <w:sz w:val="16"/>
        </w:rPr>
        <w:t xml:space="preserve">. People who have been made ‘Green Champions’ at work report being mocked and ignored. ‘They draw cartoons on my posters,’ reported one. </w:t>
      </w:r>
      <w:r w:rsidRPr="00093BC5">
        <w:rPr>
          <w:rStyle w:val="StyleUnderline"/>
        </w:rPr>
        <w:t>An older woman explained how the lists of good advice from the Energy Saving Trust irritated her. ‘It just doesn’t fit with how I live my life</w:t>
      </w:r>
      <w:r w:rsidRPr="00093BC5">
        <w:rPr>
          <w:sz w:val="16"/>
        </w:rPr>
        <w:t xml:space="preserve">,’ she said. She liked to leave all the lights on because it made the house feel welcoming. To fill the kettle to the top in case someone else wanted a cup of tea. To heat the whole house (though she lived alone) and to keep the fridge well-stocked in case her children or visitors dropped in. These patterns were deeply connected to her sense of herself as a mother, a home-maker and a generous friend, and protected her from the pain of her single status and her loneliness since her children had left home. </w:t>
      </w:r>
      <w:r w:rsidRPr="00093BC5">
        <w:rPr>
          <w:rStyle w:val="StyleUnderline"/>
        </w:rPr>
        <w:t>The information leaflet didn’t stand a chance. There is a long British tradition of avoiding difficult emotions. A generation ago this was done with the ‘stiff upper lip’. Today, avoidance is more likely to be achieved by minimising the significance of bad news and looking on the bright side</w:t>
      </w:r>
      <w:r w:rsidRPr="00093BC5">
        <w:rPr>
          <w:sz w:val="16"/>
        </w:rPr>
        <w:t xml:space="preserve">. </w:t>
      </w:r>
      <w:r w:rsidRPr="00093BC5">
        <w:rPr>
          <w:rStyle w:val="StyleUnderline"/>
        </w:rPr>
        <w:t>The recognition that people can be frightened by stories of catastrophe often leads climate change communicators to focus on the uplifting and the optimistic, promoting ideas such as ‘small steps’, ‘every action counts’</w:t>
      </w:r>
      <w:r w:rsidRPr="00093BC5">
        <w:rPr>
          <w:sz w:val="16"/>
        </w:rPr>
        <w:t xml:space="preserve"> and other types of painless transition. Unfortunately, </w:t>
      </w:r>
      <w:r w:rsidRPr="00093BC5">
        <w:rPr>
          <w:rStyle w:val="Emphasis"/>
        </w:rPr>
        <w:t>such approaches are likely to create confusion</w:t>
      </w:r>
      <w:r w:rsidRPr="00093BC5">
        <w:rPr>
          <w:rStyle w:val="StyleUnderline"/>
        </w:rPr>
        <w:t xml:space="preserve"> in the public mind</w:t>
      </w:r>
      <w:r w:rsidRPr="00093BC5">
        <w:rPr>
          <w:sz w:val="16"/>
        </w:rPr>
        <w:t xml:space="preserve">. When there is no connection between the increasingly bleak news from climate scientists and the scale of actions people are encouraged to take, the turmoil of feeling produced by the news is left to churn away, unattended. </w:t>
      </w:r>
      <w:r w:rsidRPr="00093BC5">
        <w:rPr>
          <w:rStyle w:val="StyleUnderline"/>
        </w:rPr>
        <w:t>The lesson from psychotherapy is that unexpressed emotions and experiences find their way out anyway — as symptoms. They do not just disappear: they emerge as defiance, denial, anxiety, depression and indifference</w:t>
      </w:r>
      <w:r w:rsidRPr="00093BC5">
        <w:rPr>
          <w:sz w:val="16"/>
        </w:rPr>
        <w:t>. For example, the urge to go shopping can function both as a denial that anything is wrong and as a ‘painkiller’ drug that comforts and protects against uncomfortable knowledge. ‘</w:t>
      </w:r>
      <w:r w:rsidRPr="00093BC5">
        <w:rPr>
          <w:rStyle w:val="StyleUnderline"/>
        </w:rPr>
        <w:t>Sometimes, I’d just say: sod it — why shouldn’t I? Everyone else is doing it,’ said Emma. ‘I know I don’t really need the stuff, and afterwards I feel bad about it. But at the time, it helps.</w:t>
      </w:r>
      <w:r w:rsidRPr="00093BC5">
        <w:rPr>
          <w:sz w:val="16"/>
        </w:rPr>
        <w:t xml:space="preserve">’ Emma recognised she was being defiant and that there was something addictive in her relationship to ‘stuff’, but each trip to the shopping centre temporarily soothed her, effectively masking any underlying sense of futility about climate change. So what can make a difference to how we feel and talk about climate change? </w:t>
      </w:r>
      <w:r w:rsidRPr="00093BC5">
        <w:rPr>
          <w:rStyle w:val="Emphasis"/>
        </w:rPr>
        <w:t>The existence of a ‘safe space’ where feelings can be explored, dilemmas examined and people’s creativity engaged is critical. We need environments in which we can face loss, tolerate anxiety, re-frame identity, and re-negotiate social relationships</w:t>
      </w:r>
      <w:r w:rsidRPr="00093BC5">
        <w:rPr>
          <w:sz w:val="16"/>
        </w:rPr>
        <w:t xml:space="preserve">. Only then can the dark shadow that climate change casts be lifted. In therapy, it is the therapist who supplies this safe space, through the provision of a regular time and place, and through personal attributes such as warmth and compassion, attention and encouragement. Because </w:t>
      </w:r>
      <w:r w:rsidRPr="00093BC5">
        <w:rPr>
          <w:rStyle w:val="StyleUnderline"/>
        </w:rPr>
        <w:t>the therapist is not afraid of difficult emotion and can tolerate the patient’s confusion, aggression and pain, these difficult psychological states can be expressed, worked through and left behind. It becomes possible to bear the truth and face reality.</w:t>
      </w:r>
      <w:r w:rsidRPr="00093BC5">
        <w:rPr>
          <w:sz w:val="16"/>
        </w:rPr>
        <w:t xml:space="preserve"> Creativity re-emerges. </w:t>
      </w:r>
      <w:r w:rsidRPr="00093BC5">
        <w:rPr>
          <w:rStyle w:val="StyleUnderline"/>
        </w:rPr>
        <w:t>An essential task for people working on climate change is to think about how this safe space can be provided for the public as a whole. This space is more than a metaphor</w:t>
      </w:r>
      <w:r w:rsidRPr="00093BC5">
        <w:rPr>
          <w:rStyle w:val="Emphasis"/>
        </w:rPr>
        <w:t>. We need to think about policy and communication with an eye to how to align the truth about climate change and the need for emotional security</w:t>
      </w:r>
      <w:r w:rsidRPr="00093BC5">
        <w:rPr>
          <w:sz w:val="16"/>
        </w:rPr>
        <w:t xml:space="preserve">. In the public sphere, this safe space can exist figuratively, through leadership and the way in which public figures speak about the issues. The language that frames them, the stories that are told, and the metaphors that are used are all crucial. </w:t>
      </w:r>
      <w:r w:rsidRPr="00093BC5">
        <w:rPr>
          <w:rStyle w:val="StyleUnderline"/>
        </w:rPr>
        <w:t>Telling the truth without producing unbearable anxiety is a difficult act but, when done well, it is undoubtedly effective</w:t>
      </w:r>
      <w:r w:rsidRPr="00093BC5">
        <w:rPr>
          <w:sz w:val="16"/>
        </w:rPr>
        <w:t xml:space="preserve">, as anyone who is familiar with the speeches of Winston </w:t>
      </w:r>
      <w:r w:rsidRPr="00093BC5">
        <w:rPr>
          <w:rStyle w:val="StyleUnderline"/>
        </w:rPr>
        <w:t>Churchill</w:t>
      </w:r>
      <w:r w:rsidRPr="00093BC5">
        <w:rPr>
          <w:sz w:val="16"/>
        </w:rPr>
        <w:t xml:space="preserve"> will know. Following the defeat of the British Expeditionary Force in France, on 4 June 1940, he </w:t>
      </w:r>
      <w:r w:rsidRPr="00093BC5">
        <w:rPr>
          <w:rStyle w:val="StyleUnderline"/>
        </w:rPr>
        <w:t>gave what is now known as the ‘We Shall Fight on the Beaches’ speech. It was Churchill’s truth-telling about the scale of the defeat, accompanied by a refusal to blame, that allowed him to argue with conviction that the British people remained able to face and overcome the crisis before them</w:t>
      </w:r>
      <w:r w:rsidRPr="00093BC5">
        <w:rPr>
          <w:sz w:val="16"/>
        </w:rPr>
        <w:t>. Whatever one thinks of Churchill as a politician, his psychological sure-footedness is worth studying. At a community level</w:t>
      </w:r>
      <w:r w:rsidRPr="00093BC5">
        <w:rPr>
          <w:rStyle w:val="StyleUnderline"/>
        </w:rPr>
        <w:t>, a safe space can be offered by projects that acknowledge complexity of feeling and make room for people to talk. Creating forums that feel personal, supportive, participatory and respectful can be as important as installing a solar panel in getting real action on climate change</w:t>
      </w:r>
      <w:r w:rsidRPr="00093BC5">
        <w:rPr>
          <w:sz w:val="16"/>
        </w:rPr>
        <w:t xml:space="preserve">. An example of this is the national project that brings people together in facilitated small groups to discuss their responses to climate change and make reductions in their carbon footprints. </w:t>
      </w:r>
      <w:r w:rsidRPr="00093BC5">
        <w:rPr>
          <w:rStyle w:val="StyleUnderline"/>
        </w:rPr>
        <w:t>Conversations about loss, grief, anxiety, ambivalence and identity weave their way around practical considerations of how to reduce one’s impact on the world.</w:t>
      </w:r>
      <w:r w:rsidRPr="00093BC5">
        <w:rPr>
          <w:sz w:val="16"/>
        </w:rPr>
        <w:t xml:space="preserve"> The combination of truthfulness, support and challenge are key. At an individual level, </w:t>
      </w:r>
      <w:r w:rsidRPr="00093BC5">
        <w:rPr>
          <w:rStyle w:val="StyleUnderline"/>
        </w:rPr>
        <w:t>a safe space can be offered by anyone with the courage to initiate a difficult conversation with a friend. All that is needed is a quiet moment, a genuine interest in the other person, and the capacity to respect and support another person in exploring the dilemmas that all of us face in relation to climate change. Cup of tea, anyone</w:t>
      </w:r>
      <w:r w:rsidRPr="00093BC5">
        <w:rPr>
          <w:sz w:val="16"/>
        </w:rPr>
        <w:t>?</w:t>
      </w:r>
      <w:bookmarkStart w:id="0" w:name="_GoBack"/>
      <w:bookmarkEnd w:id="0"/>
    </w:p>
    <w:p w14:paraId="15252DBD" w14:textId="77777777" w:rsidR="006C0A11" w:rsidRPr="001F1335" w:rsidRDefault="006C0A11" w:rsidP="006C0A11">
      <w:pPr>
        <w:pStyle w:val="Heading3"/>
        <w:rPr>
          <w:rFonts w:cstheme="majorHAnsi"/>
        </w:rPr>
      </w:pPr>
      <w:r w:rsidRPr="001F1335">
        <w:rPr>
          <w:rFonts w:cstheme="majorHAnsi"/>
        </w:rPr>
        <w:t>Antiblackness</w:t>
      </w:r>
    </w:p>
    <w:p w14:paraId="4E586A4D" w14:textId="77777777" w:rsidR="00C7308F" w:rsidRPr="001F1335" w:rsidRDefault="00C7308F" w:rsidP="00C7308F">
      <w:pPr>
        <w:pStyle w:val="Heading4"/>
        <w:rPr>
          <w:rFonts w:cstheme="majorHAnsi"/>
        </w:rPr>
      </w:pPr>
      <w:r w:rsidRPr="001F1335">
        <w:rPr>
          <w:rFonts w:cstheme="majorHAnsi"/>
        </w:rPr>
        <w:t>Climate change debates already include black leaders, but they favor conservative ones—the key issue is increasing participation by liberal black leaders over policy questions</w:t>
      </w:r>
    </w:p>
    <w:p w14:paraId="30F2E01E" w14:textId="77777777" w:rsidR="00C7308F" w:rsidRPr="001F1335" w:rsidRDefault="00C7308F" w:rsidP="00C7308F">
      <w:pPr>
        <w:rPr>
          <w:rFonts w:cstheme="majorHAnsi"/>
          <w:sz w:val="18"/>
        </w:rPr>
      </w:pPr>
      <w:r w:rsidRPr="001F1335">
        <w:rPr>
          <w:rStyle w:val="Style13ptBold"/>
          <w:rFonts w:cstheme="majorHAnsi"/>
        </w:rPr>
        <w:t>HILTON AND POPE 2015</w:t>
      </w:r>
      <w:r w:rsidRPr="001F1335">
        <w:rPr>
          <w:rFonts w:cstheme="majorHAnsi"/>
        </w:rPr>
        <w:t xml:space="preserve"> </w:t>
      </w:r>
      <w:r w:rsidRPr="001F1335">
        <w:rPr>
          <w:rFonts w:cstheme="majorHAnsi"/>
          <w:sz w:val="18"/>
        </w:rPr>
        <w:t>(Danielle Hilton is the North Carolina field manager for Moms Clean Air Force. Seandra Pope is the cofounder and lead facilitator for the Advancing Equity and Opportunity Collaborative and a cofounder and CEO at Rooted Consulting Group in Atlanta, Ga., “Can we talk? Here’s the conversation African Americans need to have about climate change,” Grist, July 8, http://grist.org/climate-energy/can-we-talk-heres-the-conversation-african-americans-need-to-have-about-climate-change/)</w:t>
      </w:r>
    </w:p>
    <w:p w14:paraId="708CB80F" w14:textId="77777777" w:rsidR="00C7308F" w:rsidRPr="001F1335" w:rsidRDefault="00C7308F" w:rsidP="00C7308F">
      <w:pPr>
        <w:rPr>
          <w:rFonts w:cstheme="majorHAnsi"/>
        </w:rPr>
      </w:pPr>
      <w:r w:rsidRPr="001F1335">
        <w:rPr>
          <w:rFonts w:cstheme="majorHAnsi"/>
          <w:sz w:val="16"/>
        </w:rPr>
        <w:t>Last year, the African-American author and commentator Charles D. Ellison asked, “</w:t>
      </w:r>
      <w:r w:rsidRPr="001F1335">
        <w:rPr>
          <w:rFonts w:cstheme="majorHAnsi"/>
          <w:u w:val="single"/>
        </w:rPr>
        <w:t xml:space="preserve">Where’s the </w:t>
      </w:r>
      <w:r w:rsidRPr="001F1335">
        <w:rPr>
          <w:rFonts w:cstheme="majorHAnsi"/>
          <w:highlight w:val="yellow"/>
          <w:u w:val="single"/>
        </w:rPr>
        <w:t>Black political conversation on climate change</w:t>
      </w:r>
      <w:r w:rsidRPr="001F1335">
        <w:rPr>
          <w:rFonts w:cstheme="majorHAnsi"/>
          <w:sz w:val="16"/>
        </w:rPr>
        <w:t xml:space="preserve">?” Now </w:t>
      </w:r>
      <w:r w:rsidRPr="001F1335">
        <w:rPr>
          <w:rFonts w:cstheme="majorHAnsi"/>
          <w:u w:val="single"/>
        </w:rPr>
        <w:t xml:space="preserve">that conversation </w:t>
      </w:r>
      <w:r w:rsidRPr="001F1335">
        <w:rPr>
          <w:rFonts w:cstheme="majorHAnsi"/>
          <w:highlight w:val="yellow"/>
          <w:u w:val="single"/>
        </w:rPr>
        <w:t>is happening, but it’s not the one we need</w:t>
      </w:r>
      <w:r w:rsidRPr="001F1335">
        <w:rPr>
          <w:rFonts w:cstheme="majorHAnsi"/>
          <w:sz w:val="16"/>
          <w:highlight w:val="yellow"/>
        </w:rPr>
        <w:t>.</w:t>
      </w:r>
      <w:r w:rsidRPr="001F1335">
        <w:rPr>
          <w:rFonts w:cstheme="majorHAnsi"/>
          <w:sz w:val="16"/>
        </w:rPr>
        <w:t xml:space="preserve"> Case in point: Charles </w:t>
      </w:r>
      <w:r w:rsidRPr="001F1335">
        <w:rPr>
          <w:rFonts w:cstheme="majorHAnsi"/>
          <w:u w:val="single"/>
        </w:rPr>
        <w:t>Steele</w:t>
      </w:r>
      <w:r w:rsidRPr="001F1335">
        <w:rPr>
          <w:rFonts w:cstheme="majorHAnsi"/>
          <w:sz w:val="16"/>
        </w:rPr>
        <w:t xml:space="preserve">, Jr., president of the Southern Christian Leadership Conference, recently </w:t>
      </w:r>
      <w:r w:rsidRPr="001F1335">
        <w:rPr>
          <w:rFonts w:cstheme="majorHAnsi"/>
          <w:u w:val="single"/>
        </w:rPr>
        <w:t>weighed in against Obama’s Clean Power Plan</w:t>
      </w:r>
      <w:r w:rsidRPr="001F1335">
        <w:rPr>
          <w:rFonts w:cstheme="majorHAnsi"/>
          <w:sz w:val="16"/>
        </w:rPr>
        <w:t>. The Clean Power Plan will hasten the phaseout of coal-fired power plants—reducing air pollution today and limiting the long-term impact of climate change. But Steele—</w:t>
      </w:r>
      <w:r w:rsidRPr="001F1335">
        <w:rPr>
          <w:rFonts w:cstheme="majorHAnsi"/>
          <w:u w:val="single"/>
        </w:rPr>
        <w:t>along with some other African-American leaders</w:t>
      </w:r>
      <w:r w:rsidRPr="001F1335">
        <w:rPr>
          <w:rFonts w:cstheme="majorHAnsi"/>
          <w:sz w:val="16"/>
        </w:rPr>
        <w:t xml:space="preserve">—expresses concern that the Clean Power Plan will eliminate “cheap coal,” raising energy costs and hurting low-income families. It’s a view that has been widely promulgated by the utility industry and its supporters. Indeed, some have speculated that </w:t>
      </w:r>
      <w:r w:rsidRPr="001F1335">
        <w:rPr>
          <w:rFonts w:cstheme="majorHAnsi"/>
          <w:highlight w:val="yellow"/>
          <w:u w:val="single"/>
        </w:rPr>
        <w:t>generous donations from utilities to civil rights groups have shaped the views of Black leaders on this issue</w:t>
      </w:r>
      <w:r w:rsidRPr="001F1335">
        <w:rPr>
          <w:rFonts w:cstheme="majorHAnsi"/>
          <w:u w:val="single"/>
        </w:rPr>
        <w:t>. Steele himself has close ties to utilities and related interests, and has testified on their behalf</w:t>
      </w:r>
      <w:r w:rsidRPr="001F1335">
        <w:rPr>
          <w:rFonts w:cstheme="majorHAnsi"/>
          <w:sz w:val="16"/>
        </w:rPr>
        <w:t xml:space="preserve">. Let’s not go there, for now. Instead, let’s take Steele at his word and assume he shares our concern for </w:t>
      </w:r>
      <w:r w:rsidRPr="001F1335">
        <w:rPr>
          <w:rFonts w:cstheme="majorHAnsi"/>
          <w:highlight w:val="yellow"/>
          <w:u w:val="single"/>
        </w:rPr>
        <w:t>low-income people of color</w:t>
      </w:r>
      <w:r w:rsidRPr="001F1335">
        <w:rPr>
          <w:rFonts w:cstheme="majorHAnsi"/>
          <w:sz w:val="16"/>
        </w:rPr>
        <w:t xml:space="preserve">, who would be most impacted by rising costs. The fact is, those are the folks who </w:t>
      </w:r>
      <w:r w:rsidRPr="001F1335">
        <w:rPr>
          <w:rFonts w:cstheme="majorHAnsi"/>
          <w:b/>
          <w:highlight w:val="yellow"/>
          <w:u w:val="single"/>
        </w:rPr>
        <w:t>have the most to gain</w:t>
      </w:r>
      <w:r w:rsidRPr="001F1335">
        <w:rPr>
          <w:rFonts w:cstheme="majorHAnsi"/>
          <w:u w:val="single"/>
        </w:rPr>
        <w:t xml:space="preserve"> from the Clean Power Plan</w:t>
      </w:r>
      <w:r w:rsidRPr="001F1335">
        <w:rPr>
          <w:rFonts w:cstheme="majorHAnsi"/>
          <w:sz w:val="16"/>
        </w:rPr>
        <w:t xml:space="preserve">. </w:t>
      </w:r>
      <w:r w:rsidRPr="001F1335">
        <w:rPr>
          <w:rFonts w:cstheme="majorHAnsi"/>
          <w:u w:val="single"/>
        </w:rPr>
        <w:t>Low-income people of color bear the heaviest burden from</w:t>
      </w:r>
      <w:r w:rsidRPr="001F1335">
        <w:rPr>
          <w:rFonts w:cstheme="majorHAnsi"/>
          <w:sz w:val="16"/>
        </w:rPr>
        <w:t xml:space="preserve"> the burning of coal and other </w:t>
      </w:r>
      <w:r w:rsidRPr="001F1335">
        <w:rPr>
          <w:rFonts w:cstheme="majorHAnsi"/>
          <w:u w:val="single"/>
        </w:rPr>
        <w:t>fossil fuels</w:t>
      </w:r>
      <w:r w:rsidRPr="001F1335">
        <w:rPr>
          <w:rFonts w:cstheme="majorHAnsi"/>
          <w:sz w:val="16"/>
        </w:rPr>
        <w:t xml:space="preserve">. The dirtiest coal-fired power plants are disproportionately located in our communities—which is one reason our rates of asthma are 35 percent higher than among Caucasians. And, from the Lower Ninth Ward to the Rockaways, our communities are on the front lines of a changing climate. </w:t>
      </w:r>
      <w:r w:rsidRPr="001F1335">
        <w:rPr>
          <w:rFonts w:cstheme="majorHAnsi"/>
          <w:sz w:val="14"/>
        </w:rPr>
        <w:t>When you consider its health effects and contribution to climate change, there really is no such thing as “cheap coal” (or “clean coal,” for that matter). A study published in the Journal of Environmental Studies and Sciences found that it’s cheaper to get power from renewable sources than from coal plants if all the social costs of coal burning are considered.</w:t>
      </w:r>
      <w:r w:rsidRPr="001F1335">
        <w:rPr>
          <w:rFonts w:cstheme="majorHAnsi"/>
        </w:rPr>
        <w:t xml:space="preserve"> </w:t>
      </w:r>
      <w:r w:rsidRPr="001F1335">
        <w:rPr>
          <w:rFonts w:cstheme="majorHAnsi"/>
          <w:sz w:val="14"/>
        </w:rPr>
        <w:t>Who pays these costs?</w:t>
      </w:r>
      <w:r w:rsidRPr="001F1335">
        <w:rPr>
          <w:rFonts w:cstheme="majorHAnsi"/>
          <w:sz w:val="8"/>
        </w:rPr>
        <w:t xml:space="preserve"> </w:t>
      </w:r>
      <w:r w:rsidRPr="001F1335">
        <w:rPr>
          <w:rFonts w:cstheme="majorHAnsi"/>
          <w:sz w:val="16"/>
        </w:rPr>
        <w:t xml:space="preserve">We do. We pay in days of missed work and nights spent in the emergency room. We pay in doctors’ visits and rising insurance premiums. We pay in worry. And some pay with their lives: One recent study found that air pollution from power plants causes more than 50,000 premature deaths each year in the U.S. </w:t>
      </w:r>
      <w:r w:rsidRPr="001F1335">
        <w:rPr>
          <w:rFonts w:cstheme="majorHAnsi"/>
        </w:rPr>
        <w:t xml:space="preserve">So, </w:t>
      </w:r>
      <w:r w:rsidRPr="001F1335">
        <w:rPr>
          <w:rFonts w:cstheme="majorHAnsi"/>
          <w:highlight w:val="yellow"/>
          <w:u w:val="single"/>
        </w:rPr>
        <w:t>low-income communities of color have much to gain by losing those dirty coal-fired power plants</w:t>
      </w:r>
      <w:r w:rsidRPr="001F1335">
        <w:rPr>
          <w:rFonts w:cstheme="majorHAnsi"/>
          <w:u w:val="single"/>
        </w:rPr>
        <w:t>. And we have even more to gain by embracing the new clean-energy economy</w:t>
      </w:r>
      <w:r w:rsidRPr="001F1335">
        <w:rPr>
          <w:rFonts w:cstheme="majorHAnsi"/>
        </w:rPr>
        <w:t xml:space="preserve">. </w:t>
      </w:r>
      <w:r w:rsidRPr="001F1335">
        <w:rPr>
          <w:rFonts w:cstheme="majorHAnsi"/>
          <w:sz w:val="14"/>
        </w:rPr>
        <w:t>Clean energy is no longer an environmentalist’s pipe dream. The cost of solar and other renewable energy sources is plummeting, to the point where they can compete with fossil fuels. And the transition from fossil fuels to renewables is generating thousands of good, local jobs and entrepreneurial opportunities. Today, there are twice as many Americans working in the solar industry as in coal mines. Renewables are the fuels of the future. Why would we want to double down on the dirty and disastrous fuel of the past?</w:t>
      </w:r>
      <w:r w:rsidRPr="001F1335">
        <w:rPr>
          <w:rFonts w:cstheme="majorHAnsi"/>
        </w:rPr>
        <w:t xml:space="preserve"> </w:t>
      </w:r>
      <w:r w:rsidRPr="001F1335">
        <w:rPr>
          <w:rFonts w:cstheme="majorHAnsi"/>
          <w:sz w:val="16"/>
        </w:rPr>
        <w:t xml:space="preserve">Charles </w:t>
      </w:r>
      <w:r w:rsidRPr="001F1335">
        <w:rPr>
          <w:rFonts w:cstheme="majorHAnsi"/>
          <w:u w:val="single"/>
        </w:rPr>
        <w:t>Steele and other Black leaders have started a conversation about critical energy and climate issues. But so far, the conversation is too narrow and one-sided. Yes, we need to consider the impact of Obama’s Clean Power Plan on low-income ratepayers. But we also need to consider the larger issues</w:t>
      </w:r>
      <w:r w:rsidRPr="001F1335">
        <w:rPr>
          <w:rFonts w:cstheme="majorHAnsi"/>
          <w:sz w:val="16"/>
        </w:rPr>
        <w:t xml:space="preserve"> affecting our communities, including health disparities, climate impacts, and jobs. </w:t>
      </w:r>
      <w:r w:rsidRPr="001F1335">
        <w:rPr>
          <w:rFonts w:cstheme="majorHAnsi"/>
          <w:u w:val="single"/>
        </w:rPr>
        <w:t>That’s the conversation we need to have about climate change—starting now</w:t>
      </w:r>
      <w:r w:rsidRPr="001F1335">
        <w:rPr>
          <w:rFonts w:cstheme="majorHAnsi"/>
        </w:rPr>
        <w:t>.</w:t>
      </w:r>
    </w:p>
    <w:p w14:paraId="617E1D7F" w14:textId="77777777" w:rsidR="00C7308F" w:rsidRPr="001F1335" w:rsidRDefault="00C7308F" w:rsidP="00C7308F">
      <w:pPr>
        <w:pStyle w:val="Heading4"/>
        <w:rPr>
          <w:rFonts w:cstheme="majorHAnsi"/>
        </w:rPr>
      </w:pPr>
      <w:r w:rsidRPr="001F1335">
        <w:rPr>
          <w:rFonts w:cstheme="majorHAnsi"/>
        </w:rPr>
        <w:t>Their claim only perpetuates the myth that black people don’t care about climate change—there’s lots of potential for black participation in debates about climate but it needs more engagement</w:t>
      </w:r>
    </w:p>
    <w:p w14:paraId="3E3E6954" w14:textId="77777777" w:rsidR="00C7308F" w:rsidRPr="001F1335" w:rsidRDefault="00C7308F" w:rsidP="00C7308F">
      <w:pPr>
        <w:rPr>
          <w:rFonts w:cstheme="majorHAnsi"/>
        </w:rPr>
      </w:pPr>
      <w:r w:rsidRPr="001F1335">
        <w:rPr>
          <w:rStyle w:val="Style13ptBold"/>
          <w:rFonts w:cstheme="majorHAnsi"/>
        </w:rPr>
        <w:t>SHEPHERD AND MARSHALL 2014</w:t>
      </w:r>
      <w:r w:rsidRPr="001F1335">
        <w:rPr>
          <w:rFonts w:cstheme="majorHAnsi"/>
        </w:rPr>
        <w:t xml:space="preserve"> </w:t>
      </w:r>
      <w:r w:rsidRPr="001F1335">
        <w:rPr>
          <w:rFonts w:cstheme="majorHAnsi"/>
          <w:sz w:val="18"/>
        </w:rPr>
        <w:t>(Dr. Marshall Shepherd is the 2013 President of the American Meteorological Society and Director of the Atmospheric Sciences Program at the University of Georgia. He routinely is called upon by Congress, the White House, and major media outlets as an expert on weather and climate; Kellen Marshall is a doctoral candidate and ecologist at the University of Illinois at Chicago. She was the first host of an environmental radio show, “Living Healthy, Living Green” on WVON 1690 and is the Director of Research for the GWC Research Station at Eden Place Nature Center, “Blacks Don’t Care About Climate Change Fact or Fiction?” Ebony, June 9, http://www.ebony.com/news-views/blacks-dont-care-about-climate-change-fact-or-fiction#ixzz4Z90e6lck)</w:t>
      </w:r>
    </w:p>
    <w:p w14:paraId="7B5B8D56" w14:textId="77777777" w:rsidR="00C7308F" w:rsidRPr="001F1335" w:rsidRDefault="00C7308F" w:rsidP="00C7308F">
      <w:pPr>
        <w:rPr>
          <w:rFonts w:cstheme="majorHAnsi"/>
          <w:sz w:val="16"/>
        </w:rPr>
      </w:pPr>
      <w:r w:rsidRPr="001F1335">
        <w:rPr>
          <w:rFonts w:cstheme="majorHAnsi"/>
          <w:sz w:val="16"/>
        </w:rPr>
        <w:t xml:space="preserve">Days after the Obama Administration announced landmark initiatives concerning the emission of carbon dioxide, that statement is how Charles Ellison starts "Where's the Black Political Conversation on Climate Change". We applaud Mr. Ellison for approaching the issue and agree that his question has merit, but </w:t>
      </w:r>
      <w:r w:rsidRPr="001F1335">
        <w:rPr>
          <w:rFonts w:cstheme="majorHAnsi"/>
          <w:highlight w:val="yellow"/>
          <w:u w:val="single"/>
        </w:rPr>
        <w:t>we</w:t>
      </w:r>
      <w:r w:rsidRPr="001F1335">
        <w:rPr>
          <w:rFonts w:cstheme="majorHAnsi"/>
          <w:sz w:val="16"/>
        </w:rPr>
        <w:t xml:space="preserve"> respectfully </w:t>
      </w:r>
      <w:r w:rsidRPr="001F1335">
        <w:rPr>
          <w:rFonts w:cstheme="majorHAnsi"/>
          <w:highlight w:val="yellow"/>
          <w:u w:val="single"/>
        </w:rPr>
        <w:t>seek to fill in some holes in the assertion that Blacks are not “in the mix” on climate change</w:t>
      </w:r>
      <w:r w:rsidRPr="001F1335">
        <w:rPr>
          <w:rFonts w:cstheme="majorHAnsi"/>
          <w:sz w:val="16"/>
        </w:rPr>
        <w:t xml:space="preserve">. A 2004, Congressional Black Caucus Foundation report, "African Americans and Climate Change: An Unequal Burden," highlighted vulnerabilities of the African-American community to climate change. A study by The Environmental Justice and Climate Change Initiative in 2008 and a more recent report, "Facing the Climate Gap" reaffirm such findings. It is clear that African Americans have reason to be concerned, and </w:t>
      </w:r>
      <w:r w:rsidRPr="001F1335">
        <w:rPr>
          <w:rFonts w:cstheme="majorHAnsi"/>
          <w:highlight w:val="yellow"/>
          <w:u w:val="single"/>
        </w:rPr>
        <w:t>there are numerous black voices sounding the alarm in science, policy, and at grass-roots arenas</w:t>
      </w:r>
      <w:r w:rsidRPr="001F1335">
        <w:rPr>
          <w:rFonts w:cstheme="majorHAnsi"/>
          <w:sz w:val="16"/>
        </w:rPr>
        <w:t xml:space="preserve">. In 2010, President Obama honored </w:t>
      </w:r>
      <w:r w:rsidRPr="001F1335">
        <w:rPr>
          <w:rFonts w:cstheme="majorHAnsi"/>
          <w:u w:val="single"/>
        </w:rPr>
        <w:t>Dr. Warren Washington</w:t>
      </w:r>
      <w:r w:rsidRPr="001F1335">
        <w:rPr>
          <w:rFonts w:cstheme="majorHAnsi"/>
          <w:sz w:val="16"/>
        </w:rPr>
        <w:t xml:space="preserve"> with the nation’s highest science award, the National Medal of Science, for his pioneering work on climate models. Dr. Washington </w:t>
      </w:r>
      <w:r w:rsidRPr="001F1335">
        <w:rPr>
          <w:rFonts w:cstheme="majorHAnsi"/>
          <w:u w:val="single"/>
        </w:rPr>
        <w:t>served as a key science advisor to the previous 5 U.S. presidents</w:t>
      </w:r>
      <w:r w:rsidRPr="001F1335">
        <w:rPr>
          <w:rFonts w:cstheme="majorHAnsi"/>
          <w:sz w:val="16"/>
        </w:rPr>
        <w:t xml:space="preserve"> and chaired the National Science Board, which advises the highest levels of U.S. government. The lead author of this article, </w:t>
      </w:r>
      <w:r w:rsidRPr="001F1335">
        <w:rPr>
          <w:rFonts w:cstheme="majorHAnsi"/>
          <w:u w:val="single"/>
        </w:rPr>
        <w:t>Dr. Shepherd, became the</w:t>
      </w:r>
      <w:r w:rsidRPr="001F1335">
        <w:rPr>
          <w:rFonts w:cstheme="majorHAnsi"/>
          <w:sz w:val="16"/>
        </w:rPr>
        <w:t xml:space="preserve"> only the 2nd Black </w:t>
      </w:r>
      <w:r w:rsidRPr="001F1335">
        <w:rPr>
          <w:rFonts w:cstheme="majorHAnsi"/>
          <w:u w:val="single"/>
        </w:rPr>
        <w:t>President of the American Meteorological Society, the oldest, largest and most influential professional society in weather and climate, in 2013. He is routinely summoned to brief Congress and the White House</w:t>
      </w:r>
      <w:r w:rsidRPr="001F1335">
        <w:rPr>
          <w:rFonts w:cstheme="majorHAnsi"/>
          <w:sz w:val="16"/>
        </w:rPr>
        <w:t xml:space="preserve">. Dr. Shepherd appears regularly on CNN, Weather Channel, Face the Nation, NOVA, and other mainstream broadcast and print media. Dr. Shepherd’s 2013 EBONY.com article highlighted vulnerabilities of the African-American community to climate change as does his Essay in the National Urban League’s 2014 State of Black America Report. You might also find Dr. Shepherd’s Tedx talk or his contribution to the American Association for the Advancement Science (AAAS) 2014 "What We Know" campaign accessible. </w:t>
      </w:r>
      <w:r w:rsidRPr="001F1335">
        <w:rPr>
          <w:rFonts w:cstheme="majorHAnsi"/>
          <w:u w:val="single"/>
        </w:rPr>
        <w:t>Dr. Robert Bullard, Father of the Environmental Justice movement, has long focused on environmental inequity issues</w:t>
      </w:r>
      <w:r w:rsidRPr="001F1335">
        <w:rPr>
          <w:rFonts w:cstheme="majorHAnsi"/>
          <w:sz w:val="16"/>
        </w:rPr>
        <w:t xml:space="preserve">. His books are required reading for anyone studying climate justice. You might also be surprised to learn that </w:t>
      </w:r>
      <w:r w:rsidRPr="001F1335">
        <w:rPr>
          <w:rFonts w:cstheme="majorHAnsi"/>
          <w:u w:val="single"/>
        </w:rPr>
        <w:t>Dr. Bullard</w:t>
      </w:r>
      <w:r w:rsidRPr="001F1335">
        <w:rPr>
          <w:rFonts w:cstheme="majorHAnsi"/>
          <w:sz w:val="16"/>
        </w:rPr>
        <w:t xml:space="preserve"> (Texas Southern University) </w:t>
      </w:r>
      <w:r w:rsidRPr="001F1335">
        <w:rPr>
          <w:rFonts w:cstheme="majorHAnsi"/>
          <w:u w:val="single"/>
        </w:rPr>
        <w:t>and Dr. Beverly Wright</w:t>
      </w:r>
      <w:r w:rsidRPr="001F1335">
        <w:rPr>
          <w:rFonts w:cstheme="majorHAnsi"/>
          <w:sz w:val="16"/>
        </w:rPr>
        <w:t xml:space="preserve"> (Dillard University, Deep South Center for Environmental Justice) </w:t>
      </w:r>
      <w:r w:rsidRPr="001F1335">
        <w:rPr>
          <w:rFonts w:cstheme="majorHAnsi"/>
          <w:u w:val="single"/>
        </w:rPr>
        <w:t>host an annual HBCU Climate Change Conference</w:t>
      </w:r>
      <w:r w:rsidRPr="001F1335">
        <w:rPr>
          <w:rFonts w:cstheme="majorHAnsi"/>
          <w:sz w:val="16"/>
        </w:rPr>
        <w:t xml:space="preserve"> in New Orleans. Current CNN Crossfire host </w:t>
      </w:r>
      <w:r w:rsidRPr="001F1335">
        <w:rPr>
          <w:rFonts w:cstheme="majorHAnsi"/>
          <w:u w:val="single"/>
        </w:rPr>
        <w:t>Van Jones served as an environmental advisor to</w:t>
      </w:r>
      <w:r w:rsidRPr="001F1335">
        <w:rPr>
          <w:rFonts w:cstheme="majorHAnsi"/>
          <w:sz w:val="16"/>
        </w:rPr>
        <w:t xml:space="preserve"> President </w:t>
      </w:r>
      <w:r w:rsidRPr="001F1335">
        <w:rPr>
          <w:rFonts w:cstheme="majorHAnsi"/>
          <w:u w:val="single"/>
        </w:rPr>
        <w:t>Obama. Dr. Dawn Wright, Chief Scientist at ESRI and Oceanographer, is a member of the</w:t>
      </w:r>
      <w:r w:rsidRPr="001F1335">
        <w:rPr>
          <w:rFonts w:cstheme="majorHAnsi"/>
          <w:sz w:val="16"/>
        </w:rPr>
        <w:t xml:space="preserve"> National Oceanic and Atmospheric Administration (</w:t>
      </w:r>
      <w:r w:rsidRPr="001F1335">
        <w:rPr>
          <w:rFonts w:cstheme="majorHAnsi"/>
          <w:u w:val="single"/>
        </w:rPr>
        <w:t>NOAA) Science Advisory Board</w:t>
      </w:r>
      <w:r w:rsidRPr="001F1335">
        <w:rPr>
          <w:rFonts w:cstheme="majorHAnsi"/>
          <w:sz w:val="16"/>
        </w:rPr>
        <w:t xml:space="preserve"> along with Dr. Shepherd. High profile black television meteorologists like Al Roker and Janice Huff were at the White House as the U.S. rolled out its National Climate Assessment report in 2014. Wangari Maathai, a Kenyan environmental and political activist educated at the University of Pittsburgh, influenced the Green Belt Movement in Africa. Dr. Stewart Pickett (Cary Institute of Ecosystem Studies) is an urban ecologist and the first Black president of the Ecological Society of America and Project Director of the Baltimore Ecosystem Study. </w:t>
      </w:r>
      <w:r w:rsidRPr="001F1335">
        <w:rPr>
          <w:rFonts w:cstheme="majorHAnsi"/>
          <w:highlight w:val="yellow"/>
          <w:u w:val="single"/>
        </w:rPr>
        <w:t>A younger generation of scholars</w:t>
      </w:r>
      <w:r w:rsidRPr="001F1335">
        <w:rPr>
          <w:rFonts w:cstheme="majorHAnsi"/>
          <w:sz w:val="16"/>
        </w:rPr>
        <w:t xml:space="preserve"> has recently formed the National Science and Technology News Service. The organization, through various mechanisms, </w:t>
      </w:r>
      <w:r w:rsidRPr="001F1335">
        <w:rPr>
          <w:rFonts w:cstheme="majorHAnsi"/>
          <w:highlight w:val="yellow"/>
          <w:u w:val="single"/>
        </w:rPr>
        <w:t>seeks to shatter perceptions that “Black scientists or science writers aren’t out there</w:t>
      </w:r>
      <w:r w:rsidRPr="001F1335">
        <w:rPr>
          <w:rFonts w:cstheme="majorHAnsi"/>
          <w:sz w:val="16"/>
        </w:rPr>
        <w:t xml:space="preserve">,” which is an underlying premise of the Ellison article. One of its members, Dr. Danielle Lee, has blogged extensively at her “Urban Scientist” site on environmental issues. Co-author Kellen Marshall (an ecologist at the University of Illinois at Chicago) has been diligent in communicating the impacts of climate change on urban Blacks through the URBAANE Conference in Chicago, Il. The 2nd annual conference theme was “Suffering in Silence: Disaster Preparedness and Food Security in the Face of Climate Change.” </w:t>
      </w:r>
      <w:r w:rsidRPr="001F1335">
        <w:rPr>
          <w:rFonts w:cstheme="majorHAnsi"/>
          <w:u w:val="single"/>
        </w:rPr>
        <w:t>Having said all of that</w:t>
      </w:r>
      <w:r w:rsidRPr="001F1335">
        <w:rPr>
          <w:rFonts w:cstheme="majorHAnsi"/>
          <w:sz w:val="16"/>
        </w:rPr>
        <w:t xml:space="preserve">, Ellison is spot on with his assessment of the “discussion” in the Black community. </w:t>
      </w:r>
      <w:r w:rsidRPr="001F1335">
        <w:rPr>
          <w:rFonts w:cstheme="majorHAnsi"/>
          <w:highlight w:val="yellow"/>
          <w:u w:val="single"/>
        </w:rPr>
        <w:t>Our community continues to “sleep on” this topic</w:t>
      </w:r>
      <w:r w:rsidRPr="001F1335">
        <w:rPr>
          <w:rFonts w:cstheme="majorHAnsi"/>
          <w:sz w:val="16"/>
          <w:highlight w:val="yellow"/>
        </w:rPr>
        <w:t>.</w:t>
      </w:r>
      <w:r w:rsidRPr="001F1335">
        <w:rPr>
          <w:rFonts w:cstheme="majorHAnsi"/>
          <w:sz w:val="16"/>
        </w:rPr>
        <w:t xml:space="preserve"> In 2014, several headline-grabbing climate events occurred: the release of the 5th IPCC report, the rollout of the U.S. National Climate Assessment, and President Obama’s EPA issuing landmark carbon regulations. Some Black Americans may see this topic as being about polar bears. </w:t>
      </w:r>
      <w:r w:rsidRPr="001F1335">
        <w:rPr>
          <w:rFonts w:cstheme="majorHAnsi"/>
          <w:u w:val="single"/>
        </w:rPr>
        <w:t xml:space="preserve">Let us be clear, </w:t>
      </w:r>
      <w:r w:rsidRPr="001F1335">
        <w:rPr>
          <w:rFonts w:cstheme="majorHAnsi"/>
          <w:highlight w:val="yellow"/>
          <w:u w:val="single"/>
        </w:rPr>
        <w:t>every single priority of the Black agenda is</w:t>
      </w:r>
      <w:r w:rsidRPr="001F1335">
        <w:rPr>
          <w:rFonts w:cstheme="majorHAnsi"/>
          <w:sz w:val="16"/>
        </w:rPr>
        <w:t xml:space="preserve"> or can be </w:t>
      </w:r>
      <w:r w:rsidRPr="001F1335">
        <w:rPr>
          <w:rFonts w:cstheme="majorHAnsi"/>
          <w:highlight w:val="yellow"/>
          <w:u w:val="single"/>
        </w:rPr>
        <w:t>linked to a changing climate</w:t>
      </w:r>
      <w:r w:rsidRPr="001F1335">
        <w:rPr>
          <w:rFonts w:cstheme="majorHAnsi"/>
          <w:sz w:val="16"/>
        </w:rPr>
        <w:t xml:space="preserve">; crime, health, jobs, income, education, and homes. A recent Yale study indicates that </w:t>
      </w:r>
      <w:r w:rsidRPr="001F1335">
        <w:rPr>
          <w:rFonts w:cstheme="majorHAnsi"/>
          <w:highlight w:val="yellow"/>
          <w:u w:val="single"/>
        </w:rPr>
        <w:t>African Americans have a disproportionately higher concern about climate change</w:t>
      </w:r>
      <w:r w:rsidRPr="001F1335">
        <w:rPr>
          <w:rFonts w:cstheme="majorHAnsi"/>
          <w:sz w:val="16"/>
        </w:rPr>
        <w:t xml:space="preserve"> than other races. And if that is not enough, noted Civil Rights Leader Reverend Gerald Durley argues that </w:t>
      </w:r>
      <w:r w:rsidRPr="001F1335">
        <w:rPr>
          <w:rStyle w:val="Emphasis"/>
          <w:rFonts w:cstheme="majorHAnsi"/>
          <w:highlight w:val="yellow"/>
        </w:rPr>
        <w:t>climate change is a civil rights issue</w:t>
      </w:r>
      <w:r w:rsidRPr="001F1335">
        <w:rPr>
          <w:rFonts w:cstheme="majorHAnsi"/>
          <w:sz w:val="16"/>
        </w:rPr>
        <w:t xml:space="preserve">. We agree with Ellison’s underlying point that the Congressional Black Caucus, other stakeholders, and </w:t>
      </w:r>
      <w:r w:rsidRPr="001F1335">
        <w:rPr>
          <w:rFonts w:cstheme="majorHAnsi"/>
          <w:u w:val="single"/>
        </w:rPr>
        <w:t>“</w:t>
      </w:r>
      <w:r w:rsidRPr="001F1335">
        <w:rPr>
          <w:rFonts w:cstheme="majorHAnsi"/>
          <w:highlight w:val="yellow"/>
          <w:u w:val="single"/>
        </w:rPr>
        <w:t>our” media need to be more engaged</w:t>
      </w:r>
      <w:r w:rsidRPr="001F1335">
        <w:rPr>
          <w:rFonts w:cstheme="majorHAnsi"/>
          <w:sz w:val="16"/>
        </w:rPr>
        <w:t xml:space="preserve"> (which is why we are grateful for this space at EBONY.com, which has addressed this topic from a few angles in recent years), </w:t>
      </w:r>
      <w:r w:rsidRPr="001F1335">
        <w:rPr>
          <w:rFonts w:cstheme="majorHAnsi"/>
          <w:u w:val="single"/>
        </w:rPr>
        <w:t>but do not think it's reasonable at all to suggest that President Obama is the only Black person who cares…we know better than that</w:t>
      </w:r>
      <w:r w:rsidRPr="001F1335">
        <w:rPr>
          <w:rFonts w:cstheme="majorHAnsi"/>
          <w:sz w:val="16"/>
        </w:rPr>
        <w:t>.</w:t>
      </w:r>
    </w:p>
    <w:p w14:paraId="024A0393" w14:textId="77777777" w:rsidR="008D2DA9" w:rsidRPr="001F1335" w:rsidRDefault="008D2DA9" w:rsidP="008D2DA9">
      <w:pPr>
        <w:pStyle w:val="Heading4"/>
        <w:rPr>
          <w:rFonts w:cstheme="majorHAnsi"/>
        </w:rPr>
      </w:pPr>
      <w:r w:rsidRPr="001F1335">
        <w:rPr>
          <w:rFonts w:cstheme="majorHAnsi"/>
        </w:rPr>
        <w:t>Ecological decline is not only the most important impact, but ignoring it makes racial inequality worse</w:t>
      </w:r>
    </w:p>
    <w:p w14:paraId="6C77BE18" w14:textId="77777777" w:rsidR="008D2DA9" w:rsidRPr="001F1335" w:rsidRDefault="008D2DA9" w:rsidP="008D2DA9">
      <w:pPr>
        <w:rPr>
          <w:rFonts w:cstheme="majorHAnsi"/>
          <w:b/>
        </w:rPr>
      </w:pPr>
      <w:r w:rsidRPr="001F1335">
        <w:rPr>
          <w:rStyle w:val="Style13ptBold"/>
          <w:rFonts w:cstheme="majorHAnsi"/>
        </w:rPr>
        <w:t>CONE 2000</w:t>
      </w:r>
      <w:r w:rsidRPr="001F1335">
        <w:rPr>
          <w:rFonts w:cstheme="majorHAnsi"/>
          <w:b/>
        </w:rPr>
        <w:t xml:space="preserve"> </w:t>
      </w:r>
      <w:r w:rsidRPr="001F1335">
        <w:rPr>
          <w:rFonts w:cstheme="majorHAnsi"/>
          <w:sz w:val="16"/>
        </w:rPr>
        <w:t>(James, Briggs Distinguished Professor at Union Theological Seminary,   Cross Currents, Spring/Summer)</w:t>
      </w:r>
      <w:r w:rsidR="00962EB6" w:rsidRPr="001F1335">
        <w:rPr>
          <w:rFonts w:cstheme="majorHAnsi"/>
          <w:sz w:val="16"/>
        </w:rPr>
        <w:t xml:space="preserve"> **edited language</w:t>
      </w:r>
    </w:p>
    <w:p w14:paraId="48C4988E" w14:textId="77777777" w:rsidR="008D2DA9" w:rsidRPr="001F1335" w:rsidRDefault="008D2DA9" w:rsidP="008D2DA9">
      <w:pPr>
        <w:rPr>
          <w:rFonts w:cstheme="majorHAnsi"/>
          <w:sz w:val="16"/>
        </w:rPr>
      </w:pPr>
      <w:r w:rsidRPr="001F1335">
        <w:rPr>
          <w:rFonts w:cstheme="majorHAnsi"/>
          <w:sz w:val="16"/>
        </w:rPr>
        <w:t xml:space="preserve">Black and </w:t>
      </w:r>
      <w:r w:rsidRPr="001F1335">
        <w:rPr>
          <w:rFonts w:cstheme="majorHAnsi"/>
          <w:u w:val="single"/>
        </w:rPr>
        <w:t>other poor people in all racial groups receive much less than their fair share of everything good in the world and a disproportionate amount of the bad</w:t>
      </w:r>
      <w:r w:rsidRPr="001F1335">
        <w:rPr>
          <w:rFonts w:cstheme="majorHAnsi"/>
          <w:sz w:val="16"/>
        </w:rPr>
        <w:t xml:space="preserve">. Middle class and elite white environmentalists have been very effective in implementing the slogan "Not In My Backyard" (NIMBY). As a result, </w:t>
      </w:r>
      <w:r w:rsidRPr="001F1335">
        <w:rPr>
          <w:rFonts w:cstheme="majorHAnsi"/>
          <w:highlight w:val="yellow"/>
          <w:u w:val="single"/>
        </w:rPr>
        <w:t>corporations and the government merely turned to the backyards of the poor to deposit their toxic waste</w:t>
      </w:r>
      <w:r w:rsidRPr="001F1335">
        <w:rPr>
          <w:rFonts w:cstheme="majorHAnsi"/>
          <w:u w:val="single"/>
        </w:rPr>
        <w:t xml:space="preserve">. The poor live in the least desirable areas of our cities and rural communities. </w:t>
      </w:r>
      <w:r w:rsidRPr="001F1335">
        <w:rPr>
          <w:rFonts w:cstheme="majorHAnsi"/>
          <w:highlight w:val="yellow"/>
          <w:u w:val="single"/>
        </w:rPr>
        <w:t>They work in the most polluted and physically dangerous workplaces</w:t>
      </w:r>
      <w:r w:rsidRPr="001F1335">
        <w:rPr>
          <w:rFonts w:cstheme="majorHAnsi"/>
          <w:u w:val="single"/>
        </w:rPr>
        <w:t xml:space="preserve">. </w:t>
      </w:r>
      <w:r w:rsidRPr="001F1335">
        <w:rPr>
          <w:rFonts w:cstheme="majorHAnsi"/>
          <w:highlight w:val="yellow"/>
          <w:u w:val="single"/>
        </w:rPr>
        <w:t>Decent health care hardly exists</w:t>
      </w:r>
      <w:r w:rsidRPr="001F1335">
        <w:rPr>
          <w:rFonts w:cstheme="majorHAnsi"/>
          <w:u w:val="single"/>
        </w:rPr>
        <w:t xml:space="preserve">. </w:t>
      </w:r>
      <w:r w:rsidRPr="001F1335">
        <w:rPr>
          <w:rFonts w:cstheme="majorHAnsi"/>
          <w:highlight w:val="yellow"/>
          <w:u w:val="single"/>
        </w:rPr>
        <w:t>With fewer resources to cope with the dire consequences of pollution, the poor bear an unequal burden for technological development while the rich reap most of the benefits</w:t>
      </w:r>
      <w:r w:rsidRPr="001F1335">
        <w:rPr>
          <w:rFonts w:cstheme="majorHAnsi"/>
          <w:u w:val="single"/>
        </w:rPr>
        <w:t xml:space="preserve">. </w:t>
      </w:r>
      <w:r w:rsidRPr="001F1335">
        <w:rPr>
          <w:rFonts w:cstheme="majorHAnsi"/>
          <w:highlight w:val="yellow"/>
          <w:u w:val="single"/>
        </w:rPr>
        <w:t>This makes racism and poverty ecological issues</w:t>
      </w:r>
      <w:r w:rsidRPr="001F1335">
        <w:rPr>
          <w:rFonts w:cstheme="majorHAnsi"/>
          <w:sz w:val="16"/>
        </w:rPr>
        <w:t xml:space="preserve">. If blacks and other hard-hit communities do not raise these ethical and political problems, they will continue to die a slow and silent death on the planet. </w:t>
      </w:r>
      <w:r w:rsidRPr="001F1335">
        <w:rPr>
          <w:rFonts w:cstheme="majorHAnsi"/>
          <w:highlight w:val="yellow"/>
          <w:u w:val="single"/>
        </w:rPr>
        <w:t>Ecology touches every sphere of human existence</w:t>
      </w:r>
      <w:r w:rsidRPr="001F1335">
        <w:rPr>
          <w:rFonts w:cstheme="majorHAnsi"/>
          <w:u w:val="single"/>
        </w:rPr>
        <w:t xml:space="preserve">. </w:t>
      </w:r>
      <w:r w:rsidRPr="001F1335">
        <w:rPr>
          <w:rFonts w:cstheme="majorHAnsi"/>
          <w:highlight w:val="yellow"/>
          <w:u w:val="single"/>
        </w:rPr>
        <w:t>It is not just a</w:t>
      </w:r>
      <w:r w:rsidRPr="001F1335">
        <w:rPr>
          <w:rFonts w:cstheme="majorHAnsi"/>
          <w:u w:val="single"/>
        </w:rPr>
        <w:t xml:space="preserve">n elitist or a </w:t>
      </w:r>
      <w:r w:rsidRPr="001F1335">
        <w:rPr>
          <w:rFonts w:cstheme="majorHAnsi"/>
          <w:highlight w:val="yellow"/>
          <w:u w:val="single"/>
        </w:rPr>
        <w:t>white middle class issue</w:t>
      </w:r>
      <w:r w:rsidRPr="001F1335">
        <w:rPr>
          <w:rFonts w:cstheme="majorHAnsi"/>
          <w:u w:val="single"/>
        </w:rPr>
        <w:t xml:space="preserve">. </w:t>
      </w:r>
      <w:r w:rsidRPr="001F1335">
        <w:rPr>
          <w:rFonts w:cstheme="majorHAnsi"/>
          <w:highlight w:val="yellow"/>
          <w:u w:val="single"/>
        </w:rPr>
        <w:t>A clean safe environment is a human and civil rights issue that impacts the lives of poor blacks and other marginal groups</w:t>
      </w:r>
      <w:r w:rsidRPr="001F1335">
        <w:rPr>
          <w:rFonts w:cstheme="majorHAnsi"/>
          <w:u w:val="single"/>
        </w:rPr>
        <w:t xml:space="preserve">. </w:t>
      </w:r>
      <w:r w:rsidRPr="001F1335">
        <w:rPr>
          <w:rFonts w:cstheme="majorHAnsi"/>
          <w:highlight w:val="yellow"/>
          <w:u w:val="single"/>
        </w:rPr>
        <w:t>We therefore must not let the fear of distracting from racism</w:t>
      </w:r>
      <w:r w:rsidRPr="001F1335">
        <w:rPr>
          <w:rFonts w:cstheme="majorHAnsi"/>
          <w:u w:val="single"/>
        </w:rPr>
        <w:t xml:space="preserve"> </w:t>
      </w:r>
      <w:r w:rsidRPr="001F1335">
        <w:rPr>
          <w:rFonts w:cstheme="majorHAnsi"/>
          <w:strike/>
          <w:sz w:val="16"/>
        </w:rPr>
        <w:t>blind</w:t>
      </w:r>
      <w:r w:rsidRPr="001F1335">
        <w:rPr>
          <w:rFonts w:cstheme="majorHAnsi"/>
          <w:u w:val="single"/>
        </w:rPr>
        <w:t xml:space="preserve"> </w:t>
      </w:r>
      <w:r w:rsidR="00962EB6" w:rsidRPr="001F1335">
        <w:rPr>
          <w:rFonts w:cstheme="majorHAnsi"/>
          <w:u w:val="single"/>
        </w:rPr>
        <w:t>[</w:t>
      </w:r>
      <w:r w:rsidR="003B53ED" w:rsidRPr="001F1335">
        <w:rPr>
          <w:rFonts w:cstheme="majorHAnsi"/>
          <w:highlight w:val="yellow"/>
          <w:u w:val="single"/>
        </w:rPr>
        <w:t>distract from</w:t>
      </w:r>
      <w:r w:rsidR="00962EB6" w:rsidRPr="001F1335">
        <w:rPr>
          <w:rFonts w:cstheme="majorHAnsi"/>
          <w:u w:val="single"/>
        </w:rPr>
        <w:t xml:space="preserve">] </w:t>
      </w:r>
      <w:r w:rsidRPr="001F1335">
        <w:rPr>
          <w:rFonts w:cstheme="majorHAnsi"/>
          <w:u w:val="single"/>
        </w:rPr>
        <w:t xml:space="preserve">us to </w:t>
      </w:r>
      <w:r w:rsidRPr="001F1335">
        <w:rPr>
          <w:rFonts w:cstheme="majorHAnsi"/>
          <w:highlight w:val="yellow"/>
          <w:u w:val="single"/>
        </w:rPr>
        <w:t>the urgency of the ecological crisis</w:t>
      </w:r>
      <w:r w:rsidRPr="001F1335">
        <w:rPr>
          <w:rFonts w:cstheme="majorHAnsi"/>
          <w:u w:val="single"/>
        </w:rPr>
        <w:t xml:space="preserve">. </w:t>
      </w:r>
      <w:r w:rsidRPr="001F1335">
        <w:rPr>
          <w:rStyle w:val="Emphasis"/>
          <w:rFonts w:cstheme="majorHAnsi"/>
          <w:highlight w:val="yellow"/>
        </w:rPr>
        <w:t>What good is it to eliminate racism if we are not around to enjoy a racist free environment?</w:t>
      </w:r>
      <w:r w:rsidRPr="001F1335">
        <w:rPr>
          <w:rStyle w:val="Emphasis"/>
          <w:rFonts w:cstheme="majorHAnsi"/>
        </w:rPr>
        <w:t xml:space="preserve"> </w:t>
      </w:r>
      <w:r w:rsidRPr="001F1335">
        <w:rPr>
          <w:rStyle w:val="Emphasis"/>
          <w:rFonts w:cstheme="majorHAnsi"/>
          <w:highlight w:val="yellow"/>
        </w:rPr>
        <w:t>The survival of the earth, therefore, is a moral issue for everybody</w:t>
      </w:r>
      <w:r w:rsidRPr="001F1335">
        <w:rPr>
          <w:rFonts w:cstheme="majorHAnsi"/>
          <w:u w:val="single"/>
        </w:rPr>
        <w:t xml:space="preserve">. </w:t>
      </w:r>
      <w:r w:rsidRPr="001F1335">
        <w:rPr>
          <w:rStyle w:val="Emphasis"/>
          <w:rFonts w:cstheme="majorHAnsi"/>
          <w:highlight w:val="yellow"/>
        </w:rPr>
        <w:t>If we do not save the earth from destructive human behavior, no one will survive</w:t>
      </w:r>
      <w:r w:rsidRPr="001F1335">
        <w:rPr>
          <w:rFonts w:cstheme="majorHAnsi"/>
          <w:sz w:val="16"/>
        </w:rPr>
        <w:t xml:space="preserve">. That fact alone ought to be enough to inspire people of all colors to join hands in the fight for a just and sustainable planet. Expanding the Ecological Critique. We are indebted to ecologists in all fields and areas of human endeavor for sounding the alarm about the earth's distress. They have been so effective in raising ecological awareness that few people deny that our planet is in deep trouble. </w:t>
      </w:r>
      <w:r w:rsidRPr="001F1335">
        <w:rPr>
          <w:rFonts w:cstheme="majorHAnsi"/>
          <w:u w:val="single"/>
        </w:rPr>
        <w:t>For the first time in history, humankind has the knowledge and power to destroy all life -- either with a nuclear bang or a gradual poisoning of the land, air, and sea</w:t>
      </w:r>
      <w:r w:rsidRPr="001F1335">
        <w:rPr>
          <w:rFonts w:cstheme="majorHAnsi"/>
          <w:sz w:val="16"/>
        </w:rPr>
        <w:t>.</w:t>
      </w:r>
    </w:p>
    <w:p w14:paraId="391D577A" w14:textId="77777777" w:rsidR="008C7292" w:rsidRPr="001F1335" w:rsidRDefault="008C7292" w:rsidP="008C7292">
      <w:pPr>
        <w:pStyle w:val="Heading4"/>
        <w:rPr>
          <w:rFonts w:cstheme="majorHAnsi"/>
        </w:rPr>
      </w:pPr>
      <w:r w:rsidRPr="001F1335">
        <w:rPr>
          <w:rFonts w:cstheme="majorHAnsi"/>
        </w:rPr>
        <w:t>No trade off between solutions to warming and the alt – warming risks the lives of everyone on earth which means it should be prioritized</w:t>
      </w:r>
    </w:p>
    <w:p w14:paraId="35B1BFA2" w14:textId="77777777" w:rsidR="008C7292" w:rsidRPr="001F1335" w:rsidRDefault="008C7292" w:rsidP="008C7292">
      <w:pPr>
        <w:rPr>
          <w:rFonts w:cstheme="majorHAnsi"/>
        </w:rPr>
      </w:pPr>
      <w:r w:rsidRPr="001F1335">
        <w:rPr>
          <w:rStyle w:val="Style13ptBold"/>
          <w:rFonts w:cstheme="majorHAnsi"/>
        </w:rPr>
        <w:t>Smith 14</w:t>
      </w:r>
      <w:r w:rsidRPr="001F1335">
        <w:rPr>
          <w:rFonts w:cstheme="majorHAnsi"/>
        </w:rPr>
        <w:t xml:space="preserve"> (Mychal Denzel Smith, “Racial and Environmental Justice Are Two Sides of the Same Coin,” The Nation, </w:t>
      </w:r>
      <w:hyperlink r:id="rId90" w:history="1">
        <w:r w:rsidRPr="001F1335">
          <w:rPr>
            <w:rStyle w:val="Hyperlink"/>
            <w:rFonts w:cstheme="majorHAnsi"/>
          </w:rPr>
          <w:t>https://www.thenation.com/article/racial-and-environmental-justice-are-two-sides-same-coin/</w:t>
        </w:r>
      </w:hyperlink>
      <w:r w:rsidRPr="001F1335">
        <w:rPr>
          <w:rFonts w:cstheme="majorHAnsi"/>
        </w:rPr>
        <w:t>, accessed on 7/21/18, AB)</w:t>
      </w:r>
    </w:p>
    <w:p w14:paraId="7F117B4C" w14:textId="77777777" w:rsidR="008C7292" w:rsidRPr="001F1335" w:rsidRDefault="008C7292" w:rsidP="008C7292">
      <w:pPr>
        <w:rPr>
          <w:rStyle w:val="StyleUnderline"/>
          <w:rFonts w:cstheme="majorHAnsi"/>
        </w:rPr>
      </w:pPr>
      <w:r w:rsidRPr="001F1335">
        <w:rPr>
          <w:rFonts w:cstheme="majorHAnsi"/>
          <w:sz w:val="16"/>
        </w:rPr>
        <w:t xml:space="preserve">According to a study conducted by researches at the University of Minnesota, </w:t>
      </w:r>
      <w:r w:rsidRPr="001F1335">
        <w:rPr>
          <w:rStyle w:val="StyleUnderline"/>
          <w:rFonts w:cstheme="majorHAnsi"/>
          <w:highlight w:val="yellow"/>
        </w:rPr>
        <w:t>nonwhite people</w:t>
      </w:r>
      <w:r w:rsidRPr="001F1335">
        <w:rPr>
          <w:rFonts w:cstheme="majorHAnsi"/>
          <w:sz w:val="16"/>
          <w:highlight w:val="yellow"/>
        </w:rPr>
        <w:t xml:space="preserve"> (</w:t>
      </w:r>
      <w:r w:rsidRPr="001F1335">
        <w:rPr>
          <w:rFonts w:cstheme="majorHAnsi"/>
          <w:sz w:val="16"/>
        </w:rPr>
        <w:t xml:space="preserve">black, Asian, Hispanic), regardless of income, </w:t>
      </w:r>
      <w:r w:rsidRPr="001F1335">
        <w:rPr>
          <w:rStyle w:val="StyleUnderline"/>
          <w:rFonts w:cstheme="majorHAnsi"/>
          <w:highlight w:val="yellow"/>
        </w:rPr>
        <w:t>are exposed to higher levels of air pollution than white</w:t>
      </w:r>
      <w:r w:rsidRPr="001F1335">
        <w:rPr>
          <w:rStyle w:val="StyleUnderline"/>
          <w:rFonts w:cstheme="majorHAnsi"/>
        </w:rPr>
        <w:t xml:space="preserve"> people</w:t>
      </w:r>
      <w:r w:rsidRPr="001F1335">
        <w:rPr>
          <w:rFonts w:cstheme="majorHAnsi"/>
          <w:sz w:val="16"/>
        </w:rPr>
        <w:t xml:space="preserve">. John Metcalfe at the Atlantic Cities reports: “On average, non-white people inhale 38 percent higher levels of air pollution than whites, they say. </w:t>
      </w:r>
      <w:r w:rsidRPr="001F1335">
        <w:rPr>
          <w:rStyle w:val="StyleUnderline"/>
          <w:rFonts w:cstheme="majorHAnsi"/>
          <w:highlight w:val="yellow"/>
        </w:rPr>
        <w:t>If non-white people were brought down to the levels of pollution enjoyed by whites, it would prevent 7,000 deaths from heart disease in their communities each year.”</w:t>
      </w:r>
      <w:r w:rsidRPr="001F1335">
        <w:rPr>
          <w:rStyle w:val="StyleUnderline"/>
          <w:rFonts w:cstheme="majorHAnsi"/>
        </w:rPr>
        <w:t xml:space="preserve"> This, despite the fact that nonwhite people contribute less to air pollution than white people. I tend to focus most of my time at this blog writing about issues related to racism, but have somehow skipped over environmental justice. </w:t>
      </w:r>
      <w:r w:rsidRPr="001F1335">
        <w:rPr>
          <w:rStyle w:val="StyleUnderline"/>
          <w:rFonts w:cstheme="majorHAnsi"/>
          <w:highlight w:val="yellow"/>
        </w:rPr>
        <w:t>Intellectually</w:t>
      </w:r>
      <w:r w:rsidRPr="001F1335">
        <w:rPr>
          <w:rFonts w:cstheme="majorHAnsi"/>
          <w:sz w:val="16"/>
        </w:rPr>
        <w:t xml:space="preserve">, I know that </w:t>
      </w:r>
      <w:r w:rsidRPr="001F1335">
        <w:rPr>
          <w:rStyle w:val="StyleUnderline"/>
          <w:rFonts w:cstheme="majorHAnsi"/>
          <w:highlight w:val="yellow"/>
        </w:rPr>
        <w:t>climate change is the most important issue facing us all</w:t>
      </w:r>
      <w:r w:rsidRPr="001F1335">
        <w:rPr>
          <w:rStyle w:val="StyleUnderline"/>
          <w:rFonts w:cstheme="majorHAnsi"/>
        </w:rPr>
        <w:t>.</w:t>
      </w:r>
      <w:r w:rsidRPr="001F1335">
        <w:rPr>
          <w:rFonts w:cstheme="majorHAnsi"/>
          <w:sz w:val="16"/>
        </w:rPr>
        <w:t xml:space="preserve"> </w:t>
      </w:r>
      <w:r w:rsidRPr="001F1335">
        <w:rPr>
          <w:rStyle w:val="StyleUnderline"/>
          <w:rFonts w:cstheme="majorHAnsi"/>
          <w:highlight w:val="yellow"/>
        </w:rPr>
        <w:t>If the planet isn’t habitable, there will be no fight over how we allocate resources.</w:t>
      </w:r>
      <w:r w:rsidRPr="001F1335">
        <w:rPr>
          <w:rStyle w:val="StyleUnderline"/>
          <w:rFonts w:cstheme="majorHAnsi"/>
        </w:rPr>
        <w:t xml:space="preserve"> Yet </w:t>
      </w:r>
      <w:r w:rsidRPr="001F1335">
        <w:rPr>
          <w:rStyle w:val="StyleUnderline"/>
          <w:rFonts w:cstheme="majorHAnsi"/>
          <w:highlight w:val="yellow"/>
        </w:rPr>
        <w:t>it feels like such a distant problem when faced with pervasive violence, food insecurity, disproportionate poverty rates, mass incarceration, etc., knowing that those things are killing us right now and the fixes are relatively easy, when compared to battling climate change. But our environment</w:t>
      </w:r>
      <w:r w:rsidRPr="001F1335">
        <w:rPr>
          <w:rFonts w:cstheme="majorHAnsi"/>
          <w:sz w:val="16"/>
        </w:rPr>
        <w:t>—the air we breathe, the water we drink, the fuel that powers us—</w:t>
      </w:r>
      <w:r w:rsidRPr="001F1335">
        <w:rPr>
          <w:rStyle w:val="StyleUnderline"/>
          <w:rFonts w:cstheme="majorHAnsi"/>
          <w:highlight w:val="yellow"/>
        </w:rPr>
        <w:t>is inextricably linked to every other issue we face</w:t>
      </w:r>
      <w:r w:rsidRPr="001F1335">
        <w:rPr>
          <w:rStyle w:val="StyleUnderline"/>
          <w:rFonts w:cstheme="majorHAnsi"/>
        </w:rPr>
        <w:t>.</w:t>
      </w:r>
      <w:r w:rsidRPr="001F1335">
        <w:rPr>
          <w:rFonts w:cstheme="majorHAnsi"/>
          <w:sz w:val="16"/>
        </w:rPr>
        <w:t xml:space="preserve"> As this new study shows us, </w:t>
      </w:r>
      <w:r w:rsidRPr="001F1335">
        <w:rPr>
          <w:rStyle w:val="StyleUnderline"/>
          <w:rFonts w:cstheme="majorHAnsi"/>
          <w:highlight w:val="yellow"/>
        </w:rPr>
        <w:t>environmental justice is a crucial aspect of anti-racism</w:t>
      </w:r>
      <w:r w:rsidRPr="001F1335">
        <w:rPr>
          <w:rFonts w:cstheme="majorHAnsi"/>
          <w:sz w:val="16"/>
          <w:highlight w:val="yellow"/>
        </w:rPr>
        <w:t xml:space="preserve"> </w:t>
      </w:r>
      <w:r w:rsidRPr="001F1335">
        <w:rPr>
          <w:rStyle w:val="StyleUnderline"/>
          <w:rFonts w:cstheme="majorHAnsi"/>
          <w:highlight w:val="yellow"/>
        </w:rPr>
        <w:t>work in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tates</w:t>
      </w:r>
      <w:r w:rsidRPr="001F1335">
        <w:rPr>
          <w:rFonts w:cstheme="majorHAnsi"/>
          <w:sz w:val="16"/>
        </w:rPr>
        <w:t xml:space="preserve">. Not only that, </w:t>
      </w:r>
      <w:r w:rsidRPr="001F1335">
        <w:rPr>
          <w:rStyle w:val="StyleUnderline"/>
          <w:rFonts w:cstheme="majorHAnsi"/>
        </w:rPr>
        <w:t>the fight for our environment is a fight for oppressed populations across the globe</w:t>
      </w:r>
      <w:r w:rsidRPr="001F1335">
        <w:rPr>
          <w:rFonts w:cstheme="majorHAnsi"/>
          <w:sz w:val="16"/>
        </w:rPr>
        <w:t xml:space="preserve">. It is the land that we stand on that is most in danger of disappearing. </w:t>
      </w:r>
      <w:r w:rsidRPr="001F1335">
        <w:rPr>
          <w:rStyle w:val="StyleUnderline"/>
          <w:rFonts w:cstheme="majorHAnsi"/>
        </w:rPr>
        <w:t xml:space="preserve">We’re running out of time. The gravity of the situation requires that we all do our part. Of course there are other supremely important issues that require our attention. </w:t>
      </w:r>
      <w:r w:rsidRPr="001F1335">
        <w:rPr>
          <w:rStyle w:val="StyleUnderline"/>
          <w:rFonts w:cstheme="majorHAnsi"/>
          <w:highlight w:val="yellow"/>
        </w:rPr>
        <w:t>This doesn’t mean we drop everything</w:t>
      </w:r>
      <w:r w:rsidRPr="001F1335">
        <w:rPr>
          <w:rStyle w:val="StyleUnderline"/>
          <w:rFonts w:cstheme="majorHAnsi"/>
        </w:rPr>
        <w:t xml:space="preserve">. Our brains can hold more than one thought at a time, </w:t>
      </w:r>
      <w:r w:rsidRPr="001F1335">
        <w:rPr>
          <w:rStyle w:val="StyleUnderline"/>
          <w:rFonts w:cstheme="majorHAnsi"/>
          <w:highlight w:val="yellow"/>
        </w:rPr>
        <w:t>our actions can be multifaceted</w:t>
      </w:r>
      <w:r w:rsidRPr="001F1335">
        <w:rPr>
          <w:rStyle w:val="StyleUnderline"/>
          <w:rFonts w:cstheme="majorHAnsi"/>
        </w:rPr>
        <w:t xml:space="preserve">. It does, however, mean that </w:t>
      </w:r>
      <w:r w:rsidRPr="001F1335">
        <w:rPr>
          <w:rStyle w:val="StyleUnderline"/>
          <w:rFonts w:cstheme="majorHAnsi"/>
          <w:highlight w:val="yellow"/>
        </w:rPr>
        <w:t>those of us who haven’t been paying enough attention to climate change can no longer take for granted that others will do the work</w:t>
      </w:r>
      <w:r w:rsidRPr="001F1335">
        <w:rPr>
          <w:rStyle w:val="StyleUnderline"/>
          <w:rFonts w:cstheme="majorHAnsi"/>
        </w:rPr>
        <w:t>. It’s time for all of us to show up.</w:t>
      </w:r>
    </w:p>
    <w:p w14:paraId="5CB3FD75" w14:textId="77777777" w:rsidR="00236467" w:rsidRPr="001F1335" w:rsidRDefault="007213B3" w:rsidP="007213B3">
      <w:pPr>
        <w:pStyle w:val="Heading2"/>
        <w:rPr>
          <w:rFonts w:cstheme="majorHAnsi"/>
        </w:rPr>
      </w:pPr>
      <w:r w:rsidRPr="001F1335">
        <w:rPr>
          <w:rFonts w:cstheme="majorHAnsi"/>
        </w:rPr>
        <w:t>AT: EU Brain Drain DA</w:t>
      </w:r>
    </w:p>
    <w:p w14:paraId="000F4C3F" w14:textId="77777777" w:rsidR="007213B3" w:rsidRPr="001F1335" w:rsidRDefault="006876EE" w:rsidP="003A115A">
      <w:pPr>
        <w:pStyle w:val="Heading3"/>
        <w:rPr>
          <w:rFonts w:cstheme="majorHAnsi"/>
        </w:rPr>
      </w:pPr>
      <w:r w:rsidRPr="001F1335">
        <w:rPr>
          <w:rFonts w:cstheme="majorHAnsi"/>
        </w:rPr>
        <w:t>Nonuq: High Skilled Workers Not in Europe</w:t>
      </w:r>
    </w:p>
    <w:p w14:paraId="65ECBF16" w14:textId="77777777" w:rsidR="009C03D4" w:rsidRPr="001F1335" w:rsidRDefault="009C03D4" w:rsidP="009C03D4">
      <w:pPr>
        <w:pStyle w:val="Heading4"/>
        <w:rPr>
          <w:rFonts w:cstheme="majorHAnsi"/>
        </w:rPr>
      </w:pPr>
      <w:r w:rsidRPr="001F1335">
        <w:rPr>
          <w:rFonts w:cstheme="majorHAnsi"/>
        </w:rPr>
        <w:t>High skilled immigrants aren’t going to Europe now</w:t>
      </w:r>
    </w:p>
    <w:p w14:paraId="466BA3A8" w14:textId="77777777" w:rsidR="00715D7B" w:rsidRPr="001F1335" w:rsidRDefault="00816DBA" w:rsidP="00715D7B">
      <w:pPr>
        <w:rPr>
          <w:rFonts w:cstheme="majorHAnsi"/>
        </w:rPr>
      </w:pPr>
      <w:r w:rsidRPr="001F1335">
        <w:rPr>
          <w:rStyle w:val="Style13ptBold"/>
          <w:rFonts w:cstheme="majorHAnsi"/>
        </w:rPr>
        <w:t>OECD 16</w:t>
      </w:r>
      <w:r w:rsidRPr="001F1335">
        <w:rPr>
          <w:rFonts w:cstheme="majorHAnsi"/>
        </w:rPr>
        <w:t xml:space="preserve"> (“Europe is underachieving in the global competition for talent,” </w:t>
      </w:r>
      <w:hyperlink r:id="rId91" w:history="1">
        <w:r w:rsidRPr="001F1335">
          <w:rPr>
            <w:rStyle w:val="Hyperlink"/>
            <w:rFonts w:cstheme="majorHAnsi"/>
          </w:rPr>
          <w:t>http://www.oecd.org/migration/europe-is-underachieving-in-the-global-competition-for-talent.htm</w:t>
        </w:r>
      </w:hyperlink>
      <w:r w:rsidRPr="001F1335">
        <w:rPr>
          <w:rFonts w:cstheme="majorHAnsi"/>
        </w:rPr>
        <w:t>, accessed on 7/22/18, AB)</w:t>
      </w:r>
    </w:p>
    <w:p w14:paraId="2A724464" w14:textId="77777777" w:rsidR="00715D7B" w:rsidRPr="001F1335" w:rsidRDefault="00715D7B" w:rsidP="00715D7B">
      <w:pPr>
        <w:rPr>
          <w:rFonts w:cstheme="majorHAnsi"/>
          <w:sz w:val="14"/>
        </w:rPr>
      </w:pPr>
      <w:r w:rsidRPr="001F1335">
        <w:rPr>
          <w:rFonts w:cstheme="majorHAnsi"/>
          <w:sz w:val="14"/>
        </w:rPr>
        <w:t xml:space="preserve">Recruiting Immigrant Workers: </w:t>
      </w:r>
      <w:r w:rsidRPr="001F1335">
        <w:rPr>
          <w:rStyle w:val="StyleUnderline"/>
          <w:rFonts w:cstheme="majorHAnsi"/>
          <w:highlight w:val="yellow"/>
        </w:rPr>
        <w:t>Europe finds that migrants to the EU are younger and less well educated</w:t>
      </w:r>
      <w:r w:rsidRPr="001F1335">
        <w:rPr>
          <w:rFonts w:cstheme="majorHAnsi"/>
          <w:sz w:val="14"/>
        </w:rPr>
        <w:t xml:space="preserve"> than those in other OECD destinations. </w:t>
      </w:r>
      <w:r w:rsidRPr="001F1335">
        <w:rPr>
          <w:rStyle w:val="StyleUnderline"/>
          <w:rFonts w:cstheme="majorHAnsi"/>
        </w:rPr>
        <w:t xml:space="preserve">Of the total pool of highly-educated </w:t>
      </w:r>
      <w:r w:rsidRPr="001F1335">
        <w:rPr>
          <w:rFonts w:cstheme="majorHAnsi"/>
          <w:sz w:val="14"/>
        </w:rPr>
        <w:t xml:space="preserve">third-country </w:t>
      </w:r>
      <w:r w:rsidRPr="001F1335">
        <w:rPr>
          <w:rStyle w:val="StyleUnderline"/>
          <w:rFonts w:cstheme="majorHAnsi"/>
        </w:rPr>
        <w:t>migrants</w:t>
      </w:r>
      <w:r w:rsidRPr="001F1335">
        <w:rPr>
          <w:rFonts w:cstheme="majorHAnsi"/>
          <w:sz w:val="14"/>
        </w:rPr>
        <w:t xml:space="preserve"> residing in EU and OECD countries, </w:t>
      </w:r>
      <w:r w:rsidRPr="001F1335">
        <w:rPr>
          <w:rStyle w:val="StyleUnderline"/>
          <w:rFonts w:cstheme="majorHAnsi"/>
        </w:rPr>
        <w:t>the EU hosts less than one-third</w:t>
      </w:r>
      <w:r w:rsidRPr="001F1335">
        <w:rPr>
          <w:rFonts w:cstheme="majorHAnsi"/>
          <w:sz w:val="14"/>
        </w:rPr>
        <w:t xml:space="preserve"> (31%), while more than half (57%) are in North America. Some progress has been made in the past decade, with a sizeable increase in the share of highly educated among recent migrants -- from 21% of the total in 2000 to 36% in 2011. But this is still less than received by North America (41%) or A</w:t>
      </w:r>
      <w:r w:rsidR="00C918A9" w:rsidRPr="001F1335">
        <w:rPr>
          <w:rFonts w:cstheme="majorHAnsi"/>
          <w:sz w:val="14"/>
        </w:rPr>
        <w:t>ustralia and New Zealand (52%).</w:t>
      </w:r>
      <w:r w:rsidR="00816DBA" w:rsidRPr="001F1335">
        <w:rPr>
          <w:rFonts w:cstheme="majorHAnsi"/>
          <w:sz w:val="14"/>
        </w:rPr>
        <w:t xml:space="preserve"> </w:t>
      </w:r>
      <w:r w:rsidRPr="001F1335">
        <w:rPr>
          <w:rStyle w:val="Emphasis"/>
          <w:rFonts w:cstheme="majorHAnsi"/>
          <w:highlight w:val="yellow"/>
        </w:rPr>
        <w:t>The EU is experiencing a decline in the overall number of labour migrants in the aftermath of the global economic crisis</w:t>
      </w:r>
      <w:r w:rsidRPr="001F1335">
        <w:rPr>
          <w:rFonts w:cstheme="majorHAnsi"/>
          <w:sz w:val="14"/>
        </w:rPr>
        <w:t xml:space="preserve"> -- from more than a half-million in 2008, to less than 250 thousand annually since 2012. This contrasts with stable flows to other OECD destinations. But </w:t>
      </w:r>
      <w:r w:rsidRPr="001F1335">
        <w:rPr>
          <w:rStyle w:val="StyleUnderline"/>
          <w:rFonts w:cstheme="majorHAnsi"/>
        </w:rPr>
        <w:t xml:space="preserve">most importantly, </w:t>
      </w:r>
      <w:r w:rsidRPr="001F1335">
        <w:rPr>
          <w:rStyle w:val="StyleUnderline"/>
          <w:rFonts w:cstheme="majorHAnsi"/>
          <w:highlight w:val="yellow"/>
        </w:rPr>
        <w:t>many labour migrants are not coming to the EU under programmes for skilled workers</w:t>
      </w:r>
      <w:r w:rsidRPr="001F1335">
        <w:rPr>
          <w:rFonts w:cstheme="majorHAnsi"/>
          <w:sz w:val="14"/>
        </w:rPr>
        <w:t>. Among those who do, most come under national schemes, since the EU permit for highly-qualified migrants, the EU Blue Card, is hard to obtain. Only about 10 000 new arrivals would have qualified for the EU Blue Card in 2014, and of these, just 5 000 received it. In total, EU Member States covered by EU legal migration policies received annually less than 80 thousand highly qualified third country labour migrants. By comparison, Canada and Australia have annual admissions under their selective economic migration programmes for highly-qualified workers of 60 thousand each.</w:t>
      </w:r>
      <w:r w:rsidR="00816DBA" w:rsidRPr="001F1335">
        <w:rPr>
          <w:rFonts w:cstheme="majorHAnsi"/>
          <w:sz w:val="14"/>
        </w:rPr>
        <w:t xml:space="preserve"> </w:t>
      </w:r>
      <w:r w:rsidRPr="001F1335">
        <w:rPr>
          <w:rFonts w:cstheme="majorHAnsi"/>
          <w:sz w:val="14"/>
        </w:rPr>
        <w:t xml:space="preserve">The EU has overtaken the United States as a destination for </w:t>
      </w:r>
      <w:r w:rsidRPr="001F1335">
        <w:rPr>
          <w:rStyle w:val="StyleUnderline"/>
          <w:rFonts w:cstheme="majorHAnsi"/>
          <w:highlight w:val="yellow"/>
        </w:rPr>
        <w:t>international students</w:t>
      </w:r>
      <w:r w:rsidRPr="001F1335">
        <w:rPr>
          <w:rFonts w:cstheme="majorHAnsi"/>
          <w:sz w:val="14"/>
        </w:rPr>
        <w:t xml:space="preserve">, but most of them </w:t>
      </w:r>
      <w:r w:rsidRPr="001F1335">
        <w:rPr>
          <w:rStyle w:val="StyleUnderline"/>
          <w:rFonts w:cstheme="majorHAnsi"/>
          <w:highlight w:val="yellow"/>
        </w:rPr>
        <w:t>don’t stay</w:t>
      </w:r>
      <w:r w:rsidRPr="001F1335">
        <w:rPr>
          <w:rStyle w:val="StyleUnderline"/>
          <w:rFonts w:cstheme="majorHAnsi"/>
        </w:rPr>
        <w:t xml:space="preserve"> after they graduate</w:t>
      </w:r>
      <w:r w:rsidRPr="001F1335">
        <w:rPr>
          <w:rFonts w:cstheme="majorHAnsi"/>
          <w:sz w:val="14"/>
        </w:rPr>
        <w:t xml:space="preserve">. Depending on the method used for calculating, between 16% and 30% stay on in Europe, which is lower than what is observed in non-EU OECD countries where more than a </w:t>
      </w:r>
      <w:r w:rsidR="00816DBA" w:rsidRPr="001F1335">
        <w:rPr>
          <w:rFonts w:cstheme="majorHAnsi"/>
          <w:sz w:val="14"/>
        </w:rPr>
        <w:t>third of students usually stay.</w:t>
      </w:r>
    </w:p>
    <w:p w14:paraId="7CB67A6E" w14:textId="77777777" w:rsidR="00BD716F" w:rsidRPr="001F1335" w:rsidRDefault="00EC15FA" w:rsidP="00EC15FA">
      <w:pPr>
        <w:pStyle w:val="Heading3"/>
        <w:rPr>
          <w:rFonts w:cstheme="majorHAnsi"/>
        </w:rPr>
      </w:pPr>
      <w:r w:rsidRPr="001F1335">
        <w:rPr>
          <w:rFonts w:cstheme="majorHAnsi"/>
        </w:rPr>
        <w:t>AT EU Relations:</w:t>
      </w:r>
    </w:p>
    <w:p w14:paraId="7F83C073" w14:textId="77777777" w:rsidR="00EC15FA" w:rsidRPr="001F1335" w:rsidRDefault="00EC15FA" w:rsidP="00EC15FA">
      <w:pPr>
        <w:pStyle w:val="Heading4"/>
        <w:rPr>
          <w:rFonts w:cstheme="majorHAnsi"/>
        </w:rPr>
      </w:pPr>
      <w:r w:rsidRPr="001F1335">
        <w:rPr>
          <w:rFonts w:cstheme="majorHAnsi"/>
        </w:rPr>
        <w:t>Trump’s visits have tanked EU relations, Merkel proves- that’s an alt cause</w:t>
      </w:r>
    </w:p>
    <w:p w14:paraId="7C7AEA98" w14:textId="77777777" w:rsidR="00EC15FA" w:rsidRPr="001F1335" w:rsidRDefault="00EC15FA" w:rsidP="00EC15FA">
      <w:pPr>
        <w:rPr>
          <w:rFonts w:cstheme="majorHAnsi"/>
        </w:rPr>
      </w:pPr>
      <w:r w:rsidRPr="001F1335">
        <w:rPr>
          <w:rStyle w:val="Style13ptBold"/>
          <w:rFonts w:cstheme="majorHAnsi"/>
        </w:rPr>
        <w:t>Frum, 17</w:t>
      </w:r>
      <w:r w:rsidRPr="001F1335">
        <w:rPr>
          <w:rFonts w:cstheme="majorHAnsi"/>
        </w:rPr>
        <w:t xml:space="preserve"> (David Frum is a senior editor at The Atlantic. He  was a previous presidential speechwriter, 5-28-2017, "Trump's Trip Was a Catastrophe for U.S.-Europe Relations," Atlantic, </w:t>
      </w:r>
      <w:hyperlink r:id="rId92" w:history="1">
        <w:r w:rsidRPr="001F1335">
          <w:rPr>
            <w:rStyle w:val="Hyperlink"/>
            <w:rFonts w:cstheme="majorHAnsi"/>
          </w:rPr>
          <w:t>https://www.theatlantic.com/international/archive/2017/05/trump-nato-germany/528429/</w:t>
        </w:r>
      </w:hyperlink>
      <w:r w:rsidRPr="001F1335">
        <w:rPr>
          <w:rFonts w:cstheme="majorHAnsi"/>
        </w:rPr>
        <w:t>, accessed on 7/22/18</w:t>
      </w:r>
      <w:r w:rsidR="002C1EEF" w:rsidRPr="001F1335">
        <w:rPr>
          <w:rFonts w:cstheme="majorHAnsi"/>
        </w:rPr>
        <w:t>, AB</w:t>
      </w:r>
      <w:r w:rsidRPr="001F1335">
        <w:rPr>
          <w:rFonts w:cstheme="majorHAnsi"/>
        </w:rPr>
        <w:t>)</w:t>
      </w:r>
    </w:p>
    <w:p w14:paraId="1286BBF0" w14:textId="77777777" w:rsidR="00EC15FA" w:rsidRPr="001F1335" w:rsidRDefault="00EC15FA" w:rsidP="00EC15FA">
      <w:pPr>
        <w:rPr>
          <w:rFonts w:cstheme="majorHAnsi"/>
          <w:sz w:val="16"/>
        </w:rPr>
      </w:pPr>
      <w:r w:rsidRPr="001F1335">
        <w:rPr>
          <w:rStyle w:val="Emphasis"/>
          <w:rFonts w:cstheme="majorHAnsi"/>
        </w:rPr>
        <w:t xml:space="preserve">Polls show that </w:t>
      </w:r>
      <w:r w:rsidRPr="001F1335">
        <w:rPr>
          <w:rStyle w:val="Emphasis"/>
          <w:rFonts w:cstheme="majorHAnsi"/>
          <w:highlight w:val="yellow"/>
        </w:rPr>
        <w:t>German confidence in the U</w:t>
      </w:r>
      <w:r w:rsidRPr="001F1335">
        <w:rPr>
          <w:rStyle w:val="Emphasis"/>
          <w:rFonts w:cstheme="majorHAnsi"/>
        </w:rPr>
        <w:t xml:space="preserve">nited </w:t>
      </w:r>
      <w:r w:rsidRPr="001F1335">
        <w:rPr>
          <w:rStyle w:val="Emphasis"/>
          <w:rFonts w:cstheme="majorHAnsi"/>
          <w:highlight w:val="yellow"/>
        </w:rPr>
        <w:t>S</w:t>
      </w:r>
      <w:r w:rsidRPr="001F1335">
        <w:rPr>
          <w:rStyle w:val="Emphasis"/>
          <w:rFonts w:cstheme="majorHAnsi"/>
        </w:rPr>
        <w:t xml:space="preserve">tates, already lowered under Obama, </w:t>
      </w:r>
      <w:r w:rsidRPr="001F1335">
        <w:rPr>
          <w:rStyle w:val="Emphasis"/>
          <w:rFonts w:cstheme="majorHAnsi"/>
          <w:highlight w:val="yellow"/>
        </w:rPr>
        <w:t>has collapsed under Trump</w:t>
      </w:r>
      <w:r w:rsidRPr="001F1335">
        <w:rPr>
          <w:rStyle w:val="Emphasis"/>
          <w:rFonts w:cstheme="majorHAnsi"/>
        </w:rPr>
        <w:t xml:space="preserve"> to a level barely better than Putin’s Russia</w:t>
      </w:r>
      <w:r w:rsidRPr="001F1335">
        <w:rPr>
          <w:rFonts w:cstheme="majorHAnsi"/>
          <w:sz w:val="16"/>
        </w:rPr>
        <w:t>. Facing elections in the fall—and reassured that she has gained a congenial partner in France’s President Macron—</w:t>
      </w:r>
      <w:r w:rsidRPr="001F1335">
        <w:rPr>
          <w:rStyle w:val="StyleUnderline"/>
          <w:rFonts w:cstheme="majorHAnsi"/>
        </w:rPr>
        <w:t>Merkel has served formal notice that she will lead the German wandering away from the American alliance.</w:t>
      </w:r>
      <w:r w:rsidRPr="001F1335">
        <w:rPr>
          <w:rStyle w:val="Emphasis"/>
          <w:rFonts w:cstheme="majorHAnsi"/>
        </w:rPr>
        <w:t xml:space="preserve"> In a speech before 2,000 people on Sunday, she declared that </w:t>
      </w:r>
      <w:r w:rsidRPr="001F1335">
        <w:rPr>
          <w:rStyle w:val="Emphasis"/>
          <w:rFonts w:cstheme="majorHAnsi"/>
          <w:highlight w:val="yellow"/>
        </w:rPr>
        <w:t>Europe cannot at this time rely on the U.S.</w:t>
      </w:r>
      <w:r w:rsidRPr="001F1335">
        <w:rPr>
          <w:rStyle w:val="Emphasis"/>
          <w:rFonts w:cstheme="majorHAnsi"/>
        </w:rPr>
        <w:t xml:space="preserve"> and the U.K. “</w:t>
      </w:r>
      <w:r w:rsidRPr="001F1335">
        <w:rPr>
          <w:rStyle w:val="Emphasis"/>
          <w:rFonts w:cstheme="majorHAnsi"/>
          <w:highlight w:val="yellow"/>
        </w:rPr>
        <w:t>The times in which we could completely depend on others are on the way ou</w:t>
      </w:r>
      <w:r w:rsidRPr="001F1335">
        <w:rPr>
          <w:rStyle w:val="Emphasis"/>
          <w:rFonts w:cstheme="majorHAnsi"/>
        </w:rPr>
        <w:t>t</w:t>
      </w:r>
      <w:r w:rsidRPr="001F1335">
        <w:rPr>
          <w:rFonts w:cstheme="majorHAnsi"/>
          <w:sz w:val="16"/>
        </w:rPr>
        <w:t>. I've experienced that in the last few days,” she said. “</w:t>
      </w:r>
      <w:r w:rsidRPr="001F1335">
        <w:rPr>
          <w:rStyle w:val="StyleUnderline"/>
          <w:rFonts w:cstheme="majorHAnsi"/>
        </w:rPr>
        <w:t xml:space="preserve">We Europeans truly have to take our fate into our own hands.” Notice that she said “Europeans,” not Germans. Notice too that she did not rule out that Europe might rely on the U.S. and U.K. in the future: The door is not closed. But </w:t>
      </w:r>
      <w:r w:rsidRPr="001F1335">
        <w:rPr>
          <w:rStyle w:val="StyleUnderline"/>
          <w:rFonts w:cstheme="majorHAnsi"/>
          <w:highlight w:val="yellow"/>
        </w:rPr>
        <w:t>the old order has passed</w:t>
      </w:r>
      <w:r w:rsidRPr="001F1335">
        <w:rPr>
          <w:rFonts w:cstheme="majorHAnsi"/>
          <w:sz w:val="16"/>
        </w:rPr>
        <w:t xml:space="preserve">. </w:t>
      </w:r>
      <w:r w:rsidRPr="001F1335">
        <w:rPr>
          <w:rStyle w:val="Emphasis"/>
          <w:rFonts w:cstheme="majorHAnsi"/>
          <w:highlight w:val="yellow"/>
        </w:rPr>
        <w:t>Join those words to Trump’s ostentatious refusal to endorse NATO’s</w:t>
      </w:r>
      <w:r w:rsidRPr="001F1335">
        <w:rPr>
          <w:rStyle w:val="Emphasis"/>
          <w:rFonts w:cstheme="majorHAnsi"/>
        </w:rPr>
        <w:t xml:space="preserve"> famous Article 5, the </w:t>
      </w:r>
      <w:r w:rsidRPr="001F1335">
        <w:rPr>
          <w:rStyle w:val="Emphasis"/>
          <w:rFonts w:cstheme="majorHAnsi"/>
          <w:highlight w:val="yellow"/>
        </w:rPr>
        <w:t>guarantee of mutual defense</w:t>
      </w:r>
      <w:r w:rsidRPr="001F1335">
        <w:rPr>
          <w:rStyle w:val="Emphasis"/>
          <w:rFonts w:cstheme="majorHAnsi"/>
        </w:rPr>
        <w:t>, at the NATO summit, and it’s hard to imagine that the messaging of Trump’s first trip could have been more perfect for Vladimir Putin if he’d written the script himself</w:t>
      </w:r>
      <w:r w:rsidRPr="001F1335">
        <w:rPr>
          <w:rFonts w:cstheme="majorHAnsi"/>
          <w:sz w:val="16"/>
        </w:rPr>
        <w:t xml:space="preserve">. </w:t>
      </w:r>
      <w:r w:rsidRPr="001F1335">
        <w:rPr>
          <w:rStyle w:val="StyleUnderline"/>
          <w:rFonts w:cstheme="majorHAnsi"/>
        </w:rPr>
        <w:t>There’s an effort now to spin words to present this trip as something less than an utter catastrophe for U.S. interests in Europe. National-Security Adviser H.R. McMaster has insisted that President Trump did indeed affirm Article 5</w:t>
      </w:r>
      <w:r w:rsidRPr="001F1335">
        <w:rPr>
          <w:rFonts w:cstheme="majorHAnsi"/>
          <w:sz w:val="16"/>
        </w:rPr>
        <w:t xml:space="preserve">. Compare Trump’s words to those of his predecessors, and you can see for yourself how untrue that is. The Republican chair of the Senate Foreign Relations Committee, Bob Corker, went on record to declare that he could not have been more pleased with the trip. If true, that would reflect poorly on Senator Corker’s judgment. I prefer to think that the statement reflects poorly on his candor. </w:t>
      </w:r>
      <w:r w:rsidRPr="001F1335">
        <w:rPr>
          <w:rStyle w:val="StyleUnderline"/>
          <w:rFonts w:cstheme="majorHAnsi"/>
        </w:rPr>
        <w:t>Here’s what’s really true: Donald Trump is doing damage to the deepest and most broadly agreed foreign-policy interests of the United States. He is doing so while people associated with his campaign are under suspicion of colluding with Vladimir Putin’s spy agencies to bring him to office. The situation is both ugly and dangerous.</w:t>
      </w:r>
      <w:r w:rsidRPr="001F1335">
        <w:rPr>
          <w:rFonts w:cstheme="majorHAnsi"/>
          <w:sz w:val="16"/>
        </w:rPr>
        <w:t xml:space="preserve"> If it’s to be corrected, all Americans—eminent Republicans like Bob Corker above all—must at least correctly name it for what it is.</w:t>
      </w:r>
    </w:p>
    <w:p w14:paraId="55E49D42" w14:textId="77777777" w:rsidR="00EC15FA" w:rsidRPr="001F1335" w:rsidRDefault="00EC15FA" w:rsidP="00EC15FA">
      <w:pPr>
        <w:pStyle w:val="Heading4"/>
        <w:rPr>
          <w:rFonts w:cstheme="majorHAnsi"/>
        </w:rPr>
      </w:pPr>
      <w:r w:rsidRPr="001F1335">
        <w:rPr>
          <w:rFonts w:cstheme="majorHAnsi"/>
        </w:rPr>
        <w:t>Merkel has signaled EU’s shift away from the US – the alliance has crumbled</w:t>
      </w:r>
    </w:p>
    <w:p w14:paraId="3E71DA39" w14:textId="77777777" w:rsidR="00EC15FA" w:rsidRPr="001F1335" w:rsidRDefault="00EC15FA" w:rsidP="00EC15FA">
      <w:pPr>
        <w:rPr>
          <w:rFonts w:cstheme="majorHAnsi"/>
        </w:rPr>
      </w:pPr>
      <w:r w:rsidRPr="001F1335">
        <w:rPr>
          <w:rStyle w:val="Style13ptBold"/>
          <w:rFonts w:cstheme="majorHAnsi"/>
        </w:rPr>
        <w:t xml:space="preserve">Schultz 17 </w:t>
      </w:r>
      <w:r w:rsidRPr="001F1335">
        <w:rPr>
          <w:rFonts w:cstheme="majorHAnsi"/>
        </w:rPr>
        <w:t xml:space="preserve">(Teri Schultz, 5-29-2017, "Merkel makes waves with views on EU-US relations," DW, </w:t>
      </w:r>
      <w:hyperlink r:id="rId93" w:history="1">
        <w:r w:rsidRPr="001F1335">
          <w:rPr>
            <w:rStyle w:val="Hyperlink"/>
            <w:rFonts w:cstheme="majorHAnsi"/>
          </w:rPr>
          <w:t>http://www.dw.com/en/merkel-makes-waves-with-views-on-eu-us-relations/a-39036373</w:t>
        </w:r>
      </w:hyperlink>
      <w:r w:rsidRPr="001F1335">
        <w:rPr>
          <w:rFonts w:cstheme="majorHAnsi"/>
        </w:rPr>
        <w:t>, accessed on 7/22/18, AB)</w:t>
      </w:r>
    </w:p>
    <w:p w14:paraId="30CD901A" w14:textId="77777777" w:rsidR="00EC15FA" w:rsidRPr="001F1335" w:rsidRDefault="00EC15FA" w:rsidP="00EC15FA">
      <w:pPr>
        <w:rPr>
          <w:rFonts w:cstheme="majorHAnsi"/>
          <w:sz w:val="14"/>
        </w:rPr>
      </w:pPr>
      <w:r w:rsidRPr="001F1335">
        <w:rPr>
          <w:rStyle w:val="StyleUnderline"/>
          <w:rFonts w:cstheme="majorHAnsi"/>
        </w:rPr>
        <w:t xml:space="preserve">But it's the terse review of </w:t>
      </w:r>
      <w:r w:rsidRPr="001F1335">
        <w:rPr>
          <w:rStyle w:val="StyleUnderline"/>
          <w:highlight w:val="yellow"/>
        </w:rPr>
        <w:t>Trump's trip</w:t>
      </w:r>
      <w:r w:rsidRPr="001F1335">
        <w:rPr>
          <w:rStyle w:val="StyleUnderline"/>
          <w:rFonts w:cstheme="majorHAnsi"/>
        </w:rPr>
        <w:t xml:space="preserve"> made by German Chancellor Angela Merkel which </w:t>
      </w:r>
      <w:r w:rsidRPr="001F1335">
        <w:rPr>
          <w:rStyle w:val="StyleUnderline"/>
          <w:rFonts w:cstheme="majorHAnsi"/>
          <w:highlight w:val="yellow"/>
        </w:rPr>
        <w:t>is getting the most attention</w:t>
      </w:r>
      <w:r w:rsidRPr="001F1335">
        <w:rPr>
          <w:rStyle w:val="StyleUnderline"/>
          <w:rFonts w:cstheme="majorHAnsi"/>
        </w:rPr>
        <w:t xml:space="preserve">, her assessment that </w:t>
      </w:r>
      <w:r w:rsidRPr="001F1335">
        <w:rPr>
          <w:rStyle w:val="StyleUnderline"/>
          <w:rFonts w:cstheme="majorHAnsi"/>
          <w:highlight w:val="yellow"/>
        </w:rPr>
        <w:t>Europe can no longer count on "others"</w:t>
      </w:r>
      <w:r w:rsidRPr="001F1335">
        <w:rPr>
          <w:rStyle w:val="StyleUnderline"/>
          <w:rFonts w:cstheme="majorHAnsi"/>
        </w:rPr>
        <w:t xml:space="preserve"> - interpreted to mean </w:t>
      </w:r>
      <w:r w:rsidRPr="001F1335">
        <w:rPr>
          <w:rStyle w:val="StyleUnderline"/>
          <w:rFonts w:cstheme="majorHAnsi"/>
          <w:highlight w:val="yellow"/>
        </w:rPr>
        <w:t>the US</w:t>
      </w:r>
      <w:r w:rsidRPr="001F1335">
        <w:rPr>
          <w:rStyle w:val="StyleUnderline"/>
          <w:rFonts w:cstheme="majorHAnsi"/>
        </w:rPr>
        <w:t xml:space="preserve"> - and </w:t>
      </w:r>
      <w:r w:rsidRPr="001F1335">
        <w:rPr>
          <w:rStyle w:val="StyleUnderline"/>
          <w:rFonts w:cstheme="majorHAnsi"/>
          <w:highlight w:val="yellow"/>
        </w:rPr>
        <w:t>must forge its own destiny</w:t>
      </w:r>
      <w:r w:rsidRPr="001F1335">
        <w:rPr>
          <w:rFonts w:cstheme="majorHAnsi"/>
          <w:sz w:val="14"/>
        </w:rPr>
        <w:t xml:space="preserve">. World leaders listen </w:t>
      </w:r>
      <w:r w:rsidRPr="001F1335">
        <w:rPr>
          <w:rStyle w:val="StyleUnderline"/>
          <w:rFonts w:cstheme="majorHAnsi"/>
        </w:rPr>
        <w:t xml:space="preserve">Former Swedish Foreign Minister, Carl Bildt, was among those taking notice, tweeting "After three days with Trump, </w:t>
      </w:r>
      <w:r w:rsidRPr="001F1335">
        <w:rPr>
          <w:rStyle w:val="StyleUnderline"/>
          <w:rFonts w:cstheme="majorHAnsi"/>
          <w:highlight w:val="yellow"/>
        </w:rPr>
        <w:t>Merkel draws key conclusions for Europe</w:t>
      </w:r>
      <w:r w:rsidRPr="001F1335">
        <w:rPr>
          <w:rStyle w:val="StyleUnderline"/>
          <w:rFonts w:cstheme="majorHAnsi"/>
        </w:rPr>
        <w:t xml:space="preserve">. This will be talked about. Much." </w:t>
      </w:r>
      <w:r w:rsidRPr="001F1335">
        <w:rPr>
          <w:rFonts w:cstheme="majorHAnsi"/>
          <w:sz w:val="14"/>
        </w:rPr>
        <w:t>Belgian European Parliamentarian, Guy Verhofstadt, the EP's Brexit negotiator, also noted it. "</w:t>
      </w:r>
      <w:r w:rsidRPr="001F1335">
        <w:rPr>
          <w:rStyle w:val="StyleUnderline"/>
          <w:rFonts w:cstheme="majorHAnsi"/>
        </w:rPr>
        <w:t xml:space="preserve">Merkel says </w:t>
      </w:r>
      <w:r w:rsidRPr="001F1335">
        <w:rPr>
          <w:rStyle w:val="StyleUnderline"/>
          <w:rFonts w:cstheme="majorHAnsi"/>
          <w:highlight w:val="yellow"/>
        </w:rPr>
        <w:t>US under Trump no longer reliable partner</w:t>
      </w:r>
      <w:r w:rsidRPr="001F1335">
        <w:rPr>
          <w:rStyle w:val="StyleUnderline"/>
          <w:rFonts w:cstheme="majorHAnsi"/>
        </w:rPr>
        <w:t xml:space="preserve">," </w:t>
      </w:r>
      <w:r w:rsidRPr="001F1335">
        <w:rPr>
          <w:rFonts w:cstheme="majorHAnsi"/>
          <w:sz w:val="14"/>
        </w:rPr>
        <w:t>he tweeted</w:t>
      </w:r>
      <w:r w:rsidRPr="001F1335">
        <w:rPr>
          <w:rStyle w:val="StyleUnderline"/>
          <w:rFonts w:cstheme="majorHAnsi"/>
        </w:rPr>
        <w:t>, "And UK has left the table. It's now time for EU to re-invent itself and move forward</w:t>
      </w:r>
      <w:r w:rsidRPr="001F1335">
        <w:rPr>
          <w:rFonts w:cstheme="majorHAnsi"/>
          <w:sz w:val="14"/>
        </w:rPr>
        <w:t>." The whole world is talking about the chancellor's tough approach, declared the German tabloid Bild. Indeed, on the other side of the Atlantic, conservative television network Fox News tweeted "Merkel sounds warning for future of US-Europe alliance after 'very difficult' G-7 talks." Sophia Besch, a research fellow with the Centre for European Reform, has been tracking the Twitter chatter and tells DW it's been very interesting to see "who is alarmed and who isnt". Besch believes that despite the transatlantic nature of her remarks, Merkel was aiming squarely at German voters. "There's this German pro-European movement going on right now mixed with the sort of traditional leftist anti-Americanism that the SPD [Social Democratic Party] is currently tapping into," Besch explains. "</w:t>
      </w:r>
      <w:r w:rsidRPr="001F1335">
        <w:rPr>
          <w:rStyle w:val="Emphasis"/>
          <w:rFonts w:cstheme="majorHAnsi"/>
          <w:highlight w:val="yellow"/>
        </w:rPr>
        <w:t>None of these comments are controversial for a German audience but in questioning the US security guarantees...the risk, of course, is that it's alienating the United States which is further undermining the alliance by doing that</w:t>
      </w:r>
      <w:r w:rsidRPr="001F1335">
        <w:rPr>
          <w:rFonts w:cstheme="majorHAnsi"/>
          <w:sz w:val="14"/>
          <w:highlight w:val="yellow"/>
        </w:rPr>
        <w:t>.</w:t>
      </w:r>
      <w:r w:rsidRPr="001F1335">
        <w:rPr>
          <w:rFonts w:cstheme="majorHAnsi"/>
          <w:sz w:val="14"/>
        </w:rPr>
        <w:t>"</w:t>
      </w:r>
    </w:p>
    <w:p w14:paraId="591E15A7" w14:textId="77777777" w:rsidR="002A4D81" w:rsidRPr="001F1335" w:rsidRDefault="002A4D81" w:rsidP="002C1EEF">
      <w:pPr>
        <w:pStyle w:val="Heading3"/>
        <w:rPr>
          <w:rFonts w:cstheme="majorHAnsi"/>
        </w:rPr>
      </w:pPr>
      <w:r w:rsidRPr="001F1335">
        <w:rPr>
          <w:rFonts w:cstheme="majorHAnsi"/>
        </w:rPr>
        <w:t>No NATO Collapse</w:t>
      </w:r>
    </w:p>
    <w:p w14:paraId="72318A32" w14:textId="77777777" w:rsidR="00105B16" w:rsidRPr="001F1335" w:rsidRDefault="00105B16" w:rsidP="00904458">
      <w:pPr>
        <w:pStyle w:val="Heading4"/>
        <w:rPr>
          <w:rFonts w:cstheme="majorHAnsi"/>
        </w:rPr>
      </w:pPr>
      <w:r w:rsidRPr="001F1335">
        <w:rPr>
          <w:rFonts w:cstheme="majorHAnsi"/>
        </w:rPr>
        <w:t>NATO will survive Trump</w:t>
      </w:r>
    </w:p>
    <w:p w14:paraId="718F9AE5" w14:textId="77777777" w:rsidR="00105B16" w:rsidRPr="001F1335" w:rsidRDefault="00105B16" w:rsidP="00105B16">
      <w:pPr>
        <w:rPr>
          <w:rFonts w:cstheme="majorHAnsi"/>
        </w:rPr>
      </w:pPr>
      <w:r w:rsidRPr="001F1335">
        <w:rPr>
          <w:rStyle w:val="Style13ptBold"/>
          <w:rFonts w:cstheme="majorHAnsi"/>
        </w:rPr>
        <w:t>Fontaine &amp; Serchuk 7/11</w:t>
      </w:r>
      <w:r w:rsidRPr="001F1335">
        <w:rPr>
          <w:rFonts w:cstheme="majorHAnsi"/>
        </w:rPr>
        <w:t>/18 (Richard Fontaine is President of the Center for a New American Security (CNAS), Vance Serchuk is executive director of the KKR Global Institute, "The West Will Survive Trump", The Atlantic, https://www.theatlantic.com/international/archive/2018/07/nato-summit-trump/564854/, 7/23/18 // MD)</w:t>
      </w:r>
    </w:p>
    <w:p w14:paraId="2D36316A" w14:textId="77777777" w:rsidR="002A4D81" w:rsidRPr="001F1335" w:rsidRDefault="00105B16" w:rsidP="00105B16">
      <w:pPr>
        <w:rPr>
          <w:rStyle w:val="StyleUnderline"/>
          <w:rFonts w:cstheme="majorHAnsi"/>
        </w:rPr>
      </w:pPr>
      <w:r w:rsidRPr="001F1335">
        <w:rPr>
          <w:rFonts w:cstheme="majorHAnsi"/>
          <w:sz w:val="16"/>
        </w:rPr>
        <w:t>As President Donald Trump kicks off a bruising nato summit, transatlantic relations are said to be in the grip of an unprecedented crisis. On multiple fronts—defense spending, Iran sanctions, trade, and immigration—</w:t>
      </w:r>
      <w:r w:rsidRPr="001F1335">
        <w:rPr>
          <w:rStyle w:val="StyleUnderline"/>
          <w:rFonts w:cstheme="majorHAnsi"/>
        </w:rPr>
        <w:t>the United States appears to be on a collision course with its European allies</w:t>
      </w:r>
      <w:r w:rsidRPr="001F1335">
        <w:rPr>
          <w:rFonts w:cstheme="majorHAnsi"/>
          <w:sz w:val="16"/>
        </w:rPr>
        <w:t>. Running through these disputes is a deeper sense of division inside the West, as Trump questions the cost and wisdom of American troop deployments in places such as Germany, criticizes the European Union as a threat to American interests, and seems more enthusiastic about reconciling with an authoritarian Russia than standing in solidarity with democrac</w:t>
      </w:r>
      <w:r w:rsidR="00161722" w:rsidRPr="001F1335">
        <w:rPr>
          <w:rFonts w:cstheme="majorHAnsi"/>
          <w:sz w:val="16"/>
        </w:rPr>
        <w:t>ies such as Germany and France.</w:t>
      </w:r>
      <w:r w:rsidR="00904458" w:rsidRPr="001F1335">
        <w:rPr>
          <w:rFonts w:cstheme="majorHAnsi"/>
          <w:sz w:val="16"/>
        </w:rPr>
        <w:t xml:space="preserve"> </w:t>
      </w:r>
      <w:r w:rsidRPr="001F1335">
        <w:rPr>
          <w:rFonts w:cstheme="majorHAnsi"/>
          <w:sz w:val="16"/>
        </w:rPr>
        <w:t xml:space="preserve">For their part, </w:t>
      </w:r>
      <w:r w:rsidRPr="001F1335">
        <w:rPr>
          <w:rStyle w:val="StyleUnderline"/>
          <w:rFonts w:cstheme="majorHAnsi"/>
          <w:highlight w:val="yellow"/>
        </w:rPr>
        <w:t>multiple Euro</w:t>
      </w:r>
      <w:r w:rsidR="00161722" w:rsidRPr="001F1335">
        <w:rPr>
          <w:rStyle w:val="StyleUnderline"/>
          <w:rFonts w:cstheme="majorHAnsi"/>
          <w:highlight w:val="yellow"/>
        </w:rPr>
        <w:t>pean</w:t>
      </w:r>
      <w:r w:rsidRPr="001F1335">
        <w:rPr>
          <w:rStyle w:val="StyleUnderline"/>
          <w:rFonts w:cstheme="majorHAnsi"/>
          <w:highlight w:val="yellow"/>
        </w:rPr>
        <w:t>leaders have made clear the unease they feel toward</w:t>
      </w:r>
      <w:r w:rsidRPr="001F1335">
        <w:rPr>
          <w:rStyle w:val="StyleUnderline"/>
          <w:rFonts w:cstheme="majorHAnsi"/>
        </w:rPr>
        <w:t xml:space="preserve"> their </w:t>
      </w:r>
      <w:r w:rsidRPr="001F1335">
        <w:rPr>
          <w:rStyle w:val="StyleUnderline"/>
          <w:rFonts w:cstheme="majorHAnsi"/>
          <w:highlight w:val="yellow"/>
        </w:rPr>
        <w:t>America</w:t>
      </w:r>
      <w:r w:rsidRPr="001F1335">
        <w:rPr>
          <w:rStyle w:val="StyleUnderline"/>
          <w:rFonts w:cstheme="majorHAnsi"/>
        </w:rPr>
        <w:t>n counterpart</w:t>
      </w:r>
      <w:r w:rsidRPr="001F1335">
        <w:rPr>
          <w:rFonts w:cstheme="majorHAnsi"/>
          <w:sz w:val="16"/>
        </w:rPr>
        <w:t xml:space="preserve">. “With friends like that, who needs enemies,” tweeted European Council President Donald Tusk earlier this spring, subsequently warning of the EU’s need to prepare for “worst case scenarios” in Western unity. </w:t>
      </w:r>
      <w:r w:rsidRPr="001F1335">
        <w:rPr>
          <w:rStyle w:val="StyleUnderline"/>
          <w:rFonts w:cstheme="majorHAnsi"/>
        </w:rPr>
        <w:t xml:space="preserve">German Chancellor Angela Merkel has declared that </w:t>
      </w:r>
      <w:r w:rsidRPr="001F1335">
        <w:rPr>
          <w:rStyle w:val="StyleUnderline"/>
          <w:rFonts w:cstheme="majorHAnsi"/>
          <w:highlight w:val="yellow"/>
        </w:rPr>
        <w:t>Europe can no longer rely exclusively on Washington for protection but instead “must take</w:t>
      </w:r>
      <w:r w:rsidR="00161722" w:rsidRPr="001F1335">
        <w:rPr>
          <w:rStyle w:val="StyleUnderline"/>
          <w:rFonts w:cstheme="majorHAnsi"/>
          <w:highlight w:val="yellow"/>
        </w:rPr>
        <w:t xml:space="preserve"> its destiny in its own hands</w:t>
      </w:r>
      <w:r w:rsidR="00161722" w:rsidRPr="001F1335">
        <w:rPr>
          <w:rStyle w:val="StyleUnderline"/>
          <w:rFonts w:cstheme="majorHAnsi"/>
        </w:rPr>
        <w:t>.”</w:t>
      </w:r>
      <w:r w:rsidR="00904458" w:rsidRPr="001F1335">
        <w:rPr>
          <w:rStyle w:val="StyleUnderline"/>
          <w:rFonts w:cstheme="majorHAnsi"/>
        </w:rPr>
        <w:t xml:space="preserve"> </w:t>
      </w:r>
      <w:r w:rsidRPr="001F1335">
        <w:rPr>
          <w:rFonts w:cstheme="majorHAnsi"/>
          <w:sz w:val="16"/>
        </w:rPr>
        <w:t xml:space="preserve">Yet </w:t>
      </w:r>
      <w:r w:rsidRPr="001F1335">
        <w:rPr>
          <w:rStyle w:val="StyleUnderline"/>
          <w:rFonts w:cstheme="majorHAnsi"/>
        </w:rPr>
        <w:t xml:space="preserve">while the Trump administration’s supporters and detractors are both fond of describing its approach to the world as a total break from the past, </w:t>
      </w:r>
      <w:r w:rsidRPr="001F1335">
        <w:rPr>
          <w:rStyle w:val="StyleUnderline"/>
          <w:rFonts w:cstheme="majorHAnsi"/>
          <w:highlight w:val="yellow"/>
        </w:rPr>
        <w:t>in reality, periodic crises have been a feature of the transatlantic relationship from nearly its outset</w:t>
      </w:r>
      <w:r w:rsidRPr="001F1335">
        <w:rPr>
          <w:rFonts w:cstheme="majorHAnsi"/>
          <w:sz w:val="16"/>
        </w:rPr>
        <w:t>. Almost as if by clockwork, a serious breach has tended to flare up between the United States and its European allies every 15 to 20 years going back to the mid-1950s—inspiring fears of a broader, more enduring unraveling of the alliance.</w:t>
      </w:r>
      <w:r w:rsidR="00904458" w:rsidRPr="001F1335">
        <w:rPr>
          <w:rFonts w:cstheme="majorHAnsi"/>
          <w:sz w:val="16"/>
        </w:rPr>
        <w:t xml:space="preserve"> </w:t>
      </w:r>
      <w:r w:rsidRPr="001F1335">
        <w:rPr>
          <w:rStyle w:val="StyleUnderline"/>
          <w:rFonts w:cstheme="majorHAnsi"/>
          <w:highlight w:val="yellow"/>
        </w:rPr>
        <w:t>The current crisis</w:t>
      </w:r>
      <w:r w:rsidRPr="001F1335">
        <w:rPr>
          <w:rStyle w:val="StyleUnderline"/>
          <w:rFonts w:cstheme="majorHAnsi"/>
        </w:rPr>
        <w:t>,</w:t>
      </w:r>
      <w:r w:rsidRPr="001F1335">
        <w:rPr>
          <w:rFonts w:cstheme="majorHAnsi"/>
          <w:sz w:val="16"/>
        </w:rPr>
        <w:t xml:space="preserve"> according to this calendar, </w:t>
      </w:r>
      <w:r w:rsidRPr="001F1335">
        <w:rPr>
          <w:rStyle w:val="StyleUnderline"/>
          <w:rFonts w:cstheme="majorHAnsi"/>
          <w:highlight w:val="yellow"/>
        </w:rPr>
        <w:t>is</w:t>
      </w:r>
      <w:r w:rsidRPr="001F1335">
        <w:rPr>
          <w:rStyle w:val="StyleUnderline"/>
          <w:rFonts w:cstheme="majorHAnsi"/>
        </w:rPr>
        <w:t xml:space="preserve"> happening pretty much </w:t>
      </w:r>
      <w:r w:rsidRPr="001F1335">
        <w:rPr>
          <w:rStyle w:val="StyleUnderline"/>
          <w:rFonts w:cstheme="majorHAnsi"/>
          <w:highlight w:val="yellow"/>
        </w:rPr>
        <w:t>on schedule</w:t>
      </w:r>
      <w:r w:rsidRPr="001F1335">
        <w:rPr>
          <w:rFonts w:cstheme="majorHAnsi"/>
          <w:sz w:val="16"/>
        </w:rPr>
        <w:t xml:space="preserve">. And in every case so far, </w:t>
      </w:r>
      <w:r w:rsidRPr="001F1335">
        <w:rPr>
          <w:rStyle w:val="Emphasis"/>
          <w:rFonts w:cstheme="majorHAnsi"/>
          <w:highlight w:val="yellow"/>
        </w:rPr>
        <w:t>the West has bounced back</w:t>
      </w:r>
      <w:r w:rsidRPr="001F1335">
        <w:rPr>
          <w:rFonts w:cstheme="majorHAnsi"/>
          <w:sz w:val="16"/>
        </w:rPr>
        <w:t>.</w:t>
      </w:r>
      <w:r w:rsidR="00904458" w:rsidRPr="001F1335">
        <w:rPr>
          <w:rFonts w:cstheme="majorHAnsi"/>
          <w:sz w:val="16"/>
        </w:rPr>
        <w:t xml:space="preserve"> </w:t>
      </w:r>
      <w:r w:rsidRPr="001F1335">
        <w:rPr>
          <w:rFonts w:cstheme="majorHAnsi"/>
          <w:sz w:val="16"/>
        </w:rPr>
        <w:t xml:space="preserve">Could this time prove different? Perhaps. But </w:t>
      </w:r>
      <w:r w:rsidRPr="001F1335">
        <w:rPr>
          <w:rStyle w:val="StyleUnderline"/>
          <w:rFonts w:cstheme="majorHAnsi"/>
          <w:highlight w:val="yellow"/>
        </w:rPr>
        <w:t>there are good reasons to believe</w:t>
      </w:r>
      <w:r w:rsidRPr="001F1335">
        <w:rPr>
          <w:rStyle w:val="StyleUnderline"/>
          <w:rFonts w:cstheme="majorHAnsi"/>
        </w:rPr>
        <w:t xml:space="preserve"> that </w:t>
      </w:r>
      <w:r w:rsidRPr="001F1335">
        <w:rPr>
          <w:rStyle w:val="StyleUnderline"/>
          <w:rFonts w:cstheme="majorHAnsi"/>
          <w:highlight w:val="yellow"/>
        </w:rPr>
        <w:t>this</w:t>
      </w:r>
      <w:r w:rsidRPr="001F1335">
        <w:rPr>
          <w:rStyle w:val="StyleUnderline"/>
          <w:rFonts w:cstheme="majorHAnsi"/>
        </w:rPr>
        <w:t xml:space="preserve"> too </w:t>
      </w:r>
      <w:r w:rsidRPr="001F1335">
        <w:rPr>
          <w:rStyle w:val="StyleUnderline"/>
          <w:rFonts w:cstheme="majorHAnsi"/>
          <w:highlight w:val="yellow"/>
        </w:rPr>
        <w:t>shall pass</w:t>
      </w:r>
      <w:r w:rsidRPr="001F1335">
        <w:rPr>
          <w:rFonts w:cstheme="majorHAnsi"/>
          <w:sz w:val="16"/>
        </w:rPr>
        <w:t xml:space="preserve">. At the very least, </w:t>
      </w:r>
      <w:r w:rsidRPr="001F1335">
        <w:rPr>
          <w:rStyle w:val="StyleUnderline"/>
          <w:rFonts w:cstheme="majorHAnsi"/>
        </w:rPr>
        <w:t>it’s useful to situate the current tempest within the context of past storms that have swept across the Atlantic.</w:t>
      </w:r>
      <w:r w:rsidRPr="001F1335">
        <w:rPr>
          <w:rFonts w:cstheme="majorHAnsi"/>
          <w:sz w:val="16"/>
        </w:rPr>
        <w:t xml:space="preserve"> The point of reviewing this history isn’t to diminish the seriousness of the present rift or to encourage complacency. But it does offer an important corrective to the doom and despondency about the future of the West—</w:t>
      </w:r>
      <w:r w:rsidRPr="001F1335">
        <w:rPr>
          <w:rStyle w:val="StyleUnderline"/>
          <w:rFonts w:cstheme="majorHAnsi"/>
        </w:rPr>
        <w:t>increasingly heard among foreign-policy thinkers on both sides of the Atlantic—as well as the counterproductive amnesia that overlooks just how much we’ve already gotten through together.</w:t>
      </w:r>
    </w:p>
    <w:p w14:paraId="13126A7B" w14:textId="77777777" w:rsidR="00EC15FA" w:rsidRPr="001F1335" w:rsidRDefault="002C1EEF" w:rsidP="002C1EEF">
      <w:pPr>
        <w:pStyle w:val="Heading3"/>
        <w:rPr>
          <w:rFonts w:cstheme="majorHAnsi"/>
        </w:rPr>
      </w:pPr>
      <w:r w:rsidRPr="001F1335">
        <w:rPr>
          <w:rFonts w:cstheme="majorHAnsi"/>
        </w:rPr>
        <w:t>Trump will pull out of NATO now</w:t>
      </w:r>
    </w:p>
    <w:p w14:paraId="448BA249" w14:textId="77777777" w:rsidR="00BD4F03" w:rsidRPr="001F1335" w:rsidRDefault="00BD4F03" w:rsidP="00BD4F03">
      <w:pPr>
        <w:pStyle w:val="Heading4"/>
        <w:rPr>
          <w:rFonts w:cstheme="majorHAnsi"/>
        </w:rPr>
      </w:pPr>
      <w:r w:rsidRPr="001F1335">
        <w:rPr>
          <w:rFonts w:cstheme="majorHAnsi"/>
        </w:rPr>
        <w:t xml:space="preserve">Trump </w:t>
      </w:r>
      <w:r w:rsidR="0065604B" w:rsidRPr="001F1335">
        <w:rPr>
          <w:rFonts w:cstheme="majorHAnsi"/>
        </w:rPr>
        <w:t>hate NATO</w:t>
      </w:r>
    </w:p>
    <w:p w14:paraId="3BDDADCD" w14:textId="77777777" w:rsidR="002C1EEF" w:rsidRPr="001F1335" w:rsidRDefault="00CE1123" w:rsidP="00CE1123">
      <w:pPr>
        <w:rPr>
          <w:rFonts w:cstheme="majorHAnsi"/>
        </w:rPr>
      </w:pPr>
      <w:r w:rsidRPr="001F1335">
        <w:rPr>
          <w:rStyle w:val="Style13ptBold"/>
          <w:rFonts w:cstheme="majorHAnsi"/>
        </w:rPr>
        <w:t>Sullivan 7/18</w:t>
      </w:r>
      <w:r w:rsidRPr="001F1335">
        <w:rPr>
          <w:rFonts w:cstheme="majorHAnsi"/>
        </w:rPr>
        <w:t>/18 (Eileen Sullivan, Eileen Sullivan is the early breaking news correspondent in Washington. She previously worked for the Associated Press for nearly a decade, covering national security and criminal justice issues. She was on a team of AP reporters who won the 2012 Pulitzer Prize for Investigative Reporting for their stories that revealed the New York Police Department’s Muslim spying programs, "Trump Questions the Core of NATO: Mutual Defense, Including Montenegro", The New York Times, https://www.nytimes.com/2018/07/18/world/europe/trump-nato-self-defense-montenegro.html, 7/22/18 // MD)</w:t>
      </w:r>
    </w:p>
    <w:p w14:paraId="42615ECD" w14:textId="77777777" w:rsidR="002953B6" w:rsidRPr="001F1335" w:rsidRDefault="002C1EEF" w:rsidP="002953B6">
      <w:pPr>
        <w:rPr>
          <w:rStyle w:val="StyleUnderline"/>
          <w:rFonts w:cstheme="majorHAnsi"/>
        </w:rPr>
      </w:pPr>
      <w:r w:rsidRPr="001F1335">
        <w:rPr>
          <w:rFonts w:cstheme="majorHAnsi"/>
          <w:sz w:val="14"/>
        </w:rPr>
        <w:t xml:space="preserve">In a post-summit interview Monday night with Fox News’s Tucker Carlson—one of the few commentators anywhere on the political spectrum who wasn’t appalled by Trump’s actions </w:t>
      </w:r>
      <w:r w:rsidRPr="001F1335">
        <w:rPr>
          <w:rStyle w:val="StyleUnderline"/>
          <w:rFonts w:cstheme="majorHAnsi"/>
          <w:highlight w:val="yellow"/>
        </w:rPr>
        <w:t>in Helsinki—Trump</w:t>
      </w:r>
      <w:r w:rsidRPr="001F1335">
        <w:rPr>
          <w:rStyle w:val="StyleUnderline"/>
          <w:rFonts w:cstheme="majorHAnsi"/>
        </w:rPr>
        <w:t xml:space="preserve"> took subservience to Moscow one step further and </w:t>
      </w:r>
      <w:r w:rsidRPr="001F1335">
        <w:rPr>
          <w:rStyle w:val="StyleUnderline"/>
          <w:rFonts w:cstheme="majorHAnsi"/>
          <w:highlight w:val="yellow"/>
        </w:rPr>
        <w:t>challenged the very premise on which nato is built</w:t>
      </w:r>
      <w:r w:rsidRPr="001F1335">
        <w:rPr>
          <w:rFonts w:cstheme="majorHAnsi"/>
          <w:sz w:val="14"/>
        </w:rPr>
        <w:t xml:space="preserve">, in words that eerily echoed long-standing Russian talking points. When </w:t>
      </w:r>
      <w:r w:rsidRPr="001F1335">
        <w:rPr>
          <w:rStyle w:val="StyleUnderline"/>
          <w:rFonts w:cstheme="majorHAnsi"/>
        </w:rPr>
        <w:t>Carlson asked why his own son should be prepared to defend the nato member Montenegro from an attack, the U.S. president responded with apparent delight at finding someone who seemed to think about the issue as he did. “I understand what you’re saying,”</w:t>
      </w:r>
      <w:r w:rsidRPr="001F1335">
        <w:rPr>
          <w:rFonts w:cstheme="majorHAnsi"/>
          <w:sz w:val="14"/>
        </w:rPr>
        <w:t xml:space="preserve"> Trump responded in a singsong voice that indicated his exasperation. </w:t>
      </w:r>
      <w:r w:rsidRPr="001F1335">
        <w:rPr>
          <w:rStyle w:val="StyleUnderline"/>
          <w:rFonts w:cstheme="majorHAnsi"/>
        </w:rPr>
        <w:t>“I’ve asked the same question!”</w:t>
      </w:r>
      <w:r w:rsidRPr="001F1335">
        <w:rPr>
          <w:rFonts w:cstheme="majorHAnsi"/>
          <w:sz w:val="14"/>
        </w:rPr>
        <w:t xml:space="preserve"> To explain his concern, he went on to note that the Montenegrins are “very aggressive people,” and that “they may get aggressive and congratulations, you’re in World War III.”</w:t>
      </w:r>
      <w:r w:rsidR="00605CA3" w:rsidRPr="001F1335">
        <w:rPr>
          <w:rFonts w:cstheme="majorHAnsi"/>
          <w:sz w:val="14"/>
        </w:rPr>
        <w:t xml:space="preserve"> </w:t>
      </w:r>
      <w:r w:rsidRPr="001F1335">
        <w:rPr>
          <w:rFonts w:cstheme="majorHAnsi"/>
          <w:sz w:val="14"/>
        </w:rPr>
        <w:t xml:space="preserve">Setting aside the irony of Trump calling the Montenegrins aggressive after famously shoving that country’s prime minister out of his camera shot at a previous nato meeting, </w:t>
      </w:r>
      <w:r w:rsidRPr="001F1335">
        <w:rPr>
          <w:rStyle w:val="StyleUnderline"/>
          <w:rFonts w:cstheme="majorHAnsi"/>
          <w:highlight w:val="yellow"/>
        </w:rPr>
        <w:t>Trump’s comments compose nothing short of an existential threat to nato’s credibility</w:t>
      </w:r>
      <w:r w:rsidRPr="001F1335">
        <w:rPr>
          <w:rFonts w:cstheme="majorHAnsi"/>
          <w:sz w:val="14"/>
        </w:rPr>
        <w:t xml:space="preserve">—and an unprecedented gift to Moscow. </w:t>
      </w:r>
      <w:r w:rsidRPr="001F1335">
        <w:rPr>
          <w:rStyle w:val="StyleUnderline"/>
          <w:rFonts w:cstheme="majorHAnsi"/>
        </w:rPr>
        <w:t>Since nato’s founding in 1949 its bedrock principle has been that an attack on one ally would be considered an attack on all.</w:t>
      </w:r>
      <w:r w:rsidRPr="001F1335">
        <w:rPr>
          <w:rFonts w:cstheme="majorHAnsi"/>
          <w:sz w:val="14"/>
        </w:rPr>
        <w:t xml:space="preserve"> </w:t>
      </w:r>
      <w:r w:rsidRPr="001F1335">
        <w:rPr>
          <w:rStyle w:val="StyleUnderline"/>
          <w:rFonts w:cstheme="majorHAnsi"/>
        </w:rPr>
        <w:t>By deterring war, this simple premise has helped produce the longest period of peace in Europe for centuries, while</w:t>
      </w:r>
      <w:r w:rsidRPr="001F1335">
        <w:rPr>
          <w:rFonts w:cstheme="majorHAnsi"/>
          <w:sz w:val="14"/>
        </w:rPr>
        <w:t xml:space="preserve"> </w:t>
      </w:r>
      <w:r w:rsidRPr="001F1335">
        <w:rPr>
          <w:rStyle w:val="StyleUnderline"/>
          <w:rFonts w:cstheme="majorHAnsi"/>
        </w:rPr>
        <w:t>saving vast amounts of money by sparing individual allies the need to spend what would be necessary if they had to rely only on themselves for defense.</w:t>
      </w:r>
      <w:r w:rsidR="00605CA3" w:rsidRPr="001F1335">
        <w:rPr>
          <w:rStyle w:val="StyleUnderline"/>
          <w:rFonts w:cstheme="majorHAnsi"/>
        </w:rPr>
        <w:t xml:space="preserve"> </w:t>
      </w:r>
      <w:r w:rsidRPr="001F1335">
        <w:rPr>
          <w:rFonts w:cstheme="majorHAnsi"/>
          <w:sz w:val="14"/>
        </w:rPr>
        <w:t xml:space="preserve">Since </w:t>
      </w:r>
      <w:r w:rsidRPr="001F1335">
        <w:rPr>
          <w:rStyle w:val="StyleUnderline"/>
          <w:rFonts w:cstheme="majorHAnsi"/>
        </w:rPr>
        <w:t>the nato treaty itself does not legally require allies to come to one another’s defense</w:t>
      </w:r>
      <w:r w:rsidRPr="001F1335">
        <w:rPr>
          <w:rFonts w:cstheme="majorHAnsi"/>
          <w:sz w:val="14"/>
        </w:rPr>
        <w:t xml:space="preserve"> (the U.S. Senate would never have agreed to that), </w:t>
      </w:r>
      <w:r w:rsidRPr="001F1335">
        <w:rPr>
          <w:rStyle w:val="StyleUnderline"/>
          <w:rFonts w:cstheme="majorHAnsi"/>
          <w:highlight w:val="yellow"/>
        </w:rPr>
        <w:t xml:space="preserve">its effectiveness has always depended on the U.S. president’s ability to convince allies and adversaries </w:t>
      </w:r>
      <w:r w:rsidRPr="001F1335">
        <w:rPr>
          <w:rStyle w:val="StyleUnderline"/>
          <w:rFonts w:cstheme="majorHAnsi"/>
        </w:rPr>
        <w:t>alike that he would actually choose to do so.</w:t>
      </w:r>
      <w:r w:rsidRPr="001F1335">
        <w:rPr>
          <w:rFonts w:cstheme="majorHAnsi"/>
          <w:sz w:val="14"/>
        </w:rPr>
        <w:t xml:space="preserve"> And whereas all previous presidents did everything they could—from solemn pledges of solidarity to increased military, even nuclear, deployments to Europe—to make that pledge credible in the face of Russian attempts to undermine it, </w:t>
      </w:r>
      <w:r w:rsidRPr="001F1335">
        <w:rPr>
          <w:rStyle w:val="StyleUnderline"/>
          <w:rFonts w:cstheme="majorHAnsi"/>
          <w:highlight w:val="yellow"/>
        </w:rPr>
        <w:t xml:space="preserve">Trump has just publicly announced that he cannot be counted on </w:t>
      </w:r>
      <w:r w:rsidRPr="001F1335">
        <w:rPr>
          <w:rStyle w:val="StyleUnderline"/>
          <w:rFonts w:cstheme="majorHAnsi"/>
        </w:rPr>
        <w:t>to back it up.</w:t>
      </w:r>
      <w:r w:rsidR="00605CA3" w:rsidRPr="001F1335">
        <w:rPr>
          <w:rStyle w:val="StyleUnderline"/>
          <w:rFonts w:cstheme="majorHAnsi"/>
        </w:rPr>
        <w:t xml:space="preserve"> </w:t>
      </w:r>
      <w:r w:rsidRPr="001F1335">
        <w:rPr>
          <w:rFonts w:cstheme="majorHAnsi"/>
          <w:sz w:val="14"/>
        </w:rPr>
        <w:t>To give Trump the benefit of the doubt, as White House spinners no doubt will try to do, you could say that Trump, by referencing Montenegrin “aggression,” was merely saying that the U.S. should not have to defend a nato member if that country itself instigated a conflict. But that argument is a slippery slope, and in fact far more likely to apply to the United States than to any other member of nato. After 9/11, the only time in nato’s history when the Article 5 defense guarantee has actually been invoked, the allies did not blame the attack on “aggressive” U.S. policies abroad but simply asked: “How can we help?” Soon thereafter, nato allies sent tens of thousands of troops to fight alongside Americans in Afghanistan. They spent tens of billions of dollars and suffered more than 1,000 casualties in defense of an ally</w:t>
      </w:r>
      <w:r w:rsidRPr="001F1335">
        <w:rPr>
          <w:rFonts w:cstheme="majorHAnsi"/>
          <w:sz w:val="14"/>
          <w:highlight w:val="yellow"/>
        </w:rPr>
        <w:t xml:space="preserve">. </w:t>
      </w:r>
      <w:r w:rsidRPr="001F1335">
        <w:rPr>
          <w:rStyle w:val="StyleUnderline"/>
          <w:rFonts w:cstheme="majorHAnsi"/>
          <w:highlight w:val="yellow"/>
        </w:rPr>
        <w:t>Qualifying and conditioning the notion of nato’s defense guarantee is a major step on the path to abandoning it.</w:t>
      </w:r>
      <w:r w:rsidR="00605CA3" w:rsidRPr="001F1335">
        <w:rPr>
          <w:rStyle w:val="StyleUnderline"/>
          <w:rFonts w:cstheme="majorHAnsi"/>
        </w:rPr>
        <w:t xml:space="preserve"> </w:t>
      </w:r>
      <w:r w:rsidRPr="001F1335">
        <w:rPr>
          <w:rStyle w:val="StyleUnderline"/>
          <w:rFonts w:cstheme="majorHAnsi"/>
        </w:rPr>
        <w:t xml:space="preserve">The Montenegro issue is a symptom of a much larger problem, which is that </w:t>
      </w:r>
      <w:r w:rsidRPr="001F1335">
        <w:rPr>
          <w:rStyle w:val="StyleUnderline"/>
          <w:rFonts w:cstheme="majorHAnsi"/>
          <w:highlight w:val="yellow"/>
        </w:rPr>
        <w:t xml:space="preserve">Trump </w:t>
      </w:r>
      <w:r w:rsidRPr="001F1335">
        <w:rPr>
          <w:rStyle w:val="StyleUnderline"/>
          <w:rFonts w:cstheme="majorHAnsi"/>
        </w:rPr>
        <w:t xml:space="preserve">doesn’t believe in alliances generally, and nato in particular. When he </w:t>
      </w:r>
      <w:r w:rsidRPr="001F1335">
        <w:rPr>
          <w:rStyle w:val="StyleUnderline"/>
          <w:rFonts w:cstheme="majorHAnsi"/>
          <w:highlight w:val="yellow"/>
        </w:rPr>
        <w:t xml:space="preserve">said during the election </w:t>
      </w:r>
      <w:r w:rsidRPr="001F1335">
        <w:rPr>
          <w:rStyle w:val="StyleUnderline"/>
          <w:rFonts w:cstheme="majorHAnsi"/>
        </w:rPr>
        <w:t xml:space="preserve">campaign </w:t>
      </w:r>
      <w:r w:rsidRPr="001F1335">
        <w:rPr>
          <w:rStyle w:val="StyleUnderline"/>
          <w:rFonts w:cstheme="majorHAnsi"/>
          <w:highlight w:val="yellow"/>
        </w:rPr>
        <w:t>that nato was “obsolete,”</w:t>
      </w:r>
      <w:r w:rsidRPr="001F1335">
        <w:rPr>
          <w:rStyle w:val="StyleUnderline"/>
          <w:rFonts w:cstheme="majorHAnsi"/>
        </w:rPr>
        <w:t xml:space="preserve"> he meant it. His singular and obsessive focus on relative contributions to nato defense spending reflects not just a shocking misunderstanding of how nato works—allies do not pay the United States to defend them or “owe” Washington, D.C., anything—but a deeper skepticism about the very concept of an alliance. </w:t>
      </w:r>
      <w:r w:rsidRPr="001F1335">
        <w:rPr>
          <w:rFonts w:cstheme="majorHAnsi"/>
          <w:sz w:val="14"/>
        </w:rPr>
        <w:t xml:space="preserve">While past presidents complained about Europeans not paying their fair share, they all recognized that even if Americans contributed more than others, nato served American interests because the benefits of peace and prosperity in Europe vastly exceeded the costs of U.S. defense spending—much of which was necessary for tasks that had nothing to do with nato. </w:t>
      </w:r>
      <w:r w:rsidRPr="001F1335">
        <w:rPr>
          <w:rStyle w:val="StyleUnderline"/>
          <w:rFonts w:cstheme="majorHAnsi"/>
        </w:rPr>
        <w:t>Trump’s argument in the Carlson interview that the United States pays “90 percent” of the costs of defending Europe reflects either deep ignorance about nato and defense budgeting or, worse, a deliberate attempt to mislead his supporters into turning against the alliance.</w:t>
      </w:r>
      <w:r w:rsidRPr="001F1335">
        <w:rPr>
          <w:rFonts w:cstheme="majorHAnsi"/>
          <w:sz w:val="14"/>
        </w:rPr>
        <w:t xml:space="preserve"> In reality, total U.S. military spending represents just over 70 percent of all nato countries’ defense spending, only about 15 percent of which goes to defend Europe.</w:t>
      </w:r>
      <w:r w:rsidR="00605CA3" w:rsidRPr="001F1335">
        <w:rPr>
          <w:rFonts w:cstheme="majorHAnsi"/>
          <w:sz w:val="14"/>
        </w:rPr>
        <w:t xml:space="preserve"> </w:t>
      </w:r>
      <w:r w:rsidRPr="001F1335">
        <w:rPr>
          <w:rStyle w:val="StyleUnderline"/>
          <w:rFonts w:cstheme="majorHAnsi"/>
          <w:highlight w:val="yellow"/>
        </w:rPr>
        <w:t>Trump’s attacks on nato allies and his questioning of the principle of collective defense are even more damaging in the wake of the Helsinki summit, during which he showed himself to be shockingly deferential to Russia and Putin.</w:t>
      </w:r>
      <w:r w:rsidRPr="001F1335">
        <w:rPr>
          <w:rFonts w:cstheme="majorHAnsi"/>
          <w:sz w:val="14"/>
        </w:rPr>
        <w:t xml:space="preserve"> While his statements on Moscow’s election interference got the most press, his inability to condemn Russia for its invasion of Ukraine, bombing in Syria, and poisoning of people on British soil were at least as noteworthy. </w:t>
      </w:r>
      <w:r w:rsidRPr="001F1335">
        <w:rPr>
          <w:rStyle w:val="StyleUnderline"/>
          <w:rFonts w:cstheme="majorHAnsi"/>
        </w:rPr>
        <w:t>If the U.S. president is afraid of stressing differences with Russia at a press conference, could allies ever count on him to confront Russia on a potential European battlefield?</w:t>
      </w:r>
    </w:p>
    <w:p w14:paraId="2C7EA355" w14:textId="77777777" w:rsidR="006214FC" w:rsidRPr="001F1335" w:rsidRDefault="008040A4" w:rsidP="008040A4">
      <w:pPr>
        <w:pStyle w:val="Heading3"/>
        <w:rPr>
          <w:rFonts w:cstheme="majorHAnsi"/>
        </w:rPr>
      </w:pPr>
      <w:r w:rsidRPr="001F1335">
        <w:rPr>
          <w:rFonts w:cstheme="majorHAnsi"/>
        </w:rPr>
        <w:t>AT: US-Russia War</w:t>
      </w:r>
    </w:p>
    <w:p w14:paraId="114CCAF3" w14:textId="77777777" w:rsidR="008040A4" w:rsidRPr="001F1335" w:rsidRDefault="008040A4" w:rsidP="008040A4">
      <w:pPr>
        <w:pStyle w:val="Heading4"/>
        <w:rPr>
          <w:rFonts w:cstheme="majorHAnsi"/>
        </w:rPr>
      </w:pPr>
      <w:r w:rsidRPr="001F1335">
        <w:rPr>
          <w:rFonts w:cstheme="majorHAnsi"/>
        </w:rPr>
        <w:t>No US-Russian war or adventurism—multiple empirics prove</w:t>
      </w:r>
    </w:p>
    <w:p w14:paraId="4A12824D" w14:textId="77777777" w:rsidR="008040A4" w:rsidRPr="001F1335" w:rsidRDefault="008040A4" w:rsidP="008040A4">
      <w:pPr>
        <w:rPr>
          <w:rFonts w:cstheme="majorHAnsi"/>
        </w:rPr>
      </w:pPr>
      <w:r w:rsidRPr="001F1335">
        <w:rPr>
          <w:rStyle w:val="Style13ptBold"/>
          <w:rFonts w:cstheme="majorHAnsi"/>
        </w:rPr>
        <w:t>Gowan 16</w:t>
      </w:r>
      <w:r w:rsidRPr="001F1335">
        <w:rPr>
          <w:rFonts w:cstheme="majorHAnsi"/>
        </w:rPr>
        <w:t xml:space="preserve"> (Richard, associate fellow at the European Council on Foreign Relations and nonresident fellow at NYU’s Center on International Cooperation, where he was previously research director, January 4th, “Diplomacy Still Trumps Confrontation for Russia and the West,” World Politics Review, </w:t>
      </w:r>
      <w:hyperlink r:id="rId94" w:history="1">
        <w:r w:rsidRPr="001F1335">
          <w:rPr>
            <w:rStyle w:val="Hyperlink"/>
            <w:rFonts w:cstheme="majorHAnsi"/>
          </w:rPr>
          <w:t>https://www.worldpoliticsreview.com/articles/17575/diplomacy-still-trumps-confrontation-for-russia-and-the-west</w:t>
        </w:r>
      </w:hyperlink>
      <w:r w:rsidRPr="001F1335">
        <w:rPr>
          <w:rFonts w:cstheme="majorHAnsi"/>
        </w:rPr>
        <w:t>, accessed on 7/22/18, AB)</w:t>
      </w:r>
    </w:p>
    <w:p w14:paraId="431D9C63" w14:textId="77777777" w:rsidR="008040A4" w:rsidRPr="001F1335" w:rsidRDefault="008040A4" w:rsidP="008040A4">
      <w:pPr>
        <w:rPr>
          <w:rFonts w:eastAsia="Calibri" w:cstheme="majorHAnsi"/>
          <w:sz w:val="16"/>
        </w:rPr>
      </w:pPr>
      <w:r w:rsidRPr="001F1335">
        <w:rPr>
          <w:rFonts w:eastAsia="Calibri" w:cstheme="majorHAnsi"/>
          <w:sz w:val="16"/>
        </w:rPr>
        <w:t xml:space="preserve">But </w:t>
      </w:r>
      <w:r w:rsidRPr="001F1335">
        <w:rPr>
          <w:rStyle w:val="StyleUnderline"/>
          <w:rFonts w:cstheme="majorHAnsi"/>
        </w:rPr>
        <w:t xml:space="preserve">the biggest diplomatic achievement of the past 12 months may have been the simple fact that </w:t>
      </w:r>
      <w:r w:rsidRPr="001F1335">
        <w:rPr>
          <w:rStyle w:val="StyleUnderline"/>
          <w:rFonts w:cstheme="majorHAnsi"/>
          <w:highlight w:val="yellow"/>
        </w:rPr>
        <w:t>Russia and the West avoided</w:t>
      </w:r>
      <w:r w:rsidRPr="001F1335">
        <w:rPr>
          <w:rStyle w:val="StyleUnderline"/>
          <w:rFonts w:cstheme="majorHAnsi"/>
        </w:rPr>
        <w:t xml:space="preserve"> a return to a Cold War-style </w:t>
      </w:r>
      <w:r w:rsidRPr="001F1335">
        <w:rPr>
          <w:rStyle w:val="StyleUnderline"/>
          <w:rFonts w:cstheme="majorHAnsi"/>
          <w:highlight w:val="yellow"/>
        </w:rPr>
        <w:t>confrontation</w:t>
      </w:r>
      <w:r w:rsidRPr="001F1335">
        <w:rPr>
          <w:rStyle w:val="StyleUnderline"/>
          <w:rFonts w:cstheme="majorHAnsi"/>
        </w:rPr>
        <w:t>. Having set a collision course with the U.S. and Europe over Ukraine in 2014, Moscow repeatedly courted a further deterioration in relations. In January, it unleashed a brutal offensive</w:t>
      </w:r>
      <w:r w:rsidRPr="001F1335">
        <w:rPr>
          <w:rFonts w:eastAsia="Calibri" w:cstheme="majorHAnsi"/>
          <w:sz w:val="16"/>
        </w:rPr>
        <w:t xml:space="preserve"> by its proxies and covert forces </w:t>
      </w:r>
      <w:r w:rsidRPr="001F1335">
        <w:rPr>
          <w:rStyle w:val="StyleUnderline"/>
        </w:rPr>
        <w:t xml:space="preserve">in eastern </w:t>
      </w:r>
      <w:r w:rsidRPr="001F1335">
        <w:rPr>
          <w:rStyle w:val="StyleUnderline"/>
          <w:highlight w:val="yellow"/>
        </w:rPr>
        <w:t>Ukraine</w:t>
      </w:r>
      <w:r w:rsidRPr="001F1335">
        <w:rPr>
          <w:rFonts w:eastAsia="Calibri" w:cstheme="majorHAnsi"/>
          <w:sz w:val="16"/>
        </w:rPr>
        <w:t xml:space="preserve">, ripping up previous cease-fire agreements in the process. In September, </w:t>
      </w:r>
      <w:r w:rsidRPr="001F1335">
        <w:rPr>
          <w:rStyle w:val="StyleUnderline"/>
          <w:rFonts w:cstheme="majorHAnsi"/>
        </w:rPr>
        <w:t xml:space="preserve">it launched its intervention in </w:t>
      </w:r>
      <w:r w:rsidRPr="001F1335">
        <w:rPr>
          <w:rStyle w:val="StyleUnderline"/>
          <w:rFonts w:cstheme="majorHAnsi"/>
          <w:highlight w:val="yellow"/>
        </w:rPr>
        <w:t>Syria</w:t>
      </w:r>
      <w:r w:rsidRPr="001F1335">
        <w:rPr>
          <w:rFonts w:eastAsia="Calibri" w:cstheme="majorHAnsi"/>
          <w:sz w:val="16"/>
        </w:rPr>
        <w:t xml:space="preserve">, whipping up confusion in Western capitals over its intentions and, if independent reports are right, adopting a cavalier attitude to civilian deaths. </w:t>
      </w:r>
      <w:r w:rsidRPr="001F1335">
        <w:rPr>
          <w:rStyle w:val="StyleUnderline"/>
          <w:rFonts w:cstheme="majorHAnsi"/>
        </w:rPr>
        <w:t xml:space="preserve">Both of these military gambles </w:t>
      </w:r>
      <w:r w:rsidRPr="001F1335">
        <w:rPr>
          <w:rStyle w:val="StyleUnderline"/>
          <w:rFonts w:cstheme="majorHAnsi"/>
          <w:highlight w:val="yellow"/>
        </w:rPr>
        <w:t>could have sparked a hard-line response from Western policymakers</w:t>
      </w:r>
      <w:r w:rsidRPr="001F1335">
        <w:rPr>
          <w:rFonts w:eastAsia="Calibri" w:cstheme="majorHAnsi"/>
          <w:sz w:val="16"/>
          <w:highlight w:val="yellow"/>
        </w:rPr>
        <w:t>.</w:t>
      </w:r>
      <w:r w:rsidRPr="001F1335">
        <w:rPr>
          <w:rFonts w:eastAsia="Calibri" w:cstheme="majorHAnsi"/>
          <w:sz w:val="16"/>
        </w:rPr>
        <w:t xml:space="preserve"> In response to the January offensive in Ukraine, U.S. officials considered plans to arm Kiev, potentially precipitating a further escalation of the conflict. The Russian air campaign over Syria inevitably risked an unintentional clash with the parallel U.S.-led coalition bombing the self-declared Islamic State, a danger that proved real when Turkey shot down a Russian jet over its border in November. </w:t>
      </w:r>
      <w:r w:rsidRPr="001F1335">
        <w:rPr>
          <w:rStyle w:val="Emphasis"/>
          <w:rFonts w:cstheme="majorHAnsi"/>
          <w:highlight w:val="yellow"/>
        </w:rPr>
        <w:t>Despite</w:t>
      </w:r>
      <w:r w:rsidRPr="001F1335">
        <w:rPr>
          <w:rStyle w:val="Emphasis"/>
          <w:rFonts w:cstheme="majorHAnsi"/>
        </w:rPr>
        <w:t xml:space="preserve"> these </w:t>
      </w:r>
      <w:r w:rsidRPr="001F1335">
        <w:rPr>
          <w:rStyle w:val="Emphasis"/>
          <w:rFonts w:cstheme="majorHAnsi"/>
          <w:highlight w:val="yellow"/>
        </w:rPr>
        <w:t>provocations, the U.S. and its allies have found ways to de-escalate tensions with Moscow</w:t>
      </w:r>
      <w:r w:rsidRPr="001F1335">
        <w:rPr>
          <w:rFonts w:eastAsia="Calibri" w:cstheme="majorHAnsi"/>
          <w:sz w:val="16"/>
        </w:rPr>
        <w:t xml:space="preserve">. It even seems possible that </w:t>
      </w:r>
      <w:r w:rsidRPr="001F1335">
        <w:rPr>
          <w:rStyle w:val="StyleUnderline"/>
          <w:rFonts w:cstheme="majorHAnsi"/>
        </w:rPr>
        <w:t xml:space="preserve">the two sides will settle on a compromise over Syria </w:t>
      </w:r>
      <w:r w:rsidRPr="001F1335">
        <w:rPr>
          <w:rStyle w:val="StyleUnderline"/>
          <w:highlight w:val="yellow"/>
        </w:rPr>
        <w:t>that</w:t>
      </w:r>
      <w:r w:rsidRPr="001F1335">
        <w:rPr>
          <w:rStyle w:val="StyleUnderline"/>
          <w:rFonts w:cstheme="majorHAnsi"/>
        </w:rPr>
        <w:t xml:space="preserve"> diplomats hope </w:t>
      </w:r>
      <w:r w:rsidRPr="001F1335">
        <w:rPr>
          <w:rStyle w:val="StyleUnderline"/>
          <w:rFonts w:cstheme="majorHAnsi"/>
          <w:highlight w:val="yellow"/>
        </w:rPr>
        <w:t>could lead to broader</w:t>
      </w:r>
      <w:r w:rsidRPr="001F1335">
        <w:rPr>
          <w:rStyle w:val="StyleUnderline"/>
          <w:rFonts w:cstheme="majorHAnsi"/>
        </w:rPr>
        <w:t xml:space="preserve"> </w:t>
      </w:r>
      <w:r w:rsidRPr="001F1335">
        <w:rPr>
          <w:rStyle w:val="StyleUnderline"/>
          <w:rFonts w:cstheme="majorHAnsi"/>
          <w:highlight w:val="yellow"/>
        </w:rPr>
        <w:t>rapprochement</w:t>
      </w:r>
      <w:r w:rsidRPr="001F1335">
        <w:rPr>
          <w:rFonts w:eastAsia="Calibri" w:cstheme="majorHAnsi"/>
          <w:sz w:val="16"/>
        </w:rPr>
        <w:t xml:space="preserve">, although the plunge in relations between Iran and Saudi Arabia may now upset this. </w:t>
      </w:r>
      <w:r w:rsidRPr="001F1335">
        <w:rPr>
          <w:rStyle w:val="StyleUnderline"/>
        </w:rPr>
        <w:t xml:space="preserve">Why did Russia’s adventurism not lead to a more serious confrontation? Three factors have been crucial: </w:t>
      </w:r>
      <w:r w:rsidRPr="001F1335">
        <w:rPr>
          <w:rStyle w:val="StyleUnderline"/>
          <w:highlight w:val="yellow"/>
        </w:rPr>
        <w:t>European</w:t>
      </w:r>
      <w:r w:rsidRPr="001F1335">
        <w:rPr>
          <w:rStyle w:val="StyleUnderline"/>
        </w:rPr>
        <w:t xml:space="preserve"> leaders’ </w:t>
      </w:r>
      <w:r w:rsidRPr="001F1335">
        <w:rPr>
          <w:rStyle w:val="StyleUnderline"/>
          <w:highlight w:val="yellow"/>
        </w:rPr>
        <w:t>caution</w:t>
      </w:r>
      <w:r w:rsidRPr="001F1335">
        <w:rPr>
          <w:rStyle w:val="StyleUnderline"/>
        </w:rPr>
        <w:t>, the</w:t>
      </w:r>
      <w:r w:rsidRPr="001F1335">
        <w:rPr>
          <w:rFonts w:eastAsia="Calibri" w:cstheme="majorHAnsi"/>
          <w:sz w:val="16"/>
        </w:rPr>
        <w:t xml:space="preserve"> Obama </w:t>
      </w:r>
      <w:r w:rsidRPr="001F1335">
        <w:rPr>
          <w:rStyle w:val="StyleUnderline"/>
          <w:rFonts w:cstheme="majorHAnsi"/>
        </w:rPr>
        <w:t xml:space="preserve">administration’s fierce </w:t>
      </w:r>
      <w:r w:rsidRPr="001F1335">
        <w:rPr>
          <w:rStyle w:val="StyleUnderline"/>
          <w:rFonts w:cstheme="majorHAnsi"/>
          <w:highlight w:val="yellow"/>
        </w:rPr>
        <w:t>focus on</w:t>
      </w:r>
      <w:r w:rsidRPr="001F1335">
        <w:rPr>
          <w:rStyle w:val="StyleUnderline"/>
          <w:rFonts w:cstheme="majorHAnsi"/>
        </w:rPr>
        <w:t xml:space="preserve"> the </w:t>
      </w:r>
      <w:r w:rsidRPr="001F1335">
        <w:rPr>
          <w:rStyle w:val="StyleUnderline"/>
          <w:rFonts w:cstheme="majorHAnsi"/>
          <w:highlight w:val="yellow"/>
        </w:rPr>
        <w:t>Iran</w:t>
      </w:r>
      <w:r w:rsidRPr="001F1335">
        <w:rPr>
          <w:rStyle w:val="StyleUnderline"/>
          <w:rFonts w:cstheme="majorHAnsi"/>
        </w:rPr>
        <w:t xml:space="preserve"> deal, </w:t>
      </w:r>
      <w:r w:rsidRPr="001F1335">
        <w:rPr>
          <w:rStyle w:val="StyleUnderline"/>
          <w:rFonts w:cstheme="majorHAnsi"/>
          <w:highlight w:val="yellow"/>
        </w:rPr>
        <w:t>and</w:t>
      </w:r>
      <w:r w:rsidRPr="001F1335">
        <w:rPr>
          <w:rStyle w:val="StyleUnderline"/>
          <w:rFonts w:cstheme="majorHAnsi"/>
        </w:rPr>
        <w:t xml:space="preserve"> the threat from the </w:t>
      </w:r>
      <w:r w:rsidRPr="001F1335">
        <w:rPr>
          <w:rStyle w:val="StyleUnderline"/>
          <w:rFonts w:cstheme="majorHAnsi"/>
          <w:highlight w:val="yellow"/>
        </w:rPr>
        <w:t xml:space="preserve">Islamic State </w:t>
      </w:r>
      <w:r w:rsidRPr="001F1335">
        <w:rPr>
          <w:rStyle w:val="StyleUnderline"/>
          <w:rFonts w:cstheme="majorHAnsi"/>
        </w:rPr>
        <w:t xml:space="preserve">and its imitators. The </w:t>
      </w:r>
      <w:r w:rsidRPr="001F1335">
        <w:rPr>
          <w:rStyle w:val="StyleUnderline"/>
          <w:rFonts w:cstheme="majorHAnsi"/>
          <w:highlight w:val="yellow"/>
        </w:rPr>
        <w:t>Europeans’ fear of</w:t>
      </w:r>
      <w:r w:rsidRPr="001F1335">
        <w:rPr>
          <w:rStyle w:val="StyleUnderline"/>
          <w:rFonts w:cstheme="majorHAnsi"/>
        </w:rPr>
        <w:t xml:space="preserve"> an uncontrolled </w:t>
      </w:r>
      <w:r w:rsidRPr="001F1335">
        <w:rPr>
          <w:rStyle w:val="StyleUnderline"/>
          <w:rFonts w:cstheme="majorHAnsi"/>
          <w:highlight w:val="yellow"/>
        </w:rPr>
        <w:t>escalation over Ukraine</w:t>
      </w:r>
      <w:r w:rsidRPr="001F1335">
        <w:rPr>
          <w:rStyle w:val="StyleUnderline"/>
          <w:rFonts w:cstheme="majorHAnsi"/>
        </w:rPr>
        <w:t xml:space="preserve"> proved decisive</w:t>
      </w:r>
      <w:r w:rsidRPr="001F1335">
        <w:rPr>
          <w:rFonts w:eastAsia="Calibri" w:cstheme="majorHAnsi"/>
          <w:sz w:val="16"/>
        </w:rPr>
        <w:t xml:space="preserve"> in the first quarter of the year, as German Chancellor Angela Merkel and French President Francois Hollande hastily cobbled together a new cease-fire, the so-called Minsk II accords, to ease the violence in Ukraine. Washington’s urge to settle the nuclear standoff with Iran shaped diplomatic calculations through the middle of 2015, as </w:t>
      </w:r>
      <w:r w:rsidRPr="001F1335">
        <w:rPr>
          <w:rStyle w:val="StyleUnderline"/>
          <w:rFonts w:cstheme="majorHAnsi"/>
        </w:rPr>
        <w:t xml:space="preserve">Russian officials made a point of being conspicuously helpful in the final negotiations with Tehran. While Moscow’s Syrian campaign threatened to torpedo relations in the last months of the year, the November terrorist attacks in Paris transformed Western leaders’ thinking anew. </w:t>
      </w:r>
      <w:r w:rsidRPr="001F1335">
        <w:rPr>
          <w:rStyle w:val="StyleUnderline"/>
          <w:rFonts w:cstheme="majorHAnsi"/>
          <w:highlight w:val="yellow"/>
        </w:rPr>
        <w:t>Their priority is now</w:t>
      </w:r>
      <w:r w:rsidRPr="001F1335">
        <w:rPr>
          <w:rStyle w:val="StyleUnderline"/>
          <w:rFonts w:cstheme="majorHAnsi"/>
        </w:rPr>
        <w:t xml:space="preserve"> maintaining </w:t>
      </w:r>
      <w:r w:rsidRPr="001F1335">
        <w:rPr>
          <w:rStyle w:val="StyleUnderline"/>
          <w:rFonts w:cstheme="majorHAnsi"/>
          <w:highlight w:val="yellow"/>
        </w:rPr>
        <w:t>stable relations with Russia</w:t>
      </w:r>
      <w:r w:rsidRPr="001F1335">
        <w:rPr>
          <w:rStyle w:val="StyleUnderline"/>
          <w:rFonts w:cstheme="majorHAnsi"/>
        </w:rPr>
        <w:t xml:space="preserve"> as a basis for extending operations in Syria against the Islamic State, while </w:t>
      </w:r>
      <w:r w:rsidRPr="001F1335">
        <w:rPr>
          <w:rStyle w:val="StyleUnderline"/>
          <w:rFonts w:cstheme="majorHAnsi"/>
          <w:highlight w:val="yellow"/>
        </w:rPr>
        <w:t>all sides seem willing to accept a slow freezing of the conflict</w:t>
      </w:r>
      <w:r w:rsidRPr="001F1335">
        <w:rPr>
          <w:rStyle w:val="StyleUnderline"/>
          <w:rFonts w:cstheme="majorHAnsi"/>
        </w:rPr>
        <w:t xml:space="preserve"> in</w:t>
      </w:r>
      <w:r w:rsidRPr="001F1335">
        <w:rPr>
          <w:rFonts w:eastAsia="Calibri" w:cstheme="majorHAnsi"/>
          <w:b/>
          <w:u w:val="single"/>
        </w:rPr>
        <w:t xml:space="preserve"> </w:t>
      </w:r>
      <w:r w:rsidRPr="001F1335">
        <w:rPr>
          <w:rStyle w:val="StyleUnderline"/>
          <w:rFonts w:cstheme="majorHAnsi"/>
        </w:rPr>
        <w:t>eastern Ukraine</w:t>
      </w:r>
      <w:r w:rsidRPr="001F1335">
        <w:rPr>
          <w:rFonts w:eastAsia="Calibri" w:cstheme="majorHAnsi"/>
          <w:sz w:val="16"/>
        </w:rPr>
        <w:t xml:space="preserve">. As a recent survey by the European Council on Foreign Relations (ECFR) shows, Russia and its proxies still partially or wholly ignore many key aspects of the Minsk II bargain. Moscow has, for example, skillfully modulated its military presence in eastern Ukraine, deploying multiple armored brigades during the worst of the fighting while “switching to a smaller force of trainers, special forces and logistic personnel during calm phases.” But </w:t>
      </w:r>
      <w:r w:rsidRPr="001F1335">
        <w:rPr>
          <w:rStyle w:val="StyleUnderline"/>
          <w:rFonts w:cstheme="majorHAnsi"/>
        </w:rPr>
        <w:t>such cosmetic variations help keep the crisis under control, and although the U.S. and the European Union maintain sanctions on Moscow, everyone is more focused on Syria</w:t>
      </w:r>
      <w:r w:rsidRPr="001F1335">
        <w:rPr>
          <w:rFonts w:eastAsia="Calibri" w:cstheme="majorHAnsi"/>
          <w:b/>
          <w:u w:val="single"/>
        </w:rPr>
        <w:t xml:space="preserve">. </w:t>
      </w:r>
      <w:r w:rsidRPr="001F1335">
        <w:rPr>
          <w:rFonts w:eastAsia="Calibri" w:cstheme="majorHAnsi"/>
          <w:sz w:val="16"/>
        </w:rPr>
        <w:t xml:space="preserve">Critics of Western policy believe that Russia is simply reaping undeserved rewards for its chronic adventurism. As I noted in February, Merkel and Hollande’s drive for a compromise with Russian President Vladimir Putin over Ukraine “rehabilitated Putin as a serious interlocutor, a status he seemed close to losing after the breakdown of previous cease-fires.” Similarly, as I argued last month in the American Interest, the Russian president has been the beneficiary of a “vicious cycle” over Syria: “Russia’s tactics have repeatedly caused the war to worsen; each time the situation deteriorates, Moscow steps up to suggest that it can ease matters through the U.N., a ruse that President Putin perfected in 2013 with his offer to defuse the chemical weapons crisis.” Moscow has, in short, learned that it can behave like the proverbial bull in a china shop so long as it promises to help clean up afterward. Yet it is also possible to claim that </w:t>
      </w:r>
      <w:r w:rsidRPr="001F1335">
        <w:rPr>
          <w:rStyle w:val="StyleUnderline"/>
          <w:rFonts w:cstheme="majorHAnsi"/>
        </w:rPr>
        <w:t xml:space="preserve">the West has succeeded in neutering Putin, or at least containing him, by drawing him back into complex diplomatic negotiations each time that he goes on the offensive. Despite its apparent bellicosity, </w:t>
      </w:r>
      <w:r w:rsidRPr="001F1335">
        <w:rPr>
          <w:rStyle w:val="StyleUnderline"/>
          <w:rFonts w:cstheme="majorHAnsi"/>
          <w:highlight w:val="yellow"/>
        </w:rPr>
        <w:t>Moscow</w:t>
      </w:r>
      <w:r w:rsidRPr="001F1335">
        <w:rPr>
          <w:rStyle w:val="StyleUnderline"/>
          <w:rFonts w:cstheme="majorHAnsi"/>
        </w:rPr>
        <w:t xml:space="preserve"> still </w:t>
      </w:r>
      <w:r w:rsidRPr="001F1335">
        <w:rPr>
          <w:rStyle w:val="StyleUnderline"/>
          <w:rFonts w:cstheme="majorHAnsi"/>
          <w:highlight w:val="yellow"/>
        </w:rPr>
        <w:t>seems to crave</w:t>
      </w:r>
      <w:r w:rsidRPr="001F1335">
        <w:rPr>
          <w:rStyle w:val="StyleUnderline"/>
          <w:rFonts w:cstheme="majorHAnsi"/>
        </w:rPr>
        <w:t xml:space="preserve"> the </w:t>
      </w:r>
      <w:r w:rsidRPr="001F1335">
        <w:rPr>
          <w:rStyle w:val="StyleUnderline"/>
          <w:rFonts w:cstheme="majorHAnsi"/>
          <w:highlight w:val="yellow"/>
        </w:rPr>
        <w:t>status and security</w:t>
      </w:r>
      <w:r w:rsidRPr="001F1335">
        <w:rPr>
          <w:rStyle w:val="StyleUnderline"/>
          <w:rFonts w:cstheme="majorHAnsi"/>
        </w:rPr>
        <w:t xml:space="preserve"> that it garners </w:t>
      </w:r>
      <w:r w:rsidRPr="001F1335">
        <w:rPr>
          <w:rStyle w:val="StyleUnderline"/>
          <w:rFonts w:cstheme="majorHAnsi"/>
          <w:highlight w:val="yellow"/>
        </w:rPr>
        <w:t>from diplomatic bargains</w:t>
      </w:r>
      <w:r w:rsidRPr="001F1335">
        <w:rPr>
          <w:rFonts w:eastAsia="Calibri" w:cstheme="majorHAnsi"/>
          <w:sz w:val="16"/>
        </w:rPr>
        <w:t xml:space="preserve"> such as Minsk II and the current U.N.-backed negotiations on a Syrian cease-fire. It is arguable, too, </w:t>
      </w:r>
      <w:r w:rsidRPr="001F1335">
        <w:rPr>
          <w:rStyle w:val="StyleUnderline"/>
          <w:rFonts w:cstheme="majorHAnsi"/>
        </w:rPr>
        <w:t xml:space="preserve">that Moscow’s overall military strategy would make little sense if it could not fall back on these mechanisms: </w:t>
      </w:r>
      <w:r w:rsidRPr="001F1335">
        <w:rPr>
          <w:rStyle w:val="StyleUnderline"/>
          <w:rFonts w:cstheme="majorHAnsi"/>
          <w:highlight w:val="yellow"/>
        </w:rPr>
        <w:t>Russia lacks the military</w:t>
      </w:r>
      <w:r w:rsidRPr="001F1335">
        <w:rPr>
          <w:rStyle w:val="StyleUnderline"/>
          <w:rFonts w:cstheme="majorHAnsi"/>
        </w:rPr>
        <w:t xml:space="preserve"> means </w:t>
      </w:r>
      <w:r w:rsidRPr="001F1335">
        <w:rPr>
          <w:rStyle w:val="StyleUnderline"/>
          <w:rFonts w:cstheme="majorHAnsi"/>
          <w:highlight w:val="yellow"/>
        </w:rPr>
        <w:t>to run a full-scale war</w:t>
      </w:r>
      <w:r w:rsidRPr="001F1335">
        <w:rPr>
          <w:rStyle w:val="StyleUnderline"/>
          <w:rFonts w:cstheme="majorHAnsi"/>
        </w:rPr>
        <w:t xml:space="preserve"> in Syria indefinitely and could not sustain complete economic isolation from the West</w:t>
      </w:r>
      <w:r w:rsidRPr="001F1335">
        <w:rPr>
          <w:rFonts w:eastAsia="Calibri" w:cstheme="majorHAnsi"/>
          <w:b/>
          <w:u w:val="single"/>
        </w:rPr>
        <w:t xml:space="preserve"> </w:t>
      </w:r>
      <w:r w:rsidRPr="001F1335">
        <w:rPr>
          <w:rFonts w:eastAsia="Calibri" w:cstheme="majorHAnsi"/>
          <w:sz w:val="16"/>
        </w:rPr>
        <w:t xml:space="preserve">over Ukraine. </w:t>
      </w:r>
      <w:r w:rsidRPr="001F1335">
        <w:rPr>
          <w:rStyle w:val="Emphasis"/>
          <w:rFonts w:cstheme="majorHAnsi"/>
        </w:rPr>
        <w:t xml:space="preserve">It suits all parties to stay at the negotiating table rather than ratchet up tensions further, </w:t>
      </w:r>
      <w:r w:rsidRPr="001F1335">
        <w:rPr>
          <w:rStyle w:val="Emphasis"/>
          <w:rFonts w:cstheme="majorHAnsi"/>
          <w:highlight w:val="yellow"/>
        </w:rPr>
        <w:t>even</w:t>
      </w:r>
      <w:r w:rsidRPr="001F1335">
        <w:rPr>
          <w:rStyle w:val="Emphasis"/>
          <w:rFonts w:cstheme="majorHAnsi"/>
        </w:rPr>
        <w:t xml:space="preserve"> </w:t>
      </w:r>
      <w:r w:rsidRPr="001F1335">
        <w:rPr>
          <w:rStyle w:val="Emphasis"/>
          <w:rFonts w:cstheme="majorHAnsi"/>
          <w:highlight w:val="yellow"/>
        </w:rPr>
        <w:t>if</w:t>
      </w:r>
      <w:r w:rsidRPr="001F1335">
        <w:rPr>
          <w:rStyle w:val="Emphasis"/>
          <w:rFonts w:cstheme="majorHAnsi"/>
        </w:rPr>
        <w:t xml:space="preserve"> the level of mutual </w:t>
      </w:r>
      <w:r w:rsidRPr="001F1335">
        <w:rPr>
          <w:rStyle w:val="Emphasis"/>
          <w:rFonts w:cstheme="majorHAnsi"/>
          <w:highlight w:val="yellow"/>
        </w:rPr>
        <w:t>mistrust remains very high</w:t>
      </w:r>
      <w:r w:rsidRPr="001F1335">
        <w:rPr>
          <w:rFonts w:eastAsia="Calibri" w:cstheme="majorHAnsi"/>
          <w:sz w:val="16"/>
        </w:rPr>
        <w:t xml:space="preserve">. Some observers believe that European and U.S. diplomats are still too easily beguiled by the idea of “positive conversations” with Putin, while ignoring his ultimate aims. As ECFR’s Kadri Liik points out, Russia wants to be seen as an “equal,” and that means “having geopolitical veto rights and uncritical acceptance of the nature and practices of its domestic regime.” Yet, if continued diplomacy delivers a Syrian cease-fire and, at least, relative calm in eastern Ukraine through 2016, </w:t>
      </w:r>
      <w:r w:rsidRPr="001F1335">
        <w:rPr>
          <w:rFonts w:cstheme="majorHAnsi"/>
        </w:rPr>
        <w:t>the West’s strategy of tolerating Russian adventurism within certain limits will ultimately look justifiable.</w:t>
      </w:r>
      <w:r w:rsidRPr="001F1335">
        <w:rPr>
          <w:rFonts w:eastAsia="Calibri" w:cstheme="majorHAnsi"/>
          <w:b/>
          <w:u w:val="single"/>
        </w:rPr>
        <w:t xml:space="preserve"> </w:t>
      </w:r>
      <w:r w:rsidRPr="001F1335">
        <w:rPr>
          <w:rFonts w:eastAsia="Calibri" w:cstheme="majorHAnsi"/>
          <w:sz w:val="16"/>
        </w:rPr>
        <w:t xml:space="preserve">Washington and its allies have already gone some way to granting Moscow extra leverage in the international system, but will not easily accede to Russia’s ambitions for even greater powers. </w:t>
      </w:r>
      <w:r w:rsidRPr="001F1335">
        <w:rPr>
          <w:rStyle w:val="StyleUnderline"/>
          <w:rFonts w:cstheme="majorHAnsi"/>
        </w:rPr>
        <w:t>Relations will remain profoundly difficult. But if Putin and his Western counterparts can find just enough common ground to work together more than they fight in 2016, they could still make the world a marginally safer place</w:t>
      </w:r>
      <w:r w:rsidRPr="001F1335">
        <w:rPr>
          <w:rFonts w:eastAsia="Calibri" w:cstheme="majorHAnsi"/>
          <w:sz w:val="16"/>
        </w:rPr>
        <w:t>.</w:t>
      </w:r>
    </w:p>
    <w:p w14:paraId="620568B1" w14:textId="77777777" w:rsidR="008040A4" w:rsidRPr="001F1335" w:rsidRDefault="008040A4" w:rsidP="008040A4">
      <w:pPr>
        <w:rPr>
          <w:rFonts w:cstheme="majorHAnsi"/>
        </w:rPr>
      </w:pPr>
    </w:p>
    <w:p w14:paraId="048E2945" w14:textId="77777777" w:rsidR="00F76C41" w:rsidRPr="001F1335" w:rsidRDefault="00483AF6" w:rsidP="00483AF6">
      <w:pPr>
        <w:pStyle w:val="Heading1"/>
        <w:rPr>
          <w:rFonts w:cstheme="majorHAnsi"/>
        </w:rPr>
      </w:pPr>
      <w:r w:rsidRPr="001F1335">
        <w:rPr>
          <w:rFonts w:cstheme="majorHAnsi"/>
        </w:rPr>
        <w:t>2AC: Diversity Quota</w:t>
      </w:r>
    </w:p>
    <w:p w14:paraId="5CD1DCCF" w14:textId="77777777" w:rsidR="00483AF6" w:rsidRPr="001F1335" w:rsidRDefault="00483AF6" w:rsidP="00483AF6">
      <w:pPr>
        <w:rPr>
          <w:rFonts w:cstheme="majorHAnsi"/>
        </w:rPr>
      </w:pPr>
    </w:p>
    <w:p w14:paraId="7A10D97F" w14:textId="77777777" w:rsidR="00A5708F" w:rsidRPr="001F1335" w:rsidRDefault="00A5708F" w:rsidP="00A5708F">
      <w:pPr>
        <w:pStyle w:val="Heading2"/>
        <w:rPr>
          <w:rFonts w:cstheme="majorHAnsi"/>
        </w:rPr>
      </w:pPr>
      <w:r w:rsidRPr="001F1335">
        <w:rPr>
          <w:rFonts w:cstheme="majorHAnsi"/>
        </w:rPr>
        <w:t>India</w:t>
      </w:r>
    </w:p>
    <w:p w14:paraId="7374D758" w14:textId="77777777" w:rsidR="00ED5B5D" w:rsidRPr="001F1335" w:rsidRDefault="00ED5B5D" w:rsidP="00ED5B5D">
      <w:pPr>
        <w:pStyle w:val="Heading3"/>
        <w:rPr>
          <w:rFonts w:cstheme="majorHAnsi"/>
        </w:rPr>
      </w:pPr>
      <w:r w:rsidRPr="001F1335">
        <w:rPr>
          <w:rFonts w:cstheme="majorHAnsi"/>
        </w:rPr>
        <w:t>On the Rise</w:t>
      </w:r>
    </w:p>
    <w:p w14:paraId="64762EB2" w14:textId="77777777" w:rsidR="00A0278B" w:rsidRPr="001F1335" w:rsidRDefault="00A0278B" w:rsidP="00A0278B">
      <w:pPr>
        <w:pStyle w:val="Heading4"/>
        <w:rPr>
          <w:rFonts w:cstheme="majorHAnsi"/>
        </w:rPr>
      </w:pPr>
      <w:r w:rsidRPr="001F1335">
        <w:rPr>
          <w:rFonts w:cstheme="majorHAnsi"/>
        </w:rPr>
        <w:t xml:space="preserve">India is even recognized as a rising power because of external priorities. </w:t>
      </w:r>
    </w:p>
    <w:p w14:paraId="24EA59E0" w14:textId="77777777" w:rsidR="00A0278B" w:rsidRPr="001F1335" w:rsidRDefault="00A0278B" w:rsidP="00A0278B">
      <w:pPr>
        <w:shd w:val="clear" w:color="auto" w:fill="FFFFFF"/>
        <w:rPr>
          <w:rFonts w:eastAsia="Times New Roman" w:cstheme="majorHAnsi"/>
          <w:szCs w:val="22"/>
        </w:rPr>
      </w:pPr>
      <w:r w:rsidRPr="001F1335">
        <w:rPr>
          <w:rStyle w:val="Style13ptBold"/>
          <w:rFonts w:cstheme="majorHAnsi"/>
        </w:rPr>
        <w:t>Sinha 17</w:t>
      </w:r>
      <w:r w:rsidRPr="001F1335">
        <w:rPr>
          <w:rFonts w:eastAsia="Times New Roman" w:cstheme="majorHAnsi"/>
          <w:szCs w:val="22"/>
        </w:rPr>
        <w:t xml:space="preserve"> – (Aseema, Wagener Family Professor of Comparative Politics and George R. Roberts Fellow, “Understanding India as a Rising Power: An Open Economy and Interdependence* Framework”, February 15, 2017, </w:t>
      </w:r>
      <w:hyperlink r:id="rId95" w:history="1">
        <w:r w:rsidRPr="001F1335">
          <w:rPr>
            <w:rStyle w:val="Hyperlink"/>
            <w:rFonts w:eastAsia="Times New Roman" w:cstheme="majorHAnsi"/>
            <w:szCs w:val="22"/>
          </w:rPr>
          <w:t>http://www.worldfinancialreview.com/?p=13811</w:t>
        </w:r>
      </w:hyperlink>
      <w:r w:rsidRPr="001F1335">
        <w:rPr>
          <w:rFonts w:eastAsia="Times New Roman" w:cstheme="majorHAnsi"/>
          <w:szCs w:val="22"/>
        </w:rPr>
        <w:t>) kb</w:t>
      </w:r>
    </w:p>
    <w:p w14:paraId="4D86BFD7" w14:textId="77777777" w:rsidR="00A0278B" w:rsidRPr="001F1335" w:rsidRDefault="00A0278B" w:rsidP="00A0278B">
      <w:pPr>
        <w:shd w:val="clear" w:color="auto" w:fill="FFFFFF"/>
        <w:rPr>
          <w:rFonts w:cstheme="majorHAnsi"/>
          <w:b/>
          <w:iCs/>
          <w:u w:val="single"/>
        </w:rPr>
      </w:pPr>
      <w:r w:rsidRPr="001F1335">
        <w:rPr>
          <w:rStyle w:val="StyleUnderline"/>
          <w:rFonts w:cstheme="majorHAnsi"/>
          <w:highlight w:val="yellow"/>
        </w:rPr>
        <w:t>India</w:t>
      </w:r>
      <w:r w:rsidRPr="001F1335">
        <w:rPr>
          <w:rFonts w:eastAsia="Times New Roman" w:cstheme="majorHAnsi"/>
          <w:sz w:val="16"/>
          <w:szCs w:val="22"/>
        </w:rPr>
        <w:t xml:space="preserve">’s global priorities have changed and it </w:t>
      </w:r>
      <w:r w:rsidRPr="001F1335">
        <w:rPr>
          <w:rStyle w:val="Emphasis"/>
          <w:rFonts w:cstheme="majorHAnsi"/>
          <w:highlight w:val="yellow"/>
        </w:rPr>
        <w:t>seeks power and status and acts more actively at regional and global levels</w:t>
      </w:r>
      <w:r w:rsidRPr="001F1335">
        <w:rPr>
          <w:rFonts w:eastAsia="Times New Roman" w:cstheme="majorHAnsi"/>
          <w:sz w:val="16"/>
          <w:szCs w:val="22"/>
        </w:rPr>
        <w:t xml:space="preserve">. This article offers an open economy and inter-dependence framework that pays equal attention to the changing nature of the global order but also how internal constituencies within India favour a more engaged and activist agenda. On August 18, 2016, Venezuela’s Foreign Minister, Delcy Rodriguez, visited India on a strange assignment. Venezuela’s foreign minister’s brief was to convince India’s Prime Minister, Narendra Modi, to attend the Nonalignment summit. She did not succeed although India’s Vice President – Hamid Ansari – did attend the summit. </w:t>
      </w:r>
      <w:r w:rsidRPr="001F1335">
        <w:rPr>
          <w:rStyle w:val="StyleUnderline"/>
        </w:rPr>
        <w:t>India</w:t>
      </w:r>
      <w:r w:rsidRPr="001F1335">
        <w:rPr>
          <w:rStyle w:val="StyleUnderline"/>
          <w:rFonts w:cstheme="majorHAnsi"/>
        </w:rPr>
        <w:t xml:space="preserve"> was the founding member of the nonalignment movement and took strong ownership of the movement in the post-war period.</w:t>
      </w:r>
      <w:r w:rsidRPr="001F1335">
        <w:rPr>
          <w:rFonts w:eastAsia="Times New Roman" w:cstheme="majorHAnsi"/>
          <w:sz w:val="16"/>
          <w:szCs w:val="22"/>
        </w:rPr>
        <w:t xml:space="preserve"> In contrast, recently, S. Jaishankar, </w:t>
      </w:r>
      <w:r w:rsidRPr="001F1335">
        <w:rPr>
          <w:rStyle w:val="StyleUnderline"/>
          <w:rFonts w:cstheme="majorHAnsi"/>
        </w:rPr>
        <w:t>India’s foreign secretary, is reported to have said: “</w:t>
      </w:r>
      <w:r w:rsidRPr="001F1335">
        <w:rPr>
          <w:rStyle w:val="StyleUnderline"/>
          <w:rFonts w:cstheme="majorHAnsi"/>
          <w:highlight w:val="yellow"/>
        </w:rPr>
        <w:t>Blocs and alliances are less relevant today and the world is moving towards a loosely arranged order</w:t>
      </w:r>
      <w:r w:rsidRPr="001F1335">
        <w:rPr>
          <w:rStyle w:val="StyleUnderline"/>
          <w:rFonts w:cstheme="majorHAnsi"/>
        </w:rPr>
        <w:t>.</w:t>
      </w:r>
      <w:r w:rsidRPr="001F1335">
        <w:rPr>
          <w:rFonts w:eastAsia="Times New Roman" w:cstheme="majorHAnsi"/>
          <w:sz w:val="16"/>
          <w:szCs w:val="22"/>
        </w:rPr>
        <w:t>”1 Pushpesh Pant, former Professor of International Relations at the Jawaharlal Nehru University reflected on India’s decision not to send the PM in a larger historical context: “</w:t>
      </w:r>
      <w:r w:rsidRPr="001F1335">
        <w:rPr>
          <w:rStyle w:val="StyleUnderline"/>
          <w:rFonts w:cstheme="majorHAnsi"/>
        </w:rPr>
        <w:t>We have been aligned with the Americans post-globalisation. And it’s not just happened under Modi</w:t>
      </w:r>
      <w:r w:rsidRPr="001F1335">
        <w:rPr>
          <w:rFonts w:eastAsia="Times New Roman" w:cstheme="majorHAnsi"/>
          <w:sz w:val="16"/>
          <w:szCs w:val="22"/>
        </w:rPr>
        <w:t xml:space="preserve">. Even the UPA (United Progressive Alliance) did it. They staked their government over the nuclear deal. India’s engagement with the US has been a continuous process; in fact, we can even say PM Modi is reaping the harvests of previous regimes.”2 </w:t>
      </w:r>
      <w:r w:rsidRPr="001F1335">
        <w:rPr>
          <w:rStyle w:val="StyleUnderline"/>
          <w:rFonts w:cstheme="majorHAnsi"/>
        </w:rPr>
        <w:t>How do we understand these decisions by many Indian leaders to eschew leadership of the developing world?</w:t>
      </w:r>
      <w:r w:rsidRPr="001F1335">
        <w:rPr>
          <w:rFonts w:eastAsia="Times New Roman" w:cstheme="majorHAnsi"/>
          <w:sz w:val="16"/>
          <w:szCs w:val="22"/>
        </w:rPr>
        <w:t xml:space="preserve"> What are the global and domestic sources for this change in India’s behaviour to seek closeness with the United States and adopt a more distant attitude towards the NAM (Non-aligned movement)? In the cold war era, India was largely bypassed by larger powers and was happy to be isolated. It boasted of its ability to say no to the US and spoke of carving a new third way. At that time, India was an active nonalignment member. Now, </w:t>
      </w:r>
      <w:r w:rsidRPr="001F1335">
        <w:rPr>
          <w:rStyle w:val="Emphasis"/>
          <w:rFonts w:cstheme="majorHAnsi"/>
          <w:highlight w:val="yellow"/>
        </w:rPr>
        <w:t>India</w:t>
      </w:r>
      <w:r w:rsidRPr="001F1335">
        <w:rPr>
          <w:rStyle w:val="Emphasis"/>
          <w:rFonts w:cstheme="majorHAnsi"/>
        </w:rPr>
        <w:t xml:space="preserve">, </w:t>
      </w:r>
      <w:r w:rsidRPr="001F1335">
        <w:rPr>
          <w:rStyle w:val="Emphasis"/>
          <w:rFonts w:cstheme="majorHAnsi"/>
          <w:highlight w:val="yellow"/>
        </w:rPr>
        <w:t>acknowledged by many, is a rising power</w:t>
      </w:r>
      <w:r w:rsidRPr="001F1335">
        <w:rPr>
          <w:rFonts w:eastAsia="Times New Roman" w:cstheme="majorHAnsi"/>
          <w:sz w:val="16"/>
          <w:szCs w:val="22"/>
        </w:rPr>
        <w:t xml:space="preserve">. </w:t>
      </w:r>
      <w:r w:rsidRPr="001F1335">
        <w:rPr>
          <w:rStyle w:val="StyleUnderline"/>
          <w:rFonts w:cstheme="majorHAnsi"/>
        </w:rPr>
        <w:t>Its actions at the global level speak of a slow but sure confidence in its economic prowess</w:t>
      </w:r>
      <w:r w:rsidRPr="001F1335">
        <w:rPr>
          <w:rFonts w:eastAsia="Times New Roman" w:cstheme="majorHAnsi"/>
          <w:sz w:val="16"/>
          <w:szCs w:val="22"/>
        </w:rPr>
        <w:t xml:space="preserve">, </w:t>
      </w:r>
      <w:r w:rsidRPr="001F1335">
        <w:rPr>
          <w:rStyle w:val="StyleUnderline"/>
          <w:rFonts w:cstheme="majorHAnsi"/>
        </w:rPr>
        <w:t>and</w:t>
      </w:r>
      <w:r w:rsidRPr="001F1335">
        <w:rPr>
          <w:rFonts w:eastAsia="Times New Roman" w:cstheme="majorHAnsi"/>
          <w:sz w:val="16"/>
          <w:szCs w:val="22"/>
        </w:rPr>
        <w:t xml:space="preserve"> </w:t>
      </w:r>
      <w:r w:rsidRPr="001F1335">
        <w:rPr>
          <w:rStyle w:val="StyleUnderline"/>
          <w:rFonts w:cstheme="majorHAnsi"/>
        </w:rPr>
        <w:t>ability to engage with established powers</w:t>
      </w:r>
      <w:r w:rsidRPr="001F1335">
        <w:rPr>
          <w:rFonts w:eastAsia="Times New Roman" w:cstheme="majorHAnsi"/>
          <w:sz w:val="16"/>
          <w:szCs w:val="22"/>
        </w:rPr>
        <w:t xml:space="preserve">. Now, </w:t>
      </w:r>
      <w:r w:rsidRPr="001F1335">
        <w:rPr>
          <w:rStyle w:val="StyleUnderline"/>
          <w:rFonts w:cstheme="majorHAnsi"/>
          <w:highlight w:val="yellow"/>
        </w:rPr>
        <w:t>Indian negotiators negotiate more strongly in global institutions</w:t>
      </w:r>
      <w:r w:rsidRPr="001F1335">
        <w:rPr>
          <w:rStyle w:val="StyleUnderline"/>
          <w:rFonts w:cstheme="majorHAnsi"/>
        </w:rPr>
        <w:t xml:space="preserve"> such as the IAEA</w:t>
      </w:r>
      <w:r w:rsidRPr="001F1335">
        <w:rPr>
          <w:rFonts w:eastAsia="Times New Roman" w:cstheme="majorHAnsi"/>
          <w:sz w:val="16"/>
          <w:szCs w:val="22"/>
        </w:rPr>
        <w:t xml:space="preserve"> (International Atomic Energy Agency), the WTO (World Trade Organization), and seek to change the rules of the game of the IMF (International Monetary Fund). As an Indian negotiator said to me: “In the old days, </w:t>
      </w:r>
      <w:r w:rsidRPr="001F1335">
        <w:rPr>
          <w:rStyle w:val="StyleUnderline"/>
          <w:rFonts w:cstheme="majorHAnsi"/>
        </w:rPr>
        <w:t>India was a free-rider, now</w:t>
      </w:r>
      <w:r w:rsidRPr="001F1335">
        <w:rPr>
          <w:rFonts w:eastAsia="Times New Roman" w:cstheme="majorHAnsi"/>
          <w:sz w:val="16"/>
          <w:szCs w:val="22"/>
        </w:rPr>
        <w:t xml:space="preserve"> </w:t>
      </w:r>
      <w:r w:rsidRPr="001F1335">
        <w:rPr>
          <w:rStyle w:val="StyleUnderline"/>
          <w:rFonts w:cstheme="majorHAnsi"/>
        </w:rPr>
        <w:t>it’s a negotiator</w:t>
      </w:r>
      <w:r w:rsidRPr="001F1335">
        <w:rPr>
          <w:rFonts w:eastAsia="Times New Roman" w:cstheme="majorHAnsi"/>
          <w:sz w:val="16"/>
          <w:szCs w:val="22"/>
        </w:rPr>
        <w:t xml:space="preserve">.”3 </w:t>
      </w:r>
      <w:r w:rsidRPr="001F1335">
        <w:rPr>
          <w:rStyle w:val="Emphasis"/>
          <w:rFonts w:cstheme="majorHAnsi"/>
          <w:highlight w:val="yellow"/>
        </w:rPr>
        <w:t>India engages with global players on a case-to-case basis and is hesitant to take the leadership of the developing world without a careful analysis of its changing alliances with countries such as the US</w:t>
      </w:r>
      <w:r w:rsidRPr="001F1335">
        <w:rPr>
          <w:rStyle w:val="Emphasis"/>
          <w:rFonts w:cstheme="majorHAnsi"/>
        </w:rPr>
        <w:t xml:space="preserve">, or China. </w:t>
      </w:r>
      <w:r w:rsidRPr="001F1335">
        <w:rPr>
          <w:rStyle w:val="Emphasis"/>
          <w:rFonts w:cstheme="majorHAnsi"/>
          <w:highlight w:val="yellow"/>
        </w:rPr>
        <w:t>India’s changing behaviour needs to be understood in the context of larger global changes but also by understanding how India’s domestic priorities have shifted and become more externally oriented.</w:t>
      </w:r>
    </w:p>
    <w:p w14:paraId="457A704D" w14:textId="77777777" w:rsidR="00ED5B5D" w:rsidRPr="001F1335" w:rsidRDefault="00ED5B5D" w:rsidP="00ED5B5D">
      <w:pPr>
        <w:pStyle w:val="Heading4"/>
        <w:rPr>
          <w:rFonts w:cstheme="majorHAnsi"/>
        </w:rPr>
      </w:pPr>
      <w:r w:rsidRPr="001F1335">
        <w:rPr>
          <w:rFonts w:cstheme="majorHAnsi"/>
        </w:rPr>
        <w:t>India’s economy is growing ever faster</w:t>
      </w:r>
    </w:p>
    <w:p w14:paraId="0533019C" w14:textId="77777777" w:rsidR="00ED5B5D" w:rsidRPr="001F1335" w:rsidRDefault="00ED5B5D" w:rsidP="00ED5B5D">
      <w:pPr>
        <w:rPr>
          <w:rFonts w:cstheme="majorHAnsi"/>
        </w:rPr>
      </w:pPr>
      <w:r w:rsidRPr="001F1335">
        <w:rPr>
          <w:rStyle w:val="Style13ptBold"/>
          <w:rFonts w:cstheme="majorHAnsi"/>
        </w:rPr>
        <w:t>Press Trust of India 7/13</w:t>
      </w:r>
      <w:r w:rsidRPr="001F1335">
        <w:rPr>
          <w:rFonts w:cstheme="majorHAnsi"/>
        </w:rPr>
        <w:t xml:space="preserve"> (Press Trust of India, is the largest news agency in India. It is headquartered in New Delhi and is a nonprofit cooperative among more than 500 Indian newspapers and has more than 1,000 full-time employees, “India likely to overtake Britain as 5th largest economy next year: Arun Jaitley,” Updated Jul 13, 2018, Accessed 7.13.18, </w:t>
      </w:r>
      <w:hyperlink r:id="rId96" w:history="1">
        <w:r w:rsidRPr="001F1335">
          <w:rPr>
            <w:rStyle w:val="Hyperlink"/>
            <w:rFonts w:cstheme="majorHAnsi"/>
          </w:rPr>
          <w:t>https://www.hindustantimes.com/business-news/india-likely-to-overtake-britain-as-5th-largest-economy-next-year-arun-jaitley/story-oznIhby4MbedygUYwKVw1H.html</w:t>
        </w:r>
      </w:hyperlink>
      <w:r w:rsidRPr="001F1335">
        <w:rPr>
          <w:rFonts w:cstheme="majorHAnsi"/>
        </w:rPr>
        <w:t xml:space="preserve"> ) //ZoL</w:t>
      </w:r>
    </w:p>
    <w:p w14:paraId="10D163AA" w14:textId="77777777" w:rsidR="00ED5B5D" w:rsidRPr="001F1335" w:rsidRDefault="00ED5B5D" w:rsidP="00ED5B5D">
      <w:pPr>
        <w:rPr>
          <w:rFonts w:cstheme="majorHAnsi"/>
          <w:sz w:val="16"/>
        </w:rPr>
      </w:pPr>
      <w:r w:rsidRPr="001F1335">
        <w:rPr>
          <w:rFonts w:cstheme="majorHAnsi"/>
          <w:u w:val="single"/>
        </w:rPr>
        <w:t xml:space="preserve">Union Minister Arun Jaitley </w:t>
      </w:r>
      <w:r w:rsidRPr="001F1335">
        <w:rPr>
          <w:rFonts w:cstheme="majorHAnsi"/>
          <w:sz w:val="16"/>
        </w:rPr>
        <w:t xml:space="preserve">on Friday </w:t>
      </w:r>
      <w:r w:rsidRPr="001F1335">
        <w:rPr>
          <w:rFonts w:cstheme="majorHAnsi"/>
          <w:u w:val="single"/>
        </w:rPr>
        <w:t xml:space="preserve">exuded confidence that </w:t>
      </w:r>
      <w:r w:rsidRPr="001F1335">
        <w:rPr>
          <w:rStyle w:val="Emphasis"/>
          <w:rFonts w:cstheme="majorHAnsi"/>
          <w:highlight w:val="yellow"/>
        </w:rPr>
        <w:t>India will pip Great Britain to become the fifth largest economy in the world next year</w:t>
      </w:r>
      <w:r w:rsidRPr="001F1335">
        <w:rPr>
          <w:rStyle w:val="Emphasis"/>
          <w:rFonts w:cstheme="majorHAnsi"/>
        </w:rPr>
        <w:t xml:space="preserve"> </w:t>
      </w:r>
      <w:r w:rsidRPr="001F1335">
        <w:rPr>
          <w:rFonts w:cstheme="majorHAnsi"/>
          <w:sz w:val="16"/>
        </w:rPr>
        <w:t xml:space="preserve">if economic expansion continues at the projected rate. However, rising international crude oil prices and the global trade war would throw up challenges going forward, he said. </w:t>
      </w:r>
      <w:r w:rsidRPr="001F1335">
        <w:rPr>
          <w:rFonts w:cstheme="majorHAnsi"/>
          <w:u w:val="single"/>
        </w:rPr>
        <w:t>“If we keep growing at the rate which is being projected, it is likely that next year we will be the fifth largest economy ahead of Great Britain</w:t>
      </w:r>
      <w:r w:rsidRPr="001F1335">
        <w:rPr>
          <w:rFonts w:cstheme="majorHAnsi"/>
          <w:sz w:val="16"/>
        </w:rPr>
        <w:t>,” Jaitley said in a Facebook post titled ‘The Congress Gave Slogans to Rural India - Prime Minister Modi Gave Resources’. “</w:t>
      </w:r>
      <w:r w:rsidRPr="001F1335">
        <w:rPr>
          <w:rFonts w:cstheme="majorHAnsi"/>
          <w:u w:val="single"/>
        </w:rPr>
        <w:t>This is in consonance with the rest of the narrative</w:t>
      </w:r>
      <w:r w:rsidRPr="001F1335">
        <w:rPr>
          <w:rFonts w:cstheme="majorHAnsi"/>
          <w:sz w:val="16"/>
        </w:rPr>
        <w:t xml:space="preserve">. </w:t>
      </w:r>
      <w:r w:rsidRPr="001F1335">
        <w:rPr>
          <w:rFonts w:cstheme="majorHAnsi"/>
          <w:highlight w:val="yellow"/>
          <w:u w:val="single"/>
        </w:rPr>
        <w:t>Being the fastest growing economy for the last four years</w:t>
      </w:r>
      <w:r w:rsidRPr="001F1335">
        <w:rPr>
          <w:rFonts w:cstheme="majorHAnsi"/>
          <w:u w:val="single"/>
        </w:rPr>
        <w:t>, we can look at the next decade as one of economic expansion</w:t>
      </w:r>
      <w:r w:rsidRPr="001F1335">
        <w:rPr>
          <w:rFonts w:cstheme="majorHAnsi"/>
          <w:sz w:val="16"/>
        </w:rPr>
        <w:t xml:space="preserve">,” he added. A latest World Bank report has said that the Indian economy has become world’s sixth-biggest economy, pushing France to seventh place. The US tops the list followed by China, Japan, Germany and Britain. </w:t>
      </w:r>
      <w:r w:rsidRPr="001F1335">
        <w:rPr>
          <w:rFonts w:cstheme="majorHAnsi"/>
          <w:u w:val="single"/>
        </w:rPr>
        <w:t>The new calculations were arrived on the basis of Indian economy’s performance in 2017</w:t>
      </w:r>
      <w:r w:rsidRPr="001F1335">
        <w:rPr>
          <w:rFonts w:cstheme="majorHAnsi"/>
          <w:sz w:val="16"/>
        </w:rPr>
        <w:t xml:space="preserve">. </w:t>
      </w:r>
      <w:r w:rsidRPr="001F1335">
        <w:rPr>
          <w:rFonts w:cstheme="majorHAnsi"/>
          <w:highlight w:val="yellow"/>
          <w:u w:val="single"/>
        </w:rPr>
        <w:t>India’s</w:t>
      </w:r>
      <w:r w:rsidRPr="001F1335">
        <w:rPr>
          <w:rFonts w:cstheme="majorHAnsi"/>
          <w:u w:val="single"/>
        </w:rPr>
        <w:t xml:space="preserve"> </w:t>
      </w:r>
      <w:r w:rsidRPr="001F1335">
        <w:rPr>
          <w:rFonts w:cstheme="majorHAnsi"/>
          <w:sz w:val="16"/>
        </w:rPr>
        <w:t>gross domestic product (</w:t>
      </w:r>
      <w:r w:rsidRPr="001F1335">
        <w:rPr>
          <w:rFonts w:cstheme="majorHAnsi"/>
          <w:highlight w:val="yellow"/>
          <w:u w:val="single"/>
        </w:rPr>
        <w:t>GDP</w:t>
      </w:r>
      <w:r w:rsidRPr="001F1335">
        <w:rPr>
          <w:rFonts w:cstheme="majorHAnsi"/>
          <w:sz w:val="16"/>
          <w:highlight w:val="yellow"/>
        </w:rPr>
        <w:t xml:space="preserve">) </w:t>
      </w:r>
      <w:r w:rsidRPr="001F1335">
        <w:rPr>
          <w:rFonts w:cstheme="majorHAnsi"/>
          <w:highlight w:val="yellow"/>
          <w:u w:val="single"/>
        </w:rPr>
        <w:t>was valued at $2.597 trillion</w:t>
      </w:r>
      <w:r w:rsidRPr="001F1335">
        <w:rPr>
          <w:rFonts w:cstheme="majorHAnsi"/>
          <w:u w:val="single"/>
        </w:rPr>
        <w:t xml:space="preserve"> at the end of 2017 </w:t>
      </w:r>
      <w:r w:rsidRPr="001F1335">
        <w:rPr>
          <w:rFonts w:cstheme="majorHAnsi"/>
          <w:sz w:val="16"/>
        </w:rPr>
        <w:t>overtaking the French economy, which was amounted at $2.582 trillion last year. “</w:t>
      </w:r>
      <w:r w:rsidRPr="001F1335">
        <w:rPr>
          <w:rFonts w:cstheme="majorHAnsi"/>
          <w:highlight w:val="yellow"/>
          <w:u w:val="single"/>
        </w:rPr>
        <w:t>We have already seen a significant move up in India’s ranking in the ease of doing business and as a preferred investment destination</w:t>
      </w:r>
      <w:r w:rsidRPr="001F1335">
        <w:rPr>
          <w:rFonts w:cstheme="majorHAnsi"/>
          <w:sz w:val="16"/>
        </w:rPr>
        <w:t xml:space="preserve">. Today we stand to be tested in the midst of a global challenge thrown up on account of the international crude oil prices and the trade war,” Jaitley said. Crude oil prices, which were around $66 a barrel, in April are now hovering around $75 a barrel. </w:t>
      </w:r>
      <w:r w:rsidRPr="001F1335">
        <w:rPr>
          <w:rFonts w:cstheme="majorHAnsi"/>
          <w:u w:val="single"/>
        </w:rPr>
        <w:t>The Indian economy is estimated to grow at 7-7.5 per cent in the current fiscal</w:t>
      </w:r>
      <w:r w:rsidRPr="001F1335">
        <w:rPr>
          <w:rFonts w:cstheme="majorHAnsi"/>
          <w:sz w:val="16"/>
        </w:rPr>
        <w:t xml:space="preserve">, higher than 6.7 per cent growth clocked in 2017-18 fiscal. “The recently released World Bank data reveals that India has now become the sixth largest economy relegating France to the seventh position. Obviously, on account of disparity in the size of the population, there would be a very significant difference in the per capita of the two countries,” he said. The NDA government, under </w:t>
      </w:r>
      <w:r w:rsidRPr="001F1335">
        <w:rPr>
          <w:rFonts w:cstheme="majorHAnsi"/>
          <w:u w:val="single"/>
        </w:rPr>
        <w:t xml:space="preserve">Prime Minister </w:t>
      </w:r>
      <w:r w:rsidRPr="001F1335">
        <w:rPr>
          <w:rFonts w:cstheme="majorHAnsi"/>
          <w:sz w:val="16"/>
        </w:rPr>
        <w:t xml:space="preserve">Narendra </w:t>
      </w:r>
      <w:r w:rsidRPr="001F1335">
        <w:rPr>
          <w:rFonts w:cstheme="majorHAnsi"/>
          <w:highlight w:val="yellow"/>
          <w:u w:val="single"/>
        </w:rPr>
        <w:t>Modi, has ensured that rural India and the less privileged get the first right on resources</w:t>
      </w:r>
      <w:r w:rsidRPr="001F1335">
        <w:rPr>
          <w:rFonts w:cstheme="majorHAnsi"/>
          <w:u w:val="single"/>
        </w:rPr>
        <w:t xml:space="preserve"> and if this, along with increased expenditure, continues for the next decade the impact on India’s rural poor would be significant</w:t>
      </w:r>
      <w:r w:rsidRPr="001F1335">
        <w:rPr>
          <w:rFonts w:cstheme="majorHAnsi"/>
          <w:sz w:val="16"/>
        </w:rPr>
        <w:t>, he said. “</w:t>
      </w:r>
      <w:r w:rsidRPr="001F1335">
        <w:rPr>
          <w:rFonts w:cstheme="majorHAnsi"/>
          <w:u w:val="single"/>
        </w:rPr>
        <w:t xml:space="preserve">This benefits all – irrespective of religion, caste or community. The Congress provided India’s poor with slogan. </w:t>
      </w:r>
      <w:r w:rsidRPr="001F1335">
        <w:rPr>
          <w:rFonts w:cstheme="majorHAnsi"/>
          <w:sz w:val="16"/>
        </w:rPr>
        <w:t xml:space="preserve">Prime Minister Modi has given them resources. </w:t>
      </w:r>
      <w:r w:rsidRPr="001F1335">
        <w:rPr>
          <w:rStyle w:val="Emphasis"/>
          <w:rFonts w:cstheme="majorHAnsi"/>
          <w:highlight w:val="yellow"/>
        </w:rPr>
        <w:t>This will ensure faster growth and lead to a faster depletion in the poverty</w:t>
      </w:r>
      <w:r w:rsidRPr="001F1335">
        <w:rPr>
          <w:rFonts w:cstheme="majorHAnsi"/>
          <w:sz w:val="16"/>
        </w:rPr>
        <w:t xml:space="preserve">,” Jaitley added. He said the Congress party in 1970s and 1980s followed the model of “populist slogans” rather than “sound policy and actual expenditure for the welfare of the poor”. “The 1971 ‘Garibi Hatao’ model was one of redistribution of poverty rather than the generation of wealth and resources. The result of this misguided approach was that the lives of the poor did not move up significantly. “On the contrary, the present Prime Minister is a man of many words and many more actions. He announces stiff targets and programmes which at first sight appear to be difficult, if not impossible. He follows it up with the actual implementation and delivers the promise,” Jaitley said. He said </w:t>
      </w:r>
      <w:r w:rsidRPr="001F1335">
        <w:rPr>
          <w:rFonts w:cstheme="majorHAnsi"/>
          <w:highlight w:val="yellow"/>
          <w:u w:val="single"/>
        </w:rPr>
        <w:t>the government’s programmes for rural India will lead to increased incomes, increased social security, improved quality of life, higher income from agriculture and better healthcare</w:t>
      </w:r>
      <w:r w:rsidRPr="001F1335">
        <w:rPr>
          <w:rFonts w:cstheme="majorHAnsi"/>
          <w:sz w:val="16"/>
        </w:rPr>
        <w:t xml:space="preserve">. Jaitley said </w:t>
      </w:r>
      <w:r w:rsidRPr="001F1335">
        <w:rPr>
          <w:rFonts w:cstheme="majorHAnsi"/>
          <w:u w:val="single"/>
        </w:rPr>
        <w:t>ever since the present government took over, it has been working to translate the advantages of faster growth to rural India as well as to bring a significant section of people into the neo-middle class and bring people out of poverty.</w:t>
      </w:r>
    </w:p>
    <w:p w14:paraId="4BE927C1" w14:textId="77777777" w:rsidR="00EA66B0" w:rsidRPr="001F1335" w:rsidRDefault="00EA66B0" w:rsidP="00EA66B0">
      <w:pPr>
        <w:pStyle w:val="Heading4"/>
        <w:rPr>
          <w:rFonts w:cstheme="majorHAnsi"/>
        </w:rPr>
      </w:pPr>
      <w:r w:rsidRPr="001F1335">
        <w:rPr>
          <w:rFonts w:cstheme="majorHAnsi"/>
        </w:rPr>
        <w:t>India rise now due to wave of young workers</w:t>
      </w:r>
    </w:p>
    <w:p w14:paraId="4AA6FD64" w14:textId="77777777" w:rsidR="00EA66B0" w:rsidRPr="001F1335" w:rsidRDefault="00EA66B0" w:rsidP="00EA66B0">
      <w:pPr>
        <w:rPr>
          <w:rFonts w:cstheme="majorHAnsi"/>
        </w:rPr>
      </w:pPr>
      <w:r w:rsidRPr="001F1335">
        <w:rPr>
          <w:rStyle w:val="Style13ptBold"/>
          <w:rFonts w:cstheme="majorHAnsi"/>
        </w:rPr>
        <w:t>Heath 17</w:t>
      </w:r>
      <w:r w:rsidRPr="001F1335">
        <w:rPr>
          <w:rFonts w:cstheme="majorHAnsi"/>
        </w:rPr>
        <w:t xml:space="preserve"> (Michael Heath, is an economic reporter for Bloomberg in Sydney, “Superpower India to Replace China as Growth Engine,” Published September 17, 2017, Accessed 7.13.18, </w:t>
      </w:r>
      <w:hyperlink r:id="rId97" w:history="1">
        <w:r w:rsidRPr="001F1335">
          <w:rPr>
            <w:rStyle w:val="Hyperlink"/>
            <w:rFonts w:cstheme="majorHAnsi"/>
          </w:rPr>
          <w:t>https://www.bloomberg.com/news/articles/2017-09-17/superpower-india-to-replace-china-as-growth-engine</w:t>
        </w:r>
      </w:hyperlink>
      <w:r w:rsidRPr="001F1335">
        <w:rPr>
          <w:rFonts w:cstheme="majorHAnsi"/>
        </w:rPr>
        <w:t xml:space="preserve"> ) //ZoL</w:t>
      </w:r>
    </w:p>
    <w:p w14:paraId="0353BCD9" w14:textId="77777777" w:rsidR="00EA66B0" w:rsidRPr="001F1335" w:rsidRDefault="00EA66B0" w:rsidP="00EA66B0">
      <w:pPr>
        <w:rPr>
          <w:rFonts w:cstheme="majorHAnsi"/>
          <w:sz w:val="16"/>
        </w:rPr>
      </w:pPr>
      <w:r w:rsidRPr="001F1335">
        <w:rPr>
          <w:rFonts w:cstheme="majorHAnsi"/>
          <w:highlight w:val="yellow"/>
          <w:u w:val="single"/>
        </w:rPr>
        <w:t>India is poised to emerge as an economic superpower</w:t>
      </w:r>
      <w:r w:rsidRPr="001F1335">
        <w:rPr>
          <w:rFonts w:cstheme="majorHAnsi"/>
          <w:u w:val="single"/>
        </w:rPr>
        <w:t xml:space="preserve">, </w:t>
      </w:r>
      <w:r w:rsidRPr="001F1335">
        <w:rPr>
          <w:rFonts w:cstheme="majorHAnsi"/>
          <w:highlight w:val="yellow"/>
          <w:u w:val="single"/>
        </w:rPr>
        <w:t>driven</w:t>
      </w:r>
      <w:r w:rsidRPr="001F1335">
        <w:rPr>
          <w:rFonts w:cstheme="majorHAnsi"/>
          <w:u w:val="single"/>
        </w:rPr>
        <w:t xml:space="preserve"> </w:t>
      </w:r>
      <w:r w:rsidRPr="001F1335">
        <w:rPr>
          <w:rFonts w:cstheme="majorHAnsi"/>
          <w:sz w:val="16"/>
        </w:rPr>
        <w:t xml:space="preserve">in part </w:t>
      </w:r>
      <w:r w:rsidRPr="001F1335">
        <w:rPr>
          <w:rFonts w:cstheme="majorHAnsi"/>
          <w:highlight w:val="yellow"/>
          <w:u w:val="single"/>
        </w:rPr>
        <w:t>by its young population</w:t>
      </w:r>
      <w:r w:rsidRPr="001F1335">
        <w:rPr>
          <w:rFonts w:cstheme="majorHAnsi"/>
          <w:sz w:val="16"/>
        </w:rPr>
        <w:t xml:space="preserve">, </w:t>
      </w:r>
      <w:r w:rsidRPr="001F1335">
        <w:rPr>
          <w:rFonts w:cstheme="majorHAnsi"/>
          <w:u w:val="single"/>
        </w:rPr>
        <w:t>while China and the Asian Tigers age rapidly</w:t>
      </w:r>
      <w:r w:rsidRPr="001F1335">
        <w:rPr>
          <w:rFonts w:cstheme="majorHAnsi"/>
          <w:sz w:val="16"/>
        </w:rPr>
        <w:t xml:space="preserve">, according to Deloitte LLP. The number of people aged 65 and over in Asia will climb from 365 million today to more than half a billion in 2027, accounting for 60 percent of that age group globally by 2030, Deloitte said in a report Monday. In contrast, </w:t>
      </w:r>
      <w:r w:rsidRPr="001F1335">
        <w:rPr>
          <w:rFonts w:cstheme="majorHAnsi"/>
          <w:highlight w:val="yellow"/>
          <w:u w:val="single"/>
        </w:rPr>
        <w:t>India will drive the third great wave of Asia’s growth</w:t>
      </w:r>
      <w:r w:rsidRPr="001F1335">
        <w:rPr>
          <w:rFonts w:cstheme="majorHAnsi"/>
          <w:u w:val="single"/>
        </w:rPr>
        <w:t xml:space="preserve"> </w:t>
      </w:r>
      <w:r w:rsidRPr="001F1335">
        <w:rPr>
          <w:rFonts w:cstheme="majorHAnsi"/>
          <w:sz w:val="16"/>
        </w:rPr>
        <w:t xml:space="preserve">– following Japan and China -- </w:t>
      </w:r>
      <w:r w:rsidRPr="001F1335">
        <w:rPr>
          <w:rFonts w:cstheme="majorHAnsi"/>
          <w:u w:val="single"/>
        </w:rPr>
        <w:t xml:space="preserve">with </w:t>
      </w:r>
      <w:r w:rsidRPr="001F1335">
        <w:rPr>
          <w:rFonts w:cstheme="majorHAnsi"/>
          <w:highlight w:val="yellow"/>
          <w:u w:val="single"/>
        </w:rPr>
        <w:t>a potential workforce set to climb from 885 million to 1.08 billion people in the next 20 years and hold above that for half a century</w:t>
      </w:r>
      <w:r w:rsidRPr="001F1335">
        <w:rPr>
          <w:rFonts w:cstheme="majorHAnsi"/>
          <w:u w:val="single"/>
        </w:rPr>
        <w:t>.</w:t>
      </w:r>
      <w:r w:rsidRPr="001F1335">
        <w:rPr>
          <w:rFonts w:cstheme="majorHAnsi"/>
          <w:sz w:val="16"/>
        </w:rPr>
        <w:t xml:space="preserve"> ``</w:t>
      </w:r>
      <w:r w:rsidRPr="001F1335">
        <w:rPr>
          <w:rFonts w:cstheme="majorHAnsi"/>
          <w:u w:val="single"/>
        </w:rPr>
        <w:t>India will account for more than half of the increase in Asia’s workforce in the coming decade</w:t>
      </w:r>
      <w:r w:rsidRPr="001F1335">
        <w:rPr>
          <w:rFonts w:cstheme="majorHAnsi"/>
          <w:sz w:val="16"/>
        </w:rPr>
        <w:t xml:space="preserve">, but this isn’t just a story of more workers: </w:t>
      </w:r>
      <w:r w:rsidRPr="001F1335">
        <w:rPr>
          <w:rFonts w:cstheme="majorHAnsi"/>
          <w:u w:val="single"/>
        </w:rPr>
        <w:t>these new workers will be much better trained and educated than the existing Indian workforce,</w:t>
      </w:r>
      <w:r w:rsidRPr="001F1335">
        <w:rPr>
          <w:rFonts w:cstheme="majorHAnsi"/>
          <w:sz w:val="16"/>
        </w:rPr>
        <w:t>’’ said Anis Chakravarty, economist at Deloitte India. ``</w:t>
      </w:r>
      <w:r w:rsidRPr="001F1335">
        <w:rPr>
          <w:rFonts w:cstheme="majorHAnsi"/>
          <w:u w:val="single"/>
        </w:rPr>
        <w:t>There will be rising economic potential coming alongside that, thanks to an increased share of women in the workforce, as well as an increased ability and interest in working for longer. The consequences for businesses are huge</w:t>
      </w:r>
      <w:r w:rsidRPr="001F1335">
        <w:rPr>
          <w:rFonts w:cstheme="majorHAnsi"/>
          <w:sz w:val="16"/>
        </w:rPr>
        <w:t>.’’</w:t>
      </w:r>
    </w:p>
    <w:p w14:paraId="3E808A4D" w14:textId="77777777" w:rsidR="00EA66B0" w:rsidRPr="001F1335" w:rsidRDefault="00EA66B0" w:rsidP="00EA66B0">
      <w:pPr>
        <w:pStyle w:val="Heading4"/>
        <w:rPr>
          <w:rFonts w:cstheme="majorHAnsi"/>
        </w:rPr>
      </w:pPr>
      <w:r w:rsidRPr="001F1335">
        <w:rPr>
          <w:rFonts w:cstheme="majorHAnsi"/>
        </w:rPr>
        <w:t>India’s growth will grow exponentially – Overtaking China by 2030</w:t>
      </w:r>
    </w:p>
    <w:p w14:paraId="64469207" w14:textId="77777777" w:rsidR="00EA66B0" w:rsidRPr="001F1335" w:rsidRDefault="00EA66B0" w:rsidP="00EA66B0">
      <w:pPr>
        <w:rPr>
          <w:rFonts w:cstheme="majorHAnsi"/>
        </w:rPr>
      </w:pPr>
      <w:r w:rsidRPr="001F1335">
        <w:rPr>
          <w:rStyle w:val="Style13ptBold"/>
          <w:rFonts w:cstheme="majorHAnsi"/>
        </w:rPr>
        <w:t>Choudhury 14</w:t>
      </w:r>
      <w:r w:rsidRPr="001F1335">
        <w:rPr>
          <w:rFonts w:cstheme="majorHAnsi"/>
        </w:rPr>
        <w:t xml:space="preserve"> (Uttara Choudhury, is a contributing writer at Firstpost and Forbes India “Can the US be right about India outpacing China by 2030?” Updated: Dec 20, 2014, Accessed 7.13.18, </w:t>
      </w:r>
      <w:hyperlink r:id="rId98" w:history="1">
        <w:r w:rsidRPr="001F1335">
          <w:rPr>
            <w:rStyle w:val="Hyperlink"/>
            <w:rFonts w:cstheme="majorHAnsi"/>
          </w:rPr>
          <w:t>https://www.firstpost.com/world/can-the-us-be-right-about-india-outpacing-china-by-2030-552745.html</w:t>
        </w:r>
      </w:hyperlink>
      <w:r w:rsidRPr="001F1335">
        <w:rPr>
          <w:rFonts w:cstheme="majorHAnsi"/>
        </w:rPr>
        <w:t xml:space="preserve"> ) //ZoL</w:t>
      </w:r>
    </w:p>
    <w:p w14:paraId="025CF029" w14:textId="77777777" w:rsidR="00EA66B0" w:rsidRPr="001F1335" w:rsidRDefault="00EA66B0" w:rsidP="00EA66B0">
      <w:pPr>
        <w:rPr>
          <w:rFonts w:cstheme="majorHAnsi"/>
          <w:sz w:val="16"/>
        </w:rPr>
      </w:pPr>
      <w:r w:rsidRPr="001F1335">
        <w:rPr>
          <w:rFonts w:cstheme="majorHAnsi"/>
          <w:sz w:val="16"/>
        </w:rPr>
        <w:t xml:space="preserve">New York: Dragged down by subdued manufacturing, </w:t>
      </w:r>
      <w:r w:rsidRPr="001F1335">
        <w:rPr>
          <w:rFonts w:cstheme="majorHAnsi"/>
          <w:highlight w:val="yellow"/>
          <w:u w:val="single"/>
        </w:rPr>
        <w:t>India's economic growth slid to 5.3 percent</w:t>
      </w:r>
      <w:r w:rsidRPr="001F1335">
        <w:rPr>
          <w:rFonts w:cstheme="majorHAnsi"/>
          <w:u w:val="single"/>
        </w:rPr>
        <w:t xml:space="preserve"> in the September quarter</w:t>
      </w:r>
      <w:r w:rsidRPr="001F1335">
        <w:rPr>
          <w:rFonts w:cstheme="majorHAnsi"/>
          <w:sz w:val="16"/>
        </w:rPr>
        <w:t xml:space="preserve">, its lowest levels in three years. Yet, </w:t>
      </w:r>
      <w:r w:rsidRPr="001F1335">
        <w:rPr>
          <w:rFonts w:cstheme="majorHAnsi"/>
          <w:u w:val="single"/>
        </w:rPr>
        <w:t>a US intelligence report released on Monday had a sunshiny forecast</w:t>
      </w:r>
      <w:r w:rsidRPr="001F1335">
        <w:rPr>
          <w:rFonts w:cstheme="majorHAnsi"/>
          <w:sz w:val="16"/>
        </w:rPr>
        <w:t xml:space="preserve">: </w:t>
      </w:r>
      <w:r w:rsidRPr="001F1335">
        <w:rPr>
          <w:rStyle w:val="Emphasis"/>
          <w:rFonts w:cstheme="majorHAnsi"/>
          <w:highlight w:val="yellow"/>
        </w:rPr>
        <w:t>A surging India, along with decelerating China, will dominate the world economy amid the gradual decline of the West by 2030</w:t>
      </w:r>
      <w:r w:rsidRPr="001F1335">
        <w:rPr>
          <w:rStyle w:val="Emphasis"/>
          <w:rFonts w:cstheme="majorHAnsi"/>
        </w:rPr>
        <w:t>.</w:t>
      </w:r>
      <w:r w:rsidRPr="001F1335">
        <w:rPr>
          <w:rFonts w:cstheme="majorHAnsi"/>
          <w:sz w:val="16"/>
        </w:rPr>
        <w:t xml:space="preserve"> US intelligence analysts say that </w:t>
      </w:r>
      <w:r w:rsidRPr="001F1335">
        <w:rPr>
          <w:rStyle w:val="Emphasis"/>
          <w:rFonts w:cstheme="majorHAnsi"/>
          <w:highlight w:val="yellow"/>
        </w:rPr>
        <w:t>in less than two decades, Asia will overtake North America and Europe combined in global power by 2030</w:t>
      </w:r>
      <w:r w:rsidRPr="001F1335">
        <w:rPr>
          <w:rFonts w:cstheme="majorHAnsi"/>
          <w:sz w:val="16"/>
        </w:rPr>
        <w:t xml:space="preserve">. </w:t>
      </w:r>
      <w:r w:rsidRPr="001F1335">
        <w:rPr>
          <w:rFonts w:cstheme="majorHAnsi"/>
          <w:u w:val="single"/>
        </w:rPr>
        <w:t>China has powered ahead, but India's turn will come after 2015 even as China's fortunes start to slip</w:t>
      </w:r>
      <w:r w:rsidRPr="001F1335">
        <w:rPr>
          <w:rFonts w:cstheme="majorHAnsi"/>
          <w:sz w:val="16"/>
        </w:rPr>
        <w:t xml:space="preserve">. We are told that </w:t>
      </w:r>
      <w:r w:rsidRPr="001F1335">
        <w:rPr>
          <w:rFonts w:cstheme="majorHAnsi"/>
          <w:u w:val="single"/>
        </w:rPr>
        <w:t xml:space="preserve">by 2030, Asia driven by </w:t>
      </w:r>
      <w:r w:rsidRPr="001F1335">
        <w:rPr>
          <w:rFonts w:cstheme="majorHAnsi"/>
          <w:highlight w:val="yellow"/>
          <w:u w:val="single"/>
        </w:rPr>
        <w:t>India</w:t>
      </w:r>
      <w:r w:rsidRPr="001F1335">
        <w:rPr>
          <w:rFonts w:cstheme="majorHAnsi"/>
          <w:u w:val="single"/>
        </w:rPr>
        <w:t xml:space="preserve"> as much as China "</w:t>
      </w:r>
      <w:r w:rsidRPr="001F1335">
        <w:rPr>
          <w:rFonts w:cstheme="majorHAnsi"/>
          <w:highlight w:val="yellow"/>
          <w:u w:val="single"/>
        </w:rPr>
        <w:t>will be well on its way to returning to being the world's powerhouse, just as it was before 1500</w:t>
      </w:r>
      <w:r w:rsidRPr="001F1335">
        <w:rPr>
          <w:rFonts w:cstheme="majorHAnsi"/>
          <w:sz w:val="16"/>
        </w:rPr>
        <w:t xml:space="preserve">." "As the world's largest economic power, </w:t>
      </w:r>
      <w:r w:rsidRPr="001F1335">
        <w:rPr>
          <w:rFonts w:cstheme="majorHAnsi"/>
          <w:highlight w:val="yellow"/>
          <w:u w:val="single"/>
        </w:rPr>
        <w:t>China is expected to remain ahead</w:t>
      </w:r>
      <w:r w:rsidRPr="001F1335">
        <w:rPr>
          <w:rFonts w:cstheme="majorHAnsi"/>
          <w:u w:val="single"/>
        </w:rPr>
        <w:t xml:space="preserve"> of India, </w:t>
      </w:r>
      <w:r w:rsidRPr="001F1335">
        <w:rPr>
          <w:rFonts w:cstheme="majorHAnsi"/>
          <w:highlight w:val="yellow"/>
          <w:u w:val="single"/>
        </w:rPr>
        <w:t xml:space="preserve">but the gap could </w:t>
      </w:r>
      <w:r w:rsidRPr="001F1335">
        <w:rPr>
          <w:rFonts w:cstheme="majorHAnsi"/>
          <w:u w:val="single"/>
        </w:rPr>
        <w:t xml:space="preserve">begin to </w:t>
      </w:r>
      <w:r w:rsidRPr="001F1335">
        <w:rPr>
          <w:rFonts w:cstheme="majorHAnsi"/>
          <w:highlight w:val="yellow"/>
          <w:u w:val="single"/>
        </w:rPr>
        <w:t>close</w:t>
      </w:r>
      <w:r w:rsidRPr="001F1335">
        <w:rPr>
          <w:rFonts w:cstheme="majorHAnsi"/>
          <w:u w:val="single"/>
        </w:rPr>
        <w:t xml:space="preserve"> by 2030</w:t>
      </w:r>
      <w:r w:rsidRPr="001F1335">
        <w:rPr>
          <w:rFonts w:cstheme="majorHAnsi"/>
          <w:sz w:val="16"/>
        </w:rPr>
        <w:t xml:space="preserve">," said the "Global Trends 2030: Alternative Worlds" report issued by the US National Intelligence Council, the brains trust of the US intelligence community (more here). </w:t>
      </w:r>
      <w:r w:rsidRPr="001F1335">
        <w:rPr>
          <w:rFonts w:cstheme="majorHAnsi"/>
          <w:u w:val="single"/>
        </w:rPr>
        <w:t xml:space="preserve">"India's rate of economic growth is likely to rise </w:t>
      </w:r>
      <w:r w:rsidRPr="001F1335">
        <w:rPr>
          <w:rStyle w:val="Emphasis"/>
          <w:rFonts w:cstheme="majorHAnsi"/>
        </w:rPr>
        <w:t xml:space="preserve">while </w:t>
      </w:r>
      <w:r w:rsidRPr="001F1335">
        <w:rPr>
          <w:rStyle w:val="Emphasis"/>
          <w:rFonts w:cstheme="majorHAnsi"/>
          <w:highlight w:val="yellow"/>
        </w:rPr>
        <w:t>China's slows</w:t>
      </w:r>
      <w:r w:rsidRPr="001F1335">
        <w:rPr>
          <w:rFonts w:cstheme="majorHAnsi"/>
          <w:sz w:val="16"/>
        </w:rPr>
        <w:t xml:space="preserve">. </w:t>
      </w:r>
      <w:r w:rsidRPr="001F1335">
        <w:rPr>
          <w:rFonts w:cstheme="majorHAnsi"/>
          <w:u w:val="single"/>
        </w:rPr>
        <w:t>In 2030 India could be the rising economic powerhouse that China is seen to be today</w:t>
      </w:r>
      <w:r w:rsidRPr="001F1335">
        <w:rPr>
          <w:rFonts w:cstheme="majorHAnsi"/>
          <w:sz w:val="16"/>
        </w:rPr>
        <w:t>. China's current economic growth rate - 8 to 10 percent - will probably be a distant memory by 2030," it added.</w:t>
      </w:r>
    </w:p>
    <w:p w14:paraId="427611A9" w14:textId="77777777" w:rsidR="00A5708F" w:rsidRPr="001F1335" w:rsidRDefault="00EA66B0" w:rsidP="00EA66B0">
      <w:pPr>
        <w:pStyle w:val="Heading3"/>
        <w:rPr>
          <w:rFonts w:cstheme="majorHAnsi"/>
        </w:rPr>
      </w:pPr>
      <w:r w:rsidRPr="001F1335">
        <w:rPr>
          <w:rFonts w:cstheme="majorHAnsi"/>
        </w:rPr>
        <w:t>Rise Bad</w:t>
      </w:r>
    </w:p>
    <w:p w14:paraId="46906626" w14:textId="77777777" w:rsidR="00EA66B0" w:rsidRPr="001F1335" w:rsidRDefault="00EA66B0" w:rsidP="00EA66B0">
      <w:pPr>
        <w:pStyle w:val="Heading4"/>
        <w:rPr>
          <w:rFonts w:cstheme="majorHAnsi"/>
        </w:rPr>
      </w:pPr>
      <w:r w:rsidRPr="001F1335">
        <w:rPr>
          <w:rFonts w:cstheme="majorHAnsi"/>
        </w:rPr>
        <w:t>India rise will mirror China’s – Without strategic change economic, security and diplomatic conflict is inevitable as India sides with China</w:t>
      </w:r>
    </w:p>
    <w:p w14:paraId="2CABA3E9" w14:textId="77777777" w:rsidR="00EA66B0" w:rsidRPr="001F1335" w:rsidRDefault="00EA66B0" w:rsidP="00EA66B0">
      <w:pPr>
        <w:rPr>
          <w:rFonts w:cstheme="majorHAnsi"/>
        </w:rPr>
      </w:pPr>
      <w:r w:rsidRPr="001F1335">
        <w:rPr>
          <w:rStyle w:val="Style13ptBold"/>
          <w:rFonts w:cstheme="majorHAnsi"/>
        </w:rPr>
        <w:t>Gilboy and Heginbotham 13</w:t>
      </w:r>
      <w:r w:rsidRPr="001F1335">
        <w:rPr>
          <w:rFonts w:cstheme="majorHAnsi"/>
        </w:rPr>
        <w:t xml:space="preserve"> </w:t>
      </w:r>
      <w:r w:rsidRPr="001F1335">
        <w:rPr>
          <w:rFonts w:cstheme="majorHAnsi"/>
          <w:sz w:val="16"/>
          <w:szCs w:val="16"/>
        </w:rPr>
        <w:t>(George J. Gilboy, the chief economist for an international energy firm in Australia. Concurrently, I'm also a researcher at the Center for International Studies at the Massachusetts Institute of Technology, Eric Heginbotham, is a principal research scientist at MIT’s Center for International Studies and a specialist in Asian security issues. Before joining MIT, he was a senior political scientist at the RAND Corporation, where he led research projects on China, Japan, and regional security issues and regularly briefed senior military, intelligence, and political leaders (2013) “Double Trouble: A Realist View of Chinese and Indian Power, The Washington Quarterly,” 36:3, 125-142, DOI: 10.1080/0163660X.2013.825554 ) //ZoL</w:t>
      </w:r>
    </w:p>
    <w:p w14:paraId="4FBBEEE5" w14:textId="77777777" w:rsidR="00EA66B0" w:rsidRPr="001F1335" w:rsidRDefault="00EA66B0" w:rsidP="00EA66B0">
      <w:pPr>
        <w:rPr>
          <w:rFonts w:cstheme="majorHAnsi"/>
          <w:u w:val="single"/>
        </w:rPr>
      </w:pPr>
      <w:r w:rsidRPr="001F1335">
        <w:rPr>
          <w:rFonts w:cstheme="majorHAnsi"/>
          <w:u w:val="single"/>
        </w:rPr>
        <w:t>Washington sees Indian power as part of the solution to the challenges posed by the rise of China</w:t>
      </w:r>
      <w:r w:rsidRPr="001F1335">
        <w:rPr>
          <w:rFonts w:cstheme="majorHAnsi"/>
          <w:sz w:val="14"/>
        </w:rPr>
        <w:t xml:space="preserve">. </w:t>
      </w:r>
      <w:r w:rsidRPr="001F1335">
        <w:rPr>
          <w:rFonts w:cstheme="majorHAnsi"/>
          <w:u w:val="single"/>
        </w:rPr>
        <w:t xml:space="preserve">But </w:t>
      </w:r>
      <w:r w:rsidRPr="001F1335">
        <w:rPr>
          <w:rFonts w:cstheme="majorHAnsi"/>
          <w:highlight w:val="yellow"/>
          <w:u w:val="single"/>
        </w:rPr>
        <w:t>an objective assessment of Chinese and Indian</w:t>
      </w:r>
      <w:r w:rsidRPr="001F1335">
        <w:rPr>
          <w:rFonts w:cstheme="majorHAnsi"/>
          <w:u w:val="single"/>
        </w:rPr>
        <w:t xml:space="preserve"> </w:t>
      </w:r>
      <w:r w:rsidRPr="001F1335">
        <w:rPr>
          <w:rFonts w:cstheme="majorHAnsi"/>
          <w:highlight w:val="yellow"/>
          <w:u w:val="single"/>
        </w:rPr>
        <w:t>national interests</w:t>
      </w:r>
      <w:r w:rsidRPr="001F1335">
        <w:rPr>
          <w:rFonts w:cstheme="majorHAnsi"/>
          <w:u w:val="single"/>
        </w:rPr>
        <w:t xml:space="preserve"> and international actions </w:t>
      </w:r>
      <w:r w:rsidRPr="001F1335">
        <w:rPr>
          <w:rFonts w:cstheme="majorHAnsi"/>
          <w:highlight w:val="yellow"/>
          <w:u w:val="single"/>
        </w:rPr>
        <w:t xml:space="preserve">suggests it is far more likely that </w:t>
      </w:r>
      <w:r w:rsidRPr="001F1335">
        <w:rPr>
          <w:rStyle w:val="Emphasis"/>
          <w:rFonts w:cstheme="majorHAnsi"/>
          <w:highlight w:val="yellow"/>
        </w:rPr>
        <w:t>each will pose significant challenges to U.S. interests</w:t>
      </w:r>
      <w:r w:rsidRPr="001F1335">
        <w:rPr>
          <w:rFonts w:cstheme="majorHAnsi"/>
          <w:sz w:val="14"/>
        </w:rPr>
        <w:t xml:space="preserve">, albeit of different kinds. </w:t>
      </w:r>
      <w:r w:rsidRPr="001F1335">
        <w:rPr>
          <w:rStyle w:val="Emphasis"/>
          <w:rFonts w:cstheme="majorHAnsi"/>
          <w:highlight w:val="yellow"/>
        </w:rPr>
        <w:t>India will be no less likely than China to pursue vigorously its own interests</w:t>
      </w:r>
      <w:r w:rsidRPr="001F1335">
        <w:rPr>
          <w:rFonts w:cstheme="majorHAnsi"/>
          <w:sz w:val="14"/>
          <w:highlight w:val="yellow"/>
        </w:rPr>
        <w:t xml:space="preserve">, </w:t>
      </w:r>
      <w:r w:rsidRPr="001F1335">
        <w:rPr>
          <w:rStyle w:val="Emphasis"/>
          <w:rFonts w:cstheme="majorHAnsi"/>
          <w:highlight w:val="yellow"/>
        </w:rPr>
        <w:t>many of which run counter to those of the United States</w:t>
      </w:r>
      <w:r w:rsidRPr="001F1335">
        <w:rPr>
          <w:rFonts w:cstheme="majorHAnsi"/>
          <w:sz w:val="14"/>
        </w:rPr>
        <w:t xml:space="preserve">, </w:t>
      </w:r>
      <w:r w:rsidRPr="001F1335">
        <w:rPr>
          <w:rStyle w:val="Emphasis"/>
          <w:rFonts w:cstheme="majorHAnsi"/>
        </w:rPr>
        <w:t>simply because it is a democracy.</w:t>
      </w:r>
      <w:r w:rsidRPr="001F1335">
        <w:rPr>
          <w:rFonts w:cstheme="majorHAnsi"/>
          <w:sz w:val="14"/>
        </w:rPr>
        <w:t xml:space="preserve"> Over the last decade, </w:t>
      </w:r>
      <w:r w:rsidRPr="001F1335">
        <w:rPr>
          <w:rFonts w:cstheme="majorHAnsi"/>
          <w:u w:val="single"/>
        </w:rPr>
        <w:t xml:space="preserve">Washington has sharpened its </w:t>
      </w:r>
      <w:r w:rsidRPr="001F1335">
        <w:rPr>
          <w:rFonts w:cstheme="majorHAnsi"/>
          <w:sz w:val="14"/>
        </w:rPr>
        <w:t xml:space="preserve">hedging </w:t>
      </w:r>
      <w:r w:rsidRPr="001F1335">
        <w:rPr>
          <w:rFonts w:cstheme="majorHAnsi"/>
          <w:u w:val="single"/>
        </w:rPr>
        <w:t>strategy toward China</w:t>
      </w:r>
      <w:r w:rsidRPr="001F1335">
        <w:rPr>
          <w:rFonts w:cstheme="majorHAnsi"/>
          <w:sz w:val="14"/>
        </w:rPr>
        <w:t xml:space="preserve">, now reinforced by the Obama administration’s ‘‘rebalancing’’ toward Asia. </w:t>
      </w:r>
      <w:r w:rsidRPr="001F1335">
        <w:rPr>
          <w:rFonts w:cstheme="majorHAnsi"/>
          <w:u w:val="single"/>
        </w:rPr>
        <w:t xml:space="preserve">On one hand, Washington works with Beijing on common problems </w:t>
      </w:r>
      <w:r w:rsidRPr="001F1335">
        <w:rPr>
          <w:rFonts w:cstheme="majorHAnsi"/>
          <w:sz w:val="14"/>
        </w:rPr>
        <w:t xml:space="preserve">such as counterterrorism, some economic issues, and the challenge of North Korean nuclear weapons. </w:t>
      </w:r>
      <w:r w:rsidRPr="001F1335">
        <w:rPr>
          <w:rFonts w:cstheme="majorHAnsi"/>
          <w:u w:val="single"/>
        </w:rPr>
        <w:t>On the other hand, U.S. policy works to balance Beijing’s power in Asia</w:t>
      </w:r>
      <w:r w:rsidRPr="001F1335">
        <w:rPr>
          <w:rFonts w:cstheme="majorHAnsi"/>
          <w:sz w:val="14"/>
        </w:rPr>
        <w:t xml:space="preserve">, especially when Chinese activities might destabilize or otherwise directly challenge the interests of the United States or its Asian partners. </w:t>
      </w:r>
      <w:r w:rsidRPr="001F1335">
        <w:rPr>
          <w:rFonts w:cstheme="majorHAnsi"/>
          <w:u w:val="single"/>
        </w:rPr>
        <w:t>Meanwhile, the United States is seeking to increase Indian power and enlist New Delhi as a partner in its hedging strategy against China</w:t>
      </w:r>
      <w:r w:rsidRPr="001F1335">
        <w:rPr>
          <w:rFonts w:cstheme="majorHAnsi"/>
          <w:sz w:val="14"/>
        </w:rPr>
        <w:t xml:space="preserve">. In the past decade, </w:t>
      </w:r>
      <w:r w:rsidRPr="001F1335">
        <w:rPr>
          <w:rFonts w:cstheme="majorHAnsi"/>
          <w:u w:val="single"/>
        </w:rPr>
        <w:t>Washington has sold nearly $10 billion of advanced military systems and weapons to India, has negotiated arms and technology transfer agreements with New Delhi, and has initiated an expanding program of joint military exercises.</w:t>
      </w:r>
      <w:r w:rsidRPr="001F1335">
        <w:rPr>
          <w:rFonts w:cstheme="majorHAnsi"/>
          <w:sz w:val="14"/>
        </w:rPr>
        <w:t xml:space="preserve"> The 2008 U.S.—India civilian nuclear deal reversed long-standing U.S. nuclear nonproliferation policies and provided India with greater international access to nuclear fuel and nuclear technology. </w:t>
      </w:r>
      <w:r w:rsidRPr="001F1335">
        <w:rPr>
          <w:rFonts w:cstheme="majorHAnsi"/>
          <w:u w:val="single"/>
        </w:rPr>
        <w:t>Unlike its relations with many other partners</w:t>
      </w:r>
      <w:r w:rsidRPr="001F1335">
        <w:rPr>
          <w:rFonts w:cstheme="majorHAnsi"/>
          <w:sz w:val="14"/>
        </w:rPr>
        <w:t xml:space="preserve">, </w:t>
      </w:r>
      <w:r w:rsidRPr="001F1335">
        <w:rPr>
          <w:rStyle w:val="Emphasis"/>
          <w:rFonts w:cstheme="majorHAnsi"/>
        </w:rPr>
        <w:t>the United States has not secured reciprocal diplomatic or security commitments from India in exchange for this support</w:t>
      </w:r>
      <w:r w:rsidRPr="001F1335">
        <w:rPr>
          <w:rFonts w:cstheme="majorHAnsi"/>
          <w:sz w:val="14"/>
        </w:rPr>
        <w:t xml:space="preserve">. </w:t>
      </w:r>
      <w:r w:rsidRPr="001F1335">
        <w:rPr>
          <w:rFonts w:cstheme="majorHAnsi"/>
          <w:u w:val="single"/>
        </w:rPr>
        <w:t>Instead, Washington has made a bet that these diplomatic, military, and technology down payments will deliver a voluntary return from New Delhi in the future</w:t>
      </w:r>
      <w:r w:rsidRPr="001F1335">
        <w:rPr>
          <w:rFonts w:cstheme="majorHAnsi"/>
          <w:sz w:val="14"/>
        </w:rPr>
        <w:t xml:space="preserve">. </w:t>
      </w:r>
      <w:r w:rsidRPr="001F1335">
        <w:rPr>
          <w:rFonts w:cstheme="majorHAnsi"/>
          <w:u w:val="single"/>
        </w:rPr>
        <w:t>It has bet that a more powerful India will help the United States directly oppose worrisome Chinese policies</w:t>
      </w:r>
      <w:r w:rsidRPr="001F1335">
        <w:rPr>
          <w:rFonts w:cstheme="majorHAnsi"/>
          <w:sz w:val="14"/>
        </w:rPr>
        <w:t xml:space="preserve">, indirectly balance China by drawing away Beijing’s attention and resources, and provide net security benefits in South Asia and beyond. </w:t>
      </w:r>
      <w:r w:rsidRPr="001F1335">
        <w:rPr>
          <w:rFonts w:cstheme="majorHAnsi"/>
          <w:u w:val="single"/>
        </w:rPr>
        <w:t>In their focus on China as the reference point for U.S</w:t>
      </w:r>
      <w:r w:rsidRPr="001F1335">
        <w:rPr>
          <w:rFonts w:cstheme="majorHAnsi"/>
          <w:sz w:val="14"/>
        </w:rPr>
        <w:t>.—India relations, many in Washington gloss over serious bilateral U.S.—</w:t>
      </w:r>
      <w:r w:rsidRPr="001F1335">
        <w:rPr>
          <w:rStyle w:val="Emphasis"/>
          <w:rFonts w:cstheme="majorHAnsi"/>
          <w:highlight w:val="yellow"/>
        </w:rPr>
        <w:t>India differences in areas such as dealing with rogue regimes, nuclear nonproliferation, and trade</w:t>
      </w:r>
      <w:r w:rsidRPr="001F1335">
        <w:rPr>
          <w:rStyle w:val="Emphasis"/>
          <w:rFonts w:cstheme="majorHAnsi"/>
        </w:rPr>
        <w:t>.</w:t>
      </w:r>
      <w:r w:rsidRPr="001F1335">
        <w:rPr>
          <w:rFonts w:cstheme="majorHAnsi"/>
          <w:sz w:val="14"/>
        </w:rPr>
        <w:t xml:space="preserve"> China is the more powerful of the two rising powers and has greater potential to emerge as a peer competitor of the United States. However, </w:t>
      </w:r>
      <w:r w:rsidRPr="001F1335">
        <w:rPr>
          <w:rFonts w:cstheme="majorHAnsi"/>
          <w:highlight w:val="yellow"/>
          <w:u w:val="single"/>
        </w:rPr>
        <w:t>conflicts during periods of power transition are not limited to those between the dominant state/s and the single most powerful rising state</w:t>
      </w:r>
      <w:r w:rsidRPr="001F1335">
        <w:rPr>
          <w:rFonts w:cstheme="majorHAnsi"/>
          <w:sz w:val="14"/>
        </w:rPr>
        <w:t xml:space="preserve">. </w:t>
      </w:r>
      <w:r w:rsidRPr="001F1335">
        <w:rPr>
          <w:rFonts w:cstheme="majorHAnsi"/>
          <w:highlight w:val="yellow"/>
          <w:u w:val="single"/>
        </w:rPr>
        <w:t>Lesser rising powers</w:t>
      </w:r>
      <w:r w:rsidRPr="001F1335">
        <w:rPr>
          <w:rFonts w:cstheme="majorHAnsi"/>
          <w:u w:val="single"/>
        </w:rPr>
        <w:t xml:space="preserve"> </w:t>
      </w:r>
      <w:r w:rsidRPr="001F1335">
        <w:rPr>
          <w:rFonts w:cstheme="majorHAnsi"/>
          <w:sz w:val="14"/>
        </w:rPr>
        <w:t xml:space="preserve">can and </w:t>
      </w:r>
      <w:r w:rsidRPr="001F1335">
        <w:rPr>
          <w:rFonts w:cstheme="majorHAnsi"/>
          <w:highlight w:val="yellow"/>
          <w:u w:val="single"/>
        </w:rPr>
        <w:t xml:space="preserve">historically have </w:t>
      </w:r>
      <w:r w:rsidRPr="001F1335">
        <w:rPr>
          <w:rStyle w:val="Emphasis"/>
          <w:rFonts w:cstheme="majorHAnsi"/>
          <w:highlight w:val="yellow"/>
        </w:rPr>
        <w:t>compounded the diplomatic, economic, or military challenge to the status quo</w:t>
      </w:r>
      <w:r w:rsidRPr="001F1335">
        <w:rPr>
          <w:rFonts w:cstheme="majorHAnsi"/>
          <w:sz w:val="14"/>
        </w:rPr>
        <w:t xml:space="preserve">. For example, throughout the Napoleonic Wars, a rising France benefitted from the efforts of lesser European powers such as Russia and Prussia to strengthen their own positions against neighboring states, rather than balancing against France.1 Similarly, not only did the less powerful revisionist states of Japan and Italy join with Germany to form the Axis prior to World War II, but states as varied as Thailand, Hungary, Bulgaria, Romania, and the Soviet Union also sought to take advantage of the chaos during the first phases of the war to partner with the Axis and pursue their own agendasat substantial cost to the Allies. Indeed, </w:t>
      </w:r>
      <w:r w:rsidRPr="001F1335">
        <w:rPr>
          <w:rFonts w:cstheme="majorHAnsi"/>
          <w:u w:val="single"/>
        </w:rPr>
        <w:t>some international relations theorists have postulated that ‘‘bandwagoning for profit’’ has historically been more frequent than commonly recognized.</w:t>
      </w:r>
      <w:r w:rsidRPr="001F1335">
        <w:rPr>
          <w:rFonts w:cstheme="majorHAnsi"/>
          <w:sz w:val="14"/>
        </w:rPr>
        <w:t xml:space="preserve">2 Chinese power will present an enduring concern for India, and New Delhi is unlikely to join with Beijing in a comprehensive challenge to the status quo. Yet </w:t>
      </w:r>
      <w:r w:rsidRPr="001F1335">
        <w:rPr>
          <w:rStyle w:val="Emphasis"/>
          <w:rFonts w:cstheme="majorHAnsi"/>
          <w:highlight w:val="yellow"/>
        </w:rPr>
        <w:t>a nuanced realist perspective predicts that a more powerful India will vigorously pursue its own interests</w:t>
      </w:r>
      <w:r w:rsidRPr="001F1335">
        <w:rPr>
          <w:rFonts w:cstheme="majorHAnsi"/>
          <w:sz w:val="14"/>
          <w:highlight w:val="yellow"/>
        </w:rPr>
        <w:t>,</w:t>
      </w:r>
      <w:r w:rsidRPr="001F1335">
        <w:rPr>
          <w:rFonts w:cstheme="majorHAnsi"/>
          <w:sz w:val="14"/>
        </w:rPr>
        <w:t xml:space="preserve"> </w:t>
      </w:r>
      <w:r w:rsidRPr="001F1335">
        <w:rPr>
          <w:rFonts w:cstheme="majorHAnsi"/>
          <w:highlight w:val="yellow"/>
          <w:u w:val="single"/>
        </w:rPr>
        <w:t>and</w:t>
      </w:r>
      <w:r w:rsidRPr="001F1335">
        <w:rPr>
          <w:rFonts w:cstheme="majorHAnsi"/>
          <w:u w:val="single"/>
        </w:rPr>
        <w:t xml:space="preserve"> </w:t>
      </w:r>
      <w:r w:rsidRPr="001F1335">
        <w:rPr>
          <w:rFonts w:cstheme="majorHAnsi"/>
          <w:sz w:val="14"/>
        </w:rPr>
        <w:t xml:space="preserve">many of </w:t>
      </w:r>
      <w:r w:rsidRPr="001F1335">
        <w:rPr>
          <w:rFonts w:cstheme="majorHAnsi"/>
          <w:highlight w:val="yellow"/>
          <w:u w:val="single"/>
        </w:rPr>
        <w:t xml:space="preserve">those interests will be </w:t>
      </w:r>
      <w:r w:rsidRPr="001F1335">
        <w:rPr>
          <w:rStyle w:val="Emphasis"/>
          <w:rFonts w:cstheme="majorHAnsi"/>
          <w:highlight w:val="yellow"/>
        </w:rPr>
        <w:t>closer to China’s than to those of the United States</w:t>
      </w:r>
      <w:r w:rsidRPr="001F1335">
        <w:rPr>
          <w:rFonts w:cstheme="majorHAnsi"/>
          <w:sz w:val="14"/>
          <w:highlight w:val="yellow"/>
        </w:rPr>
        <w:t>.</w:t>
      </w:r>
      <w:r w:rsidRPr="001F1335">
        <w:rPr>
          <w:rFonts w:cstheme="majorHAnsi"/>
          <w:sz w:val="14"/>
        </w:rPr>
        <w:t xml:space="preserve"> Like China, </w:t>
      </w:r>
      <w:r w:rsidRPr="001F1335">
        <w:rPr>
          <w:rStyle w:val="Emphasis"/>
          <w:rFonts w:cstheme="majorHAnsi"/>
        </w:rPr>
        <w:t xml:space="preserve">India is a developing state that views growth and development as a critical security interest. </w:t>
      </w:r>
      <w:r w:rsidRPr="001F1335">
        <w:rPr>
          <w:rFonts w:cstheme="majorHAnsi"/>
          <w:u w:val="single"/>
        </w:rPr>
        <w:t>Both differ from the United States and other advanced industrial economies on how the benefits of trade, investment, and finance should be divided</w:t>
      </w:r>
      <w:r w:rsidRPr="001F1335">
        <w:rPr>
          <w:rFonts w:cstheme="majorHAnsi"/>
          <w:sz w:val="14"/>
        </w:rPr>
        <w:t xml:space="preserve">. And, </w:t>
      </w:r>
      <w:r w:rsidRPr="001F1335">
        <w:rPr>
          <w:rStyle w:val="Emphasis"/>
          <w:rFonts w:cstheme="majorHAnsi"/>
        </w:rPr>
        <w:t xml:space="preserve">also </w:t>
      </w:r>
      <w:r w:rsidRPr="001F1335">
        <w:rPr>
          <w:rStyle w:val="Emphasis"/>
          <w:rFonts w:cstheme="majorHAnsi"/>
          <w:highlight w:val="yellow"/>
        </w:rPr>
        <w:t>like China, India is a rising power trying to secure a wide range of political, economic, and military interests relative to the dominant states in the system</w:t>
      </w:r>
      <w:r w:rsidRPr="001F1335">
        <w:rPr>
          <w:rFonts w:cstheme="majorHAnsi"/>
          <w:sz w:val="14"/>
        </w:rPr>
        <w:t xml:space="preserve">. For this reason and because India is weaker than China, shares a long border with it, and wants good relations with Beijing </w:t>
      </w:r>
      <w:r w:rsidRPr="001F1335">
        <w:rPr>
          <w:rStyle w:val="Emphasis"/>
          <w:rFonts w:cstheme="majorHAnsi"/>
          <w:highlight w:val="yellow"/>
        </w:rPr>
        <w:t>India is unlikely to take decisive measures to balance Chinese actions</w:t>
      </w:r>
      <w:r w:rsidRPr="001F1335">
        <w:rPr>
          <w:rStyle w:val="Emphasis"/>
          <w:rFonts w:cstheme="majorHAnsi"/>
        </w:rPr>
        <w:t xml:space="preserve"> that concern the United States</w:t>
      </w:r>
      <w:r w:rsidRPr="001F1335">
        <w:rPr>
          <w:rFonts w:cstheme="majorHAnsi"/>
          <w:sz w:val="14"/>
        </w:rPr>
        <w:t xml:space="preserve">. </w:t>
      </w:r>
      <w:r w:rsidRPr="001F1335">
        <w:rPr>
          <w:rFonts w:cstheme="majorHAnsi"/>
          <w:highlight w:val="yellow"/>
          <w:u w:val="single"/>
        </w:rPr>
        <w:t>To the contrary</w:t>
      </w:r>
      <w:r w:rsidRPr="001F1335">
        <w:rPr>
          <w:rFonts w:cstheme="majorHAnsi"/>
          <w:sz w:val="14"/>
          <w:highlight w:val="yellow"/>
        </w:rPr>
        <w:t xml:space="preserve">, </w:t>
      </w:r>
      <w:r w:rsidRPr="001F1335">
        <w:rPr>
          <w:rStyle w:val="Emphasis"/>
          <w:rFonts w:cstheme="majorHAnsi"/>
          <w:highlight w:val="yellow"/>
        </w:rPr>
        <w:t>India may add to U.S. diplomatic discomfort</w:t>
      </w:r>
      <w:r w:rsidRPr="001F1335">
        <w:rPr>
          <w:rFonts w:cstheme="majorHAnsi"/>
          <w:sz w:val="14"/>
        </w:rPr>
        <w:t xml:space="preserve">. </w:t>
      </w:r>
      <w:r w:rsidRPr="001F1335">
        <w:rPr>
          <w:rFonts w:cstheme="majorHAnsi"/>
          <w:highlight w:val="yellow"/>
          <w:u w:val="single"/>
        </w:rPr>
        <w:t>India could take positions closer to China’s on key issues</w:t>
      </w:r>
      <w:r w:rsidRPr="001F1335">
        <w:rPr>
          <w:rFonts w:cstheme="majorHAnsi"/>
          <w:u w:val="single"/>
        </w:rPr>
        <w:t xml:space="preserve"> such as Iran policy, nuclear nonproliferation and arms control, global trade, and climate change</w:t>
      </w:r>
      <w:r w:rsidRPr="001F1335">
        <w:rPr>
          <w:rFonts w:cstheme="majorHAnsi"/>
          <w:sz w:val="14"/>
        </w:rPr>
        <w:t xml:space="preserve">. To be sure, both competition and cooperation will characterize the Indian relationship with China. But </w:t>
      </w:r>
      <w:r w:rsidRPr="001F1335">
        <w:rPr>
          <w:rFonts w:cstheme="majorHAnsi"/>
          <w:highlight w:val="yellow"/>
          <w:u w:val="single"/>
        </w:rPr>
        <w:t>India’s growing power will make China—India alignment, where it occurs, more effective in countering Washington’s preferred policies</w:t>
      </w:r>
      <w:r w:rsidRPr="001F1335">
        <w:rPr>
          <w:rFonts w:cstheme="majorHAnsi"/>
          <w:u w:val="single"/>
        </w:rPr>
        <w:t xml:space="preserve">. </w:t>
      </w:r>
      <w:r w:rsidRPr="001F1335">
        <w:rPr>
          <w:rFonts w:cstheme="majorHAnsi"/>
          <w:sz w:val="14"/>
        </w:rPr>
        <w:t xml:space="preserve">In this essay we focus on material interests and the balance of relative Power backed by side-by-side empirical comparisons of actual Chinese and Indian international behavior to assess the likely consequence of rising Chinese and Indian power for U.S. interests. Empirical comparisons of Chinese and Indian international behavior are essential for drawing meaningful conclusions about global threats and opportunities.3 Comparison also imposes a reality check on ideologically-based expectations of future Chinese and Indian behavior, such as the theory-based assumption that common domestic values and systems (i.e. democracy) will naturally cause diverse nations such as the United States and India to find common ground on international security issues.4 The evidence suggests that, </w:t>
      </w:r>
      <w:r w:rsidRPr="001F1335">
        <w:rPr>
          <w:rFonts w:cstheme="majorHAnsi"/>
          <w:highlight w:val="yellow"/>
          <w:u w:val="single"/>
        </w:rPr>
        <w:t>rather than a hopeful future where the two rising Asian giants balance each other</w:t>
      </w:r>
      <w:r w:rsidRPr="001F1335">
        <w:rPr>
          <w:rFonts w:cstheme="majorHAnsi"/>
          <w:u w:val="single"/>
        </w:rPr>
        <w:t xml:space="preserve"> to the benefit of the existing superpower, </w:t>
      </w:r>
      <w:r w:rsidRPr="001F1335">
        <w:rPr>
          <w:rFonts w:cstheme="majorHAnsi"/>
          <w:highlight w:val="yellow"/>
          <w:u w:val="single"/>
        </w:rPr>
        <w:t>the rise of China and India is more likely to present compound challenges</w:t>
      </w:r>
      <w:r w:rsidRPr="001F1335">
        <w:rPr>
          <w:rFonts w:cstheme="majorHAnsi"/>
          <w:sz w:val="14"/>
          <w:highlight w:val="yellow"/>
        </w:rPr>
        <w:t>.</w:t>
      </w:r>
      <w:r w:rsidRPr="001F1335">
        <w:rPr>
          <w:rFonts w:cstheme="majorHAnsi"/>
          <w:sz w:val="14"/>
        </w:rPr>
        <w:t xml:space="preserve"> </w:t>
      </w:r>
      <w:r w:rsidRPr="001F1335">
        <w:rPr>
          <w:rFonts w:cstheme="majorHAnsi"/>
          <w:highlight w:val="yellow"/>
          <w:u w:val="single"/>
        </w:rPr>
        <w:t>These will include maintaining workable</w:t>
      </w:r>
      <w:r w:rsidRPr="001F1335">
        <w:rPr>
          <w:rFonts w:cstheme="majorHAnsi"/>
          <w:u w:val="single"/>
        </w:rPr>
        <w:t xml:space="preserve"> multilateral </w:t>
      </w:r>
      <w:r w:rsidRPr="001F1335">
        <w:rPr>
          <w:rFonts w:cstheme="majorHAnsi"/>
          <w:highlight w:val="yellow"/>
          <w:u w:val="single"/>
        </w:rPr>
        <w:t>institutions</w:t>
      </w:r>
      <w:r w:rsidRPr="001F1335">
        <w:rPr>
          <w:rFonts w:cstheme="majorHAnsi"/>
          <w:u w:val="single"/>
        </w:rPr>
        <w:t xml:space="preserve"> </w:t>
      </w:r>
      <w:r w:rsidRPr="001F1335">
        <w:rPr>
          <w:rFonts w:cstheme="majorHAnsi"/>
          <w:highlight w:val="yellow"/>
          <w:u w:val="single"/>
        </w:rPr>
        <w:t>and</w:t>
      </w:r>
      <w:r w:rsidRPr="001F1335">
        <w:rPr>
          <w:rFonts w:cstheme="majorHAnsi"/>
          <w:u w:val="single"/>
        </w:rPr>
        <w:t xml:space="preserve"> global governance </w:t>
      </w:r>
      <w:r w:rsidRPr="001F1335">
        <w:rPr>
          <w:rFonts w:cstheme="majorHAnsi"/>
          <w:highlight w:val="yellow"/>
          <w:u w:val="single"/>
        </w:rPr>
        <w:t>regimes</w:t>
      </w:r>
      <w:r w:rsidRPr="001F1335">
        <w:rPr>
          <w:rFonts w:cstheme="majorHAnsi"/>
          <w:u w:val="single"/>
        </w:rPr>
        <w:t xml:space="preserve">, </w:t>
      </w:r>
      <w:r w:rsidRPr="001F1335">
        <w:rPr>
          <w:rFonts w:cstheme="majorHAnsi"/>
          <w:highlight w:val="yellow"/>
          <w:u w:val="single"/>
        </w:rPr>
        <w:t>dealing with</w:t>
      </w:r>
      <w:r w:rsidRPr="001F1335">
        <w:rPr>
          <w:rFonts w:cstheme="majorHAnsi"/>
          <w:u w:val="single"/>
        </w:rPr>
        <w:t xml:space="preserve"> troubled </w:t>
      </w:r>
      <w:r w:rsidRPr="001F1335">
        <w:rPr>
          <w:rFonts w:cstheme="majorHAnsi"/>
          <w:highlight w:val="yellow"/>
          <w:u w:val="single"/>
        </w:rPr>
        <w:t>states and rogue regimes</w:t>
      </w:r>
      <w:r w:rsidRPr="001F1335">
        <w:rPr>
          <w:rFonts w:cstheme="majorHAnsi"/>
          <w:u w:val="single"/>
        </w:rPr>
        <w:t xml:space="preserve">, </w:t>
      </w:r>
      <w:r w:rsidRPr="001F1335">
        <w:rPr>
          <w:rFonts w:cstheme="majorHAnsi"/>
          <w:highlight w:val="yellow"/>
          <w:u w:val="single"/>
        </w:rPr>
        <w:t>dampening regional security competition</w:t>
      </w:r>
      <w:r w:rsidRPr="001F1335">
        <w:rPr>
          <w:rFonts w:cstheme="majorHAnsi"/>
          <w:u w:val="single"/>
        </w:rPr>
        <w:t xml:space="preserve"> in Asia</w:t>
      </w:r>
      <w:r w:rsidRPr="001F1335">
        <w:rPr>
          <w:rFonts w:cstheme="majorHAnsi"/>
          <w:highlight w:val="yellow"/>
          <w:u w:val="single"/>
        </w:rPr>
        <w:t>, and managing</w:t>
      </w:r>
      <w:r w:rsidRPr="001F1335">
        <w:rPr>
          <w:rFonts w:cstheme="majorHAnsi"/>
          <w:u w:val="single"/>
        </w:rPr>
        <w:t xml:space="preserve"> strategic </w:t>
      </w:r>
      <w:r w:rsidRPr="001F1335">
        <w:rPr>
          <w:rFonts w:cstheme="majorHAnsi"/>
          <w:highlight w:val="yellow"/>
          <w:u w:val="single"/>
        </w:rPr>
        <w:t>nuclear arms</w:t>
      </w:r>
      <w:r w:rsidRPr="001F1335">
        <w:rPr>
          <w:rFonts w:cstheme="majorHAnsi"/>
          <w:u w:val="single"/>
        </w:rPr>
        <w:t xml:space="preserve"> dynamics and nonproliferation</w:t>
      </w:r>
      <w:r w:rsidRPr="001F1335">
        <w:rPr>
          <w:rFonts w:cstheme="majorHAnsi"/>
          <w:sz w:val="14"/>
        </w:rPr>
        <w:t xml:space="preserve">. </w:t>
      </w:r>
      <w:r w:rsidRPr="001F1335">
        <w:rPr>
          <w:rFonts w:cstheme="majorHAnsi"/>
          <w:u w:val="single"/>
        </w:rPr>
        <w:t>The United States has gotten core features of its China policy right</w:t>
      </w:r>
      <w:r w:rsidRPr="001F1335">
        <w:rPr>
          <w:rFonts w:cstheme="majorHAnsi"/>
          <w:sz w:val="14"/>
        </w:rPr>
        <w:t xml:space="preserve">. </w:t>
      </w:r>
      <w:r w:rsidRPr="001F1335">
        <w:rPr>
          <w:rStyle w:val="Emphasis"/>
          <w:rFonts w:cstheme="majorHAnsi"/>
          <w:highlight w:val="yellow"/>
        </w:rPr>
        <w:t>We recommend a new approach to U.S.—India policy</w:t>
      </w:r>
      <w:r w:rsidRPr="001F1335">
        <w:rPr>
          <w:rStyle w:val="Emphasis"/>
          <w:rFonts w:cstheme="majorHAnsi"/>
        </w:rPr>
        <w:t>,</w:t>
      </w:r>
      <w:r w:rsidRPr="001F1335">
        <w:rPr>
          <w:rFonts w:cstheme="majorHAnsi"/>
          <w:sz w:val="14"/>
        </w:rPr>
        <w:t xml:space="preserve"> however </w:t>
      </w:r>
      <w:r w:rsidRPr="001F1335">
        <w:rPr>
          <w:rFonts w:cstheme="majorHAnsi"/>
          <w:u w:val="single"/>
        </w:rPr>
        <w:t>one that rebalances a relationship that is currently heavily skewed toward security cooperation and lacks sufficient reciprocity or political-economic ballast.</w:t>
      </w:r>
    </w:p>
    <w:p w14:paraId="77C8AB71" w14:textId="77777777" w:rsidR="00EA66B0" w:rsidRPr="001F1335" w:rsidRDefault="00EA66B0" w:rsidP="00EA66B0">
      <w:pPr>
        <w:pStyle w:val="Heading3"/>
        <w:rPr>
          <w:rFonts w:cstheme="majorHAnsi"/>
        </w:rPr>
      </w:pPr>
      <w:r w:rsidRPr="001F1335">
        <w:rPr>
          <w:rFonts w:cstheme="majorHAnsi"/>
        </w:rPr>
        <w:t xml:space="preserve">Cooperation with India </w:t>
      </w:r>
    </w:p>
    <w:p w14:paraId="68660F9A" w14:textId="77777777" w:rsidR="009D5814" w:rsidRPr="001F1335" w:rsidRDefault="00DD3E88" w:rsidP="009D5814">
      <w:pPr>
        <w:pStyle w:val="Heading4"/>
        <w:rPr>
          <w:rFonts w:cstheme="majorHAnsi"/>
        </w:rPr>
      </w:pPr>
      <w:r w:rsidRPr="001F1335">
        <w:rPr>
          <w:rFonts w:cstheme="majorHAnsi"/>
        </w:rPr>
        <w:t>V</w:t>
      </w:r>
      <w:r w:rsidR="009D5814" w:rsidRPr="001F1335">
        <w:rPr>
          <w:rFonts w:cstheme="majorHAnsi"/>
        </w:rPr>
        <w:t xml:space="preserve">isas are the last point of conflict between the US and India </w:t>
      </w:r>
    </w:p>
    <w:p w14:paraId="2E716309" w14:textId="77777777" w:rsidR="009D5814" w:rsidRPr="001F1335" w:rsidRDefault="009D5814" w:rsidP="009D5814">
      <w:pPr>
        <w:rPr>
          <w:rFonts w:cstheme="majorHAnsi"/>
        </w:rPr>
      </w:pPr>
      <w:r w:rsidRPr="001F1335">
        <w:rPr>
          <w:rStyle w:val="Style13ptBold"/>
          <w:rFonts w:cstheme="majorHAnsi"/>
        </w:rPr>
        <w:t>Kronstadt and Akhtar 17</w:t>
      </w:r>
      <w:r w:rsidRPr="001F1335">
        <w:rPr>
          <w:rFonts w:cstheme="majorHAnsi"/>
        </w:rPr>
        <w:t xml:space="preserve"> (K. Alan Kronstadt, Specialist in South Asian Affairs, Shayerah Ilias Akhtar, Specialist in International Trade and Finance, “India-U.S. Relations: Issues for Congress,” Published June 19, 2017, Accessed 7.17.18, </w:t>
      </w:r>
      <w:hyperlink r:id="rId99" w:history="1">
        <w:r w:rsidRPr="001F1335">
          <w:rPr>
            <w:rStyle w:val="Hyperlink"/>
            <w:rFonts w:cstheme="majorHAnsi"/>
          </w:rPr>
          <w:t>https://fas.org/sgp/crs/row/R44876.pdf</w:t>
        </w:r>
      </w:hyperlink>
      <w:r w:rsidRPr="001F1335">
        <w:rPr>
          <w:rFonts w:cstheme="majorHAnsi"/>
        </w:rPr>
        <w:t xml:space="preserve"> ) //ZoL</w:t>
      </w:r>
    </w:p>
    <w:p w14:paraId="4EF10CD0" w14:textId="77777777" w:rsidR="009D5814" w:rsidRPr="001F1335" w:rsidRDefault="009D5814" w:rsidP="009D5814">
      <w:pPr>
        <w:rPr>
          <w:rFonts w:cstheme="majorHAnsi"/>
          <w:u w:val="single"/>
        </w:rPr>
      </w:pPr>
      <w:r w:rsidRPr="001F1335">
        <w:rPr>
          <w:rFonts w:cstheme="majorHAnsi"/>
          <w:highlight w:val="yellow"/>
          <w:u w:val="single"/>
        </w:rPr>
        <w:t>In recognition of India’s increasingly central role and ability to influence world affairs</w:t>
      </w:r>
      <w:r w:rsidRPr="001F1335">
        <w:rPr>
          <w:rFonts w:cstheme="majorHAnsi"/>
          <w:sz w:val="16"/>
        </w:rPr>
        <w:t>—and with a widely-held assumption that a stronger and more prosperous democratic India is good for the United States in and of itself—</w:t>
      </w:r>
      <w:r w:rsidRPr="001F1335">
        <w:rPr>
          <w:rFonts w:cstheme="majorHAnsi"/>
          <w:highlight w:val="yellow"/>
          <w:u w:val="single"/>
        </w:rPr>
        <w:t>the U.S. Congress and two successive U.S. Administrations have acted</w:t>
      </w:r>
      <w:r w:rsidRPr="001F1335">
        <w:rPr>
          <w:rFonts w:cstheme="majorHAnsi"/>
          <w:u w:val="single"/>
        </w:rPr>
        <w:t xml:space="preserve"> both </w:t>
      </w:r>
      <w:r w:rsidRPr="001F1335">
        <w:rPr>
          <w:rFonts w:cstheme="majorHAnsi"/>
          <w:highlight w:val="yellow"/>
          <w:u w:val="single"/>
        </w:rPr>
        <w:t>to broaden and deepen America’s engagement with New Delhi</w:t>
      </w:r>
      <w:r w:rsidRPr="001F1335">
        <w:rPr>
          <w:rFonts w:cstheme="majorHAnsi"/>
          <w:sz w:val="16"/>
        </w:rPr>
        <w:t xml:space="preserve">. Such engagement is unprecedented after decades of Cold War-era estrangement and today takes place “across the spectrum of human endeavor for a better world,” as described in a 2015 U.S.-India Declaration of Friendship. </w:t>
      </w:r>
      <w:r w:rsidRPr="001F1335">
        <w:rPr>
          <w:rFonts w:cstheme="majorHAnsi"/>
          <w:u w:val="single"/>
        </w:rPr>
        <w:t>Washington and New Delhi launched a “strategic partnership” in 2005, along with a framework for long-term defense cooperation that now includes large-scale joint military exercises and significant defense trade</w:t>
      </w:r>
      <w:r w:rsidRPr="001F1335">
        <w:rPr>
          <w:rFonts w:cstheme="majorHAnsi"/>
          <w:sz w:val="16"/>
        </w:rPr>
        <w:t xml:space="preserve">. </w:t>
      </w:r>
      <w:r w:rsidRPr="001F1335">
        <w:rPr>
          <w:rFonts w:cstheme="majorHAnsi"/>
          <w:highlight w:val="yellow"/>
          <w:u w:val="single"/>
        </w:rPr>
        <w:t>Bilateral trade and investment have increased while a relatively wealthy Indian-American community is exercising newfound domestic political influence, and Indian nationals account for a large proportion of foreign students on American college campuses and foreign workers in the information technology sector</w:t>
      </w:r>
      <w:r w:rsidRPr="001F1335">
        <w:rPr>
          <w:rFonts w:cstheme="majorHAnsi"/>
          <w:u w:val="single"/>
        </w:rPr>
        <w:t>.</w:t>
      </w:r>
      <w:r w:rsidRPr="001F1335">
        <w:rPr>
          <w:rFonts w:cstheme="majorHAnsi"/>
          <w:sz w:val="16"/>
        </w:rPr>
        <w:t xml:space="preserve"> </w:t>
      </w:r>
      <w:r w:rsidRPr="001F1335">
        <w:rPr>
          <w:rStyle w:val="Emphasis"/>
          <w:rFonts w:cstheme="majorHAnsi"/>
          <w:highlight w:val="yellow"/>
        </w:rPr>
        <w:t>Yet more engagement has meant more areas of friction in the partnership</w:t>
      </w:r>
      <w:r w:rsidRPr="001F1335">
        <w:rPr>
          <w:rFonts w:cstheme="majorHAnsi"/>
          <w:sz w:val="16"/>
        </w:rPr>
        <w:t xml:space="preserve">, many of which attract congressional attention. </w:t>
      </w:r>
      <w:r w:rsidRPr="001F1335">
        <w:rPr>
          <w:rFonts w:cstheme="majorHAnsi"/>
          <w:u w:val="single"/>
        </w:rPr>
        <w:t>India’s economy</w:t>
      </w:r>
      <w:r w:rsidRPr="001F1335">
        <w:rPr>
          <w:rFonts w:cstheme="majorHAnsi"/>
          <w:sz w:val="16"/>
        </w:rPr>
        <w:t xml:space="preserve">, while slowly reforming, </w:t>
      </w:r>
      <w:r w:rsidRPr="001F1335">
        <w:rPr>
          <w:rFonts w:cstheme="majorHAnsi"/>
          <w:u w:val="single"/>
        </w:rPr>
        <w:t>continues to be a relatively closed one, with barriers to trade and investment deterring foreign business interests</w:t>
      </w:r>
      <w:r w:rsidRPr="001F1335">
        <w:rPr>
          <w:rFonts w:cstheme="majorHAnsi"/>
          <w:sz w:val="16"/>
        </w:rPr>
        <w:t xml:space="preserve">. </w:t>
      </w:r>
      <w:r w:rsidRPr="001F1335">
        <w:rPr>
          <w:rStyle w:val="Emphasis"/>
          <w:rFonts w:cstheme="majorHAnsi"/>
          <w:highlight w:val="yellow"/>
        </w:rPr>
        <w:t xml:space="preserve">Differences over U.S. immigration law, especially in the area of </w:t>
      </w:r>
      <w:r w:rsidRPr="001F1335">
        <w:rPr>
          <w:rFonts w:cstheme="majorHAnsi"/>
          <w:sz w:val="16"/>
          <w:szCs w:val="16"/>
        </w:rPr>
        <w:t xml:space="preserve">nonimmigrant work </w:t>
      </w:r>
      <w:r w:rsidRPr="001F1335">
        <w:rPr>
          <w:rStyle w:val="Emphasis"/>
          <w:rFonts w:cstheme="majorHAnsi"/>
          <w:highlight w:val="yellow"/>
        </w:rPr>
        <w:t>visas, remain unresolved</w:t>
      </w:r>
      <w:r w:rsidRPr="001F1335">
        <w:rPr>
          <w:rFonts w:cstheme="majorHAnsi"/>
          <w:sz w:val="16"/>
          <w:highlight w:val="yellow"/>
        </w:rPr>
        <w:t xml:space="preserve">; </w:t>
      </w:r>
      <w:r w:rsidRPr="001F1335">
        <w:rPr>
          <w:rStyle w:val="Emphasis"/>
          <w:rFonts w:cstheme="majorHAnsi"/>
          <w:highlight w:val="yellow"/>
        </w:rPr>
        <w:t>New Delhi views these as trade disputes</w:t>
      </w:r>
      <w:r w:rsidRPr="001F1335">
        <w:rPr>
          <w:rFonts w:cstheme="majorHAnsi"/>
          <w:sz w:val="16"/>
          <w:highlight w:val="yellow"/>
        </w:rPr>
        <w:t>.</w:t>
      </w:r>
      <w:r w:rsidRPr="001F1335">
        <w:rPr>
          <w:rFonts w:cstheme="majorHAnsi"/>
          <w:sz w:val="16"/>
        </w:rPr>
        <w:t xml:space="preserve"> India’s intellectual property protection regime comes under regular criticism from U.S. officials and firms. The June 2017 announcement of </w:t>
      </w:r>
      <w:r w:rsidRPr="001F1335">
        <w:rPr>
          <w:rFonts w:cstheme="majorHAnsi"/>
          <w:u w:val="single"/>
        </w:rPr>
        <w:t>U.S. withdrawal from the Paris Agreement on climate change dismayed many in India and brought into question significant ongoing bilateral collaboration in the energy field</w:t>
      </w:r>
      <w:r w:rsidRPr="001F1335">
        <w:rPr>
          <w:rFonts w:cstheme="majorHAnsi"/>
          <w:sz w:val="16"/>
        </w:rPr>
        <w:t xml:space="preserve">. </w:t>
      </w:r>
      <w:r w:rsidRPr="001F1335">
        <w:rPr>
          <w:rFonts w:cstheme="majorHAnsi"/>
          <w:u w:val="single"/>
        </w:rPr>
        <w:t>Other stumbling blocks—</w:t>
      </w:r>
      <w:r w:rsidRPr="001F1335">
        <w:rPr>
          <w:rFonts w:cstheme="majorHAnsi"/>
          <w:sz w:val="16"/>
        </w:rPr>
        <w:t>on localization barriers and civil nuclear commerce, among others—</w:t>
      </w:r>
      <w:r w:rsidRPr="001F1335">
        <w:rPr>
          <w:rFonts w:cstheme="majorHAnsi"/>
          <w:u w:val="single"/>
        </w:rPr>
        <w:t>add to sometimes argumentative associations</w:t>
      </w:r>
      <w:r w:rsidRPr="001F1335">
        <w:rPr>
          <w:rFonts w:cstheme="majorHAnsi"/>
          <w:sz w:val="16"/>
        </w:rPr>
        <w:t xml:space="preserve">. Meanwhile, cooperation in the fields of defense trade, intelligence, and counterterrorism, although vastly superior to that of only a decade ago, runs up against the obstacles variously posed by India’s bureaucracy, limited governmental capacity, difficult procurement process, seemingly incompatible federal institutions, and a lingering shortage of trust, not least due to America’s ongoing security relationship with and aid to India’s key rival, Pakistan. </w:t>
      </w:r>
      <w:r w:rsidRPr="001F1335">
        <w:rPr>
          <w:rFonts w:cstheme="majorHAnsi"/>
          <w:u w:val="single"/>
        </w:rPr>
        <w:t>Finally, Members of Congress take notice of human rights abuses in India, perhaps especially those related to religious freedom</w:t>
      </w:r>
    </w:p>
    <w:p w14:paraId="1085586A" w14:textId="77777777" w:rsidR="00EA66B0" w:rsidRPr="001F1335" w:rsidRDefault="00EA66B0" w:rsidP="00EA66B0">
      <w:pPr>
        <w:pStyle w:val="Heading4"/>
        <w:rPr>
          <w:rFonts w:cstheme="majorHAnsi"/>
        </w:rPr>
      </w:pPr>
      <w:r w:rsidRPr="001F1335">
        <w:rPr>
          <w:rFonts w:cstheme="majorHAnsi"/>
        </w:rPr>
        <w:t>US India relations are key to local security and cooperation – But IMMIGRATION is a key sticking point</w:t>
      </w:r>
    </w:p>
    <w:p w14:paraId="669D8D9B" w14:textId="77777777" w:rsidR="00EA66B0" w:rsidRPr="001F1335" w:rsidRDefault="00EA66B0" w:rsidP="00EA66B0">
      <w:pPr>
        <w:rPr>
          <w:rFonts w:cstheme="majorHAnsi"/>
        </w:rPr>
      </w:pPr>
      <w:r w:rsidRPr="001F1335">
        <w:rPr>
          <w:rStyle w:val="Style13ptBold"/>
          <w:rFonts w:cstheme="majorHAnsi"/>
        </w:rPr>
        <w:t>First Post 6.29</w:t>
      </w:r>
      <w:r w:rsidRPr="001F1335">
        <w:rPr>
          <w:rFonts w:cstheme="majorHAnsi"/>
        </w:rPr>
        <w:t xml:space="preserve"> (FP Staff, Firstpost is an Indian news and media website. The site is a part of the Network 18 media conglomerate owned by Reliance Industries, which also runs CNN-News18 and CNBC-TV18, “Nikki Haley in India: US envoy to UN talks up bilateral relations, names Iran as 'next North Korea,'” Updated Jun 29, 2018, Accessed 7.16.18, </w:t>
      </w:r>
      <w:hyperlink r:id="rId100" w:history="1">
        <w:r w:rsidRPr="001F1335">
          <w:rPr>
            <w:rStyle w:val="Hyperlink"/>
            <w:rFonts w:cstheme="majorHAnsi"/>
          </w:rPr>
          <w:t>https://www.firstpost.com/world/nikki-haley-in-india-us-envoy-to-un-talks-up-bilateral-relations-names-iran-as-next-north-korea-4625101.html</w:t>
        </w:r>
      </w:hyperlink>
      <w:r w:rsidRPr="001F1335">
        <w:rPr>
          <w:rFonts w:cstheme="majorHAnsi"/>
        </w:rPr>
        <w:t xml:space="preserve"> ) //ZoL</w:t>
      </w:r>
    </w:p>
    <w:p w14:paraId="454E6EDE" w14:textId="77777777" w:rsidR="00EA66B0" w:rsidRPr="001F1335" w:rsidRDefault="00EA66B0" w:rsidP="00EA66B0">
      <w:pPr>
        <w:rPr>
          <w:rFonts w:cstheme="majorHAnsi"/>
          <w:sz w:val="14"/>
        </w:rPr>
      </w:pPr>
      <w:r w:rsidRPr="001F1335">
        <w:rPr>
          <w:rFonts w:cstheme="majorHAnsi"/>
          <w:sz w:val="14"/>
        </w:rPr>
        <w:t xml:space="preserve">Donald </w:t>
      </w:r>
      <w:r w:rsidRPr="001F1335">
        <w:rPr>
          <w:rFonts w:cstheme="majorHAnsi"/>
          <w:u w:val="single"/>
        </w:rPr>
        <w:t>Trump administration wants to take India-US ties to 'next level'</w:t>
      </w:r>
      <w:r w:rsidRPr="001F1335">
        <w:rPr>
          <w:rFonts w:cstheme="majorHAnsi"/>
          <w:sz w:val="14"/>
        </w:rPr>
        <w:t xml:space="preserve"> Haley said that </w:t>
      </w:r>
      <w:r w:rsidRPr="001F1335">
        <w:rPr>
          <w:rFonts w:cstheme="majorHAnsi"/>
          <w:u w:val="single"/>
        </w:rPr>
        <w:t>Trump shared Modi's vision of nations pursuing growth "free and fearless in their choices" in the Indo-Pacific region</w:t>
      </w:r>
      <w:r w:rsidRPr="001F1335">
        <w:rPr>
          <w:rFonts w:cstheme="majorHAnsi"/>
          <w:sz w:val="14"/>
        </w:rPr>
        <w:t xml:space="preserve">, </w:t>
      </w:r>
      <w:r w:rsidRPr="001F1335">
        <w:rPr>
          <w:rFonts w:cstheme="majorHAnsi"/>
          <w:u w:val="single"/>
        </w:rPr>
        <w:t xml:space="preserve">asserting that </w:t>
      </w:r>
      <w:r w:rsidRPr="001F1335">
        <w:rPr>
          <w:rStyle w:val="Emphasis"/>
          <w:rFonts w:cstheme="majorHAnsi"/>
          <w:highlight w:val="yellow"/>
        </w:rPr>
        <w:t>the US wanted to take bilateral ties to the next level</w:t>
      </w:r>
      <w:r w:rsidRPr="001F1335">
        <w:rPr>
          <w:rFonts w:cstheme="majorHAnsi"/>
          <w:sz w:val="14"/>
        </w:rPr>
        <w:t xml:space="preserve">. She exuded confidence that the two countries will stand "shoulder-to-shoulder" in confronting regional and global challenges. She said </w:t>
      </w:r>
      <w:r w:rsidRPr="001F1335">
        <w:rPr>
          <w:rFonts w:cstheme="majorHAnsi"/>
          <w:u w:val="single"/>
        </w:rPr>
        <w:t>India and the US enjoyed a "natural friendship" that is based on "their shared values and interests".</w:t>
      </w:r>
      <w:r w:rsidRPr="001F1335">
        <w:rPr>
          <w:rFonts w:cstheme="majorHAnsi"/>
          <w:sz w:val="14"/>
        </w:rPr>
        <w:t xml:space="preserve"> "The Trump administration seeks to take the India-US relationship to the next level; to build a strategic partnership rooted in our common values and directed toward our common interests," she said. Haley said India was a state with advanced nuclear technologies widely accepted around the world because it is a democracy and continues to be a responsible leader. Noting that in the last couple of years, India joined three major nonproliferation groupings, she said the US also fully supported India's membership bid for the Nuclear Suppliers Group. "India continues to demonstrate it is a responsible steward of its nuclear technology," she said. Asserting that there was also great opportunity for the US to help meet India's energy needs, Haley said there was room for progress on civil nuclear cooperation. </w:t>
      </w:r>
      <w:r w:rsidRPr="001F1335">
        <w:rPr>
          <w:rFonts w:cstheme="majorHAnsi"/>
          <w:sz w:val="16"/>
          <w:szCs w:val="16"/>
        </w:rPr>
        <w:t xml:space="preserve">Noting that the India-US military partnership was deepening, she said America had significantly upgraded its security cooperation with India, which was now Washington's major defence partner. </w:t>
      </w:r>
      <w:r w:rsidRPr="001F1335">
        <w:rPr>
          <w:rFonts w:cstheme="majorHAnsi"/>
          <w:highlight w:val="yellow"/>
          <w:u w:val="single"/>
        </w:rPr>
        <w:t>Underlining the importance of the Indo-Pacific which is home to many of the world's fastest-growing economies</w:t>
      </w:r>
      <w:r w:rsidRPr="001F1335">
        <w:rPr>
          <w:rFonts w:cstheme="majorHAnsi"/>
          <w:sz w:val="14"/>
          <w:highlight w:val="yellow"/>
        </w:rPr>
        <w:t>,</w:t>
      </w:r>
      <w:r w:rsidRPr="001F1335">
        <w:rPr>
          <w:rFonts w:cstheme="majorHAnsi"/>
          <w:sz w:val="14"/>
        </w:rPr>
        <w:t xml:space="preserve"> </w:t>
      </w:r>
      <w:r w:rsidRPr="001F1335">
        <w:rPr>
          <w:rFonts w:cstheme="majorHAnsi"/>
          <w:u w:val="single"/>
        </w:rPr>
        <w:t xml:space="preserve">Haley said </w:t>
      </w:r>
      <w:r w:rsidRPr="001F1335">
        <w:rPr>
          <w:rStyle w:val="Emphasis"/>
          <w:rFonts w:cstheme="majorHAnsi"/>
          <w:highlight w:val="yellow"/>
        </w:rPr>
        <w:t>it was essential to use every tool to foster continued prosperity, peace, and security throughout the region</w:t>
      </w:r>
      <w:r w:rsidRPr="001F1335">
        <w:rPr>
          <w:rFonts w:cstheme="majorHAnsi"/>
          <w:sz w:val="14"/>
        </w:rPr>
        <w:t xml:space="preserve">. She said </w:t>
      </w:r>
      <w:r w:rsidRPr="001F1335">
        <w:rPr>
          <w:rFonts w:cstheme="majorHAnsi"/>
          <w:u w:val="single"/>
        </w:rPr>
        <w:t>India and a strengthened India-US partnership were at the centre of the notion of seeking for every country the ability and opportunity to interact as a sovereign and equal nation</w:t>
      </w:r>
      <w:r w:rsidRPr="001F1335">
        <w:rPr>
          <w:rFonts w:cstheme="majorHAnsi"/>
          <w:sz w:val="14"/>
        </w:rPr>
        <w:t xml:space="preserve">. </w:t>
      </w:r>
      <w:r w:rsidRPr="001F1335">
        <w:rPr>
          <w:rStyle w:val="Emphasis"/>
          <w:rFonts w:cstheme="majorHAnsi"/>
          <w:highlight w:val="yellow"/>
        </w:rPr>
        <w:t>"Perhaps no other partnership has as much potential for global peace and prosperity over the next 10, 20, or 50 years</w:t>
      </w:r>
      <w:r w:rsidRPr="001F1335">
        <w:rPr>
          <w:rFonts w:cstheme="majorHAnsi"/>
          <w:sz w:val="14"/>
        </w:rPr>
        <w:t xml:space="preserve">," Haley said. 'No signs of rift' Haley's visit coincided with revelations that a long-anticipated meeting between US and Indian defence and foreign ministers, known as a 2+2, had been delayed for a second time. The UN ambassador played down rumours of a rift, saying the meeting would be rescheduled "very soon" and was "an important sign of how much our security and defence cooperation has grown in recent years". 'China doesn't share US' commitment to democracy' Haley said </w:t>
      </w:r>
      <w:r w:rsidRPr="001F1335">
        <w:rPr>
          <w:rFonts w:cstheme="majorHAnsi"/>
          <w:highlight w:val="yellow"/>
          <w:u w:val="single"/>
        </w:rPr>
        <w:t>China was also</w:t>
      </w:r>
      <w:r w:rsidRPr="001F1335">
        <w:rPr>
          <w:rFonts w:cstheme="majorHAnsi"/>
          <w:u w:val="single"/>
        </w:rPr>
        <w:t xml:space="preserve"> an </w:t>
      </w:r>
      <w:r w:rsidRPr="001F1335">
        <w:rPr>
          <w:rFonts w:cstheme="majorHAnsi"/>
          <w:highlight w:val="yellow"/>
          <w:u w:val="single"/>
        </w:rPr>
        <w:t>important</w:t>
      </w:r>
      <w:r w:rsidRPr="001F1335">
        <w:rPr>
          <w:rFonts w:cstheme="majorHAnsi"/>
          <w:u w:val="single"/>
        </w:rPr>
        <w:t xml:space="preserve"> country in the region, </w:t>
      </w:r>
      <w:r w:rsidRPr="001F1335">
        <w:rPr>
          <w:rFonts w:cstheme="majorHAnsi"/>
          <w:highlight w:val="yellow"/>
          <w:u w:val="single"/>
        </w:rPr>
        <w:t>but, unlike India, it did not share the US' commitment to democracy, the rule of law, and fundamental freedoms</w:t>
      </w:r>
      <w:r w:rsidRPr="001F1335">
        <w:rPr>
          <w:rFonts w:cstheme="majorHAnsi"/>
          <w:sz w:val="14"/>
          <w:highlight w:val="yellow"/>
        </w:rPr>
        <w:t xml:space="preserve">. </w:t>
      </w:r>
      <w:r w:rsidRPr="001F1335">
        <w:rPr>
          <w:rFonts w:cstheme="majorHAnsi"/>
          <w:highlight w:val="yellow"/>
          <w:u w:val="single"/>
        </w:rPr>
        <w:t>Her comments assume significance as Washington has put new emphasis on its military ties to New Delhi and its regional role as a counter to China's rise.</w:t>
      </w:r>
      <w:r w:rsidRPr="001F1335">
        <w:rPr>
          <w:rFonts w:cstheme="majorHAnsi"/>
          <w:sz w:val="14"/>
        </w:rPr>
        <w:t xml:space="preserve"> "This makes China's expansion of loans and investments in countries in the region a matter of concern for many of us. China's failure to respect the rights of its people and the rule of law will limit its own ability to grow and prosper over the long term. And </w:t>
      </w:r>
      <w:r w:rsidRPr="001F1335">
        <w:rPr>
          <w:rFonts w:cstheme="majorHAnsi"/>
          <w:u w:val="single"/>
        </w:rPr>
        <w:t>unlike with India, this will limit the United States' relationship with China</w:t>
      </w:r>
      <w:r w:rsidRPr="001F1335">
        <w:rPr>
          <w:rFonts w:cstheme="majorHAnsi"/>
          <w:sz w:val="14"/>
        </w:rPr>
        <w:t xml:space="preserve">," she said. Immigration in US Responding to a question, </w:t>
      </w:r>
      <w:r w:rsidRPr="001F1335">
        <w:rPr>
          <w:rFonts w:cstheme="majorHAnsi"/>
          <w:highlight w:val="yellow"/>
          <w:u w:val="single"/>
        </w:rPr>
        <w:t>the US envoy also talked about the contentious issue of immigration</w:t>
      </w:r>
      <w:r w:rsidRPr="001F1335">
        <w:rPr>
          <w:rFonts w:cstheme="majorHAnsi"/>
          <w:u w:val="single"/>
        </w:rPr>
        <w:t xml:space="preserve"> </w:t>
      </w:r>
      <w:r w:rsidRPr="001F1335">
        <w:rPr>
          <w:rFonts w:cstheme="majorHAnsi"/>
          <w:sz w:val="14"/>
        </w:rPr>
        <w:t>amid an uproar over detention of scor</w:t>
      </w:r>
      <w:r w:rsidRPr="001F1335">
        <w:rPr>
          <w:rFonts w:cstheme="majorHAnsi"/>
          <w:sz w:val="16"/>
          <w:szCs w:val="16"/>
        </w:rPr>
        <w:t xml:space="preserve">es of people in the US, including Indians, for illegally entering the country. "America is a country of immigrants, but it cannot allow illegal immigration in the wake of the challenge of terrorism," Haley said. She </w:t>
      </w:r>
      <w:r w:rsidRPr="001F1335">
        <w:rPr>
          <w:rFonts w:cstheme="majorHAnsi"/>
          <w:sz w:val="14"/>
        </w:rPr>
        <w:t xml:space="preserve">added that </w:t>
      </w:r>
      <w:r w:rsidRPr="001F1335">
        <w:rPr>
          <w:rFonts w:cstheme="majorHAnsi"/>
          <w:highlight w:val="yellow"/>
          <w:u w:val="single"/>
        </w:rPr>
        <w:t>the US was trying to find a way to know exactly who was coming into the country to properly secure its people</w:t>
      </w:r>
      <w:r w:rsidRPr="001F1335">
        <w:rPr>
          <w:rFonts w:cstheme="majorHAnsi"/>
          <w:sz w:val="14"/>
        </w:rPr>
        <w:t xml:space="preserve">. Her remarks come amid the issue of a group of 52 Indians, mostly Sikhs, being held at a detention centre in the US State of Oregon for being part of a large contingent of illegal immigrants seeking asylum. </w:t>
      </w:r>
      <w:r w:rsidRPr="001F1335">
        <w:rPr>
          <w:rFonts w:cstheme="majorHAnsi"/>
          <w:u w:val="single"/>
        </w:rPr>
        <w:t xml:space="preserve">India, US can only be held together by 'true tolerance' </w:t>
      </w:r>
      <w:r w:rsidRPr="001F1335">
        <w:rPr>
          <w:rFonts w:cstheme="majorHAnsi"/>
          <w:sz w:val="14"/>
        </w:rPr>
        <w:t>Stressing on freedom of religion, Haley said nations as diverse as India and the US can only be held together by "true tolerance". The Indian-American also referred to her "fascinating and inspiring" inter-faith tour of Old Delhi on Thursday morning. "</w:t>
      </w:r>
      <w:r w:rsidRPr="001F1335">
        <w:rPr>
          <w:rFonts w:cstheme="majorHAnsi"/>
          <w:u w:val="single"/>
        </w:rPr>
        <w:t xml:space="preserve">It reminded me that, of all the things America and India share, freedom of religion is one of the most important. Nations as diverse as ours can only be held together by true tolerance and respect," </w:t>
      </w:r>
      <w:r w:rsidRPr="001F1335">
        <w:rPr>
          <w:rFonts w:cstheme="majorHAnsi"/>
          <w:sz w:val="14"/>
        </w:rPr>
        <w:t xml:space="preserve">Haley said. </w:t>
      </w:r>
      <w:r w:rsidRPr="001F1335">
        <w:rPr>
          <w:rFonts w:cstheme="majorHAnsi"/>
          <w:highlight w:val="yellow"/>
          <w:u w:val="single"/>
        </w:rPr>
        <w:t>Haley</w:t>
      </w:r>
      <w:r w:rsidRPr="001F1335">
        <w:rPr>
          <w:rFonts w:cstheme="majorHAnsi"/>
          <w:sz w:val="14"/>
        </w:rPr>
        <w:t xml:space="preserve">, who was in India on a two-day visit, met Modi on Wednesday and </w:t>
      </w:r>
      <w:r w:rsidRPr="001F1335">
        <w:rPr>
          <w:rFonts w:cstheme="majorHAnsi"/>
          <w:highlight w:val="yellow"/>
          <w:u w:val="single"/>
        </w:rPr>
        <w:t>discussed ways to enhance the India-US cooperation in various fields</w:t>
      </w:r>
      <w:r w:rsidRPr="001F1335">
        <w:rPr>
          <w:rFonts w:cstheme="majorHAnsi"/>
          <w:sz w:val="14"/>
        </w:rPr>
        <w:t xml:space="preserve">, including counter-terrorism. She also met External Affairs Minister Sushma Swaraj </w:t>
      </w:r>
      <w:r w:rsidRPr="001F1335">
        <w:rPr>
          <w:rFonts w:cstheme="majorHAnsi"/>
          <w:highlight w:val="yellow"/>
          <w:u w:val="single"/>
        </w:rPr>
        <w:t>and discussed ways to deepen the bilateral strategic partnership</w:t>
      </w:r>
      <w:r w:rsidRPr="001F1335">
        <w:rPr>
          <w:rFonts w:cstheme="majorHAnsi"/>
          <w:u w:val="single"/>
        </w:rPr>
        <w:t>.</w:t>
      </w:r>
      <w:r w:rsidRPr="001F1335">
        <w:rPr>
          <w:rFonts w:cstheme="majorHAnsi"/>
          <w:sz w:val="14"/>
        </w:rPr>
        <w:t xml:space="preserve"> Haley had visited India in late 2014 when she was the South Carolina governor. She is the first Indian-American to serve in a Cabinet-level position in any US presidential administration.</w:t>
      </w:r>
    </w:p>
    <w:p w14:paraId="6D000247" w14:textId="77777777" w:rsidR="00EA66B0" w:rsidRPr="001F1335" w:rsidRDefault="001264BF" w:rsidP="00D110F9">
      <w:pPr>
        <w:pStyle w:val="Heading3"/>
        <w:rPr>
          <w:rFonts w:cstheme="majorHAnsi"/>
        </w:rPr>
      </w:pPr>
      <w:r w:rsidRPr="001F1335">
        <w:rPr>
          <w:rFonts w:cstheme="majorHAnsi"/>
        </w:rPr>
        <w:t>AT No Indo-Pak War</w:t>
      </w:r>
    </w:p>
    <w:p w14:paraId="34645082" w14:textId="77777777" w:rsidR="001264BF" w:rsidRPr="001F1335" w:rsidRDefault="001264BF" w:rsidP="001264BF">
      <w:pPr>
        <w:pStyle w:val="Heading4"/>
        <w:rPr>
          <w:rFonts w:cstheme="majorHAnsi"/>
        </w:rPr>
      </w:pPr>
      <w:r w:rsidRPr="001F1335">
        <w:rPr>
          <w:rFonts w:cstheme="majorHAnsi"/>
        </w:rPr>
        <w:t>Indo-Pak nuclear war escalates quickly and causes extinction – computer models prove.</w:t>
      </w:r>
    </w:p>
    <w:p w14:paraId="077168AA" w14:textId="77777777" w:rsidR="001264BF" w:rsidRPr="001F1335" w:rsidRDefault="001264BF" w:rsidP="001264BF">
      <w:pPr>
        <w:rPr>
          <w:rFonts w:cstheme="majorHAnsi"/>
        </w:rPr>
      </w:pPr>
      <w:r w:rsidRPr="001F1335">
        <w:rPr>
          <w:rStyle w:val="Style13ptBold"/>
          <w:rFonts w:cstheme="majorHAnsi"/>
        </w:rPr>
        <w:t>GSN 10</w:t>
      </w:r>
      <w:r w:rsidRPr="001F1335">
        <w:rPr>
          <w:rFonts w:cstheme="majorHAnsi"/>
        </w:rPr>
        <w:t xml:space="preserve"> (Global Security Newswire, March 16</w:t>
      </w:r>
      <w:r w:rsidRPr="001F1335">
        <w:rPr>
          <w:rFonts w:cstheme="majorHAnsi"/>
          <w:vertAlign w:val="superscript"/>
        </w:rPr>
        <w:t>th</w:t>
      </w:r>
      <w:r w:rsidRPr="001F1335">
        <w:rPr>
          <w:rFonts w:cstheme="majorHAnsi"/>
        </w:rPr>
        <w:t xml:space="preserve">, “Regional Nuclear War Could Devastate World Population, Report Warns,” </w:t>
      </w:r>
      <w:r w:rsidR="008A7A14" w:rsidRPr="001F1335">
        <w:rPr>
          <w:rFonts w:cstheme="majorHAnsi"/>
        </w:rPr>
        <w:t>http://www.nti.org/gsn/article/regional-nuclear-war-could-devastate-world-population-report-warns/</w:t>
      </w:r>
      <w:r w:rsidRPr="001F1335">
        <w:rPr>
          <w:rFonts w:cstheme="majorHAnsi"/>
        </w:rPr>
        <w:t>)</w:t>
      </w:r>
    </w:p>
    <w:p w14:paraId="24C908A4" w14:textId="77777777" w:rsidR="001264BF" w:rsidRPr="001F1335" w:rsidRDefault="001264BF" w:rsidP="001264BF">
      <w:pPr>
        <w:rPr>
          <w:rFonts w:cstheme="majorHAnsi"/>
          <w:sz w:val="16"/>
        </w:rPr>
      </w:pPr>
      <w:r w:rsidRPr="001F1335">
        <w:rPr>
          <w:rStyle w:val="StyleUnderline"/>
          <w:rFonts w:cstheme="majorHAnsi"/>
        </w:rPr>
        <w:t xml:space="preserve">Computer modeling suggests </w:t>
      </w:r>
      <w:r w:rsidRPr="001F1335">
        <w:rPr>
          <w:rStyle w:val="StyleUnderline"/>
          <w:rFonts w:cstheme="majorHAnsi"/>
          <w:highlight w:val="yellow"/>
        </w:rPr>
        <w:t>a nuclear exchange between India and Pakistan would block out the sun with large amounts of airborne debris, disrupting global agriculture and leading to the starvation of around 1 billion people</w:t>
      </w:r>
      <w:r w:rsidRPr="001F1335">
        <w:rPr>
          <w:rStyle w:val="StyleUnderline"/>
          <w:rFonts w:cstheme="majorHAnsi"/>
        </w:rPr>
        <w:t>, Scientific American reported</w:t>
      </w:r>
      <w:r w:rsidRPr="001F1335">
        <w:rPr>
          <w:rFonts w:cstheme="majorHAnsi"/>
          <w:sz w:val="16"/>
        </w:rPr>
        <w:t xml:space="preserve"> in its January issue (see GSN, March 4). The nuclear winter scenario assumes that cities and industrial zones in each nation would be hit by 50 bombs the size of the atomic bomb dropped on Hiroshima, Japan, in World War II. </w:t>
      </w:r>
      <w:r w:rsidRPr="001F1335">
        <w:rPr>
          <w:rStyle w:val="StyleUnderline"/>
          <w:rFonts w:cstheme="majorHAnsi"/>
        </w:rPr>
        <w:t>Although some analysts</w:t>
      </w:r>
      <w:r w:rsidRPr="001F1335">
        <w:rPr>
          <w:rFonts w:cstheme="majorHAnsi"/>
          <w:sz w:val="16"/>
        </w:rPr>
        <w:t xml:space="preserve"> have </w:t>
      </w:r>
      <w:r w:rsidRPr="001F1335">
        <w:rPr>
          <w:rStyle w:val="StyleUnderline"/>
          <w:rFonts w:cstheme="majorHAnsi"/>
        </w:rPr>
        <w:t xml:space="preserve">suggested a nuclear exchange would involve fewer weapons, </w:t>
      </w:r>
      <w:r w:rsidRPr="001F1335">
        <w:rPr>
          <w:rStyle w:val="StyleUnderline"/>
          <w:highlight w:val="yellow"/>
        </w:rPr>
        <w:t>researchers</w:t>
      </w:r>
      <w:r w:rsidRPr="001F1335">
        <w:rPr>
          <w:rFonts w:cstheme="majorHAnsi"/>
          <w:sz w:val="16"/>
        </w:rPr>
        <w:t xml:space="preserve"> who created the computer models </w:t>
      </w:r>
      <w:r w:rsidRPr="001F1335">
        <w:rPr>
          <w:rStyle w:val="StyleUnderline"/>
          <w:rFonts w:cstheme="majorHAnsi"/>
          <w:highlight w:val="yellow"/>
        </w:rPr>
        <w:t xml:space="preserve">contended that the panic from an initial nuclear exchange could cause a conflict </w:t>
      </w:r>
      <w:r w:rsidRPr="001F1335">
        <w:rPr>
          <w:rStyle w:val="Emphasis"/>
          <w:rFonts w:cstheme="majorHAnsi"/>
          <w:highlight w:val="yellow"/>
        </w:rPr>
        <w:t>to quickly escalate</w:t>
      </w:r>
      <w:r w:rsidRPr="001F1335">
        <w:rPr>
          <w:rStyle w:val="Emphasis"/>
          <w:rFonts w:cstheme="majorHAnsi"/>
        </w:rPr>
        <w:t xml:space="preserve">. </w:t>
      </w:r>
      <w:r w:rsidRPr="001F1335">
        <w:rPr>
          <w:rStyle w:val="Emphasis"/>
          <w:rFonts w:cstheme="majorHAnsi"/>
          <w:highlight w:val="yellow"/>
        </w:rPr>
        <w:t>Pakistan</w:t>
      </w:r>
      <w:r w:rsidRPr="001F1335">
        <w:rPr>
          <w:rFonts w:cstheme="majorHAnsi"/>
          <w:sz w:val="16"/>
        </w:rPr>
        <w:t xml:space="preserve">, especially, </w:t>
      </w:r>
      <w:r w:rsidRPr="001F1335">
        <w:rPr>
          <w:rStyle w:val="StyleUnderline"/>
          <w:rFonts w:cstheme="majorHAnsi"/>
          <w:highlight w:val="yellow"/>
        </w:rPr>
        <w:t>might</w:t>
      </w:r>
      <w:r w:rsidRPr="001F1335">
        <w:rPr>
          <w:rStyle w:val="StyleUnderline"/>
          <w:rFonts w:cstheme="majorHAnsi"/>
        </w:rPr>
        <w:t xml:space="preserve"> </w:t>
      </w:r>
      <w:r w:rsidRPr="001F1335">
        <w:rPr>
          <w:rStyle w:val="StyleUnderline"/>
          <w:rFonts w:cstheme="majorHAnsi"/>
          <w:highlight w:val="yellow"/>
        </w:rPr>
        <w:t>attempt to fire all of its nuclear weapons in case India's conventional forces overtake the country's military sites</w:t>
      </w:r>
      <w:r w:rsidRPr="001F1335">
        <w:rPr>
          <w:rStyle w:val="StyleUnderline"/>
          <w:rFonts w:cstheme="majorHAnsi"/>
        </w:rPr>
        <w:t xml:space="preserve">, </w:t>
      </w:r>
      <w:r w:rsidRPr="001F1335">
        <w:rPr>
          <w:rFonts w:cstheme="majorHAnsi"/>
          <w:sz w:val="16"/>
        </w:rPr>
        <w:t xml:space="preserve">according to Peter Lavoy, an analyst with the Naval Postgraduate School. The </w:t>
      </w:r>
      <w:r w:rsidRPr="001F1335">
        <w:rPr>
          <w:rStyle w:val="StyleUnderline"/>
          <w:rFonts w:cstheme="majorHAnsi"/>
        </w:rPr>
        <w:t xml:space="preserve">nuclear blasts and </w:t>
      </w:r>
      <w:r w:rsidRPr="001F1335">
        <w:rPr>
          <w:rFonts w:cstheme="majorHAnsi"/>
          <w:sz w:val="16"/>
        </w:rPr>
        <w:t xml:space="preserve">subsequent </w:t>
      </w:r>
      <w:r w:rsidRPr="001F1335">
        <w:rPr>
          <w:rStyle w:val="StyleUnderline"/>
          <w:rFonts w:cstheme="majorHAnsi"/>
        </w:rPr>
        <w:t>blazes and radiation could kill more than 20 million people in India and Pakistan</w:t>
      </w:r>
      <w:r w:rsidRPr="001F1335">
        <w:rPr>
          <w:rFonts w:cstheme="majorHAnsi"/>
          <w:sz w:val="16"/>
        </w:rPr>
        <w:t xml:space="preserve">, according to the article. Assuming that each of the 100 bombs would burn an area equivalent to that seen at Hiroshima, </w:t>
      </w:r>
      <w:r w:rsidRPr="001F1335">
        <w:rPr>
          <w:rStyle w:val="StyleUnderline"/>
          <w:rFonts w:cstheme="majorHAnsi"/>
        </w:rPr>
        <w:t>U.S. researchers determined</w:t>
      </w:r>
      <w:r w:rsidRPr="001F1335">
        <w:rPr>
          <w:rFonts w:cstheme="majorHAnsi"/>
          <w:sz w:val="16"/>
        </w:rPr>
        <w:t xml:space="preserve"> that the </w:t>
      </w:r>
      <w:r w:rsidRPr="001F1335">
        <w:rPr>
          <w:rStyle w:val="StyleUnderline"/>
          <w:rFonts w:cstheme="majorHAnsi"/>
          <w:highlight w:val="yellow"/>
        </w:rPr>
        <w:t>weapons used against Pakistan would generate 3 million metric tons of smoke and</w:t>
      </w:r>
      <w:r w:rsidRPr="001F1335">
        <w:rPr>
          <w:rFonts w:cstheme="majorHAnsi"/>
          <w:sz w:val="16"/>
        </w:rPr>
        <w:t xml:space="preserve"> the </w:t>
      </w:r>
      <w:r w:rsidRPr="001F1335">
        <w:rPr>
          <w:rStyle w:val="StyleUnderline"/>
          <w:rFonts w:cstheme="majorHAnsi"/>
          <w:highlight w:val="yellow"/>
        </w:rPr>
        <w:t>bombs dropped on India would produce 4 million</w:t>
      </w:r>
      <w:r w:rsidRPr="001F1335">
        <w:rPr>
          <w:rFonts w:cstheme="majorHAnsi"/>
          <w:sz w:val="16"/>
        </w:rPr>
        <w:t xml:space="preserve"> metric tons of smoke. </w:t>
      </w:r>
      <w:r w:rsidRPr="001F1335">
        <w:rPr>
          <w:rStyle w:val="StyleUnderline"/>
          <w:rFonts w:cstheme="majorHAnsi"/>
          <w:highlight w:val="yellow"/>
        </w:rPr>
        <w:t>Winds would blow the material around the world</w:t>
      </w:r>
      <w:r w:rsidRPr="001F1335">
        <w:rPr>
          <w:rStyle w:val="StyleUnderline"/>
          <w:rFonts w:cstheme="majorHAnsi"/>
        </w:rPr>
        <w:t>, covering the atmosphere over all continents within two weeks</w:t>
      </w:r>
      <w:r w:rsidRPr="001F1335">
        <w:rPr>
          <w:rFonts w:cstheme="majorHAnsi"/>
          <w:sz w:val="16"/>
        </w:rPr>
        <w:t xml:space="preserve">. The </w:t>
      </w:r>
      <w:r w:rsidRPr="001F1335">
        <w:rPr>
          <w:rStyle w:val="StyleUnderline"/>
          <w:rFonts w:cstheme="majorHAnsi"/>
          <w:highlight w:val="yellow"/>
        </w:rPr>
        <w:t>reduction in sunlight would cause temperatures to drop by 2.3 degrees</w:t>
      </w:r>
      <w:r w:rsidRPr="001F1335">
        <w:rPr>
          <w:rFonts w:cstheme="majorHAnsi"/>
          <w:sz w:val="16"/>
        </w:rPr>
        <w:t xml:space="preserve"> </w:t>
      </w:r>
      <w:r w:rsidRPr="001F1335">
        <w:rPr>
          <w:rStyle w:val="StyleUnderline"/>
          <w:rFonts w:cstheme="majorHAnsi"/>
        </w:rPr>
        <w:t>Fahrenheit</w:t>
      </w:r>
      <w:r w:rsidRPr="001F1335">
        <w:rPr>
          <w:rFonts w:cstheme="majorHAnsi"/>
          <w:sz w:val="16"/>
        </w:rPr>
        <w:t xml:space="preserve"> </w:t>
      </w:r>
      <w:r w:rsidRPr="001F1335">
        <w:rPr>
          <w:rStyle w:val="StyleUnderline"/>
          <w:rFonts w:cstheme="majorHAnsi"/>
        </w:rPr>
        <w:t>for</w:t>
      </w:r>
      <w:r w:rsidRPr="001F1335">
        <w:rPr>
          <w:rFonts w:cstheme="majorHAnsi"/>
          <w:sz w:val="16"/>
        </w:rPr>
        <w:t xml:space="preserve"> several </w:t>
      </w:r>
      <w:r w:rsidRPr="001F1335">
        <w:rPr>
          <w:rStyle w:val="StyleUnderline"/>
          <w:rFonts w:cstheme="majorHAnsi"/>
        </w:rPr>
        <w:t>years</w:t>
      </w:r>
      <w:r w:rsidRPr="001F1335">
        <w:rPr>
          <w:rFonts w:cstheme="majorHAnsi"/>
          <w:sz w:val="16"/>
        </w:rPr>
        <w:t xml:space="preserve"> and precipitation to drop by one-tenth. </w:t>
      </w:r>
      <w:r w:rsidRPr="001F1335">
        <w:rPr>
          <w:rStyle w:val="StyleUnderline"/>
          <w:rFonts w:cstheme="majorHAnsi"/>
        </w:rPr>
        <w:t xml:space="preserve">The </w:t>
      </w:r>
      <w:r w:rsidRPr="001F1335">
        <w:rPr>
          <w:rStyle w:val="StyleUnderline"/>
          <w:rFonts w:cstheme="majorHAnsi"/>
          <w:highlight w:val="yellow"/>
        </w:rPr>
        <w:t>climate changes and</w:t>
      </w:r>
      <w:r w:rsidRPr="001F1335">
        <w:rPr>
          <w:rStyle w:val="StyleUnderline"/>
          <w:rFonts w:cstheme="majorHAnsi"/>
        </w:rPr>
        <w:t xml:space="preserve"> </w:t>
      </w:r>
      <w:r w:rsidRPr="001F1335">
        <w:rPr>
          <w:rFonts w:cstheme="majorHAnsi"/>
          <w:sz w:val="16"/>
        </w:rPr>
        <w:t>other</w:t>
      </w:r>
      <w:r w:rsidRPr="001F1335">
        <w:rPr>
          <w:rStyle w:val="StyleUnderline"/>
          <w:rFonts w:cstheme="majorHAnsi"/>
        </w:rPr>
        <w:t xml:space="preserve"> </w:t>
      </w:r>
      <w:r w:rsidRPr="001F1335">
        <w:rPr>
          <w:rStyle w:val="StyleUnderline"/>
          <w:rFonts w:cstheme="majorHAnsi"/>
          <w:highlight w:val="yellow"/>
        </w:rPr>
        <w:t>environmental effects of the nuclear war would</w:t>
      </w:r>
      <w:r w:rsidRPr="001F1335">
        <w:rPr>
          <w:rStyle w:val="StyleUnderline"/>
          <w:rFonts w:cstheme="majorHAnsi"/>
        </w:rPr>
        <w:t xml:space="preserve"> </w:t>
      </w:r>
      <w:r w:rsidRPr="001F1335">
        <w:rPr>
          <w:rFonts w:cstheme="majorHAnsi"/>
          <w:sz w:val="16"/>
        </w:rPr>
        <w:t>have a devastating</w:t>
      </w:r>
      <w:r w:rsidRPr="001F1335">
        <w:rPr>
          <w:rStyle w:val="StyleUnderline"/>
          <w:rFonts w:cstheme="majorHAnsi"/>
        </w:rPr>
        <w:t xml:space="preserve"> </w:t>
      </w:r>
      <w:r w:rsidRPr="001F1335">
        <w:rPr>
          <w:rStyle w:val="StyleUnderline"/>
          <w:rFonts w:cstheme="majorHAnsi"/>
          <w:highlight w:val="yellow"/>
        </w:rPr>
        <w:t>effect</w:t>
      </w:r>
      <w:r w:rsidRPr="001F1335">
        <w:rPr>
          <w:rStyle w:val="StyleUnderline"/>
          <w:rFonts w:cstheme="majorHAnsi"/>
        </w:rPr>
        <w:t xml:space="preserve"> </w:t>
      </w:r>
      <w:r w:rsidRPr="001F1335">
        <w:rPr>
          <w:rFonts w:cstheme="majorHAnsi"/>
          <w:sz w:val="16"/>
        </w:rPr>
        <w:t>on</w:t>
      </w:r>
      <w:r w:rsidRPr="001F1335">
        <w:rPr>
          <w:rStyle w:val="StyleUnderline"/>
          <w:rFonts w:cstheme="majorHAnsi"/>
        </w:rPr>
        <w:t xml:space="preserve"> </w:t>
      </w:r>
      <w:r w:rsidRPr="001F1335">
        <w:rPr>
          <w:rStyle w:val="StyleUnderline"/>
          <w:rFonts w:cstheme="majorHAnsi"/>
          <w:highlight w:val="yellow"/>
        </w:rPr>
        <w:t>crop yields</w:t>
      </w:r>
      <w:r w:rsidRPr="001F1335">
        <w:rPr>
          <w:rStyle w:val="StyleUnderline"/>
          <w:rFonts w:cstheme="majorHAnsi"/>
        </w:rPr>
        <w:t xml:space="preserve"> </w:t>
      </w:r>
      <w:r w:rsidRPr="001F1335">
        <w:rPr>
          <w:rFonts w:cstheme="majorHAnsi"/>
          <w:sz w:val="16"/>
        </w:rPr>
        <w:t>unless farmers prepared for such an occurrence in advance. The observed effects of volcano eruptions, smoke from forest fires and other events support the findings of the computer modeling, the researchers said. "</w:t>
      </w:r>
      <w:r w:rsidRPr="001F1335">
        <w:rPr>
          <w:rStyle w:val="StyleUnderline"/>
          <w:rFonts w:cstheme="majorHAnsi"/>
        </w:rPr>
        <w:t xml:space="preserve">A nuclear war could trigger declines in yield nearly everywhere at once, and </w:t>
      </w:r>
      <w:r w:rsidRPr="001F1335">
        <w:rPr>
          <w:rStyle w:val="StyleUnderline"/>
          <w:rFonts w:cstheme="majorHAnsi"/>
          <w:highlight w:val="yellow"/>
        </w:rPr>
        <w:t>a worldwide panic could bring the global agricultural trading system to a halt, with severe shortages in many places</w:t>
      </w:r>
      <w:r w:rsidRPr="001F1335">
        <w:rPr>
          <w:rStyle w:val="StyleUnderline"/>
          <w:rFonts w:cstheme="majorHAnsi"/>
        </w:rPr>
        <w:t xml:space="preserve">. </w:t>
      </w:r>
      <w:r w:rsidRPr="001F1335">
        <w:rPr>
          <w:rStyle w:val="StyleUnderline"/>
          <w:rFonts w:cstheme="majorHAnsi"/>
          <w:highlight w:val="yellow"/>
        </w:rPr>
        <w:t>Around 1 billion people</w:t>
      </w:r>
      <w:r w:rsidRPr="001F1335">
        <w:rPr>
          <w:rStyle w:val="StyleUnderline"/>
          <w:rFonts w:cstheme="majorHAnsi"/>
        </w:rPr>
        <w:t xml:space="preserve"> worldwide who now live on marginal food supplies would be</w:t>
      </w:r>
      <w:r w:rsidRPr="001F1335">
        <w:rPr>
          <w:rFonts w:cstheme="majorHAnsi"/>
          <w:sz w:val="16"/>
        </w:rPr>
        <w:t xml:space="preserve"> directly </w:t>
      </w:r>
      <w:r w:rsidRPr="001F1335">
        <w:rPr>
          <w:rStyle w:val="Emphasis"/>
          <w:rFonts w:cstheme="majorHAnsi"/>
          <w:highlight w:val="yellow"/>
        </w:rPr>
        <w:t>threatened with starvation</w:t>
      </w:r>
      <w:r w:rsidRPr="001F1335">
        <w:rPr>
          <w:rFonts w:cstheme="majorHAnsi"/>
          <w:sz w:val="16"/>
        </w:rPr>
        <w:t xml:space="preserve"> </w:t>
      </w:r>
      <w:r w:rsidRPr="001F1335">
        <w:rPr>
          <w:rStyle w:val="StyleUnderline"/>
          <w:rFonts w:cstheme="majorHAnsi"/>
        </w:rPr>
        <w:t>by a nuclear war between India and Pakistan</w:t>
      </w:r>
      <w:r w:rsidRPr="001F1335">
        <w:rPr>
          <w:rFonts w:cstheme="majorHAnsi"/>
          <w:sz w:val="16"/>
        </w:rPr>
        <w:t xml:space="preserve"> or between other regional nuclear powers," </w:t>
      </w:r>
      <w:r w:rsidRPr="001F1335">
        <w:rPr>
          <w:rStyle w:val="StyleUnderline"/>
          <w:rFonts w:cstheme="majorHAnsi"/>
        </w:rPr>
        <w:t>wrote</w:t>
      </w:r>
      <w:r w:rsidRPr="001F1335">
        <w:rPr>
          <w:rFonts w:cstheme="majorHAnsi"/>
          <w:sz w:val="16"/>
        </w:rPr>
        <w:t xml:space="preserve"> Alan </w:t>
      </w:r>
      <w:r w:rsidRPr="001F1335">
        <w:rPr>
          <w:rStyle w:val="StyleUnderline"/>
          <w:rFonts w:cstheme="majorHAnsi"/>
        </w:rPr>
        <w:t>Robock</w:t>
      </w:r>
      <w:r w:rsidRPr="001F1335">
        <w:rPr>
          <w:rFonts w:cstheme="majorHAnsi"/>
          <w:sz w:val="16"/>
        </w:rPr>
        <w:t xml:space="preserve">, a </w:t>
      </w:r>
      <w:r w:rsidRPr="001F1335">
        <w:rPr>
          <w:rStyle w:val="StyleUnderline"/>
          <w:rFonts w:cstheme="majorHAnsi"/>
        </w:rPr>
        <w:t>climatology professor at Rutgers</w:t>
      </w:r>
      <w:r w:rsidRPr="001F1335">
        <w:rPr>
          <w:rFonts w:cstheme="majorHAnsi"/>
          <w:sz w:val="16"/>
        </w:rPr>
        <w:t xml:space="preserve"> University in New Jersey, </w:t>
      </w:r>
      <w:r w:rsidRPr="001F1335">
        <w:rPr>
          <w:rStyle w:val="StyleUnderline"/>
          <w:rFonts w:cstheme="majorHAnsi"/>
        </w:rPr>
        <w:t>and</w:t>
      </w:r>
      <w:r w:rsidRPr="001F1335">
        <w:rPr>
          <w:rFonts w:cstheme="majorHAnsi"/>
          <w:sz w:val="16"/>
        </w:rPr>
        <w:t xml:space="preserve"> Owen </w:t>
      </w:r>
      <w:r w:rsidRPr="001F1335">
        <w:rPr>
          <w:rStyle w:val="StyleUnderline"/>
          <w:rFonts w:cstheme="majorHAnsi"/>
        </w:rPr>
        <w:t>Brian</w:t>
      </w:r>
      <w:r w:rsidRPr="001F1335">
        <w:rPr>
          <w:rFonts w:cstheme="majorHAnsi"/>
          <w:sz w:val="16"/>
        </w:rPr>
        <w:t xml:space="preserve"> Toon, </w:t>
      </w:r>
      <w:r w:rsidRPr="001F1335">
        <w:rPr>
          <w:rStyle w:val="StyleUnderline"/>
          <w:rFonts w:cstheme="majorHAnsi"/>
        </w:rPr>
        <w:t>head of the Atmospheric and Oceanic Sciences Department at the University of Colorado at Boulder</w:t>
      </w:r>
      <w:r w:rsidRPr="001F1335">
        <w:rPr>
          <w:rFonts w:cstheme="majorHAnsi"/>
          <w:sz w:val="16"/>
        </w:rPr>
        <w:t>.</w:t>
      </w:r>
    </w:p>
    <w:p w14:paraId="4F5D4EF9" w14:textId="77777777" w:rsidR="001264BF" w:rsidRPr="001F1335" w:rsidRDefault="00F464B9" w:rsidP="00F464B9">
      <w:pPr>
        <w:pStyle w:val="Heading3"/>
        <w:rPr>
          <w:rFonts w:cstheme="majorHAnsi"/>
        </w:rPr>
      </w:pPr>
      <w:r w:rsidRPr="001F1335">
        <w:rPr>
          <w:rFonts w:cstheme="majorHAnsi"/>
        </w:rPr>
        <w:t>AT Relations Resilient</w:t>
      </w:r>
    </w:p>
    <w:p w14:paraId="49AB86AA" w14:textId="77777777" w:rsidR="00F464B9" w:rsidRPr="001F1335" w:rsidRDefault="00F464B9" w:rsidP="00F464B9">
      <w:pPr>
        <w:pStyle w:val="Heading4"/>
        <w:rPr>
          <w:rFonts w:cstheme="majorHAnsi"/>
        </w:rPr>
      </w:pPr>
      <w:r w:rsidRPr="001F1335">
        <w:rPr>
          <w:rFonts w:cstheme="majorHAnsi"/>
        </w:rPr>
        <w:t>Consistency in dialogue is absolutely key to maintaining the relationship – now is key</w:t>
      </w:r>
    </w:p>
    <w:p w14:paraId="545A0A4A" w14:textId="77777777" w:rsidR="00F464B9" w:rsidRPr="001F1335" w:rsidRDefault="00F464B9" w:rsidP="00F464B9">
      <w:pPr>
        <w:rPr>
          <w:rFonts w:cstheme="majorHAnsi"/>
        </w:rPr>
      </w:pPr>
      <w:r w:rsidRPr="001F1335">
        <w:rPr>
          <w:rStyle w:val="Style13ptBold"/>
          <w:rFonts w:cstheme="majorHAnsi"/>
        </w:rPr>
        <w:t>Acharya 16</w:t>
      </w:r>
      <w:r w:rsidRPr="001F1335">
        <w:rPr>
          <w:rFonts w:cstheme="majorHAnsi"/>
        </w:rPr>
        <w:t xml:space="preserve"> (Nishit, June 23</w:t>
      </w:r>
      <w:r w:rsidRPr="001F1335">
        <w:rPr>
          <w:rFonts w:cstheme="majorHAnsi"/>
          <w:vertAlign w:val="superscript"/>
        </w:rPr>
        <w:t>rd</w:t>
      </w:r>
      <w:r w:rsidRPr="001F1335">
        <w:rPr>
          <w:rFonts w:cstheme="majorHAnsi"/>
        </w:rPr>
        <w:t xml:space="preserve">, “India-U.S.: not yet a priority partner,” Gateway House, Indian Council on Global Relations, </w:t>
      </w:r>
      <w:hyperlink r:id="rId101" w:history="1">
        <w:r w:rsidRPr="001F1335">
          <w:rPr>
            <w:rStyle w:val="Hyperlink"/>
            <w:rFonts w:cstheme="majorHAnsi"/>
          </w:rPr>
          <w:t>http://www.gatewayhouse.in/india-is-a-second-term-country/</w:t>
        </w:r>
      </w:hyperlink>
      <w:r w:rsidRPr="001F1335">
        <w:rPr>
          <w:rFonts w:cstheme="majorHAnsi"/>
        </w:rPr>
        <w:t>, accessed on 7/22/18, AB)</w:t>
      </w:r>
    </w:p>
    <w:p w14:paraId="1D498D41" w14:textId="77777777" w:rsidR="00F464B9" w:rsidRPr="001F1335" w:rsidRDefault="00F464B9" w:rsidP="00F464B9">
      <w:pPr>
        <w:rPr>
          <w:rFonts w:cstheme="majorHAnsi"/>
          <w:sz w:val="12"/>
        </w:rPr>
      </w:pPr>
      <w:r w:rsidRPr="001F1335">
        <w:rPr>
          <w:rStyle w:val="StyleUnderline"/>
          <w:rFonts w:cstheme="majorHAnsi"/>
        </w:rPr>
        <w:t>The</w:t>
      </w:r>
      <w:r w:rsidRPr="001F1335">
        <w:rPr>
          <w:rFonts w:cstheme="majorHAnsi"/>
          <w:sz w:val="12"/>
        </w:rPr>
        <w:t xml:space="preserve"> other first term </w:t>
      </w:r>
      <w:r w:rsidRPr="001F1335">
        <w:rPr>
          <w:rStyle w:val="StyleUnderline"/>
          <w:rFonts w:cstheme="majorHAnsi"/>
        </w:rPr>
        <w:t>opportunity</w:t>
      </w:r>
      <w:r w:rsidRPr="001F1335">
        <w:rPr>
          <w:rFonts w:cstheme="majorHAnsi"/>
          <w:sz w:val="12"/>
        </w:rPr>
        <w:t xml:space="preserve"> for India </w:t>
      </w:r>
      <w:r w:rsidRPr="001F1335">
        <w:rPr>
          <w:rStyle w:val="StyleUnderline"/>
          <w:rFonts w:cstheme="majorHAnsi"/>
        </w:rPr>
        <w:t>is</w:t>
      </w:r>
      <w:r w:rsidRPr="001F1335">
        <w:rPr>
          <w:rFonts w:cstheme="majorHAnsi"/>
          <w:sz w:val="12"/>
        </w:rPr>
        <w:t xml:space="preserve"> for </w:t>
      </w:r>
      <w:r w:rsidRPr="001F1335">
        <w:rPr>
          <w:rStyle w:val="StyleUnderline"/>
          <w:rFonts w:cstheme="majorHAnsi"/>
        </w:rPr>
        <w:t>to maintain its position as a “bright spot” in U</w:t>
      </w:r>
      <w:r w:rsidRPr="001F1335">
        <w:rPr>
          <w:rStyle w:val="StyleUnderline"/>
          <w:rFonts w:cstheme="majorHAnsi"/>
          <w:highlight w:val="yellow"/>
        </w:rPr>
        <w:t>.S. foreign policy</w:t>
      </w:r>
      <w:r w:rsidRPr="001F1335">
        <w:rPr>
          <w:rFonts w:cstheme="majorHAnsi"/>
          <w:sz w:val="12"/>
        </w:rPr>
        <w:t xml:space="preserve">. Continued foreign direct investment (FDI) in the Indian economy by U.S. investors and companies is the most public measure of this, as is continued movement by the Indian government to become more investor and business friendly. </w:t>
      </w:r>
      <w:r w:rsidRPr="001F1335">
        <w:rPr>
          <w:rStyle w:val="StyleUnderline"/>
          <w:rFonts w:cstheme="majorHAnsi"/>
        </w:rPr>
        <w:t>This</w:t>
      </w:r>
      <w:r w:rsidRPr="001F1335">
        <w:rPr>
          <w:rFonts w:cstheme="majorHAnsi"/>
          <w:sz w:val="12"/>
        </w:rPr>
        <w:t xml:space="preserve">, by definition, </w:t>
      </w:r>
      <w:r w:rsidRPr="001F1335">
        <w:rPr>
          <w:rStyle w:val="StyleUnderline"/>
          <w:rFonts w:cstheme="majorHAnsi"/>
          <w:highlight w:val="yellow"/>
        </w:rPr>
        <w:t>creates opportunities for</w:t>
      </w:r>
      <w:r w:rsidRPr="001F1335">
        <w:rPr>
          <w:rFonts w:cstheme="majorHAnsi"/>
          <w:sz w:val="12"/>
          <w:highlight w:val="yellow"/>
        </w:rPr>
        <w:t xml:space="preserve"> </w:t>
      </w:r>
      <w:r w:rsidRPr="001F1335">
        <w:rPr>
          <w:rStyle w:val="Emphasis"/>
          <w:rFonts w:cstheme="majorHAnsi"/>
          <w:highlight w:val="yellow"/>
        </w:rPr>
        <w:t>collaboration</w:t>
      </w:r>
      <w:r w:rsidRPr="001F1335">
        <w:rPr>
          <w:rFonts w:cstheme="majorHAnsi"/>
          <w:sz w:val="12"/>
        </w:rPr>
        <w:t xml:space="preserve"> </w:t>
      </w:r>
      <w:r w:rsidRPr="001F1335">
        <w:rPr>
          <w:rStyle w:val="StyleUnderline"/>
          <w:rFonts w:cstheme="majorHAnsi"/>
        </w:rPr>
        <w:t>between the two governments</w:t>
      </w:r>
      <w:r w:rsidRPr="001F1335">
        <w:rPr>
          <w:rFonts w:cstheme="majorHAnsi"/>
          <w:sz w:val="12"/>
        </w:rPr>
        <w:t xml:space="preserve">, </w:t>
      </w:r>
      <w:r w:rsidRPr="001F1335">
        <w:rPr>
          <w:rStyle w:val="StyleUnderline"/>
          <w:rFonts w:cstheme="majorHAnsi"/>
          <w:highlight w:val="yellow"/>
        </w:rPr>
        <w:t>including discussions around bilateral investment treaties,</w:t>
      </w:r>
      <w:r w:rsidRPr="001F1335">
        <w:rPr>
          <w:rStyle w:val="StyleUnderline"/>
          <w:rFonts w:cstheme="majorHAnsi"/>
        </w:rPr>
        <w:t xml:space="preserve"> Trans-Pacific Partnership, or TPP participation, and R&amp;D collaboration.</w:t>
      </w:r>
      <w:r w:rsidRPr="001F1335">
        <w:rPr>
          <w:rFonts w:cstheme="majorHAnsi"/>
          <w:sz w:val="12"/>
        </w:rPr>
        <w:t xml:space="preserve"> </w:t>
      </w:r>
      <w:r w:rsidRPr="001F1335">
        <w:rPr>
          <w:rStyle w:val="StyleUnderline"/>
          <w:rFonts w:cstheme="majorHAnsi"/>
          <w:highlight w:val="yellow"/>
        </w:rPr>
        <w:t>There are many other ways to</w:t>
      </w:r>
      <w:r w:rsidRPr="001F1335">
        <w:rPr>
          <w:rFonts w:cstheme="majorHAnsi"/>
          <w:sz w:val="12"/>
          <w:highlight w:val="yellow"/>
        </w:rPr>
        <w:t xml:space="preserve"> </w:t>
      </w:r>
      <w:r w:rsidRPr="001F1335">
        <w:rPr>
          <w:rStyle w:val="Emphasis"/>
          <w:rFonts w:cstheme="majorHAnsi"/>
          <w:highlight w:val="yellow"/>
        </w:rPr>
        <w:t>deepen the relationship</w:t>
      </w:r>
      <w:r w:rsidRPr="001F1335">
        <w:rPr>
          <w:rFonts w:cstheme="majorHAnsi"/>
          <w:sz w:val="12"/>
          <w:highlight w:val="yellow"/>
        </w:rPr>
        <w:t xml:space="preserve">, </w:t>
      </w:r>
      <w:r w:rsidRPr="001F1335">
        <w:rPr>
          <w:rStyle w:val="StyleUnderline"/>
          <w:rFonts w:cstheme="majorHAnsi"/>
          <w:highlight w:val="yellow"/>
        </w:rPr>
        <w:t>but</w:t>
      </w:r>
      <w:r w:rsidRPr="001F1335">
        <w:rPr>
          <w:rFonts w:cstheme="majorHAnsi"/>
          <w:sz w:val="12"/>
          <w:highlight w:val="yellow"/>
        </w:rPr>
        <w:t xml:space="preserve">, </w:t>
      </w:r>
      <w:r w:rsidRPr="001F1335">
        <w:rPr>
          <w:rStyle w:val="Emphasis"/>
          <w:rFonts w:cstheme="majorHAnsi"/>
          <w:highlight w:val="yellow"/>
        </w:rPr>
        <w:t>in the short term</w:t>
      </w:r>
      <w:r w:rsidRPr="001F1335">
        <w:rPr>
          <w:rFonts w:cstheme="majorHAnsi"/>
          <w:sz w:val="12"/>
          <w:highlight w:val="yellow"/>
        </w:rPr>
        <w:t xml:space="preserve">, </w:t>
      </w:r>
      <w:r w:rsidRPr="001F1335">
        <w:rPr>
          <w:rStyle w:val="StyleUnderline"/>
          <w:rFonts w:cstheme="majorHAnsi"/>
          <w:highlight w:val="yellow"/>
        </w:rPr>
        <w:t>the Indian government must</w:t>
      </w:r>
      <w:r w:rsidRPr="001F1335">
        <w:rPr>
          <w:rFonts w:cstheme="majorHAnsi"/>
          <w:sz w:val="12"/>
          <w:highlight w:val="yellow"/>
        </w:rPr>
        <w:t xml:space="preserve"> </w:t>
      </w:r>
      <w:r w:rsidRPr="001F1335">
        <w:rPr>
          <w:rStyle w:val="Emphasis"/>
          <w:rFonts w:cstheme="majorHAnsi"/>
          <w:highlight w:val="yellow"/>
        </w:rPr>
        <w:t>ensure consistency in its discussions</w:t>
      </w:r>
      <w:r w:rsidRPr="001F1335">
        <w:rPr>
          <w:rFonts w:cstheme="majorHAnsi"/>
          <w:sz w:val="12"/>
        </w:rPr>
        <w:t xml:space="preserve"> </w:t>
      </w:r>
      <w:r w:rsidRPr="001F1335">
        <w:rPr>
          <w:rStyle w:val="StyleUnderline"/>
          <w:rFonts w:cstheme="majorHAnsi"/>
        </w:rPr>
        <w:t>with the Obama administration and Clinton campaign</w:t>
      </w:r>
      <w:r w:rsidRPr="001F1335">
        <w:rPr>
          <w:rFonts w:cstheme="majorHAnsi"/>
          <w:sz w:val="12"/>
        </w:rPr>
        <w:t xml:space="preserve">, </w:t>
      </w:r>
      <w:r w:rsidRPr="001F1335">
        <w:rPr>
          <w:rStyle w:val="StyleUnderline"/>
          <w:rFonts w:cstheme="majorHAnsi"/>
        </w:rPr>
        <w:t>and focus intensely on the key issues</w:t>
      </w:r>
      <w:r w:rsidRPr="001F1335">
        <w:rPr>
          <w:rFonts w:cstheme="majorHAnsi"/>
          <w:sz w:val="12"/>
        </w:rPr>
        <w:t xml:space="preserve"> that must be transitioned to the new president.</w:t>
      </w:r>
    </w:p>
    <w:p w14:paraId="29BCBE52" w14:textId="77777777" w:rsidR="00F464B9" w:rsidRPr="001F1335" w:rsidRDefault="00AE49AA" w:rsidP="00AE49AA">
      <w:pPr>
        <w:pStyle w:val="Heading3"/>
        <w:rPr>
          <w:rFonts w:cstheme="majorHAnsi"/>
        </w:rPr>
      </w:pPr>
      <w:r w:rsidRPr="001F1335">
        <w:rPr>
          <w:rFonts w:cstheme="majorHAnsi"/>
        </w:rPr>
        <w:t>AT Relations Inevitable</w:t>
      </w:r>
    </w:p>
    <w:p w14:paraId="48DE231C" w14:textId="77777777" w:rsidR="00AE49AA" w:rsidRPr="001F1335" w:rsidRDefault="00AE49AA" w:rsidP="00AE49AA">
      <w:pPr>
        <w:pStyle w:val="Heading4"/>
        <w:rPr>
          <w:rFonts w:cstheme="majorHAnsi"/>
        </w:rPr>
      </w:pPr>
      <w:r w:rsidRPr="001F1335">
        <w:rPr>
          <w:rFonts w:cstheme="majorHAnsi"/>
        </w:rPr>
        <w:t>Ties are strong, but emphasis on security makes it weak</w:t>
      </w:r>
    </w:p>
    <w:p w14:paraId="0CF5C26A" w14:textId="77777777" w:rsidR="00AE49AA" w:rsidRPr="001F1335" w:rsidRDefault="00AE49AA" w:rsidP="00AE49AA">
      <w:pPr>
        <w:rPr>
          <w:rStyle w:val="Style13ptBold"/>
          <w:rFonts w:cstheme="majorHAnsi"/>
          <w:b w:val="0"/>
          <w:bCs/>
        </w:rPr>
      </w:pPr>
      <w:r w:rsidRPr="001F1335">
        <w:rPr>
          <w:rStyle w:val="Style13ptBold"/>
          <w:rFonts w:cstheme="majorHAnsi"/>
        </w:rPr>
        <w:t xml:space="preserve">Dhume 16 </w:t>
      </w:r>
      <w:r w:rsidRPr="001F1335">
        <w:rPr>
          <w:rFonts w:cstheme="majorHAnsi"/>
        </w:rPr>
        <w:t>(Sadanand, resident fellow at the American Enterprise Institute, May 24</w:t>
      </w:r>
      <w:r w:rsidRPr="001F1335">
        <w:rPr>
          <w:rFonts w:cstheme="majorHAnsi"/>
          <w:vertAlign w:val="superscript"/>
        </w:rPr>
        <w:t>th</w:t>
      </w:r>
      <w:r w:rsidRPr="001F1335">
        <w:rPr>
          <w:rFonts w:cstheme="majorHAnsi"/>
        </w:rPr>
        <w:t xml:space="preserve">, 2016, “U.S.-India Relations: Balancing Progress and Managing Expectations,” </w:t>
      </w:r>
      <w:hyperlink r:id="rId102" w:history="1">
        <w:r w:rsidRPr="001F1335">
          <w:rPr>
            <w:rStyle w:val="Hyperlink"/>
            <w:rFonts w:cstheme="majorHAnsi"/>
          </w:rPr>
          <w:t>https://www.aei.org/wp-content/uploads/2016/05/Dhume.SFRCTestimony.5.24.pdf</w:t>
        </w:r>
      </w:hyperlink>
      <w:r w:rsidRPr="001F1335">
        <w:rPr>
          <w:rFonts w:cstheme="majorHAnsi"/>
        </w:rPr>
        <w:t>, accessed on 7/22/18, AB)</w:t>
      </w:r>
    </w:p>
    <w:p w14:paraId="4B301CCC" w14:textId="77777777" w:rsidR="00AE49AA" w:rsidRPr="001F1335" w:rsidRDefault="00AE49AA" w:rsidP="00AE49AA">
      <w:pPr>
        <w:rPr>
          <w:rFonts w:cstheme="majorHAnsi"/>
          <w:sz w:val="16"/>
        </w:rPr>
      </w:pPr>
      <w:r w:rsidRPr="001F1335">
        <w:rPr>
          <w:rFonts w:cstheme="majorHAnsi"/>
          <w:sz w:val="16"/>
        </w:rPr>
        <w:t xml:space="preserve">Despite occasional hiccups, </w:t>
      </w:r>
      <w:r w:rsidRPr="001F1335">
        <w:rPr>
          <w:rStyle w:val="Emphasis"/>
          <w:rFonts w:cstheme="majorHAnsi"/>
          <w:highlight w:val="yellow"/>
        </w:rPr>
        <w:t>U.S.-India ties have witnessed a steady upward trajectory since the late 1990s</w:t>
      </w:r>
      <w:r w:rsidRPr="001F1335">
        <w:rPr>
          <w:rFonts w:cstheme="majorHAnsi"/>
          <w:sz w:val="16"/>
        </w:rPr>
        <w:t xml:space="preserve">. </w:t>
      </w:r>
      <w:r w:rsidRPr="001F1335">
        <w:rPr>
          <w:rStyle w:val="StyleUnderline"/>
          <w:rFonts w:cstheme="majorHAnsi"/>
          <w:highlight w:val="yellow"/>
        </w:rPr>
        <w:t>India conducts more military exercises with the U.S. than with any other country.</w:t>
      </w:r>
      <w:r w:rsidRPr="001F1335">
        <w:rPr>
          <w:rFonts w:cstheme="majorHAnsi"/>
          <w:sz w:val="16"/>
        </w:rPr>
        <w:t xml:space="preserve"> Over the past 10 years, total U.S. defense sales to India have grown from $300 million to approximately $14 billion. India now has 10 heavy lift C-17s, the largest fleet outside the U.S. </w:t>
      </w:r>
      <w:r w:rsidRPr="001F1335">
        <w:rPr>
          <w:rStyle w:val="StyleUnderline"/>
          <w:rFonts w:cstheme="majorHAnsi"/>
        </w:rPr>
        <w:t>Military exercises are also growing in complexity</w:t>
      </w:r>
      <w:r w:rsidRPr="001F1335">
        <w:rPr>
          <w:rFonts w:cstheme="majorHAnsi"/>
          <w:sz w:val="16"/>
        </w:rPr>
        <w:t xml:space="preserve">. Last year, Japan joined the U.S.-India Malabar naval exercises as a permanent member. </w:t>
      </w:r>
      <w:r w:rsidRPr="001F1335">
        <w:rPr>
          <w:rStyle w:val="StyleUnderline"/>
          <w:rFonts w:cstheme="majorHAnsi"/>
        </w:rPr>
        <w:t>Since 2012, India has also participated in PACOM’s Rim of the Pacific Exercise (RIMPAC), the world’s largest international maritime warfare exercise</w:t>
      </w:r>
      <w:r w:rsidRPr="001F1335">
        <w:rPr>
          <w:rFonts w:cstheme="majorHAnsi"/>
          <w:sz w:val="16"/>
        </w:rPr>
        <w:t>. Thanks in large part to the efforts of Defense Secretary Ashton Carter, the Defense Technology and Trade initiative also shows promise as the two countries move toward co-production and co-development on six projects spanning protective clothing for soldiers to aircraft carriers</w:t>
      </w:r>
      <w:r w:rsidRPr="001F1335">
        <w:rPr>
          <w:rStyle w:val="StyleUnderline"/>
          <w:rFonts w:cstheme="majorHAnsi"/>
        </w:rPr>
        <w:t xml:space="preserve">. </w:t>
      </w:r>
      <w:r w:rsidRPr="001F1335">
        <w:rPr>
          <w:rStyle w:val="StyleUnderline"/>
          <w:rFonts w:cstheme="majorHAnsi"/>
          <w:highlight w:val="yellow"/>
        </w:rPr>
        <w:t>In fighting terrorism, too, the U.S. and India face common challenges</w:t>
      </w:r>
      <w:r w:rsidRPr="001F1335">
        <w:rPr>
          <w:rFonts w:cstheme="majorHAnsi"/>
          <w:sz w:val="16"/>
          <w:highlight w:val="yellow"/>
        </w:rPr>
        <w:t>.</w:t>
      </w:r>
      <w:r w:rsidRPr="001F1335">
        <w:rPr>
          <w:rFonts w:cstheme="majorHAnsi"/>
          <w:sz w:val="16"/>
        </w:rPr>
        <w:t xml:space="preserve"> </w:t>
      </w:r>
      <w:r w:rsidRPr="001F1335">
        <w:rPr>
          <w:rStyle w:val="StyleUnderline"/>
          <w:rFonts w:cstheme="majorHAnsi"/>
          <w:highlight w:val="yellow"/>
        </w:rPr>
        <w:t>But as pluralistic societies they also share experiences of managing the threat</w:t>
      </w:r>
      <w:r w:rsidRPr="001F1335">
        <w:rPr>
          <w:rFonts w:cstheme="majorHAnsi"/>
          <w:sz w:val="16"/>
        </w:rPr>
        <w:t xml:space="preserve">. Although it houses the second largest Muslim population in the world, India shows relatively few signs of homegrown radicalization. Barely a few dozen Indian Muslims have signed up to fight for the Islamic State, compared with several thousand from Western Europe. 2 </w:t>
      </w:r>
      <w:r w:rsidRPr="001F1335">
        <w:rPr>
          <w:rStyle w:val="Emphasis"/>
          <w:rFonts w:cstheme="majorHAnsi"/>
        </w:rPr>
        <w:t>E</w:t>
      </w:r>
      <w:r w:rsidRPr="001F1335">
        <w:rPr>
          <w:rStyle w:val="Emphasis"/>
          <w:rFonts w:cstheme="majorHAnsi"/>
          <w:highlight w:val="yellow"/>
        </w:rPr>
        <w:t>conomic relations have deepened</w:t>
      </w:r>
      <w:r w:rsidRPr="001F1335">
        <w:rPr>
          <w:rStyle w:val="StyleUnderline"/>
          <w:rFonts w:cstheme="majorHAnsi"/>
        </w:rPr>
        <w:t xml:space="preserve"> too, albeit from a modest base. Between 2002 and 2015, bilateral trade in goods and services quintupled </w:t>
      </w:r>
      <w:r w:rsidRPr="001F1335">
        <w:rPr>
          <w:rFonts w:cstheme="majorHAnsi"/>
          <w:sz w:val="16"/>
        </w:rPr>
        <w:t xml:space="preserve">from $21 billion to $107 billion. Since 2004, U.S. FDI stock in India has more than tripled from $8 billion to $28 billion. According to the Confederation of Indian Industry, 100 Indian companies have invested $15 billion in 35 U.S. states, creating 91,000 jobs. Indian students add $3.6 billion to the U.S. economy each year. </w:t>
      </w:r>
      <w:r w:rsidRPr="001F1335">
        <w:rPr>
          <w:rStyle w:val="StyleUnderline"/>
          <w:rFonts w:cstheme="majorHAnsi"/>
        </w:rPr>
        <w:t>At the same time, the three-million-strong Indian-American population continues to act as a bridge between the two countries.</w:t>
      </w:r>
      <w:r w:rsidRPr="001F1335">
        <w:rPr>
          <w:rFonts w:cstheme="majorHAnsi"/>
          <w:sz w:val="16"/>
        </w:rPr>
        <w:t xml:space="preserve"> </w:t>
      </w:r>
      <w:r w:rsidRPr="001F1335">
        <w:rPr>
          <w:rStyle w:val="Emphasis"/>
          <w:rFonts w:cstheme="majorHAnsi"/>
          <w:highlight w:val="yellow"/>
        </w:rPr>
        <w:t>Nonetheless, neither country should take this continued progress for granted</w:t>
      </w:r>
      <w:r w:rsidRPr="001F1335">
        <w:rPr>
          <w:rFonts w:cstheme="majorHAnsi"/>
          <w:sz w:val="16"/>
        </w:rPr>
        <w:t xml:space="preserve">. For one, </w:t>
      </w:r>
      <w:r w:rsidRPr="001F1335">
        <w:rPr>
          <w:rStyle w:val="StyleUnderline"/>
          <w:rFonts w:cstheme="majorHAnsi"/>
          <w:highlight w:val="yellow"/>
        </w:rPr>
        <w:t>recent gains notwithstanding</w:t>
      </w:r>
      <w:r w:rsidRPr="001F1335">
        <w:rPr>
          <w:rFonts w:cstheme="majorHAnsi"/>
          <w:sz w:val="16"/>
        </w:rPr>
        <w:t>, trade ties remain far below potential. With an annual output of $2.1 trillion</w:t>
      </w:r>
      <w:r w:rsidRPr="001F1335">
        <w:rPr>
          <w:rStyle w:val="StyleUnderline"/>
          <w:rFonts w:cstheme="majorHAnsi"/>
          <w:highlight w:val="yellow"/>
        </w:rPr>
        <w:t>, India is the seventh largest economy in the world. In purchasing power parity terms it is even larger</w:t>
      </w:r>
      <w:r w:rsidRPr="001F1335">
        <w:rPr>
          <w:rFonts w:cstheme="majorHAnsi"/>
          <w:sz w:val="16"/>
        </w:rPr>
        <w:t xml:space="preserve">—a $8 trillion economy, or the world’s third largest. Yet, in 2015, with trade in goods of $66.7 billion, India was only the U.S.’s tenth largest trading partner in goods, ranked below smaller economies such as Taiwan and South Korea. </w:t>
      </w:r>
      <w:r w:rsidRPr="001F1335">
        <w:rPr>
          <w:rStyle w:val="StyleUnderline"/>
          <w:rFonts w:cstheme="majorHAnsi"/>
          <w:highlight w:val="yellow"/>
        </w:rPr>
        <w:t>Without</w:t>
      </w:r>
      <w:r w:rsidRPr="001F1335">
        <w:rPr>
          <w:rStyle w:val="StyleUnderline"/>
          <w:rFonts w:cstheme="majorHAnsi"/>
        </w:rPr>
        <w:t xml:space="preserve"> a deeper trade relationship, and </w:t>
      </w:r>
      <w:r w:rsidRPr="001F1335">
        <w:rPr>
          <w:rStyle w:val="StyleUnderline"/>
          <w:rFonts w:cstheme="majorHAnsi"/>
          <w:highlight w:val="yellow"/>
        </w:rPr>
        <w:t>an India more deeply integrated</w:t>
      </w:r>
      <w:r w:rsidRPr="001F1335">
        <w:rPr>
          <w:rStyle w:val="StyleUnderline"/>
          <w:rFonts w:cstheme="majorHAnsi"/>
        </w:rPr>
        <w:t xml:space="preserve"> into the global economy, </w:t>
      </w:r>
      <w:r w:rsidRPr="001F1335">
        <w:rPr>
          <w:rStyle w:val="StyleUnderline"/>
          <w:rFonts w:cstheme="majorHAnsi"/>
          <w:highlight w:val="yellow"/>
        </w:rPr>
        <w:t>the relationship risks remaining unsustainably lopsided toward shared geopolitical and security concerns</w:t>
      </w:r>
      <w:r w:rsidRPr="001F1335">
        <w:rPr>
          <w:rFonts w:cstheme="majorHAnsi"/>
          <w:sz w:val="16"/>
        </w:rPr>
        <w:t xml:space="preserve">. The U.S. should also recognize that India’s history and domestic politics preclude it from becoming a formal U.S. ally such as Japan or South Korea. Keeping expectations sober will ensure that ties remain on even keel rather than careening between unrealistic ambition and ensuing disappointment. At its heart, the U.S. bet on India represents the hope that a large democratic, pluralistic country, rooted in common law traditions, and home to an Englishspeaking elite, will succeed in Asia. At the same time, however, U.S. interest in India’s future carries implicit expectations: of economic reforms and a continued adherence to democratic values including pluralism, freedom of speech and human rights. </w:t>
      </w:r>
      <w:r w:rsidRPr="001F1335">
        <w:rPr>
          <w:rStyle w:val="StyleUnderline"/>
          <w:rFonts w:cstheme="majorHAnsi"/>
        </w:rPr>
        <w:t>In the absence of a formal alliance, the robustness of India’s economy, strength of its military and quality of its democracy naturally become proxies for the health of the U.S.-India relationship, and the amount of policy attention New Delhi can sustainably attract from Washington. For this relationship to fulfill its potential, the U.S. ought to continue to take the long view,</w:t>
      </w:r>
      <w:r w:rsidRPr="001F1335">
        <w:rPr>
          <w:rFonts w:cstheme="majorHAnsi"/>
          <w:sz w:val="16"/>
        </w:rPr>
        <w:t xml:space="preserve"> as it has during much of the past two decades, by playing a part in helping India fulfill its own aspirations. At the same time, India must recognize that the sustainability of U.S. commitment to its rise rests in large part on the success of the so-called “India model.” This will require not just continued strategic engagement with the U.S., but also continued reforms to make India a more competitive economy. </w:t>
      </w:r>
    </w:p>
    <w:p w14:paraId="0FCD921B" w14:textId="77777777" w:rsidR="007A0110" w:rsidRPr="001F1335" w:rsidRDefault="007A0110" w:rsidP="007A0110">
      <w:pPr>
        <w:pStyle w:val="Heading3"/>
        <w:rPr>
          <w:rFonts w:cstheme="majorHAnsi"/>
        </w:rPr>
      </w:pPr>
      <w:r w:rsidRPr="001F1335">
        <w:rPr>
          <w:rFonts w:cstheme="majorHAnsi"/>
        </w:rPr>
        <w:t>AT Democratic Peace Theory Wrong</w:t>
      </w:r>
    </w:p>
    <w:p w14:paraId="5C6AE109" w14:textId="77777777" w:rsidR="007A0110" w:rsidRPr="001F1335" w:rsidRDefault="007A0110" w:rsidP="007A0110">
      <w:pPr>
        <w:pStyle w:val="Heading4"/>
        <w:rPr>
          <w:rFonts w:cstheme="majorHAnsi"/>
        </w:rPr>
      </w:pPr>
      <w:r w:rsidRPr="001F1335">
        <w:rPr>
          <w:rFonts w:cstheme="majorHAnsi"/>
        </w:rPr>
        <w:t xml:space="preserve">The spread of democracy </w:t>
      </w:r>
      <w:r w:rsidRPr="001F1335">
        <w:rPr>
          <w:rFonts w:cstheme="majorHAnsi"/>
          <w:u w:val="single"/>
        </w:rPr>
        <w:t>promotes peace</w:t>
      </w:r>
      <w:r w:rsidRPr="001F1335">
        <w:rPr>
          <w:rFonts w:cstheme="majorHAnsi"/>
        </w:rPr>
        <w:t xml:space="preserve"> and </w:t>
      </w:r>
      <w:r w:rsidRPr="001F1335">
        <w:rPr>
          <w:rFonts w:cstheme="majorHAnsi"/>
          <w:u w:val="single"/>
        </w:rPr>
        <w:t>reduces the risk of conflict</w:t>
      </w:r>
      <w:r w:rsidRPr="001F1335">
        <w:rPr>
          <w:rFonts w:cstheme="majorHAnsi"/>
        </w:rPr>
        <w:t xml:space="preserve"> — </w:t>
      </w:r>
      <w:r w:rsidRPr="001F1335">
        <w:rPr>
          <w:rFonts w:cstheme="majorHAnsi"/>
          <w:u w:val="single"/>
        </w:rPr>
        <w:t>strong statistical evidence</w:t>
      </w:r>
      <w:r w:rsidRPr="001F1335">
        <w:rPr>
          <w:rFonts w:cstheme="majorHAnsi"/>
        </w:rPr>
        <w:t xml:space="preserve">. </w:t>
      </w:r>
    </w:p>
    <w:p w14:paraId="0B47FE33" w14:textId="77777777" w:rsidR="007A0110" w:rsidRPr="001F1335" w:rsidRDefault="007A0110" w:rsidP="007A0110">
      <w:pPr>
        <w:rPr>
          <w:rFonts w:cstheme="majorHAnsi"/>
        </w:rPr>
      </w:pPr>
      <w:r w:rsidRPr="001F1335">
        <w:rPr>
          <w:rStyle w:val="Style13ptBold"/>
          <w:rFonts w:cstheme="majorHAnsi"/>
        </w:rPr>
        <w:t>Lynn-Jones 98</w:t>
      </w:r>
      <w:r w:rsidRPr="001F1335">
        <w:rPr>
          <w:rFonts w:cstheme="majorHAnsi"/>
        </w:rPr>
        <w:t xml:space="preserve"> (Sean M. Lynn-Jones, Research Associate in the International Security Program at the Belfer Center for Science and International Affairs at Harvard University, Editor of </w:t>
      </w:r>
      <w:r w:rsidRPr="001F1335">
        <w:rPr>
          <w:rFonts w:cstheme="majorHAnsi"/>
          <w:i/>
        </w:rPr>
        <w:t>International Security</w:t>
      </w:r>
      <w:r w:rsidRPr="001F1335">
        <w:rPr>
          <w:rFonts w:cstheme="majorHAnsi"/>
        </w:rPr>
        <w:t xml:space="preserve">, Series Editor of the Belfer Center Studies in International Security, 1998 (“Why the United States Should Spread Democracy,” Harvard University Center for Science and International Affairs Discussion Paper 98-07, March, Available Online at </w:t>
      </w:r>
      <w:hyperlink r:id="rId103" w:history="1">
        <w:r w:rsidRPr="001F1335">
          <w:rPr>
            <w:rStyle w:val="Hyperlink"/>
            <w:rFonts w:cstheme="majorHAnsi"/>
          </w:rPr>
          <w:t>http://belfercenter.ksg.harvard.edu/publication/2830/why_the_united_states_should_spread_democracy.html</w:t>
        </w:r>
      </w:hyperlink>
      <w:r w:rsidRPr="001F1335">
        <w:rPr>
          <w:rFonts w:cstheme="majorHAnsi"/>
        </w:rPr>
        <w:t>, accessed on 7/22/18, AB)</w:t>
      </w:r>
    </w:p>
    <w:p w14:paraId="63EF9B87" w14:textId="77777777" w:rsidR="00A5708F" w:rsidRPr="001F1335" w:rsidRDefault="007A0110" w:rsidP="00483AF6">
      <w:pPr>
        <w:rPr>
          <w:rFonts w:cstheme="majorHAnsi"/>
          <w:sz w:val="16"/>
        </w:rPr>
      </w:pPr>
      <w:r w:rsidRPr="001F1335">
        <w:rPr>
          <w:rFonts w:cstheme="majorHAnsi"/>
          <w:sz w:val="16"/>
        </w:rPr>
        <w:t xml:space="preserve">In addition to improving the lives of individual citizens in new democracies, </w:t>
      </w:r>
      <w:r w:rsidRPr="001F1335">
        <w:rPr>
          <w:rStyle w:val="StyleUnderline"/>
          <w:rFonts w:cstheme="majorHAnsi"/>
          <w:highlight w:val="yellow"/>
        </w:rPr>
        <w:t xml:space="preserve">the spread of democracy will benefit the international system by </w:t>
      </w:r>
      <w:r w:rsidRPr="001F1335">
        <w:rPr>
          <w:rStyle w:val="Emphasis"/>
          <w:rFonts w:cstheme="majorHAnsi"/>
          <w:highlight w:val="yellow"/>
        </w:rPr>
        <w:t>reducing the likelihood of war</w:t>
      </w:r>
      <w:r w:rsidRPr="001F1335">
        <w:rPr>
          <w:rStyle w:val="StyleUnderline"/>
          <w:rFonts w:cstheme="majorHAnsi"/>
          <w:highlight w:val="yellow"/>
        </w:rPr>
        <w:t>.</w:t>
      </w:r>
      <w:r w:rsidRPr="001F1335">
        <w:rPr>
          <w:rStyle w:val="StyleUnderline"/>
          <w:rFonts w:cstheme="majorHAnsi"/>
        </w:rPr>
        <w:t xml:space="preserve"> </w:t>
      </w:r>
      <w:r w:rsidRPr="001F1335">
        <w:rPr>
          <w:rStyle w:val="StyleUnderline"/>
          <w:rFonts w:cstheme="majorHAnsi"/>
          <w:highlight w:val="yellow"/>
        </w:rPr>
        <w:t>Democracies do not wage war on other democracies. This absence</w:t>
      </w:r>
      <w:r w:rsidRPr="001F1335">
        <w:rPr>
          <w:rFonts w:cstheme="majorHAnsi"/>
          <w:sz w:val="16"/>
        </w:rPr>
        <w:t>—or near absence, depending on the definitions of "war" and "democracy" used—</w:t>
      </w:r>
      <w:r w:rsidRPr="001F1335">
        <w:rPr>
          <w:rStyle w:val="StyleUnderline"/>
          <w:rFonts w:cstheme="majorHAnsi"/>
          <w:highlight w:val="yellow"/>
        </w:rPr>
        <w:t xml:space="preserve">has been called "one of the </w:t>
      </w:r>
      <w:r w:rsidRPr="001F1335">
        <w:rPr>
          <w:rStyle w:val="Emphasis"/>
          <w:rFonts w:cstheme="majorHAnsi"/>
          <w:highlight w:val="yellow"/>
        </w:rPr>
        <w:t>strongest</w:t>
      </w:r>
      <w:r w:rsidRPr="001F1335">
        <w:rPr>
          <w:rStyle w:val="StyleUnderline"/>
          <w:rFonts w:cstheme="majorHAnsi"/>
          <w:highlight w:val="yellow"/>
        </w:rPr>
        <w:t xml:space="preserve"> nontrivial and nontautological generalizations that can be made about international relations</w:t>
      </w:r>
      <w:r w:rsidRPr="001F1335">
        <w:rPr>
          <w:rStyle w:val="StyleUnderline"/>
          <w:rFonts w:cstheme="majorHAnsi"/>
        </w:rPr>
        <w:t>."</w:t>
      </w:r>
      <w:r w:rsidRPr="001F1335">
        <w:rPr>
          <w:rFonts w:cstheme="majorHAnsi"/>
          <w:sz w:val="16"/>
        </w:rPr>
        <w:t>51 One scholar argues that "</w:t>
      </w:r>
      <w:r w:rsidRPr="001F1335">
        <w:rPr>
          <w:rStyle w:val="StyleUnderline"/>
          <w:rFonts w:cstheme="majorHAnsi"/>
        </w:rPr>
        <w:t xml:space="preserve">the </w:t>
      </w:r>
      <w:r w:rsidRPr="001F1335">
        <w:rPr>
          <w:rStyle w:val="StyleUnderline"/>
          <w:rFonts w:cstheme="majorHAnsi"/>
          <w:highlight w:val="yellow"/>
        </w:rPr>
        <w:t>absence of war between democracies</w:t>
      </w:r>
      <w:r w:rsidRPr="001F1335">
        <w:rPr>
          <w:rStyle w:val="StyleUnderline"/>
          <w:rFonts w:cstheme="majorHAnsi"/>
        </w:rPr>
        <w:t xml:space="preserve"> comes </w:t>
      </w:r>
      <w:r w:rsidRPr="001F1335">
        <w:rPr>
          <w:rStyle w:val="Emphasis"/>
          <w:rFonts w:cstheme="majorHAnsi"/>
        </w:rPr>
        <w:t xml:space="preserve">as </w:t>
      </w:r>
      <w:r w:rsidRPr="001F1335">
        <w:rPr>
          <w:rStyle w:val="Emphasis"/>
          <w:rFonts w:cstheme="majorHAnsi"/>
          <w:highlight w:val="yellow"/>
        </w:rPr>
        <w:t>close as anything we have to an empirical law</w:t>
      </w:r>
      <w:r w:rsidRPr="001F1335">
        <w:rPr>
          <w:rStyle w:val="StyleUnderline"/>
          <w:rFonts w:cstheme="majorHAnsi"/>
          <w:highlight w:val="yellow"/>
        </w:rPr>
        <w:t xml:space="preserve"> in international relations</w:t>
      </w:r>
      <w:r w:rsidRPr="001F1335">
        <w:rPr>
          <w:rFonts w:cstheme="majorHAnsi"/>
          <w:sz w:val="16"/>
        </w:rPr>
        <w:t xml:space="preserve">."52 </w:t>
      </w:r>
      <w:r w:rsidRPr="001F1335">
        <w:rPr>
          <w:rStyle w:val="StyleUnderline"/>
          <w:rFonts w:cstheme="majorHAnsi"/>
        </w:rPr>
        <w:t xml:space="preserve">If the number of democracies in the international system continues to grow, the number of potential </w:t>
      </w:r>
      <w:r w:rsidRPr="001F1335">
        <w:rPr>
          <w:rStyle w:val="StyleUnderline"/>
          <w:rFonts w:cstheme="majorHAnsi"/>
          <w:highlight w:val="yellow"/>
        </w:rPr>
        <w:t xml:space="preserve">conflicts that might escalate to war will </w:t>
      </w:r>
      <w:r w:rsidRPr="001F1335">
        <w:rPr>
          <w:rStyle w:val="Emphasis"/>
          <w:rFonts w:cstheme="majorHAnsi"/>
          <w:highlight w:val="yellow"/>
        </w:rPr>
        <w:t>diminish</w:t>
      </w:r>
      <w:r w:rsidRPr="001F1335">
        <w:rPr>
          <w:rFonts w:cstheme="majorHAnsi"/>
          <w:sz w:val="16"/>
        </w:rPr>
        <w:t xml:space="preserve">. Although wars between democracies and nondemocracies would persist in the short run, </w:t>
      </w:r>
      <w:r w:rsidRPr="001F1335">
        <w:rPr>
          <w:rStyle w:val="StyleUnderline"/>
          <w:rFonts w:cstheme="majorHAnsi"/>
        </w:rPr>
        <w:t xml:space="preserve">in the long run an international system composed of democracies would be </w:t>
      </w:r>
      <w:r w:rsidRPr="001F1335">
        <w:rPr>
          <w:rStyle w:val="Emphasis"/>
          <w:rFonts w:cstheme="majorHAnsi"/>
        </w:rPr>
        <w:t>a peaceful world</w:t>
      </w:r>
      <w:r w:rsidRPr="001F1335">
        <w:rPr>
          <w:rFonts w:cstheme="majorHAnsi"/>
          <w:sz w:val="16"/>
        </w:rPr>
        <w:t xml:space="preserve">. At the very least, adding to the number of democracies would gradually enlarge the democratic "zone of peace." 1. The Evidence for the Democratic Peace </w:t>
      </w:r>
      <w:r w:rsidRPr="001F1335">
        <w:rPr>
          <w:rStyle w:val="StyleUnderline"/>
          <w:rFonts w:cstheme="majorHAnsi"/>
        </w:rPr>
        <w:t xml:space="preserve">Many studies have found that </w:t>
      </w:r>
      <w:r w:rsidRPr="001F1335">
        <w:rPr>
          <w:rStyle w:val="StyleUnderline"/>
          <w:rFonts w:cstheme="majorHAnsi"/>
          <w:highlight w:val="yellow"/>
        </w:rPr>
        <w:t xml:space="preserve">there are </w:t>
      </w:r>
      <w:r w:rsidRPr="001F1335">
        <w:rPr>
          <w:rStyle w:val="Emphasis"/>
          <w:rFonts w:cstheme="majorHAnsi"/>
          <w:highlight w:val="yellow"/>
        </w:rPr>
        <w:t>virtually no historical cases</w:t>
      </w:r>
      <w:r w:rsidRPr="001F1335">
        <w:rPr>
          <w:rStyle w:val="StyleUnderline"/>
          <w:rFonts w:cstheme="majorHAnsi"/>
          <w:highlight w:val="yellow"/>
        </w:rPr>
        <w:t xml:space="preserve"> of democracies going to war with one another</w:t>
      </w:r>
      <w:r w:rsidRPr="001F1335">
        <w:rPr>
          <w:rFonts w:cstheme="majorHAnsi"/>
          <w:sz w:val="16"/>
        </w:rP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w:t>
      </w:r>
      <w:r w:rsidRPr="001F1335">
        <w:rPr>
          <w:rStyle w:val="Emphasis"/>
          <w:rFonts w:cstheme="majorHAnsi"/>
          <w:highlight w:val="yellow"/>
        </w:rPr>
        <w:t>statistical studies</w:t>
      </w:r>
      <w:r w:rsidRPr="001F1335">
        <w:rPr>
          <w:rStyle w:val="StyleUnderline"/>
          <w:rFonts w:cstheme="majorHAnsi"/>
          <w:highlight w:val="yellow"/>
        </w:rPr>
        <w:t xml:space="preserve"> have found that this absence of war between democracies is </w:t>
      </w:r>
      <w:r w:rsidRPr="001F1335">
        <w:rPr>
          <w:rStyle w:val="Emphasis"/>
          <w:rFonts w:cstheme="majorHAnsi"/>
          <w:highlight w:val="yellow"/>
        </w:rPr>
        <w:t>statistically significant</w:t>
      </w:r>
      <w:r w:rsidRPr="001F1335">
        <w:rPr>
          <w:rStyle w:val="StyleUnderline"/>
          <w:rFonts w:cstheme="majorHAnsi"/>
          <w:highlight w:val="yellow"/>
        </w:rPr>
        <w:t xml:space="preserve"> and is </w:t>
      </w:r>
      <w:r w:rsidRPr="001F1335">
        <w:rPr>
          <w:rStyle w:val="Emphasis"/>
          <w:rFonts w:cstheme="majorHAnsi"/>
          <w:highlight w:val="yellow"/>
        </w:rPr>
        <w:t>not the result of random chance</w:t>
      </w:r>
      <w:r w:rsidRPr="001F1335">
        <w:rPr>
          <w:rFonts w:cstheme="majorHAnsi"/>
          <w:sz w:val="16"/>
        </w:rPr>
        <w:t xml:space="preserve">.55 </w:t>
      </w:r>
      <w:r w:rsidRPr="001F1335">
        <w:rPr>
          <w:rStyle w:val="Emphasis"/>
          <w:rFonts w:cstheme="majorHAnsi"/>
          <w:highlight w:val="yellow"/>
        </w:rPr>
        <w:t>Other analyses</w:t>
      </w:r>
      <w:r w:rsidRPr="001F1335">
        <w:rPr>
          <w:rStyle w:val="StyleUnderline"/>
          <w:rFonts w:cstheme="majorHAnsi"/>
        </w:rPr>
        <w:t xml:space="preserve"> have concluded that the influence of other variables</w:t>
      </w:r>
      <w:r w:rsidRPr="001F1335">
        <w:rPr>
          <w:rFonts w:cstheme="majorHAnsi"/>
          <w:sz w:val="16"/>
        </w:rPr>
        <w:t xml:space="preserve">, including geographical proximity and wealth, </w:t>
      </w:r>
      <w:r w:rsidRPr="001F1335">
        <w:rPr>
          <w:rStyle w:val="Emphasis"/>
          <w:rFonts w:cstheme="majorHAnsi"/>
          <w:highlight w:val="yellow"/>
        </w:rPr>
        <w:t>do not detract from the significance of the finding</w:t>
      </w:r>
      <w:r w:rsidRPr="001F1335">
        <w:rPr>
          <w:rStyle w:val="StyleUnderline"/>
          <w:rFonts w:cstheme="majorHAnsi"/>
          <w:highlight w:val="yellow"/>
        </w:rPr>
        <w:t xml:space="preserve"> that democracies rarely, if ever, go to war with one another</w:t>
      </w:r>
      <w:r w:rsidRPr="001F1335">
        <w:rPr>
          <w:rFonts w:cstheme="majorHAnsi"/>
          <w:sz w:val="16"/>
        </w:rPr>
        <w:t>.56</w:t>
      </w:r>
    </w:p>
    <w:p w14:paraId="7A2E824D" w14:textId="77777777" w:rsidR="001D4BB4" w:rsidRPr="001F1335" w:rsidRDefault="007C0077" w:rsidP="007C0077">
      <w:pPr>
        <w:pStyle w:val="Heading2"/>
        <w:rPr>
          <w:rFonts w:cstheme="majorHAnsi"/>
        </w:rPr>
      </w:pPr>
      <w:r w:rsidRPr="001F1335">
        <w:rPr>
          <w:rFonts w:cstheme="majorHAnsi"/>
        </w:rPr>
        <w:t>AT Midterms</w:t>
      </w:r>
    </w:p>
    <w:p w14:paraId="6549B244" w14:textId="77777777" w:rsidR="00030CF9" w:rsidRPr="001F1335" w:rsidRDefault="00030CF9" w:rsidP="00030CF9">
      <w:pPr>
        <w:pStyle w:val="Heading4"/>
        <w:rPr>
          <w:rFonts w:cstheme="majorHAnsi"/>
        </w:rPr>
      </w:pPr>
      <w:r w:rsidRPr="001F1335">
        <w:rPr>
          <w:rFonts w:cstheme="majorHAnsi"/>
        </w:rPr>
        <w:t>H.R. 392 solves – It has bipartisan support and will pass</w:t>
      </w:r>
    </w:p>
    <w:p w14:paraId="5748C2ED" w14:textId="77777777" w:rsidR="00030CF9" w:rsidRPr="001F1335" w:rsidRDefault="00030CF9" w:rsidP="00030CF9">
      <w:pPr>
        <w:rPr>
          <w:rFonts w:cstheme="majorHAnsi"/>
        </w:rPr>
      </w:pPr>
      <w:r w:rsidRPr="001F1335">
        <w:rPr>
          <w:rStyle w:val="Style13ptBold"/>
          <w:rFonts w:cstheme="majorHAnsi"/>
        </w:rPr>
        <w:t>Kalra 3/14</w:t>
      </w:r>
      <w:r w:rsidRPr="001F1335">
        <w:rPr>
          <w:rFonts w:cstheme="majorHAnsi"/>
        </w:rPr>
        <w:t xml:space="preserve"> (Samir Kalra is the Hindu American Foundation (HAF)’s California based director and senior fellow for Human Rights, “Congress, leave no H-1Bs behind,” Published 03/14/18, Accessed 7.13.18, </w:t>
      </w:r>
      <w:hyperlink r:id="rId104" w:history="1">
        <w:r w:rsidRPr="001F1335">
          <w:rPr>
            <w:rStyle w:val="Hyperlink"/>
            <w:rFonts w:cstheme="majorHAnsi"/>
          </w:rPr>
          <w:t>http://thehill.com/opinion/immigration/377886-congress-leave-no-h-1bs-behind</w:t>
        </w:r>
      </w:hyperlink>
      <w:r w:rsidRPr="001F1335">
        <w:rPr>
          <w:rFonts w:cstheme="majorHAnsi"/>
        </w:rPr>
        <w:t xml:space="preserve"> ) //ZoL</w:t>
      </w:r>
    </w:p>
    <w:p w14:paraId="1D6AF157" w14:textId="77777777" w:rsidR="00030CF9" w:rsidRPr="001F1335" w:rsidRDefault="00030CF9" w:rsidP="00030CF9">
      <w:pPr>
        <w:rPr>
          <w:rFonts w:cstheme="majorHAnsi"/>
          <w:sz w:val="14"/>
        </w:rPr>
      </w:pPr>
      <w:r w:rsidRPr="001F1335">
        <w:rPr>
          <w:rFonts w:cstheme="majorHAnsi"/>
          <w:sz w:val="14"/>
        </w:rPr>
        <w:t xml:space="preserve">Most importantly, </w:t>
      </w:r>
      <w:r w:rsidRPr="001F1335">
        <w:rPr>
          <w:rStyle w:val="Emphasis"/>
          <w:rFonts w:cstheme="majorHAnsi"/>
          <w:highlight w:val="yellow"/>
        </w:rPr>
        <w:t>H.R.392 is a bipartisan bill with 317 co-sponsors and is supported by the majority of members in the Republican Conference and Democratic Caucus</w:t>
      </w:r>
      <w:r w:rsidRPr="001F1335">
        <w:rPr>
          <w:rFonts w:cstheme="majorHAnsi"/>
          <w:sz w:val="14"/>
        </w:rPr>
        <w:t xml:space="preserve">. </w:t>
      </w:r>
      <w:r w:rsidRPr="001F1335">
        <w:rPr>
          <w:rFonts w:cstheme="majorHAnsi"/>
          <w:u w:val="single"/>
        </w:rPr>
        <w:t xml:space="preserve">Reps. </w:t>
      </w:r>
      <w:r w:rsidRPr="001F1335">
        <w:rPr>
          <w:rFonts w:cstheme="majorHAnsi"/>
          <w:sz w:val="14"/>
        </w:rPr>
        <w:t xml:space="preserve">Tulsi </w:t>
      </w:r>
      <w:r w:rsidRPr="001F1335">
        <w:rPr>
          <w:rFonts w:cstheme="majorHAnsi"/>
          <w:u w:val="single"/>
        </w:rPr>
        <w:t xml:space="preserve">Gabbard </w:t>
      </w:r>
      <w:r w:rsidRPr="001F1335">
        <w:rPr>
          <w:rFonts w:cstheme="majorHAnsi"/>
          <w:sz w:val="14"/>
        </w:rPr>
        <w:t xml:space="preserve">(D-Hawaii) </w:t>
      </w:r>
      <w:r w:rsidRPr="001F1335">
        <w:rPr>
          <w:rFonts w:cstheme="majorHAnsi"/>
          <w:u w:val="single"/>
        </w:rPr>
        <w:t xml:space="preserve">and </w:t>
      </w:r>
      <w:r w:rsidRPr="001F1335">
        <w:rPr>
          <w:rFonts w:cstheme="majorHAnsi"/>
          <w:sz w:val="14"/>
        </w:rPr>
        <w:t xml:space="preserve">Ken </w:t>
      </w:r>
      <w:r w:rsidRPr="001F1335">
        <w:rPr>
          <w:rFonts w:cstheme="majorHAnsi"/>
          <w:u w:val="single"/>
        </w:rPr>
        <w:t xml:space="preserve">Yoder </w:t>
      </w:r>
      <w:r w:rsidRPr="001F1335">
        <w:rPr>
          <w:rFonts w:cstheme="majorHAnsi"/>
          <w:sz w:val="14"/>
        </w:rPr>
        <w:t xml:space="preserve">(R-Kan.) </w:t>
      </w:r>
      <w:r w:rsidRPr="001F1335">
        <w:rPr>
          <w:rFonts w:cstheme="majorHAnsi"/>
          <w:u w:val="single"/>
        </w:rPr>
        <w:t>recently spearheaded a support letter with 77 Republican and Democratic signatories, urging Senate and House leadership to pass the bill.</w:t>
      </w:r>
      <w:r w:rsidRPr="001F1335">
        <w:rPr>
          <w:rFonts w:cstheme="majorHAnsi"/>
          <w:sz w:val="14"/>
        </w:rPr>
        <w:t xml:space="preserve"> </w:t>
      </w:r>
      <w:r w:rsidRPr="001F1335">
        <w:rPr>
          <w:rStyle w:val="Emphasis"/>
          <w:rFonts w:cstheme="majorHAnsi"/>
          <w:highlight w:val="yellow"/>
        </w:rPr>
        <w:t>Despite overwhelming bipartisan support</w:t>
      </w:r>
      <w:r w:rsidRPr="001F1335">
        <w:rPr>
          <w:rFonts w:cstheme="majorHAnsi"/>
          <w:sz w:val="14"/>
        </w:rPr>
        <w:t xml:space="preserve">, however, </w:t>
      </w:r>
      <w:r w:rsidRPr="001F1335">
        <w:rPr>
          <w:rFonts w:cstheme="majorHAnsi"/>
          <w:highlight w:val="yellow"/>
          <w:u w:val="single"/>
        </w:rPr>
        <w:t>the bill is being held up in the House Judiciary Committee</w:t>
      </w:r>
      <w:r w:rsidRPr="001F1335">
        <w:rPr>
          <w:rFonts w:cstheme="majorHAnsi"/>
          <w:sz w:val="14"/>
        </w:rPr>
        <w:t xml:space="preserve">. </w:t>
      </w:r>
      <w:r w:rsidRPr="001F1335">
        <w:rPr>
          <w:rFonts w:cstheme="majorHAnsi"/>
          <w:highlight w:val="yellow"/>
          <w:u w:val="single"/>
        </w:rPr>
        <w:t>Failure to move H.R.392 to the floor for a vote, where it</w:t>
      </w:r>
      <w:r w:rsidRPr="001F1335">
        <w:rPr>
          <w:rFonts w:cstheme="majorHAnsi"/>
          <w:u w:val="single"/>
        </w:rPr>
        <w:t xml:space="preserve"> </w:t>
      </w:r>
      <w:r w:rsidRPr="001F1335">
        <w:rPr>
          <w:rFonts w:cstheme="majorHAnsi"/>
          <w:sz w:val="14"/>
        </w:rPr>
        <w:t xml:space="preserve">likely </w:t>
      </w:r>
      <w:r w:rsidRPr="001F1335">
        <w:rPr>
          <w:rStyle w:val="Emphasis"/>
          <w:rFonts w:cstheme="majorHAnsi"/>
          <w:highlight w:val="yellow"/>
        </w:rPr>
        <w:t>would pass</w:t>
      </w:r>
      <w:r w:rsidRPr="001F1335">
        <w:rPr>
          <w:rFonts w:cstheme="majorHAnsi"/>
          <w:sz w:val="14"/>
        </w:rPr>
        <w:t xml:space="preserve">, </w:t>
      </w:r>
      <w:r w:rsidRPr="001F1335">
        <w:rPr>
          <w:rFonts w:cstheme="majorHAnsi"/>
          <w:sz w:val="14"/>
          <w:szCs w:val="16"/>
        </w:rPr>
        <w:t xml:space="preserve">or to clear the backlog and reduce wait times through other means </w:t>
      </w:r>
      <w:r w:rsidRPr="001F1335">
        <w:rPr>
          <w:rStyle w:val="Emphasis"/>
          <w:rFonts w:cstheme="majorHAnsi"/>
          <w:highlight w:val="yellow"/>
        </w:rPr>
        <w:t>will have detrimental long-term consequences for our economy and society</w:t>
      </w:r>
      <w:r w:rsidRPr="001F1335">
        <w:rPr>
          <w:rFonts w:cstheme="majorHAnsi"/>
          <w:sz w:val="14"/>
        </w:rPr>
        <w:t xml:space="preserve">. For one, </w:t>
      </w:r>
      <w:r w:rsidRPr="001F1335">
        <w:rPr>
          <w:rStyle w:val="Emphasis"/>
          <w:rFonts w:cstheme="majorHAnsi"/>
          <w:highlight w:val="yellow"/>
        </w:rPr>
        <w:t>it will lead to a brain drain</w:t>
      </w:r>
      <w:r w:rsidRPr="001F1335">
        <w:rPr>
          <w:rStyle w:val="Emphasis"/>
          <w:rFonts w:cstheme="majorHAnsi"/>
        </w:rPr>
        <w:t xml:space="preserve"> of skilled workers </w:t>
      </w:r>
      <w:r w:rsidRPr="001F1335">
        <w:rPr>
          <w:rFonts w:cstheme="majorHAnsi"/>
          <w:u w:val="single"/>
        </w:rPr>
        <w:t xml:space="preserve">who are unable to obtain green cards and are vulnerable to having their H-1B visa extensions denied </w:t>
      </w:r>
      <w:r w:rsidRPr="001F1335">
        <w:rPr>
          <w:rFonts w:cstheme="majorHAnsi"/>
          <w:sz w:val="14"/>
        </w:rPr>
        <w:t xml:space="preserve">— as was recently proposed by the Trump administration before it shortly reversed course. </w:t>
      </w:r>
      <w:r w:rsidRPr="001F1335">
        <w:rPr>
          <w:rFonts w:cstheme="majorHAnsi"/>
          <w:u w:val="single"/>
        </w:rPr>
        <w:t xml:space="preserve">It will also </w:t>
      </w:r>
      <w:r w:rsidRPr="001F1335">
        <w:rPr>
          <w:rFonts w:cstheme="majorHAnsi"/>
          <w:highlight w:val="yellow"/>
          <w:u w:val="single"/>
        </w:rPr>
        <w:t>curtail our ability to attract new talent</w:t>
      </w:r>
      <w:r w:rsidRPr="001F1335">
        <w:rPr>
          <w:rFonts w:cstheme="majorHAnsi"/>
          <w:u w:val="single"/>
        </w:rPr>
        <w:t xml:space="preserve"> from around the world, many of whom </w:t>
      </w:r>
      <w:r w:rsidRPr="001F1335">
        <w:rPr>
          <w:rFonts w:cstheme="majorHAnsi"/>
          <w:sz w:val="14"/>
        </w:rPr>
        <w:t xml:space="preserve">increasingly </w:t>
      </w:r>
      <w:r w:rsidRPr="001F1335">
        <w:rPr>
          <w:rFonts w:cstheme="majorHAnsi"/>
          <w:u w:val="single"/>
        </w:rPr>
        <w:t xml:space="preserve">will choose to migrate to other countries </w:t>
      </w:r>
      <w:r w:rsidRPr="001F1335">
        <w:rPr>
          <w:rFonts w:cstheme="majorHAnsi"/>
          <w:sz w:val="14"/>
        </w:rPr>
        <w:t xml:space="preserve">with more equitable policies, such as Canada, Australia and Singapore, rather than endure prolonged uncertainty and discriminatory U.S. rules. </w:t>
      </w:r>
      <w:r w:rsidRPr="001F1335">
        <w:rPr>
          <w:rFonts w:cstheme="majorHAnsi"/>
          <w:highlight w:val="yellow"/>
          <w:u w:val="single"/>
        </w:rPr>
        <w:t>And</w:t>
      </w:r>
      <w:r w:rsidRPr="001F1335">
        <w:rPr>
          <w:rFonts w:cstheme="majorHAnsi"/>
          <w:u w:val="single"/>
        </w:rPr>
        <w:t xml:space="preserve"> </w:t>
      </w:r>
      <w:r w:rsidRPr="001F1335">
        <w:rPr>
          <w:rFonts w:cstheme="majorHAnsi"/>
          <w:sz w:val="14"/>
        </w:rPr>
        <w:t xml:space="preserve">finally, left unaddressed, </w:t>
      </w:r>
      <w:r w:rsidRPr="001F1335">
        <w:rPr>
          <w:rFonts w:cstheme="majorHAnsi"/>
          <w:highlight w:val="yellow"/>
          <w:u w:val="single"/>
        </w:rPr>
        <w:t>the backlog will disrupt families and uproot thousands of children</w:t>
      </w:r>
      <w:r w:rsidRPr="001F1335">
        <w:rPr>
          <w:rFonts w:cstheme="majorHAnsi"/>
          <w:u w:val="single"/>
        </w:rPr>
        <w:t xml:space="preserve"> from the only country they know</w:t>
      </w:r>
      <w:r w:rsidRPr="001F1335">
        <w:rPr>
          <w:rFonts w:cstheme="majorHAnsi"/>
          <w:sz w:val="14"/>
        </w:rPr>
        <w:t xml:space="preserve">. For example, </w:t>
      </w:r>
      <w:r w:rsidRPr="001F1335">
        <w:rPr>
          <w:rFonts w:cstheme="majorHAnsi"/>
          <w:u w:val="single"/>
        </w:rPr>
        <w:t xml:space="preserve">40,000 children on H-4 dependent visas are at risk of “aging-out” </w:t>
      </w:r>
      <w:r w:rsidRPr="001F1335">
        <w:rPr>
          <w:rFonts w:cstheme="majorHAnsi"/>
          <w:sz w:val="14"/>
        </w:rPr>
        <w:t xml:space="preserve">and losing their legal status if their H-1B parents do not receive green cards, </w:t>
      </w:r>
      <w:r w:rsidRPr="001F1335">
        <w:rPr>
          <w:rFonts w:cstheme="majorHAnsi"/>
          <w:u w:val="single"/>
        </w:rPr>
        <w:t>while approximately 150,000 children who are U.S.-born citizens similarly would have to leave with their parents</w:t>
      </w:r>
      <w:r w:rsidRPr="001F1335">
        <w:rPr>
          <w:rFonts w:cstheme="majorHAnsi"/>
          <w:sz w:val="14"/>
        </w:rPr>
        <w:t xml:space="preserve">, absent a green card. Much of </w:t>
      </w:r>
      <w:r w:rsidRPr="001F1335">
        <w:rPr>
          <w:rFonts w:cstheme="majorHAnsi"/>
          <w:highlight w:val="yellow"/>
          <w:u w:val="single"/>
        </w:rPr>
        <w:t>this is avoidable with</w:t>
      </w:r>
      <w:r w:rsidRPr="001F1335">
        <w:rPr>
          <w:rFonts w:cstheme="majorHAnsi"/>
          <w:u w:val="single"/>
        </w:rPr>
        <w:t xml:space="preserve"> commonsense reform</w:t>
      </w:r>
      <w:r w:rsidRPr="001F1335">
        <w:rPr>
          <w:rFonts w:cstheme="majorHAnsi"/>
          <w:sz w:val="14"/>
        </w:rPr>
        <w:t xml:space="preserve">, and </w:t>
      </w:r>
      <w:r w:rsidRPr="001F1335">
        <w:rPr>
          <w:rStyle w:val="Emphasis"/>
          <w:rFonts w:cstheme="majorHAnsi"/>
          <w:highlight w:val="yellow"/>
        </w:rPr>
        <w:t>H.R.392</w:t>
      </w:r>
      <w:r w:rsidRPr="001F1335">
        <w:rPr>
          <w:rStyle w:val="Emphasis"/>
          <w:rFonts w:cstheme="majorHAnsi"/>
        </w:rPr>
        <w:t xml:space="preserve"> </w:t>
      </w:r>
      <w:r w:rsidRPr="001F1335">
        <w:rPr>
          <w:rFonts w:cstheme="majorHAnsi"/>
          <w:sz w:val="14"/>
        </w:rPr>
        <w:t>is an important part of that.</w:t>
      </w:r>
    </w:p>
    <w:p w14:paraId="2AB95805" w14:textId="77777777" w:rsidR="00030CF9" w:rsidRPr="001F1335" w:rsidRDefault="00030CF9" w:rsidP="00030CF9">
      <w:pPr>
        <w:pStyle w:val="Heading4"/>
        <w:rPr>
          <w:rFonts w:cstheme="majorHAnsi"/>
        </w:rPr>
      </w:pPr>
      <w:r w:rsidRPr="001F1335">
        <w:rPr>
          <w:rFonts w:cstheme="majorHAnsi"/>
        </w:rPr>
        <w:t>H.R. Bill 392 is bipartisan and will pass with a veto proof majority</w:t>
      </w:r>
    </w:p>
    <w:p w14:paraId="23728140" w14:textId="77777777" w:rsidR="00030CF9" w:rsidRPr="001F1335" w:rsidRDefault="00030CF9" w:rsidP="00030CF9">
      <w:pPr>
        <w:rPr>
          <w:rFonts w:cstheme="majorHAnsi"/>
          <w:sz w:val="16"/>
          <w:szCs w:val="16"/>
        </w:rPr>
      </w:pPr>
      <w:r w:rsidRPr="001F1335">
        <w:rPr>
          <w:rStyle w:val="Style13ptBold"/>
          <w:rFonts w:cstheme="majorHAnsi"/>
        </w:rPr>
        <w:t>Anderson 17</w:t>
      </w:r>
      <w:r w:rsidRPr="001F1335">
        <w:rPr>
          <w:rFonts w:cstheme="majorHAnsi"/>
        </w:rPr>
        <w:t xml:space="preserve"> </w:t>
      </w:r>
      <w:r w:rsidRPr="001F1335">
        <w:rPr>
          <w:rFonts w:cstheme="majorHAnsi"/>
          <w:sz w:val="16"/>
          <w:szCs w:val="16"/>
        </w:rPr>
        <w:t xml:space="preserve">(Stuart Anderson, is the executive director of the National Foundation for American Policy, a non-partisan public policy research organization focusing on trade, immigration and related issues based in Arlington, Virginia. He served as Executive Associate Commissioner for Policy and Planning and Counselor to the Commissioner at the Immigration and Naturalization Service. Before that he spent four and a half years on Capitol Hill on the Senate Immigration Subcommittee, first for Senator Spencer Abraham and then as Staff Director of the subcommittee for Senator Sam Brownback. He is also the author of a non-fiction book called Immigration. “ The Most Popular Bill In Congress Solves A Major Immigration Problem,” Published Oct 29, 2017, Accessed 7.13.18, </w:t>
      </w:r>
      <w:hyperlink r:id="rId105" w:anchor="742cfde95016" w:history="1">
        <w:r w:rsidRPr="001F1335">
          <w:rPr>
            <w:rStyle w:val="Hyperlink"/>
            <w:rFonts w:cstheme="majorHAnsi"/>
            <w:sz w:val="16"/>
            <w:szCs w:val="16"/>
          </w:rPr>
          <w:t>https://www.forbes.com/sites/stuartanderson/2017/10/29/the-most-popular-bill-in-congress-solves-a-major-immigration-problem/#742cfde95016</w:t>
        </w:r>
      </w:hyperlink>
      <w:r w:rsidRPr="001F1335">
        <w:rPr>
          <w:rFonts w:cstheme="majorHAnsi"/>
          <w:sz w:val="16"/>
          <w:szCs w:val="16"/>
        </w:rPr>
        <w:t xml:space="preserve"> ) //ZoL</w:t>
      </w:r>
    </w:p>
    <w:p w14:paraId="7AD52806" w14:textId="77777777" w:rsidR="00030CF9" w:rsidRPr="001F1335" w:rsidRDefault="00030CF9" w:rsidP="00030CF9">
      <w:pPr>
        <w:rPr>
          <w:rFonts w:cstheme="majorHAnsi"/>
          <w:u w:val="single"/>
        </w:rPr>
      </w:pPr>
      <w:r w:rsidRPr="001F1335">
        <w:rPr>
          <w:rFonts w:cstheme="majorHAnsi"/>
          <w:sz w:val="16"/>
          <w:szCs w:val="16"/>
        </w:rPr>
        <w:t>Anderson: What is the plan for getting H.R. 392 a vote on the House floor?</w:t>
      </w:r>
      <w:r w:rsidR="00803B8B" w:rsidRPr="001F1335">
        <w:rPr>
          <w:rFonts w:cstheme="majorHAnsi"/>
          <w:sz w:val="16"/>
          <w:szCs w:val="16"/>
        </w:rPr>
        <w:t xml:space="preserve"> </w:t>
      </w:r>
      <w:r w:rsidRPr="001F1335">
        <w:rPr>
          <w:rFonts w:cstheme="majorHAnsi"/>
          <w:sz w:val="16"/>
        </w:rPr>
        <w:t xml:space="preserve">Rep. Yoder: As </w:t>
      </w:r>
      <w:r w:rsidRPr="001F1335">
        <w:rPr>
          <w:rStyle w:val="Emphasis"/>
          <w:rFonts w:cstheme="majorHAnsi"/>
          <w:highlight w:val="yellow"/>
        </w:rPr>
        <w:t>a bill with support from a nearly a veto-proof majority, it would pass tomorrow if it came to the floor for a vote</w:t>
      </w:r>
      <w:r w:rsidRPr="001F1335">
        <w:rPr>
          <w:rStyle w:val="Emphasis"/>
          <w:rFonts w:cstheme="majorHAnsi"/>
        </w:rPr>
        <w:t xml:space="preserve">. </w:t>
      </w:r>
      <w:r w:rsidRPr="001F1335">
        <w:rPr>
          <w:rFonts w:cstheme="majorHAnsi"/>
          <w:sz w:val="16"/>
        </w:rPr>
        <w:t xml:space="preserve">I’ve been focusing my time on raising awareness among leadership, among relevant committee chairs, and </w:t>
      </w:r>
      <w:r w:rsidRPr="001F1335">
        <w:rPr>
          <w:rFonts w:cstheme="majorHAnsi"/>
          <w:u w:val="single"/>
        </w:rPr>
        <w:t>I think as the more people hear about it the more likely it will be to come to the floor as a stand-alone or be taken up as a part of a larger measure.</w:t>
      </w:r>
      <w:r w:rsidR="00803B8B" w:rsidRPr="001F1335">
        <w:rPr>
          <w:rFonts w:cstheme="majorHAnsi"/>
          <w:sz w:val="16"/>
        </w:rPr>
        <w:t xml:space="preserve"> </w:t>
      </w:r>
      <w:r w:rsidRPr="001F1335">
        <w:rPr>
          <w:rFonts w:cstheme="majorHAnsi"/>
          <w:sz w:val="16"/>
          <w:szCs w:val="16"/>
        </w:rPr>
        <w:t>Anderson: Would it be possible for the bill to become part of a larger piece of legislation?</w:t>
      </w:r>
      <w:r w:rsidR="00803B8B" w:rsidRPr="001F1335">
        <w:rPr>
          <w:rFonts w:cstheme="majorHAnsi"/>
          <w:sz w:val="16"/>
          <w:szCs w:val="16"/>
        </w:rPr>
        <w:t xml:space="preserve"> </w:t>
      </w:r>
      <w:r w:rsidRPr="001F1335">
        <w:rPr>
          <w:rFonts w:cstheme="majorHAnsi"/>
          <w:sz w:val="16"/>
          <w:szCs w:val="16"/>
        </w:rPr>
        <w:t>Rep. Yoder: Certainly, if we raise awareness enough so that people demand it. When I tell people around my district about this issue they are shocked, but sometimes it’s hard to cut through all the noise in our politics today. If members of Congress hear from their constituents as much as they hear about other issues, they’ll have to get it done.</w:t>
      </w:r>
      <w:r w:rsidR="00803B8B" w:rsidRPr="001F1335">
        <w:rPr>
          <w:rFonts w:cstheme="majorHAnsi"/>
          <w:sz w:val="16"/>
          <w:szCs w:val="16"/>
        </w:rPr>
        <w:t xml:space="preserve"> </w:t>
      </w:r>
      <w:r w:rsidRPr="001F1335">
        <w:rPr>
          <w:rFonts w:cstheme="majorHAnsi"/>
          <w:sz w:val="16"/>
        </w:rPr>
        <w:t xml:space="preserve">Anderson: </w:t>
      </w:r>
      <w:r w:rsidRPr="001F1335">
        <w:rPr>
          <w:rFonts w:cstheme="majorHAnsi"/>
          <w:u w:val="single"/>
        </w:rPr>
        <w:t>Do you predict the bill will pass the House and Senate and become law in this Congress?</w:t>
      </w:r>
      <w:r w:rsidR="00803B8B" w:rsidRPr="001F1335">
        <w:rPr>
          <w:rFonts w:cstheme="majorHAnsi"/>
          <w:sz w:val="16"/>
        </w:rPr>
        <w:t xml:space="preserve"> </w:t>
      </w:r>
      <w:r w:rsidRPr="001F1335">
        <w:rPr>
          <w:rFonts w:cstheme="majorHAnsi"/>
          <w:sz w:val="16"/>
        </w:rPr>
        <w:t xml:space="preserve">Rep. Yoder: I do. </w:t>
      </w:r>
      <w:r w:rsidRPr="001F1335">
        <w:rPr>
          <w:rFonts w:cstheme="majorHAnsi"/>
          <w:u w:val="single"/>
        </w:rPr>
        <w:t xml:space="preserve">Because I think </w:t>
      </w:r>
      <w:r w:rsidRPr="001F1335">
        <w:rPr>
          <w:rFonts w:cstheme="majorHAnsi"/>
          <w:highlight w:val="yellow"/>
          <w:u w:val="single"/>
        </w:rPr>
        <w:t>the President has opened the door of opportunity for immigration legislation by restoring the proper constitutional authority over the DACA issue to Congress.</w:t>
      </w:r>
      <w:r w:rsidRPr="001F1335">
        <w:rPr>
          <w:rFonts w:cstheme="majorHAnsi"/>
          <w:u w:val="single"/>
        </w:rPr>
        <w:t xml:space="preserve"> By giving us that six-month window to act, </w:t>
      </w:r>
      <w:r w:rsidRPr="001F1335">
        <w:rPr>
          <w:rFonts w:cstheme="majorHAnsi"/>
          <w:highlight w:val="yellow"/>
          <w:u w:val="single"/>
        </w:rPr>
        <w:t>the Administration has given us the chance to really make meaningful change to some serious injustices in our laws – this issue being one of them</w:t>
      </w:r>
      <w:r w:rsidRPr="001F1335">
        <w:rPr>
          <w:rFonts w:cstheme="majorHAnsi"/>
          <w:u w:val="single"/>
        </w:rPr>
        <w:t>.</w:t>
      </w:r>
    </w:p>
    <w:p w14:paraId="5E6D5BB9" w14:textId="77777777" w:rsidR="00954088" w:rsidRPr="001F1335" w:rsidRDefault="00954088" w:rsidP="00954088">
      <w:pPr>
        <w:pStyle w:val="Heading2"/>
        <w:rPr>
          <w:rFonts w:cstheme="majorHAnsi"/>
        </w:rPr>
      </w:pPr>
      <w:r w:rsidRPr="001F1335">
        <w:rPr>
          <w:rFonts w:cstheme="majorHAnsi"/>
        </w:rPr>
        <w:t>Impact Add Ons</w:t>
      </w:r>
    </w:p>
    <w:p w14:paraId="2464B7A1" w14:textId="77777777" w:rsidR="00954088" w:rsidRPr="001F1335" w:rsidRDefault="00954088" w:rsidP="00954088">
      <w:pPr>
        <w:pStyle w:val="Heading3"/>
        <w:rPr>
          <w:rFonts w:cstheme="majorHAnsi"/>
        </w:rPr>
      </w:pPr>
      <w:r w:rsidRPr="001F1335">
        <w:rPr>
          <w:rFonts w:cstheme="majorHAnsi"/>
        </w:rPr>
        <w:t>Terrorism</w:t>
      </w:r>
    </w:p>
    <w:p w14:paraId="46E552C9" w14:textId="77777777" w:rsidR="002F2374" w:rsidRPr="001F1335" w:rsidRDefault="002F2374" w:rsidP="002F2374">
      <w:pPr>
        <w:pStyle w:val="Heading4"/>
        <w:rPr>
          <w:rFonts w:cstheme="majorHAnsi"/>
        </w:rPr>
      </w:pPr>
      <w:r w:rsidRPr="001F1335">
        <w:rPr>
          <w:rFonts w:cstheme="majorHAnsi"/>
        </w:rPr>
        <w:t>US-India relations are key to stopping terrorism</w:t>
      </w:r>
    </w:p>
    <w:p w14:paraId="66A5C4CE" w14:textId="77777777" w:rsidR="002F2374" w:rsidRPr="001F1335" w:rsidRDefault="002F2374" w:rsidP="002F2374">
      <w:pPr>
        <w:rPr>
          <w:rFonts w:cstheme="majorHAnsi"/>
          <w:b/>
        </w:rPr>
      </w:pPr>
      <w:r w:rsidRPr="001F1335">
        <w:rPr>
          <w:rStyle w:val="Style13ptBold"/>
          <w:rFonts w:cstheme="majorHAnsi"/>
        </w:rPr>
        <w:t>India West 16</w:t>
      </w:r>
      <w:r w:rsidRPr="001F1335">
        <w:rPr>
          <w:rFonts w:cstheme="majorHAnsi"/>
        </w:rPr>
        <w:t xml:space="preserve"> (Modi</w:t>
      </w:r>
      <w:r w:rsidRPr="001F1335">
        <w:rPr>
          <w:rFonts w:cstheme="majorHAnsi"/>
          <w:b/>
        </w:rPr>
        <w:t xml:space="preserve">, </w:t>
      </w:r>
      <w:r w:rsidRPr="001F1335">
        <w:rPr>
          <w:rFonts w:cstheme="majorHAnsi"/>
        </w:rPr>
        <w:t>Prime minister of India, 6/8</w:t>
      </w:r>
      <w:r w:rsidRPr="001F1335">
        <w:rPr>
          <w:rFonts w:cstheme="majorHAnsi"/>
          <w:b/>
        </w:rPr>
        <w:t xml:space="preserve"> </w:t>
      </w:r>
      <w:r w:rsidRPr="001F1335">
        <w:rPr>
          <w:rFonts w:cstheme="majorHAnsi"/>
        </w:rPr>
        <w:t xml:space="preserve">Narendra, “Full Text of Prime Minister Narendra Modi's Historic Speech in the U.S. Congress”, Indiawest, June 8, 2016, </w:t>
      </w:r>
      <w:hyperlink r:id="rId106" w:history="1">
        <w:r w:rsidRPr="001F1335">
          <w:rPr>
            <w:rStyle w:val="Hyperlink"/>
            <w:rFonts w:cstheme="majorHAnsi"/>
          </w:rPr>
          <w:t>http://www.indiawest.com/blogs/full-text-of-prime-minister-narendra-modi-s-historic-speech/article_b16e0e00-2e8e-11e6-9a38-9733e67c5927.html</w:t>
        </w:r>
      </w:hyperlink>
      <w:r w:rsidRPr="001F1335">
        <w:rPr>
          <w:rFonts w:cstheme="majorHAnsi"/>
        </w:rPr>
        <w:t>)</w:t>
      </w:r>
    </w:p>
    <w:p w14:paraId="007C003C" w14:textId="77777777" w:rsidR="002F2374" w:rsidRPr="001F1335" w:rsidRDefault="002F2374" w:rsidP="002F2374">
      <w:pPr>
        <w:rPr>
          <w:rFonts w:cstheme="majorHAnsi"/>
          <w:sz w:val="16"/>
        </w:rPr>
      </w:pPr>
      <w:r w:rsidRPr="001F1335">
        <w:rPr>
          <w:rStyle w:val="StyleUnderline"/>
          <w:rFonts w:cstheme="majorHAnsi"/>
        </w:rPr>
        <w:t xml:space="preserve">In his historic address to a joint session of the U.S. Congress June 8, Indian Prime Minister Narendra </w:t>
      </w:r>
      <w:r w:rsidRPr="001F1335">
        <w:rPr>
          <w:rStyle w:val="StyleUnderline"/>
          <w:rFonts w:cstheme="majorHAnsi"/>
          <w:highlight w:val="yellow"/>
        </w:rPr>
        <w:t>Modi</w:t>
      </w:r>
      <w:r w:rsidRPr="001F1335">
        <w:rPr>
          <w:rFonts w:cstheme="majorHAnsi"/>
          <w:sz w:val="16"/>
        </w:rPr>
        <w:t xml:space="preserve"> obliquely stated that Pakistan was posing a security threat to his country. Speaking in crisp English to the full House and Senate, and a packed gallery of Indian Americans invited to hear the speech, Modi </w:t>
      </w:r>
      <w:r w:rsidRPr="001F1335">
        <w:rPr>
          <w:rStyle w:val="StyleUnderline"/>
          <w:rFonts w:cstheme="majorHAnsi"/>
          <w:highlight w:val="yellow"/>
        </w:rPr>
        <w:t>called for U.S. cooperation – including shared intelligence – to combat terrorism</w:t>
      </w:r>
      <w:r w:rsidRPr="001F1335">
        <w:rPr>
          <w:rStyle w:val="StyleUnderline"/>
          <w:rFonts w:cstheme="majorHAnsi"/>
        </w:rPr>
        <w:t>.</w:t>
      </w:r>
      <w:r w:rsidRPr="001F1335">
        <w:rPr>
          <w:rFonts w:cstheme="majorHAnsi"/>
          <w:sz w:val="16"/>
        </w:rPr>
        <w:t xml:space="preserve"> Read the full text of Modi's speech below: Am deeply honored by the invitation to address this joint meeting of the US Congress. Thank you Mr Speaker for opening the doors of this magnificent capital. This temple of democracy has encouraged and empowered other democracies the world over. It manifests the spirit of this great nation which is in Abraham Lincoln's words was conceived in liberty and dedicated to the proposition that all men are created equal. In granting me this opportunity, you have honoured the world's largest democracy and its 1.25 billion people. As a representative of the world's largest democracy, it is indeed a privilege to speak to the leaders of its oldest. HONORING DEMOCRACY Mr Speaker, two days ago I began my visit by going to Arlington National Cemetery, the final resting place of many brave soldiers of this great land. I honour their courage and sacrifice for the ideals of freedom and democracy. It was also the 72nd anniversary of the D-Day. On that day, thousands from this great country fought to protect the torch of liberty. They sacrificed their lives so that the world lives in freedom. SPONSORED CONTENT 2016 Bilderberg Conference In Dresden I applaud, India applauds the great sacrifices of the men and women from the land of the free and the home of the brave in service of mankind. [PM Modi applauds the Congress with claps] India knows what this means, because our soldiers have fallen in distant battlefields for the same ideals. That is why the threads of freedom and liberty form a strong bond between our two democracies. Mr Speaker, </w:t>
      </w:r>
      <w:r w:rsidRPr="001F1335">
        <w:rPr>
          <w:rStyle w:val="StyleUnderline"/>
          <w:rFonts w:cstheme="majorHAnsi"/>
          <w:highlight w:val="yellow"/>
        </w:rPr>
        <w:t>our nations may have been shaped by diverse histories</w:t>
      </w:r>
      <w:r w:rsidRPr="001F1335">
        <w:rPr>
          <w:rStyle w:val="StyleUnderline"/>
          <w:rFonts w:cstheme="majorHAnsi"/>
        </w:rPr>
        <w:t xml:space="preserve">, cultures and faiths, </w:t>
      </w:r>
      <w:r w:rsidRPr="001F1335">
        <w:rPr>
          <w:rStyle w:val="StyleUnderline"/>
          <w:rFonts w:cstheme="majorHAnsi"/>
          <w:highlight w:val="yellow"/>
        </w:rPr>
        <w:t>yet our belief in democracy for our nations and our liberty for our countrymen is common</w:t>
      </w:r>
      <w:r w:rsidRPr="001F1335">
        <w:rPr>
          <w:rFonts w:cstheme="majorHAnsi"/>
          <w:sz w:val="16"/>
        </w:rPr>
        <w:t xml:space="preserve">. The idea that all citizens are created equal is the central pillar of the American constitution. Our founding fathers too shared the same belief and sought individual liberty for every citizen of India. There were many who doubted India as a newly independent nation. We reposed our faith in democracy. DEMOCRACY AS ESSENCE OF SOUL Indeed, wagers were made on our future. But the people of India did not waiver. Our founders created a modern nation with freedom, democracy and equality as the essence of its soul, and in doing so we they assured that we continue to celebrate our age old diversity. Today, across its individuals and institutions, and in its villages and cities, in streets and states, are anchored in equal respect for all faiths. And in the melody of hundreds of its languages and dialects, India lives as one, India grows as one, India celebrates as one. Mr Speaker, modern India is in its 70th year. For my government, the constitution is its real holy book. And in that holy book, freedom of faith, speech and franchise, and equality of all citizens, regardless of background are enshrined as fundamental rights. </w:t>
      </w:r>
      <w:r w:rsidRPr="001F1335">
        <w:rPr>
          <w:rStyle w:val="StyleUnderline"/>
          <w:rFonts w:cstheme="majorHAnsi"/>
        </w:rPr>
        <w:t xml:space="preserve">Eight hundred million of my countrymen may exercise the freedom of franchise once every five years, but all the 1.25 billion of our citizens have freedom from fear - a freedom they exercise every moment of their lives. </w:t>
      </w:r>
      <w:r w:rsidRPr="001F1335">
        <w:rPr>
          <w:rFonts w:cstheme="majorHAnsi"/>
          <w:sz w:val="16"/>
        </w:rPr>
        <w:t xml:space="preserve">Distinguished members, </w:t>
      </w:r>
      <w:r w:rsidRPr="001F1335">
        <w:rPr>
          <w:rStyle w:val="StyleUnderline"/>
          <w:rFonts w:cstheme="majorHAnsi"/>
        </w:rPr>
        <w:t>engagement between our two democracies has been visible in the manner in which our thinkers impacted one another and shaped the course of our societies</w:t>
      </w:r>
      <w:r w:rsidRPr="001F1335">
        <w:rPr>
          <w:rFonts w:cstheme="majorHAnsi"/>
          <w:sz w:val="16"/>
        </w:rPr>
        <w:t xml:space="preserve">. Thoreau's idea of civil disobedience influenced our political thoughts and similarly the call by the great sage of India Swami Vivekanand to embrace humanity, was most famously delivered in Chicago. Gandhi's non-violence inspired the heroism of Martin Luther King. Today, a mere distance of three miles separates Martin Luther King Memorial at Tidal Basin from the statue of Gandhi at Massachusetts Avenue. This proximity of memorials in Washington mirrors the closeness of the ideas and values they believed in. The genius of Dr Bhimrao Babasaheb Ambedkar was nurtured in the years he spent at the Columbia University a century ago. The impact of US constitution on him was reflected in his drafting of the Indian constitution some three decades later. SIMILAR IDEALISM </w:t>
      </w:r>
      <w:r w:rsidRPr="001F1335">
        <w:rPr>
          <w:rStyle w:val="StyleUnderline"/>
          <w:rFonts w:cstheme="majorHAnsi"/>
        </w:rPr>
        <w:t>Our independence was ignited by the same idealism that fuelled your struggle for freedom. No wonder then, the former prime minister of India Atal Bihari Vajapyee called India and US natural allies.</w:t>
      </w:r>
      <w:r w:rsidRPr="001F1335">
        <w:rPr>
          <w:rFonts w:cstheme="majorHAnsi"/>
          <w:sz w:val="16"/>
        </w:rPr>
        <w:t xml:space="preserve"> No wonder that the shared ideals and common philosophy of freedom shaped the bedrock of our ties. No wonder that </w:t>
      </w:r>
      <w:r w:rsidRPr="001F1335">
        <w:rPr>
          <w:rStyle w:val="StyleUnderline"/>
          <w:rFonts w:cstheme="majorHAnsi"/>
        </w:rPr>
        <w:t xml:space="preserve">President Obama has called our partnership - the defining partnership of 21st century. </w:t>
      </w:r>
      <w:r w:rsidRPr="001F1335">
        <w:rPr>
          <w:rFonts w:cstheme="majorHAnsi"/>
          <w:sz w:val="16"/>
        </w:rPr>
        <w:t xml:space="preserve">Mr Speaker, more than 15 years ago Prime Minister Vajapayee stood here and gave a call to step out of the shadow of hesitation of the past. The pages of our friendship since then tell a remarkable story. Today, our relationship has overcome the hesitations of history. Comfort, candour and convergence define our conversations. Through the cycle of elections and transition of administrations, the intensity of engagements has only grown, and in this exciting journey the US Congress has acted as it compass. You have helped us turn barriers into bridges of partnership. </w:t>
      </w:r>
      <w:r w:rsidRPr="001F1335">
        <w:rPr>
          <w:rStyle w:val="StyleUnderline"/>
          <w:rFonts w:cstheme="majorHAnsi"/>
        </w:rPr>
        <w:t xml:space="preserve">In the Fall of 2008, when the Congress passed the India-US Civil Nuclear Cooperation Agreement, it changed the very colours of leaves of our relationship. We thank you for being there when the partnership needed you the most. </w:t>
      </w:r>
      <w:r w:rsidRPr="001F1335">
        <w:rPr>
          <w:rFonts w:cstheme="majorHAnsi"/>
          <w:sz w:val="16"/>
        </w:rPr>
        <w:t xml:space="preserve">You have also stood by us in times of sorrow. </w:t>
      </w:r>
      <w:r w:rsidRPr="001F1335">
        <w:rPr>
          <w:rStyle w:val="StyleUnderline"/>
          <w:rFonts w:cstheme="majorHAnsi"/>
          <w:highlight w:val="yellow"/>
        </w:rPr>
        <w:t>India will never forget the solidarity shown by the US Congress when terrorists from across our border</w:t>
      </w:r>
      <w:r w:rsidRPr="001F1335">
        <w:rPr>
          <w:rStyle w:val="StyleUnderline"/>
          <w:rFonts w:cstheme="majorHAnsi"/>
        </w:rPr>
        <w:t xml:space="preserve"> attacked Mumbai in November of 2008. And for this, we are grateful. </w:t>
      </w:r>
      <w:r w:rsidRPr="001F1335">
        <w:rPr>
          <w:rFonts w:cstheme="majorHAnsi"/>
          <w:sz w:val="16"/>
        </w:rPr>
        <w:t>Mr Speaker, I am informed that the working of the US Congress is harmonious. Am also told that you are well known for your bipartisanship. Well, you are not alone. Time and again, I have also witnessed a similar spirit in the Indian Parliament, especially in Upper House. So, as you can see, we have many shared practices. EMBRACING PARTNERSHIP Mr Speaker, this country knows well that every journey has its pioneers. The genius of Norman Borlaug brought the Green Revolution and food security to my country. The excellence of American universities nurtured institutions of technology and management in India. And I could go on, but fast forward to the present. The embrace of our partnership extend to the totality of human endeavour. From the depths of the oceans to the vastness of space, our science and technology collaboration continues to help us in cracking the age old problems in the fields of education, public health, food and agriculture. Ties of commerce and investment are flourishing. We trade more with the US than with any other nation. The flow of good services and capital between us generates jobs in both our societies. As in trade, so in defence. Indian army performs exercises with the US more than any other partner. Defence purchases have moved from almost zero to $10 billion in less than a decade</w:t>
      </w:r>
      <w:r w:rsidRPr="001F1335">
        <w:rPr>
          <w:rStyle w:val="StyleUnderline"/>
          <w:rFonts w:cstheme="majorHAnsi"/>
        </w:rPr>
        <w:t xml:space="preserve">. Out </w:t>
      </w:r>
      <w:r w:rsidRPr="001F1335">
        <w:rPr>
          <w:rStyle w:val="StyleUnderline"/>
          <w:rFonts w:cstheme="majorHAnsi"/>
          <w:highlight w:val="yellow"/>
        </w:rPr>
        <w:t>cooperation</w:t>
      </w:r>
      <w:r w:rsidRPr="001F1335">
        <w:rPr>
          <w:rFonts w:cstheme="majorHAnsi"/>
          <w:sz w:val="16"/>
        </w:rPr>
        <w:t xml:space="preserve"> also </w:t>
      </w:r>
      <w:r w:rsidRPr="001F1335">
        <w:rPr>
          <w:rStyle w:val="StyleUnderline"/>
          <w:rFonts w:cstheme="majorHAnsi"/>
          <w:highlight w:val="yellow"/>
        </w:rPr>
        <w:t>secures</w:t>
      </w:r>
      <w:r w:rsidRPr="001F1335">
        <w:rPr>
          <w:rStyle w:val="StyleUnderline"/>
          <w:rFonts w:cstheme="majorHAnsi"/>
        </w:rPr>
        <w:t xml:space="preserve"> our </w:t>
      </w:r>
      <w:r w:rsidRPr="001F1335">
        <w:rPr>
          <w:rStyle w:val="StyleUnderline"/>
          <w:rFonts w:cstheme="majorHAnsi"/>
          <w:highlight w:val="yellow"/>
        </w:rPr>
        <w:t>cities and citizens from terrorists and protects our critical infrastructure from cyber threats</w:t>
      </w:r>
      <w:r w:rsidRPr="001F1335">
        <w:rPr>
          <w:rStyle w:val="StyleUnderline"/>
          <w:rFonts w:cstheme="majorHAnsi"/>
        </w:rPr>
        <w:t>. Civil nuclear cooperation, as I told President Obama yesterday, is a reality.</w:t>
      </w:r>
      <w:r w:rsidRPr="001F1335">
        <w:rPr>
          <w:rFonts w:cstheme="majorHAnsi"/>
          <w:sz w:val="16"/>
        </w:rPr>
        <w:t xml:space="preserve"> Mr Speaker, our people to people links are strong and there is a close personal connect between our societies. Siri, you are familiar with the Siri, tells us that India's ancient heritage of Yoga has over 30 million practitioners in the US. It is estimated that more Americans bend for Yoga than to throw a curve ball. No Mr Speaker, we have not yet claimed intellectual property right on Yoga. Connecting our two nations is also a unique and dynamic bridge of 3 million Indian Americans. Today, they are among your best CEOs, academics, astronauts, scientists, economists, doctors and even spelling bee champions. They are your strength. They are also the pride of India. They symbolise the best of both of our societies. Mr Speaker, my understanding of great country began long before I entered public office. Long before assuming office, I travelled coast to coast covering more than 25 states of America. I realised then that the real strength of the US was in the dreams of its people and the boldness of their ambitions. Today, Mr Speaker, a similar spirit animates India. Over 800 million youth are especially impatient (sic). AMBITIOUS TO-DO LIST India is undergoing a profound social and economic change. A billion of its citizens are politically empowered. My dream is to economically empower them through many social and economical transformations. And do so by 2022 - the 75th anniversary of India's independence. My to-do list is long and ambitious. But you will understand it includes a vibrant and rural economy with a robust farming sector. A roof over each head and electricity for all households. To train and make millions of our youth skilled, build 100 smart cities, have broadband for a billion and connect our villages to the digital world. And create a 21st century rail, road and port infrastructure. These are not just aspirations but goals to be reached in a finite time frame, and to be achieved with light carbon footprint and greater emphasis on renewables. Mr Speaker, in every sector of India's forward march, I see the US as an indispensible partner. Many of you also believe that a stronger and prosperous India is in America's strategic interest</w:t>
      </w:r>
      <w:r w:rsidRPr="001F1335">
        <w:rPr>
          <w:rStyle w:val="StyleUnderline"/>
          <w:rFonts w:cstheme="majorHAnsi"/>
        </w:rPr>
        <w:t>. Let us work together to convert shared ideals into practical cooperation</w:t>
      </w:r>
      <w:r w:rsidRPr="001F1335">
        <w:rPr>
          <w:rFonts w:cstheme="majorHAnsi"/>
          <w:sz w:val="16"/>
        </w:rPr>
        <w:t>. There can be no doubt that in advancing this relationship, both nations stand to gain. As US businesses search for new areas of economic growth, markets for their goods, a pool of skilled resources and a global location to produce and manufacture, India could be their ideal partner. India's strong economy and growth rate of 7.6 per cent per annum is creating new opportunities for our mutual prosperity. Transformative American technologies in India, and growing investment by Indian companies in the United States, both have a positive impact on the lives of our citizens. Today, for the global research and development centres India is the destination of choice for the US companies. Looking eastward from India, across the Pacific, the innovation strength of our two countries comes together in California. WE CAN MAKE DIFFERENCE Here the innovative genius of America and India's intellectual creativity are working to shape new industries of the future. Mr. Speaker, the 21st century has brought with it great opportunities, but it has also come with its own set of challenges</w:t>
      </w:r>
      <w:r w:rsidRPr="001F1335">
        <w:rPr>
          <w:rStyle w:val="StyleUnderline"/>
          <w:rFonts w:cstheme="majorHAnsi"/>
        </w:rPr>
        <w:t xml:space="preserve">. While some parts of the world are islands of growing economic prosperity, others are mad in conflicts. In Asia, </w:t>
      </w:r>
      <w:r w:rsidRPr="001F1335">
        <w:rPr>
          <w:rStyle w:val="StyleUnderline"/>
          <w:rFonts w:cstheme="majorHAnsi"/>
          <w:highlight w:val="yellow"/>
        </w:rPr>
        <w:t>the absence of an agreed security architecture creates uncertainty</w:t>
      </w:r>
      <w:r w:rsidRPr="001F1335">
        <w:rPr>
          <w:rStyle w:val="StyleUnderline"/>
          <w:rFonts w:cstheme="majorHAnsi"/>
        </w:rPr>
        <w:t>. Thre</w:t>
      </w:r>
      <w:r w:rsidRPr="001F1335">
        <w:rPr>
          <w:rStyle w:val="StyleUnderline"/>
          <w:rFonts w:cstheme="majorHAnsi"/>
          <w:highlight w:val="yellow"/>
        </w:rPr>
        <w:t>ads of terror are expanding and new challenges are emerging in cyber and outer space.</w:t>
      </w:r>
      <w:r w:rsidRPr="001F1335">
        <w:rPr>
          <w:rStyle w:val="StyleUnderline"/>
          <w:rFonts w:cstheme="majorHAnsi"/>
        </w:rPr>
        <w:t xml:space="preserve">. and </w:t>
      </w:r>
      <w:r w:rsidRPr="001F1335">
        <w:rPr>
          <w:rStyle w:val="StyleUnderline"/>
          <w:rFonts w:cstheme="majorHAnsi"/>
          <w:highlight w:val="yellow"/>
        </w:rPr>
        <w:t>global institutions conceived in 20th century seem unable to cope with new challenges or take on new responsibilities</w:t>
      </w:r>
      <w:r w:rsidRPr="001F1335">
        <w:rPr>
          <w:rStyle w:val="StyleUnderline"/>
          <w:rFonts w:cstheme="majorHAnsi"/>
        </w:rPr>
        <w:t xml:space="preserve">. </w:t>
      </w:r>
      <w:r w:rsidRPr="001F1335">
        <w:rPr>
          <w:rFonts w:cstheme="majorHAnsi"/>
          <w:sz w:val="16"/>
        </w:rPr>
        <w:t xml:space="preserve">It is war of multiple transitions and economic opportunities, growing uncertainties and political complexities, existing threats and new challenges. </w:t>
      </w:r>
      <w:r w:rsidRPr="001F1335">
        <w:rPr>
          <w:rStyle w:val="StyleUnderline"/>
          <w:rFonts w:cstheme="majorHAnsi"/>
          <w:highlight w:val="yellow"/>
        </w:rPr>
        <w:t>our engagements can make a difference by promoting, cooperation</w:t>
      </w:r>
      <w:r w:rsidRPr="001F1335">
        <w:rPr>
          <w:rStyle w:val="StyleUnderline"/>
          <w:rFonts w:cstheme="majorHAnsi"/>
        </w:rPr>
        <w:t xml:space="preserve"> not dominance, connectivity not isolation, including not excluding mechanisms, respect for global commons and above all for international rules and norms. </w:t>
      </w:r>
      <w:r w:rsidRPr="001F1335">
        <w:rPr>
          <w:rFonts w:cstheme="majorHAnsi"/>
          <w:sz w:val="16"/>
        </w:rPr>
        <w:t xml:space="preserve">India is already assuming her responsibilities in securing the Indian ocean region,. </w:t>
      </w:r>
      <w:r w:rsidRPr="001F1335">
        <w:rPr>
          <w:rStyle w:val="StyleUnderline"/>
          <w:rFonts w:cstheme="majorHAnsi"/>
        </w:rPr>
        <w:t xml:space="preserve">a strong India-US partnership can anchor peace, prosperity , and stability from Asia to Africa and from Indian ocean to the Pacific. It can also help ensure security of the sea-links of commerce and freedom of navigation on seas. </w:t>
      </w:r>
      <w:r w:rsidRPr="001F1335">
        <w:rPr>
          <w:rFonts w:cstheme="majorHAnsi"/>
          <w:sz w:val="16"/>
        </w:rPr>
        <w:t xml:space="preserve">But the effectiveness of our co-operation would increase if international institutions frame with the mindset of the 21st century where they reflect the reality of today. Mr. speaker, before arriving in Washington D.C., I had visited Herat in western Afghanistan to inaugurate Afghan-India friendship dam built with Indian assistance. I was also there on the Christmas day last year to dedicate to that proud nation its parliament , a testimony to our democratic ties. Afghans naturally recognise that the sacrifices of America have helped create a better life. But your contribution in keeping the region safe and secure is deeply appreciated by even beyond and India too has made an enormous contribution and sacrifices to support our friendship with afghan people. A commitment to re-build a peaceful and stable and prosperous Afghanistan is our sad objective. LET'S FIGHT TERRORISM It distinguished members not just in Afghanistan but elsewhere in south Asian and, </w:t>
      </w:r>
      <w:r w:rsidRPr="001F1335">
        <w:rPr>
          <w:rStyle w:val="StyleUnderline"/>
          <w:rFonts w:cstheme="majorHAnsi"/>
          <w:highlight w:val="yellow"/>
        </w:rPr>
        <w:t>globally terrorism remains the biggest threat.</w:t>
      </w:r>
      <w:r w:rsidRPr="001F1335">
        <w:rPr>
          <w:rStyle w:val="StyleUnderline"/>
          <w:rFonts w:cstheme="majorHAnsi"/>
        </w:rPr>
        <w:t xml:space="preserve"> In the territory stretching from the west of India's border to Africa form different names from Lashkar-e-Taiba to Taliban to ISIS but its philosophy is common of hate, murder and violence. Although, it is a shadow spreading across the world, it is intimated in India's neighbourhood</w:t>
      </w:r>
      <w:r w:rsidRPr="001F1335">
        <w:rPr>
          <w:rFonts w:cstheme="majorHAnsi"/>
          <w:sz w:val="16"/>
        </w:rPr>
        <w:t xml:space="preserve">. I commend the members of US congress for sending a clear message to those who preach and practice terrorism for political gains. Refusing the war is the first step to our holding them accountable for their actions. </w:t>
      </w:r>
      <w:r w:rsidRPr="001F1335">
        <w:rPr>
          <w:rStyle w:val="StyleUnderline"/>
          <w:rFonts w:cstheme="majorHAnsi"/>
          <w:highlight w:val="yellow"/>
        </w:rPr>
        <w:t>The fight against terrorism has to be fought at many levels and the traditional tools of military intelligence or diplomacy alone would not be able to win this fight</w:t>
      </w:r>
      <w:r w:rsidRPr="001F1335">
        <w:rPr>
          <w:rStyle w:val="StyleUnderline"/>
          <w:rFonts w:cstheme="majorHAnsi"/>
        </w:rPr>
        <w:t xml:space="preserve">. Mr. speaker, we have both lost civilians and soldiers in combating terrorism. The need of the hour is for us to deepen our security cooperation and base it on a policy that isolates those who harbour and support and sponsor terrorist. </w:t>
      </w:r>
      <w:r w:rsidRPr="001F1335">
        <w:rPr>
          <w:rFonts w:cstheme="majorHAnsi"/>
          <w:sz w:val="16"/>
        </w:rPr>
        <w:t xml:space="preserve">That does not distinguish between good and bad terrorist and that de-links religion from terrorism. Also </w:t>
      </w:r>
      <w:r w:rsidRPr="001F1335">
        <w:rPr>
          <w:rStyle w:val="StyleUnderline"/>
          <w:rFonts w:cstheme="majorHAnsi"/>
        </w:rPr>
        <w:t xml:space="preserve">for us to succeed, those who believe in humanity must come together to fight for each and one and speak against this menace in one voice. </w:t>
      </w:r>
      <w:r w:rsidRPr="001F1335">
        <w:rPr>
          <w:rStyle w:val="StyleUnderline"/>
          <w:rFonts w:cstheme="majorHAnsi"/>
          <w:highlight w:val="yellow"/>
        </w:rPr>
        <w:t>Terrorism must be delegitimized</w:t>
      </w:r>
      <w:r w:rsidRPr="001F1335">
        <w:rPr>
          <w:rStyle w:val="StyleUnderline"/>
          <w:rFonts w:cstheme="majorHAnsi"/>
        </w:rPr>
        <w:t>.</w:t>
      </w:r>
      <w:r w:rsidRPr="001F1335">
        <w:rPr>
          <w:rFonts w:cstheme="majorHAnsi"/>
          <w:sz w:val="16"/>
        </w:rPr>
        <w:t xml:space="preserve"> Mr. Speaker, </w:t>
      </w:r>
      <w:r w:rsidRPr="001F1335">
        <w:rPr>
          <w:rStyle w:val="StyleUnderline"/>
          <w:rFonts w:cstheme="majorHAnsi"/>
          <w:highlight w:val="yellow"/>
        </w:rPr>
        <w:t>the benefits of our partnership extend not just to the nation and regions that need it the most.</w:t>
      </w:r>
      <w:r w:rsidRPr="001F1335">
        <w:rPr>
          <w:rStyle w:val="StyleUnderline"/>
          <w:rFonts w:cstheme="majorHAnsi"/>
        </w:rPr>
        <w:t xml:space="preserve"> On our own, and by combating our capacities we are also responding to other global challenges today when disaster strikes and when humanitarian relief is needed</w:t>
      </w:r>
      <w:r w:rsidRPr="001F1335">
        <w:rPr>
          <w:rFonts w:cstheme="majorHAnsi"/>
          <w:sz w:val="16"/>
        </w:rPr>
        <w:t>. Far from our shores, we have evacuated thousands from Yemen, Americans, Indians and others. Near our homes, we have the first responders during Nepal earthquake, Maldives water crisis and most recently during the landslide in Sri Lanka. We are also one of the largest contributors of tools to the UN peacekeeping operations. Often India and the US have combined their strengths in science and technology and innovation to help fight hunger, poverty, disease and literacy in different parts of the world. The success of our partnerships has also opened up new opportunities for lowering (39:42) security and developing from Asia to Africa.</w:t>
      </w:r>
    </w:p>
    <w:p w14:paraId="3021B8C4" w14:textId="77777777" w:rsidR="00C21970" w:rsidRPr="001F1335" w:rsidRDefault="00FF62D1" w:rsidP="00FF62D1">
      <w:pPr>
        <w:pStyle w:val="Heading4"/>
        <w:rPr>
          <w:rFonts w:cstheme="majorHAnsi"/>
        </w:rPr>
      </w:pPr>
      <w:r w:rsidRPr="001F1335">
        <w:rPr>
          <w:rFonts w:cstheme="majorHAnsi"/>
        </w:rPr>
        <w:t xml:space="preserve">Terrorism is lethal and still evolving – making it less predictable </w:t>
      </w:r>
      <w:r w:rsidR="00CA48FE" w:rsidRPr="001F1335">
        <w:rPr>
          <w:rFonts w:cstheme="majorHAnsi"/>
        </w:rPr>
        <w:t>to safeguards</w:t>
      </w:r>
    </w:p>
    <w:p w14:paraId="18BA0F2C" w14:textId="77777777" w:rsidR="00C21970" w:rsidRPr="001F1335" w:rsidRDefault="003C506D" w:rsidP="00C21970">
      <w:pPr>
        <w:rPr>
          <w:rFonts w:cstheme="majorHAnsi"/>
        </w:rPr>
      </w:pPr>
      <w:r w:rsidRPr="001F1335">
        <w:rPr>
          <w:rStyle w:val="Style13ptBold"/>
          <w:rFonts w:cstheme="majorHAnsi"/>
        </w:rPr>
        <w:t>Wright 17</w:t>
      </w:r>
      <w:r w:rsidRPr="001F1335">
        <w:rPr>
          <w:rFonts w:cstheme="majorHAnsi"/>
        </w:rPr>
        <w:t xml:space="preserve"> (Robin Wright, </w:t>
      </w:r>
      <w:r w:rsidR="00D40A77" w:rsidRPr="001F1335">
        <w:rPr>
          <w:rFonts w:cstheme="majorHAnsi"/>
        </w:rPr>
        <w:t xml:space="preserve">contributing writer to The New Yorker since 1988. Wright received the U.N. Correspondents Association Gold Medal for international coverage, and the Overseas Press Club Award for the “best reporting in any medium requiring exceptional courage and initia­tive,” for her coverage of African wars. The American Academy of Diplomacy named her journalist of the year for “distinguished reporting and analysis of international affairs.” She also won the National Press Club Award for diplomatic reporting and has been the recipient of a MacArthur Foundation grant., </w:t>
      </w:r>
      <w:r w:rsidRPr="001F1335">
        <w:rPr>
          <w:rFonts w:cstheme="majorHAnsi"/>
        </w:rPr>
        <w:t xml:space="preserve">“How Different—and Dangerous—Is Terrorism Today?,” The New Yorker, </w:t>
      </w:r>
      <w:hyperlink r:id="rId107" w:history="1">
        <w:r w:rsidRPr="001F1335">
          <w:rPr>
            <w:rStyle w:val="Hyperlink"/>
            <w:rFonts w:cstheme="majorHAnsi"/>
          </w:rPr>
          <w:t>https://www.newyorker.com/news/news-desk/how-different-and-dangerous-is-terrorism-today</w:t>
        </w:r>
      </w:hyperlink>
      <w:r w:rsidRPr="001F1335">
        <w:rPr>
          <w:rFonts w:cstheme="majorHAnsi"/>
        </w:rPr>
        <w:t>, accessed on 7/22/18, AB)</w:t>
      </w:r>
    </w:p>
    <w:p w14:paraId="34E4D367" w14:textId="77777777" w:rsidR="00C21970" w:rsidRPr="001F1335" w:rsidRDefault="00C21970" w:rsidP="00C21970">
      <w:pPr>
        <w:rPr>
          <w:rFonts w:cstheme="majorHAnsi"/>
        </w:rPr>
      </w:pPr>
      <w:r w:rsidRPr="001F1335">
        <w:rPr>
          <w:rFonts w:cstheme="majorHAnsi"/>
          <w:sz w:val="16"/>
        </w:rPr>
        <w:t xml:space="preserve">Yet May is correct: </w:t>
      </w:r>
      <w:r w:rsidRPr="001F1335">
        <w:rPr>
          <w:rStyle w:val="StyleUnderline"/>
          <w:rFonts w:cstheme="majorHAnsi"/>
          <w:highlight w:val="yellow"/>
        </w:rPr>
        <w:t>modern terrorism is still evolving</w:t>
      </w:r>
      <w:r w:rsidRPr="001F1335">
        <w:rPr>
          <w:rFonts w:cstheme="majorHAnsi"/>
          <w:sz w:val="16"/>
        </w:rPr>
        <w:t xml:space="preserve">. It has already gone through distinct phases, with shifting missions, messages, and means of mobilizing. The onset is generally associated with the early acts by radical Palestinian groups in the late nineteen-sixties, such as the 1968 hijacking of an El Al flight from Rome to Tel Aviv. A half century later, </w:t>
      </w:r>
      <w:r w:rsidRPr="001F1335">
        <w:rPr>
          <w:rStyle w:val="StyleUnderline"/>
          <w:rFonts w:cstheme="majorHAnsi"/>
          <w:highlight w:val="yellow"/>
        </w:rPr>
        <w:t>terrorism is now a standard feature of asymmetric warfare</w:t>
      </w:r>
      <w:r w:rsidRPr="001F1335">
        <w:rPr>
          <w:rStyle w:val="StyleUnderline"/>
          <w:rFonts w:cstheme="majorHAnsi"/>
        </w:rPr>
        <w:t>, with fewer wars pitting states against each other and more of the combatants being non-state actors with less traditional forms of weaponry</w:t>
      </w:r>
      <w:r w:rsidRPr="001F1335">
        <w:rPr>
          <w:rFonts w:cstheme="majorHAnsi"/>
          <w:sz w:val="16"/>
        </w:rPr>
        <w:t xml:space="preserve">. One of the most striking trends is the way professional or experienced terrorists are being supplemented by a proliferating array of amateurs, Bruce Hoffman, the author of the classic “Inside Terrorism” and director of security studies at Georgetown University, told me. “There may have been, in aggregate, more terrorism in the seventies and eighties, but it was discriminate,” he said. “They kept their terrorism within boundaries related to their cause. Today it’s different. </w:t>
      </w:r>
      <w:r w:rsidRPr="001F1335">
        <w:rPr>
          <w:rStyle w:val="Emphasis"/>
          <w:rFonts w:cstheme="majorHAnsi"/>
          <w:highlight w:val="yellow"/>
        </w:rPr>
        <w:t xml:space="preserve">It’s less predictable, </w:t>
      </w:r>
      <w:r w:rsidRPr="001F1335">
        <w:rPr>
          <w:rStyle w:val="Emphasis"/>
          <w:rFonts w:cstheme="majorHAnsi"/>
        </w:rPr>
        <w:t xml:space="preserve">less </w:t>
      </w:r>
      <w:r w:rsidRPr="001F1335">
        <w:rPr>
          <w:rStyle w:val="Emphasis"/>
          <w:rFonts w:cstheme="majorHAnsi"/>
          <w:highlight w:val="yellow"/>
        </w:rPr>
        <w:t xml:space="preserve">coherent and </w:t>
      </w:r>
      <w:r w:rsidRPr="001F1335">
        <w:rPr>
          <w:rStyle w:val="Emphasis"/>
          <w:rFonts w:cstheme="majorHAnsi"/>
        </w:rPr>
        <w:t xml:space="preserve">less </w:t>
      </w:r>
      <w:r w:rsidRPr="001F1335">
        <w:rPr>
          <w:rStyle w:val="Emphasis"/>
          <w:rFonts w:cstheme="majorHAnsi"/>
          <w:highlight w:val="yellow"/>
        </w:rPr>
        <w:t>cohesive</w:t>
      </w:r>
      <w:r w:rsidRPr="001F1335">
        <w:rPr>
          <w:rFonts w:cstheme="majorHAnsi"/>
          <w:sz w:val="16"/>
          <w:highlight w:val="yellow"/>
        </w:rPr>
        <w:t>.</w:t>
      </w:r>
      <w:r w:rsidRPr="001F1335">
        <w:rPr>
          <w:rFonts w:cstheme="majorHAnsi"/>
          <w:sz w:val="16"/>
        </w:rPr>
        <w:t xml:space="preserve"> It leaves the impression of serendipity. isis posts pictures of a vehicle and says get in your car and drive into people—and that’s all it takes.” </w:t>
      </w:r>
      <w:r w:rsidRPr="001F1335">
        <w:rPr>
          <w:rStyle w:val="StyleUnderline"/>
          <w:rFonts w:cstheme="majorHAnsi"/>
        </w:rPr>
        <w:t xml:space="preserve">Another major difference in the early twenty-first century is that </w:t>
      </w:r>
      <w:r w:rsidRPr="001F1335">
        <w:rPr>
          <w:rStyle w:val="StyleUnderline"/>
          <w:rFonts w:cstheme="majorHAnsi"/>
          <w:highlight w:val="yellow"/>
        </w:rPr>
        <w:t>the most salient movement is a transnational religious movement</w:t>
      </w:r>
      <w:r w:rsidRPr="001F1335">
        <w:rPr>
          <w:rStyle w:val="StyleUnderline"/>
          <w:rFonts w:cstheme="majorHAnsi"/>
        </w:rPr>
        <w:t>, which is a stark departure from the secular Marxist or nationalist cells in the seventies and eighties</w:t>
      </w:r>
      <w:r w:rsidRPr="001F1335">
        <w:rPr>
          <w:rFonts w:cstheme="majorHAnsi"/>
          <w:sz w:val="16"/>
        </w:rPr>
        <w:t>, according to William Braniff, the executive director of the University of Maryland’s National Consortium for the Study of Terrorism and Responses to Terrorism. “</w:t>
      </w:r>
      <w:r w:rsidRPr="001F1335">
        <w:rPr>
          <w:rStyle w:val="StyleUnderline"/>
          <w:highlight w:val="yellow"/>
        </w:rPr>
        <w:t>Those</w:t>
      </w:r>
      <w:r w:rsidRPr="001F1335">
        <w:rPr>
          <w:rStyle w:val="StyleUnderline"/>
          <w:rFonts w:cstheme="majorHAnsi"/>
          <w:highlight w:val="yellow"/>
        </w:rPr>
        <w:t xml:space="preserve"> groups do not carry the same polarizing feature </w:t>
      </w:r>
      <w:r w:rsidRPr="001F1335">
        <w:rPr>
          <w:rStyle w:val="StyleUnderline"/>
          <w:rFonts w:cstheme="majorHAnsi"/>
        </w:rPr>
        <w:t>that religious extremism allows—that they are God’s people and others are damned</w:t>
      </w:r>
      <w:r w:rsidRPr="001F1335">
        <w:rPr>
          <w:rFonts w:cstheme="majorHAnsi"/>
          <w:sz w:val="16"/>
        </w:rPr>
        <w:t xml:space="preserve">,” he told me. </w:t>
      </w:r>
      <w:r w:rsidRPr="001F1335">
        <w:rPr>
          <w:rStyle w:val="Emphasis"/>
          <w:rFonts w:cstheme="majorHAnsi"/>
          <w:highlight w:val="yellow"/>
        </w:rPr>
        <w:t>They are more often willing to kill</w:t>
      </w:r>
      <w:r w:rsidRPr="001F1335">
        <w:rPr>
          <w:rStyle w:val="Emphasis"/>
          <w:rFonts w:cstheme="majorHAnsi"/>
        </w:rPr>
        <w:t>.</w:t>
      </w:r>
      <w:r w:rsidRPr="001F1335">
        <w:rPr>
          <w:rFonts w:cstheme="majorHAnsi"/>
          <w:sz w:val="16"/>
        </w:rPr>
        <w:t xml:space="preserve"> So, while the absolute number of attacks is down, </w:t>
      </w:r>
      <w:r w:rsidRPr="001F1335">
        <w:rPr>
          <w:rStyle w:val="StyleUnderline"/>
          <w:rFonts w:cstheme="majorHAnsi"/>
          <w:highlight w:val="yellow"/>
        </w:rPr>
        <w:t>the lethality of terrorism has risen sharply in the past two years</w:t>
      </w:r>
      <w:r w:rsidRPr="001F1335">
        <w:rPr>
          <w:rFonts w:cstheme="majorHAnsi"/>
          <w:sz w:val="16"/>
        </w:rPr>
        <w:t xml:space="preserve">, Braniff said. Between 1970 and 2014, there were no fatalities in fifty-three per cent of terrorist attacks worldwide. </w:t>
      </w:r>
      <w:r w:rsidRPr="001F1335">
        <w:rPr>
          <w:rStyle w:val="StyleUnderline"/>
          <w:rFonts w:cstheme="majorHAnsi"/>
        </w:rPr>
        <w:t xml:space="preserve">In 2015, the number of lethal attacks increased </w:t>
      </w:r>
      <w:r w:rsidRPr="001F1335">
        <w:rPr>
          <w:rStyle w:val="StyleUnderline"/>
          <w:rFonts w:cstheme="majorHAnsi"/>
          <w:highlight w:val="yellow"/>
        </w:rPr>
        <w:t>by eight per cent.</w:t>
      </w:r>
      <w:r w:rsidRPr="001F1335">
        <w:rPr>
          <w:rStyle w:val="StyleUnderline"/>
          <w:rFonts w:cstheme="majorHAnsi"/>
        </w:rPr>
        <w:t xml:space="preserve"> The number of people killed in each lethal attack also increased.</w:t>
      </w:r>
      <w:r w:rsidRPr="001F1335">
        <w:rPr>
          <w:rFonts w:cstheme="majorHAnsi"/>
          <w:sz w:val="16"/>
        </w:rPr>
        <w:t xml:space="preserve"> </w:t>
      </w:r>
    </w:p>
    <w:p w14:paraId="498EF264" w14:textId="77777777" w:rsidR="00954088" w:rsidRPr="001F1335" w:rsidRDefault="00E57BC2" w:rsidP="00E57BC2">
      <w:pPr>
        <w:pStyle w:val="Heading3"/>
        <w:rPr>
          <w:rFonts w:cstheme="majorHAnsi"/>
        </w:rPr>
      </w:pPr>
      <w:r w:rsidRPr="001F1335">
        <w:rPr>
          <w:rFonts w:cstheme="majorHAnsi"/>
        </w:rPr>
        <w:t>Warming</w:t>
      </w:r>
    </w:p>
    <w:p w14:paraId="0BF5D1F7" w14:textId="77777777" w:rsidR="00E57BC2" w:rsidRPr="001F1335" w:rsidRDefault="00E57BC2" w:rsidP="00E57BC2">
      <w:pPr>
        <w:pStyle w:val="Heading4"/>
        <w:rPr>
          <w:rFonts w:cstheme="majorHAnsi"/>
        </w:rPr>
      </w:pPr>
      <w:r w:rsidRPr="001F1335">
        <w:rPr>
          <w:rFonts w:cstheme="majorHAnsi"/>
        </w:rPr>
        <w:t xml:space="preserve">India’s International Relations - particularly the US – are key to solving climate change </w:t>
      </w:r>
    </w:p>
    <w:p w14:paraId="7084B49D" w14:textId="77777777" w:rsidR="00E57BC2" w:rsidRPr="001F1335" w:rsidRDefault="00E57BC2" w:rsidP="00E57BC2">
      <w:pPr>
        <w:rPr>
          <w:rFonts w:cstheme="majorHAnsi"/>
          <w:b/>
          <w:bCs/>
          <w:sz w:val="26"/>
        </w:rPr>
      </w:pPr>
      <w:r w:rsidRPr="001F1335">
        <w:rPr>
          <w:rStyle w:val="Style13ptBold"/>
          <w:rFonts w:cstheme="majorHAnsi"/>
        </w:rPr>
        <w:t xml:space="preserve">Sivaram 15 </w:t>
      </w:r>
      <w:r w:rsidRPr="001F1335">
        <w:rPr>
          <w:rFonts w:cstheme="majorHAnsi"/>
        </w:rPr>
        <w:t xml:space="preserve">(Varun, Douglas Dillon fellow at the Council on Foreign Relations, “India Warms Up to Climate Action”, Council on Foreign Relations, November 19, 2015 </w:t>
      </w:r>
      <w:hyperlink r:id="rId108" w:history="1">
        <w:r w:rsidRPr="001F1335">
          <w:rPr>
            <w:rStyle w:val="Hyperlink"/>
            <w:rFonts w:cstheme="majorHAnsi"/>
          </w:rPr>
          <w:t>http://www.cfr.org/india/india-warms-up-climate-action/p37268</w:t>
        </w:r>
      </w:hyperlink>
      <w:r w:rsidRPr="001F1335">
        <w:rPr>
          <w:rFonts w:cstheme="majorHAnsi"/>
        </w:rPr>
        <w:t>)</w:t>
      </w:r>
    </w:p>
    <w:p w14:paraId="2E11DA9B" w14:textId="77777777" w:rsidR="00E57BC2" w:rsidRPr="001F1335" w:rsidRDefault="00E57BC2" w:rsidP="00E57BC2">
      <w:pPr>
        <w:rPr>
          <w:rFonts w:cstheme="majorHAnsi"/>
          <w:sz w:val="16"/>
        </w:rPr>
      </w:pPr>
      <w:r w:rsidRPr="001F1335">
        <w:rPr>
          <w:rFonts w:cstheme="majorHAnsi"/>
          <w:sz w:val="16"/>
        </w:rPr>
        <w:t>In October 2015</w:t>
      </w:r>
      <w:r w:rsidRPr="001F1335">
        <w:rPr>
          <w:rStyle w:val="Emphasis"/>
          <w:rFonts w:cstheme="majorHAnsi"/>
        </w:rPr>
        <w:t xml:space="preserve">, </w:t>
      </w:r>
      <w:r w:rsidRPr="001F1335">
        <w:rPr>
          <w:rStyle w:val="Emphasis"/>
          <w:rFonts w:cstheme="majorHAnsi"/>
          <w:highlight w:val="yellow"/>
        </w:rPr>
        <w:t>India unveiled a comprehensive strategy to curb its</w:t>
      </w:r>
      <w:r w:rsidRPr="001F1335">
        <w:rPr>
          <w:rStyle w:val="Emphasis"/>
          <w:rFonts w:cstheme="majorHAnsi"/>
        </w:rPr>
        <w:t xml:space="preserve"> greenhouse gas (GHG) </w:t>
      </w:r>
      <w:r w:rsidRPr="001F1335">
        <w:rPr>
          <w:rStyle w:val="Emphasis"/>
          <w:rFonts w:cstheme="majorHAnsi"/>
          <w:highlight w:val="yellow"/>
        </w:rPr>
        <w:t>emissions</w:t>
      </w:r>
      <w:r w:rsidRPr="001F1335">
        <w:rPr>
          <w:rStyle w:val="Emphasis"/>
          <w:rFonts w:cstheme="majorHAnsi"/>
        </w:rPr>
        <w:t xml:space="preserve"> and reduce its vulnerability to a changing climate</w:t>
      </w:r>
      <w:r w:rsidRPr="001F1335">
        <w:rPr>
          <w:rFonts w:cstheme="majorHAnsi"/>
          <w:sz w:val="16"/>
        </w:rPr>
        <w:t>. Climate advocacy groups hailed the document—which in the parlance of international climate negotiations is known as India’s Intended Nationally Determined Contribution (INDC)—because it signaled a historic shift in India’s stance on climate action. Altogether, 185 countries have now submitted INDCs, accounting for nearly 90 percent of global GHG emissions and raising hopes for a successful accord at the UN climate talks being held in Paris at the end of 2015. But some analysts caution that such optimism is unfounded. The pessimist’s take is that India, the world’s third-largest GHG emitter behind China and the United States, has committed to little more than business as usual. Despite ambitious commitments, for example to rapidly deploy renewable energy sources, India’s emissions are set to more than double by 2030 as the country burns more coal to fuel a growing economy. Left unchecked, India’s annual GHG emissions could be the highest in the world by 2050. Workers carry a photovoltaic panel at a solar power plant in the Indian state of Gujarat in July 2015. (Photo: Amit Dave/Reuters) It is still too early to tell which story—the optimist’s or the pessimist’s—is right. Prime Minister Narendra Modi, now in his second year in office, has clearly signaled a break from India’s prior hardline stance against taking responsibility for mitigating climate change, recognizing that India itself could suffer acutely from its effects. But he has also stressed that India’s ability to act on climate is constrained by its needs as a developing country seeking to industrialize and expand affordable energy access. Recognizing these circumstances</w:t>
      </w:r>
      <w:r w:rsidRPr="001F1335">
        <w:rPr>
          <w:rStyle w:val="Emphasis"/>
          <w:rFonts w:cstheme="majorHAnsi"/>
        </w:rPr>
        <w:t xml:space="preserve">, developed countries like </w:t>
      </w:r>
      <w:r w:rsidRPr="001F1335">
        <w:rPr>
          <w:rStyle w:val="Emphasis"/>
          <w:rFonts w:cstheme="majorHAnsi"/>
          <w:highlight w:val="yellow"/>
        </w:rPr>
        <w:t>the U</w:t>
      </w:r>
      <w:r w:rsidRPr="001F1335">
        <w:rPr>
          <w:rStyle w:val="Emphasis"/>
          <w:rFonts w:cstheme="majorHAnsi"/>
        </w:rPr>
        <w:t xml:space="preserve">nited </w:t>
      </w:r>
      <w:r w:rsidRPr="001F1335">
        <w:rPr>
          <w:rStyle w:val="Emphasis"/>
          <w:rFonts w:cstheme="majorHAnsi"/>
          <w:highlight w:val="yellow"/>
        </w:rPr>
        <w:t>S</w:t>
      </w:r>
      <w:r w:rsidRPr="001F1335">
        <w:rPr>
          <w:rStyle w:val="Emphasis"/>
          <w:rFonts w:cstheme="majorHAnsi"/>
        </w:rPr>
        <w:t xml:space="preserve">tates </w:t>
      </w:r>
      <w:r w:rsidRPr="001F1335">
        <w:rPr>
          <w:rStyle w:val="Emphasis"/>
          <w:rFonts w:cstheme="majorHAnsi"/>
          <w:highlight w:val="yellow"/>
        </w:rPr>
        <w:t>should welcome India’s progress</w:t>
      </w:r>
      <w:r w:rsidRPr="001F1335">
        <w:rPr>
          <w:rStyle w:val="Emphasis"/>
          <w:rFonts w:cstheme="majorHAnsi"/>
        </w:rPr>
        <w:t xml:space="preserve"> in submitting an INDC </w:t>
      </w:r>
      <w:r w:rsidRPr="001F1335">
        <w:rPr>
          <w:rStyle w:val="Emphasis"/>
          <w:rFonts w:cstheme="majorHAnsi"/>
          <w:highlight w:val="yellow"/>
        </w:rPr>
        <w:t xml:space="preserve">and seek ways to help </w:t>
      </w:r>
      <w:r w:rsidRPr="001F1335">
        <w:rPr>
          <w:rStyle w:val="Emphasis"/>
          <w:rFonts w:cstheme="majorHAnsi"/>
        </w:rPr>
        <w:t>it ratchet up its efforts</w:t>
      </w:r>
      <w:r w:rsidRPr="001F1335">
        <w:rPr>
          <w:rFonts w:cstheme="majorHAnsi"/>
          <w:sz w:val="16"/>
        </w:rPr>
        <w:t xml:space="preserve">. For their part, Indian policymakers must understand that renewables like solar and wind are not a silver bullet for climate policy, and that it will take a broader portfolio of reforms to successfully transition to a low-carbon economy. India’s Growth-Climate Paradox India’s climate policy is beset by an apparent paradox: if its INDC sets out highly ambitious targets, why will its future emissions grow faster than those of every other major emitter in the world? The answer is that India is starting from a relatively low point: today, its per capita emissions are only one-third the global average. As its economy expands by more than 7 percent a year, India’s emissions will quickly grow and soon approach the global per capita average. Because carbon emissions from developed countries have historically increased as their economies industrialized, international pressure on India to cap and ultimately reduce total emissions can appear to Indian policymakers as a threat to its pursuit of affordable energy, and thus its economic development. This dynamic explains India’s historical resistance to reducing its own GHG emissions, especially on a unilateral basis. When it ratified the 1997 Kyoto Protocol, an international treaty mandating that developed countries reduce their GHG emissions, India embraced the principle of “common but differentiated responsibilities,” arguing that developed countries should bear most of the burden of combating climate change. And the Modi administration continues to stress that more than 400 million citizens are underserved by, or lack access to, the electricity grid. As the government contends in the INDC, increasing per capita energy consumption is crucial “to provide a dignified life to its population and meet their rightful aspirations.” “India INDC” Nonetheless, over the last decade India has shifted its stance on climate policy. In 2008, under the prior administration of Prime Minister Manmohan Singh, India launched the National Action Plan on Climate Change. In parallel with its domestic efforts to curb its emissions, India agreed to a non-binding international commitment to reduce their intensity (as measured by emissions per unit of GDP) by 20 to 25 percent below 2005 levels by 2020. When Modi took office in 2014, he swiftly increased the ambition of India’s various climate initiatives. Most notably, he quintupled the previous administration’s target for solar power to 100 gigawatts (GW) and targeted 175 GW of total renewable energy capacity by 2022—roughly ten percent of India’s overall electricity consumption. But importantly, the government’s submission of an INDC marks the first time India has expressed its openness to a legally binding emissions commitment. After more than two decades, India under Modi has accomplished a significant shift in its stance on climate. An 'Ambitious but Achievable' INDC In its INDC, </w:t>
      </w:r>
      <w:r w:rsidRPr="001F1335">
        <w:rPr>
          <w:rStyle w:val="Emphasis"/>
          <w:rFonts w:cstheme="majorHAnsi"/>
        </w:rPr>
        <w:t>India outlines a suite of actions related to curbing the growth of its emissions</w:t>
      </w:r>
      <w:r w:rsidRPr="001F1335">
        <w:rPr>
          <w:rFonts w:cstheme="majorHAnsi"/>
          <w:sz w:val="16"/>
        </w:rPr>
        <w:t xml:space="preserve"> (known as climate change “mitigation</w:t>
      </w:r>
      <w:r w:rsidRPr="001F1335">
        <w:rPr>
          <w:rStyle w:val="Emphasis"/>
          <w:rFonts w:cstheme="majorHAnsi"/>
        </w:rPr>
        <w:t>”) and to preparing for the likely effects of climate change</w:t>
      </w:r>
      <w:r w:rsidRPr="001F1335">
        <w:rPr>
          <w:rFonts w:cstheme="majorHAnsi"/>
          <w:sz w:val="16"/>
        </w:rPr>
        <w:t xml:space="preserve"> (or “adaptation”). The Modi administration has called its commitment “ambitious but achievable,” but it cautions that the price tag of the entire INDC—including public and private sector investment—could be $2.5 trillion by 2030, far exceeding the resources of India’s government and domestic investors. As a result, India contends that successfully achieving its goals will require financial assistance and technology transfer from developed countries. The vast majority—80 percent—of the projected expenses arise from the plan’s mitigation commitments. To curb India’s GHG emission growth, the Modi administration has committed to reduce its emissions intensity by 33–35 percent below 2005 levels—principally through deploying renewable energy and also by improving the energy efficiency of its industrial sector. The INDC also sets a target for a carbon dioxide “sink,” or capture through additional forest and tree cover. Of all of its mitigation commitments, renewable energy is clearly the most important for total emission reduction. In fact, because solar power is expected to account for nearly three quarters of all renewable energy by 2030, solar alone could deliver greater reductions than the forestation and energy efficiency initiatives combined. “India INDC” India’s INDC also emphasizes the need for adaptation measures</w:t>
      </w:r>
      <w:r w:rsidRPr="001F1335">
        <w:rPr>
          <w:rStyle w:val="Emphasis"/>
          <w:rFonts w:cstheme="majorHAnsi"/>
        </w:rPr>
        <w:t xml:space="preserve">. </w:t>
      </w:r>
      <w:r w:rsidRPr="001F1335">
        <w:rPr>
          <w:rStyle w:val="Emphasis"/>
          <w:rFonts w:cstheme="majorHAnsi"/>
          <w:highlight w:val="yellow"/>
        </w:rPr>
        <w:t xml:space="preserve">India is particularly vulnerable to </w:t>
      </w:r>
      <w:r w:rsidRPr="001F1335">
        <w:rPr>
          <w:rStyle w:val="Emphasis"/>
          <w:rFonts w:cstheme="majorHAnsi"/>
        </w:rPr>
        <w:t xml:space="preserve">the effects of </w:t>
      </w:r>
      <w:r w:rsidRPr="001F1335">
        <w:rPr>
          <w:rStyle w:val="Emphasis"/>
          <w:rFonts w:cstheme="majorHAnsi"/>
          <w:highlight w:val="yellow"/>
        </w:rPr>
        <w:t>climate change</w:t>
      </w:r>
      <w:r w:rsidRPr="001F1335">
        <w:rPr>
          <w:rStyle w:val="Emphasis"/>
          <w:rFonts w:cstheme="majorHAnsi"/>
        </w:rPr>
        <w:t>,</w:t>
      </w:r>
      <w:r w:rsidRPr="001F1335">
        <w:rPr>
          <w:rFonts w:cstheme="majorHAnsi"/>
          <w:sz w:val="16"/>
        </w:rPr>
        <w:t xml:space="preserve"> which include extreme heat, prolonged drought, and changing rainfall patterns that could disrupt agriculture, spread disease, and lead to climate refugees. In response, the INDC outlines a series of investments to prepare for disasters and improve the resilience of agriculture, water resources, glacier and coastal regions, and human health systems. The INDC emphasizes that since domestic financial resources will be insufficient, foreign financing will be essential. At the Paris negotiations in November and December 2015, India is expected to lobby strongly for developed countries to live up to a commitment they made at an earlier major round of talks, in Copenhagen in 2009, to provide $100 billion per year by 2020 to a Green Climate Fund for developing countries. Moreover, India’s INDC stresses the need to transfer clean energy technology from abroad, controversially insisting that these technologies be stripped of intellectual property rights to enable developing countries to deploy the technologies at low cost. Beyond Paris India’s INDC submission is, properly understood, just a starting point for future progress. Components of the plan, especially its renewable energy targets, are genuinely ambitious and will require significant domestic and international resources to accomplish. But even if India meets those targets, by 2030 more than three-quarters of its electricity will still come from fossil fuels—and more than half of its emissions will come not from electricity, but from transportation and industry, where solar and wind power will not reduce emissions. Therefore, </w:t>
      </w:r>
      <w:r w:rsidRPr="001F1335">
        <w:rPr>
          <w:rStyle w:val="Emphasis"/>
          <w:rFonts w:cstheme="majorHAnsi"/>
          <w:highlight w:val="yellow"/>
        </w:rPr>
        <w:t xml:space="preserve">India will need </w:t>
      </w:r>
      <w:r w:rsidRPr="001F1335">
        <w:rPr>
          <w:rStyle w:val="Emphasis"/>
          <w:rFonts w:cstheme="majorHAnsi"/>
        </w:rPr>
        <w:t xml:space="preserve">a broad portfolio of </w:t>
      </w:r>
      <w:r w:rsidRPr="001F1335">
        <w:rPr>
          <w:rStyle w:val="Emphasis"/>
          <w:rFonts w:cstheme="majorHAnsi"/>
          <w:highlight w:val="yellow"/>
        </w:rPr>
        <w:t xml:space="preserve">new </w:t>
      </w:r>
      <w:r w:rsidRPr="001F1335">
        <w:rPr>
          <w:rStyle w:val="Emphasis"/>
          <w:rFonts w:cstheme="majorHAnsi"/>
        </w:rPr>
        <w:t xml:space="preserve">energy </w:t>
      </w:r>
      <w:r w:rsidRPr="001F1335">
        <w:rPr>
          <w:rStyle w:val="Emphasis"/>
          <w:rFonts w:cstheme="majorHAnsi"/>
          <w:highlight w:val="yellow"/>
        </w:rPr>
        <w:t xml:space="preserve">technologies to transition </w:t>
      </w:r>
      <w:r w:rsidRPr="001F1335">
        <w:rPr>
          <w:rStyle w:val="Emphasis"/>
          <w:rFonts w:cstheme="majorHAnsi"/>
        </w:rPr>
        <w:t>to a low-carbon economy</w:t>
      </w:r>
      <w:r w:rsidRPr="001F1335">
        <w:rPr>
          <w:rFonts w:cstheme="majorHAnsi"/>
          <w:sz w:val="16"/>
        </w:rPr>
        <w:t xml:space="preserve">. Coal, which accounts for 70 percent of India’s current GHG emissions, will continue to dominate India’s energy mix. Recognizing this, increasing the efficiency of India’s coal power plant fleet to reduce emissions per unit of energy produced must be a priority. Moreover, India could increase its use of natural gas, which produces only half the emissions of coal, in order to reduce emissions from the power sector, as well as the industrial sector, where coal currently dominates. India will need a broad portfolio of new energy technologies to transition to a low-carbon economy. The Modi administration is right to insist that </w:t>
      </w:r>
      <w:r w:rsidRPr="001F1335">
        <w:rPr>
          <w:rStyle w:val="Emphasis"/>
          <w:rFonts w:cstheme="majorHAnsi"/>
          <w:highlight w:val="yellow"/>
        </w:rPr>
        <w:t>India cannot accomplish a</w:t>
      </w:r>
      <w:r w:rsidRPr="001F1335">
        <w:rPr>
          <w:rStyle w:val="Emphasis"/>
          <w:rFonts w:cstheme="majorHAnsi"/>
        </w:rPr>
        <w:t xml:space="preserve"> low-carbon </w:t>
      </w:r>
      <w:r w:rsidRPr="001F1335">
        <w:rPr>
          <w:rStyle w:val="Emphasis"/>
          <w:rFonts w:cstheme="majorHAnsi"/>
          <w:highlight w:val="yellow"/>
        </w:rPr>
        <w:t>transition alone</w:t>
      </w:r>
      <w:r w:rsidRPr="001F1335">
        <w:rPr>
          <w:rStyle w:val="Emphasis"/>
          <w:rFonts w:cstheme="majorHAnsi"/>
        </w:rPr>
        <w:t>, especially given the urgency of improving energy access and maintaining breakneck economic growth. International actors can support India’s transition in several ways</w:t>
      </w:r>
      <w:r w:rsidRPr="001F1335">
        <w:rPr>
          <w:rFonts w:cstheme="majorHAnsi"/>
          <w:sz w:val="16"/>
        </w:rPr>
        <w:t>. Development banks like the World Bank and the Asian Development Bank have already pledged resources to support renewable energy. By following through on those commitments, as well as offering lower-cost loans for clean energy projects, they can embolden foreign investors to finance clean energy in India. At Paris</w:t>
      </w:r>
      <w:r w:rsidRPr="001F1335">
        <w:rPr>
          <w:rStyle w:val="Emphasis"/>
          <w:rFonts w:cstheme="majorHAnsi"/>
        </w:rPr>
        <w:t xml:space="preserve">, </w:t>
      </w:r>
      <w:r w:rsidRPr="001F1335">
        <w:rPr>
          <w:rStyle w:val="Emphasis"/>
          <w:rFonts w:cstheme="majorHAnsi"/>
          <w:highlight w:val="yellow"/>
        </w:rPr>
        <w:t>the U</w:t>
      </w:r>
      <w:r w:rsidRPr="001F1335">
        <w:rPr>
          <w:rStyle w:val="Emphasis"/>
          <w:rFonts w:cstheme="majorHAnsi"/>
        </w:rPr>
        <w:t xml:space="preserve">nited </w:t>
      </w:r>
      <w:r w:rsidRPr="001F1335">
        <w:rPr>
          <w:rStyle w:val="Emphasis"/>
          <w:rFonts w:cstheme="majorHAnsi"/>
          <w:highlight w:val="yellow"/>
        </w:rPr>
        <w:t>S</w:t>
      </w:r>
      <w:r w:rsidRPr="001F1335">
        <w:rPr>
          <w:rStyle w:val="Emphasis"/>
          <w:rFonts w:cstheme="majorHAnsi"/>
        </w:rPr>
        <w:t xml:space="preserve">tates and other advanced economies </w:t>
      </w:r>
      <w:r w:rsidRPr="001F1335">
        <w:rPr>
          <w:rStyle w:val="Emphasis"/>
          <w:rFonts w:cstheme="majorHAnsi"/>
          <w:highlight w:val="yellow"/>
        </w:rPr>
        <w:t>can also directly aid India’s efforts</w:t>
      </w:r>
      <w:r w:rsidRPr="001F1335">
        <w:rPr>
          <w:rFonts w:cstheme="majorHAnsi"/>
          <w:sz w:val="16"/>
        </w:rPr>
        <w:t xml:space="preserve">. A recent CFR Independent Task Force report on U.S.-India Relations recommends that the United States pursue bilateral and multilateral support for cleaner coal—including more efficient power plants as well as infrastructure to capture and sequester carbon emissions—just as it has provided incentives for renewable energy deployment. Indeed, pledges from developed countries, including to the Green Climate Fund, could enable India to invest in a range of low-carbon options. Such resources are also badly needed to help vulnerable countries like India shoulder the high costs of “adaptation” measures to deal with unavoidable repercussions of the climate change that is already underway. However, there are also steps that India must take domestically to enable such international assistance. First, policymakers need to focus on improving India’s power utilities. Because utilities tend to mismanage and underinvest in the electricity grid, more than a quarter of generated power in India is lost before it even gets to consumers. Additionally, insolvent utilities can discourage both domestic and international investors from building clean energy projects. By modernizing the sector, the country will be better positioned to increase renewable energy deployment and decrease emissions from coal. Second, India must respect intellectual property rights if it expects successful diffusion of clean energy technology. Unlike in the pharmaceutical sector, where developing countries can face higher prices for brand name versus generic drugs, honoring international patents is unlikely to drive up the cost of clean energy products, which face competitive pressure from fossil fuels. Instead, foreign companies that are secure in their intellectual property protection are more likely to set up local manufacturing, create jobs, and seek to deploy affordable clean energy to attract consumers. The submission of an INDC is a major step forward for both India and global climate efforts, but these difficult decisions await beyond this year’s Paris conference. </w:t>
      </w:r>
      <w:r w:rsidRPr="001F1335">
        <w:rPr>
          <w:rStyle w:val="Emphasis"/>
          <w:rFonts w:cstheme="majorHAnsi"/>
          <w:highlight w:val="yellow"/>
        </w:rPr>
        <w:t>Achieving effective climate policy in India is a global challenge</w:t>
      </w:r>
      <w:r w:rsidRPr="001F1335">
        <w:rPr>
          <w:rStyle w:val="Emphasis"/>
          <w:rFonts w:cstheme="majorHAnsi"/>
        </w:rPr>
        <w:t>—and one that, if surmounted, could bring global benefits.</w:t>
      </w:r>
      <w:r w:rsidRPr="001F1335">
        <w:rPr>
          <w:rFonts w:cstheme="majorHAnsi"/>
          <w:sz w:val="16"/>
        </w:rPr>
        <w:t xml:space="preserve"> India’s initial commitment to the climate talks should raise hopes that more progress, domestic and international, is on the horizon.</w:t>
      </w:r>
    </w:p>
    <w:p w14:paraId="7DFC319D" w14:textId="77777777" w:rsidR="001E67D5" w:rsidRPr="001F1335" w:rsidRDefault="001E67D5" w:rsidP="001E67D5">
      <w:pPr>
        <w:pStyle w:val="Heading4"/>
        <w:rPr>
          <w:rFonts w:cstheme="majorHAnsi"/>
        </w:rPr>
      </w:pPr>
      <w:r w:rsidRPr="001F1335">
        <w:rPr>
          <w:rFonts w:cstheme="majorHAnsi"/>
        </w:rPr>
        <w:t>Unchecked climate change causes extinction and turns every scenario for nuclear war</w:t>
      </w:r>
    </w:p>
    <w:p w14:paraId="4F0854E9" w14:textId="77777777" w:rsidR="001E67D5" w:rsidRPr="001F1335" w:rsidRDefault="001E67D5" w:rsidP="001E67D5">
      <w:pPr>
        <w:rPr>
          <w:rFonts w:cstheme="majorHAnsi"/>
          <w:b/>
          <w:sz w:val="26"/>
        </w:rPr>
      </w:pPr>
      <w:r w:rsidRPr="001F1335">
        <w:rPr>
          <w:rStyle w:val="Style13ptBold"/>
          <w:rFonts w:cstheme="majorHAnsi"/>
        </w:rPr>
        <w:t xml:space="preserve">Scheffran et al 16 </w:t>
      </w:r>
      <w:r w:rsidRPr="001F1335">
        <w:rPr>
          <w:rFonts w:cstheme="majorHAnsi"/>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109" w:history="1">
        <w:r w:rsidRPr="001F1335">
          <w:rPr>
            <w:rFonts w:cstheme="majorHAnsi"/>
            <w:sz w:val="16"/>
            <w:szCs w:val="16"/>
          </w:rPr>
          <w:t>http://www.worldfuturecouncil.org/file/2016/01/WFC_2015_The_Climate-Nuclear_Nexus.pdf</w:t>
        </w:r>
      </w:hyperlink>
    </w:p>
    <w:p w14:paraId="0DAE58AC" w14:textId="77777777" w:rsidR="001E67D5" w:rsidRPr="001F1335" w:rsidRDefault="001E67D5" w:rsidP="001E67D5">
      <w:pPr>
        <w:rPr>
          <w:rFonts w:cstheme="majorHAnsi"/>
          <w:sz w:val="16"/>
          <w:szCs w:val="16"/>
        </w:rPr>
      </w:pPr>
      <w:r w:rsidRPr="001F1335">
        <w:rPr>
          <w:rFonts w:cstheme="majorHAnsi"/>
          <w:u w:val="single"/>
        </w:rPr>
        <w:t xml:space="preserve">Climate change and nuclear weapons represent two key threats of our time. </w:t>
      </w:r>
      <w:r w:rsidRPr="001F1335">
        <w:rPr>
          <w:rFonts w:cstheme="majorHAnsi"/>
          <w:highlight w:val="yellow"/>
          <w:u w:val="single"/>
        </w:rPr>
        <w:t xml:space="preserve">Climate change endangers </w:t>
      </w:r>
      <w:r w:rsidRPr="001F1335">
        <w:rPr>
          <w:rFonts w:cstheme="majorHAnsi"/>
          <w:b/>
          <w:iCs/>
          <w:highlight w:val="yellow"/>
          <w:u w:val="single"/>
          <w:bdr w:val="single" w:sz="24" w:space="0" w:color="auto"/>
        </w:rPr>
        <w:t>ecosystems</w:t>
      </w:r>
      <w:r w:rsidRPr="001F1335">
        <w:rPr>
          <w:rFonts w:cstheme="majorHAnsi"/>
          <w:b/>
          <w:iCs/>
          <w:u w:val="single"/>
          <w:bdr w:val="single" w:sz="24" w:space="0" w:color="auto"/>
        </w:rPr>
        <w:t xml:space="preserve"> and social systems</w:t>
      </w:r>
      <w:r w:rsidRPr="001F1335">
        <w:rPr>
          <w:rFonts w:cstheme="majorHAnsi"/>
          <w:u w:val="single"/>
        </w:rPr>
        <w:t xml:space="preserve"> all over the world. The degradation of natural resources, the </w:t>
      </w:r>
      <w:r w:rsidRPr="001F1335">
        <w:rPr>
          <w:rFonts w:cstheme="majorHAnsi"/>
          <w:b/>
          <w:iCs/>
          <w:highlight w:val="yellow"/>
          <w:u w:val="single"/>
          <w:bdr w:val="single" w:sz="24" w:space="0" w:color="auto"/>
        </w:rPr>
        <w:t>decline of water and food</w:t>
      </w:r>
      <w:r w:rsidRPr="001F1335">
        <w:rPr>
          <w:rFonts w:cstheme="majorHAnsi"/>
          <w:u w:val="single"/>
        </w:rPr>
        <w:t xml:space="preserve"> supplies, </w:t>
      </w:r>
      <w:r w:rsidRPr="001F1335">
        <w:rPr>
          <w:rFonts w:cstheme="majorHAnsi"/>
          <w:b/>
          <w:iCs/>
          <w:highlight w:val="yellow"/>
          <w:u w:val="single"/>
          <w:bdr w:val="single" w:sz="24" w:space="0" w:color="auto"/>
        </w:rPr>
        <w:t>forced migration</w:t>
      </w:r>
      <w:r w:rsidRPr="001F1335">
        <w:rPr>
          <w:rFonts w:cstheme="majorHAnsi"/>
          <w:highlight w:val="yellow"/>
          <w:u w:val="single"/>
        </w:rPr>
        <w:t xml:space="preserve">, and </w:t>
      </w:r>
      <w:r w:rsidRPr="001F1335">
        <w:rPr>
          <w:rFonts w:cstheme="majorHAnsi"/>
          <w:b/>
          <w:iCs/>
          <w:highlight w:val="yellow"/>
          <w:u w:val="single"/>
          <w:bdr w:val="single" w:sz="24" w:space="0" w:color="auto"/>
        </w:rPr>
        <w:t>more frequent and intense disasters</w:t>
      </w:r>
      <w:r w:rsidRPr="001F1335">
        <w:rPr>
          <w:rFonts w:cstheme="majorHAnsi"/>
          <w:u w:val="single"/>
        </w:rPr>
        <w:t xml:space="preserve"> will greatly affect population clusters, big and small. Climate-related shocks will add stress to the world’s existing conflicts and </w:t>
      </w:r>
      <w:r w:rsidRPr="001F1335">
        <w:rPr>
          <w:rFonts w:cstheme="majorHAnsi"/>
          <w:b/>
          <w:iCs/>
          <w:highlight w:val="yellow"/>
          <w:u w:val="single"/>
          <w:bdr w:val="single" w:sz="24" w:space="0" w:color="auto"/>
        </w:rPr>
        <w:t>act as a “threat multiplier”</w:t>
      </w:r>
      <w:r w:rsidRPr="001F1335">
        <w:rPr>
          <w:rFonts w:cstheme="majorHAnsi"/>
          <w:u w:val="single"/>
        </w:rPr>
        <w:t xml:space="preserve"> in already fragile regions. </w:t>
      </w:r>
      <w:r w:rsidRPr="001F1335">
        <w:rPr>
          <w:rFonts w:cstheme="majorHAnsi"/>
          <w:sz w:val="16"/>
          <w:szCs w:val="16"/>
        </w:rPr>
        <w:t xml:space="preserve">This could contribute to a decline of international stability and trigger hostility between people and nations. Meanwhile, the 15,500 </w:t>
      </w:r>
      <w:r w:rsidRPr="001F1335">
        <w:rPr>
          <w:rFonts w:cstheme="majorHAnsi"/>
          <w:u w:val="single"/>
        </w:rPr>
        <w:t xml:space="preserve">nuclear weapons that remain in the arsenals of only a few states possess the destructive force to </w:t>
      </w:r>
      <w:r w:rsidRPr="001F1335">
        <w:rPr>
          <w:rFonts w:cstheme="majorHAnsi"/>
          <w:b/>
          <w:iCs/>
          <w:u w:val="single"/>
          <w:bdr w:val="single" w:sz="24" w:space="0" w:color="auto"/>
        </w:rPr>
        <w:t>destroy life on Earth</w:t>
      </w:r>
      <w:r w:rsidRPr="001F1335">
        <w:rPr>
          <w:rFonts w:cstheme="majorHAnsi"/>
          <w:u w:val="single"/>
        </w:rPr>
        <w:t xml:space="preserve"> as we know multiple times over</w:t>
      </w:r>
      <w:r w:rsidRPr="001F1335">
        <w:rPr>
          <w:rFonts w:cstheme="majorHAnsi"/>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1F1335">
        <w:rPr>
          <w:rFonts w:cstheme="majorHAnsi"/>
          <w:u w:val="single"/>
        </w:rPr>
        <w:t xml:space="preserve"> </w:t>
      </w:r>
      <w:r w:rsidRPr="001F1335">
        <w:rPr>
          <w:rFonts w:cstheme="majorHAnsi"/>
          <w:highlight w:val="yellow"/>
          <w:u w:val="single"/>
        </w:rPr>
        <w:t>Conflicts</w:t>
      </w:r>
      <w:r w:rsidRPr="001F1335">
        <w:rPr>
          <w:rFonts w:cstheme="majorHAnsi"/>
          <w:u w:val="single"/>
        </w:rPr>
        <w:t xml:space="preserve"> induced by climate change could contribute to global insecurity, which, in turn, could enhance the chance of a nuclear weapon being used, </w:t>
      </w:r>
      <w:r w:rsidRPr="001F1335">
        <w:rPr>
          <w:rFonts w:cstheme="majorHAnsi"/>
          <w:highlight w:val="yellow"/>
          <w:u w:val="single"/>
        </w:rPr>
        <w:t>could create</w:t>
      </w:r>
      <w:r w:rsidRPr="001F1335">
        <w:rPr>
          <w:rFonts w:cstheme="majorHAnsi"/>
          <w:u w:val="single"/>
        </w:rPr>
        <w:t xml:space="preserve"> more fertile </w:t>
      </w:r>
      <w:r w:rsidRPr="001F1335">
        <w:rPr>
          <w:rFonts w:cstheme="majorHAnsi"/>
          <w:highlight w:val="yellow"/>
          <w:u w:val="single"/>
        </w:rPr>
        <w:t>breeding grounds for</w:t>
      </w:r>
      <w:r w:rsidRPr="001F1335">
        <w:rPr>
          <w:rFonts w:cstheme="majorHAnsi"/>
          <w:u w:val="single"/>
        </w:rPr>
        <w:t xml:space="preserve"> terrorism, including </w:t>
      </w:r>
      <w:r w:rsidRPr="001F1335">
        <w:rPr>
          <w:rFonts w:cstheme="majorHAnsi"/>
          <w:b/>
          <w:iCs/>
          <w:highlight w:val="yellow"/>
          <w:u w:val="single"/>
          <w:bdr w:val="single" w:sz="24" w:space="0" w:color="auto"/>
        </w:rPr>
        <w:t>nuclear terrorism</w:t>
      </w:r>
      <w:r w:rsidRPr="001F1335">
        <w:rPr>
          <w:rFonts w:cstheme="majorHAnsi"/>
          <w:highlight w:val="yellow"/>
          <w:u w:val="single"/>
        </w:rPr>
        <w:t>, and</w:t>
      </w:r>
      <w:r w:rsidRPr="001F1335">
        <w:rPr>
          <w:rFonts w:cstheme="majorHAnsi"/>
          <w:u w:val="single"/>
        </w:rPr>
        <w:t xml:space="preserve"> could </w:t>
      </w:r>
      <w:r w:rsidRPr="001F1335">
        <w:rPr>
          <w:rFonts w:cstheme="majorHAnsi"/>
          <w:highlight w:val="yellow"/>
          <w:u w:val="single"/>
        </w:rPr>
        <w:t>feed</w:t>
      </w:r>
      <w:r w:rsidRPr="001F1335">
        <w:rPr>
          <w:rFonts w:cstheme="majorHAnsi"/>
          <w:u w:val="single"/>
        </w:rPr>
        <w:t xml:space="preserve"> the </w:t>
      </w:r>
      <w:r w:rsidRPr="001F1335">
        <w:rPr>
          <w:rFonts w:cstheme="majorHAnsi"/>
          <w:highlight w:val="yellow"/>
          <w:u w:val="single"/>
        </w:rPr>
        <w:t>ambitions</w:t>
      </w:r>
      <w:r w:rsidRPr="001F1335">
        <w:rPr>
          <w:rFonts w:cstheme="majorHAnsi"/>
          <w:u w:val="single"/>
        </w:rPr>
        <w:t xml:space="preserve"> among some states </w:t>
      </w:r>
      <w:r w:rsidRPr="001F1335">
        <w:rPr>
          <w:rFonts w:cstheme="majorHAnsi"/>
          <w:highlight w:val="yellow"/>
          <w:u w:val="single"/>
        </w:rPr>
        <w:t>to acquire nuclear arms</w:t>
      </w:r>
      <w:r w:rsidRPr="001F1335">
        <w:rPr>
          <w:rFonts w:cstheme="majorHAnsi"/>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w:t>
      </w:r>
    </w:p>
    <w:p w14:paraId="748C72C8" w14:textId="77777777" w:rsidR="00E57BC2" w:rsidRPr="001F1335" w:rsidRDefault="00A41167" w:rsidP="00A41167">
      <w:pPr>
        <w:pStyle w:val="Heading3"/>
        <w:rPr>
          <w:rFonts w:cstheme="majorHAnsi"/>
        </w:rPr>
      </w:pPr>
      <w:r w:rsidRPr="001F1335">
        <w:rPr>
          <w:rFonts w:cstheme="majorHAnsi"/>
        </w:rPr>
        <w:t>Asian Stability</w:t>
      </w:r>
    </w:p>
    <w:p w14:paraId="4B1C5A9E" w14:textId="77777777" w:rsidR="00A41167" w:rsidRPr="001F1335" w:rsidRDefault="00A41167" w:rsidP="00A41167">
      <w:pPr>
        <w:pStyle w:val="Heading4"/>
        <w:rPr>
          <w:rFonts w:cstheme="majorHAnsi"/>
        </w:rPr>
      </w:pPr>
      <w:r w:rsidRPr="001F1335">
        <w:rPr>
          <w:rFonts w:cstheme="majorHAnsi"/>
        </w:rPr>
        <w:t>Strong India-United States relations are key to stability in Asia</w:t>
      </w:r>
    </w:p>
    <w:p w14:paraId="19CD31E6" w14:textId="77777777" w:rsidR="00A41167" w:rsidRPr="001F1335" w:rsidRDefault="00A41167" w:rsidP="00A41167">
      <w:pPr>
        <w:rPr>
          <w:rFonts w:cstheme="majorHAnsi"/>
          <w:b/>
        </w:rPr>
      </w:pPr>
      <w:r w:rsidRPr="001F1335">
        <w:rPr>
          <w:rStyle w:val="Style13ptBold"/>
          <w:rFonts w:cstheme="majorHAnsi"/>
        </w:rPr>
        <w:t>Curtis 14</w:t>
      </w:r>
      <w:r w:rsidRPr="001F1335">
        <w:rPr>
          <w:rFonts w:cstheme="majorHAnsi"/>
          <w:b/>
        </w:rPr>
        <w:t xml:space="preserve">, </w:t>
      </w:r>
      <w:r w:rsidRPr="001F1335">
        <w:rPr>
          <w:rFonts w:cstheme="majorHAnsi"/>
        </w:rPr>
        <w:t>Senior Research Fellow at the Asian Studies Center, 2014</w:t>
      </w:r>
      <w:r w:rsidRPr="001F1335">
        <w:rPr>
          <w:rFonts w:cstheme="majorHAnsi"/>
          <w:b/>
        </w:rPr>
        <w:t xml:space="preserve"> </w:t>
      </w:r>
      <w:r w:rsidRPr="001F1335">
        <w:rPr>
          <w:rFonts w:cstheme="majorHAnsi"/>
        </w:rPr>
        <w:t xml:space="preserve">(Lisa, “Priorities for Prime Minister Modi’s Visit: U.S. and India Must Cooperate for Asian Stability”, The Heritage Foundation, September 24, 2014, </w:t>
      </w:r>
      <w:hyperlink r:id="rId110" w:history="1">
        <w:r w:rsidRPr="001F1335">
          <w:rPr>
            <w:rStyle w:val="Hyperlink"/>
            <w:rFonts w:cstheme="majorHAnsi"/>
          </w:rPr>
          <w:t>http://www.heritage.org/research/reports/2014/09/priorities-for-prime-minister-modis-visit-us-and-india-must-cooperate-for-asian-stability</w:t>
        </w:r>
      </w:hyperlink>
      <w:r w:rsidRPr="001F1335">
        <w:rPr>
          <w:rFonts w:cstheme="majorHAnsi"/>
        </w:rPr>
        <w:t>)</w:t>
      </w:r>
    </w:p>
    <w:p w14:paraId="6FFFF781" w14:textId="77777777" w:rsidR="007D74AE" w:rsidRPr="001F1335" w:rsidRDefault="00A41167" w:rsidP="007D74AE">
      <w:pPr>
        <w:rPr>
          <w:rFonts w:cstheme="majorHAnsi"/>
          <w:u w:val="single"/>
        </w:rPr>
      </w:pPr>
      <w:r w:rsidRPr="001F1335">
        <w:rPr>
          <w:rStyle w:val="StyleUnderline"/>
          <w:rFonts w:cstheme="majorHAnsi"/>
        </w:rPr>
        <w:t xml:space="preserve">Indian Prime Minister Narendra Modi’s visit to the United States next week provides an opportunity to strengthen U.S.–India ties, which stagnated during the second term of Modi’s predecessor, Manmohan Singh. </w:t>
      </w:r>
      <w:r w:rsidRPr="001F1335">
        <w:rPr>
          <w:sz w:val="16"/>
        </w:rPr>
        <w:t>During the visit, President Barack Obama should demonstrate the importance the U.S. attaches to the bilateral relationship and offer cooperation on economic, defense, and security issues. The Obama Administration has at times relegated the relationship with India to a lower category of priority than it merits, but both sides have shown interest in moving beyond negative atmospherics and specific irritants, like the revocation</w:t>
      </w:r>
      <w:r w:rsidRPr="001F1335">
        <w:rPr>
          <w:rFonts w:cstheme="majorHAnsi"/>
          <w:sz w:val="16"/>
        </w:rPr>
        <w:t xml:space="preserve"> of Modi’s U.S. visa over the 2002 Gujarat riots and last year’s arrest of a U.S.-based Indian diplomat. The visit will be observed closely by other Asian powers: namely, China and Japan, both of which recently held high-level bilateral visits of their own with Modi. </w:t>
      </w:r>
      <w:r w:rsidRPr="001F1335">
        <w:rPr>
          <w:sz w:val="16"/>
        </w:rPr>
        <w:t>It is important that the Obama–Modi summit demonstrate the strength of U.S.–India ties at a time when the</w:t>
      </w:r>
      <w:r w:rsidRPr="001F1335">
        <w:rPr>
          <w:rStyle w:val="StyleUnderline"/>
          <w:rFonts w:cstheme="majorHAnsi"/>
        </w:rPr>
        <w:t xml:space="preserve"> </w:t>
      </w:r>
      <w:r w:rsidRPr="001F1335">
        <w:rPr>
          <w:rStyle w:val="StyleUnderline"/>
          <w:rFonts w:cstheme="majorHAnsi"/>
          <w:highlight w:val="yellow"/>
        </w:rPr>
        <w:t>power dynamics in Asia are shifting</w:t>
      </w:r>
      <w:r w:rsidRPr="001F1335">
        <w:rPr>
          <w:rStyle w:val="StyleUnderline"/>
          <w:rFonts w:cstheme="majorHAnsi"/>
        </w:rPr>
        <w:t xml:space="preserve">. </w:t>
      </w:r>
      <w:r w:rsidRPr="001F1335">
        <w:rPr>
          <w:rFonts w:cstheme="majorHAnsi"/>
          <w:sz w:val="16"/>
        </w:rPr>
        <w:t xml:space="preserve">Warm Welcome President Obama is scheduled to meet Prime Minister Modi on September 29 and 30 following a major speech that Modi will give the day before to around 20,000 people, most of them Indian Americans, in Madison Square Garden. In an official announcement of the Obama–Modi meetings, a U.S. National Security Council official said that Modi’s White House engagements over a two-day period are a sign of the importance the Administration attaches to its relations with India. Although Modi will not address a joint session of Congress (as the Indian American community had earlier hoped) because Congress is out of session, the U.S. Senate passed a bipartisan resolution last week designating September 30 as “U.S.–India Partnership Day” and noting that the relationship—made up of a “special and permanent bond”—will continue to define the 21st century. Busy Foreign Policy Agenda Modi’s visit to the U.S. is part of a hectic foreign policy schedule. In early September, Modi made a successful five-day visit to Japan, where he and Japanese Prime Minister Shinzo Abe agreed to elevate their dialogue to a “Special Strategic and Global Partnership.” Japan committed to investing $35 billion in Indian projects over the next five years, and the two sides agreed to explore elevating their trilateral dialogue with the U.S. to the foreign minister level, a step that Washington would welcome. Many viewed Modi’s remark that Japan and India were focused on economic development, not expansionism, as an oblique criticism of China and its approach to territorial disputes. </w:t>
      </w:r>
      <w:r w:rsidRPr="001F1335">
        <w:rPr>
          <w:rStyle w:val="StyleUnderline"/>
          <w:rFonts w:cstheme="majorHAnsi"/>
        </w:rPr>
        <w:t xml:space="preserve">Modi appears to be interested in improving strategic ties with Japan as a hedge against China. </w:t>
      </w:r>
      <w:r w:rsidRPr="001F1335">
        <w:rPr>
          <w:rStyle w:val="StyleUnderline"/>
          <w:rFonts w:cstheme="majorHAnsi"/>
          <w:highlight w:val="yellow"/>
        </w:rPr>
        <w:t>Border disputes between India and China continue to simmer</w:t>
      </w:r>
      <w:r w:rsidRPr="001F1335">
        <w:rPr>
          <w:rStyle w:val="StyleUnderline"/>
          <w:rFonts w:cstheme="majorHAnsi"/>
        </w:rPr>
        <w:t xml:space="preserve">, despite a substantial improvement in their trade and economic ties </w:t>
      </w:r>
      <w:r w:rsidRPr="001F1335">
        <w:rPr>
          <w:rFonts w:cstheme="majorHAnsi"/>
          <w:sz w:val="16"/>
        </w:rPr>
        <w:t xml:space="preserve">(bilateral trade has increased from around $5 billion in 2002 to over $66 billion in 2013). </w:t>
      </w:r>
      <w:r w:rsidRPr="001F1335">
        <w:rPr>
          <w:rStyle w:val="StyleUnderline"/>
          <w:rFonts w:cstheme="majorHAnsi"/>
        </w:rPr>
        <w:t xml:space="preserve">Modi and his senior advisers may calculate that cooperating more closely with Japan in areas like maritime cooperation, nuclear issues, and stronger economic and investment ties will strengthen New Delhi’s hand in dealing with Beijing and help to deter any potential Chinese border aggression. </w:t>
      </w:r>
      <w:r w:rsidRPr="001F1335">
        <w:rPr>
          <w:rFonts w:cstheme="majorHAnsi"/>
          <w:sz w:val="16"/>
        </w:rPr>
        <w:t xml:space="preserve">Against this backdrop, Chinese President Xi Jinping’s three-day visit to India last week did not go as well as anticipated, largely due to a flare-up in border tensions. Chinese leaders had put on a charm offensive toward India shortly after the Bharatiya Janata Party (BJP) came to power. Recognizing that India’s clout on the world stage is likely to grow under Modi, the Chinese sought to focus on cooperation, not competition. President Xi’s decision to skip Pakistan on his visit to South Asia—even though it was likely due to concerns about the internal security situation—played well in India. As the Chinese President’s visit approached, however, </w:t>
      </w:r>
      <w:r w:rsidRPr="001F1335">
        <w:rPr>
          <w:rStyle w:val="StyleUnderline"/>
          <w:rFonts w:cstheme="majorHAnsi"/>
          <w:highlight w:val="yellow"/>
        </w:rPr>
        <w:t>Sino–Indian border tensions intensified</w:t>
      </w:r>
      <w:r w:rsidRPr="001F1335">
        <w:rPr>
          <w:rStyle w:val="StyleUnderline"/>
          <w:rFonts w:cstheme="majorHAnsi"/>
        </w:rPr>
        <w:t xml:space="preserve">. About </w:t>
      </w:r>
      <w:r w:rsidRPr="001F1335">
        <w:rPr>
          <w:rStyle w:val="StyleUnderline"/>
          <w:rFonts w:cstheme="majorHAnsi"/>
          <w:highlight w:val="yellow"/>
        </w:rPr>
        <w:t>1,000 Chinese</w:t>
      </w:r>
      <w:r w:rsidRPr="001F1335">
        <w:rPr>
          <w:rStyle w:val="StyleUnderline"/>
          <w:rFonts w:cstheme="majorHAnsi"/>
        </w:rPr>
        <w:t xml:space="preserve"> People’s Liberation Army (</w:t>
      </w:r>
      <w:r w:rsidRPr="001F1335">
        <w:rPr>
          <w:rStyle w:val="StyleUnderline"/>
          <w:rFonts w:cstheme="majorHAnsi"/>
          <w:highlight w:val="yellow"/>
        </w:rPr>
        <w:t>PLA</w:t>
      </w:r>
      <w:r w:rsidRPr="001F1335">
        <w:rPr>
          <w:rStyle w:val="StyleUnderline"/>
          <w:rFonts w:cstheme="majorHAnsi"/>
        </w:rPr>
        <w:t xml:space="preserve">) </w:t>
      </w:r>
      <w:r w:rsidRPr="001F1335">
        <w:rPr>
          <w:rStyle w:val="StyleUnderline"/>
          <w:rFonts w:cstheme="majorHAnsi"/>
          <w:highlight w:val="yellow"/>
        </w:rPr>
        <w:t>troops set up camps</w:t>
      </w:r>
      <w:r w:rsidRPr="001F1335">
        <w:rPr>
          <w:rStyle w:val="StyleUnderline"/>
          <w:rFonts w:cstheme="majorHAnsi"/>
        </w:rPr>
        <w:t xml:space="preserve"> in mountainous regions in Ladakh on the Indian side of the Line of Actual Control (LAC), </w:t>
      </w:r>
      <w:r w:rsidRPr="001F1335">
        <w:rPr>
          <w:rStyle w:val="StyleUnderline"/>
          <w:rFonts w:cstheme="majorHAnsi"/>
          <w:highlight w:val="yellow"/>
        </w:rPr>
        <w:t>and an equal number of Indian troops deployed to forward positions</w:t>
      </w:r>
      <w:r w:rsidRPr="001F1335">
        <w:rPr>
          <w:rStyle w:val="StyleUnderline"/>
          <w:rFonts w:cstheme="majorHAnsi"/>
        </w:rPr>
        <w:t xml:space="preserve"> in the area.</w:t>
      </w:r>
      <w:r w:rsidRPr="001F1335">
        <w:rPr>
          <w:rFonts w:cstheme="majorHAnsi"/>
          <w:sz w:val="16"/>
        </w:rPr>
        <w:t xml:space="preserve"> The border standoff was reported in the Indian press and took the sheen off of Xi’s visit. PM Modi called on China to demarcate the LAC, which further dampened the atmosphere and took the focus away from the economic and trade agenda. </w:t>
      </w:r>
      <w:r w:rsidRPr="001F1335">
        <w:rPr>
          <w:rStyle w:val="StyleUnderline"/>
          <w:rFonts w:cstheme="majorHAnsi"/>
        </w:rPr>
        <w:t>Sino–Indian border tensions previously had flared in April 2013 when Chinese troops camped for three weeks several miles inside Indian territory in the Ladakh region</w:t>
      </w:r>
      <w:r w:rsidRPr="001F1335">
        <w:rPr>
          <w:rFonts w:cstheme="majorHAnsi"/>
          <w:sz w:val="16"/>
        </w:rPr>
        <w:t xml:space="preserve">. That border spat was defused when India agreed to destroy some military structures along the border and both sides withdrew their troops, clearing the way for a planned visit to India by Chinese Premier Li Keqiang. Build Indo–U.S. Ties </w:t>
      </w:r>
      <w:r w:rsidRPr="001F1335">
        <w:rPr>
          <w:rStyle w:val="StyleUnderline"/>
          <w:rFonts w:cstheme="majorHAnsi"/>
          <w:highlight w:val="yellow"/>
        </w:rPr>
        <w:t>It is in the U.S. interest to build closer ties with India</w:t>
      </w:r>
      <w:r w:rsidRPr="001F1335">
        <w:rPr>
          <w:rStyle w:val="StyleUnderline"/>
          <w:rFonts w:cstheme="majorHAnsi"/>
        </w:rPr>
        <w:t xml:space="preserve">, for numerous reasons. </w:t>
      </w:r>
      <w:r w:rsidRPr="001F1335">
        <w:rPr>
          <w:rStyle w:val="StyleUnderline"/>
          <w:rFonts w:cstheme="majorHAnsi"/>
          <w:highlight w:val="yellow"/>
        </w:rPr>
        <w:t>India is</w:t>
      </w:r>
      <w:r w:rsidRPr="001F1335">
        <w:rPr>
          <w:rFonts w:cstheme="majorHAnsi"/>
          <w:sz w:val="16"/>
        </w:rPr>
        <w:t xml:space="preserve"> an emerging economy that provides opportunities for U.S. trade and investment, </w:t>
      </w:r>
      <w:r w:rsidRPr="001F1335">
        <w:rPr>
          <w:rStyle w:val="StyleUnderline"/>
          <w:rFonts w:cstheme="majorHAnsi"/>
          <w:highlight w:val="yellow"/>
        </w:rPr>
        <w:t xml:space="preserve">a strategically important country in maintaining a stable balance of power in the Asia </w:t>
      </w:r>
      <w:r w:rsidRPr="001F1335">
        <w:rPr>
          <w:rStyle w:val="StyleUnderline"/>
          <w:rFonts w:cstheme="majorHAnsi"/>
        </w:rPr>
        <w:t>Pacific,</w:t>
      </w:r>
      <w:r w:rsidRPr="001F1335">
        <w:rPr>
          <w:rFonts w:cstheme="majorHAnsi"/>
          <w:sz w:val="16"/>
        </w:rPr>
        <w:t xml:space="preserve"> and a democratic nation with a large Muslim minority that provides a model of an ethnically and religiously diverse society that maintains freedom for its citizens. </w:t>
      </w:r>
      <w:r w:rsidRPr="001F1335">
        <w:rPr>
          <w:rStyle w:val="StyleUnderline"/>
          <w:rFonts w:cstheme="majorHAnsi"/>
        </w:rPr>
        <w:t xml:space="preserve">The recent shifting power dynamics in the region characterized by Modi’s successful Japan visit and simmering Sino–Indian border tensions drive home the important role that India plays in the U.S. Asia rebalance strategy. </w:t>
      </w:r>
      <w:r w:rsidRPr="001F1335">
        <w:rPr>
          <w:rFonts w:cstheme="majorHAnsi"/>
          <w:sz w:val="16"/>
        </w:rPr>
        <w:t xml:space="preserve">During Modi’s visit, the U.S. should: Highlight the opportunity to expand economic and business relations so long as Modi remains committed to a pro-liberalization agenda. A major part of the visit will consist of Modi interacting with the U.S. business community in New York and Washington in an effort to encourage greater U.S. investment, especially in India’s infrastructure sector. U.S. leaders must make clear to Modi that U.S. businesses are looking for signs that India will maintain momentum on economic reform and provide a stable and private-sector-friendly business environment. Emphasize defense cooperation in an atmosphere of strategic understanding, building on steps announced by U.S. Secretary of Defense Chuck Hagel during his visit to India in August. Modi has highlighted the need to modernize India’s armed forces, and the U.S. is poised to play a significant role in helping to fill Indian defense requirements.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1F1335">
        <w:rPr>
          <w:rStyle w:val="StyleUnderline"/>
          <w:rFonts w:cstheme="majorHAnsi"/>
        </w:rPr>
        <w:t>It is important that both sides continue to demonstrate understanding of the strategic context in which each is operating.</w:t>
      </w:r>
      <w:r w:rsidRPr="001F1335">
        <w:rPr>
          <w:rFonts w:cstheme="majorHAnsi"/>
          <w:sz w:val="16"/>
        </w:rPr>
        <w:t xml:space="preserve"> While BJP leaders may calculate </w:t>
      </w:r>
      <w:r w:rsidRPr="001F1335">
        <w:rPr>
          <w:rFonts w:cstheme="majorHAnsi"/>
          <w:sz w:val="16"/>
          <w:highlight w:val="yellow"/>
        </w:rPr>
        <w:t xml:space="preserve">that </w:t>
      </w:r>
      <w:r w:rsidRPr="001F1335">
        <w:rPr>
          <w:rStyle w:val="StyleUnderline"/>
          <w:rFonts w:cstheme="majorHAnsi"/>
          <w:highlight w:val="yellow"/>
        </w:rPr>
        <w:t>it is in India’s interest to draw closer to the U.S.,</w:t>
      </w:r>
      <w:r w:rsidRPr="001F1335">
        <w:rPr>
          <w:rStyle w:val="StyleUnderline"/>
          <w:rFonts w:cstheme="majorHAnsi"/>
        </w:rPr>
        <w:t xml:space="preserve"> they also will point out that India shares a border with China and thus must be cognizant of Chinese perceptions of India’s foreign policy. </w:t>
      </w:r>
      <w:r w:rsidRPr="001F1335">
        <w:rPr>
          <w:rFonts w:cstheme="majorHAnsi"/>
          <w:sz w:val="16"/>
        </w:rPr>
        <w:t xml:space="preserve">Coordinate on strategies to counter terrorist movements in South Asia, especially in Afghanistan as U.S. and NATO forces draw down. Given al-Qaeda leader Ayman al-Zawahiri’s recent pledge to launch a South Asia wing and the Islamic State gaining ground in Iraq, the imperative for close U.S.–India counterterrorism cooperation has never been stronger. Obama and Modi must coordinate their responses to these brewing threats and seek ways to cooperate in preventing the Taliban from staging a comeback in Afghanistan. Manage expectations on visit outcomes to avoid a sense of disappointment. In the past, the relationship has suffered from each side having overly optimistic expectations of what the other side can deliver to solidify ties. While the two sides have largely convergent strategic interests, the fact that they are both large democracies means that institutional change can be complex and slow. For this reason, initiatives like the Defense Trade and Technology Initiative aimed at breaking down bureaucratic obstacles to defense cooperation are particularly important, but these initiatives also require patience and persistence and take time to bear fruit. Conclusion The stage is set for a successful Modi visit to Washington, but the White House must guard against allowing the myriad international crises happening around the globe to overshadow the visit and weaken Indo–U.S. bilateral ties. </w:t>
      </w:r>
      <w:r w:rsidRPr="001F1335">
        <w:rPr>
          <w:rStyle w:val="StyleUnderline"/>
          <w:rFonts w:cstheme="majorHAnsi"/>
        </w:rPr>
        <w:t>Engaging with a strategically like-minded partner such as India takes on greater importance as the U.S. grapples with multiple global challenges. U.S.–India cooperation is particularly important when it comes to</w:t>
      </w:r>
      <w:r w:rsidRPr="001F1335">
        <w:rPr>
          <w:rFonts w:cstheme="majorHAnsi"/>
          <w:sz w:val="16"/>
        </w:rPr>
        <w:t xml:space="preserve"> countering international terrorism and </w:t>
      </w:r>
      <w:r w:rsidRPr="001F1335">
        <w:rPr>
          <w:rStyle w:val="StyleUnderline"/>
          <w:rFonts w:cstheme="majorHAnsi"/>
        </w:rPr>
        <w:t>maintaining a stable balance of power in the Asia Pacific.</w:t>
      </w:r>
    </w:p>
    <w:p w14:paraId="49C6FD7C" w14:textId="77777777" w:rsidR="007D74AE" w:rsidRPr="001F1335" w:rsidRDefault="007D74AE" w:rsidP="007D74AE">
      <w:pPr>
        <w:pStyle w:val="Heading4"/>
        <w:rPr>
          <w:rFonts w:cstheme="majorHAnsi"/>
        </w:rPr>
      </w:pPr>
      <w:r w:rsidRPr="001F1335">
        <w:rPr>
          <w:rFonts w:cstheme="majorHAnsi"/>
        </w:rPr>
        <w:t>Asian Instability risks nuclear miscalc</w:t>
      </w:r>
    </w:p>
    <w:p w14:paraId="71F74DFE" w14:textId="77777777" w:rsidR="007D74AE" w:rsidRPr="001F1335" w:rsidRDefault="007D74AE" w:rsidP="007D74AE">
      <w:pPr>
        <w:rPr>
          <w:rFonts w:cstheme="majorHAnsi"/>
        </w:rPr>
      </w:pPr>
      <w:r w:rsidRPr="001F1335">
        <w:rPr>
          <w:rStyle w:val="Style13ptBold"/>
          <w:rFonts w:cstheme="majorHAnsi"/>
        </w:rPr>
        <w:t>Gady 8/3</w:t>
      </w:r>
      <w:r w:rsidRPr="001F1335">
        <w:rPr>
          <w:rFonts w:cstheme="majorHAnsi"/>
        </w:rPr>
        <w:t xml:space="preserve">/17 (Franz-Stefan Gady, </w:t>
      </w:r>
      <w:r w:rsidR="00516814" w:rsidRPr="001F1335">
        <w:rPr>
          <w:rFonts w:cstheme="majorHAnsi"/>
        </w:rPr>
        <w:t xml:space="preserve">Senior Editor with The Diplomat., </w:t>
      </w:r>
      <w:r w:rsidRPr="001F1335">
        <w:rPr>
          <w:rFonts w:cstheme="majorHAnsi"/>
        </w:rPr>
        <w:t xml:space="preserve">“The Coming War in Asia: Why It Is Hard to Imagine the Unimaginable,” The Diplomat, </w:t>
      </w:r>
      <w:hyperlink r:id="rId111" w:history="1">
        <w:r w:rsidRPr="001F1335">
          <w:rPr>
            <w:rStyle w:val="Hyperlink"/>
            <w:rFonts w:cstheme="majorHAnsi"/>
          </w:rPr>
          <w:t>https://thediplomat.com/2017/08/the-coming-war-in-asia-why-it-is-hard-to-imagine-the-unimaginable/</w:t>
        </w:r>
      </w:hyperlink>
      <w:r w:rsidRPr="001F1335">
        <w:rPr>
          <w:rFonts w:cstheme="majorHAnsi"/>
        </w:rPr>
        <w:t>, accessed on 7/22/18, AB)</w:t>
      </w:r>
    </w:p>
    <w:p w14:paraId="37780235" w14:textId="77777777" w:rsidR="007D74AE" w:rsidRPr="001F1335" w:rsidRDefault="007D74AE" w:rsidP="007D74AE">
      <w:pPr>
        <w:rPr>
          <w:rFonts w:cstheme="majorHAnsi"/>
          <w:u w:val="single"/>
        </w:rPr>
      </w:pPr>
      <w:r w:rsidRPr="001F1335">
        <w:rPr>
          <w:rFonts w:cstheme="majorHAnsi"/>
          <w:sz w:val="16"/>
        </w:rPr>
        <w:t xml:space="preserve">Nevertheless, </w:t>
      </w:r>
      <w:r w:rsidRPr="001F1335">
        <w:rPr>
          <w:rStyle w:val="StyleUnderline"/>
          <w:rFonts w:cstheme="majorHAnsi"/>
        </w:rPr>
        <w:t xml:space="preserve">the </w:t>
      </w:r>
      <w:r w:rsidRPr="001F1335">
        <w:rPr>
          <w:rStyle w:val="StyleUnderline"/>
          <w:rFonts w:cstheme="majorHAnsi"/>
          <w:highlight w:val="yellow"/>
        </w:rPr>
        <w:t>Asia-Pacific region is the most militarized region in the world</w:t>
      </w:r>
      <w:r w:rsidRPr="001F1335">
        <w:rPr>
          <w:rFonts w:cstheme="majorHAnsi"/>
          <w:sz w:val="16"/>
        </w:rPr>
        <w:t xml:space="preserve">. According to the International Institute of Strategic Studies’ Military Balance 2017, the three largest defense budgets in the world (the United States, China, and Russia) are by countries with significant military assets in the region. Six Asia-Pacific powers were under the top ten global military spenders in 2016. </w:t>
      </w:r>
      <w:r w:rsidRPr="001F1335">
        <w:rPr>
          <w:rStyle w:val="StyleUnderline"/>
          <w:rFonts w:cstheme="majorHAnsi"/>
          <w:highlight w:val="yellow"/>
        </w:rPr>
        <w:t>The world’s seven largest</w:t>
      </w:r>
      <w:r w:rsidRPr="001F1335">
        <w:rPr>
          <w:rStyle w:val="StyleUnderline"/>
          <w:rFonts w:cstheme="majorHAnsi"/>
        </w:rPr>
        <w:t xml:space="preserve"> </w:t>
      </w:r>
      <w:r w:rsidRPr="001F1335">
        <w:rPr>
          <w:rStyle w:val="StyleUnderline"/>
          <w:rFonts w:cstheme="majorHAnsi"/>
          <w:highlight w:val="yellow"/>
        </w:rPr>
        <w:t>militaries</w:t>
      </w:r>
      <w:r w:rsidRPr="001F1335">
        <w:rPr>
          <w:rStyle w:val="StyleUnderline"/>
          <w:rFonts w:cstheme="majorHAnsi"/>
        </w:rPr>
        <w:t xml:space="preserve"> including China, the United States, India, North Korea, Russia, Pakistan, and South Korea </w:t>
      </w:r>
      <w:r w:rsidRPr="001F1335">
        <w:rPr>
          <w:rStyle w:val="StyleUnderline"/>
          <w:rFonts w:cstheme="majorHAnsi"/>
          <w:highlight w:val="yellow"/>
        </w:rPr>
        <w:t>are all</w:t>
      </w:r>
      <w:r w:rsidRPr="001F1335">
        <w:rPr>
          <w:rStyle w:val="StyleUnderline"/>
          <w:rFonts w:cstheme="majorHAnsi"/>
        </w:rPr>
        <w:t xml:space="preserve"> (at least partly) </w:t>
      </w:r>
      <w:r w:rsidRPr="001F1335">
        <w:rPr>
          <w:rStyle w:val="StyleUnderline"/>
          <w:rFonts w:cstheme="majorHAnsi"/>
          <w:highlight w:val="yellow"/>
        </w:rPr>
        <w:t>found in Asia</w:t>
      </w:r>
      <w:r w:rsidRPr="001F1335">
        <w:rPr>
          <w:rStyle w:val="StyleUnderline"/>
          <w:rFonts w:cstheme="majorHAnsi"/>
        </w:rPr>
        <w:t>.</w:t>
      </w:r>
      <w:r w:rsidRPr="001F1335">
        <w:rPr>
          <w:rFonts w:cstheme="majorHAnsi"/>
          <w:sz w:val="16"/>
        </w:rPr>
        <w:t xml:space="preserve"> Furthermore, </w:t>
      </w:r>
      <w:r w:rsidRPr="001F1335">
        <w:rPr>
          <w:rStyle w:val="Emphasis"/>
          <w:rFonts w:cstheme="majorHAnsi"/>
        </w:rPr>
        <w:t xml:space="preserve">out of the seven </w:t>
      </w:r>
      <w:r w:rsidRPr="001F1335">
        <w:rPr>
          <w:rStyle w:val="Emphasis"/>
          <w:rFonts w:cstheme="majorHAnsi"/>
          <w:highlight w:val="yellow"/>
        </w:rPr>
        <w:t>six are nuclear</w:t>
      </w:r>
      <w:r w:rsidRPr="001F1335">
        <w:rPr>
          <w:rStyle w:val="Emphasis"/>
          <w:rFonts w:cstheme="majorHAnsi"/>
        </w:rPr>
        <w:t xml:space="preserve"> powers</w:t>
      </w:r>
      <w:r w:rsidRPr="001F1335">
        <w:rPr>
          <w:rFonts w:cstheme="majorHAnsi"/>
          <w:sz w:val="16"/>
        </w:rPr>
        <w:t xml:space="preserve">. While </w:t>
      </w:r>
      <w:r w:rsidRPr="001F1335">
        <w:rPr>
          <w:rStyle w:val="StyleUnderline"/>
          <w:rFonts w:cstheme="majorHAnsi"/>
        </w:rPr>
        <w:t xml:space="preserve">these </w:t>
      </w:r>
      <w:r w:rsidRPr="001F1335">
        <w:rPr>
          <w:rStyle w:val="StyleUnderline"/>
          <w:rFonts w:cstheme="majorHAnsi"/>
          <w:highlight w:val="yellow"/>
        </w:rPr>
        <w:t>statistics</w:t>
      </w:r>
      <w:r w:rsidRPr="001F1335">
        <w:rPr>
          <w:rFonts w:cstheme="majorHAnsi"/>
          <w:sz w:val="16"/>
        </w:rPr>
        <w:t xml:space="preserve"> are nothing new to Diplomat readers, they are worth restating to </w:t>
      </w:r>
      <w:r w:rsidRPr="001F1335">
        <w:rPr>
          <w:rStyle w:val="StyleUnderline"/>
          <w:rFonts w:cstheme="majorHAnsi"/>
          <w:highlight w:val="yellow"/>
        </w:rPr>
        <w:t>illustrate the profound and often neglected dangers that lurk behind the increasing militarization of the region</w:t>
      </w:r>
      <w:r w:rsidRPr="001F1335">
        <w:rPr>
          <w:rStyle w:val="StyleUnderline"/>
          <w:rFonts w:cstheme="majorHAnsi"/>
        </w:rPr>
        <w:t xml:space="preserve"> with its numerous territorial disputes on both land and sea and frozen conflicts, </w:t>
      </w:r>
      <w:r w:rsidRPr="001F1335">
        <w:rPr>
          <w:rStyle w:val="StyleUnderline"/>
          <w:rFonts w:cstheme="majorHAnsi"/>
          <w:highlight w:val="yellow"/>
        </w:rPr>
        <w:t>and</w:t>
      </w:r>
      <w:r w:rsidRPr="001F1335">
        <w:rPr>
          <w:rStyle w:val="StyleUnderline"/>
          <w:rFonts w:cstheme="majorHAnsi"/>
        </w:rPr>
        <w:t xml:space="preserve"> which at the same time la</w:t>
      </w:r>
      <w:r w:rsidRPr="001F1335">
        <w:rPr>
          <w:rStyle w:val="StyleUnderline"/>
          <w:rFonts w:cstheme="majorHAnsi"/>
          <w:highlight w:val="yellow"/>
        </w:rPr>
        <w:t>cks a regional security structure and political community</w:t>
      </w:r>
      <w:r w:rsidRPr="001F1335">
        <w:rPr>
          <w:rStyle w:val="StyleUnderline"/>
          <w:rFonts w:cstheme="majorHAnsi"/>
        </w:rPr>
        <w:t xml:space="preserve"> akin to, for example, NATO and the European Union</w:t>
      </w:r>
      <w:r w:rsidRPr="001F1335">
        <w:rPr>
          <w:rFonts w:cstheme="majorHAnsi"/>
          <w:sz w:val="16"/>
        </w:rPr>
        <w:t xml:space="preserve"> in Europe. The old maxim that if you only have a hammer, sooner or later most problems will look like nails is in particular pertinent in that respect: </w:t>
      </w:r>
      <w:r w:rsidRPr="001F1335">
        <w:rPr>
          <w:rStyle w:val="StyleUnderline"/>
          <w:rFonts w:cstheme="majorHAnsi"/>
        </w:rPr>
        <w:t>Given the growing military arsenals</w:t>
      </w:r>
      <w:r w:rsidRPr="001F1335">
        <w:rPr>
          <w:rFonts w:cstheme="majorHAnsi"/>
          <w:sz w:val="16"/>
        </w:rPr>
        <w:t xml:space="preserve">, Asia-Pacific </w:t>
      </w:r>
      <w:r w:rsidRPr="001F1335">
        <w:rPr>
          <w:rStyle w:val="Emphasis"/>
          <w:rFonts w:cstheme="majorHAnsi"/>
          <w:highlight w:val="yellow"/>
        </w:rPr>
        <w:t>policymakers may be more willing to use military force to achieve political objectives and settle disputes.</w:t>
      </w:r>
      <w:r w:rsidRPr="001F1335">
        <w:rPr>
          <w:rStyle w:val="Emphasis"/>
          <w:rFonts w:cstheme="majorHAnsi"/>
        </w:rPr>
        <w:t xml:space="preserve"> </w:t>
      </w:r>
      <w:r w:rsidRPr="001F1335">
        <w:rPr>
          <w:rFonts w:cstheme="majorHAnsi"/>
          <w:sz w:val="16"/>
        </w:rPr>
        <w:t xml:space="preserve">This is further accentuated by the fact that while all Asia-Pacific powers are expanding their militaries, </w:t>
      </w:r>
      <w:r w:rsidRPr="001F1335">
        <w:rPr>
          <w:rStyle w:val="StyleUnderline"/>
          <w:rFonts w:cstheme="majorHAnsi"/>
        </w:rPr>
        <w:t>no military force save the United States’ has had any extensive combat experience, nor any nation firsthand knowledge of what it means to fight an interstate conflict in the 21st century.</w:t>
      </w:r>
      <w:r w:rsidRPr="001F1335">
        <w:rPr>
          <w:rFonts w:cstheme="majorHAnsi"/>
          <w:sz w:val="16"/>
        </w:rPr>
        <w:t xml:space="preserve"> Based on historical evidence (e.g. European militaries prior to the First World War), </w:t>
      </w:r>
      <w:r w:rsidRPr="001F1335">
        <w:rPr>
          <w:rStyle w:val="StyleUnderline"/>
          <w:rFonts w:cstheme="majorHAnsi"/>
        </w:rPr>
        <w:t xml:space="preserve">this </w:t>
      </w:r>
      <w:r w:rsidRPr="001F1335">
        <w:rPr>
          <w:rStyle w:val="StyleUnderline"/>
          <w:rFonts w:cstheme="majorHAnsi"/>
          <w:highlight w:val="yellow"/>
        </w:rPr>
        <w:t>lack of understanding of what it means to go to war, combined with a regional arms race, and various territorial disputes, can create a fertile habitat for strategic miscalculations over the use of military power.</w:t>
      </w:r>
    </w:p>
    <w:p w14:paraId="11F98BB1" w14:textId="77777777" w:rsidR="001C1949" w:rsidRPr="001F1335" w:rsidRDefault="001C1949" w:rsidP="001C1949">
      <w:pPr>
        <w:pStyle w:val="Heading3"/>
        <w:rPr>
          <w:rFonts w:cstheme="majorHAnsi"/>
        </w:rPr>
      </w:pPr>
      <w:r w:rsidRPr="001F1335">
        <w:rPr>
          <w:rFonts w:cstheme="majorHAnsi"/>
        </w:rPr>
        <w:t>Econ</w:t>
      </w:r>
    </w:p>
    <w:p w14:paraId="2D70B003" w14:textId="77777777" w:rsidR="001C1949" w:rsidRPr="001F1335" w:rsidRDefault="001C1949" w:rsidP="001C1949">
      <w:pPr>
        <w:pStyle w:val="Heading4"/>
        <w:rPr>
          <w:rFonts w:cstheme="majorHAnsi"/>
        </w:rPr>
      </w:pPr>
      <w:r w:rsidRPr="001F1335">
        <w:rPr>
          <w:rFonts w:cstheme="majorHAnsi"/>
        </w:rPr>
        <w:t>US-Indo ties key to bolster global economy</w:t>
      </w:r>
    </w:p>
    <w:p w14:paraId="571D2B18" w14:textId="77777777" w:rsidR="001C1949" w:rsidRPr="001F1335" w:rsidRDefault="001C1949" w:rsidP="001C1949">
      <w:pPr>
        <w:rPr>
          <w:rFonts w:cstheme="majorHAnsi"/>
        </w:rPr>
      </w:pPr>
      <w:r w:rsidRPr="001F1335">
        <w:rPr>
          <w:rStyle w:val="Style13ptBold"/>
          <w:rFonts w:cstheme="majorHAnsi"/>
        </w:rPr>
        <w:t>Biswal 16</w:t>
      </w:r>
      <w:r w:rsidRPr="001F1335">
        <w:rPr>
          <w:rFonts w:cstheme="majorHAnsi"/>
        </w:rPr>
        <w:t xml:space="preserve">  (Nisha, Assistant Secretary of State for South and Central Asian Affairs in the United States Department of State, May 24, State Department, “U.S.-India Relations: Balancing Progress and Managing Expectations,” </w:t>
      </w:r>
      <w:r w:rsidR="001C23A6" w:rsidRPr="001F1335">
        <w:rPr>
          <w:rStyle w:val="Hyperlink"/>
          <w:rFonts w:cstheme="majorHAnsi"/>
        </w:rPr>
        <w:t>https://www.foreign.senate.gov/imo/media/doc/052416_Dhume_Testimony.pdf</w:t>
      </w:r>
      <w:r w:rsidRPr="001F1335">
        <w:rPr>
          <w:rFonts w:cstheme="majorHAnsi"/>
        </w:rPr>
        <w:t>, accessed 7/22/18, AB)</w:t>
      </w:r>
    </w:p>
    <w:p w14:paraId="150B26EA" w14:textId="77777777" w:rsidR="001C1949" w:rsidRPr="001F1335" w:rsidRDefault="001C1949" w:rsidP="001C1949">
      <w:pPr>
        <w:rPr>
          <w:rFonts w:cstheme="majorHAnsi"/>
          <w:sz w:val="16"/>
        </w:rPr>
      </w:pPr>
      <w:r w:rsidRPr="001F1335">
        <w:rPr>
          <w:rFonts w:cstheme="majorHAnsi"/>
          <w:sz w:val="16"/>
        </w:rPr>
        <w:t xml:space="preserve">Economic Relations Yet, </w:t>
      </w:r>
      <w:r w:rsidRPr="001F1335">
        <w:rPr>
          <w:rStyle w:val="StyleUnderline"/>
          <w:rFonts w:cstheme="majorHAnsi"/>
          <w:highlight w:val="yellow"/>
        </w:rPr>
        <w:t>for India to be a strong and capable strategic partner</w:t>
      </w:r>
      <w:r w:rsidRPr="001F1335">
        <w:rPr>
          <w:rStyle w:val="StyleUnderline"/>
          <w:rFonts w:cstheme="majorHAnsi"/>
        </w:rPr>
        <w:t>, it must have the economic strength to back up its growing global leadership</w:t>
      </w:r>
      <w:r w:rsidRPr="001F1335">
        <w:rPr>
          <w:rFonts w:cstheme="majorHAnsi"/>
          <w:sz w:val="16"/>
        </w:rPr>
        <w:t xml:space="preserve">. Our fast-growing economic partnership is based on the understanding that deepening the trade and commercial ties between our two countries will advance opportunity and prosperity for both of our peoples. </w:t>
      </w:r>
      <w:r w:rsidRPr="001F1335">
        <w:rPr>
          <w:rStyle w:val="StyleUnderline"/>
          <w:rFonts w:cstheme="majorHAnsi"/>
          <w:highlight w:val="yellow"/>
        </w:rPr>
        <w:t>Growing commercial ties will empower India’s</w:t>
      </w:r>
      <w:r w:rsidRPr="001F1335">
        <w:rPr>
          <w:rFonts w:cstheme="majorHAnsi"/>
          <w:sz w:val="16"/>
        </w:rPr>
        <w:t xml:space="preserve"> young and inventive </w:t>
      </w:r>
      <w:r w:rsidRPr="001F1335">
        <w:rPr>
          <w:rStyle w:val="StyleUnderline"/>
          <w:rFonts w:cstheme="majorHAnsi"/>
          <w:highlight w:val="yellow"/>
        </w:rPr>
        <w:t>workforce,</w:t>
      </w:r>
      <w:r w:rsidRPr="001F1335">
        <w:rPr>
          <w:rFonts w:cstheme="majorHAnsi"/>
          <w:sz w:val="16"/>
          <w:highlight w:val="yellow"/>
        </w:rPr>
        <w:t xml:space="preserve"> </w:t>
      </w:r>
      <w:r w:rsidRPr="001F1335">
        <w:rPr>
          <w:rStyle w:val="Emphasis"/>
          <w:rFonts w:cstheme="majorHAnsi"/>
          <w:highlight w:val="yellow"/>
        </w:rPr>
        <w:t xml:space="preserve">contributing to regional prosperity, </w:t>
      </w:r>
      <w:r w:rsidRPr="001F1335">
        <w:rPr>
          <w:rStyle w:val="Emphasis"/>
          <w:rFonts w:cstheme="majorHAnsi"/>
        </w:rPr>
        <w:t xml:space="preserve">globally-significant </w:t>
      </w:r>
      <w:r w:rsidRPr="001F1335">
        <w:rPr>
          <w:rStyle w:val="Emphasis"/>
          <w:rFonts w:cstheme="majorHAnsi"/>
          <w:highlight w:val="yellow"/>
        </w:rPr>
        <w:t xml:space="preserve">innovation, and </w:t>
      </w:r>
      <w:r w:rsidRPr="001F1335">
        <w:rPr>
          <w:rStyle w:val="Emphasis"/>
          <w:rFonts w:cstheme="majorHAnsi"/>
        </w:rPr>
        <w:t xml:space="preserve">sustainable </w:t>
      </w:r>
      <w:r w:rsidRPr="001F1335">
        <w:rPr>
          <w:rStyle w:val="Emphasis"/>
          <w:rFonts w:cstheme="majorHAnsi"/>
          <w:highlight w:val="yellow"/>
        </w:rPr>
        <w:t>development of India’s cities</w:t>
      </w:r>
      <w:r w:rsidRPr="001F1335">
        <w:rPr>
          <w:rFonts w:cstheme="majorHAnsi"/>
          <w:sz w:val="16"/>
        </w:rPr>
        <w:t xml:space="preserve"> – over 60 of which boast more than 1 million citizens. And </w:t>
      </w:r>
      <w:r w:rsidRPr="001F1335">
        <w:rPr>
          <w:rStyle w:val="StyleUnderline"/>
          <w:rFonts w:cstheme="majorHAnsi"/>
        </w:rPr>
        <w:t xml:space="preserve">growing </w:t>
      </w:r>
      <w:r w:rsidRPr="001F1335">
        <w:rPr>
          <w:rStyle w:val="StyleUnderline"/>
          <w:rFonts w:cstheme="majorHAnsi"/>
          <w:highlight w:val="yellow"/>
        </w:rPr>
        <w:t>trade</w:t>
      </w:r>
      <w:r w:rsidRPr="001F1335">
        <w:rPr>
          <w:rStyle w:val="StyleUnderline"/>
          <w:rFonts w:cstheme="majorHAnsi"/>
        </w:rPr>
        <w:t xml:space="preserve"> between our nations </w:t>
      </w:r>
      <w:r w:rsidRPr="001F1335">
        <w:rPr>
          <w:rStyle w:val="StyleUnderline"/>
          <w:rFonts w:cstheme="majorHAnsi"/>
          <w:highlight w:val="yellow"/>
        </w:rPr>
        <w:t>will create more jobs in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and offer U.S. firms access to one of the most important foreign markets of this century. </w:t>
      </w:r>
      <w:r w:rsidRPr="001F1335">
        <w:rPr>
          <w:rFonts w:cstheme="majorHAnsi"/>
          <w:sz w:val="16"/>
        </w:rPr>
        <w:t xml:space="preserve">And </w:t>
      </w:r>
      <w:r w:rsidRPr="001F1335">
        <w:rPr>
          <w:rStyle w:val="StyleUnderline"/>
          <w:rFonts w:cstheme="majorHAnsi"/>
        </w:rPr>
        <w:t>the economic data supports this premise.</w:t>
      </w:r>
      <w:r w:rsidRPr="001F1335">
        <w:rPr>
          <w:rFonts w:cstheme="majorHAnsi"/>
          <w:sz w:val="16"/>
        </w:rPr>
        <w:t xml:space="preserve"> </w:t>
      </w:r>
      <w:r w:rsidRPr="001F1335">
        <w:rPr>
          <w:rStyle w:val="StyleUnderline"/>
          <w:rFonts w:cstheme="majorHAnsi"/>
        </w:rPr>
        <w:t>Bilateral trade in goods and services has expanded from $60 billion in 2009 to over $107 billion in 2015. U.S. exports to India increased by nearly 50% over the same period, supporting more than 180,000 U.S. jobs.</w:t>
      </w:r>
      <w:r w:rsidRPr="001F1335">
        <w:rPr>
          <w:rFonts w:cstheme="majorHAnsi"/>
          <w:sz w:val="16"/>
        </w:rPr>
        <w:t xml:space="preserve"> While many trade barriers still remain, agricultural exports, in particular, have grown substantially and almost quadrupled in value over the past decade, reaching an all-time high last year. </w:t>
      </w:r>
      <w:r w:rsidRPr="001F1335">
        <w:rPr>
          <w:rStyle w:val="StyleUnderline"/>
          <w:rFonts w:cstheme="majorHAnsi"/>
        </w:rPr>
        <w:t>Indian</w:t>
      </w:r>
      <w:r w:rsidRPr="001F1335">
        <w:rPr>
          <w:rFonts w:cstheme="majorHAnsi"/>
          <w:sz w:val="16"/>
        </w:rPr>
        <w:t xml:space="preserve"> foreign direct investment </w:t>
      </w:r>
      <w:r w:rsidRPr="001F1335">
        <w:rPr>
          <w:rStyle w:val="StyleUnderline"/>
          <w:rFonts w:cstheme="majorHAnsi"/>
        </w:rPr>
        <w:t>(FDI)</w:t>
      </w:r>
      <w:r w:rsidRPr="001F1335">
        <w:rPr>
          <w:rFonts w:cstheme="majorHAnsi"/>
          <w:sz w:val="16"/>
        </w:rPr>
        <w:t xml:space="preserve"> in the United States </w:t>
      </w:r>
      <w:r w:rsidRPr="001F1335">
        <w:rPr>
          <w:rStyle w:val="StyleUnderline"/>
          <w:rFonts w:cstheme="majorHAnsi"/>
        </w:rPr>
        <w:t xml:space="preserve">nearly tripled </w:t>
      </w:r>
      <w:r w:rsidRPr="001F1335">
        <w:rPr>
          <w:rFonts w:cstheme="majorHAnsi"/>
          <w:sz w:val="16"/>
        </w:rPr>
        <w:t xml:space="preserve">between 2009 and 2014 – making it the fourth-fastest growing source of FDI into the United States – and U.S. FDI in India increased by nearly 30 percent over the same period. Last year, </w:t>
      </w:r>
      <w:r w:rsidRPr="001F1335">
        <w:rPr>
          <w:rStyle w:val="StyleUnderline"/>
          <w:rFonts w:cstheme="majorHAnsi"/>
          <w:highlight w:val="yellow"/>
        </w:rPr>
        <w:t>U.S. investors’ stakes in Indian equities surpassed those in Chinese equities</w:t>
      </w:r>
      <w:r w:rsidRPr="001F1335">
        <w:rPr>
          <w:rStyle w:val="StyleUnderline"/>
          <w:rFonts w:cstheme="majorHAnsi"/>
        </w:rPr>
        <w:t xml:space="preserve"> for the first time, rising to $12 billion. </w:t>
      </w:r>
      <w:r w:rsidRPr="001F1335">
        <w:rPr>
          <w:rFonts w:cstheme="majorHAnsi"/>
          <w:sz w:val="16"/>
        </w:rPr>
        <w:t xml:space="preserve">Today, </w:t>
      </w:r>
      <w:r w:rsidRPr="001F1335">
        <w:rPr>
          <w:rStyle w:val="StyleUnderline"/>
          <w:rFonts w:cstheme="majorHAnsi"/>
        </w:rPr>
        <w:t>well over 500 U.S. companies are active in India</w:t>
      </w:r>
      <w:r w:rsidRPr="001F1335">
        <w:rPr>
          <w:rFonts w:cstheme="majorHAnsi"/>
          <w:sz w:val="16"/>
        </w:rPr>
        <w:t xml:space="preserve">, a country whose middle class could grow to half a billion people in the next 15 years. American companies have focused their investments on the opportunities that a growing India represents for the future of their businesses. Companies like Corning, which built a new factory there in 2013 – and Ford, whose 460-acre plant was created with a $1 billion investment – will be positioned to access not only the vast Indian market, but will use these platforms to grow their exports across Asia and the Indo-Pacific region. </w:t>
      </w:r>
      <w:r w:rsidRPr="001F1335">
        <w:rPr>
          <w:rStyle w:val="StyleUnderline"/>
          <w:rFonts w:cstheme="majorHAnsi"/>
          <w:highlight w:val="yellow"/>
        </w:rPr>
        <w:t>As India seeks to build the infrastructure</w:t>
      </w:r>
      <w:r w:rsidRPr="001F1335">
        <w:rPr>
          <w:rStyle w:val="StyleUnderline"/>
          <w:rFonts w:cstheme="majorHAnsi"/>
        </w:rPr>
        <w:t xml:space="preserve"> to power its economy</w:t>
      </w:r>
      <w:r w:rsidRPr="001F1335">
        <w:rPr>
          <w:rStyle w:val="StyleUnderline"/>
          <w:rFonts w:cstheme="majorHAnsi"/>
          <w:highlight w:val="yellow"/>
        </w:rPr>
        <w:t>, it is looking directly to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to attract the tech</w:t>
      </w:r>
      <w:r w:rsidRPr="001F1335">
        <w:rPr>
          <w:rStyle w:val="StyleUnderline"/>
          <w:rFonts w:cstheme="majorHAnsi"/>
        </w:rPr>
        <w:t xml:space="preserve">nology </w:t>
      </w:r>
      <w:r w:rsidRPr="001F1335">
        <w:rPr>
          <w:rStyle w:val="StyleUnderline"/>
          <w:rFonts w:cstheme="majorHAnsi"/>
          <w:highlight w:val="yellow"/>
        </w:rPr>
        <w:t>and private capital</w:t>
      </w:r>
      <w:r w:rsidRPr="001F1335">
        <w:rPr>
          <w:rStyle w:val="StyleUnderline"/>
          <w:rFonts w:cstheme="majorHAnsi"/>
        </w:rPr>
        <w:t xml:space="preserve"> </w:t>
      </w:r>
      <w:r w:rsidRPr="001F1335">
        <w:rPr>
          <w:rFonts w:cstheme="majorHAnsi"/>
          <w:sz w:val="16"/>
        </w:rPr>
        <w:t xml:space="preserve">it needs. A McKinsey report from 2010 concluded that approximately 70 to 80 percent of the infrastructure of the India of 2030 has yet to be built. This represents a tremendous opportunity for American companies with infrastructure expertise. For example, General Electric was awarded a deal worth $2.6 billion to provide India’s railways with 1,000 locomotives. That is the largest deal in GE’s 100-year history in India, and marks a doubling of the company’s investment there in just the last five years. And we are working actively to find new commercial opportunities: the Department of Commerce, for example, is supporting work by the Harvard Business School and the Ahmedabad Institute of Management to better enable U.S. companies to identify </w:t>
      </w:r>
      <w:r w:rsidRPr="001F1335">
        <w:rPr>
          <w:rFonts w:cstheme="majorHAnsi"/>
          <w:sz w:val="14"/>
        </w:rPr>
        <w:t xml:space="preserve">markets in India for exports of products and services, by developing a cluster map compatible with our current, U.S.-based cluster map. </w:t>
      </w:r>
      <w:r w:rsidRPr="001F1335">
        <w:rPr>
          <w:rStyle w:val="StyleUnderline"/>
          <w:rFonts w:cstheme="majorHAnsi"/>
        </w:rPr>
        <w:t>By making more efficient and data-driven investment and business decisions, our companies and regions will be more competitive in developing export strategies that maximize benefit</w:t>
      </w:r>
      <w:r w:rsidRPr="001F1335">
        <w:rPr>
          <w:rFonts w:cstheme="majorHAnsi"/>
          <w:sz w:val="14"/>
        </w:rPr>
        <w:t xml:space="preserve">. We are </w:t>
      </w:r>
      <w:r w:rsidRPr="001F1335">
        <w:rPr>
          <w:rStyle w:val="StyleUnderline"/>
          <w:rFonts w:cstheme="majorHAnsi"/>
        </w:rPr>
        <w:t>also working to bring more Indian investment to the United States</w:t>
      </w:r>
      <w:r w:rsidRPr="001F1335">
        <w:rPr>
          <w:rFonts w:cstheme="majorHAnsi"/>
          <w:sz w:val="14"/>
        </w:rPr>
        <w:t xml:space="preserve">. More than 200 Indian companies now have operations here, up from just 85 about a decade ago. According to a study released last year by the Confederation of Indian Industries, just 100 of those companies have together invested more than $15 billion in the United States, supporting over 90,000 jobs, and 84 percent of those companies plan to invest more here in the next five years. And through a partnership with diaspora entrepreneurs in Silicon Valley, the Department of Commerce’s SelectUSA initiative will help Indian entrepreneurs get the data and support they need to expand their operations in the United States, bringing more innovation, jobs, and prosperity here at home. Despite these gains, there is still much to be done to get two-way trade much closer to its potential. While India’s business climate has improved - India climbed four places on the World Bank’s Ease of Doing Business survey last year - our companies still struggle with an over-burdened and inefficient legal system for adjudicating commercial disputes and with a variable – and at times inconsistent – regulatory </w:t>
      </w:r>
      <w:r w:rsidRPr="001F1335">
        <w:rPr>
          <w:sz w:val="14"/>
        </w:rPr>
        <w:t>environment and tax code. Among steps India can take to attract more companies would be to negotiate a high-standard bilateral investment treaty (BIT) with the United States, which would send an important signal to U.S. investors that India is not only open for business, but also open to liberalizing its trade and investment practices.</w:t>
      </w:r>
      <w:r w:rsidRPr="001F1335">
        <w:rPr>
          <w:rFonts w:cstheme="majorHAnsi"/>
          <w:sz w:val="14"/>
        </w:rPr>
        <w:t xml:space="preserve"> </w:t>
      </w:r>
    </w:p>
    <w:p w14:paraId="67E0A7C3" w14:textId="77777777" w:rsidR="00915614" w:rsidRPr="001F1335" w:rsidRDefault="00915614" w:rsidP="00915614">
      <w:pPr>
        <w:pStyle w:val="Heading4"/>
        <w:rPr>
          <w:rFonts w:cstheme="majorHAnsi"/>
        </w:rPr>
      </w:pPr>
      <w:r w:rsidRPr="001F1335">
        <w:rPr>
          <w:rFonts w:cstheme="majorHAnsi"/>
        </w:rPr>
        <w:t xml:space="preserve">Economic decline increases the risk of war—strong statistical support. </w:t>
      </w:r>
    </w:p>
    <w:p w14:paraId="3090CBFE" w14:textId="77777777" w:rsidR="00915614" w:rsidRPr="001F1335" w:rsidRDefault="00915614" w:rsidP="00915614">
      <w:pPr>
        <w:rPr>
          <w:rFonts w:cstheme="majorHAnsi"/>
        </w:rPr>
      </w:pPr>
      <w:r w:rsidRPr="001F1335">
        <w:rPr>
          <w:rStyle w:val="Style13ptBold"/>
          <w:rFonts w:cstheme="majorHAnsi"/>
        </w:rPr>
        <w:t>Royal 10</w:t>
      </w:r>
      <w:r w:rsidRPr="001F1335">
        <w:rPr>
          <w:rFonts w:cstheme="majorHAnsi"/>
        </w:rPr>
        <w:t xml:space="preserve"> — Jedidiah Royal, Director of Cooperative Threat Reduction at the U.S. Department of Defense, M.Phil. Candidate at the University of New South Wales, 2010 (“Economic Integration, Economic Signalling and the Problem of Economic Crises,” </w:t>
      </w:r>
      <w:r w:rsidRPr="001F1335">
        <w:rPr>
          <w:rFonts w:cstheme="majorHAnsi"/>
          <w:i/>
        </w:rPr>
        <w:t>Economics of War and Peace: Economic, Legal and Political Perspectives</w:t>
      </w:r>
      <w:r w:rsidRPr="001F1335">
        <w:rPr>
          <w:rFonts w:cstheme="majorHAnsi"/>
        </w:rPr>
        <w:t>, Edited by Ben Goldsmith and Jurgen Brauer, Published by Emerald Group Publishing, ISBN 0857240048, p. 213-215)</w:t>
      </w:r>
    </w:p>
    <w:p w14:paraId="3DEE952F" w14:textId="77777777" w:rsidR="00915614" w:rsidRPr="001F1335" w:rsidRDefault="00915614" w:rsidP="00915614">
      <w:pPr>
        <w:rPr>
          <w:rFonts w:cstheme="majorHAnsi"/>
          <w:sz w:val="16"/>
        </w:rPr>
      </w:pPr>
      <w:r w:rsidRPr="001F1335">
        <w:rPr>
          <w:rFonts w:cstheme="majorHAnsi"/>
          <w:sz w:val="16"/>
        </w:rPr>
        <w:t xml:space="preserve">Less intuitive is how </w:t>
      </w:r>
      <w:r w:rsidRPr="001F1335">
        <w:rPr>
          <w:rStyle w:val="StyleUnderline"/>
          <w:rFonts w:cstheme="majorHAnsi"/>
          <w:highlight w:val="yellow"/>
        </w:rPr>
        <w:t>periods of economic decline</w:t>
      </w:r>
      <w:r w:rsidRPr="001F1335">
        <w:rPr>
          <w:rFonts w:cstheme="majorHAnsi"/>
          <w:sz w:val="16"/>
        </w:rPr>
        <w:t xml:space="preserve"> may </w:t>
      </w:r>
      <w:r w:rsidRPr="001F1335">
        <w:rPr>
          <w:rStyle w:val="Emphasis"/>
          <w:rFonts w:cstheme="majorHAnsi"/>
          <w:highlight w:val="yellow"/>
        </w:rPr>
        <w:t>increase the likelihood of external conflict</w:t>
      </w:r>
      <w:r w:rsidRPr="001F1335">
        <w:rPr>
          <w:rFonts w:cstheme="majorHAnsi"/>
          <w:sz w:val="16"/>
          <w:highlight w:val="yellow"/>
        </w:rPr>
        <w:t>.</w:t>
      </w:r>
      <w:r w:rsidRPr="001F1335">
        <w:rPr>
          <w:rFonts w:cstheme="majorHAnsi"/>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F1335">
        <w:rPr>
          <w:rStyle w:val="StyleUnderline"/>
          <w:rFonts w:cstheme="majorHAnsi"/>
        </w:rPr>
        <w:t>rhythms in the global economy are associated with the rise and fall of a pre-eminent power and the</w:t>
      </w:r>
      <w:r w:rsidRPr="001F1335">
        <w:rPr>
          <w:rFonts w:cstheme="majorHAnsi"/>
          <w:sz w:val="16"/>
        </w:rPr>
        <w:t xml:space="preserve"> often </w:t>
      </w:r>
      <w:r w:rsidRPr="001F1335">
        <w:rPr>
          <w:rStyle w:val="Emphasis"/>
          <w:rFonts w:cstheme="majorHAnsi"/>
          <w:highlight w:val="yellow"/>
        </w:rPr>
        <w:t>bloody transition</w:t>
      </w:r>
      <w:r w:rsidRPr="001F1335">
        <w:rPr>
          <w:rStyle w:val="StyleUnderline"/>
          <w:rFonts w:cstheme="majorHAnsi"/>
          <w:highlight w:val="yellow"/>
        </w:rPr>
        <w:t xml:space="preserve"> from one</w:t>
      </w:r>
      <w:r w:rsidRPr="001F1335">
        <w:rPr>
          <w:rFonts w:cstheme="majorHAnsi"/>
          <w:sz w:val="16"/>
        </w:rPr>
        <w:t xml:space="preserve"> pre-eminent leader </w:t>
      </w:r>
      <w:r w:rsidRPr="001F1335">
        <w:rPr>
          <w:rStyle w:val="StyleUnderline"/>
          <w:rFonts w:cstheme="majorHAnsi"/>
          <w:highlight w:val="yellow"/>
        </w:rPr>
        <w:t>to the next</w:t>
      </w:r>
      <w:r w:rsidRPr="001F1335">
        <w:rPr>
          <w:rFonts w:cstheme="majorHAnsi"/>
          <w:sz w:val="16"/>
        </w:rPr>
        <w:t xml:space="preserve">. As such, exogenous shocks such as </w:t>
      </w:r>
      <w:r w:rsidRPr="001F1335">
        <w:rPr>
          <w:rStyle w:val="StyleUnderline"/>
          <w:rFonts w:cstheme="majorHAnsi"/>
        </w:rPr>
        <w:t>economic crises</w:t>
      </w:r>
      <w:r w:rsidRPr="001F1335">
        <w:rPr>
          <w:rFonts w:cstheme="majorHAnsi"/>
          <w:sz w:val="16"/>
        </w:rPr>
        <w:t xml:space="preserve"> could </w:t>
      </w:r>
      <w:r w:rsidRPr="001F1335">
        <w:rPr>
          <w:rStyle w:val="StyleUnderline"/>
          <w:rFonts w:cstheme="majorHAnsi"/>
        </w:rPr>
        <w:t>usher in a redistribution of relative power</w:t>
      </w:r>
      <w:r w:rsidRPr="001F1335">
        <w:rPr>
          <w:rFonts w:cstheme="majorHAnsi"/>
          <w:sz w:val="16"/>
        </w:rPr>
        <w:t xml:space="preserve"> (see also Gilpin. 1981) </w:t>
      </w:r>
      <w:r w:rsidRPr="001F1335">
        <w:rPr>
          <w:rStyle w:val="StyleUnderline"/>
          <w:rFonts w:cstheme="majorHAnsi"/>
          <w:highlight w:val="yellow"/>
        </w:rPr>
        <w:t xml:space="preserve">that leads to </w:t>
      </w:r>
      <w:r w:rsidRPr="001F1335">
        <w:rPr>
          <w:rStyle w:val="Emphasis"/>
          <w:rFonts w:cstheme="majorHAnsi"/>
          <w:highlight w:val="yellow"/>
        </w:rPr>
        <w:t>uncertainty</w:t>
      </w:r>
      <w:r w:rsidRPr="001F1335">
        <w:rPr>
          <w:rFonts w:cstheme="majorHAnsi"/>
          <w:sz w:val="16"/>
        </w:rPr>
        <w:t xml:space="preserve"> about power balances, </w:t>
      </w:r>
      <w:r w:rsidRPr="001F1335">
        <w:rPr>
          <w:rStyle w:val="Emphasis"/>
          <w:rFonts w:cstheme="majorHAnsi"/>
          <w:highlight w:val="yellow"/>
        </w:rPr>
        <w:t>increasing the risk of miscalc</w:t>
      </w:r>
      <w:r w:rsidRPr="001F1335">
        <w:rPr>
          <w:rStyle w:val="Emphasis"/>
          <w:rFonts w:cstheme="majorHAnsi"/>
        </w:rPr>
        <w:t>ulation</w:t>
      </w:r>
      <w:r w:rsidRPr="001F1335">
        <w:rPr>
          <w:rFonts w:cstheme="majorHAnsi"/>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1F1335">
        <w:rPr>
          <w:rStyle w:val="StyleUnderline"/>
          <w:rFonts w:cstheme="majorHAnsi"/>
        </w:rPr>
        <w:t>if</w:t>
      </w:r>
      <w:r w:rsidRPr="001F1335">
        <w:rPr>
          <w:rFonts w:cstheme="majorHAnsi"/>
          <w:sz w:val="16"/>
        </w:rPr>
        <w:t xml:space="preserve"> the </w:t>
      </w:r>
      <w:r w:rsidRPr="001F1335">
        <w:rPr>
          <w:rStyle w:val="StyleUnderline"/>
          <w:rFonts w:cstheme="majorHAnsi"/>
        </w:rPr>
        <w:t>expectations of future trade decline</w:t>
      </w:r>
      <w:r w:rsidRPr="001F1335">
        <w:rPr>
          <w:rFonts w:cstheme="majorHAnsi"/>
          <w:sz w:val="16"/>
        </w:rPr>
        <w:t xml:space="preserve">, particularly for difficult [end page 213] to replace items such as energy resources, </w:t>
      </w:r>
      <w:r w:rsidRPr="001F1335">
        <w:rPr>
          <w:rStyle w:val="Emphasis"/>
          <w:rFonts w:cstheme="majorHAnsi"/>
          <w:highlight w:val="yellow"/>
        </w:rPr>
        <w:t>the likelihood for conflict increases</w:t>
      </w:r>
      <w:r w:rsidRPr="001F1335">
        <w:rPr>
          <w:rStyle w:val="StyleUnderline"/>
          <w:rFonts w:cstheme="majorHAnsi"/>
        </w:rPr>
        <w:t>, as states will be inclined to use force to gain access to</w:t>
      </w:r>
      <w:r w:rsidRPr="001F1335">
        <w:rPr>
          <w:rFonts w:cstheme="majorHAnsi"/>
          <w:sz w:val="16"/>
        </w:rPr>
        <w:t xml:space="preserve"> those </w:t>
      </w:r>
      <w:r w:rsidRPr="001F1335">
        <w:rPr>
          <w:rStyle w:val="StyleUnderline"/>
          <w:rFonts w:cstheme="majorHAnsi"/>
        </w:rPr>
        <w:t xml:space="preserve">resources. Crises </w:t>
      </w:r>
      <w:r w:rsidRPr="001F1335">
        <w:rPr>
          <w:rStyle w:val="StyleUnderline"/>
          <w:rFonts w:cstheme="majorHAnsi"/>
          <w:highlight w:val="yellow"/>
        </w:rPr>
        <w:t>could</w:t>
      </w:r>
      <w:r w:rsidRPr="001F1335">
        <w:rPr>
          <w:rFonts w:cstheme="majorHAnsi"/>
          <w:sz w:val="16"/>
        </w:rPr>
        <w:t xml:space="preserve"> potentially be the </w:t>
      </w:r>
      <w:r w:rsidRPr="001F1335">
        <w:rPr>
          <w:rStyle w:val="StyleUnderline"/>
          <w:rFonts w:cstheme="majorHAnsi"/>
          <w:highlight w:val="yellow"/>
        </w:rPr>
        <w:t>trigger</w:t>
      </w:r>
      <w:r w:rsidRPr="001F1335">
        <w:rPr>
          <w:rFonts w:cstheme="majorHAnsi"/>
          <w:sz w:val="16"/>
        </w:rPr>
        <w:t xml:space="preserve"> for </w:t>
      </w:r>
      <w:r w:rsidRPr="001F1335">
        <w:rPr>
          <w:rStyle w:val="StyleUnderline"/>
          <w:rFonts w:cstheme="majorHAnsi"/>
          <w:highlight w:val="yellow"/>
        </w:rPr>
        <w:t>decreased trade expectations</w:t>
      </w:r>
      <w:r w:rsidRPr="001F1335">
        <w:rPr>
          <w:rFonts w:cstheme="majorHAnsi"/>
          <w:sz w:val="16"/>
        </w:rPr>
        <w:t xml:space="preserve">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w:t>
      </w:r>
      <w:r w:rsidRPr="001F1335">
        <w:rPr>
          <w:rStyle w:val="StyleUnderline"/>
          <w:rFonts w:cstheme="majorHAnsi"/>
        </w:rPr>
        <w:t xml:space="preserve">linkages between internal and external conflict and prosperity are </w:t>
      </w:r>
      <w:r w:rsidRPr="001F1335">
        <w:rPr>
          <w:rStyle w:val="Emphasis"/>
          <w:rFonts w:cstheme="majorHAnsi"/>
        </w:rPr>
        <w:t>strong</w:t>
      </w:r>
      <w:r w:rsidRPr="001F1335">
        <w:rPr>
          <w:rStyle w:val="StyleUnderline"/>
          <w:rFonts w:cstheme="majorHAnsi"/>
        </w:rPr>
        <w:t xml:space="preserve"> and </w:t>
      </w:r>
      <w:r w:rsidRPr="001F1335">
        <w:rPr>
          <w:rStyle w:val="Emphasis"/>
          <w:rFonts w:cstheme="majorHAnsi"/>
        </w:rPr>
        <w:t>mutually reinforcing</w:t>
      </w:r>
      <w:r w:rsidRPr="001F1335">
        <w:rPr>
          <w:rStyle w:val="StyleUnderline"/>
          <w:rFonts w:cstheme="majorHAnsi"/>
        </w:rPr>
        <w:t xml:space="preserve">. </w:t>
      </w:r>
      <w:r w:rsidRPr="001F1335">
        <w:rPr>
          <w:rStyle w:val="StyleUnderline"/>
          <w:rFonts w:cstheme="majorHAnsi"/>
          <w:highlight w:val="yellow"/>
        </w:rPr>
        <w:t xml:space="preserve">Economic conflict tends to spawn internal conflict, which in turn </w:t>
      </w:r>
      <w:r w:rsidRPr="001F1335">
        <w:rPr>
          <w:rStyle w:val="Emphasis"/>
          <w:rFonts w:cstheme="majorHAnsi"/>
          <w:highlight w:val="yellow"/>
        </w:rPr>
        <w:t>returns the favour</w:t>
      </w:r>
      <w:r w:rsidRPr="001F1335">
        <w:rPr>
          <w:rFonts w:cstheme="majorHAnsi"/>
          <w:sz w:val="16"/>
        </w:rPr>
        <w:t xml:space="preserve">. Moreover, </w:t>
      </w:r>
      <w:r w:rsidRPr="001F1335">
        <w:rPr>
          <w:rStyle w:val="StyleUnderline"/>
          <w:rFonts w:cstheme="majorHAnsi"/>
          <w:highlight w:val="yellow"/>
        </w:rPr>
        <w:t xml:space="preserve">the presence of a recession tends to </w:t>
      </w:r>
      <w:r w:rsidRPr="001F1335">
        <w:rPr>
          <w:rStyle w:val="Emphasis"/>
          <w:rFonts w:cstheme="majorHAnsi"/>
          <w:highlight w:val="yellow"/>
        </w:rPr>
        <w:t>amplify</w:t>
      </w:r>
      <w:r w:rsidRPr="001F1335">
        <w:rPr>
          <w:rStyle w:val="StyleUnderline"/>
          <w:rFonts w:cstheme="majorHAnsi"/>
          <w:highlight w:val="yellow"/>
        </w:rPr>
        <w:t xml:space="preserve"> the extent to which international and external conflicts </w:t>
      </w:r>
      <w:r w:rsidRPr="001F1335">
        <w:rPr>
          <w:rStyle w:val="Emphasis"/>
          <w:rFonts w:cstheme="majorHAnsi"/>
          <w:highlight w:val="yellow"/>
        </w:rPr>
        <w:t>self-reinforce</w:t>
      </w:r>
      <w:r w:rsidRPr="001F1335">
        <w:rPr>
          <w:rStyle w:val="StyleUnderline"/>
          <w:rFonts w:cstheme="majorHAnsi"/>
          <w:highlight w:val="yellow"/>
        </w:rPr>
        <w:t xml:space="preserve"> each other</w:t>
      </w:r>
      <w:r w:rsidRPr="001F1335">
        <w:rPr>
          <w:rFonts w:cstheme="majorHAnsi"/>
          <w:sz w:val="16"/>
        </w:rPr>
        <w:t xml:space="preserve">. (Blomberg &amp; Hess, 2002. p. 89) </w:t>
      </w:r>
      <w:r w:rsidRPr="001F1335">
        <w:rPr>
          <w:rStyle w:val="StyleUnderline"/>
          <w:rFonts w:cstheme="majorHAnsi"/>
          <w:highlight w:val="yellow"/>
        </w:rPr>
        <w:t>Economic decline has</w:t>
      </w:r>
      <w:r w:rsidRPr="001F1335">
        <w:rPr>
          <w:rFonts w:cstheme="majorHAnsi"/>
          <w:sz w:val="16"/>
        </w:rPr>
        <w:t xml:space="preserve"> also </w:t>
      </w:r>
      <w:r w:rsidRPr="001F1335">
        <w:rPr>
          <w:rStyle w:val="StyleUnderline"/>
          <w:rFonts w:cstheme="majorHAnsi"/>
        </w:rPr>
        <w:t xml:space="preserve">been </w:t>
      </w:r>
      <w:r w:rsidRPr="001F1335">
        <w:rPr>
          <w:rStyle w:val="StyleUnderline"/>
          <w:rFonts w:cstheme="majorHAnsi"/>
          <w:highlight w:val="yellow"/>
        </w:rPr>
        <w:t xml:space="preserve">linked with an </w:t>
      </w:r>
      <w:r w:rsidRPr="001F1335">
        <w:rPr>
          <w:rStyle w:val="Emphasis"/>
          <w:rFonts w:cstheme="majorHAnsi"/>
          <w:highlight w:val="yellow"/>
        </w:rPr>
        <w:t>increase in</w:t>
      </w:r>
      <w:r w:rsidRPr="001F1335">
        <w:rPr>
          <w:rFonts w:cstheme="majorHAnsi"/>
          <w:sz w:val="16"/>
        </w:rPr>
        <w:t xml:space="preserve"> the likelihood of </w:t>
      </w:r>
      <w:r w:rsidRPr="001F1335">
        <w:rPr>
          <w:rStyle w:val="Emphasis"/>
          <w:rFonts w:cstheme="majorHAnsi"/>
          <w:highlight w:val="yellow"/>
        </w:rPr>
        <w:t>terrorism</w:t>
      </w:r>
      <w:r w:rsidRPr="001F1335">
        <w:rPr>
          <w:rFonts w:cstheme="majorHAnsi"/>
          <w:sz w:val="16"/>
        </w:rPr>
        <w:t xml:space="preserve"> (Blomberg, Hess, &amp; Weerapana, 2004), </w:t>
      </w:r>
      <w:r w:rsidRPr="001F1335">
        <w:rPr>
          <w:rStyle w:val="StyleUnderline"/>
          <w:rFonts w:cstheme="majorHAnsi"/>
          <w:highlight w:val="yellow"/>
        </w:rPr>
        <w:t xml:space="preserve">which has the capacity to </w:t>
      </w:r>
      <w:r w:rsidRPr="001F1335">
        <w:rPr>
          <w:rStyle w:val="Emphasis"/>
          <w:rFonts w:cstheme="majorHAnsi"/>
          <w:highlight w:val="yellow"/>
        </w:rPr>
        <w:t>spill across borders</w:t>
      </w:r>
      <w:r w:rsidRPr="001F1335">
        <w:rPr>
          <w:rStyle w:val="StyleUnderline"/>
          <w:rFonts w:cstheme="majorHAnsi"/>
          <w:highlight w:val="yellow"/>
        </w:rPr>
        <w:t xml:space="preserve"> and lead to </w:t>
      </w:r>
      <w:r w:rsidRPr="001F1335">
        <w:rPr>
          <w:rStyle w:val="Emphasis"/>
          <w:rFonts w:cstheme="majorHAnsi"/>
          <w:highlight w:val="yellow"/>
        </w:rPr>
        <w:t>external tensions</w:t>
      </w:r>
      <w:r w:rsidRPr="001F1335">
        <w:rPr>
          <w:rFonts w:cstheme="majorHAnsi"/>
          <w:sz w:val="16"/>
        </w:rPr>
        <w:t xml:space="preserve">. Furthermore, </w:t>
      </w:r>
      <w:r w:rsidRPr="001F1335">
        <w:rPr>
          <w:rStyle w:val="StyleUnderline"/>
          <w:rFonts w:cstheme="majorHAnsi"/>
        </w:rPr>
        <w:t>crises</w:t>
      </w:r>
      <w:r w:rsidRPr="001F1335">
        <w:rPr>
          <w:rFonts w:cstheme="majorHAnsi"/>
          <w:sz w:val="16"/>
        </w:rPr>
        <w:t xml:space="preserve"> generally </w:t>
      </w:r>
      <w:r w:rsidRPr="001F1335">
        <w:rPr>
          <w:rStyle w:val="StyleUnderline"/>
          <w:rFonts w:cstheme="majorHAnsi"/>
        </w:rPr>
        <w:t>reduce the popularity of</w:t>
      </w:r>
      <w:r w:rsidRPr="001F1335">
        <w:rPr>
          <w:rFonts w:cstheme="majorHAnsi"/>
          <w:sz w:val="16"/>
        </w:rPr>
        <w:t xml:space="preserve"> a sitting </w:t>
      </w:r>
      <w:r w:rsidRPr="001F1335">
        <w:rPr>
          <w:rStyle w:val="StyleUnderline"/>
          <w:rFonts w:cstheme="majorHAnsi"/>
        </w:rPr>
        <w:t>government</w:t>
      </w:r>
      <w:r w:rsidRPr="001F1335">
        <w:rPr>
          <w:rFonts w:cstheme="majorHAnsi"/>
          <w:sz w:val="16"/>
        </w:rPr>
        <w:t xml:space="preserve">. “Diversionary theory" suggests that, </w:t>
      </w:r>
      <w:r w:rsidRPr="001F1335">
        <w:rPr>
          <w:rStyle w:val="StyleUnderline"/>
          <w:rFonts w:cstheme="majorHAnsi"/>
          <w:highlight w:val="yellow"/>
        </w:rPr>
        <w:t>when facing unpopularity arising from economic decline</w:t>
      </w:r>
      <w:r w:rsidRPr="001F1335">
        <w:rPr>
          <w:rStyle w:val="StyleUnderline"/>
          <w:rFonts w:cstheme="majorHAnsi"/>
        </w:rPr>
        <w:t xml:space="preserve">, </w:t>
      </w:r>
      <w:r w:rsidRPr="001F1335">
        <w:rPr>
          <w:rFonts w:cstheme="majorHAnsi"/>
          <w:sz w:val="16"/>
        </w:rPr>
        <w:t xml:space="preserve">sitting </w:t>
      </w:r>
      <w:r w:rsidRPr="001F1335">
        <w:rPr>
          <w:rStyle w:val="StyleUnderline"/>
          <w:rFonts w:cstheme="majorHAnsi"/>
          <w:highlight w:val="yellow"/>
        </w:rPr>
        <w:t xml:space="preserve">governments have </w:t>
      </w:r>
      <w:r w:rsidRPr="001F1335">
        <w:rPr>
          <w:rStyle w:val="Emphasis"/>
          <w:rFonts w:cstheme="majorHAnsi"/>
          <w:highlight w:val="yellow"/>
        </w:rPr>
        <w:t>increased incentives</w:t>
      </w:r>
      <w:r w:rsidRPr="001F1335">
        <w:rPr>
          <w:rStyle w:val="StyleUnderline"/>
          <w:rFonts w:cstheme="majorHAnsi"/>
          <w:highlight w:val="yellow"/>
        </w:rPr>
        <w:t xml:space="preserve"> to </w:t>
      </w:r>
      <w:r w:rsidRPr="001F1335">
        <w:rPr>
          <w:rStyle w:val="Emphasis"/>
          <w:rFonts w:cstheme="majorHAnsi"/>
          <w:highlight w:val="yellow"/>
        </w:rPr>
        <w:t>fabricate external military conflicts</w:t>
      </w:r>
      <w:r w:rsidRPr="001F1335">
        <w:rPr>
          <w:rStyle w:val="StyleUnderline"/>
          <w:rFonts w:cstheme="majorHAnsi"/>
          <w:highlight w:val="yellow"/>
        </w:rPr>
        <w:t xml:space="preserve"> to create a 'rally around the flag' effect</w:t>
      </w:r>
      <w:r w:rsidRPr="001F1335">
        <w:rPr>
          <w:rFonts w:cstheme="majorHAnsi"/>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1F1335">
        <w:rPr>
          <w:rStyle w:val="StyleUnderline"/>
          <w:rFonts w:cstheme="majorHAnsi"/>
        </w:rPr>
        <w:t>periods of weak economic performance in 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and thus weak Presidential popularity, </w:t>
      </w:r>
      <w:r w:rsidRPr="001F1335">
        <w:rPr>
          <w:rStyle w:val="StyleUnderline"/>
          <w:rFonts w:cstheme="majorHAnsi"/>
        </w:rPr>
        <w:t xml:space="preserve">are </w:t>
      </w:r>
      <w:r w:rsidRPr="001F1335">
        <w:rPr>
          <w:rStyle w:val="Emphasis"/>
          <w:rFonts w:cstheme="majorHAnsi"/>
        </w:rPr>
        <w:t>statistically linked</w:t>
      </w:r>
      <w:r w:rsidRPr="001F1335">
        <w:rPr>
          <w:rStyle w:val="StyleUnderline"/>
          <w:rFonts w:cstheme="majorHAnsi"/>
        </w:rPr>
        <w:t xml:space="preserve"> to an increase in the use of force</w:t>
      </w:r>
      <w:r w:rsidRPr="001F1335">
        <w:rPr>
          <w:rFonts w:cstheme="majorHAnsi"/>
          <w:sz w:val="16"/>
        </w:rPr>
        <w:t xml:space="preserve">. In summary, recent economic scholarship positively correlates economic integration with an increase in the frequency of economic crises, whereas </w:t>
      </w:r>
      <w:r w:rsidRPr="001F1335">
        <w:rPr>
          <w:rStyle w:val="StyleUnderline"/>
          <w:rFonts w:cstheme="majorHAnsi"/>
          <w:highlight w:val="yellow"/>
        </w:rPr>
        <w:t xml:space="preserve">political science scholarship links economic decline with external conflict at </w:t>
      </w:r>
      <w:r w:rsidRPr="001F1335">
        <w:rPr>
          <w:rStyle w:val="Emphasis"/>
          <w:rFonts w:cstheme="majorHAnsi"/>
          <w:highlight w:val="yellow"/>
        </w:rPr>
        <w:t>systemic, dyadic and national levels</w:t>
      </w:r>
      <w:r w:rsidRPr="001F1335">
        <w:rPr>
          <w:rFonts w:cstheme="majorHAnsi"/>
          <w:sz w:val="16"/>
        </w:rPr>
        <w:t xml:space="preserve">.5 This implied connection between integration, crises and armed conflict has not featured prominently in the economic-security debate and deserves more attention. </w:t>
      </w:r>
      <w:r w:rsidRPr="001F1335">
        <w:rPr>
          <w:rStyle w:val="StyleUnderline"/>
          <w:rFonts w:cstheme="majorHAnsi"/>
        </w:rPr>
        <w:t>This</w:t>
      </w:r>
      <w:r w:rsidRPr="001F1335">
        <w:rPr>
          <w:rFonts w:cstheme="majorHAnsi"/>
          <w:sz w:val="16"/>
        </w:rPr>
        <w:t xml:space="preserve"> observation </w:t>
      </w:r>
      <w:r w:rsidRPr="001F1335">
        <w:rPr>
          <w:rStyle w:val="StyleUnderline"/>
          <w:rFonts w:cstheme="majorHAnsi"/>
        </w:rPr>
        <w:t xml:space="preserve">is </w:t>
      </w:r>
      <w:r w:rsidRPr="001F1335">
        <w:rPr>
          <w:rStyle w:val="Emphasis"/>
          <w:rFonts w:cstheme="majorHAnsi"/>
        </w:rPr>
        <w:t>not contradictory</w:t>
      </w:r>
      <w:r w:rsidRPr="001F1335">
        <w:rPr>
          <w:rStyle w:val="StyleUnderline"/>
          <w:rFonts w:cstheme="majorHAnsi"/>
        </w:rPr>
        <w:t xml:space="preserve"> to</w:t>
      </w:r>
      <w:r w:rsidRPr="001F1335">
        <w:rPr>
          <w:rFonts w:cstheme="majorHAnsi"/>
          <w:sz w:val="16"/>
        </w:rPr>
        <w:t xml:space="preserve"> other </w:t>
      </w:r>
      <w:r w:rsidRPr="001F1335">
        <w:rPr>
          <w:rStyle w:val="StyleUnderline"/>
          <w:rFonts w:cstheme="majorHAnsi"/>
        </w:rPr>
        <w:t>perspectives that link economic interdependence with a decrease in</w:t>
      </w:r>
      <w:r w:rsidRPr="001F1335">
        <w:rPr>
          <w:rFonts w:cstheme="majorHAnsi"/>
          <w:sz w:val="16"/>
        </w:rPr>
        <w:t xml:space="preserve"> the likelihood of external </w:t>
      </w:r>
      <w:r w:rsidRPr="001F1335">
        <w:rPr>
          <w:rStyle w:val="StyleUnderline"/>
          <w:rFonts w:cstheme="majorHAnsi"/>
        </w:rPr>
        <w:t>conflict</w:t>
      </w:r>
      <w:r w:rsidRPr="001F1335">
        <w:rPr>
          <w:rFonts w:cstheme="majorHAnsi"/>
          <w:sz w:val="16"/>
        </w:rPr>
        <w:t xml:space="preserve">, such as those mentioned in the first paragraph of this chapter. [end page 214] </w:t>
      </w:r>
      <w:r w:rsidRPr="001F1335">
        <w:rPr>
          <w:rStyle w:val="StyleUnderline"/>
          <w:rFonts w:cstheme="majorHAnsi"/>
        </w:rPr>
        <w:t>Those studies</w:t>
      </w:r>
      <w:r w:rsidRPr="001F1335">
        <w:rPr>
          <w:rFonts w:cstheme="majorHAnsi"/>
          <w:sz w:val="16"/>
        </w:rPr>
        <w:t xml:space="preserve"> tend to focus on dyadic interdependence instead of global interdependence and </w:t>
      </w:r>
      <w:r w:rsidRPr="001F1335">
        <w:rPr>
          <w:rStyle w:val="Emphasis"/>
          <w:rFonts w:cstheme="majorHAnsi"/>
        </w:rPr>
        <w:t>do not specifically consider</w:t>
      </w:r>
      <w:r w:rsidRPr="001F1335">
        <w:rPr>
          <w:rFonts w:cstheme="majorHAnsi"/>
          <w:sz w:val="16"/>
        </w:rPr>
        <w:t xml:space="preserve"> the occurrence of and conditions created by </w:t>
      </w:r>
      <w:r w:rsidRPr="001F1335">
        <w:rPr>
          <w:rStyle w:val="StyleUnderline"/>
          <w:rFonts w:cstheme="majorHAnsi"/>
        </w:rPr>
        <w:t>economic crises</w:t>
      </w:r>
      <w:r w:rsidRPr="001F1335">
        <w:rPr>
          <w:rFonts w:cstheme="majorHAnsi"/>
          <w:sz w:val="16"/>
        </w:rPr>
        <w:t>. As such, the view presented here should be considered ancillary to those views.</w:t>
      </w:r>
    </w:p>
    <w:p w14:paraId="04DDF19D" w14:textId="77777777" w:rsidR="001C1949" w:rsidRPr="001F1335" w:rsidRDefault="002D6777" w:rsidP="002D6777">
      <w:pPr>
        <w:pStyle w:val="Heading3"/>
        <w:rPr>
          <w:rFonts w:cstheme="majorHAnsi"/>
        </w:rPr>
      </w:pPr>
      <w:r w:rsidRPr="001F1335">
        <w:rPr>
          <w:rFonts w:cstheme="majorHAnsi"/>
        </w:rPr>
        <w:t>Democracy</w:t>
      </w:r>
    </w:p>
    <w:p w14:paraId="518AB6BA" w14:textId="77777777" w:rsidR="000B0428" w:rsidRPr="001F1335" w:rsidRDefault="000B0428" w:rsidP="000B0428">
      <w:pPr>
        <w:pStyle w:val="Heading4"/>
        <w:rPr>
          <w:rFonts w:cstheme="majorHAnsi"/>
        </w:rPr>
      </w:pPr>
      <w:r w:rsidRPr="001F1335">
        <w:rPr>
          <w:rFonts w:cstheme="majorHAnsi"/>
        </w:rPr>
        <w:t>US –India ties key to promote global democracy</w:t>
      </w:r>
    </w:p>
    <w:p w14:paraId="5190DB3B" w14:textId="77777777" w:rsidR="000B0428" w:rsidRPr="001F1335" w:rsidRDefault="000B0428" w:rsidP="000B0428">
      <w:pPr>
        <w:rPr>
          <w:rFonts w:cstheme="majorHAnsi"/>
        </w:rPr>
      </w:pPr>
      <w:r w:rsidRPr="001F1335">
        <w:rPr>
          <w:rStyle w:val="Style13ptBold"/>
          <w:rFonts w:cstheme="majorHAnsi"/>
        </w:rPr>
        <w:t>Adhikari 15</w:t>
      </w:r>
      <w:r w:rsidRPr="001F1335">
        <w:rPr>
          <w:rFonts w:cstheme="majorHAnsi"/>
        </w:rPr>
        <w:t xml:space="preserve"> (Gautam, Senior Fellow at the Center for American Progress, “The United States and India: The Vital Importance of a Natural Partnership,” September 22</w:t>
      </w:r>
      <w:r w:rsidRPr="001F1335">
        <w:rPr>
          <w:rFonts w:cstheme="majorHAnsi"/>
          <w:vertAlign w:val="superscript"/>
        </w:rPr>
        <w:t>nd</w:t>
      </w:r>
      <w:r w:rsidRPr="001F1335">
        <w:rPr>
          <w:rFonts w:cstheme="majorHAnsi"/>
        </w:rPr>
        <w:t xml:space="preserve">, </w:t>
      </w:r>
      <w:hyperlink r:id="rId112" w:history="1">
        <w:r w:rsidRPr="001F1335">
          <w:rPr>
            <w:rStyle w:val="Hyperlink"/>
            <w:rFonts w:cstheme="majorHAnsi"/>
          </w:rPr>
          <w:t>http://www.huffingtonpost.com/gautam-adhikari/modi-united-states-visit_b_8178382.html</w:t>
        </w:r>
      </w:hyperlink>
      <w:r w:rsidRPr="001F1335">
        <w:rPr>
          <w:rFonts w:cstheme="majorHAnsi"/>
        </w:rPr>
        <w:t>, accessed on 7/22/18, AB)</w:t>
      </w:r>
    </w:p>
    <w:p w14:paraId="3D374239" w14:textId="77777777" w:rsidR="000B0428" w:rsidRPr="001F1335" w:rsidRDefault="000B0428" w:rsidP="000B0428">
      <w:pPr>
        <w:rPr>
          <w:rStyle w:val="StyleUnderline"/>
          <w:rFonts w:cstheme="majorHAnsi"/>
        </w:rPr>
      </w:pPr>
      <w:r w:rsidRPr="001F1335">
        <w:rPr>
          <w:rStyle w:val="StyleUnderline"/>
          <w:rFonts w:cstheme="majorHAnsi"/>
          <w:highlight w:val="yellow"/>
        </w:rPr>
        <w:t>The relationship between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and India</w:t>
      </w:r>
      <w:r w:rsidRPr="001F1335">
        <w:rPr>
          <w:rStyle w:val="StyleUnderline"/>
          <w:rFonts w:cstheme="majorHAnsi"/>
        </w:rPr>
        <w:t xml:space="preserve">, the world’s largest two democracies collectively housing over a billion and a half people, </w:t>
      </w:r>
      <w:r w:rsidRPr="001F1335">
        <w:rPr>
          <w:rStyle w:val="StyleUnderline"/>
          <w:rFonts w:cstheme="majorHAnsi"/>
          <w:highlight w:val="yellow"/>
        </w:rPr>
        <w:t>may turn out to be the world’s most important</w:t>
      </w:r>
      <w:r w:rsidRPr="001F1335">
        <w:rPr>
          <w:rStyle w:val="StyleUnderline"/>
          <w:rFonts w:cstheme="majorHAnsi"/>
        </w:rPr>
        <w:t xml:space="preserve"> bilateral relationship in the 21st century</w:t>
      </w:r>
      <w:r w:rsidRPr="001F1335">
        <w:rPr>
          <w:rFonts w:cstheme="majorHAnsi"/>
          <w:sz w:val="16"/>
        </w:rPr>
        <w:t xml:space="preserve">. They share strategic interests but, more significantly, </w:t>
      </w:r>
      <w:r w:rsidRPr="001F1335">
        <w:rPr>
          <w:rStyle w:val="StyleUnderline"/>
          <w:rFonts w:cstheme="majorHAnsi"/>
        </w:rPr>
        <w:t>they sh</w:t>
      </w:r>
      <w:r w:rsidRPr="001F1335">
        <w:rPr>
          <w:rStyle w:val="StyleUnderline"/>
          <w:rFonts w:cstheme="majorHAnsi"/>
          <w:highlight w:val="yellow"/>
        </w:rPr>
        <w:t>are deep-seeded values underpinning their common experience of democratic governance</w:t>
      </w:r>
      <w:r w:rsidRPr="001F1335">
        <w:rPr>
          <w:rStyle w:val="StyleUnderline"/>
          <w:rFonts w:cstheme="majorHAnsi"/>
        </w:rPr>
        <w:t xml:space="preserve"> amidst multihued social and cultural diversity.</w:t>
      </w:r>
      <w:r w:rsidRPr="001F1335">
        <w:rPr>
          <w:rFonts w:cstheme="majorHAnsi"/>
          <w:sz w:val="16"/>
        </w:rPr>
        <w:t xml:space="preserve"> Prime Minister Narendra Modi’s visit to the United States this week will continue the growing positive and proactive engagement between these “natural allies,” a label first raised by President Barack Obama in 2009. In the last couple of decades, Presidents Clinton, Bush and Obama have all endorsed that sentiment in one form or another, and it has been regularly used by analysts. Detached from optimistic pronouncements of national leaders, however, is such a description of the U.S.-India relationship sufficiently grounded in reality? And is it an appropriately pragmatic description of the relationship? A cautious answer would be no, but perhaps yes sometime in the future. Meanwhile, it might be more useful functionally for proponents of better relations in both countries to aspire to then-Senator Joe Biden’s desire, expressed in 2006, to see the two nations as the closest on earth working as “natural partners.” Indeed, </w:t>
      </w:r>
      <w:r w:rsidRPr="001F1335">
        <w:rPr>
          <w:rStyle w:val="StyleUnderline"/>
          <w:rFonts w:cstheme="majorHAnsi"/>
          <w:highlight w:val="yellow"/>
        </w:rPr>
        <w:t>the continuing success of India’s efforts to eradicate poverty and sustain high rates of economic growth while strengthening governance within its impressive democratic framework is of great importance for the future of global stability and expanding prosperity</w:t>
      </w:r>
      <w:r w:rsidRPr="001F1335">
        <w:rPr>
          <w:rFonts w:cstheme="majorHAnsi"/>
          <w:sz w:val="16"/>
          <w:highlight w:val="yellow"/>
        </w:rPr>
        <w:t>.</w:t>
      </w:r>
      <w:r w:rsidRPr="001F1335">
        <w:rPr>
          <w:rFonts w:cstheme="majorHAnsi"/>
          <w:sz w:val="16"/>
        </w:rPr>
        <w:t xml:space="preserve"> While there are other models of governance vying for influence in the world today, </w:t>
      </w:r>
      <w:r w:rsidRPr="001F1335">
        <w:rPr>
          <w:rStyle w:val="StyleUnderline"/>
          <w:rFonts w:cstheme="majorHAnsi"/>
        </w:rPr>
        <w:t>India’s success — in close partnership with the United States — is a strong demonstration that a democracy entrenched in liberal universal values can be a global recipe for developmental success. India and the U.S. as natural partners can make that happen, and that is why the U</w:t>
      </w:r>
      <w:r w:rsidRPr="001F1335">
        <w:rPr>
          <w:rStyle w:val="StyleUnderline"/>
          <w:rFonts w:cstheme="majorHAnsi"/>
          <w:highlight w:val="yellow"/>
        </w:rPr>
        <w:t>.S.-India relationship is critically significant for the world at large and for promoting America’s cherished democratic values</w:t>
      </w:r>
      <w:r w:rsidRPr="001F1335">
        <w:rPr>
          <w:rStyle w:val="StyleUnderline"/>
          <w:rFonts w:cstheme="majorHAnsi"/>
        </w:rPr>
        <w:t>.</w:t>
      </w:r>
    </w:p>
    <w:p w14:paraId="0BF44BBE" w14:textId="77777777" w:rsidR="004C1983" w:rsidRPr="001F1335" w:rsidRDefault="004C1983" w:rsidP="004C1983">
      <w:pPr>
        <w:pStyle w:val="Heading4"/>
        <w:rPr>
          <w:rFonts w:cstheme="majorHAnsi"/>
          <w:caps/>
          <w:lang w:eastAsia="ko-KR"/>
        </w:rPr>
      </w:pPr>
      <w:r w:rsidRPr="001F1335">
        <w:rPr>
          <w:rFonts w:cstheme="majorHAnsi"/>
        </w:rPr>
        <w:t xml:space="preserve">Democracy </w:t>
      </w:r>
      <w:r w:rsidRPr="001F1335">
        <w:rPr>
          <w:rFonts w:cstheme="majorHAnsi"/>
          <w:lang w:eastAsia="ko-KR"/>
        </w:rPr>
        <w:t>solves extinction</w:t>
      </w:r>
    </w:p>
    <w:p w14:paraId="360A72FE" w14:textId="77777777" w:rsidR="004C1983" w:rsidRPr="001F1335" w:rsidRDefault="004C1983" w:rsidP="004C1983">
      <w:pPr>
        <w:pStyle w:val="cites"/>
        <w:rPr>
          <w:rFonts w:ascii="Calibri" w:hAnsi="Calibri" w:cstheme="majorHAnsi"/>
          <w:szCs w:val="22"/>
        </w:rPr>
      </w:pPr>
      <w:r w:rsidRPr="001F1335">
        <w:rPr>
          <w:rFonts w:ascii="Calibri" w:hAnsi="Calibri" w:cstheme="majorHAnsi"/>
          <w:szCs w:val="22"/>
        </w:rPr>
        <w:t>Diamond 95</w:t>
      </w:r>
    </w:p>
    <w:p w14:paraId="49EA523D" w14:textId="77777777" w:rsidR="004C1983" w:rsidRPr="001F1335" w:rsidRDefault="004C1983" w:rsidP="004C1983">
      <w:pPr>
        <w:pStyle w:val="tiny"/>
        <w:rPr>
          <w:rFonts w:ascii="Calibri" w:hAnsi="Calibri" w:cstheme="majorHAnsi"/>
          <w:sz w:val="22"/>
          <w:szCs w:val="22"/>
        </w:rPr>
      </w:pPr>
      <w:r w:rsidRPr="001F1335">
        <w:rPr>
          <w:rFonts w:ascii="Calibri" w:hAnsi="Calibri" w:cstheme="majorHAnsi"/>
          <w:sz w:val="22"/>
          <w:szCs w:val="22"/>
        </w:rPr>
        <w:t xml:space="preserve">Larry Diamond, Hoover Institution, Stanford University, December, PROMOTING DEMOCRACY IN THE 1990S, 1995, p. http://www.carnegie.org//sub/pubs/deadly/diam_rpt.html // </w:t>
      </w:r>
    </w:p>
    <w:p w14:paraId="3D61D171" w14:textId="77777777" w:rsidR="004C1983" w:rsidRPr="001F1335" w:rsidRDefault="004C1983" w:rsidP="0006426A">
      <w:pPr>
        <w:pStyle w:val="tiny"/>
        <w:rPr>
          <w:rStyle w:val="StyleUnderline"/>
          <w:rFonts w:ascii="Calibri" w:hAnsi="Calibri" w:cstheme="majorHAnsi"/>
          <w:sz w:val="16"/>
          <w:szCs w:val="22"/>
          <w:u w:val="none"/>
        </w:rPr>
      </w:pPr>
      <w:r w:rsidRPr="001F1335">
        <w:rPr>
          <w:rStyle w:val="underlinedChar"/>
          <w:rFonts w:ascii="Calibri" w:hAnsi="Calibri" w:cstheme="majorHAnsi"/>
          <w:sz w:val="22"/>
          <w:szCs w:val="22"/>
          <w:highlight w:val="yellow"/>
        </w:rPr>
        <w:t>Nuclear, chemical and biological weapons continue to proliferate</w:t>
      </w:r>
      <w:r w:rsidRPr="001F1335">
        <w:rPr>
          <w:rStyle w:val="underlinedChar"/>
          <w:rFonts w:ascii="Calibri" w:hAnsi="Calibri" w:cstheme="majorHAnsi"/>
          <w:sz w:val="22"/>
          <w:szCs w:val="22"/>
        </w:rPr>
        <w:t xml:space="preserve">.  </w:t>
      </w:r>
      <w:r w:rsidRPr="001F1335">
        <w:rPr>
          <w:rFonts w:ascii="Calibri" w:hAnsi="Calibri" w:cstheme="majorHAnsi"/>
          <w:sz w:val="16"/>
          <w:szCs w:val="22"/>
        </w:rPr>
        <w:t>The very source of life on Earth</w:t>
      </w:r>
      <w:r w:rsidRPr="001F1335">
        <w:rPr>
          <w:rStyle w:val="underlinedChar"/>
          <w:rFonts w:ascii="Calibri" w:hAnsi="Calibri" w:cstheme="majorHAnsi"/>
          <w:sz w:val="22"/>
          <w:szCs w:val="22"/>
        </w:rPr>
        <w:t xml:space="preserve">, </w:t>
      </w:r>
      <w:r w:rsidRPr="001F1335">
        <w:rPr>
          <w:rStyle w:val="underlinedChar"/>
          <w:rFonts w:ascii="Calibri" w:hAnsi="Calibri" w:cstheme="majorHAnsi"/>
          <w:sz w:val="22"/>
          <w:szCs w:val="22"/>
          <w:highlight w:val="yellow"/>
        </w:rPr>
        <w:t xml:space="preserve">the global ecosystem, appears </w:t>
      </w:r>
      <w:r w:rsidRPr="001F1335">
        <w:rPr>
          <w:rStyle w:val="underlinedChar"/>
          <w:rFonts w:ascii="Calibri" w:hAnsi="Calibri" w:cstheme="majorHAnsi"/>
          <w:sz w:val="22"/>
          <w:szCs w:val="22"/>
        </w:rPr>
        <w:t xml:space="preserve">increasingly </w:t>
      </w:r>
      <w:r w:rsidRPr="001F1335">
        <w:rPr>
          <w:rStyle w:val="underlinedChar"/>
          <w:rFonts w:ascii="Calibri" w:hAnsi="Calibri" w:cstheme="majorHAnsi"/>
          <w:sz w:val="22"/>
          <w:szCs w:val="22"/>
          <w:highlight w:val="yellow"/>
        </w:rPr>
        <w:t>endangered</w:t>
      </w:r>
      <w:r w:rsidRPr="001F1335">
        <w:rPr>
          <w:rFonts w:ascii="Calibri" w:hAnsi="Calibri" w:cstheme="majorHAnsi"/>
          <w:sz w:val="16"/>
          <w:szCs w:val="22"/>
        </w:rPr>
        <w:t>.  Most of</w:t>
      </w:r>
      <w:r w:rsidRPr="001F1335">
        <w:rPr>
          <w:rStyle w:val="underlinedChar"/>
          <w:rFonts w:ascii="Calibri" w:hAnsi="Calibri" w:cstheme="majorHAnsi"/>
          <w:sz w:val="22"/>
          <w:szCs w:val="22"/>
        </w:rPr>
        <w:t xml:space="preserve"> these </w:t>
      </w:r>
      <w:r w:rsidRPr="001F1335">
        <w:rPr>
          <w:rFonts w:ascii="Calibri" w:hAnsi="Calibri" w:cstheme="majorHAnsi"/>
          <w:sz w:val="16"/>
          <w:szCs w:val="22"/>
        </w:rPr>
        <w:t xml:space="preserve">new and unconventional </w:t>
      </w:r>
      <w:r w:rsidRPr="001F1335">
        <w:rPr>
          <w:rStyle w:val="underlinedChar"/>
          <w:rFonts w:ascii="Calibri" w:hAnsi="Calibri" w:cstheme="majorHAnsi"/>
          <w:sz w:val="22"/>
          <w:szCs w:val="22"/>
        </w:rPr>
        <w:t xml:space="preserve">threats </w:t>
      </w:r>
      <w:r w:rsidRPr="001F1335">
        <w:rPr>
          <w:rFonts w:ascii="Calibri" w:hAnsi="Calibri" w:cstheme="majorHAnsi"/>
          <w:sz w:val="16"/>
          <w:szCs w:val="22"/>
        </w:rPr>
        <w:t xml:space="preserve">to security </w:t>
      </w:r>
      <w:r w:rsidRPr="001F1335">
        <w:rPr>
          <w:rStyle w:val="underlinedChar"/>
          <w:rFonts w:ascii="Calibri" w:hAnsi="Calibri" w:cstheme="majorHAnsi"/>
          <w:sz w:val="22"/>
          <w:szCs w:val="22"/>
        </w:rPr>
        <w:t xml:space="preserve">are </w:t>
      </w:r>
      <w:r w:rsidRPr="001F1335">
        <w:rPr>
          <w:rStyle w:val="underlinedChar"/>
          <w:rFonts w:ascii="Calibri" w:hAnsi="Calibri" w:cstheme="majorHAnsi"/>
          <w:sz w:val="22"/>
          <w:szCs w:val="22"/>
          <w:highlight w:val="yellow"/>
        </w:rPr>
        <w:t>associated with</w:t>
      </w:r>
      <w:r w:rsidRPr="001F1335">
        <w:rPr>
          <w:rStyle w:val="underlinedChar"/>
          <w:rFonts w:ascii="Calibri" w:hAnsi="Calibri" w:cstheme="majorHAnsi"/>
          <w:sz w:val="22"/>
          <w:szCs w:val="22"/>
        </w:rPr>
        <w:t xml:space="preserve"> </w:t>
      </w:r>
      <w:r w:rsidRPr="001F1335">
        <w:rPr>
          <w:rFonts w:ascii="Calibri" w:hAnsi="Calibri" w:cstheme="majorHAnsi"/>
          <w:sz w:val="16"/>
          <w:szCs w:val="22"/>
        </w:rPr>
        <w:t xml:space="preserve">or aggravated by </w:t>
      </w:r>
      <w:r w:rsidRPr="001F1335">
        <w:rPr>
          <w:rStyle w:val="underlinedChar"/>
          <w:rFonts w:ascii="Calibri" w:hAnsi="Calibri" w:cstheme="majorHAnsi"/>
          <w:sz w:val="22"/>
          <w:szCs w:val="22"/>
        </w:rPr>
        <w:t xml:space="preserve">the </w:t>
      </w:r>
      <w:r w:rsidRPr="001F1335">
        <w:rPr>
          <w:rStyle w:val="underlinedChar"/>
          <w:rFonts w:ascii="Calibri" w:hAnsi="Calibri" w:cstheme="majorHAnsi"/>
          <w:sz w:val="22"/>
          <w:szCs w:val="22"/>
          <w:highlight w:val="yellow"/>
        </w:rPr>
        <w:t xml:space="preserve">weakness </w:t>
      </w:r>
      <w:r w:rsidRPr="001F1335">
        <w:rPr>
          <w:rStyle w:val="underlinedChar"/>
          <w:rFonts w:ascii="Calibri" w:hAnsi="Calibri" w:cstheme="majorHAnsi"/>
          <w:sz w:val="22"/>
          <w:szCs w:val="22"/>
        </w:rPr>
        <w:t xml:space="preserve">or absence </w:t>
      </w:r>
      <w:r w:rsidRPr="001F1335">
        <w:rPr>
          <w:rStyle w:val="underlinedChar"/>
          <w:rFonts w:ascii="Calibri" w:hAnsi="Calibri" w:cstheme="majorHAnsi"/>
          <w:sz w:val="22"/>
          <w:szCs w:val="22"/>
          <w:highlight w:val="yellow"/>
        </w:rPr>
        <w:t>of democracy</w:t>
      </w:r>
      <w:r w:rsidRPr="001F1335">
        <w:rPr>
          <w:rFonts w:ascii="Calibri" w:hAnsi="Calibri" w:cstheme="majorHAnsi"/>
          <w:sz w:val="16"/>
          <w:szCs w:val="22"/>
        </w:rPr>
        <w:t xml:space="preserve">, </w:t>
      </w:r>
      <w:r w:rsidRPr="001F1335">
        <w:rPr>
          <w:rStyle w:val="underlinedChar"/>
          <w:rFonts w:ascii="Calibri" w:hAnsi="Calibri" w:cstheme="majorHAnsi"/>
          <w:sz w:val="22"/>
          <w:szCs w:val="22"/>
        </w:rPr>
        <w:t>with its provisions for legality, accountability</w:t>
      </w:r>
      <w:r w:rsidRPr="001F1335">
        <w:rPr>
          <w:rFonts w:ascii="Calibri" w:hAnsi="Calibri" w:cstheme="majorHAnsi"/>
          <w:sz w:val="16"/>
          <w:szCs w:val="22"/>
        </w:rPr>
        <w:t xml:space="preserve">, popular sovereignty </w:t>
      </w:r>
      <w:r w:rsidRPr="001F1335">
        <w:rPr>
          <w:rStyle w:val="underlinedChar"/>
          <w:rFonts w:ascii="Calibri" w:hAnsi="Calibri" w:cstheme="majorHAnsi"/>
          <w:sz w:val="22"/>
          <w:szCs w:val="22"/>
        </w:rPr>
        <w:t>and openness</w:t>
      </w:r>
      <w:r w:rsidRPr="001F1335">
        <w:rPr>
          <w:rFonts w:ascii="Calibri" w:hAnsi="Calibri" w:cstheme="majorHAnsi"/>
          <w:sz w:val="16"/>
          <w:szCs w:val="22"/>
        </w:rPr>
        <w:t xml:space="preserve">. The experience of this century offers important lessons. </w:t>
      </w:r>
      <w:r w:rsidRPr="001F1335">
        <w:rPr>
          <w:rStyle w:val="underlinedChar"/>
          <w:rFonts w:ascii="Calibri" w:hAnsi="Calibri" w:cstheme="majorHAnsi"/>
          <w:sz w:val="22"/>
          <w:szCs w:val="22"/>
          <w:highlight w:val="yellow"/>
        </w:rPr>
        <w:t>Countries that govern themselves in a</w:t>
      </w:r>
      <w:r w:rsidRPr="001F1335">
        <w:rPr>
          <w:rStyle w:val="underlinedChar"/>
          <w:rFonts w:ascii="Calibri" w:hAnsi="Calibri" w:cstheme="majorHAnsi"/>
          <w:sz w:val="22"/>
          <w:szCs w:val="22"/>
        </w:rPr>
        <w:t xml:space="preserve"> </w:t>
      </w:r>
      <w:r w:rsidRPr="001F1335">
        <w:rPr>
          <w:rFonts w:ascii="Calibri" w:hAnsi="Calibri" w:cstheme="majorHAnsi"/>
          <w:sz w:val="16"/>
          <w:szCs w:val="22"/>
        </w:rPr>
        <w:t xml:space="preserve">truly </w:t>
      </w:r>
      <w:r w:rsidRPr="001F1335">
        <w:rPr>
          <w:rStyle w:val="underlinedChar"/>
          <w:rFonts w:ascii="Calibri" w:hAnsi="Calibri" w:cstheme="majorHAnsi"/>
          <w:sz w:val="22"/>
          <w:szCs w:val="22"/>
          <w:highlight w:val="yellow"/>
        </w:rPr>
        <w:t>democratic fashion do not go to war with one another</w:t>
      </w:r>
      <w:r w:rsidRPr="001F1335">
        <w:rPr>
          <w:rStyle w:val="underlinedChar"/>
          <w:rFonts w:ascii="Calibri" w:hAnsi="Calibri" w:cstheme="majorHAnsi"/>
          <w:sz w:val="22"/>
          <w:szCs w:val="22"/>
        </w:rPr>
        <w:t xml:space="preserve">. </w:t>
      </w:r>
      <w:r w:rsidRPr="001F1335">
        <w:rPr>
          <w:rFonts w:ascii="Calibri" w:hAnsi="Calibri" w:cstheme="majorHAnsi"/>
          <w:sz w:val="16"/>
          <w:szCs w:val="22"/>
        </w:rPr>
        <w:t xml:space="preserve">They do not aggress against their neighbors to aggrandize themselves or glorify their leaders. </w:t>
      </w:r>
      <w:r w:rsidRPr="001F1335">
        <w:rPr>
          <w:rStyle w:val="underlinedChar"/>
          <w:rFonts w:ascii="Calibri" w:hAnsi="Calibri" w:cstheme="majorHAnsi"/>
          <w:sz w:val="22"/>
          <w:szCs w:val="22"/>
          <w:highlight w:val="yellow"/>
        </w:rPr>
        <w:t>Democratic governments do not ethnically "cleanse" their own populations</w:t>
      </w:r>
      <w:r w:rsidRPr="001F1335">
        <w:rPr>
          <w:rFonts w:ascii="Calibri" w:hAnsi="Calibri" w:cstheme="majorHAnsi"/>
          <w:sz w:val="16"/>
          <w:szCs w:val="22"/>
        </w:rPr>
        <w:t xml:space="preserve">, </w:t>
      </w:r>
      <w:r w:rsidRPr="001F1335">
        <w:rPr>
          <w:rStyle w:val="underlinedChar"/>
          <w:rFonts w:ascii="Calibri" w:hAnsi="Calibri" w:cstheme="majorHAnsi"/>
          <w:sz w:val="22"/>
          <w:szCs w:val="22"/>
          <w:highlight w:val="yellow"/>
        </w:rPr>
        <w:t>and</w:t>
      </w:r>
      <w:r w:rsidRPr="001F1335">
        <w:rPr>
          <w:rStyle w:val="underlinedChar"/>
          <w:rFonts w:ascii="Calibri" w:hAnsi="Calibri" w:cstheme="majorHAnsi"/>
          <w:sz w:val="22"/>
          <w:szCs w:val="22"/>
        </w:rPr>
        <w:t xml:space="preserve"> </w:t>
      </w:r>
      <w:r w:rsidRPr="001F1335">
        <w:rPr>
          <w:rFonts w:ascii="Calibri" w:hAnsi="Calibri" w:cstheme="majorHAnsi"/>
          <w:sz w:val="16"/>
          <w:szCs w:val="22"/>
        </w:rPr>
        <w:t xml:space="preserve">they </w:t>
      </w:r>
      <w:r w:rsidRPr="001F1335">
        <w:rPr>
          <w:rStyle w:val="underlinedChar"/>
          <w:rFonts w:ascii="Calibri" w:hAnsi="Calibri" w:cstheme="majorHAnsi"/>
          <w:sz w:val="22"/>
          <w:szCs w:val="22"/>
          <w:highlight w:val="yellow"/>
        </w:rPr>
        <w:t>are</w:t>
      </w:r>
      <w:r w:rsidRPr="001F1335">
        <w:rPr>
          <w:rStyle w:val="underlinedChar"/>
          <w:rFonts w:ascii="Calibri" w:hAnsi="Calibri" w:cstheme="majorHAnsi"/>
          <w:sz w:val="22"/>
          <w:szCs w:val="22"/>
        </w:rPr>
        <w:t xml:space="preserve"> </w:t>
      </w:r>
      <w:r w:rsidRPr="001F1335">
        <w:rPr>
          <w:rFonts w:ascii="Calibri" w:hAnsi="Calibri" w:cstheme="majorHAnsi"/>
          <w:sz w:val="16"/>
          <w:szCs w:val="22"/>
        </w:rPr>
        <w:t xml:space="preserve">much </w:t>
      </w:r>
      <w:r w:rsidRPr="001F1335">
        <w:rPr>
          <w:rStyle w:val="underlinedChar"/>
          <w:rFonts w:ascii="Calibri" w:hAnsi="Calibri" w:cstheme="majorHAnsi"/>
          <w:sz w:val="22"/>
          <w:szCs w:val="22"/>
          <w:highlight w:val="yellow"/>
        </w:rPr>
        <w:t>less likely to face ethnic insurgency</w:t>
      </w:r>
      <w:r w:rsidRPr="001F1335">
        <w:rPr>
          <w:rStyle w:val="underlinedChar"/>
          <w:rFonts w:ascii="Calibri" w:hAnsi="Calibri" w:cstheme="majorHAnsi"/>
          <w:sz w:val="22"/>
          <w:szCs w:val="22"/>
        </w:rPr>
        <w:t xml:space="preserve">. </w:t>
      </w:r>
      <w:r w:rsidRPr="001F1335">
        <w:rPr>
          <w:rStyle w:val="underlinedChar"/>
          <w:rFonts w:ascii="Calibri" w:hAnsi="Calibri" w:cstheme="majorHAnsi"/>
          <w:sz w:val="22"/>
          <w:szCs w:val="22"/>
          <w:highlight w:val="yellow"/>
        </w:rPr>
        <w:t>Democracies</w:t>
      </w:r>
      <w:r w:rsidRPr="001F1335">
        <w:rPr>
          <w:rStyle w:val="underlinedChar"/>
          <w:rFonts w:ascii="Calibri" w:hAnsi="Calibri" w:cstheme="majorHAnsi"/>
          <w:sz w:val="22"/>
          <w:szCs w:val="22"/>
        </w:rPr>
        <w:t xml:space="preserve"> </w:t>
      </w:r>
      <w:r w:rsidRPr="001F1335">
        <w:rPr>
          <w:rFonts w:ascii="Calibri" w:hAnsi="Calibri" w:cstheme="majorHAnsi"/>
          <w:sz w:val="16"/>
          <w:szCs w:val="22"/>
        </w:rPr>
        <w:t xml:space="preserve">do not sponsor terrorism against one another. They </w:t>
      </w:r>
      <w:r w:rsidRPr="001F1335">
        <w:rPr>
          <w:rStyle w:val="underlinedChar"/>
          <w:rFonts w:ascii="Calibri" w:hAnsi="Calibri" w:cstheme="majorHAnsi"/>
          <w:sz w:val="22"/>
          <w:szCs w:val="22"/>
          <w:highlight w:val="yellow"/>
        </w:rPr>
        <w:t>do not build weapons of mass destruction</w:t>
      </w:r>
      <w:r w:rsidRPr="001F1335">
        <w:rPr>
          <w:rStyle w:val="underlinedChar"/>
          <w:rFonts w:ascii="Calibri" w:hAnsi="Calibri" w:cstheme="majorHAnsi"/>
          <w:sz w:val="22"/>
          <w:szCs w:val="22"/>
        </w:rPr>
        <w:t xml:space="preserve"> to use on </w:t>
      </w:r>
      <w:r w:rsidRPr="001F1335">
        <w:rPr>
          <w:rFonts w:ascii="Calibri" w:hAnsi="Calibri" w:cstheme="majorHAnsi"/>
          <w:sz w:val="16"/>
          <w:szCs w:val="22"/>
        </w:rPr>
        <w:t xml:space="preserve">or to threaten </w:t>
      </w:r>
      <w:r w:rsidRPr="001F1335">
        <w:rPr>
          <w:rStyle w:val="underlinedChar"/>
          <w:rFonts w:ascii="Calibri" w:hAnsi="Calibri" w:cstheme="majorHAnsi"/>
          <w:sz w:val="22"/>
          <w:szCs w:val="22"/>
        </w:rPr>
        <w:t>one another</w:t>
      </w:r>
      <w:r w:rsidRPr="001F1335">
        <w:rPr>
          <w:rFonts w:ascii="Calibri" w:hAnsi="Calibri" w:cstheme="majorHAnsi"/>
          <w:sz w:val="16"/>
          <w:szCs w:val="22"/>
        </w:rPr>
        <w:t xml:space="preserve">. Democratic countries form more reliable, open, and enduring trading partnerships. In the long run they offer better and more stable climates for investment. </w:t>
      </w:r>
      <w:r w:rsidRPr="001F1335">
        <w:rPr>
          <w:rStyle w:val="underlinedChar"/>
          <w:rFonts w:ascii="Calibri" w:hAnsi="Calibri" w:cstheme="majorHAnsi"/>
          <w:sz w:val="22"/>
          <w:szCs w:val="22"/>
          <w:highlight w:val="yellow"/>
        </w:rPr>
        <w:t>They are more environmentally responsible</w:t>
      </w:r>
      <w:r w:rsidRPr="001F1335">
        <w:rPr>
          <w:rStyle w:val="underlinedChar"/>
          <w:rFonts w:ascii="Calibri" w:hAnsi="Calibri" w:cstheme="majorHAnsi"/>
          <w:sz w:val="22"/>
          <w:szCs w:val="22"/>
        </w:rPr>
        <w:t xml:space="preserve"> because they must answer to their own citizens, who organize to protest the destruction of their environments</w:t>
      </w:r>
      <w:r w:rsidRPr="001F1335">
        <w:rPr>
          <w:rFonts w:ascii="Calibri" w:hAnsi="Calibri" w:cstheme="majorHAnsi"/>
          <w:sz w:val="16"/>
          <w:szCs w:val="22"/>
        </w:rPr>
        <w:t xml:space="preserve">. </w:t>
      </w:r>
    </w:p>
    <w:p w14:paraId="6CACA960" w14:textId="77777777" w:rsidR="002D6777" w:rsidRPr="001F1335" w:rsidRDefault="004C17E7" w:rsidP="004C17E7">
      <w:pPr>
        <w:pStyle w:val="Heading3"/>
        <w:rPr>
          <w:rFonts w:cstheme="majorHAnsi"/>
        </w:rPr>
      </w:pPr>
      <w:r w:rsidRPr="001F1335">
        <w:rPr>
          <w:rFonts w:cstheme="majorHAnsi"/>
        </w:rPr>
        <w:t>Nuclear Terrorism</w:t>
      </w:r>
    </w:p>
    <w:p w14:paraId="36EAB319" w14:textId="77777777" w:rsidR="004C17E7" w:rsidRPr="001F1335" w:rsidRDefault="004C17E7" w:rsidP="004C17E7">
      <w:pPr>
        <w:pStyle w:val="Heading4"/>
        <w:rPr>
          <w:rFonts w:cstheme="majorHAnsi"/>
        </w:rPr>
      </w:pPr>
      <w:r w:rsidRPr="001F1335">
        <w:rPr>
          <w:rFonts w:cstheme="majorHAnsi"/>
        </w:rPr>
        <w:t>Relations key to check nuke terror</w:t>
      </w:r>
    </w:p>
    <w:p w14:paraId="64E59D39" w14:textId="77777777" w:rsidR="004C17E7" w:rsidRPr="001F1335" w:rsidRDefault="004C17E7" w:rsidP="004C17E7">
      <w:pPr>
        <w:rPr>
          <w:rFonts w:cstheme="majorHAnsi"/>
        </w:rPr>
      </w:pPr>
      <w:r w:rsidRPr="001F1335">
        <w:rPr>
          <w:rStyle w:val="Style13ptBold"/>
          <w:rFonts w:cstheme="majorHAnsi"/>
        </w:rPr>
        <w:t>Joshi et al ’13</w:t>
      </w:r>
      <w:r w:rsidRPr="001F1335">
        <w:rPr>
          <w:rFonts w:cstheme="majorHAnsi"/>
        </w:rPr>
        <w:t xml:space="preserve"> (Sunjoy Joshi, C. Raja Mohan, Vikram Sood, Rajeswari Pillai Rajagopalan, Ph.D., James Jay Carafano, Ph.D., Walter Lohman, Lisa Curtis and Derek Scissors, Ph.D., 4/26/13, “Beyond the Plateau in U.S. – India Relations,” The Heritage Foundation, Special Report #132 on Alliances, Arms Control and Nonproliferation, Economic Freedom, National Security and Defense, Terrorism, Trade, </w:t>
      </w:r>
      <w:hyperlink r:id="rId113" w:history="1">
        <w:r w:rsidRPr="001F1335">
          <w:rPr>
            <w:rStyle w:val="Hyperlink"/>
            <w:rFonts w:cstheme="majorHAnsi"/>
          </w:rPr>
          <w:t>http://www.heritage.org/research/reports/2013/04/beyond-the-plateau-in-us-india-relations</w:t>
        </w:r>
      </w:hyperlink>
      <w:r w:rsidRPr="001F1335">
        <w:rPr>
          <w:rFonts w:cstheme="majorHAnsi"/>
        </w:rPr>
        <w:t xml:space="preserve">, </w:t>
      </w:r>
      <w:r w:rsidR="00913FA8" w:rsidRPr="001F1335">
        <w:rPr>
          <w:rFonts w:cstheme="majorHAnsi"/>
        </w:rPr>
        <w:t>accessed on 7/22/18, AB</w:t>
      </w:r>
      <w:r w:rsidRPr="001F1335">
        <w:rPr>
          <w:rFonts w:cstheme="majorHAnsi"/>
        </w:rPr>
        <w:t>)</w:t>
      </w:r>
    </w:p>
    <w:p w14:paraId="57CD7710" w14:textId="77777777" w:rsidR="004C17E7" w:rsidRPr="001F1335" w:rsidRDefault="004C17E7" w:rsidP="004C17E7">
      <w:pPr>
        <w:rPr>
          <w:rFonts w:cstheme="majorHAnsi"/>
          <w:sz w:val="12"/>
        </w:rPr>
      </w:pPr>
      <w:r w:rsidRPr="001F1335">
        <w:rPr>
          <w:rFonts w:cstheme="majorHAnsi"/>
          <w:sz w:val="12"/>
        </w:rPr>
        <w:t xml:space="preserve">Nuclear Terrorism. </w:t>
      </w:r>
      <w:r w:rsidRPr="001F1335">
        <w:rPr>
          <w:rStyle w:val="StyleUnderline"/>
          <w:rFonts w:cstheme="majorHAnsi"/>
          <w:highlight w:val="yellow"/>
        </w:rPr>
        <w:t xml:space="preserve">One promising area for expanded </w:t>
      </w:r>
      <w:r w:rsidRPr="001F1335">
        <w:rPr>
          <w:rStyle w:val="Emphasis"/>
          <w:rFonts w:cstheme="majorHAnsi"/>
          <w:highlight w:val="yellow"/>
        </w:rPr>
        <w:t>U.S.–India cooperation</w:t>
      </w:r>
      <w:r w:rsidRPr="001F1335">
        <w:rPr>
          <w:rFonts w:cstheme="majorHAnsi"/>
          <w:sz w:val="12"/>
          <w:highlight w:val="yellow"/>
        </w:rPr>
        <w:t xml:space="preserve"> </w:t>
      </w:r>
      <w:r w:rsidRPr="001F1335">
        <w:rPr>
          <w:rStyle w:val="StyleUnderline"/>
          <w:rFonts w:cstheme="majorHAnsi"/>
          <w:highlight w:val="yellow"/>
        </w:rPr>
        <w:t>is the</w:t>
      </w:r>
      <w:r w:rsidRPr="001F1335">
        <w:rPr>
          <w:rFonts w:cstheme="majorHAnsi"/>
          <w:sz w:val="12"/>
          <w:highlight w:val="yellow"/>
        </w:rPr>
        <w:t xml:space="preserve"> </w:t>
      </w:r>
      <w:r w:rsidRPr="001F1335">
        <w:rPr>
          <w:rStyle w:val="Emphasis"/>
          <w:rFonts w:cstheme="majorHAnsi"/>
          <w:highlight w:val="yellow"/>
        </w:rPr>
        <w:t>prevention of nuclear terrorism</w:t>
      </w:r>
      <w:r w:rsidRPr="001F1335">
        <w:rPr>
          <w:rFonts w:cstheme="majorHAnsi"/>
          <w:sz w:val="12"/>
        </w:rPr>
        <w:t xml:space="preserve">. </w:t>
      </w:r>
      <w:r w:rsidRPr="001F1335">
        <w:rPr>
          <w:rStyle w:val="StyleUnderline"/>
          <w:rFonts w:cstheme="majorHAnsi"/>
        </w:rPr>
        <w:t>Given the level of terrorist activity in the region and India's vulnerability to</w:t>
      </w:r>
      <w:r w:rsidRPr="001F1335">
        <w:rPr>
          <w:rFonts w:cstheme="majorHAnsi"/>
          <w:sz w:val="12"/>
        </w:rPr>
        <w:t xml:space="preserve"> Pakistan-based and </w:t>
      </w:r>
      <w:r w:rsidRPr="001F1335">
        <w:rPr>
          <w:rStyle w:val="StyleUnderline"/>
          <w:rFonts w:cstheme="majorHAnsi"/>
        </w:rPr>
        <w:t>state-supported terrorism, as well as the question of the safety of Pakistan's nuclear assets</w:t>
      </w:r>
      <w:r w:rsidRPr="001F1335">
        <w:rPr>
          <w:rFonts w:cstheme="majorHAnsi"/>
          <w:sz w:val="12"/>
        </w:rPr>
        <w:t xml:space="preserve">, </w:t>
      </w:r>
      <w:r w:rsidRPr="001F1335">
        <w:rPr>
          <w:rStyle w:val="StyleUnderline"/>
          <w:rFonts w:cstheme="majorHAnsi"/>
        </w:rPr>
        <w:t>there is</w:t>
      </w:r>
      <w:r w:rsidRPr="001F1335">
        <w:rPr>
          <w:rFonts w:cstheme="majorHAnsi"/>
          <w:sz w:val="12"/>
        </w:rPr>
        <w:t xml:space="preserve"> </w:t>
      </w:r>
      <w:r w:rsidRPr="001F1335">
        <w:rPr>
          <w:rStyle w:val="Emphasis"/>
          <w:rFonts w:cstheme="majorHAnsi"/>
        </w:rPr>
        <w:t>strong concern</w:t>
      </w:r>
      <w:r w:rsidRPr="001F1335">
        <w:rPr>
          <w:rFonts w:cstheme="majorHAnsi"/>
          <w:sz w:val="12"/>
        </w:rPr>
        <w:t xml:space="preserve"> in New Delhi </w:t>
      </w:r>
      <w:r w:rsidRPr="001F1335">
        <w:rPr>
          <w:rStyle w:val="StyleUnderline"/>
          <w:rFonts w:cstheme="majorHAnsi"/>
        </w:rPr>
        <w:t>about the possibility of nuclear terrorism</w:t>
      </w:r>
      <w:r w:rsidRPr="001F1335">
        <w:rPr>
          <w:rFonts w:cstheme="majorHAnsi"/>
          <w:sz w:val="12"/>
        </w:rPr>
        <w:t xml:space="preserve">. Furthermore, New Delhi is concerned about partial state support to terrorist groups that might be interested in gaining access to Pakistan's nuclear arsenal. </w:t>
      </w:r>
      <w:r w:rsidRPr="001F1335">
        <w:rPr>
          <w:rStyle w:val="StyleUnderline"/>
          <w:rFonts w:cstheme="majorHAnsi"/>
          <w:highlight w:val="yellow"/>
        </w:rPr>
        <w:t>The vulnerability of Pakistan's nuclear arsenal is a growing concern</w:t>
      </w:r>
      <w:r w:rsidRPr="001F1335">
        <w:rPr>
          <w:rStyle w:val="StyleUnderline"/>
          <w:rFonts w:cstheme="majorHAnsi"/>
        </w:rPr>
        <w:t xml:space="preserve">, </w:t>
      </w:r>
      <w:r w:rsidRPr="001F1335">
        <w:rPr>
          <w:rStyle w:val="StyleUnderline"/>
          <w:rFonts w:cstheme="majorHAnsi"/>
          <w:highlight w:val="yellow"/>
        </w:rPr>
        <w:t>especially given the number of</w:t>
      </w:r>
      <w:r w:rsidRPr="001F1335">
        <w:rPr>
          <w:rStyle w:val="StyleUnderline"/>
          <w:rFonts w:cstheme="majorHAnsi"/>
        </w:rPr>
        <w:t xml:space="preserve"> Pakistani </w:t>
      </w:r>
      <w:r w:rsidRPr="001F1335">
        <w:rPr>
          <w:rStyle w:val="StyleUnderline"/>
          <w:rFonts w:cstheme="majorHAnsi"/>
          <w:highlight w:val="yellow"/>
        </w:rPr>
        <w:t>Taliban attacks on Pakistan's military facilities</w:t>
      </w:r>
      <w:r w:rsidRPr="001F1335">
        <w:rPr>
          <w:rFonts w:cstheme="majorHAnsi"/>
          <w:sz w:val="12"/>
        </w:rPr>
        <w:t xml:space="preserve">. A few years ago, the U.S. had put in place contingency plans for the recovery of Pakistan's nuclear weapons in the event of a crisis of governance or, worse, an extremist takeover of the country. </w:t>
      </w:r>
      <w:r w:rsidRPr="001F1335">
        <w:rPr>
          <w:rStyle w:val="StyleUnderline"/>
          <w:rFonts w:cstheme="majorHAnsi"/>
          <w:highlight w:val="yellow"/>
        </w:rPr>
        <w:t>India and the U.S. must</w:t>
      </w:r>
      <w:r w:rsidRPr="001F1335">
        <w:rPr>
          <w:rStyle w:val="StyleUnderline"/>
          <w:rFonts w:cstheme="majorHAnsi"/>
        </w:rPr>
        <w:t xml:space="preserve"> institute measures that </w:t>
      </w:r>
      <w:r w:rsidRPr="001F1335">
        <w:rPr>
          <w:rStyle w:val="StyleUnderline"/>
          <w:rFonts w:cstheme="majorHAnsi"/>
          <w:highlight w:val="yellow"/>
        </w:rPr>
        <w:t xml:space="preserve">would ensure that nuclear </w:t>
      </w:r>
      <w:r w:rsidRPr="001F1335">
        <w:rPr>
          <w:rStyle w:val="Emphasis"/>
          <w:rFonts w:cstheme="majorHAnsi"/>
          <w:highlight w:val="yellow"/>
        </w:rPr>
        <w:t>weapons are in responsible hands</w:t>
      </w:r>
      <w:r w:rsidRPr="001F1335">
        <w:rPr>
          <w:rStyle w:val="Emphasis"/>
          <w:rFonts w:cstheme="majorHAnsi"/>
        </w:rPr>
        <w:t>.</w:t>
      </w:r>
      <w:r w:rsidRPr="001F1335">
        <w:rPr>
          <w:rStyle w:val="StyleUnderline"/>
          <w:rFonts w:cstheme="majorHAnsi"/>
        </w:rPr>
        <w:t xml:space="preserve"> Helping to strengthen Pakistan's command-and-control structure is an important task</w:t>
      </w:r>
      <w:r w:rsidRPr="001F1335">
        <w:rPr>
          <w:rFonts w:cstheme="majorHAnsi"/>
          <w:sz w:val="12"/>
        </w:rPr>
        <w:t xml:space="preserve">. In the unlikely event of a Taliban takeover, </w:t>
      </w:r>
      <w:r w:rsidRPr="001F1335">
        <w:rPr>
          <w:rStyle w:val="StyleUnderline"/>
          <w:rFonts w:cstheme="majorHAnsi"/>
        </w:rPr>
        <w:t>India and the U.S. would have to work with both the civilian and military institutions to gain complete control of the weapons, failing which, India and the U.S. would have to physically take control of the weapons and neutralize them</w:t>
      </w:r>
      <w:r w:rsidRPr="001F1335">
        <w:rPr>
          <w:rFonts w:cstheme="majorHAnsi"/>
          <w:sz w:val="12"/>
        </w:rPr>
        <w:t xml:space="preserve">. </w:t>
      </w:r>
      <w:r w:rsidRPr="001F1335">
        <w:rPr>
          <w:rStyle w:val="StyleUnderline"/>
          <w:rFonts w:cstheme="majorHAnsi"/>
        </w:rPr>
        <w:t>With the U.S. set to draw down forces in Afghanistan</w:t>
      </w:r>
      <w:r w:rsidRPr="001F1335">
        <w:rPr>
          <w:rFonts w:cstheme="majorHAnsi"/>
          <w:sz w:val="12"/>
        </w:rPr>
        <w:t xml:space="preserve">, </w:t>
      </w:r>
      <w:r w:rsidRPr="001F1335">
        <w:rPr>
          <w:rStyle w:val="Emphasis"/>
          <w:rFonts w:cstheme="majorHAnsi"/>
          <w:highlight w:val="yellow"/>
        </w:rPr>
        <w:t>India's concerns about the potential for nuclear terrorism in the region will only grow</w:t>
      </w:r>
      <w:r w:rsidRPr="001F1335">
        <w:rPr>
          <w:rFonts w:cstheme="majorHAnsi"/>
          <w:sz w:val="12"/>
          <w:highlight w:val="yellow"/>
        </w:rPr>
        <w:t xml:space="preserve">. </w:t>
      </w:r>
      <w:r w:rsidRPr="001F1335">
        <w:rPr>
          <w:rStyle w:val="StyleUnderline"/>
          <w:rFonts w:cstheme="majorHAnsi"/>
          <w:highlight w:val="yellow"/>
        </w:rPr>
        <w:t>The U.S., and India</w:t>
      </w:r>
      <w:r w:rsidRPr="001F1335">
        <w:rPr>
          <w:rFonts w:cstheme="majorHAnsi"/>
          <w:sz w:val="12"/>
        </w:rPr>
        <w:t xml:space="preserve"> to a lesser extent, </w:t>
      </w:r>
      <w:r w:rsidRPr="001F1335">
        <w:rPr>
          <w:rStyle w:val="StyleUnderline"/>
          <w:rFonts w:cstheme="majorHAnsi"/>
          <w:highlight w:val="yellow"/>
        </w:rPr>
        <w:t>are also concerned about the possibility that Iran might transfer its emerging nuclear capabilities to terrorist groups</w:t>
      </w:r>
      <w:r w:rsidRPr="001F1335">
        <w:rPr>
          <w:rFonts w:cstheme="majorHAnsi"/>
          <w:sz w:val="12"/>
        </w:rPr>
        <w:t xml:space="preserve">, such as Hezbollah. </w:t>
      </w:r>
      <w:r w:rsidRPr="001F1335">
        <w:rPr>
          <w:rStyle w:val="StyleUnderline"/>
          <w:rFonts w:cstheme="majorHAnsi"/>
        </w:rPr>
        <w:t>There is strong potential for India and the U.S. to increase their cooperation to deal with this common threat</w:t>
      </w:r>
      <w:r w:rsidRPr="001F1335">
        <w:rPr>
          <w:rFonts w:cstheme="majorHAnsi"/>
          <w:sz w:val="12"/>
        </w:rPr>
        <w:t>, including establishing certain contingency measures in the event of a catastrophic development, as well as preparing means to secure vulnerable nuclear facilities.</w:t>
      </w:r>
    </w:p>
    <w:p w14:paraId="005D751C" w14:textId="77777777" w:rsidR="00966A13" w:rsidRPr="001F1335" w:rsidRDefault="00966A13" w:rsidP="00966A13">
      <w:pPr>
        <w:pStyle w:val="Heading4"/>
        <w:rPr>
          <w:rFonts w:cstheme="majorHAnsi"/>
        </w:rPr>
      </w:pPr>
      <w:r w:rsidRPr="001F1335">
        <w:rPr>
          <w:rFonts w:cstheme="majorHAnsi"/>
        </w:rPr>
        <w:t>Terrorists can get nukes -- that causes world-wide nuclear annihilation</w:t>
      </w:r>
    </w:p>
    <w:p w14:paraId="1C6273EA" w14:textId="77777777" w:rsidR="00966A13" w:rsidRPr="001F1335" w:rsidRDefault="00966A13" w:rsidP="00966A13">
      <w:pPr>
        <w:rPr>
          <w:rStyle w:val="Style13ptBold"/>
          <w:rFonts w:cstheme="majorHAnsi"/>
        </w:rPr>
      </w:pPr>
      <w:r w:rsidRPr="001F1335">
        <w:rPr>
          <w:rStyle w:val="Style13ptBold"/>
          <w:rFonts w:cstheme="majorHAnsi"/>
        </w:rPr>
        <w:t>Har-Zahav, 9/25/15</w:t>
      </w:r>
      <w:r w:rsidRPr="001F1335">
        <w:rPr>
          <w:rFonts w:cstheme="majorHAnsi"/>
        </w:rPr>
        <w:t xml:space="preserve">- Israeli journalist (Nir Har-Zahav, 9/25/15, “German Reporter Reveals ISIS Plans 'Nuclear Tsunami',” </w:t>
      </w:r>
      <w:hyperlink r:id="rId114" w:anchor=".VgcxC_lViko" w:history="1">
        <w:r w:rsidRPr="001F1335">
          <w:rPr>
            <w:rStyle w:val="Hyperlink"/>
            <w:rFonts w:cstheme="majorHAnsi"/>
          </w:rPr>
          <w:t>http://www.israelnationalnews.com/News/News.aspx/201077#.VgcxC_lViko</w:t>
        </w:r>
      </w:hyperlink>
      <w:r w:rsidRPr="001F1335">
        <w:rPr>
          <w:rFonts w:cstheme="majorHAnsi"/>
        </w:rPr>
        <w:t>)</w:t>
      </w:r>
    </w:p>
    <w:p w14:paraId="08058917" w14:textId="77777777" w:rsidR="00966A13" w:rsidRPr="001F1335" w:rsidRDefault="00966A13" w:rsidP="004C17E7">
      <w:pPr>
        <w:rPr>
          <w:rFonts w:cstheme="majorHAnsi"/>
          <w:u w:val="single"/>
        </w:rPr>
      </w:pPr>
      <w:r w:rsidRPr="001F1335">
        <w:rPr>
          <w:rFonts w:cstheme="majorHAnsi"/>
          <w:sz w:val="16"/>
        </w:rPr>
        <w:t>A veteran German journalist who became the first to gain access as an embedded reporter with Islamic State</w:t>
      </w:r>
      <w:r w:rsidRPr="001F1335">
        <w:rPr>
          <w:rStyle w:val="Emphasis"/>
          <w:rFonts w:cstheme="majorHAnsi"/>
        </w:rPr>
        <w:t xml:space="preserve"> </w:t>
      </w:r>
      <w:r w:rsidRPr="001F1335">
        <w:rPr>
          <w:rStyle w:val="Emphasis"/>
          <w:rFonts w:cstheme="majorHAnsi"/>
          <w:highlight w:val="yellow"/>
        </w:rPr>
        <w:t>(ISIS)</w:t>
      </w:r>
      <w:r w:rsidRPr="001F1335">
        <w:rPr>
          <w:rStyle w:val="Emphasis"/>
          <w:rFonts w:cstheme="majorHAnsi"/>
        </w:rPr>
        <w:t xml:space="preserve"> </w:t>
      </w:r>
      <w:r w:rsidRPr="001F1335">
        <w:rPr>
          <w:rFonts w:cstheme="majorHAnsi"/>
          <w:sz w:val="16"/>
        </w:rPr>
        <w:t xml:space="preserve">revealed the jihadist terror group </w:t>
      </w:r>
      <w:r w:rsidRPr="001F1335">
        <w:rPr>
          <w:rStyle w:val="Emphasis"/>
          <w:rFonts w:cstheme="majorHAnsi"/>
          <w:highlight w:val="yellow"/>
        </w:rPr>
        <w:t>plans to bring nuclear annihilation across the globe.</w:t>
      </w:r>
      <w:r w:rsidRPr="001F1335">
        <w:rPr>
          <w:rStyle w:val="Emphasis"/>
          <w:rFonts w:cstheme="majorHAnsi"/>
        </w:rPr>
        <w:t xml:space="preserve"> </w:t>
      </w:r>
      <w:r w:rsidRPr="001F1335">
        <w:rPr>
          <w:rFonts w:cstheme="majorHAnsi"/>
          <w:sz w:val="16"/>
        </w:rPr>
        <w:t xml:space="preserve">The journalist, Jurgen Todenhofer (75), released his findings in a book called "Inside IS - Ten Days in the Islamic State," reports the UK's Daily Express on Friday. Todenhofer, who previously was an MP in German Chancellor Angela Merkel's CDU party before turning to journalism in 2000 as a war reporter, spent ten days with ISIS. He was overseen during his visit by "Jihadi John," the ISIS terrorist from the UK named Mohammed Emwazi who gained fame in gruesome beheading videos. According to the journalist, </w:t>
      </w:r>
      <w:r w:rsidRPr="001F1335">
        <w:rPr>
          <w:rStyle w:val="StyleUnderline"/>
          <w:rFonts w:cstheme="majorHAnsi"/>
        </w:rPr>
        <w:t>the West is unprepared for ISIS.</w:t>
      </w:r>
      <w:r w:rsidRPr="001F1335">
        <w:rPr>
          <w:rFonts w:cstheme="majorHAnsi"/>
          <w:sz w:val="16"/>
        </w:rPr>
        <w:t xml:space="preserve"> He writes that </w:t>
      </w:r>
      <w:r w:rsidRPr="001F1335">
        <w:rPr>
          <w:rStyle w:val="StyleUnderline"/>
          <w:rFonts w:cstheme="majorHAnsi"/>
        </w:rPr>
        <w:t xml:space="preserve">"the </w:t>
      </w:r>
      <w:r w:rsidRPr="001F1335">
        <w:rPr>
          <w:rStyle w:val="StyleUnderline"/>
          <w:rFonts w:cstheme="majorHAnsi"/>
          <w:highlight w:val="yellow"/>
        </w:rPr>
        <w:t>terrorists plan on killing several hundred million</w:t>
      </w:r>
      <w:r w:rsidRPr="001F1335">
        <w:rPr>
          <w:rStyle w:val="StyleUnderline"/>
          <w:rFonts w:cstheme="majorHAnsi"/>
        </w:rPr>
        <w:t xml:space="preserve"> people. The west is drastically underestimating the power of ISIS." </w:t>
      </w:r>
      <w:r w:rsidRPr="001F1335">
        <w:rPr>
          <w:rStyle w:val="Emphasis"/>
          <w:rFonts w:cstheme="majorHAnsi"/>
          <w:highlight w:val="yellow"/>
        </w:rPr>
        <w:t>ISIS intends to get its hands on nuclear weapons</w:t>
      </w:r>
      <w:r w:rsidRPr="001F1335">
        <w:rPr>
          <w:rStyle w:val="StyleUnderline"/>
          <w:rFonts w:cstheme="majorHAnsi"/>
        </w:rPr>
        <w:t xml:space="preserve">, says Todenhofer, </w:t>
      </w:r>
      <w:r w:rsidRPr="001F1335">
        <w:rPr>
          <w:rStyle w:val="Emphasis"/>
          <w:rFonts w:cstheme="majorHAnsi"/>
          <w:highlight w:val="yellow"/>
        </w:rPr>
        <w:t>calling the group a "nuclear tsunami</w:t>
      </w:r>
      <w:r w:rsidRPr="001F1335">
        <w:rPr>
          <w:rStyle w:val="Emphasis"/>
          <w:rFonts w:cstheme="majorHAnsi"/>
        </w:rPr>
        <w:t xml:space="preserve"> </w:t>
      </w:r>
      <w:r w:rsidRPr="001F1335">
        <w:rPr>
          <w:rStyle w:val="StyleUnderline"/>
          <w:rFonts w:cstheme="majorHAnsi"/>
        </w:rPr>
        <w:t xml:space="preserve">preparing the largest religious cleansing in history." </w:t>
      </w:r>
      <w:r w:rsidRPr="001F1335">
        <w:rPr>
          <w:rFonts w:cstheme="majorHAnsi"/>
          <w:sz w:val="16"/>
        </w:rPr>
        <w:t xml:space="preserve">Those </w:t>
      </w:r>
      <w:r w:rsidRPr="001F1335">
        <w:rPr>
          <w:rStyle w:val="StyleUnderline"/>
          <w:rFonts w:cstheme="majorHAnsi"/>
          <w:highlight w:val="yellow"/>
        </w:rPr>
        <w:t>warnings are made</w:t>
      </w:r>
      <w:r w:rsidRPr="001F1335">
        <w:rPr>
          <w:rFonts w:cstheme="majorHAnsi"/>
          <w:sz w:val="16"/>
        </w:rPr>
        <w:t xml:space="preserve"> all the </w:t>
      </w:r>
      <w:r w:rsidRPr="001F1335">
        <w:rPr>
          <w:rStyle w:val="StyleUnderline"/>
          <w:rFonts w:cstheme="majorHAnsi"/>
          <w:highlight w:val="yellow"/>
        </w:rPr>
        <w:t>more stark by the possibility of a nuclear arms race in the Middle East</w:t>
      </w:r>
      <w:r w:rsidRPr="001F1335">
        <w:rPr>
          <w:rStyle w:val="StyleUnderline"/>
          <w:rFonts w:cstheme="majorHAnsi"/>
        </w:rPr>
        <w:t xml:space="preserve"> sparked by the Iran nuclear deal, </w:t>
      </w:r>
      <w:r w:rsidRPr="001F1335">
        <w:rPr>
          <w:rStyle w:val="StyleUnderline"/>
          <w:rFonts w:cstheme="majorHAnsi"/>
          <w:highlight w:val="yellow"/>
        </w:rPr>
        <w:t>with</w:t>
      </w:r>
      <w:r w:rsidRPr="001F1335">
        <w:rPr>
          <w:rStyle w:val="StyleUnderline"/>
          <w:rFonts w:cstheme="majorHAnsi"/>
        </w:rPr>
        <w:t xml:space="preserve"> rival states such as Saudi Arabia eyeing their own nuclear arsenal leading to a higher proliferation - and </w:t>
      </w:r>
      <w:r w:rsidRPr="001F1335">
        <w:rPr>
          <w:rStyle w:val="StyleUnderline"/>
          <w:rFonts w:cstheme="majorHAnsi"/>
          <w:highlight w:val="yellow"/>
        </w:rPr>
        <w:t>a higher chance that nuclear weapons could fall into ISIS hands.</w:t>
      </w:r>
      <w:r w:rsidRPr="001F1335">
        <w:rPr>
          <w:rStyle w:val="StyleUnderline"/>
          <w:rFonts w:cstheme="majorHAnsi"/>
        </w:rPr>
        <w:t xml:space="preserve"> </w:t>
      </w:r>
      <w:r w:rsidRPr="001F1335">
        <w:rPr>
          <w:rFonts w:cstheme="majorHAnsi"/>
          <w:sz w:val="16"/>
        </w:rPr>
        <w:t xml:space="preserve">Describing how he got the close-up expose with ISIS, Todenhofer detailed the intense negotiations with "the leadership of the Caliphate, via Skype, over several months, hammering out the security details." "Of course I'd seen the terrible, brutal beheading videos and it was of course after seeing this in the last few months that caused me the greatest concern in my negotiations to ensure how I can avoid this. Anyway, I made my will before I left." </w:t>
      </w:r>
      <w:r w:rsidRPr="001F1335">
        <w:rPr>
          <w:rStyle w:val="StyleUnderline"/>
          <w:rFonts w:cstheme="majorHAnsi"/>
        </w:rPr>
        <w:t xml:space="preserve">In speaking about </w:t>
      </w:r>
      <w:r w:rsidRPr="001F1335">
        <w:rPr>
          <w:rFonts w:cstheme="majorHAnsi"/>
          <w:sz w:val="16"/>
        </w:rPr>
        <w:t xml:space="preserve">the extent </w:t>
      </w:r>
      <w:r w:rsidRPr="001F1335">
        <w:rPr>
          <w:rStyle w:val="StyleUnderline"/>
          <w:rFonts w:cstheme="majorHAnsi"/>
        </w:rPr>
        <w:t>of ISIS's power, he noted, "</w:t>
      </w:r>
      <w:r w:rsidRPr="001F1335">
        <w:rPr>
          <w:rStyle w:val="StyleUnderline"/>
          <w:rFonts w:cstheme="majorHAnsi"/>
          <w:highlight w:val="yellow"/>
        </w:rPr>
        <w:t>they now control land greater</w:t>
      </w:r>
      <w:r w:rsidRPr="001F1335">
        <w:rPr>
          <w:rStyle w:val="StyleUnderline"/>
          <w:rFonts w:cstheme="majorHAnsi"/>
        </w:rPr>
        <w:t xml:space="preserve"> in size </w:t>
      </w:r>
      <w:r w:rsidRPr="001F1335">
        <w:rPr>
          <w:rStyle w:val="StyleUnderline"/>
          <w:rFonts w:cstheme="majorHAnsi"/>
          <w:highlight w:val="yellow"/>
        </w:rPr>
        <w:t>than the U</w:t>
      </w:r>
      <w:r w:rsidRPr="001F1335">
        <w:rPr>
          <w:rFonts w:cstheme="majorHAnsi"/>
          <w:sz w:val="16"/>
        </w:rPr>
        <w:t xml:space="preserve">nited </w:t>
      </w:r>
      <w:r w:rsidRPr="001F1335">
        <w:rPr>
          <w:rStyle w:val="StyleUnderline"/>
          <w:rFonts w:cstheme="majorHAnsi"/>
          <w:highlight w:val="yellow"/>
        </w:rPr>
        <w:t>K</w:t>
      </w:r>
      <w:r w:rsidRPr="001F1335">
        <w:rPr>
          <w:rFonts w:cstheme="majorHAnsi"/>
          <w:sz w:val="16"/>
        </w:rPr>
        <w:t xml:space="preserve">ingdom </w:t>
      </w:r>
      <w:r w:rsidRPr="001F1335">
        <w:rPr>
          <w:rStyle w:val="StyleUnderline"/>
          <w:rFonts w:cstheme="majorHAnsi"/>
          <w:highlight w:val="yellow"/>
        </w:rPr>
        <w:t>and are supported by an</w:t>
      </w:r>
      <w:r w:rsidRPr="001F1335">
        <w:rPr>
          <w:rFonts w:cstheme="majorHAnsi"/>
          <w:sz w:val="16"/>
        </w:rPr>
        <w:t xml:space="preserve"> almost </w:t>
      </w:r>
      <w:r w:rsidRPr="001F1335">
        <w:rPr>
          <w:rStyle w:val="StyleUnderline"/>
          <w:rFonts w:cstheme="majorHAnsi"/>
          <w:highlight w:val="yellow"/>
        </w:rPr>
        <w:t>ecstatic enthusiasm</w:t>
      </w:r>
      <w:r w:rsidRPr="001F1335">
        <w:rPr>
          <w:rStyle w:val="StyleUnderline"/>
          <w:rFonts w:cstheme="majorHAnsi"/>
        </w:rPr>
        <w:t xml:space="preserve"> the like of which I've </w:t>
      </w:r>
      <w:r w:rsidRPr="001F1335">
        <w:rPr>
          <w:rStyle w:val="StyleUnderline"/>
          <w:rFonts w:cstheme="majorHAnsi"/>
          <w:highlight w:val="yellow"/>
        </w:rPr>
        <w:t>never encountered before in a war zone.</w:t>
      </w:r>
      <w:r w:rsidRPr="001F1335">
        <w:rPr>
          <w:rStyle w:val="StyleUnderline"/>
          <w:rFonts w:cstheme="majorHAnsi"/>
        </w:rPr>
        <w:t xml:space="preserve"> Every day hundreds of willing fighters from all over the world come."</w:t>
      </w:r>
    </w:p>
    <w:p w14:paraId="5768F83E" w14:textId="77777777" w:rsidR="004C17E7" w:rsidRPr="001F1335" w:rsidRDefault="00847622" w:rsidP="00C902DB">
      <w:pPr>
        <w:pStyle w:val="Heading3"/>
        <w:rPr>
          <w:rFonts w:cstheme="majorHAnsi"/>
        </w:rPr>
      </w:pPr>
      <w:r w:rsidRPr="001F1335">
        <w:rPr>
          <w:rFonts w:cstheme="majorHAnsi"/>
        </w:rPr>
        <w:t>South China Sea</w:t>
      </w:r>
      <w:r w:rsidR="00C902DB" w:rsidRPr="001F1335">
        <w:rPr>
          <w:rFonts w:cstheme="majorHAnsi"/>
        </w:rPr>
        <w:t xml:space="preserve"> Conflict</w:t>
      </w:r>
    </w:p>
    <w:p w14:paraId="710847E6" w14:textId="77777777" w:rsidR="00C902DB" w:rsidRPr="001F1335" w:rsidRDefault="00C902DB" w:rsidP="00C902DB">
      <w:pPr>
        <w:pStyle w:val="Heading4"/>
        <w:rPr>
          <w:rFonts w:cstheme="majorHAnsi"/>
        </w:rPr>
      </w:pPr>
      <w:r w:rsidRPr="001F1335">
        <w:rPr>
          <w:rFonts w:cstheme="majorHAnsi"/>
        </w:rPr>
        <w:t>US-Indo coop on security is key to check SCS conflict.</w:t>
      </w:r>
    </w:p>
    <w:p w14:paraId="65BB398A" w14:textId="77777777" w:rsidR="00C902DB" w:rsidRPr="001F1335" w:rsidRDefault="00C902DB" w:rsidP="00C902DB">
      <w:pPr>
        <w:rPr>
          <w:rFonts w:cstheme="majorHAnsi"/>
        </w:rPr>
      </w:pPr>
      <w:r w:rsidRPr="001F1335">
        <w:rPr>
          <w:rStyle w:val="Style13ptBold"/>
          <w:rFonts w:cstheme="majorHAnsi"/>
        </w:rPr>
        <w:t>Sibal 16</w:t>
      </w:r>
      <w:r w:rsidRPr="001F1335">
        <w:rPr>
          <w:rFonts w:cstheme="majorHAnsi"/>
        </w:rPr>
        <w:t xml:space="preserve"> (Kanwal, serving as the Foreign Secretary of India from July 2002 to November 2003, February 9</w:t>
      </w:r>
      <w:r w:rsidRPr="001F1335">
        <w:rPr>
          <w:rFonts w:cstheme="majorHAnsi"/>
          <w:vertAlign w:val="superscript"/>
        </w:rPr>
        <w:t>th</w:t>
      </w:r>
      <w:r w:rsidRPr="001F1335">
        <w:rPr>
          <w:rFonts w:cstheme="majorHAnsi"/>
        </w:rPr>
        <w:t xml:space="preserve">, The Diplomat, “What to Expect from US-India Relations in 2016,” </w:t>
      </w:r>
      <w:hyperlink r:id="rId115" w:history="1">
        <w:r w:rsidRPr="001F1335">
          <w:rPr>
            <w:rStyle w:val="Hyperlink"/>
            <w:rFonts w:cstheme="majorHAnsi"/>
          </w:rPr>
          <w:t>https://thediplomat.com/2016/02/what-to-expect-from-us-india-relations-in-2016/</w:t>
        </w:r>
      </w:hyperlink>
      <w:r w:rsidRPr="001F1335">
        <w:rPr>
          <w:rFonts w:cstheme="majorHAnsi"/>
        </w:rPr>
        <w:t>, accessed on 7/22/18, AB)</w:t>
      </w:r>
    </w:p>
    <w:p w14:paraId="5A9B4E0E" w14:textId="77777777" w:rsidR="00C902DB" w:rsidRPr="001F1335" w:rsidRDefault="00C902DB" w:rsidP="00C902DB">
      <w:pPr>
        <w:rPr>
          <w:rFonts w:cstheme="majorHAnsi"/>
          <w:sz w:val="16"/>
        </w:rPr>
      </w:pPr>
      <w:r w:rsidRPr="001F1335">
        <w:rPr>
          <w:rFonts w:cstheme="majorHAnsi"/>
          <w:sz w:val="16"/>
        </w:rPr>
        <w:t xml:space="preserve">In the past, the United States had virtually no defense ties with India. Today, apart from a renewed Defense Framework Agreement, </w:t>
      </w:r>
      <w:r w:rsidRPr="001F1335">
        <w:rPr>
          <w:rStyle w:val="StyleUnderline"/>
          <w:rFonts w:cstheme="majorHAnsi"/>
          <w:highlight w:val="yellow"/>
        </w:rPr>
        <w:t>the U.S. has become a large supplier of defense equipment to India</w:t>
      </w:r>
      <w:r w:rsidRPr="001F1335">
        <w:rPr>
          <w:rStyle w:val="StyleUnderline"/>
          <w:rFonts w:cstheme="majorHAnsi"/>
        </w:rPr>
        <w:t>, and even the biggest in the last few years, with contracts worth almost $13 billion. In addition, the largest number Indian joint military exercises are with the United States</w:t>
      </w:r>
      <w:r w:rsidRPr="001F1335">
        <w:rPr>
          <w:rFonts w:cstheme="majorHAnsi"/>
          <w:sz w:val="16"/>
        </w:rPr>
        <w:t xml:space="preserve">. Robust language has appeared in joint India-U.S. statements in 2013, 2014, and 2015 on defense cooperation. However, so far, less than expected progress has been made in the area of defense manufacturing under the so-called Defense Technology and Trade Initiative (DTTI). During Obama’s visit to India, four “pathfinder” projects under the DTTI rubric involving relatively minor technologies were announced. Contacts between the two sides under this U.S. initiative continue. Two other projects of note, one on aircraft carrier technology and the other on jet engine technology, are also under discussion. </w:t>
      </w:r>
      <w:r w:rsidRPr="001F1335">
        <w:rPr>
          <w:rStyle w:val="StyleUnderline"/>
          <w:rFonts w:cstheme="majorHAnsi"/>
          <w:highlight w:val="yellow"/>
        </w:rPr>
        <w:t>U.S.-China tensions are growing, and, India</w:t>
      </w:r>
      <w:r w:rsidRPr="001F1335">
        <w:rPr>
          <w:rStyle w:val="StyleUnderline"/>
          <w:rFonts w:cstheme="majorHAnsi"/>
        </w:rPr>
        <w:t xml:space="preserve"> too </w:t>
      </w:r>
      <w:r w:rsidRPr="001F1335">
        <w:rPr>
          <w:rStyle w:val="StyleUnderline"/>
          <w:rFonts w:cstheme="majorHAnsi"/>
          <w:highlight w:val="yellow"/>
        </w:rPr>
        <w:t>has</w:t>
      </w:r>
      <w:r w:rsidRPr="001F1335">
        <w:rPr>
          <w:rStyle w:val="StyleUnderline"/>
          <w:rFonts w:cstheme="majorHAnsi"/>
        </w:rPr>
        <w:t xml:space="preserve"> </w:t>
      </w:r>
      <w:r w:rsidRPr="001F1335">
        <w:rPr>
          <w:rStyle w:val="StyleUnderline"/>
          <w:rFonts w:cstheme="majorHAnsi"/>
          <w:highlight w:val="yellow"/>
        </w:rPr>
        <w:t>longstanding disputes with China</w:t>
      </w:r>
      <w:r w:rsidRPr="001F1335">
        <w:rPr>
          <w:rFonts w:cstheme="majorHAnsi"/>
          <w:sz w:val="16"/>
        </w:rPr>
        <w:t xml:space="preserve">. The 2015 </w:t>
      </w:r>
      <w:r w:rsidRPr="001F1335">
        <w:rPr>
          <w:rStyle w:val="StyleUnderline"/>
          <w:rFonts w:cstheme="majorHAnsi"/>
          <w:highlight w:val="yellow"/>
        </w:rPr>
        <w:t>U.S.-India Joint Strategic Vision for the Asia-Pacific and Indian Ocean Region specifically addresses maritime territorial disputes involving China</w:t>
      </w:r>
      <w:r w:rsidRPr="001F1335">
        <w:rPr>
          <w:rStyle w:val="StyleUnderline"/>
          <w:rFonts w:cstheme="majorHAnsi"/>
        </w:rPr>
        <w:t xml:space="preserve"> and, among other things, affirmed the importance of safeguarding maritime security and ensuring freedom of navigation and freedom of the air throughout the region, </w:t>
      </w:r>
      <w:r w:rsidRPr="001F1335">
        <w:rPr>
          <w:rStyle w:val="StyleUnderline"/>
          <w:rFonts w:cstheme="majorHAnsi"/>
          <w:highlight w:val="yellow"/>
        </w:rPr>
        <w:t>especially in the S</w:t>
      </w:r>
      <w:r w:rsidRPr="001F1335">
        <w:rPr>
          <w:rStyle w:val="StyleUnderline"/>
          <w:rFonts w:cstheme="majorHAnsi"/>
        </w:rPr>
        <w:t xml:space="preserve">outh </w:t>
      </w:r>
      <w:r w:rsidRPr="001F1335">
        <w:rPr>
          <w:rStyle w:val="StyleUnderline"/>
          <w:rFonts w:cstheme="majorHAnsi"/>
          <w:highlight w:val="yellow"/>
        </w:rPr>
        <w:t>C</w:t>
      </w:r>
      <w:r w:rsidRPr="001F1335">
        <w:rPr>
          <w:rStyle w:val="StyleUnderline"/>
          <w:rFonts w:cstheme="majorHAnsi"/>
        </w:rPr>
        <w:t xml:space="preserve">hina </w:t>
      </w:r>
      <w:r w:rsidRPr="001F1335">
        <w:rPr>
          <w:rStyle w:val="StyleUnderline"/>
          <w:rFonts w:cstheme="majorHAnsi"/>
          <w:highlight w:val="yellow"/>
        </w:rPr>
        <w:t>S</w:t>
      </w:r>
      <w:r w:rsidRPr="001F1335">
        <w:rPr>
          <w:rStyle w:val="StyleUnderline"/>
          <w:rFonts w:cstheme="majorHAnsi"/>
        </w:rPr>
        <w:t>ea</w:t>
      </w:r>
      <w:r w:rsidRPr="001F1335">
        <w:rPr>
          <w:rFonts w:cstheme="majorHAnsi"/>
          <w:sz w:val="16"/>
        </w:rPr>
        <w:t>.</w:t>
      </w:r>
    </w:p>
    <w:p w14:paraId="130E50A5" w14:textId="77777777" w:rsidR="008237C0" w:rsidRPr="001F1335" w:rsidRDefault="0061001B" w:rsidP="0061001B">
      <w:pPr>
        <w:pStyle w:val="Heading4"/>
        <w:rPr>
          <w:rFonts w:cstheme="majorHAnsi"/>
        </w:rPr>
      </w:pPr>
      <w:r w:rsidRPr="001F1335">
        <w:rPr>
          <w:rFonts w:cstheme="majorHAnsi"/>
        </w:rPr>
        <w:t>SCS conflict means nuclear exchange</w:t>
      </w:r>
      <w:r w:rsidR="006664C2" w:rsidRPr="001F1335">
        <w:rPr>
          <w:rFonts w:cstheme="majorHAnsi"/>
        </w:rPr>
        <w:t xml:space="preserve"> -- extinction</w:t>
      </w:r>
    </w:p>
    <w:p w14:paraId="27389073" w14:textId="77777777" w:rsidR="008237C0" w:rsidRPr="001F1335" w:rsidRDefault="008237C0" w:rsidP="008237C0">
      <w:pPr>
        <w:rPr>
          <w:rFonts w:cstheme="majorHAnsi"/>
        </w:rPr>
      </w:pPr>
      <w:r w:rsidRPr="001F1335">
        <w:rPr>
          <w:rStyle w:val="Style13ptBold"/>
          <w:rFonts w:cstheme="majorHAnsi"/>
        </w:rPr>
        <w:t>Gertz 3/5</w:t>
      </w:r>
      <w:r w:rsidRPr="001F1335">
        <w:rPr>
          <w:rFonts w:cstheme="majorHAnsi"/>
        </w:rPr>
        <w:t xml:space="preserve">/18 (Bill Gertz, </w:t>
      </w:r>
      <w:r w:rsidR="00BB7F88" w:rsidRPr="001F1335">
        <w:rPr>
          <w:rFonts w:cstheme="majorHAnsi"/>
        </w:rPr>
        <w:t xml:space="preserve">Bill Gertz is a journalist and author who has spent decades covering defense and national security affairs. He is the author of six national security books., </w:t>
      </w:r>
      <w:r w:rsidRPr="001F1335">
        <w:rPr>
          <w:rFonts w:cstheme="majorHAnsi"/>
        </w:rPr>
        <w:t xml:space="preserve">“Is America Preparing for a Nuclear War with China?,” National Interest, </w:t>
      </w:r>
      <w:hyperlink r:id="rId116" w:history="1">
        <w:r w:rsidRPr="001F1335">
          <w:rPr>
            <w:rStyle w:val="Hyperlink"/>
            <w:rFonts w:cstheme="majorHAnsi"/>
          </w:rPr>
          <w:t>https://nationalinterest.org/blog/the-buzz/america-preparing-nuclear-war-china-24753</w:t>
        </w:r>
      </w:hyperlink>
      <w:r w:rsidRPr="001F1335">
        <w:rPr>
          <w:rFonts w:cstheme="majorHAnsi"/>
        </w:rPr>
        <w:t>, accessed on 7/22/18, AB)</w:t>
      </w:r>
    </w:p>
    <w:p w14:paraId="400A62B2" w14:textId="77777777" w:rsidR="008237C0" w:rsidRPr="001F1335" w:rsidRDefault="008237C0" w:rsidP="008237C0">
      <w:pPr>
        <w:rPr>
          <w:rFonts w:cstheme="majorHAnsi"/>
        </w:rPr>
      </w:pPr>
      <w:r w:rsidRPr="001F1335">
        <w:rPr>
          <w:rFonts w:cstheme="majorHAnsi"/>
          <w:sz w:val="16"/>
        </w:rPr>
        <w:t xml:space="preserve">Russia’s leader Vladimir Putin unveiled several new nuclear weapons last week in a replay of the Cold War. </w:t>
      </w:r>
      <w:r w:rsidRPr="001F1335">
        <w:rPr>
          <w:rStyle w:val="StyleUnderline"/>
          <w:rFonts w:cstheme="majorHAnsi"/>
          <w:highlight w:val="yellow"/>
        </w:rPr>
        <w:t>China</w:t>
      </w:r>
      <w:r w:rsidRPr="001F1335">
        <w:rPr>
          <w:rFonts w:cstheme="majorHAnsi"/>
          <w:sz w:val="16"/>
        </w:rPr>
        <w:t xml:space="preserve">, meanwhile, </w:t>
      </w:r>
      <w:r w:rsidRPr="001F1335">
        <w:rPr>
          <w:rStyle w:val="StyleUnderline"/>
          <w:rFonts w:cstheme="majorHAnsi"/>
        </w:rPr>
        <w:t xml:space="preserve">is </w:t>
      </w:r>
      <w:r w:rsidRPr="001F1335">
        <w:rPr>
          <w:rStyle w:val="StyleUnderline"/>
          <w:rFonts w:cstheme="majorHAnsi"/>
          <w:highlight w:val="yellow"/>
        </w:rPr>
        <w:t>continuing a</w:t>
      </w:r>
      <w:r w:rsidRPr="001F1335">
        <w:rPr>
          <w:rStyle w:val="StyleUnderline"/>
          <w:rFonts w:cstheme="majorHAnsi"/>
        </w:rPr>
        <w:t xml:space="preserve"> similar </w:t>
      </w:r>
      <w:r w:rsidRPr="001F1335">
        <w:rPr>
          <w:rStyle w:val="StyleUnderline"/>
          <w:rFonts w:cstheme="majorHAnsi"/>
          <w:highlight w:val="yellow"/>
        </w:rPr>
        <w:t>buildup of high-technology strategic nuclear forces</w:t>
      </w:r>
      <w:r w:rsidRPr="001F1335">
        <w:rPr>
          <w:rStyle w:val="StyleUnderline"/>
          <w:rFonts w:cstheme="majorHAnsi"/>
        </w:rPr>
        <w:t xml:space="preserve"> that remains largely hidden from view.</w:t>
      </w:r>
      <w:r w:rsidR="003205C9" w:rsidRPr="001F1335">
        <w:rPr>
          <w:rStyle w:val="StyleUnderline"/>
          <w:rFonts w:cstheme="majorHAnsi"/>
        </w:rPr>
        <w:t xml:space="preserve"> </w:t>
      </w:r>
      <w:r w:rsidRPr="001F1335">
        <w:rPr>
          <w:rFonts w:cstheme="majorHAnsi"/>
          <w:sz w:val="16"/>
        </w:rPr>
        <w:t>Chinese secrecy about its nuclear forces and their use was a major theme of the Pentagon’s recently completed Nuclear Posture Review that outlined a new “tailored deterrence” policy for China.</w:t>
      </w:r>
      <w:r w:rsidR="003205C9" w:rsidRPr="001F1335">
        <w:rPr>
          <w:rFonts w:cstheme="majorHAnsi"/>
          <w:sz w:val="16"/>
        </w:rPr>
        <w:t xml:space="preserve"> </w:t>
      </w:r>
      <w:r w:rsidRPr="001F1335">
        <w:rPr>
          <w:rFonts w:cstheme="majorHAnsi"/>
          <w:sz w:val="16"/>
        </w:rPr>
        <w:t xml:space="preserve">The new plan is aimed at persuading Chinese leaders to avoid military miscalculations – like </w:t>
      </w:r>
      <w:r w:rsidRPr="001F1335">
        <w:rPr>
          <w:rStyle w:val="StyleUnderline"/>
          <w:rFonts w:cstheme="majorHAnsi"/>
        </w:rPr>
        <w:t xml:space="preserve">provocative actions in </w:t>
      </w:r>
      <w:r w:rsidRPr="001F1335">
        <w:rPr>
          <w:rStyle w:val="StyleUnderline"/>
          <w:rFonts w:cstheme="majorHAnsi"/>
          <w:highlight w:val="yellow"/>
        </w:rPr>
        <w:t>the S</w:t>
      </w:r>
      <w:r w:rsidRPr="001F1335">
        <w:rPr>
          <w:rStyle w:val="StyleUnderline"/>
          <w:rFonts w:cstheme="majorHAnsi"/>
        </w:rPr>
        <w:t>outh</w:t>
      </w:r>
      <w:r w:rsidRPr="001F1335">
        <w:rPr>
          <w:rStyle w:val="StyleUnderline"/>
          <w:rFonts w:cstheme="majorHAnsi"/>
          <w:highlight w:val="yellow"/>
        </w:rPr>
        <w:t xml:space="preserve"> C</w:t>
      </w:r>
      <w:r w:rsidRPr="001F1335">
        <w:rPr>
          <w:rStyle w:val="StyleUnderline"/>
          <w:rFonts w:cstheme="majorHAnsi"/>
        </w:rPr>
        <w:t xml:space="preserve">hina </w:t>
      </w:r>
      <w:r w:rsidRPr="001F1335">
        <w:rPr>
          <w:rStyle w:val="StyleUnderline"/>
          <w:rFonts w:cstheme="majorHAnsi"/>
          <w:highlight w:val="yellow"/>
        </w:rPr>
        <w:t>S</w:t>
      </w:r>
      <w:r w:rsidRPr="001F1335">
        <w:rPr>
          <w:rStyle w:val="StyleUnderline"/>
          <w:rFonts w:cstheme="majorHAnsi"/>
        </w:rPr>
        <w:t>ea</w:t>
      </w:r>
      <w:r w:rsidRPr="001F1335">
        <w:rPr>
          <w:rFonts w:cstheme="majorHAnsi"/>
          <w:sz w:val="16"/>
        </w:rPr>
        <w:t xml:space="preserve">, or hostile activities related to Taiwan or Japan – that </w:t>
      </w:r>
      <w:r w:rsidRPr="001F1335">
        <w:rPr>
          <w:rStyle w:val="StyleUnderline"/>
          <w:rFonts w:cstheme="majorHAnsi"/>
          <w:highlight w:val="yellow"/>
        </w:rPr>
        <w:t>could quickly escalate into a nuclear exchange</w:t>
      </w:r>
      <w:r w:rsidRPr="001F1335">
        <w:rPr>
          <w:rFonts w:cstheme="majorHAnsi"/>
          <w:sz w:val="16"/>
        </w:rPr>
        <w:t>.</w:t>
      </w:r>
      <w:r w:rsidR="003205C9" w:rsidRPr="001F1335">
        <w:rPr>
          <w:rFonts w:cstheme="majorHAnsi"/>
          <w:sz w:val="16"/>
        </w:rPr>
        <w:t xml:space="preserve"> </w:t>
      </w:r>
      <w:r w:rsidRPr="001F1335">
        <w:rPr>
          <w:rFonts w:cstheme="majorHAnsi"/>
          <w:sz w:val="16"/>
        </w:rPr>
        <w:t xml:space="preserve">The unclassified posture review shed little light on the details of the buildup of </w:t>
      </w:r>
      <w:r w:rsidRPr="001F1335">
        <w:rPr>
          <w:rStyle w:val="StyleUnderline"/>
          <w:rFonts w:cstheme="majorHAnsi"/>
          <w:highlight w:val="yellow"/>
        </w:rPr>
        <w:t>China’s</w:t>
      </w:r>
      <w:r w:rsidRPr="001F1335">
        <w:rPr>
          <w:rStyle w:val="StyleUnderline"/>
          <w:rFonts w:cstheme="majorHAnsi"/>
        </w:rPr>
        <w:t xml:space="preserve"> nuclear </w:t>
      </w:r>
      <w:r w:rsidRPr="001F1335">
        <w:rPr>
          <w:rStyle w:val="StyleUnderline"/>
          <w:rFonts w:cstheme="majorHAnsi"/>
          <w:highlight w:val="yellow"/>
        </w:rPr>
        <w:t>forces</w:t>
      </w:r>
      <w:r w:rsidRPr="001F1335">
        <w:rPr>
          <w:rFonts w:cstheme="majorHAnsi"/>
          <w:sz w:val="16"/>
        </w:rPr>
        <w:t xml:space="preserve"> other than identifying what were called “</w:t>
      </w:r>
      <w:r w:rsidRPr="001F1335">
        <w:rPr>
          <w:rStyle w:val="StyleUnderline"/>
          <w:rFonts w:cstheme="majorHAnsi"/>
        </w:rPr>
        <w:t>entirely new nuclear capabilities.”</w:t>
      </w:r>
      <w:r w:rsidRPr="001F1335">
        <w:rPr>
          <w:rFonts w:cstheme="majorHAnsi"/>
          <w:sz w:val="16"/>
        </w:rPr>
        <w:t xml:space="preserve"> They </w:t>
      </w:r>
      <w:r w:rsidRPr="001F1335">
        <w:rPr>
          <w:rStyle w:val="StyleUnderline"/>
          <w:rFonts w:cstheme="majorHAnsi"/>
          <w:highlight w:val="yellow"/>
        </w:rPr>
        <w:t>include several new types of missile</w:t>
      </w:r>
      <w:r w:rsidRPr="001F1335">
        <w:rPr>
          <w:rStyle w:val="StyleUnderline"/>
          <w:rFonts w:cstheme="majorHAnsi"/>
        </w:rPr>
        <w:t xml:space="preserve">s, </w:t>
      </w:r>
      <w:r w:rsidRPr="001F1335">
        <w:rPr>
          <w:rStyle w:val="StyleUnderline"/>
          <w:rFonts w:cstheme="majorHAnsi"/>
          <w:highlight w:val="yellow"/>
        </w:rPr>
        <w:t>including hypersonic weapons, satellite-killing missiles and regional intermediate-range</w:t>
      </w:r>
      <w:r w:rsidRPr="001F1335">
        <w:rPr>
          <w:rStyle w:val="StyleUnderline"/>
          <w:rFonts w:cstheme="majorHAnsi"/>
        </w:rPr>
        <w:t xml:space="preserve"> nuclear forces</w:t>
      </w:r>
      <w:r w:rsidRPr="001F1335">
        <w:rPr>
          <w:rFonts w:cstheme="majorHAnsi"/>
          <w:sz w:val="16"/>
        </w:rPr>
        <w:t>.</w:t>
      </w:r>
      <w:r w:rsidR="003205C9" w:rsidRPr="001F1335">
        <w:rPr>
          <w:rFonts w:cstheme="majorHAnsi"/>
          <w:sz w:val="16"/>
        </w:rPr>
        <w:t xml:space="preserve"> </w:t>
      </w:r>
      <w:r w:rsidRPr="001F1335">
        <w:rPr>
          <w:rFonts w:cstheme="majorHAnsi"/>
          <w:sz w:val="16"/>
        </w:rPr>
        <w:t xml:space="preserve">The review takes note of </w:t>
      </w:r>
      <w:r w:rsidRPr="001F1335">
        <w:rPr>
          <w:rStyle w:val="StyleUnderline"/>
          <w:rFonts w:cstheme="majorHAnsi"/>
        </w:rPr>
        <w:t xml:space="preserve">the main threat of a nuclear war between the United States and </w:t>
      </w:r>
      <w:r w:rsidRPr="001F1335">
        <w:rPr>
          <w:rStyle w:val="Emphasis"/>
          <w:rFonts w:cstheme="majorHAnsi"/>
        </w:rPr>
        <w:t xml:space="preserve">China: </w:t>
      </w:r>
      <w:r w:rsidRPr="001F1335">
        <w:rPr>
          <w:rStyle w:val="Emphasis"/>
          <w:rFonts w:cstheme="majorHAnsi"/>
          <w:highlight w:val="yellow"/>
        </w:rPr>
        <w:t>A military encounter that escalates into a regional conflict culminating in a nuclear exchange involving China’s regional nuclear-armed missiles</w:t>
      </w:r>
      <w:r w:rsidRPr="001F1335">
        <w:rPr>
          <w:rFonts w:cstheme="majorHAnsi"/>
          <w:sz w:val="16"/>
          <w:highlight w:val="yellow"/>
        </w:rPr>
        <w:t>.</w:t>
      </w:r>
    </w:p>
    <w:p w14:paraId="6979151D" w14:textId="77777777" w:rsidR="00C1150C" w:rsidRPr="001F1335" w:rsidRDefault="00C1150C" w:rsidP="00BD4EF6">
      <w:pPr>
        <w:pStyle w:val="Heading1"/>
        <w:rPr>
          <w:rFonts w:cstheme="majorHAnsi"/>
        </w:rPr>
      </w:pPr>
      <w:r w:rsidRPr="001F1335">
        <w:rPr>
          <w:rFonts w:cstheme="majorHAnsi"/>
        </w:rPr>
        <w:t>2AC: AT Off Case</w:t>
      </w:r>
    </w:p>
    <w:p w14:paraId="652BDA31" w14:textId="77777777" w:rsidR="00984073" w:rsidRPr="001F1335" w:rsidRDefault="00984073" w:rsidP="00C678BE">
      <w:pPr>
        <w:pStyle w:val="Heading2"/>
        <w:rPr>
          <w:rFonts w:cstheme="majorHAnsi"/>
        </w:rPr>
      </w:pPr>
      <w:r w:rsidRPr="001F1335">
        <w:rPr>
          <w:rFonts w:cstheme="majorHAnsi"/>
        </w:rPr>
        <w:t>AT Carbon Tax CP</w:t>
      </w:r>
    </w:p>
    <w:p w14:paraId="5E5E6FC7" w14:textId="77777777" w:rsidR="00F220DE" w:rsidRPr="001F1335" w:rsidRDefault="00F220DE" w:rsidP="00F220DE">
      <w:pPr>
        <w:pStyle w:val="Heading3"/>
        <w:rPr>
          <w:rFonts w:cstheme="majorHAnsi"/>
        </w:rPr>
      </w:pPr>
      <w:r w:rsidRPr="001F1335">
        <w:rPr>
          <w:rFonts w:cstheme="majorHAnsi"/>
        </w:rPr>
        <w:t>Carbon Tax Fails</w:t>
      </w:r>
    </w:p>
    <w:p w14:paraId="67F3074C" w14:textId="77777777" w:rsidR="009467F1" w:rsidRPr="001F1335" w:rsidRDefault="009467F1" w:rsidP="009467F1">
      <w:pPr>
        <w:pStyle w:val="Heading4"/>
        <w:rPr>
          <w:rFonts w:cstheme="majorHAnsi"/>
        </w:rPr>
      </w:pPr>
      <w:r w:rsidRPr="001F1335">
        <w:rPr>
          <w:rFonts w:cstheme="majorHAnsi"/>
        </w:rPr>
        <w:t>Carbon taxes are good but they can’t solve – It’s not enough and not flexible enough</w:t>
      </w:r>
    </w:p>
    <w:p w14:paraId="716BDEED" w14:textId="77777777" w:rsidR="009467F1" w:rsidRPr="001F1335" w:rsidRDefault="009467F1" w:rsidP="009467F1">
      <w:pPr>
        <w:rPr>
          <w:rFonts w:cstheme="majorHAnsi"/>
        </w:rPr>
      </w:pPr>
      <w:r w:rsidRPr="001F1335">
        <w:rPr>
          <w:rStyle w:val="Style13ptBold"/>
          <w:rFonts w:cstheme="majorHAnsi"/>
        </w:rPr>
        <w:t>Avi-Yonah and Uhlmann 09</w:t>
      </w:r>
      <w:r w:rsidRPr="001F1335">
        <w:rPr>
          <w:rFonts w:cstheme="majorHAnsi"/>
        </w:rPr>
        <w:t xml:space="preserve"> (Reuven S. Avi-Yonah, is the Irwin I. Cohn Professor of Law and the Director of the International Tax LLM Program at the University of Michigan Law School; David M. Uhlmann, is the Jeffrey F. Liss Professor from Practice and the Director of the Environmental Law and Policy Program at the University of Michigan Law School, “"Combating Global Climate Change: Why a Carbon Tax is a Better Response to Global Warming than Cap and Trade," L. J. 28, no. 1 (2009): 3-50, Posted: 29 Jan 2009 Accessed 7.23.18 </w:t>
      </w:r>
      <w:hyperlink r:id="rId117" w:history="1">
        <w:r w:rsidRPr="001F1335">
          <w:rPr>
            <w:rStyle w:val="Hyperlink"/>
            <w:rFonts w:cstheme="majorHAnsi"/>
          </w:rPr>
          <w:t>https://papers.ssrn.com/sol3/papers.cfm?abstract_id=1333673</w:t>
        </w:r>
      </w:hyperlink>
      <w:r w:rsidRPr="001F1335">
        <w:rPr>
          <w:rFonts w:cstheme="majorHAnsi"/>
        </w:rPr>
        <w:t xml:space="preserve"> ) //ZoL</w:t>
      </w:r>
    </w:p>
    <w:p w14:paraId="52540EA7" w14:textId="77777777" w:rsidR="009467F1" w:rsidRPr="001F1335" w:rsidRDefault="009467F1" w:rsidP="009467F1">
      <w:pPr>
        <w:rPr>
          <w:rFonts w:cstheme="majorHAnsi"/>
          <w:sz w:val="16"/>
          <w:szCs w:val="16"/>
        </w:rPr>
      </w:pPr>
      <w:r w:rsidRPr="001F1335">
        <w:rPr>
          <w:rFonts w:cstheme="majorHAnsi"/>
          <w:sz w:val="16"/>
        </w:rPr>
        <w:t xml:space="preserve">IV. CONCLUSION </w:t>
      </w:r>
      <w:r w:rsidRPr="001F1335">
        <w:rPr>
          <w:rStyle w:val="Emphasis"/>
          <w:rFonts w:cstheme="majorHAnsi"/>
        </w:rPr>
        <w:t xml:space="preserve">The global </w:t>
      </w:r>
      <w:r w:rsidRPr="001F1335">
        <w:rPr>
          <w:rStyle w:val="Emphasis"/>
          <w:rFonts w:cstheme="majorHAnsi"/>
          <w:highlight w:val="yellow"/>
        </w:rPr>
        <w:t>climate change</w:t>
      </w:r>
      <w:r w:rsidRPr="001F1335">
        <w:rPr>
          <w:rStyle w:val="Emphasis"/>
          <w:rFonts w:cstheme="majorHAnsi"/>
        </w:rPr>
        <w:t xml:space="preserve"> crisis </w:t>
      </w:r>
      <w:r w:rsidRPr="001F1335">
        <w:rPr>
          <w:rStyle w:val="Emphasis"/>
          <w:rFonts w:cstheme="majorHAnsi"/>
          <w:highlight w:val="yellow"/>
        </w:rPr>
        <w:t>will not be resolved simply by implementing a carbon tax</w:t>
      </w:r>
      <w:r w:rsidRPr="001F1335">
        <w:rPr>
          <w:rStyle w:val="Emphasis"/>
          <w:rFonts w:cstheme="majorHAnsi"/>
        </w:rPr>
        <w:t xml:space="preserve"> </w:t>
      </w:r>
      <w:r w:rsidRPr="001F1335">
        <w:rPr>
          <w:rFonts w:cstheme="majorHAnsi"/>
          <w:sz w:val="16"/>
        </w:rPr>
        <w:t>or a cap and trade system—</w:t>
      </w:r>
      <w:r w:rsidRPr="001F1335">
        <w:rPr>
          <w:rStyle w:val="Emphasis"/>
          <w:rFonts w:cstheme="majorHAnsi"/>
          <w:highlight w:val="yellow"/>
        </w:rPr>
        <w:t>or by any other legislative approach</w:t>
      </w:r>
      <w:r w:rsidRPr="001F1335">
        <w:rPr>
          <w:rFonts w:cstheme="majorHAnsi"/>
          <w:sz w:val="16"/>
        </w:rPr>
        <w:t xml:space="preserve">. </w:t>
      </w:r>
      <w:r w:rsidRPr="001F1335">
        <w:rPr>
          <w:rFonts w:cstheme="majorHAnsi"/>
          <w:u w:val="single"/>
        </w:rPr>
        <w:t xml:space="preserve">Fundamental </w:t>
      </w:r>
      <w:r w:rsidRPr="001F1335">
        <w:rPr>
          <w:rFonts w:cstheme="majorHAnsi"/>
          <w:highlight w:val="yellow"/>
          <w:u w:val="single"/>
        </w:rPr>
        <w:t>changes in energy production, development, and conservation, as well as changes in transportation, land use, and natural resource policies</w:t>
      </w:r>
      <w:r w:rsidRPr="001F1335">
        <w:rPr>
          <w:rFonts w:cstheme="majorHAnsi"/>
          <w:sz w:val="16"/>
          <w:highlight w:val="yellow"/>
        </w:rPr>
        <w:t xml:space="preserve">, </w:t>
      </w:r>
      <w:r w:rsidRPr="001F1335">
        <w:rPr>
          <w:rStyle w:val="Emphasis"/>
          <w:rFonts w:cstheme="majorHAnsi"/>
          <w:highlight w:val="yellow"/>
        </w:rPr>
        <w:t>must be pursued alongside efforts to reduce carbon dioxide emissions</w:t>
      </w:r>
      <w:r w:rsidRPr="001F1335">
        <w:rPr>
          <w:rFonts w:cstheme="majorHAnsi"/>
          <w:sz w:val="16"/>
        </w:rPr>
        <w:t xml:space="preserve">. An effective carbon mitigation strategy, however, will be the centerpiece of any successful program to combat global climate change. While the widespread embrace of cap and trade is a positive development after decades of inaction, before we move forward we should pause to consider whether a cap and trade system is the best approach to combating global climate change. This Article demonstrates that </w:t>
      </w:r>
      <w:r w:rsidRPr="001F1335">
        <w:rPr>
          <w:rFonts w:cstheme="majorHAnsi"/>
          <w:highlight w:val="yellow"/>
          <w:u w:val="single"/>
        </w:rPr>
        <w:t>a better response to global climate change would be a carbon tax that is</w:t>
      </w:r>
      <w:r w:rsidRPr="001F1335">
        <w:rPr>
          <w:rFonts w:cstheme="majorHAnsi"/>
          <w:u w:val="single"/>
        </w:rPr>
        <w:t xml:space="preserve"> </w:t>
      </w:r>
      <w:r w:rsidRPr="001F1335">
        <w:rPr>
          <w:rStyle w:val="Emphasis"/>
          <w:rFonts w:cstheme="majorHAnsi"/>
          <w:highlight w:val="yellow"/>
        </w:rPr>
        <w:t>adjusted</w:t>
      </w:r>
      <w:r w:rsidRPr="001F1335">
        <w:rPr>
          <w:rStyle w:val="Emphasis"/>
          <w:rFonts w:cstheme="majorHAnsi"/>
        </w:rPr>
        <w:t xml:space="preserve"> </w:t>
      </w:r>
      <w:r w:rsidRPr="001F1335">
        <w:rPr>
          <w:rFonts w:cstheme="majorHAnsi"/>
          <w:u w:val="single"/>
        </w:rPr>
        <w:t>over time to achieve the necessary reductions in carbon dioxide emissions</w:t>
      </w:r>
      <w:r w:rsidRPr="001F1335">
        <w:rPr>
          <w:rFonts w:cstheme="majorHAnsi"/>
          <w:sz w:val="16"/>
        </w:rPr>
        <w:t xml:space="preserve">, </w:t>
      </w:r>
      <w:r w:rsidRPr="001F1335">
        <w:rPr>
          <w:rFonts w:cstheme="majorHAnsi"/>
          <w:highlight w:val="yellow"/>
          <w:u w:val="single"/>
        </w:rPr>
        <w:t>as well as the corresponding improvements in alternative energy sources and land and resource management practices</w:t>
      </w:r>
      <w:r w:rsidRPr="001F1335">
        <w:rPr>
          <w:rFonts w:cstheme="majorHAnsi"/>
          <w:u w:val="single"/>
        </w:rPr>
        <w:t xml:space="preserve"> </w:t>
      </w:r>
      <w:r w:rsidRPr="001F1335">
        <w:rPr>
          <w:rFonts w:cstheme="majorHAnsi"/>
          <w:sz w:val="16"/>
          <w:szCs w:val="16"/>
        </w:rPr>
        <w:t>that are essential to conserving our planet for future generations.</w:t>
      </w:r>
    </w:p>
    <w:p w14:paraId="7DC2ED83" w14:textId="77777777" w:rsidR="009467F1" w:rsidRPr="001F1335" w:rsidRDefault="009467F1" w:rsidP="009467F1">
      <w:pPr>
        <w:pStyle w:val="Heading4"/>
        <w:rPr>
          <w:rFonts w:cstheme="majorHAnsi"/>
        </w:rPr>
      </w:pPr>
      <w:r w:rsidRPr="001F1335">
        <w:rPr>
          <w:rFonts w:cstheme="majorHAnsi"/>
        </w:rPr>
        <w:t>Political push back prevents effective policy making</w:t>
      </w:r>
    </w:p>
    <w:p w14:paraId="3A1EBA6B" w14:textId="77777777" w:rsidR="009467F1" w:rsidRPr="001F1335" w:rsidRDefault="009467F1" w:rsidP="009467F1">
      <w:pPr>
        <w:rPr>
          <w:rFonts w:cstheme="majorHAnsi"/>
        </w:rPr>
      </w:pPr>
      <w:r w:rsidRPr="001F1335">
        <w:rPr>
          <w:rStyle w:val="Style13ptBold"/>
          <w:rFonts w:cstheme="majorHAnsi"/>
        </w:rPr>
        <w:t>Avi-Yonah and Uhlmann 09</w:t>
      </w:r>
      <w:r w:rsidRPr="001F1335">
        <w:rPr>
          <w:rFonts w:cstheme="majorHAnsi"/>
        </w:rPr>
        <w:t xml:space="preserve"> (Reuven S. Avi-Yonah, is the Irwin I. Cohn Professor of Law and the Director of the International Tax LLM Program at the University of Michigan Law School; David M. Uhlmann, is the Jeffrey F. Liss Professor from Practice and the Director of the Environmental Law and Policy Program at the University of Michigan Law School, “"Combating Global Climate Change: Why a Carbon Tax is a Better Response to Global Warming than Cap and Trade," L. J. 28, no. 1 (2009): 3-50, Posted: 29 Jan 2009 Accessed 7.23.18 </w:t>
      </w:r>
      <w:hyperlink r:id="rId118" w:history="1">
        <w:r w:rsidRPr="001F1335">
          <w:rPr>
            <w:rStyle w:val="Hyperlink"/>
            <w:rFonts w:cstheme="majorHAnsi"/>
          </w:rPr>
          <w:t>https://papers.ssrn.com/sol3/papers.cfm?abstract_id=1333673</w:t>
        </w:r>
      </w:hyperlink>
      <w:r w:rsidRPr="001F1335">
        <w:rPr>
          <w:rFonts w:cstheme="majorHAnsi"/>
        </w:rPr>
        <w:t xml:space="preserve"> ) //ZoL</w:t>
      </w:r>
    </w:p>
    <w:p w14:paraId="47E27037" w14:textId="77777777" w:rsidR="009467F1" w:rsidRPr="001F1335" w:rsidRDefault="009467F1" w:rsidP="009467F1">
      <w:pPr>
        <w:rPr>
          <w:rFonts w:cstheme="majorHAnsi"/>
          <w:sz w:val="16"/>
        </w:rPr>
      </w:pPr>
      <w:r w:rsidRPr="001F1335">
        <w:rPr>
          <w:rFonts w:cstheme="majorHAnsi"/>
          <w:u w:val="single"/>
        </w:rPr>
        <w:t xml:space="preserve">A primary reason that both presidential candidates supported cap and trade during the 2008 election, and that other political leaders </w:t>
      </w:r>
      <w:r w:rsidRPr="001F1335">
        <w:rPr>
          <w:rFonts w:cstheme="majorHAnsi"/>
          <w:sz w:val="16"/>
        </w:rPr>
        <w:t xml:space="preserve">and many academics support cap and trade, </w:t>
      </w:r>
      <w:r w:rsidRPr="001F1335">
        <w:rPr>
          <w:rFonts w:cstheme="majorHAnsi"/>
          <w:u w:val="single"/>
        </w:rPr>
        <w:t xml:space="preserve">rather than a carbon tax, reflects concern that </w:t>
      </w:r>
      <w:r w:rsidRPr="001F1335">
        <w:rPr>
          <w:rStyle w:val="Emphasis"/>
          <w:rFonts w:cstheme="majorHAnsi"/>
          <w:highlight w:val="yellow"/>
        </w:rPr>
        <w:t>a</w:t>
      </w:r>
      <w:r w:rsidRPr="001F1335">
        <w:rPr>
          <w:rStyle w:val="Emphasis"/>
          <w:rFonts w:cstheme="majorHAnsi"/>
        </w:rPr>
        <w:t xml:space="preserve"> </w:t>
      </w:r>
      <w:r w:rsidRPr="001F1335">
        <w:rPr>
          <w:rStyle w:val="Emphasis"/>
          <w:rFonts w:cstheme="majorHAnsi"/>
          <w:highlight w:val="yellow"/>
        </w:rPr>
        <w:t>carbon tax cannot get enacted because it is a tax</w:t>
      </w:r>
      <w:r w:rsidRPr="001F1335">
        <w:rPr>
          <w:rFonts w:cstheme="majorHAnsi"/>
          <w:sz w:val="16"/>
        </w:rPr>
        <w:t xml:space="preserve">. </w:t>
      </w:r>
      <w:r w:rsidRPr="001F1335">
        <w:rPr>
          <w:rFonts w:cstheme="majorHAnsi"/>
          <w:highlight w:val="yellow"/>
          <w:u w:val="single"/>
        </w:rPr>
        <w:t>Politicians</w:t>
      </w:r>
      <w:r w:rsidRPr="001F1335">
        <w:rPr>
          <w:rFonts w:cstheme="majorHAnsi"/>
          <w:u w:val="single"/>
        </w:rPr>
        <w:t xml:space="preserve"> </w:t>
      </w:r>
      <w:r w:rsidRPr="001F1335">
        <w:rPr>
          <w:rFonts w:cstheme="majorHAnsi"/>
          <w:sz w:val="16"/>
        </w:rPr>
        <w:t xml:space="preserve">vividly </w:t>
      </w:r>
      <w:r w:rsidRPr="001F1335">
        <w:rPr>
          <w:rFonts w:cstheme="majorHAnsi"/>
          <w:highlight w:val="yellow"/>
          <w:u w:val="single"/>
        </w:rPr>
        <w:t>remember the fate of the Clinton-Gore BTU tax proposal in 1993</w:t>
      </w:r>
      <w:r w:rsidRPr="001F1335">
        <w:rPr>
          <w:rFonts w:cstheme="majorHAnsi"/>
          <w:sz w:val="16"/>
        </w:rPr>
        <w:t>, and “to be BTU’d” has become the shorthand among Clinton Administration veterans for what happens to supporters of politically unpopular proposals.150</w:t>
      </w:r>
    </w:p>
    <w:p w14:paraId="54F7C38C" w14:textId="77777777" w:rsidR="009467F1" w:rsidRPr="001F1335" w:rsidRDefault="009467F1" w:rsidP="009467F1">
      <w:pPr>
        <w:pStyle w:val="Heading4"/>
        <w:rPr>
          <w:rFonts w:cstheme="majorHAnsi"/>
        </w:rPr>
      </w:pPr>
      <w:r w:rsidRPr="001F1335">
        <w:rPr>
          <w:rFonts w:cstheme="majorHAnsi"/>
        </w:rPr>
        <w:t>Carbon Tax advocates are based on bad math – It is worse for the environment, destroys small businesses and make innovation impossible</w:t>
      </w:r>
    </w:p>
    <w:p w14:paraId="4015BC55" w14:textId="77777777" w:rsidR="009467F1" w:rsidRPr="001F1335" w:rsidRDefault="009467F1" w:rsidP="009467F1">
      <w:pPr>
        <w:rPr>
          <w:rFonts w:cstheme="majorHAnsi"/>
          <w:sz w:val="16"/>
          <w:szCs w:val="16"/>
        </w:rPr>
      </w:pPr>
      <w:r w:rsidRPr="001F1335">
        <w:rPr>
          <w:rStyle w:val="Style13ptBold"/>
          <w:rFonts w:cstheme="majorHAnsi"/>
        </w:rPr>
        <w:t>GINN AND INGRAM 5/3</w:t>
      </w:r>
      <w:r w:rsidRPr="001F1335">
        <w:rPr>
          <w:rFonts w:cstheme="majorHAnsi"/>
        </w:rPr>
        <w:t xml:space="preserve"> </w:t>
      </w:r>
      <w:r w:rsidRPr="001F1335">
        <w:rPr>
          <w:rFonts w:cstheme="majorHAnsi"/>
          <w:sz w:val="16"/>
          <w:szCs w:val="16"/>
        </w:rPr>
        <w:t xml:space="preserve">(Vance Ginn, Ph.D., is the director of the Center for Economic Prosperity; Megan Ingram, is a policy analyst with the Armstrong Center for Energy &amp; the Environment, both at the Texas Public Policy Foundation, “The costs of carbon taxes are real — and crippling,” 05/03/18, Accessed 7.23.18, </w:t>
      </w:r>
      <w:hyperlink r:id="rId119" w:history="1">
        <w:r w:rsidRPr="001F1335">
          <w:rPr>
            <w:rStyle w:val="Hyperlink"/>
            <w:rFonts w:cstheme="majorHAnsi"/>
            <w:sz w:val="16"/>
            <w:szCs w:val="16"/>
          </w:rPr>
          <w:t>http://thehill.com/opinion/energy-environment/386065-the-costs-of-carbon-taxes-are-real-and-crippling</w:t>
        </w:r>
      </w:hyperlink>
      <w:r w:rsidRPr="001F1335">
        <w:rPr>
          <w:rFonts w:cstheme="majorHAnsi"/>
          <w:sz w:val="16"/>
          <w:szCs w:val="16"/>
        </w:rPr>
        <w:t xml:space="preserve"> ) //ZoL</w:t>
      </w:r>
    </w:p>
    <w:p w14:paraId="1CE6E6FE" w14:textId="77777777" w:rsidR="009467F1" w:rsidRPr="001F1335" w:rsidRDefault="009467F1" w:rsidP="009467F1">
      <w:pPr>
        <w:rPr>
          <w:rFonts w:cstheme="majorHAnsi"/>
          <w:sz w:val="16"/>
          <w:szCs w:val="16"/>
        </w:rPr>
      </w:pPr>
      <w:r w:rsidRPr="001F1335">
        <w:rPr>
          <w:rFonts w:cstheme="majorHAnsi"/>
          <w:sz w:val="16"/>
          <w:szCs w:val="16"/>
        </w:rPr>
        <w:t>*We do not support the ablelist language</w:t>
      </w:r>
    </w:p>
    <w:p w14:paraId="61385724" w14:textId="77777777" w:rsidR="00F220DE" w:rsidRPr="001F1335" w:rsidRDefault="009467F1" w:rsidP="00F220DE">
      <w:pPr>
        <w:rPr>
          <w:rFonts w:cstheme="majorHAnsi"/>
          <w:sz w:val="16"/>
        </w:rPr>
      </w:pPr>
      <w:r w:rsidRPr="001F1335">
        <w:rPr>
          <w:rFonts w:cstheme="majorHAnsi"/>
          <w:sz w:val="16"/>
        </w:rPr>
        <w:t xml:space="preserve">As The Hill reported last week, </w:t>
      </w:r>
      <w:r w:rsidRPr="001F1335">
        <w:rPr>
          <w:rFonts w:cstheme="majorHAnsi"/>
          <w:u w:val="single"/>
        </w:rPr>
        <w:t xml:space="preserve">two House Republicans have introduced a resolution condemning the idea of </w:t>
      </w:r>
      <w:r w:rsidRPr="001F1335">
        <w:rPr>
          <w:rFonts w:cstheme="majorHAnsi"/>
          <w:highlight w:val="yellow"/>
          <w:u w:val="single"/>
        </w:rPr>
        <w:t>a carbon tax</w:t>
      </w:r>
      <w:r w:rsidRPr="001F1335">
        <w:rPr>
          <w:rFonts w:cstheme="majorHAnsi"/>
          <w:sz w:val="16"/>
        </w:rPr>
        <w:t xml:space="preserve">. </w:t>
      </w:r>
      <w:r w:rsidRPr="001F1335">
        <w:rPr>
          <w:rStyle w:val="Emphasis"/>
          <w:rFonts w:cstheme="majorHAnsi"/>
        </w:rPr>
        <w:t>Such a tax on carbon dioxide emissions</w:t>
      </w:r>
      <w:r w:rsidRPr="001F1335">
        <w:rPr>
          <w:rFonts w:cstheme="majorHAnsi"/>
          <w:sz w:val="16"/>
        </w:rPr>
        <w:t xml:space="preserve">, say Majority Whip Steve Scalise and West Virginia Rep. David McKinley, </w:t>
      </w:r>
      <w:r w:rsidRPr="001F1335">
        <w:rPr>
          <w:rStyle w:val="Emphasis"/>
          <w:rFonts w:cstheme="majorHAnsi"/>
          <w:highlight w:val="yellow"/>
        </w:rPr>
        <w:t>would “be detrimental to American families and businesses</w:t>
      </w:r>
      <w:r w:rsidRPr="001F1335">
        <w:rPr>
          <w:rStyle w:val="Emphasis"/>
          <w:rFonts w:cstheme="majorHAnsi"/>
        </w:rPr>
        <w:t xml:space="preserve">, </w:t>
      </w:r>
      <w:r w:rsidRPr="001F1335">
        <w:rPr>
          <w:rStyle w:val="Emphasis"/>
          <w:rFonts w:cstheme="majorHAnsi"/>
          <w:highlight w:val="yellow"/>
        </w:rPr>
        <w:t>and is not in the best interest of the U</w:t>
      </w:r>
      <w:r w:rsidRPr="001F1335">
        <w:rPr>
          <w:rStyle w:val="Emphasis"/>
          <w:rFonts w:cstheme="majorHAnsi"/>
        </w:rPr>
        <w:t xml:space="preserve">nited </w:t>
      </w:r>
      <w:r w:rsidRPr="001F1335">
        <w:rPr>
          <w:rStyle w:val="Emphasis"/>
          <w:rFonts w:cstheme="majorHAnsi"/>
          <w:highlight w:val="yellow"/>
        </w:rPr>
        <w:t>S</w:t>
      </w:r>
      <w:r w:rsidRPr="001F1335">
        <w:rPr>
          <w:rStyle w:val="Emphasis"/>
          <w:rFonts w:cstheme="majorHAnsi"/>
        </w:rPr>
        <w:t>tates</w:t>
      </w:r>
      <w:r w:rsidRPr="001F1335">
        <w:rPr>
          <w:rFonts w:cstheme="majorHAnsi"/>
          <w:sz w:val="16"/>
        </w:rPr>
        <w:t xml:space="preserve">.” They’re right, but if anything, they’re understating the harm of a carbon tax. Because </w:t>
      </w:r>
      <w:r w:rsidRPr="001F1335">
        <w:rPr>
          <w:rFonts w:cstheme="majorHAnsi"/>
          <w:u w:val="single"/>
        </w:rPr>
        <w:t>it’s a tax on energy production by fossil fuels that primarily fuel our livelihood, it’s a tax on virtually everything we do</w:t>
      </w:r>
      <w:r w:rsidRPr="001F1335">
        <w:rPr>
          <w:rFonts w:cstheme="majorHAnsi"/>
          <w:sz w:val="16"/>
        </w:rPr>
        <w:t xml:space="preserve">. </w:t>
      </w:r>
      <w:r w:rsidRPr="001F1335">
        <w:rPr>
          <w:rFonts w:cstheme="majorHAnsi"/>
          <w:u w:val="single"/>
        </w:rPr>
        <w:t xml:space="preserve">It would mean people paying more for everything they do, eat, wear, and use. </w:t>
      </w:r>
      <w:r w:rsidRPr="001F1335">
        <w:rPr>
          <w:rFonts w:cstheme="majorHAnsi"/>
          <w:highlight w:val="yellow"/>
          <w:u w:val="single"/>
        </w:rPr>
        <w:t>Reducing carbon dioxide to a taxable good means the subjection of nearly every facet of human existence to taxation</w:t>
      </w:r>
      <w:r w:rsidRPr="001F1335">
        <w:rPr>
          <w:rFonts w:cstheme="majorHAnsi"/>
          <w:u w:val="single"/>
        </w:rPr>
        <w:t>.</w:t>
      </w:r>
      <w:r w:rsidRPr="001F1335">
        <w:rPr>
          <w:rFonts w:cstheme="majorHAnsi"/>
          <w:sz w:val="16"/>
        </w:rPr>
        <w:t xml:space="preserve"> What is a carbon tax? It’s often pitched as an economically painless “market” mechanism for addressing a compelling public problem — in this case, climate change. It’s based on the notion that free markets fail to account for broader social costs. For example, this thinking goes, the price paid for a piece of fruit at the grocery store does not account for the carbon dioxide emissions involved in its growth, harvest, preservation, or transport — and the damage those emissions might have on society by, say, making a future hurricane more intense. That’s why carbon tax-supporter Sen. Bernie Sanders calls his legislation the “Climate Protection and Justice Act.” But </w:t>
      </w:r>
      <w:r w:rsidRPr="001F1335">
        <w:rPr>
          <w:rStyle w:val="Emphasis"/>
          <w:rFonts w:cstheme="majorHAnsi"/>
          <w:highlight w:val="yellow"/>
        </w:rPr>
        <w:t>supporters of a carbon tax are wrong</w:t>
      </w:r>
      <w:r w:rsidRPr="001F1335">
        <w:rPr>
          <w:rFonts w:cstheme="majorHAnsi"/>
          <w:sz w:val="16"/>
        </w:rPr>
        <w:t xml:space="preserve">. </w:t>
      </w:r>
      <w:r w:rsidRPr="001F1335">
        <w:rPr>
          <w:rFonts w:cstheme="majorHAnsi"/>
          <w:highlight w:val="yellow"/>
          <w:u w:val="single"/>
        </w:rPr>
        <w:t>Carbon is</w:t>
      </w:r>
      <w:r w:rsidRPr="001F1335">
        <w:rPr>
          <w:rFonts w:cstheme="majorHAnsi"/>
          <w:u w:val="single"/>
        </w:rPr>
        <w:t xml:space="preserve">n’t a commodity. And it’s not a form of injustice. It’s </w:t>
      </w:r>
      <w:r w:rsidRPr="001F1335">
        <w:rPr>
          <w:rFonts w:cstheme="majorHAnsi"/>
          <w:highlight w:val="yellow"/>
          <w:u w:val="single"/>
        </w:rPr>
        <w:t>a building-block of life</w:t>
      </w:r>
      <w:r w:rsidRPr="001F1335">
        <w:rPr>
          <w:rFonts w:cstheme="majorHAnsi"/>
          <w:u w:val="single"/>
        </w:rPr>
        <w:t xml:space="preserve">. </w:t>
      </w:r>
      <w:r w:rsidRPr="001F1335">
        <w:rPr>
          <w:rFonts w:cstheme="majorHAnsi"/>
          <w:highlight w:val="yellow"/>
          <w:u w:val="single"/>
        </w:rPr>
        <w:t>Without it, plants, animals, and humans alike would not exist</w:t>
      </w:r>
      <w:r w:rsidRPr="001F1335">
        <w:rPr>
          <w:rFonts w:cstheme="majorHAnsi"/>
          <w:u w:val="single"/>
        </w:rPr>
        <w:t>. Moreover, carbon-based fossil fuels have supported unmatched economic prosperity since the Industrial Revolution</w:t>
      </w:r>
      <w:r w:rsidRPr="001F1335">
        <w:rPr>
          <w:rFonts w:cstheme="majorHAnsi"/>
          <w:sz w:val="16"/>
        </w:rPr>
        <w:t xml:space="preserve">. </w:t>
      </w:r>
      <w:r w:rsidRPr="001F1335">
        <w:rPr>
          <w:rFonts w:cstheme="majorHAnsi"/>
          <w:u w:val="single"/>
        </w:rPr>
        <w:t>We know what the effects of a carbon tax would be in America because we can already see them happening from such destructive policies in Europe where outrageously high prices of basic goods are forcing people to choose between food on the table and heating in the home</w:t>
      </w:r>
      <w:r w:rsidRPr="001F1335">
        <w:rPr>
          <w:rFonts w:cstheme="majorHAnsi"/>
          <w:sz w:val="16"/>
        </w:rPr>
        <w:t xml:space="preserve">. </w:t>
      </w:r>
      <w:r w:rsidRPr="001F1335">
        <w:rPr>
          <w:rStyle w:val="Emphasis"/>
          <w:rFonts w:cstheme="majorHAnsi"/>
          <w:highlight w:val="yellow"/>
        </w:rPr>
        <w:t>Even more damning and ironic is the last resort to burn wood for fuel in places like Germany</w:t>
      </w:r>
      <w:r w:rsidRPr="001F1335">
        <w:rPr>
          <w:rStyle w:val="Emphasis"/>
          <w:rFonts w:cstheme="majorHAnsi"/>
        </w:rPr>
        <w:t>.</w:t>
      </w:r>
      <w:r w:rsidRPr="001F1335">
        <w:rPr>
          <w:rFonts w:cstheme="majorHAnsi"/>
          <w:sz w:val="16"/>
        </w:rPr>
        <w:t xml:space="preserve"> That’s because in its desperation to make these policies look as if they’re working, the European Union counts firewood as “biomass,” and considers it carbon-neutral. It’s not — indoor burning releases more carbon dioxide than burning coal and is bringing back the respiratory ailments of previous centuries. </w:t>
      </w:r>
      <w:r w:rsidRPr="001F1335">
        <w:rPr>
          <w:rFonts w:cstheme="majorHAnsi"/>
          <w:highlight w:val="yellow"/>
          <w:u w:val="single"/>
        </w:rPr>
        <w:t>Taxes meant to reduce carbon dioxide emissions are, paradoxically, encouraging even more of its releases at the household level</w:t>
      </w:r>
      <w:r w:rsidRPr="001F1335">
        <w:rPr>
          <w:rFonts w:cstheme="majorHAnsi"/>
          <w:u w:val="single"/>
        </w:rPr>
        <w:t xml:space="preserve"> – in homes desperate to stay warm.</w:t>
      </w:r>
      <w:r w:rsidRPr="001F1335">
        <w:rPr>
          <w:rFonts w:cstheme="majorHAnsi"/>
          <w:sz w:val="16"/>
        </w:rPr>
        <w:t xml:space="preserve"> Something else to understand about the real effects of a carbon tax is the tremendous aid it will give to those seeking to crush competition and gain an unfair advantage in our marketplace. </w:t>
      </w:r>
      <w:r w:rsidRPr="001F1335">
        <w:rPr>
          <w:rFonts w:cstheme="majorHAnsi"/>
          <w:highlight w:val="yellow"/>
          <w:u w:val="single"/>
        </w:rPr>
        <w:t>Big corporations and big industries can bear the costs</w:t>
      </w:r>
      <w:r w:rsidRPr="001F1335">
        <w:rPr>
          <w:rFonts w:cstheme="majorHAnsi"/>
          <w:u w:val="single"/>
        </w:rPr>
        <w:t xml:space="preserve"> — of accounting, compliance, diminished sales — imposed by a carbon tax, which they then pass along to consumers</w:t>
      </w:r>
      <w:r w:rsidRPr="001F1335">
        <w:rPr>
          <w:rFonts w:cstheme="majorHAnsi"/>
          <w:sz w:val="16"/>
        </w:rPr>
        <w:t xml:space="preserve">. </w:t>
      </w:r>
      <w:r w:rsidRPr="001F1335">
        <w:rPr>
          <w:rStyle w:val="Emphasis"/>
          <w:rFonts w:cstheme="majorHAnsi"/>
          <w:highlight w:val="yellow"/>
        </w:rPr>
        <w:t>Their smaller competitors, hit harder by the costs of compliance, might not</w:t>
      </w:r>
      <w:r w:rsidRPr="001F1335">
        <w:rPr>
          <w:rStyle w:val="Emphasis"/>
          <w:rFonts w:cstheme="majorHAnsi"/>
        </w:rPr>
        <w:t>.</w:t>
      </w:r>
      <w:r w:rsidRPr="001F1335">
        <w:rPr>
          <w:rFonts w:cstheme="majorHAnsi"/>
          <w:sz w:val="16"/>
        </w:rPr>
        <w:t xml:space="preserve"> Think of the carbon tax, then, as an energy-specific counterpart to Dodd-Frank, or ObamaCare: only the huge and politically connected survive. And the small businesses and consumers lose. </w:t>
      </w:r>
      <w:r w:rsidRPr="001F1335">
        <w:rPr>
          <w:rFonts w:cstheme="majorHAnsi"/>
          <w:u w:val="single"/>
        </w:rPr>
        <w:t>But what about the benefits of a carbon tax? Just as it’s hard to overstate the harm of one, it’s difficult to understate — indeed, even to know — the benefits</w:t>
      </w:r>
      <w:r w:rsidRPr="001F1335">
        <w:rPr>
          <w:rFonts w:cstheme="majorHAnsi"/>
          <w:sz w:val="16"/>
        </w:rPr>
        <w:t xml:space="preserve">. That’s </w:t>
      </w:r>
      <w:r w:rsidRPr="001F1335">
        <w:rPr>
          <w:rStyle w:val="Emphasis"/>
          <w:rFonts w:cstheme="majorHAnsi"/>
        </w:rPr>
        <w:t xml:space="preserve">because </w:t>
      </w:r>
      <w:r w:rsidRPr="001F1335">
        <w:rPr>
          <w:rStyle w:val="Emphasis"/>
          <w:rFonts w:cstheme="majorHAnsi"/>
          <w:highlight w:val="yellow"/>
        </w:rPr>
        <w:t>the calculations of the “social cost” used to justify a carbon tax are so subjective in their attempt to quantify the value of human lives and livelihoods, in order to sum up how climate change might affect them</w:t>
      </w:r>
      <w:r w:rsidRPr="001F1335">
        <w:rPr>
          <w:rStyle w:val="Emphasis"/>
          <w:rFonts w:cstheme="majorHAnsi"/>
        </w:rPr>
        <w:t>.</w:t>
      </w:r>
      <w:r w:rsidRPr="001F1335">
        <w:rPr>
          <w:rFonts w:cstheme="majorHAnsi"/>
          <w:sz w:val="16"/>
        </w:rPr>
        <w:t xml:space="preserve"> As economist and MIT Professor Robert Pindyck notes, these calculations “can be used to obtain almost any result one desires.” Furthermore, </w:t>
      </w:r>
      <w:r w:rsidRPr="001F1335">
        <w:rPr>
          <w:rFonts w:cstheme="majorHAnsi"/>
          <w:u w:val="single"/>
        </w:rPr>
        <w:t xml:space="preserve">these </w:t>
      </w:r>
      <w:r w:rsidRPr="001F1335">
        <w:rPr>
          <w:rFonts w:cstheme="majorHAnsi"/>
          <w:highlight w:val="yellow"/>
          <w:u w:val="single"/>
        </w:rPr>
        <w:t>models fail to account for how reliable, affordable energy from traditional sources benefit people</w:t>
      </w:r>
      <w:r w:rsidRPr="001F1335">
        <w:rPr>
          <w:rFonts w:cstheme="majorHAnsi"/>
          <w:u w:val="single"/>
        </w:rPr>
        <w:t xml:space="preserve"> — by extending lives, fighting disease, reducing hunger, and alleviating poverty.</w:t>
      </w:r>
      <w:r w:rsidRPr="001F1335">
        <w:rPr>
          <w:rFonts w:cstheme="majorHAnsi"/>
          <w:sz w:val="16"/>
        </w:rPr>
        <w:t xml:space="preserve"> </w:t>
      </w:r>
      <w:r w:rsidRPr="001F1335">
        <w:rPr>
          <w:rFonts w:cstheme="majorHAnsi"/>
          <w:u w:val="single"/>
        </w:rPr>
        <w:t xml:space="preserve">These benefits are, in fact, easily quantifiable. There is a historical correlation of over 95 percent between increasing use of fossil fuels and rising economic growth over time. As income rises, so does improvement in most indicators of human well-being including hunger, infant mortality, education, child labor, and economic freedom. </w:t>
      </w:r>
      <w:r w:rsidRPr="001F1335">
        <w:rPr>
          <w:rStyle w:val="Emphasis"/>
          <w:rFonts w:cstheme="majorHAnsi"/>
          <w:highlight w:val="yellow"/>
        </w:rPr>
        <w:t>Calls for a carbon tax are based on flawed assumptions and bad math</w:t>
      </w:r>
      <w:r w:rsidRPr="001F1335">
        <w:rPr>
          <w:rFonts w:cstheme="majorHAnsi"/>
          <w:sz w:val="16"/>
        </w:rPr>
        <w:t xml:space="preserve">. Moreover, </w:t>
      </w:r>
      <w:r w:rsidRPr="001F1335">
        <w:rPr>
          <w:rFonts w:cstheme="majorHAnsi"/>
          <w:u w:val="single"/>
        </w:rPr>
        <w:t>the proclaimed benefits of a carbon tax are not proven, yet the negative economic effects of such a carbon tax are clear.</w:t>
      </w:r>
      <w:r w:rsidRPr="001F1335">
        <w:rPr>
          <w:rFonts w:cstheme="majorHAnsi"/>
          <w:sz w:val="16"/>
        </w:rPr>
        <w:t xml:space="preserve"> </w:t>
      </w:r>
      <w:r w:rsidRPr="001F1335">
        <w:rPr>
          <w:rFonts w:cstheme="majorHAnsi"/>
          <w:u w:val="single"/>
        </w:rPr>
        <w:t>Congress is right to take a stand against a carbon tax.</w:t>
      </w:r>
      <w:r w:rsidRPr="001F1335">
        <w:rPr>
          <w:rFonts w:cstheme="majorHAnsi"/>
          <w:sz w:val="16"/>
        </w:rPr>
        <w:t xml:space="preserve"> </w:t>
      </w:r>
      <w:r w:rsidRPr="001F1335">
        <w:rPr>
          <w:rStyle w:val="Emphasis"/>
          <w:rFonts w:cstheme="majorHAnsi"/>
          <w:highlight w:val="yellow"/>
        </w:rPr>
        <w:t>More freedom and more opportunity to innovate are the keys to a cleaner environment</w:t>
      </w:r>
      <w:r w:rsidRPr="001F1335">
        <w:rPr>
          <w:rFonts w:cstheme="majorHAnsi"/>
          <w:sz w:val="16"/>
        </w:rPr>
        <w:t>. And American businesses are up to that challenge.</w:t>
      </w:r>
    </w:p>
    <w:p w14:paraId="4973FB1C" w14:textId="77777777" w:rsidR="00984073" w:rsidRPr="001F1335" w:rsidRDefault="00902974" w:rsidP="00902974">
      <w:pPr>
        <w:pStyle w:val="Heading3"/>
        <w:rPr>
          <w:rFonts w:cstheme="majorHAnsi"/>
        </w:rPr>
      </w:pPr>
      <w:r w:rsidRPr="001F1335">
        <w:rPr>
          <w:rFonts w:cstheme="majorHAnsi"/>
        </w:rPr>
        <w:t>Carbon Tax Bad</w:t>
      </w:r>
    </w:p>
    <w:p w14:paraId="017544C1" w14:textId="77777777" w:rsidR="0095410A" w:rsidRPr="001F1335" w:rsidRDefault="0095410A" w:rsidP="0095410A">
      <w:pPr>
        <w:pStyle w:val="Heading4"/>
        <w:rPr>
          <w:rFonts w:cstheme="majorHAnsi"/>
        </w:rPr>
      </w:pPr>
      <w:r w:rsidRPr="001F1335">
        <w:rPr>
          <w:rFonts w:cstheme="majorHAnsi"/>
        </w:rPr>
        <w:t xml:space="preserve">Carbon taxes incentivize offshoring which turns the environment and distract us from other ecological pollutants </w:t>
      </w:r>
    </w:p>
    <w:p w14:paraId="0ADB62F4" w14:textId="77777777" w:rsidR="0095410A" w:rsidRPr="001F1335" w:rsidRDefault="0095410A" w:rsidP="0095410A">
      <w:pPr>
        <w:rPr>
          <w:rFonts w:cstheme="majorHAnsi"/>
        </w:rPr>
      </w:pPr>
      <w:r w:rsidRPr="001F1335">
        <w:rPr>
          <w:rStyle w:val="Style13ptBold"/>
          <w:rFonts w:cstheme="majorHAnsi"/>
        </w:rPr>
        <w:t>Morrison 17</w:t>
      </w:r>
      <w:r w:rsidRPr="001F1335">
        <w:rPr>
          <w:rFonts w:cstheme="majorHAnsi"/>
        </w:rPr>
        <w:t xml:space="preserve"> (Spencer P. Morrison is a writer and author of Bobbins, Not Gold. He is the editor-in-chief of the National Economics Editorial, “Why Carbon Taxes Actually Increase Global Emissions,” Published December 6th, 2017, Accessed 7.22.18, </w:t>
      </w:r>
      <w:hyperlink r:id="rId120" w:history="1">
        <w:r w:rsidRPr="001F1335">
          <w:rPr>
            <w:rStyle w:val="Hyperlink"/>
            <w:rFonts w:cstheme="majorHAnsi"/>
          </w:rPr>
          <w:t>https://amgreatness.com/2017/12/06/why-carbon-taxes-actually-increase-global-emissions/</w:t>
        </w:r>
      </w:hyperlink>
      <w:r w:rsidRPr="001F1335">
        <w:rPr>
          <w:rFonts w:cstheme="majorHAnsi"/>
        </w:rPr>
        <w:t xml:space="preserve"> ) //ZoL</w:t>
      </w:r>
    </w:p>
    <w:p w14:paraId="1D6FDF05" w14:textId="77777777" w:rsidR="0095410A" w:rsidRPr="001F1335" w:rsidRDefault="0095410A" w:rsidP="0095410A">
      <w:pPr>
        <w:rPr>
          <w:rFonts w:cstheme="majorHAnsi"/>
          <w:sz w:val="16"/>
        </w:rPr>
      </w:pPr>
      <w:r w:rsidRPr="001F1335">
        <w:rPr>
          <w:rFonts w:cstheme="majorHAnsi"/>
          <w:sz w:val="16"/>
        </w:rPr>
        <w:t xml:space="preserve">Evidence Suggests </w:t>
      </w:r>
      <w:r w:rsidRPr="001F1335">
        <w:rPr>
          <w:rStyle w:val="Emphasis"/>
          <w:rFonts w:cstheme="majorHAnsi"/>
          <w:highlight w:val="yellow"/>
        </w:rPr>
        <w:t>Carbon Taxes Will Increase Global CO2 Emissions</w:t>
      </w:r>
      <w:r w:rsidRPr="001F1335">
        <w:rPr>
          <w:rFonts w:cstheme="majorHAnsi"/>
          <w:sz w:val="16"/>
          <w:highlight w:val="yellow"/>
        </w:rPr>
        <w:t xml:space="preserve"> </w:t>
      </w:r>
      <w:r w:rsidRPr="001F1335">
        <w:rPr>
          <w:rFonts w:cstheme="majorHAnsi"/>
          <w:highlight w:val="yellow"/>
          <w:u w:val="single"/>
        </w:rPr>
        <w:t>Not only does the logic show that carbon taxes in the West will invariably increase global CO2 emissions, but so does the empirical evidence</w:t>
      </w:r>
      <w:r w:rsidRPr="001F1335">
        <w:rPr>
          <w:rFonts w:cstheme="majorHAnsi"/>
          <w:u w:val="single"/>
        </w:rPr>
        <w:t xml:space="preserve">. </w:t>
      </w:r>
      <w:r w:rsidRPr="001F1335">
        <w:rPr>
          <w:rFonts w:cstheme="majorHAnsi"/>
          <w:sz w:val="16"/>
        </w:rPr>
        <w:t xml:space="preserve">To begin with, </w:t>
      </w:r>
      <w:r w:rsidRPr="001F1335">
        <w:rPr>
          <w:rFonts w:cstheme="majorHAnsi"/>
          <w:u w:val="single"/>
        </w:rPr>
        <w:t xml:space="preserve">data from the World Bank reveals that </w:t>
      </w:r>
      <w:r w:rsidRPr="001F1335">
        <w:rPr>
          <w:rFonts w:cstheme="majorHAnsi"/>
          <w:sz w:val="16"/>
        </w:rPr>
        <w:t xml:space="preserve">China, and other </w:t>
      </w:r>
      <w:r w:rsidRPr="001F1335">
        <w:rPr>
          <w:rFonts w:cstheme="majorHAnsi"/>
          <w:u w:val="single"/>
        </w:rPr>
        <w:t xml:space="preserve">developing countries, produce far more carbon per dollar of economic output </w:t>
      </w:r>
      <w:r w:rsidRPr="001F1335">
        <w:rPr>
          <w:rFonts w:cstheme="majorHAnsi"/>
          <w:sz w:val="16"/>
        </w:rPr>
        <w:t xml:space="preserve">(at purchasing power parity) </w:t>
      </w:r>
      <w:r w:rsidRPr="001F1335">
        <w:rPr>
          <w:rFonts w:cstheme="majorHAnsi"/>
          <w:u w:val="single"/>
        </w:rPr>
        <w:t xml:space="preserve">than </w:t>
      </w:r>
      <w:r w:rsidRPr="001F1335">
        <w:rPr>
          <w:rFonts w:cstheme="majorHAnsi"/>
          <w:sz w:val="16"/>
        </w:rPr>
        <w:t xml:space="preserve">do </w:t>
      </w:r>
      <w:r w:rsidRPr="001F1335">
        <w:rPr>
          <w:rFonts w:cstheme="majorHAnsi"/>
          <w:u w:val="single"/>
        </w:rPr>
        <w:t>Western nations</w:t>
      </w:r>
      <w:r w:rsidRPr="001F1335">
        <w:rPr>
          <w:rFonts w:cstheme="majorHAnsi"/>
          <w:sz w:val="16"/>
        </w:rPr>
        <w:t xml:space="preserve">. For example, </w:t>
      </w:r>
      <w:r w:rsidRPr="001F1335">
        <w:rPr>
          <w:rFonts w:cstheme="majorHAnsi"/>
          <w:u w:val="single"/>
        </w:rPr>
        <w:t xml:space="preserve">China produced 0.6 kilograms of carbon dioxide per dollar of economic output in 2014, whereas America produced 0.3 kg </w:t>
      </w:r>
      <w:r w:rsidRPr="001F1335">
        <w:rPr>
          <w:rFonts w:cstheme="majorHAnsi"/>
          <w:sz w:val="16"/>
        </w:rPr>
        <w:t xml:space="preserve">of CO2, and Germany produced just 0.2 kg. On top of this, </w:t>
      </w:r>
      <w:r w:rsidRPr="001F1335">
        <w:rPr>
          <w:rFonts w:cstheme="majorHAnsi"/>
          <w:u w:val="single"/>
        </w:rPr>
        <w:t>China shows no signs of decreasing its emissions any time soon: China’s currently building hundreds of new coal-fired power plants, which will ensure its CO2 emissions continue to rise for decades to come.</w:t>
      </w:r>
      <w:r w:rsidRPr="001F1335">
        <w:rPr>
          <w:rFonts w:cstheme="majorHAnsi"/>
          <w:sz w:val="16"/>
        </w:rPr>
        <w:t xml:space="preserve"> Taken together, these facts suggest that </w:t>
      </w:r>
      <w:r w:rsidRPr="001F1335">
        <w:rPr>
          <w:rFonts w:cstheme="majorHAnsi"/>
          <w:highlight w:val="yellow"/>
          <w:u w:val="single"/>
        </w:rPr>
        <w:t>every factory pushed out of the West due to carbon taxes</w:t>
      </w:r>
      <w:r w:rsidRPr="001F1335">
        <w:rPr>
          <w:rFonts w:cstheme="majorHAnsi"/>
          <w:u w:val="single"/>
        </w:rPr>
        <w:t xml:space="preserve"> </w:t>
      </w:r>
      <w:r w:rsidRPr="001F1335">
        <w:rPr>
          <w:rFonts w:cstheme="majorHAnsi"/>
          <w:sz w:val="16"/>
        </w:rPr>
        <w:t xml:space="preserve">actually </w:t>
      </w:r>
      <w:r w:rsidRPr="001F1335">
        <w:rPr>
          <w:rStyle w:val="Emphasis"/>
          <w:rFonts w:cstheme="majorHAnsi"/>
          <w:highlight w:val="yellow"/>
        </w:rPr>
        <w:t>increases global emissions dramatically</w:t>
      </w:r>
      <w:r w:rsidRPr="001F1335">
        <w:rPr>
          <w:rFonts w:cstheme="majorHAnsi"/>
          <w:sz w:val="16"/>
        </w:rPr>
        <w:t xml:space="preserve">, </w:t>
      </w:r>
      <w:r w:rsidRPr="001F1335">
        <w:rPr>
          <w:rStyle w:val="Emphasis"/>
          <w:rFonts w:cstheme="majorHAnsi"/>
        </w:rPr>
        <w:t>and this will continue to be the case for decades to come</w:t>
      </w:r>
      <w:r w:rsidRPr="001F1335">
        <w:rPr>
          <w:rFonts w:cstheme="majorHAnsi"/>
          <w:sz w:val="16"/>
        </w:rPr>
        <w:t xml:space="preserve">. A number of other studies came to the same conclusion. One important paper published in Proceedings of the National Academy of Sciences, found that carbon reductions alleged to the Kyoto Protocol were more than offset by increase emissions from imported products. Glen Peters of the Centre for International Climate and Environmental Research said this of the research: </w:t>
      </w:r>
      <w:r w:rsidRPr="001F1335">
        <w:rPr>
          <w:rFonts w:cstheme="majorHAnsi"/>
          <w:u w:val="single"/>
        </w:rPr>
        <w:t xml:space="preserve">Our study shows for the first time that emissions from increased production of internationally traded products have more than offset the emissions reductions achieved under the Kyoto Protocol </w:t>
      </w:r>
      <w:r w:rsidRPr="001F1335">
        <w:rPr>
          <w:rFonts w:cstheme="majorHAnsi"/>
          <w:sz w:val="16"/>
        </w:rPr>
        <w:t>… this suggests tha</w:t>
      </w:r>
      <w:r w:rsidRPr="001F1335">
        <w:rPr>
          <w:rFonts w:cstheme="majorHAnsi"/>
          <w:sz w:val="16"/>
          <w:highlight w:val="yellow"/>
        </w:rPr>
        <w:t xml:space="preserve">t </w:t>
      </w:r>
      <w:r w:rsidRPr="001F1335">
        <w:rPr>
          <w:rStyle w:val="Emphasis"/>
          <w:rFonts w:cstheme="majorHAnsi"/>
          <w:highlight w:val="yellow"/>
        </w:rPr>
        <w:t>the current focus on territorial emissions in a subset of countries may be ineffective at reducing global emissions without some mechanisms to monitor and report emissions from the production of imported goods and services</w:t>
      </w:r>
      <w:r w:rsidRPr="001F1335">
        <w:rPr>
          <w:rStyle w:val="Emphasis"/>
          <w:rFonts w:cstheme="majorHAnsi"/>
        </w:rPr>
        <w:t>.</w:t>
      </w:r>
      <w:r w:rsidRPr="001F1335">
        <w:rPr>
          <w:rFonts w:cstheme="majorHAnsi"/>
          <w:sz w:val="16"/>
        </w:rPr>
        <w:t xml:space="preserve"> Essentially, local </w:t>
      </w:r>
      <w:r w:rsidRPr="001F1335">
        <w:rPr>
          <w:rFonts w:cstheme="majorHAnsi"/>
          <w:u w:val="single"/>
        </w:rPr>
        <w:t>carbon taxes are not a useful tool for mitigating a nation’s carbon footprint. If anything they actually raise global emissions</w:t>
      </w:r>
      <w:r w:rsidRPr="001F1335">
        <w:rPr>
          <w:rFonts w:cstheme="majorHAnsi"/>
          <w:sz w:val="16"/>
        </w:rPr>
        <w:t xml:space="preserve">. The paper also notes that China accounts for some 75 percent of the developed world’s offshored emissions. Another study published in The Guardian, found that “50 percent of the rise in Chinese emissions are the result of goods for foreign markets.” This was echoed in a different study from the scientific journal Geophysical Research Letters, which found that cuts in carbon emissions by developed countries have been cancelled out “many times over” by increases in imported goods from developing countries—especially China. </w:t>
      </w:r>
      <w:r w:rsidRPr="001F1335">
        <w:rPr>
          <w:rFonts w:cstheme="majorHAnsi"/>
          <w:u w:val="single"/>
        </w:rPr>
        <w:t>Another study found that all of the trumpeted carbon reductions in places like Germany fall apart under closer scrutiny</w:t>
      </w:r>
      <w:r w:rsidRPr="001F1335">
        <w:rPr>
          <w:rFonts w:cstheme="majorHAnsi"/>
          <w:sz w:val="16"/>
        </w:rPr>
        <w:t xml:space="preserve">: According to standard date, </w:t>
      </w:r>
      <w:r w:rsidRPr="001F1335">
        <w:rPr>
          <w:rFonts w:cstheme="majorHAnsi"/>
          <w:u w:val="single"/>
        </w:rPr>
        <w:t>d</w:t>
      </w:r>
      <w:r w:rsidRPr="001F1335">
        <w:rPr>
          <w:rFonts w:cstheme="majorHAnsi"/>
          <w:highlight w:val="yellow"/>
          <w:u w:val="single"/>
        </w:rPr>
        <w:t>eveloped countries can claim to have reduced their collective emissions</w:t>
      </w:r>
      <w:r w:rsidRPr="001F1335">
        <w:rPr>
          <w:rFonts w:cstheme="majorHAnsi"/>
          <w:u w:val="single"/>
        </w:rPr>
        <w:t xml:space="preserve"> by almost 2% between 1990 and 2008. </w:t>
      </w:r>
      <w:r w:rsidRPr="001F1335">
        <w:rPr>
          <w:rFonts w:cstheme="majorHAnsi"/>
          <w:highlight w:val="yellow"/>
          <w:u w:val="single"/>
        </w:rPr>
        <w:t>But once the carbon cost of imports have been added to each country, and exports subtracted—the true change has been an increase</w:t>
      </w:r>
      <w:r w:rsidRPr="001F1335">
        <w:rPr>
          <w:rFonts w:cstheme="majorHAnsi"/>
          <w:u w:val="single"/>
        </w:rPr>
        <w:t xml:space="preserve"> of 7%. </w:t>
      </w:r>
      <w:r w:rsidRPr="001F1335">
        <w:rPr>
          <w:rFonts w:cstheme="majorHAnsi"/>
          <w:sz w:val="16"/>
        </w:rPr>
        <w:t xml:space="preserve">If Russia and Ukraine—which cut their CO2 emissions rapidly in the 1990s due to economic collapse—are excluded, the rise is 12%. These studies conclusively show that the offshoring of Western industry to China has actually increased global carbon emissions. </w:t>
      </w:r>
      <w:r w:rsidRPr="001F1335">
        <w:rPr>
          <w:rFonts w:cstheme="majorHAnsi"/>
          <w:u w:val="single"/>
        </w:rPr>
        <w:t xml:space="preserve">It </w:t>
      </w:r>
      <w:r w:rsidRPr="001F1335">
        <w:rPr>
          <w:rFonts w:cstheme="majorHAnsi"/>
          <w:highlight w:val="yellow"/>
          <w:u w:val="single"/>
        </w:rPr>
        <w:t>is unreasonable to assume that a carbon tax, which will further increase the incentive for business owners to offshore, will magically reduce global carbon emissions.</w:t>
      </w:r>
      <w:r w:rsidRPr="001F1335">
        <w:rPr>
          <w:rFonts w:cstheme="majorHAnsi"/>
          <w:u w:val="single"/>
        </w:rPr>
        <w:t xml:space="preserve"> There is no silver bullet</w:t>
      </w:r>
      <w:r w:rsidRPr="001F1335">
        <w:rPr>
          <w:rFonts w:cstheme="majorHAnsi"/>
          <w:sz w:val="16"/>
        </w:rPr>
        <w:t xml:space="preserve">. Carbon taxes are a pipe dream. </w:t>
      </w:r>
      <w:r w:rsidRPr="001F1335">
        <w:rPr>
          <w:rFonts w:cstheme="majorHAnsi"/>
          <w:u w:val="single"/>
        </w:rPr>
        <w:t>Carbon Taxes Won’t Reduce Global CO2 Emissions—Now What</w:t>
      </w:r>
      <w:r w:rsidRPr="001F1335">
        <w:rPr>
          <w:rFonts w:cstheme="majorHAnsi"/>
          <w:sz w:val="16"/>
        </w:rPr>
        <w:t xml:space="preserve">? Carbon taxes will not reduce global carbon emissions—they’ll only make things worse. So </w:t>
      </w:r>
      <w:r w:rsidRPr="001F1335">
        <w:rPr>
          <w:rFonts w:cstheme="majorHAnsi"/>
          <w:u w:val="single"/>
        </w:rPr>
        <w:t>what should we do</w:t>
      </w:r>
      <w:r w:rsidRPr="001F1335">
        <w:rPr>
          <w:rFonts w:cstheme="majorHAnsi"/>
          <w:sz w:val="16"/>
        </w:rPr>
        <w:t xml:space="preserve">? We should stop and put things in perspective. No matter your opinion on climate change, we should begin with the assertion that carbon dioxide is not a harmful chemical in the traditional sense of the word. It’s actually essential for all life on earth—plants need it to live. </w:t>
      </w:r>
      <w:r w:rsidRPr="001F1335">
        <w:rPr>
          <w:rFonts w:cstheme="majorHAnsi"/>
          <w:highlight w:val="yellow"/>
          <w:u w:val="single"/>
        </w:rPr>
        <w:t>The obsession with carbon emissions is allowing many real polluters to fly under the radar</w:t>
      </w:r>
      <w:r w:rsidRPr="001F1335">
        <w:rPr>
          <w:rFonts w:cstheme="majorHAnsi"/>
          <w:sz w:val="16"/>
        </w:rPr>
        <w:t xml:space="preserve">. For example, </w:t>
      </w:r>
      <w:r w:rsidRPr="001F1335">
        <w:rPr>
          <w:rFonts w:cstheme="majorHAnsi"/>
          <w:u w:val="single"/>
        </w:rPr>
        <w:t>fertilizers and pesticides runoff from our farms is creating gigantic “dead zones” downstream</w:t>
      </w:r>
      <w:r w:rsidRPr="001F1335">
        <w:rPr>
          <w:rFonts w:cstheme="majorHAnsi"/>
          <w:sz w:val="16"/>
        </w:rPr>
        <w:t xml:space="preserve">. </w:t>
      </w:r>
      <w:r w:rsidRPr="001F1335">
        <w:rPr>
          <w:rFonts w:cstheme="majorHAnsi"/>
          <w:u w:val="single"/>
        </w:rPr>
        <w:t>Algal blooms are choking out life a the mouths of major rivers throughout the world</w:t>
      </w:r>
      <w:r w:rsidRPr="001F1335">
        <w:rPr>
          <w:rFonts w:cstheme="majorHAnsi"/>
          <w:sz w:val="16"/>
        </w:rPr>
        <w:t xml:space="preserve">. Likewise, </w:t>
      </w:r>
      <w:r w:rsidRPr="001F1335">
        <w:rPr>
          <w:rFonts w:cstheme="majorHAnsi"/>
          <w:u w:val="single"/>
        </w:rPr>
        <w:t xml:space="preserve">deforestation is </w:t>
      </w:r>
      <w:r w:rsidRPr="001F1335">
        <w:rPr>
          <w:rFonts w:cstheme="majorHAnsi"/>
          <w:sz w:val="16"/>
        </w:rPr>
        <w:t xml:space="preserve">(often unnecessarily) </w:t>
      </w:r>
      <w:r w:rsidRPr="001F1335">
        <w:rPr>
          <w:rFonts w:cstheme="majorHAnsi"/>
          <w:u w:val="single"/>
        </w:rPr>
        <w:t>stripping the world of its most precious habitats.</w:t>
      </w:r>
      <w:r w:rsidRPr="001F1335">
        <w:rPr>
          <w:rFonts w:cstheme="majorHAnsi"/>
          <w:sz w:val="16"/>
        </w:rPr>
        <w:t xml:space="preserve"> </w:t>
      </w:r>
      <w:r w:rsidRPr="001F1335">
        <w:rPr>
          <w:rStyle w:val="Emphasis"/>
          <w:rFonts w:cstheme="majorHAnsi"/>
          <w:highlight w:val="yellow"/>
        </w:rPr>
        <w:t>These are real environmental problems that aren’t getting attention because carbon dioxide is so ardently demonized</w:t>
      </w:r>
      <w:r w:rsidRPr="001F1335">
        <w:rPr>
          <w:rFonts w:cstheme="majorHAnsi"/>
          <w:sz w:val="16"/>
        </w:rPr>
        <w:t>. It is high time we triaged the situation, and took care of real environmental concerns before investing billions in green schemes</w:t>
      </w:r>
    </w:p>
    <w:p w14:paraId="67CB8085" w14:textId="77777777" w:rsidR="0095410A" w:rsidRPr="001F1335" w:rsidRDefault="0095410A" w:rsidP="0095410A">
      <w:pPr>
        <w:pStyle w:val="Heading4"/>
        <w:rPr>
          <w:rFonts w:cstheme="majorHAnsi"/>
        </w:rPr>
      </w:pPr>
      <w:r w:rsidRPr="001F1335">
        <w:rPr>
          <w:rFonts w:cstheme="majorHAnsi"/>
        </w:rPr>
        <w:t>Carbon taxes don’t work in practice – they increase emissions cause carbon leakages cost too much and cost jobs</w:t>
      </w:r>
    </w:p>
    <w:p w14:paraId="050E4B45" w14:textId="77777777" w:rsidR="0095410A" w:rsidRPr="001F1335" w:rsidRDefault="0095410A" w:rsidP="0095410A">
      <w:pPr>
        <w:rPr>
          <w:rFonts w:cstheme="majorHAnsi"/>
        </w:rPr>
      </w:pPr>
      <w:r w:rsidRPr="001F1335">
        <w:rPr>
          <w:rStyle w:val="Style13ptBold"/>
          <w:rFonts w:cstheme="majorHAnsi"/>
        </w:rPr>
        <w:t>Binnion 18</w:t>
      </w:r>
      <w:r w:rsidRPr="001F1335">
        <w:rPr>
          <w:rFonts w:cstheme="majorHAnsi"/>
        </w:rPr>
        <w:t xml:space="preserve"> (Michael Binnion, is the president of the Quebec Oil and Gas Association and the chairman of the Manning Foundation, “I believe in global warming — and even I think carbon taxes are idiotic,” March 8, 2018, Accessed 7.22.18, </w:t>
      </w:r>
      <w:hyperlink r:id="rId121" w:history="1">
        <w:r w:rsidRPr="001F1335">
          <w:rPr>
            <w:rStyle w:val="Hyperlink"/>
            <w:rFonts w:cstheme="majorHAnsi"/>
          </w:rPr>
          <w:t>https://business.financialpost.com/opinion/i-believe-in-global-warming-and-even-i-think-carbon-taxes-are-idiotic</w:t>
        </w:r>
      </w:hyperlink>
      <w:r w:rsidRPr="001F1335">
        <w:rPr>
          <w:rFonts w:cstheme="majorHAnsi"/>
        </w:rPr>
        <w:t xml:space="preserve"> ) //ZoL</w:t>
      </w:r>
    </w:p>
    <w:p w14:paraId="106A42E0" w14:textId="77777777" w:rsidR="0095410A" w:rsidRPr="001F1335" w:rsidRDefault="0095410A" w:rsidP="0095410A">
      <w:pPr>
        <w:rPr>
          <w:rFonts w:cstheme="majorHAnsi"/>
          <w:sz w:val="16"/>
          <w:szCs w:val="16"/>
        </w:rPr>
      </w:pPr>
      <w:r w:rsidRPr="001F1335">
        <w:rPr>
          <w:rFonts w:cstheme="majorHAnsi"/>
          <w:sz w:val="16"/>
          <w:szCs w:val="16"/>
        </w:rPr>
        <w:t>* The author is a bit sketch for this</w:t>
      </w:r>
    </w:p>
    <w:p w14:paraId="579456AD" w14:textId="77777777" w:rsidR="0095410A" w:rsidRPr="001F1335" w:rsidRDefault="0095410A" w:rsidP="0095410A">
      <w:pPr>
        <w:rPr>
          <w:rFonts w:cstheme="majorHAnsi"/>
          <w:sz w:val="16"/>
          <w:szCs w:val="16"/>
        </w:rPr>
      </w:pPr>
      <w:r w:rsidRPr="001F1335">
        <w:rPr>
          <w:rFonts w:cstheme="majorHAnsi"/>
          <w:sz w:val="16"/>
          <w:szCs w:val="16"/>
        </w:rPr>
        <w:t>**We do not endorse ablelist language</w:t>
      </w:r>
    </w:p>
    <w:p w14:paraId="70CE19BD" w14:textId="77777777" w:rsidR="00902974" w:rsidRPr="001F1335" w:rsidRDefault="0095410A" w:rsidP="0095410A">
      <w:pPr>
        <w:rPr>
          <w:rFonts w:cstheme="majorHAnsi"/>
        </w:rPr>
      </w:pPr>
      <w:r w:rsidRPr="001F1335">
        <w:rPr>
          <w:rFonts w:cstheme="majorHAnsi"/>
          <w:sz w:val="16"/>
        </w:rPr>
        <w:t xml:space="preserve">Let me preface by saying that </w:t>
      </w:r>
      <w:r w:rsidRPr="001F1335">
        <w:rPr>
          <w:rFonts w:cstheme="majorHAnsi"/>
          <w:highlight w:val="yellow"/>
          <w:u w:val="single"/>
        </w:rPr>
        <w:t>I believe the greenhouse effect is real. Therefore, I am for sensible policies that reduce global emissions</w:t>
      </w:r>
      <w:r w:rsidRPr="001F1335">
        <w:rPr>
          <w:rFonts w:cstheme="majorHAnsi"/>
          <w:sz w:val="16"/>
        </w:rPr>
        <w:t xml:space="preserve">. Sadly, </w:t>
      </w:r>
      <w:r w:rsidRPr="001F1335">
        <w:rPr>
          <w:rStyle w:val="Emphasis"/>
          <w:rFonts w:cstheme="majorHAnsi"/>
          <w:highlight w:val="yellow"/>
        </w:rPr>
        <w:t>carbon taxes aren’t sensible if our goal is to reduce global emissions</w:t>
      </w:r>
      <w:r w:rsidRPr="001F1335">
        <w:rPr>
          <w:rFonts w:cstheme="majorHAnsi"/>
          <w:sz w:val="16"/>
        </w:rPr>
        <w:t xml:space="preserve">. </w:t>
      </w:r>
      <w:r w:rsidRPr="001F1335">
        <w:rPr>
          <w:rFonts w:cstheme="majorHAnsi"/>
          <w:highlight w:val="yellow"/>
          <w:u w:val="single"/>
        </w:rPr>
        <w:t>They cost too much and do too little</w:t>
      </w:r>
      <w:r w:rsidRPr="001F1335">
        <w:rPr>
          <w:rFonts w:cstheme="majorHAnsi"/>
          <w:sz w:val="16"/>
        </w:rPr>
        <w:t xml:space="preserve">. So how did we go so wrong on carbon taxes? Carbon taxation was originally based on a right-wing, free-market theory. The simple idea, to paraphrase Milton Friedman, is that if you tax something, you get less of it. It could elegantly allow the markets to find the most efficient ways to reduce carbon without the need for government regulations. Many respectable conservative-minded people bought into this theory. </w:t>
      </w:r>
      <w:r w:rsidRPr="001F1335">
        <w:rPr>
          <w:rFonts w:cstheme="majorHAnsi"/>
          <w:u w:val="single"/>
        </w:rPr>
        <w:t xml:space="preserve">Let’s look at the reality </w:t>
      </w:r>
      <w:r w:rsidRPr="001F1335">
        <w:rPr>
          <w:rFonts w:cstheme="majorHAnsi"/>
          <w:highlight w:val="yellow"/>
          <w:u w:val="single"/>
        </w:rPr>
        <w:t>in practice</w:t>
      </w:r>
      <w:r w:rsidRPr="001F1335">
        <w:rPr>
          <w:rFonts w:cstheme="majorHAnsi"/>
          <w:sz w:val="16"/>
        </w:rPr>
        <w:t xml:space="preserve">. Theoretically, </w:t>
      </w:r>
      <w:r w:rsidRPr="001F1335">
        <w:rPr>
          <w:rFonts w:cstheme="majorHAnsi"/>
          <w:u w:val="single"/>
        </w:rPr>
        <w:t>carbon prices are supposed to reduce regulation</w:t>
      </w:r>
      <w:r w:rsidRPr="001F1335">
        <w:rPr>
          <w:rFonts w:cstheme="majorHAnsi"/>
          <w:sz w:val="16"/>
        </w:rPr>
        <w:t xml:space="preserve">. However, </w:t>
      </w:r>
      <w:r w:rsidRPr="001F1335">
        <w:rPr>
          <w:rFonts w:cstheme="majorHAnsi"/>
          <w:highlight w:val="yellow"/>
          <w:u w:val="single"/>
        </w:rPr>
        <w:t xml:space="preserve">in every jurisdiction where carbon pricing has been implemented, it doesn’t reduce regulation </w:t>
      </w:r>
      <w:r w:rsidRPr="001F1335">
        <w:rPr>
          <w:rFonts w:cstheme="majorHAnsi"/>
          <w:sz w:val="16"/>
          <w:highlight w:val="yellow"/>
        </w:rPr>
        <w:t xml:space="preserve">— </w:t>
      </w:r>
      <w:r w:rsidRPr="001F1335">
        <w:rPr>
          <w:rStyle w:val="Emphasis"/>
          <w:rFonts w:cstheme="majorHAnsi"/>
          <w:highlight w:val="yellow"/>
        </w:rPr>
        <w:t>it increases it</w:t>
      </w:r>
      <w:r w:rsidRPr="001F1335">
        <w:rPr>
          <w:rFonts w:cstheme="majorHAnsi"/>
          <w:sz w:val="16"/>
        </w:rPr>
        <w:t xml:space="preserve">. </w:t>
      </w:r>
      <w:r w:rsidRPr="001F1335">
        <w:rPr>
          <w:rFonts w:cstheme="majorHAnsi"/>
          <w:u w:val="single"/>
        </w:rPr>
        <w:t>Carbon-pricing schemes in Europe, California and Canada are all very complicated</w:t>
      </w:r>
      <w:r w:rsidRPr="001F1335">
        <w:rPr>
          <w:rFonts w:cstheme="majorHAnsi"/>
          <w:sz w:val="16"/>
        </w:rPr>
        <w:t xml:space="preserve">. The Canadian government just recently introduced 500 new pages of legislation and regulation. Another example, the Alberta Climate Leadership Plan, has a carbon-tax-credit program, but </w:t>
      </w:r>
      <w:r w:rsidRPr="001F1335">
        <w:rPr>
          <w:rFonts w:cstheme="majorHAnsi"/>
          <w:u w:val="single"/>
        </w:rPr>
        <w:t xml:space="preserve">acknowledges </w:t>
      </w:r>
      <w:r w:rsidRPr="001F1335">
        <w:rPr>
          <w:rFonts w:cstheme="majorHAnsi"/>
          <w:highlight w:val="yellow"/>
          <w:u w:val="single"/>
        </w:rPr>
        <w:t>the cost of regulatory compliance is</w:t>
      </w:r>
      <w:r w:rsidRPr="001F1335">
        <w:rPr>
          <w:rFonts w:cstheme="majorHAnsi"/>
          <w:u w:val="single"/>
        </w:rPr>
        <w:t xml:space="preserve"> likely </w:t>
      </w:r>
      <w:r w:rsidRPr="001F1335">
        <w:rPr>
          <w:rFonts w:cstheme="majorHAnsi"/>
          <w:highlight w:val="yellow"/>
          <w:u w:val="single"/>
        </w:rPr>
        <w:t>too high for all</w:t>
      </w:r>
      <w:r w:rsidRPr="001F1335">
        <w:rPr>
          <w:rFonts w:cstheme="majorHAnsi"/>
          <w:u w:val="single"/>
        </w:rPr>
        <w:t xml:space="preserve"> but </w:t>
      </w:r>
      <w:r w:rsidRPr="001F1335">
        <w:rPr>
          <w:rFonts w:cstheme="majorHAnsi"/>
          <w:highlight w:val="yellow"/>
          <w:u w:val="single"/>
        </w:rPr>
        <w:t>the</w:t>
      </w:r>
      <w:r w:rsidRPr="001F1335">
        <w:rPr>
          <w:rFonts w:cstheme="majorHAnsi"/>
          <w:u w:val="single"/>
        </w:rPr>
        <w:t xml:space="preserve"> largest </w:t>
      </w:r>
      <w:r w:rsidRPr="001F1335">
        <w:rPr>
          <w:rFonts w:cstheme="majorHAnsi"/>
          <w:highlight w:val="yellow"/>
          <w:u w:val="single"/>
        </w:rPr>
        <w:t>companies</w:t>
      </w:r>
      <w:r w:rsidRPr="001F1335">
        <w:rPr>
          <w:rFonts w:cstheme="majorHAnsi"/>
          <w:u w:val="single"/>
        </w:rPr>
        <w:t>.</w:t>
      </w:r>
      <w:r w:rsidRPr="001F1335">
        <w:rPr>
          <w:rFonts w:cstheme="majorHAnsi"/>
          <w:sz w:val="16"/>
        </w:rPr>
        <w:t xml:space="preserve"> </w:t>
      </w:r>
      <w:r w:rsidRPr="001F1335">
        <w:rPr>
          <w:rStyle w:val="Emphasis"/>
          <w:rFonts w:cstheme="majorHAnsi"/>
          <w:highlight w:val="yellow"/>
        </w:rPr>
        <w:t>Another problem is carbon leakage</w:t>
      </w:r>
      <w:r w:rsidRPr="001F1335">
        <w:rPr>
          <w:rFonts w:cstheme="majorHAnsi"/>
          <w:sz w:val="16"/>
        </w:rPr>
        <w:t xml:space="preserve">, </w:t>
      </w:r>
      <w:r w:rsidRPr="001F1335">
        <w:rPr>
          <w:rFonts w:cstheme="majorHAnsi"/>
          <w:highlight w:val="yellow"/>
          <w:u w:val="single"/>
        </w:rPr>
        <w:t>which occurs when production and investment</w:t>
      </w:r>
      <w:r w:rsidRPr="001F1335">
        <w:rPr>
          <w:rFonts w:cstheme="majorHAnsi"/>
          <w:u w:val="single"/>
        </w:rPr>
        <w:t xml:space="preserve"> simply </w:t>
      </w:r>
      <w:r w:rsidRPr="001F1335">
        <w:rPr>
          <w:rFonts w:cstheme="majorHAnsi"/>
          <w:highlight w:val="yellow"/>
          <w:u w:val="single"/>
        </w:rPr>
        <w:t>move</w:t>
      </w:r>
      <w:r w:rsidRPr="001F1335">
        <w:rPr>
          <w:rFonts w:cstheme="majorHAnsi"/>
          <w:u w:val="single"/>
        </w:rPr>
        <w:t xml:space="preserve"> to </w:t>
      </w:r>
      <w:r w:rsidRPr="001F1335">
        <w:rPr>
          <w:rFonts w:cstheme="majorHAnsi"/>
          <w:highlight w:val="yellow"/>
          <w:u w:val="single"/>
        </w:rPr>
        <w:t>jurisdictions</w:t>
      </w:r>
      <w:r w:rsidRPr="001F1335">
        <w:rPr>
          <w:rFonts w:cstheme="majorHAnsi"/>
          <w:u w:val="single"/>
        </w:rPr>
        <w:t xml:space="preserve"> without a carbon tax</w:t>
      </w:r>
      <w:r w:rsidRPr="001F1335">
        <w:rPr>
          <w:rFonts w:cstheme="majorHAnsi"/>
          <w:sz w:val="16"/>
        </w:rPr>
        <w:t xml:space="preserve">. In this case, emissions are simply displaced in whole or in part. </w:t>
      </w:r>
      <w:r w:rsidRPr="001F1335">
        <w:rPr>
          <w:rFonts w:cstheme="majorHAnsi"/>
          <w:u w:val="single"/>
        </w:rPr>
        <w:t>Carbon leakage is worse than you think, as it can actually increase global emissions</w:t>
      </w:r>
      <w:r w:rsidRPr="001F1335">
        <w:rPr>
          <w:rFonts w:cstheme="majorHAnsi"/>
          <w:sz w:val="16"/>
        </w:rPr>
        <w:t xml:space="preserve">. Take the case of Canadian aluminum, which produces only two tonnes of carbon per tonne, versus American aluminum at 11 tonnes of carbon per tonne. In practice, </w:t>
      </w:r>
      <w:r w:rsidRPr="001F1335">
        <w:rPr>
          <w:rFonts w:cstheme="majorHAnsi"/>
          <w:highlight w:val="yellow"/>
          <w:u w:val="single"/>
        </w:rPr>
        <w:t>no one should have to explain to an aluminum worker that they lost their job</w:t>
      </w:r>
      <w:r w:rsidRPr="001F1335">
        <w:rPr>
          <w:rFonts w:cstheme="majorHAnsi"/>
          <w:u w:val="single"/>
        </w:rPr>
        <w:t xml:space="preserve"> </w:t>
      </w:r>
      <w:r w:rsidRPr="001F1335">
        <w:rPr>
          <w:rFonts w:cstheme="majorHAnsi"/>
          <w:highlight w:val="yellow"/>
          <w:u w:val="single"/>
        </w:rPr>
        <w:t>because</w:t>
      </w:r>
      <w:r w:rsidRPr="001F1335">
        <w:rPr>
          <w:rFonts w:cstheme="majorHAnsi"/>
          <w:u w:val="single"/>
        </w:rPr>
        <w:t xml:space="preserve"> “after all, </w:t>
      </w:r>
      <w:r w:rsidRPr="001F1335">
        <w:rPr>
          <w:rFonts w:cstheme="majorHAnsi"/>
          <w:highlight w:val="yellow"/>
          <w:u w:val="single"/>
        </w:rPr>
        <w:t>we all need to do our part,” only to have global emissions increase 550 per cent as a result</w:t>
      </w:r>
      <w:r w:rsidRPr="001F1335">
        <w:rPr>
          <w:rFonts w:cstheme="majorHAnsi"/>
          <w:sz w:val="16"/>
        </w:rPr>
        <w:t xml:space="preserve">. (To generalize this example, Canada’s economy is 70 per cent reliant on trade, and 80 per cent of our trade is with the United States, which has not imposed a carbon tax.) </w:t>
      </w:r>
      <w:r w:rsidRPr="001F1335">
        <w:rPr>
          <w:rFonts w:cstheme="majorHAnsi"/>
          <w:u w:val="single"/>
        </w:rPr>
        <w:t>To try and mitigate carbon leakage, every carbon-pricing scheme uses output-based allocations (OBAs). Industries that are energy intensive and trade exposed (EITE) are given free permits to emit or a carbon-tax rebate to allow them to compete</w:t>
      </w:r>
      <w:r w:rsidRPr="001F1335">
        <w:rPr>
          <w:rFonts w:cstheme="majorHAnsi"/>
          <w:sz w:val="16"/>
        </w:rPr>
        <w:t xml:space="preserve">. For example, we would give the aluminum industry a tax exemption for carbon taxes based on its output. However, </w:t>
      </w:r>
      <w:r w:rsidRPr="001F1335">
        <w:rPr>
          <w:rFonts w:cstheme="majorHAnsi"/>
          <w:u w:val="single"/>
        </w:rPr>
        <w:t>as carbon-tax enthusiasts like to point out, people like to avoid taxes, so everyone will lobby for a tax rebate based on complicated formulas and models. Since government determines who will receive these massive subsidies, and how much they will receive, the process is inevitably politicized.</w:t>
      </w:r>
      <w:r w:rsidRPr="001F1335">
        <w:rPr>
          <w:rFonts w:cstheme="majorHAnsi"/>
          <w:sz w:val="16"/>
        </w:rPr>
        <w:t xml:space="preserve"> </w:t>
      </w:r>
      <w:r w:rsidRPr="001F1335">
        <w:rPr>
          <w:rFonts w:cstheme="majorHAnsi"/>
          <w:u w:val="single"/>
        </w:rPr>
        <w:t>The other problem we find in practice</w:t>
      </w:r>
      <w:r w:rsidRPr="001F1335">
        <w:rPr>
          <w:rFonts w:cstheme="majorHAnsi"/>
          <w:sz w:val="16"/>
        </w:rPr>
        <w:t xml:space="preserve">: </w:t>
      </w:r>
      <w:r w:rsidRPr="001F1335">
        <w:rPr>
          <w:rStyle w:val="Emphasis"/>
          <w:rFonts w:cstheme="majorHAnsi"/>
          <w:highlight w:val="yellow"/>
        </w:rPr>
        <w:t>Demand for hydrocarbons is very inelastic. People will pay what it takes to heat their homes and get to work</w:t>
      </w:r>
      <w:r w:rsidRPr="001F1335">
        <w:rPr>
          <w:rFonts w:cstheme="majorHAnsi"/>
          <w:sz w:val="16"/>
        </w:rPr>
        <w:t xml:space="preserve">. The Conference Board of Canada found that even a $200/tonne carbon tax would only reduce 12 megatonnes of Canadian emissions before carbon leakage. Global carbon would likely only be reduced by 70 per cent of this amount. Meanwhile, just one large LNG plant could achieve more than that by replacing coal in China with natural gas. </w:t>
      </w:r>
      <w:r w:rsidRPr="001F1335">
        <w:rPr>
          <w:rFonts w:cstheme="majorHAnsi"/>
          <w:u w:val="single"/>
        </w:rPr>
        <w:t xml:space="preserve">Canada has a global comparative advantage in carbon in many industries because of our high environmental standards. </w:t>
      </w:r>
      <w:r w:rsidRPr="001F1335">
        <w:rPr>
          <w:rFonts w:cstheme="majorHAnsi"/>
          <w:sz w:val="16"/>
          <w:szCs w:val="16"/>
        </w:rPr>
        <w:t xml:space="preserve">A global approach to capitalizing on Canada’s environmental advantage would yield a double dividend of a stronger economy and a cleaner global environment. </w:t>
      </w:r>
      <w:r w:rsidRPr="001F1335">
        <w:rPr>
          <w:rFonts w:cstheme="majorHAnsi"/>
          <w:u w:val="single"/>
        </w:rPr>
        <w:t xml:space="preserve">Carbon pricing, on the other hand, may create a green paradox — </w:t>
      </w:r>
      <w:r w:rsidRPr="001F1335">
        <w:rPr>
          <w:rFonts w:cstheme="majorHAnsi"/>
          <w:highlight w:val="yellow"/>
          <w:u w:val="single"/>
        </w:rPr>
        <w:t>policies meant to reduce emissions that not only eliminate some people’s jobs, but increase global emissions</w:t>
      </w:r>
      <w:r w:rsidRPr="001F1335">
        <w:rPr>
          <w:rFonts w:cstheme="majorHAnsi"/>
          <w:u w:val="single"/>
        </w:rPr>
        <w:t xml:space="preserve">. </w:t>
      </w:r>
      <w:r w:rsidRPr="001F1335">
        <w:rPr>
          <w:rFonts w:cstheme="majorHAnsi"/>
          <w:sz w:val="16"/>
        </w:rPr>
        <w:t xml:space="preserve">So why do our left-wing friends love carbon taxes, when they say reducing emissions is their concern? The answer is the epitome of Reagan’s description of government, all wrapped up in one simple, marketable policy: “If it moves, tax it. If it keeps moving, regulate it. And, if it stops moving, subsidize it.” </w:t>
      </w:r>
      <w:r w:rsidRPr="001F1335">
        <w:rPr>
          <w:rFonts w:cstheme="majorHAnsi"/>
          <w:u w:val="single"/>
        </w:rPr>
        <w:t>Even many conservatives have let themselves be convinced that carbon pricing is an efficient, market-based policy. An acceptance of the theory without examining the practice is what got them there</w:t>
      </w:r>
    </w:p>
    <w:p w14:paraId="2DBE6145" w14:textId="77777777" w:rsidR="00C678BE" w:rsidRPr="001F1335" w:rsidRDefault="00C678BE" w:rsidP="00C678BE">
      <w:pPr>
        <w:pStyle w:val="Heading2"/>
        <w:rPr>
          <w:rFonts w:cstheme="majorHAnsi"/>
        </w:rPr>
      </w:pPr>
      <w:r w:rsidRPr="001F1335">
        <w:rPr>
          <w:rFonts w:cstheme="majorHAnsi"/>
        </w:rPr>
        <w:t>AT H1B</w:t>
      </w:r>
      <w:r w:rsidR="00984073" w:rsidRPr="001F1335">
        <w:rPr>
          <w:rFonts w:cstheme="majorHAnsi"/>
        </w:rPr>
        <w:t xml:space="preserve"> CP</w:t>
      </w:r>
    </w:p>
    <w:p w14:paraId="7BA66669" w14:textId="77777777" w:rsidR="00FA306B" w:rsidRPr="001F1335" w:rsidRDefault="00FA306B" w:rsidP="00FA306B">
      <w:pPr>
        <w:pStyle w:val="Heading4"/>
        <w:rPr>
          <w:rFonts w:cstheme="majorHAnsi"/>
        </w:rPr>
      </w:pPr>
      <w:r w:rsidRPr="001F1335">
        <w:rPr>
          <w:rFonts w:cstheme="majorHAnsi"/>
        </w:rPr>
        <w:t xml:space="preserve">H-1B visas fail to raise entrepreneurship—the USCIS’ policies are especially harmful for startups. </w:t>
      </w:r>
    </w:p>
    <w:p w14:paraId="39B3BBE3" w14:textId="77777777" w:rsidR="00FA306B" w:rsidRPr="001F1335" w:rsidRDefault="00FA306B" w:rsidP="00FA306B">
      <w:pPr>
        <w:rPr>
          <w:rStyle w:val="Style13ptBold"/>
          <w:rFonts w:cstheme="majorHAnsi"/>
          <w:b w:val="0"/>
        </w:rPr>
      </w:pPr>
      <w:r w:rsidRPr="001F1335">
        <w:rPr>
          <w:rStyle w:val="Style13ptBold"/>
          <w:rFonts w:cstheme="majorHAnsi"/>
        </w:rPr>
        <w:t>Killawi 13 (</w:t>
      </w:r>
      <w:r w:rsidRPr="001F1335">
        <w:rPr>
          <w:rStyle w:val="Style13ptBold"/>
          <w:rFonts w:cstheme="majorHAnsi"/>
          <w:b w:val="0"/>
        </w:rPr>
        <w:t>Yasser Killawi provides strategic counsel to clients on business immigration matters including temporary work visas and employment-based permanent residence at the Murray Law Group.</w:t>
      </w:r>
      <w:r w:rsidRPr="001F1335">
        <w:rPr>
          <w:rStyle w:val="Style13ptBold"/>
          <w:rFonts w:cstheme="majorHAnsi"/>
        </w:rPr>
        <w:t xml:space="preserve"> “</w:t>
      </w:r>
      <w:r w:rsidRPr="001F1335">
        <w:rPr>
          <w:rStyle w:val="Style13ptBold"/>
          <w:rFonts w:cstheme="majorHAnsi"/>
          <w:b w:val="0"/>
        </w:rPr>
        <w:t xml:space="preserve">PRESERVING AN ENTREPRENEURIAL AMERICA: HOW RESTRICTIVE IMMIGRATION POLICIES STIFLE THE CREATION AND GROWTH OF STARTUPS AND SMALL BUSINESSES,” MoritzLaw, </w:t>
      </w:r>
      <w:hyperlink r:id="rId122" w:history="1">
        <w:r w:rsidRPr="001F1335">
          <w:rPr>
            <w:rStyle w:val="Hyperlink"/>
            <w:rFonts w:cstheme="majorHAnsi"/>
            <w:sz w:val="26"/>
          </w:rPr>
          <w:t>http://moritzlaw.osu.edu/students/groups/osblj/files/2013/07/11-Killawi.pdf</w:t>
        </w:r>
      </w:hyperlink>
      <w:r w:rsidRPr="001F1335">
        <w:rPr>
          <w:rStyle w:val="Style13ptBold"/>
          <w:rFonts w:cstheme="majorHAnsi"/>
          <w:b w:val="0"/>
        </w:rPr>
        <w:t>, AJ)</w:t>
      </w:r>
    </w:p>
    <w:p w14:paraId="3F3BC31D" w14:textId="77777777" w:rsidR="00FA306B" w:rsidRPr="001F1335" w:rsidRDefault="00FA306B" w:rsidP="00FA306B">
      <w:pPr>
        <w:rPr>
          <w:rFonts w:cstheme="majorHAnsi"/>
          <w:sz w:val="16"/>
          <w:szCs w:val="22"/>
        </w:rPr>
      </w:pPr>
      <w:r w:rsidRPr="001F1335">
        <w:rPr>
          <w:rFonts w:cstheme="majorHAnsi"/>
          <w:szCs w:val="22"/>
          <w:highlight w:val="yellow"/>
          <w:u w:val="single"/>
        </w:rPr>
        <w:t>USCIS's lack of familiarity</w:t>
      </w:r>
      <w:r w:rsidRPr="001F1335">
        <w:rPr>
          <w:rFonts w:cstheme="majorHAnsi"/>
          <w:sz w:val="16"/>
          <w:szCs w:val="22"/>
        </w:rPr>
        <w:t xml:space="preserve"> and understanding </w:t>
      </w:r>
      <w:r w:rsidRPr="001F1335">
        <w:rPr>
          <w:rFonts w:cstheme="majorHAnsi"/>
          <w:szCs w:val="22"/>
          <w:highlight w:val="yellow"/>
          <w:u w:val="single"/>
        </w:rPr>
        <w:t>with</w:t>
      </w:r>
      <w:r w:rsidRPr="001F1335">
        <w:rPr>
          <w:rFonts w:cstheme="majorHAnsi"/>
          <w:sz w:val="16"/>
          <w:szCs w:val="22"/>
        </w:rPr>
        <w:t xml:space="preserve"> regard to </w:t>
      </w:r>
      <w:r w:rsidRPr="001F1335">
        <w:rPr>
          <w:rFonts w:cstheme="majorHAnsi"/>
          <w:szCs w:val="22"/>
          <w:highlight w:val="yellow"/>
          <w:u w:val="single"/>
        </w:rPr>
        <w:t>the organizational structure of startups</w:t>
      </w:r>
      <w:r w:rsidRPr="001F1335">
        <w:rPr>
          <w:rFonts w:cstheme="majorHAnsi"/>
          <w:sz w:val="16"/>
          <w:szCs w:val="22"/>
        </w:rPr>
        <w:t xml:space="preserve"> and small businesses and the way they operate further </w:t>
      </w:r>
      <w:r w:rsidRPr="001F1335">
        <w:rPr>
          <w:rFonts w:cstheme="majorHAnsi"/>
          <w:szCs w:val="22"/>
          <w:highlight w:val="yellow"/>
          <w:u w:val="single"/>
        </w:rPr>
        <w:t>stifles the creation</w:t>
      </w:r>
      <w:r w:rsidRPr="001F1335">
        <w:rPr>
          <w:rFonts w:cstheme="majorHAnsi"/>
          <w:szCs w:val="22"/>
          <w:u w:val="single"/>
        </w:rPr>
        <w:t xml:space="preserve"> and growth </w:t>
      </w:r>
      <w:r w:rsidRPr="001F1335">
        <w:rPr>
          <w:rFonts w:cstheme="majorHAnsi"/>
          <w:szCs w:val="22"/>
          <w:highlight w:val="yellow"/>
          <w:u w:val="single"/>
        </w:rPr>
        <w:t>of these important entrepreneurial ventures</w:t>
      </w:r>
      <w:r w:rsidRPr="001F1335">
        <w:rPr>
          <w:rFonts w:cstheme="majorHAnsi"/>
          <w:szCs w:val="22"/>
          <w:u w:val="single"/>
        </w:rPr>
        <w:t>.</w:t>
      </w:r>
      <w:r w:rsidRPr="001F1335">
        <w:rPr>
          <w:rFonts w:cstheme="majorHAnsi"/>
          <w:sz w:val="16"/>
          <w:szCs w:val="22"/>
        </w:rPr>
        <w:t xml:space="preserve">129 USCIS's "heavy-handed approach" to startups and small businesses during the adjudication process has made it increasingly difficult for these companies to hire highly skilled immigrant workers through H-lB sponsorship. 130 First, </w:t>
      </w:r>
      <w:r w:rsidRPr="001F1335">
        <w:rPr>
          <w:rFonts w:cstheme="majorHAnsi"/>
          <w:szCs w:val="22"/>
          <w:highlight w:val="yellow"/>
          <w:u w:val="single"/>
        </w:rPr>
        <w:t>there has been concern</w:t>
      </w:r>
      <w:r w:rsidRPr="001F1335">
        <w:rPr>
          <w:rFonts w:cstheme="majorHAnsi"/>
          <w:szCs w:val="22"/>
          <w:u w:val="single"/>
        </w:rPr>
        <w:t xml:space="preserve"> raised </w:t>
      </w:r>
      <w:r w:rsidRPr="001F1335">
        <w:rPr>
          <w:rFonts w:cstheme="majorHAnsi"/>
          <w:szCs w:val="22"/>
          <w:highlight w:val="yellow"/>
          <w:u w:val="single"/>
        </w:rPr>
        <w:t>with</w:t>
      </w:r>
      <w:r w:rsidRPr="001F1335">
        <w:rPr>
          <w:rFonts w:cstheme="majorHAnsi"/>
          <w:szCs w:val="22"/>
          <w:u w:val="single"/>
        </w:rPr>
        <w:t xml:space="preserve"> regard to </w:t>
      </w:r>
      <w:r w:rsidRPr="001F1335">
        <w:rPr>
          <w:rFonts w:cstheme="majorHAnsi"/>
          <w:szCs w:val="22"/>
          <w:highlight w:val="yellow"/>
          <w:u w:val="single"/>
        </w:rPr>
        <w:t>the overly burdensome</w:t>
      </w:r>
      <w:r w:rsidRPr="001F1335">
        <w:rPr>
          <w:rFonts w:cstheme="majorHAnsi"/>
          <w:szCs w:val="22"/>
          <w:u w:val="single"/>
        </w:rPr>
        <w:t xml:space="preserve"> and often unrealistic </w:t>
      </w:r>
      <w:r w:rsidRPr="001F1335">
        <w:rPr>
          <w:rFonts w:cstheme="majorHAnsi"/>
          <w:szCs w:val="22"/>
          <w:highlight w:val="yellow"/>
          <w:u w:val="single"/>
        </w:rPr>
        <w:t>Requests For Evidenc</w:t>
      </w:r>
      <w:r w:rsidRPr="001F1335">
        <w:rPr>
          <w:rFonts w:cstheme="majorHAnsi"/>
          <w:sz w:val="16"/>
          <w:szCs w:val="22"/>
          <w:highlight w:val="yellow"/>
        </w:rPr>
        <w:t>e</w:t>
      </w:r>
      <w:r w:rsidRPr="001F1335">
        <w:rPr>
          <w:rFonts w:cstheme="majorHAnsi"/>
          <w:sz w:val="16"/>
          <w:szCs w:val="22"/>
        </w:rPr>
        <w:t xml:space="preserve"> (RFEs) </w:t>
      </w:r>
      <w:r w:rsidRPr="001F1335">
        <w:rPr>
          <w:rFonts w:cstheme="majorHAnsi"/>
          <w:szCs w:val="22"/>
          <w:u w:val="single"/>
        </w:rPr>
        <w:t xml:space="preserve">that </w:t>
      </w:r>
      <w:r w:rsidRPr="001F1335">
        <w:rPr>
          <w:rFonts w:cstheme="majorHAnsi"/>
          <w:szCs w:val="22"/>
          <w:highlight w:val="yellow"/>
          <w:u w:val="single"/>
        </w:rPr>
        <w:t>startups and small businesses are facing</w:t>
      </w:r>
      <w:r w:rsidRPr="001F1335">
        <w:rPr>
          <w:rFonts w:cstheme="majorHAnsi"/>
          <w:sz w:val="16"/>
          <w:szCs w:val="22"/>
        </w:rPr>
        <w:t xml:space="preserve"> from USCIS.13 1 USCIS RFEs for startups and small business are increasingly requiring that petitioners submit documents such as tax returns, quarterly wage statements, promotional materials and lease agreements-documents that many small businesses and startups often do not have. 13 2 As one commentator noted, the fact that USCIS asks for </w:t>
      </w:r>
      <w:r w:rsidRPr="001F1335">
        <w:rPr>
          <w:rFonts w:cstheme="majorHAnsi"/>
          <w:szCs w:val="22"/>
          <w:highlight w:val="yellow"/>
          <w:u w:val="single"/>
        </w:rPr>
        <w:t>these</w:t>
      </w:r>
      <w:r w:rsidRPr="001F1335">
        <w:rPr>
          <w:rFonts w:cstheme="majorHAnsi"/>
          <w:szCs w:val="22"/>
          <w:u w:val="single"/>
        </w:rPr>
        <w:t xml:space="preserve"> documents "</w:t>
      </w:r>
      <w:r w:rsidRPr="001F1335">
        <w:rPr>
          <w:rFonts w:cstheme="majorHAnsi"/>
          <w:szCs w:val="22"/>
          <w:highlight w:val="yellow"/>
          <w:u w:val="single"/>
        </w:rPr>
        <w:t>suggests that</w:t>
      </w:r>
      <w:r w:rsidRPr="001F1335">
        <w:rPr>
          <w:rFonts w:cstheme="majorHAnsi"/>
          <w:szCs w:val="22"/>
          <w:u w:val="single"/>
        </w:rPr>
        <w:t xml:space="preserve"> the </w:t>
      </w:r>
      <w:r w:rsidRPr="001F1335">
        <w:rPr>
          <w:rFonts w:cstheme="majorHAnsi"/>
          <w:szCs w:val="22"/>
          <w:highlight w:val="yellow"/>
          <w:u w:val="single"/>
        </w:rPr>
        <w:t>USCIS</w:t>
      </w:r>
      <w:r w:rsidRPr="001F1335">
        <w:rPr>
          <w:rFonts w:cstheme="majorHAnsi"/>
          <w:szCs w:val="22"/>
          <w:u w:val="single"/>
        </w:rPr>
        <w:t xml:space="preserve"> officers who have drafted the laundry list </w:t>
      </w:r>
      <w:r w:rsidRPr="001F1335">
        <w:rPr>
          <w:rFonts w:cstheme="majorHAnsi"/>
          <w:sz w:val="16"/>
          <w:szCs w:val="22"/>
        </w:rPr>
        <w:t>either</w:t>
      </w:r>
      <w:r w:rsidRPr="001F1335">
        <w:rPr>
          <w:rFonts w:cstheme="majorHAnsi"/>
          <w:szCs w:val="22"/>
          <w:u w:val="single"/>
        </w:rPr>
        <w:t xml:space="preserve"> </w:t>
      </w:r>
      <w:r w:rsidRPr="001F1335">
        <w:rPr>
          <w:rFonts w:cstheme="majorHAnsi"/>
          <w:szCs w:val="22"/>
          <w:highlight w:val="yellow"/>
          <w:u w:val="single"/>
        </w:rPr>
        <w:t>have little understanding of how startups and small businesses operate</w:t>
      </w:r>
      <w:r w:rsidRPr="001F1335">
        <w:rPr>
          <w:rFonts w:cstheme="majorHAnsi"/>
          <w:sz w:val="16"/>
          <w:szCs w:val="22"/>
        </w:rPr>
        <w:t xml:space="preserve"> or they have surreptitiously established their own 'minimum size' standard for H-lB petitioners." 33 Second, </w:t>
      </w:r>
      <w:r w:rsidRPr="001F1335">
        <w:rPr>
          <w:rFonts w:cstheme="majorHAnsi"/>
          <w:szCs w:val="22"/>
          <w:highlight w:val="yellow"/>
          <w:u w:val="single"/>
        </w:rPr>
        <w:t>the LCA requirement that an employer pay the H-1B beneficiary</w:t>
      </w:r>
      <w:r w:rsidRPr="001F1335">
        <w:rPr>
          <w:rFonts w:cstheme="majorHAnsi"/>
          <w:sz w:val="16"/>
          <w:szCs w:val="22"/>
        </w:rPr>
        <w:t xml:space="preserve"> at least the "prevailing wage level for the occupational classification in the area of intended employment" 34 </w:t>
      </w:r>
      <w:r w:rsidRPr="001F1335">
        <w:rPr>
          <w:rFonts w:cstheme="majorHAnsi"/>
          <w:szCs w:val="22"/>
          <w:highlight w:val="yellow"/>
          <w:u w:val="single"/>
        </w:rPr>
        <w:t>discriminates against startups</w:t>
      </w:r>
      <w:r w:rsidRPr="001F1335">
        <w:rPr>
          <w:rFonts w:cstheme="majorHAnsi"/>
          <w:szCs w:val="22"/>
          <w:u w:val="single"/>
        </w:rPr>
        <w:t xml:space="preserve"> and small businesses</w:t>
      </w:r>
      <w:r w:rsidRPr="001F1335">
        <w:rPr>
          <w:rFonts w:cstheme="majorHAnsi"/>
          <w:sz w:val="16"/>
          <w:szCs w:val="22"/>
        </w:rPr>
        <w:t xml:space="preserve">.33 The LCA wage level requirement does not take into consideration the size of businesses1 36 or that startup companies often have limited resources and tight budgets in the beginning phases. Furthermore, the "no benching" rule,137 which requires that employers pay H-lBs at least the prevailing wage, regardless of whether the employee is providing productive employment or not.138 </w:t>
      </w:r>
      <w:r w:rsidRPr="001F1335">
        <w:rPr>
          <w:rFonts w:cstheme="majorHAnsi"/>
          <w:szCs w:val="22"/>
          <w:highlight w:val="yellow"/>
          <w:u w:val="single"/>
        </w:rPr>
        <w:t>The rule further squeezes the resources</w:t>
      </w:r>
      <w:r w:rsidRPr="001F1335">
        <w:rPr>
          <w:rFonts w:cstheme="majorHAnsi"/>
          <w:szCs w:val="22"/>
          <w:u w:val="single"/>
        </w:rPr>
        <w:t xml:space="preserve"> of startups and small business</w:t>
      </w:r>
      <w:r w:rsidRPr="001F1335">
        <w:rPr>
          <w:rFonts w:cstheme="majorHAnsi"/>
          <w:sz w:val="16"/>
          <w:szCs w:val="22"/>
        </w:rPr>
        <w:t xml:space="preserve">, and </w:t>
      </w:r>
      <w:r w:rsidRPr="001F1335">
        <w:rPr>
          <w:rFonts w:cstheme="majorHAnsi"/>
          <w:szCs w:val="22"/>
          <w:u w:val="single"/>
        </w:rPr>
        <w:t>is not in line with the "start and stop nature" of early businesses</w:t>
      </w:r>
      <w:r w:rsidRPr="001F1335">
        <w:rPr>
          <w:rFonts w:cstheme="majorHAnsi"/>
          <w:sz w:val="16"/>
          <w:szCs w:val="22"/>
        </w:rPr>
        <w:t xml:space="preserve">.13 9 Third, even though all petitions for H-lB visas require a showing that the beneficiary is coming to the United States for temporary employment in a "specialty occupation," 4 0 </w:t>
      </w:r>
      <w:r w:rsidRPr="001F1335">
        <w:rPr>
          <w:rFonts w:cstheme="majorHAnsi"/>
          <w:szCs w:val="22"/>
          <w:highlight w:val="yellow"/>
          <w:u w:val="single"/>
        </w:rPr>
        <w:t>USCIS has been "increasingly restrictive" in its application of the "specialty occupation test" to startups</w:t>
      </w:r>
      <w:r w:rsidRPr="001F1335">
        <w:rPr>
          <w:rFonts w:cstheme="majorHAnsi"/>
          <w:szCs w:val="22"/>
          <w:u w:val="single"/>
        </w:rPr>
        <w:t xml:space="preserve"> and small businesses.</w:t>
      </w:r>
      <w:r w:rsidRPr="001F1335">
        <w:rPr>
          <w:rFonts w:cstheme="majorHAnsi"/>
          <w:sz w:val="16"/>
          <w:szCs w:val="22"/>
        </w:rPr>
        <w:t xml:space="preserve">14' As one commentator noted, in all of the decisions made by the Administrative Appeals Office (AAO) for the January 2009 to September 2009 period, only one small petitioner has been able to meet AAO's criteria with regard to specialty occupations. 142 Furthermore, </w:t>
      </w:r>
      <w:r w:rsidRPr="001F1335">
        <w:rPr>
          <w:rFonts w:cstheme="majorHAnsi"/>
          <w:szCs w:val="22"/>
          <w:u w:val="single"/>
        </w:rPr>
        <w:t xml:space="preserve">even </w:t>
      </w:r>
      <w:r w:rsidRPr="001F1335">
        <w:rPr>
          <w:rFonts w:cstheme="majorHAnsi"/>
          <w:szCs w:val="22"/>
          <w:highlight w:val="yellow"/>
          <w:u w:val="single"/>
        </w:rPr>
        <w:t>though all petitioning employers "bear the burden of proof'</w:t>
      </w:r>
      <w:r w:rsidRPr="001F1335">
        <w:rPr>
          <w:rFonts w:cstheme="majorHAnsi"/>
          <w:szCs w:val="22"/>
          <w:u w:val="single"/>
        </w:rPr>
        <w:t xml:space="preserve"> in establishing that a particular position qualifies as a "specialty occupation," 43 </w:t>
      </w:r>
      <w:r w:rsidRPr="001F1335">
        <w:rPr>
          <w:rFonts w:cstheme="majorHAnsi"/>
          <w:szCs w:val="22"/>
          <w:highlight w:val="yellow"/>
          <w:u w:val="single"/>
        </w:rPr>
        <w:t>USCIS has "elevated the bar" for proof</w:t>
      </w:r>
      <w:r w:rsidRPr="001F1335">
        <w:rPr>
          <w:rFonts w:cstheme="majorHAnsi"/>
          <w:sz w:val="16"/>
          <w:szCs w:val="22"/>
        </w:rPr>
        <w:t xml:space="preserve"> when dealing with startups and small businesses.'" According to immigration practitioners who have represented companies of all sizes, it seems that "the smaller the company, the heavier the burden."1 4 5 USCIS's "overreliance" on the Department of Labor's Occupational Outlook Handbook (OOH) in determining whether a particular position qualifies as a specialty occupation is also problematic as there is concern that the OOH guidelines are not on "track [with] the current trends in today's occupations and positions." 46 Furthermore, the OOH "rarely states that any occupation normally requires a bachelor's degree in a specific field," and as such, many of the examples of specialty occupations listed in the regulations "would not meet the AAO's restrictive reading of the OOH when applied to small employers." 47 Finally, </w:t>
      </w:r>
      <w:r w:rsidRPr="001F1335">
        <w:rPr>
          <w:rFonts w:cstheme="majorHAnsi"/>
          <w:szCs w:val="22"/>
          <w:highlight w:val="yellow"/>
          <w:u w:val="single"/>
        </w:rPr>
        <w:t>USCIS's characterization of a "specialty occupation" is not in line with the reality of startups</w:t>
      </w:r>
      <w:r w:rsidRPr="001F1335">
        <w:rPr>
          <w:rFonts w:cstheme="majorHAnsi"/>
          <w:sz w:val="16"/>
          <w:szCs w:val="22"/>
        </w:rPr>
        <w:t xml:space="preserve"> and new businesses. Even though employees often hold multiple roles and perform a variety of duties during a company's early stages, the "scientist/businessman hybrid or the multi-hat wearer so often found in many of America's high-tech startups" is not recognized.148 c. Employee-Owner Conundrum Finally, </w:t>
      </w:r>
      <w:r w:rsidRPr="001F1335">
        <w:rPr>
          <w:rFonts w:cstheme="majorHAnsi"/>
          <w:szCs w:val="22"/>
          <w:u w:val="single"/>
        </w:rPr>
        <w:t xml:space="preserve">USCIS's </w:t>
      </w:r>
      <w:r w:rsidRPr="001F1335">
        <w:rPr>
          <w:rFonts w:cstheme="majorHAnsi"/>
          <w:szCs w:val="22"/>
          <w:highlight w:val="yellow"/>
          <w:u w:val="single"/>
        </w:rPr>
        <w:t xml:space="preserve">reluctance to extend the H-lB visa to employeeowners of startup companies further inhibits </w:t>
      </w:r>
      <w:r w:rsidRPr="001F1335">
        <w:rPr>
          <w:rFonts w:cstheme="majorHAnsi"/>
          <w:b/>
          <w:szCs w:val="22"/>
          <w:highlight w:val="yellow"/>
          <w:u w:val="single"/>
        </w:rPr>
        <w:t>immigrant entrepreneurship</w:t>
      </w:r>
      <w:r w:rsidRPr="001F1335">
        <w:rPr>
          <w:rFonts w:cstheme="majorHAnsi"/>
          <w:szCs w:val="22"/>
          <w:u w:val="single"/>
        </w:rPr>
        <w:t xml:space="preserve"> </w:t>
      </w:r>
      <w:r w:rsidRPr="001F1335">
        <w:rPr>
          <w:rFonts w:cstheme="majorHAnsi"/>
          <w:sz w:val="16"/>
          <w:szCs w:val="22"/>
        </w:rPr>
        <w:t xml:space="preserve">and stifles the creation of startups and small businesses. The </w:t>
      </w:r>
      <w:r w:rsidRPr="001F1335">
        <w:rPr>
          <w:rFonts w:cstheme="majorHAnsi"/>
          <w:szCs w:val="22"/>
          <w:u w:val="single"/>
        </w:rPr>
        <w:t>H-1B regulations require,</w:t>
      </w:r>
      <w:r w:rsidRPr="001F1335">
        <w:rPr>
          <w:rFonts w:cstheme="majorHAnsi"/>
          <w:sz w:val="16"/>
          <w:szCs w:val="22"/>
        </w:rPr>
        <w:t xml:space="preserve"> among other things, </w:t>
      </w:r>
      <w:r w:rsidRPr="001F1335">
        <w:rPr>
          <w:rFonts w:cstheme="majorHAnsi"/>
          <w:szCs w:val="22"/>
          <w:u w:val="single"/>
        </w:rPr>
        <w:t>that a sponsoring employer have "an employer-employee relationship with respect to [the H-iB beneficiary employe</w:t>
      </w:r>
      <w:r w:rsidRPr="001F1335">
        <w:rPr>
          <w:rFonts w:cstheme="majorHAnsi"/>
          <w:sz w:val="16"/>
          <w:szCs w:val="22"/>
        </w:rPr>
        <w:t xml:space="preserve">e] as indicated by the fact that it may hire, pay, fire, supervise, or otherwise control the work of any such employee." 4 9 Typically, employers will petition USCIS on behalf of their H-lB beneficiaries and will establish that all the requirements for the H-LB visa are satisfied, including the existence of a valid employer-employee relationship. With regard to H-iB beneficiaries that are self-employed or have significant ownership interests in a sponsoring entity, however, </w:t>
      </w:r>
      <w:r w:rsidRPr="001F1335">
        <w:rPr>
          <w:rFonts w:cstheme="majorHAnsi"/>
          <w:szCs w:val="22"/>
          <w:highlight w:val="yellow"/>
          <w:u w:val="single"/>
        </w:rPr>
        <w:t>USCIS's "guidance" as to what constitutes a valid employer-employee relationship is problematic</w:t>
      </w:r>
      <w:r w:rsidRPr="001F1335">
        <w:rPr>
          <w:rFonts w:cstheme="majorHAnsi"/>
          <w:sz w:val="16"/>
          <w:szCs w:val="22"/>
          <w:highlight w:val="yellow"/>
        </w:rPr>
        <w:t>.</w:t>
      </w:r>
    </w:p>
    <w:p w14:paraId="72B90C98" w14:textId="77777777" w:rsidR="00C678BE" w:rsidRPr="001F1335" w:rsidRDefault="00FA306B" w:rsidP="00FA306B">
      <w:pPr>
        <w:pStyle w:val="Heading2"/>
        <w:rPr>
          <w:rFonts w:cstheme="majorHAnsi"/>
        </w:rPr>
      </w:pPr>
      <w:r w:rsidRPr="001F1335">
        <w:rPr>
          <w:rFonts w:cstheme="majorHAnsi"/>
        </w:rPr>
        <w:t>AT Wages</w:t>
      </w:r>
    </w:p>
    <w:p w14:paraId="402513FC" w14:textId="77777777" w:rsidR="00FA306B" w:rsidRPr="001F1335" w:rsidRDefault="00A31265" w:rsidP="00A31265">
      <w:pPr>
        <w:pStyle w:val="Heading4"/>
        <w:rPr>
          <w:rFonts w:cstheme="majorHAnsi"/>
        </w:rPr>
      </w:pPr>
      <w:r w:rsidRPr="001F1335">
        <w:rPr>
          <w:rFonts w:cstheme="majorHAnsi"/>
        </w:rPr>
        <w:t>Immigrants increase the GDP with little to no impact on income distribution</w:t>
      </w:r>
    </w:p>
    <w:p w14:paraId="697C929F" w14:textId="77777777" w:rsidR="00FA306B" w:rsidRPr="001F1335" w:rsidRDefault="00FA306B" w:rsidP="00FA306B">
      <w:pPr>
        <w:rPr>
          <w:rFonts w:cstheme="majorHAnsi"/>
        </w:rPr>
      </w:pPr>
      <w:r w:rsidRPr="001F1335">
        <w:rPr>
          <w:rStyle w:val="Style13ptBold"/>
          <w:rFonts w:cstheme="majorHAnsi"/>
        </w:rPr>
        <w:t>Griswold 17</w:t>
      </w:r>
      <w:r w:rsidRPr="001F1335">
        <w:rPr>
          <w:rFonts w:cstheme="majorHAnsi"/>
        </w:rPr>
        <w:t xml:space="preserve"> (Daniel Griswold, senior research Fellow and co-director of the Program on the American Economy and Globalization at the Mercatus Center at George Mason University , “Reforming the US Immigration System to Promote Growth,” MERCATUS RESEARCH, George Mason University, </w:t>
      </w:r>
      <w:hyperlink r:id="rId123" w:history="1">
        <w:r w:rsidRPr="001F1335">
          <w:rPr>
            <w:rStyle w:val="Hyperlink"/>
            <w:rFonts w:cstheme="majorHAnsi"/>
          </w:rPr>
          <w:t>https://www.mercatus.org/system/files/griswold-immigration-reform-mercatus-research-v1.pdf</w:t>
        </w:r>
      </w:hyperlink>
      <w:r w:rsidRPr="001F1335">
        <w:rPr>
          <w:rFonts w:cstheme="majorHAnsi"/>
        </w:rPr>
        <w:t>, accessed on 7/21/18, AB)</w:t>
      </w:r>
    </w:p>
    <w:p w14:paraId="6B11C310" w14:textId="77777777" w:rsidR="00FA306B" w:rsidRPr="001F1335" w:rsidRDefault="00FA306B" w:rsidP="00FA306B">
      <w:pPr>
        <w:rPr>
          <w:rFonts w:cstheme="majorHAnsi"/>
        </w:rPr>
      </w:pPr>
      <w:r w:rsidRPr="001F1335">
        <w:rPr>
          <w:rStyle w:val="StyleUnderline"/>
          <w:rFonts w:cstheme="majorHAnsi"/>
          <w:highlight w:val="yellow"/>
        </w:rPr>
        <w:t>Immigrants fuel economic growth</w:t>
      </w:r>
      <w:r w:rsidRPr="001F1335">
        <w:rPr>
          <w:rStyle w:val="StyleUnderline"/>
          <w:rFonts w:cstheme="majorHAnsi"/>
        </w:rPr>
        <w:t xml:space="preserve">, wealth creation, and higher average incomes in the countries </w:t>
      </w:r>
      <w:r w:rsidRPr="001F1335">
        <w:rPr>
          <w:rStyle w:val="StyleUnderline"/>
          <w:rFonts w:cstheme="majorHAnsi"/>
          <w:highlight w:val="yellow"/>
        </w:rPr>
        <w:t>where they settle</w:t>
      </w:r>
      <w:r w:rsidRPr="001F1335">
        <w:rPr>
          <w:rFonts w:cstheme="majorHAnsi"/>
          <w:sz w:val="16"/>
        </w:rPr>
        <w:t xml:space="preserve">. The primary beneficiaries are the immigrants themselves, but </w:t>
      </w:r>
      <w:r w:rsidRPr="001F1335">
        <w:rPr>
          <w:rStyle w:val="StyleUnderline"/>
          <w:rFonts w:cstheme="majorHAnsi"/>
        </w:rPr>
        <w:t>native-born individuals are also net beneficiaries</w:t>
      </w:r>
      <w:r w:rsidRPr="001F1335">
        <w:rPr>
          <w:rFonts w:cstheme="majorHAnsi"/>
          <w:sz w:val="16"/>
        </w:rPr>
        <w:t xml:space="preserve">. The economies of scale of a larger domestic economy, the economic diversity and complementarities, and the ideas, innovation, and entrepreneurship that immigrants bring create a net gain in wealth for their native counterparts. </w:t>
      </w:r>
      <w:r w:rsidRPr="001F1335">
        <w:rPr>
          <w:rStyle w:val="StyleUnderline"/>
          <w:rFonts w:cstheme="majorHAnsi"/>
        </w:rPr>
        <w:t>Economists call this the “</w:t>
      </w:r>
      <w:r w:rsidRPr="001F1335">
        <w:rPr>
          <w:rStyle w:val="StyleUnderline"/>
          <w:rFonts w:cstheme="majorHAnsi"/>
          <w:highlight w:val="yellow"/>
        </w:rPr>
        <w:t>immigration surplus</w:t>
      </w:r>
      <w:r w:rsidRPr="001F1335">
        <w:rPr>
          <w:rFonts w:cstheme="majorHAnsi"/>
          <w:sz w:val="16"/>
        </w:rPr>
        <w:t xml:space="preserve">.” It </w:t>
      </w:r>
      <w:r w:rsidRPr="001F1335">
        <w:rPr>
          <w:rStyle w:val="StyleUnderline"/>
          <w:rFonts w:cstheme="majorHAnsi"/>
          <w:highlight w:val="yellow"/>
        </w:rPr>
        <w:t>is the net gain available to natives when the economic costs from immigration are subtracted from the benefits</w:t>
      </w:r>
      <w:r w:rsidRPr="001F1335">
        <w:rPr>
          <w:rFonts w:cstheme="majorHAnsi"/>
          <w:sz w:val="16"/>
        </w:rPr>
        <w:t>. The number is typically small compared to America’s huge economy, but while estimates vary, they are invariably positive. Under conventional assumptions, the annual immigration surplus from the current stock of US immigrants is estimated to be in the range of 0.1 to 0.4 percent of US gross domestic product.31 That translates into $19 billion to $74 billion in today’s economy in the total net benefits accrued to native-born Americans from current levels of immigration. In a comprehensive 2016 study of the economic impact of immigration on the economies of wealthier nations such as the United States, the International Monetary Fund (IMF) concluded, “</w:t>
      </w:r>
      <w:r w:rsidRPr="001F1335">
        <w:rPr>
          <w:rStyle w:val="StyleUnderline"/>
          <w:rFonts w:cstheme="majorHAnsi"/>
          <w:highlight w:val="yellow"/>
        </w:rPr>
        <w:t>Immigration significantly increases GDP</w:t>
      </w:r>
      <w:r w:rsidRPr="001F1335">
        <w:rPr>
          <w:rStyle w:val="StyleUnderline"/>
          <w:rFonts w:cstheme="majorHAnsi"/>
        </w:rPr>
        <w:t xml:space="preserve"> per capita in advanced economies</w:t>
      </w:r>
      <w:r w:rsidRPr="001F1335">
        <w:rPr>
          <w:rFonts w:cstheme="majorHAnsi"/>
          <w:sz w:val="16"/>
        </w:rPr>
        <w:t xml:space="preserve">.” Specifically, the IMF study estimated that a onepercentage-point increase in the share of migrants in the adult population can raise GDP per capita by up to 2 percent in the long run, mainly through increased labor productivity.32 </w:t>
      </w:r>
      <w:r w:rsidRPr="001F1335">
        <w:rPr>
          <w:rStyle w:val="StyleUnderline"/>
          <w:rFonts w:cstheme="majorHAnsi"/>
        </w:rPr>
        <w:t>The IMF</w:t>
      </w:r>
      <w:r w:rsidRPr="001F1335">
        <w:rPr>
          <w:rFonts w:cstheme="majorHAnsi"/>
          <w:sz w:val="16"/>
        </w:rPr>
        <w:t xml:space="preserve"> study </w:t>
      </w:r>
      <w:r w:rsidRPr="001F1335">
        <w:rPr>
          <w:rStyle w:val="StyleUnderline"/>
          <w:rFonts w:cstheme="majorHAnsi"/>
        </w:rPr>
        <w:t xml:space="preserve">found that </w:t>
      </w:r>
      <w:r w:rsidRPr="001F1335">
        <w:rPr>
          <w:rStyle w:val="StyleUnderline"/>
          <w:rFonts w:cstheme="majorHAnsi"/>
          <w:highlight w:val="yellow"/>
        </w:rPr>
        <w:t xml:space="preserve">immigration had no measurable impact on income distribution </w:t>
      </w:r>
      <w:r w:rsidRPr="001F1335">
        <w:rPr>
          <w:rStyle w:val="StyleUnderline"/>
          <w:rFonts w:cstheme="majorHAnsi"/>
        </w:rPr>
        <w:t>in advanced economies</w:t>
      </w:r>
      <w:r w:rsidRPr="001F1335">
        <w:rPr>
          <w:rFonts w:cstheme="majorHAnsi"/>
          <w:sz w:val="16"/>
        </w:rPr>
        <w:t xml:space="preserve">. It found that high-skilled immigration did have a larger benefit for the top 10 percent of earners, but the bottom 90 percent also benefited. Low- and medium-skilled immigration “equally increases income per capita for the bottom 90 percent and the top 10 percent.”33 </w:t>
      </w:r>
      <w:r w:rsidRPr="001F1335">
        <w:rPr>
          <w:rStyle w:val="StyleUnderline"/>
          <w:rFonts w:cstheme="majorHAnsi"/>
          <w:highlight w:val="yellow"/>
        </w:rPr>
        <w:t>Immigration also exerts a positive influence on</w:t>
      </w:r>
      <w:r w:rsidRPr="001F1335">
        <w:rPr>
          <w:rStyle w:val="StyleUnderline"/>
          <w:rFonts w:cstheme="majorHAnsi"/>
        </w:rPr>
        <w:t xml:space="preserve"> US </w:t>
      </w:r>
      <w:r w:rsidRPr="001F1335">
        <w:rPr>
          <w:rStyle w:val="StyleUnderline"/>
          <w:rFonts w:cstheme="majorHAnsi"/>
          <w:highlight w:val="yellow"/>
        </w:rPr>
        <w:t>government finances</w:t>
      </w:r>
      <w:r w:rsidRPr="001F1335">
        <w:rPr>
          <w:rFonts w:cstheme="majorHAnsi"/>
          <w:sz w:val="16"/>
        </w:rPr>
        <w:t xml:space="preserve">. In general, </w:t>
      </w:r>
      <w:r w:rsidRPr="001F1335">
        <w:rPr>
          <w:rStyle w:val="StyleUnderline"/>
          <w:rFonts w:cstheme="majorHAnsi"/>
          <w:highlight w:val="yellow"/>
        </w:rPr>
        <w:t>immigrants tend to produce a fiscal surplus for the federal government</w:t>
      </w:r>
      <w:r w:rsidRPr="001F1335">
        <w:rPr>
          <w:rStyle w:val="StyleUnderline"/>
          <w:rFonts w:cstheme="majorHAnsi"/>
        </w:rPr>
        <w:t xml:space="preserve">, </w:t>
      </w:r>
      <w:r w:rsidRPr="001F1335">
        <w:rPr>
          <w:rStyle w:val="StyleUnderline"/>
          <w:rFonts w:cstheme="majorHAnsi"/>
          <w:highlight w:val="yellow"/>
        </w:rPr>
        <w:t>especially</w:t>
      </w:r>
      <w:r w:rsidRPr="001F1335">
        <w:rPr>
          <w:rStyle w:val="StyleUnderline"/>
          <w:rFonts w:cstheme="majorHAnsi"/>
        </w:rPr>
        <w:t xml:space="preserve"> for its </w:t>
      </w:r>
      <w:r w:rsidRPr="001F1335">
        <w:rPr>
          <w:rStyle w:val="StyleUnderline"/>
          <w:rFonts w:cstheme="majorHAnsi"/>
          <w:highlight w:val="yellow"/>
        </w:rPr>
        <w:t>retirement programs</w:t>
      </w:r>
      <w:r w:rsidRPr="001F1335">
        <w:rPr>
          <w:rStyle w:val="StyleUnderline"/>
          <w:rFonts w:cstheme="majorHAnsi"/>
        </w:rPr>
        <w:t>, while imposing more immediate net costs on state and local governments, in particular because of education and income-support programs</w:t>
      </w:r>
      <w:r w:rsidRPr="001F1335">
        <w:rPr>
          <w:rFonts w:cstheme="majorHAnsi"/>
          <w:sz w:val="16"/>
        </w:rPr>
        <w:t xml:space="preserve">. </w:t>
      </w:r>
      <w:r w:rsidRPr="001F1335">
        <w:rPr>
          <w:rStyle w:val="StyleUnderline"/>
          <w:rFonts w:cstheme="majorHAnsi"/>
          <w:highlight w:val="yellow"/>
        </w:rPr>
        <w:t>High-skilled immigrants produce large fiscal surpluses</w:t>
      </w:r>
      <w:r w:rsidRPr="001F1335">
        <w:rPr>
          <w:rStyle w:val="StyleUnderline"/>
          <w:rFonts w:cstheme="majorHAnsi"/>
        </w:rPr>
        <w:t xml:space="preserve"> for the government</w:t>
      </w:r>
      <w:r w:rsidRPr="001F1335">
        <w:rPr>
          <w:rFonts w:cstheme="majorHAnsi"/>
          <w:sz w:val="16"/>
        </w:rPr>
        <w:t>, while low-skilled immigrants tend to have a negative impact.</w:t>
      </w:r>
    </w:p>
    <w:p w14:paraId="23752CD5" w14:textId="77777777" w:rsidR="00FA306B" w:rsidRPr="001F1335" w:rsidRDefault="009869C9" w:rsidP="009869C9">
      <w:pPr>
        <w:pStyle w:val="Heading2"/>
        <w:rPr>
          <w:rFonts w:cstheme="majorHAnsi"/>
        </w:rPr>
      </w:pPr>
      <w:r w:rsidRPr="001F1335">
        <w:rPr>
          <w:rFonts w:cstheme="majorHAnsi"/>
        </w:rPr>
        <w:t>AT Labor Markets</w:t>
      </w:r>
    </w:p>
    <w:p w14:paraId="6145B022" w14:textId="77777777" w:rsidR="00AB539B" w:rsidRPr="001F1335" w:rsidRDefault="00286537" w:rsidP="00AB539B">
      <w:pPr>
        <w:pStyle w:val="Heading4"/>
        <w:rPr>
          <w:rFonts w:cstheme="majorHAnsi"/>
        </w:rPr>
      </w:pPr>
      <w:r w:rsidRPr="001F1335">
        <w:rPr>
          <w:rFonts w:cstheme="majorHAnsi"/>
        </w:rPr>
        <w:t>High skilled immigrants don’t take native jobs, but rather fill in niches in STEM sectors</w:t>
      </w:r>
    </w:p>
    <w:p w14:paraId="4982F080" w14:textId="77777777" w:rsidR="00AB539B" w:rsidRPr="001F1335" w:rsidRDefault="00AB539B" w:rsidP="00AB539B">
      <w:pPr>
        <w:rPr>
          <w:rFonts w:cstheme="majorHAnsi"/>
        </w:rPr>
      </w:pPr>
      <w:r w:rsidRPr="001F1335">
        <w:rPr>
          <w:rStyle w:val="Style13ptBold"/>
          <w:rFonts w:cstheme="majorHAnsi"/>
        </w:rPr>
        <w:t>Griswold 17</w:t>
      </w:r>
      <w:r w:rsidRPr="001F1335">
        <w:rPr>
          <w:rFonts w:cstheme="majorHAnsi"/>
        </w:rPr>
        <w:t xml:space="preserve"> (Daniel Griswold, senior research Fellow and co-director of the Program on the American Economy and Globalization at the Mercatus Center at George Mason University , “Reforming the US Immigration System to Promote Growth,” MERCATUS RESEARCH, George Mason University, </w:t>
      </w:r>
      <w:hyperlink r:id="rId124" w:history="1">
        <w:r w:rsidRPr="001F1335">
          <w:rPr>
            <w:rStyle w:val="Hyperlink"/>
            <w:rFonts w:cstheme="majorHAnsi"/>
          </w:rPr>
          <w:t>https://www.mercatus.org/system/files/griswold-immigration-reform-mercatus-research-v1.pdf</w:t>
        </w:r>
      </w:hyperlink>
      <w:r w:rsidRPr="001F1335">
        <w:rPr>
          <w:rFonts w:cstheme="majorHAnsi"/>
        </w:rPr>
        <w:t>, accessed on 7/21/18, AB)</w:t>
      </w:r>
    </w:p>
    <w:p w14:paraId="3F514AC6" w14:textId="77777777" w:rsidR="00AB539B" w:rsidRPr="001F1335" w:rsidRDefault="00AB539B" w:rsidP="00AB539B">
      <w:pPr>
        <w:rPr>
          <w:rFonts w:cstheme="majorHAnsi"/>
          <w:sz w:val="16"/>
        </w:rPr>
      </w:pPr>
      <w:r w:rsidRPr="001F1335">
        <w:rPr>
          <w:rFonts w:cstheme="majorHAnsi"/>
          <w:sz w:val="16"/>
        </w:rPr>
        <w:t xml:space="preserve">Immigrants do more than increase the size of the labor force. </w:t>
      </w:r>
      <w:r w:rsidRPr="001F1335">
        <w:rPr>
          <w:rStyle w:val="StyleUnderline"/>
          <w:rFonts w:cstheme="majorHAnsi"/>
        </w:rPr>
        <w:t xml:space="preserve">Because </w:t>
      </w:r>
      <w:r w:rsidRPr="001F1335">
        <w:rPr>
          <w:rStyle w:val="StyleUnderline"/>
          <w:rFonts w:cstheme="majorHAnsi"/>
          <w:highlight w:val="yellow"/>
        </w:rPr>
        <w:t>immigrants</w:t>
      </w:r>
      <w:r w:rsidRPr="001F1335">
        <w:rPr>
          <w:rStyle w:val="StyleUnderline"/>
          <w:rFonts w:cstheme="majorHAnsi"/>
        </w:rPr>
        <w:t xml:space="preserve"> tend to have different skills than the typical native, they </w:t>
      </w:r>
      <w:r w:rsidRPr="001F1335">
        <w:rPr>
          <w:rStyle w:val="StyleUnderline"/>
          <w:rFonts w:cstheme="majorHAnsi"/>
          <w:highlight w:val="yellow"/>
        </w:rPr>
        <w:t>boost</w:t>
      </w:r>
      <w:r w:rsidRPr="001F1335">
        <w:rPr>
          <w:rStyle w:val="StyleUnderline"/>
          <w:rFonts w:cstheme="majorHAnsi"/>
        </w:rPr>
        <w:t xml:space="preserve"> the </w:t>
      </w:r>
      <w:r w:rsidRPr="001F1335">
        <w:rPr>
          <w:rStyle w:val="StyleUnderline"/>
          <w:rFonts w:cstheme="majorHAnsi"/>
          <w:highlight w:val="yellow"/>
        </w:rPr>
        <w:t>growth</w:t>
      </w:r>
      <w:r w:rsidRPr="001F1335">
        <w:rPr>
          <w:rStyle w:val="StyleUnderline"/>
          <w:rFonts w:cstheme="majorHAnsi"/>
        </w:rPr>
        <w:t xml:space="preserve"> of the US economy </w:t>
      </w:r>
      <w:r w:rsidRPr="001F1335">
        <w:rPr>
          <w:rStyle w:val="StyleUnderline"/>
          <w:rFonts w:cstheme="majorHAnsi"/>
          <w:highlight w:val="yellow"/>
        </w:rPr>
        <w:t>by filling</w:t>
      </w:r>
      <w:r w:rsidRPr="001F1335">
        <w:rPr>
          <w:rStyle w:val="StyleUnderline"/>
          <w:rFonts w:cstheme="majorHAnsi"/>
        </w:rPr>
        <w:t xml:space="preserve"> </w:t>
      </w:r>
      <w:r w:rsidRPr="001F1335">
        <w:rPr>
          <w:rStyle w:val="StyleUnderline"/>
          <w:rFonts w:cstheme="majorHAnsi"/>
          <w:highlight w:val="yellow"/>
        </w:rPr>
        <w:t>niches in the labor market</w:t>
      </w:r>
      <w:r w:rsidRPr="001F1335">
        <w:rPr>
          <w:rFonts w:cstheme="majorHAnsi"/>
          <w:sz w:val="16"/>
        </w:rPr>
        <w:t xml:space="preserve">. </w:t>
      </w:r>
      <w:r w:rsidRPr="001F1335">
        <w:rPr>
          <w:rStyle w:val="StyleUnderline"/>
          <w:rFonts w:cstheme="majorHAnsi"/>
          <w:highlight w:val="yellow"/>
        </w:rPr>
        <w:t>Immigrants tend to be</w:t>
      </w:r>
      <w:r w:rsidRPr="001F1335">
        <w:rPr>
          <w:rStyle w:val="StyleUnderline"/>
          <w:rFonts w:cstheme="majorHAnsi"/>
        </w:rPr>
        <w:t xml:space="preserve"> overrepresented </w:t>
      </w:r>
      <w:r w:rsidRPr="001F1335">
        <w:rPr>
          <w:rStyle w:val="StyleUnderline"/>
          <w:rFonts w:cstheme="majorHAnsi"/>
          <w:highlight w:val="yellow"/>
        </w:rPr>
        <w:t>at the higher and lower ends of the skill spectrum</w:t>
      </w:r>
      <w:r w:rsidRPr="001F1335">
        <w:rPr>
          <w:rStyle w:val="StyleUnderline"/>
          <w:rFonts w:cstheme="majorHAnsi"/>
        </w:rPr>
        <w:t xml:space="preserve">, while nativeborn Americans tend to be clustered in the middle skill levels. </w:t>
      </w:r>
      <w:r w:rsidRPr="001F1335">
        <w:rPr>
          <w:rFonts w:cstheme="majorHAnsi"/>
          <w:sz w:val="16"/>
        </w:rPr>
        <w:t xml:space="preserve">Immigrants make up 17 percent of the US workforce, but they account for more than one-third of workers in the United States with a PhD in the fields of science, technology, engineering, and math (STEM). On the other end of the skills spectrum, immigrants represent 40 percent of those in the workforce without a high school diploma.12 </w:t>
      </w:r>
      <w:r w:rsidRPr="001F1335">
        <w:rPr>
          <w:rStyle w:val="StyleUnderline"/>
          <w:rFonts w:cstheme="majorHAnsi"/>
          <w:highlight w:val="yellow"/>
        </w:rPr>
        <w:t>The complementary nature</w:t>
      </w:r>
      <w:r w:rsidRPr="001F1335">
        <w:rPr>
          <w:rStyle w:val="StyleUnderline"/>
          <w:rFonts w:cstheme="majorHAnsi"/>
        </w:rPr>
        <w:t xml:space="preserve"> of immigration </w:t>
      </w:r>
      <w:r w:rsidRPr="001F1335">
        <w:rPr>
          <w:rStyle w:val="StyleUnderline"/>
          <w:rFonts w:cstheme="majorHAnsi"/>
          <w:highlight w:val="yellow"/>
        </w:rPr>
        <w:t>means that immigrants do not compete directly with the vast majority of Americans for employment</w:t>
      </w:r>
      <w:r w:rsidRPr="001F1335">
        <w:rPr>
          <w:rFonts w:cstheme="majorHAnsi"/>
          <w:sz w:val="16"/>
        </w:rPr>
        <w:t xml:space="preserve">. In fact, </w:t>
      </w:r>
      <w:r w:rsidRPr="001F1335">
        <w:rPr>
          <w:rStyle w:val="Emphasis"/>
          <w:rFonts w:cstheme="majorHAnsi"/>
          <w:highlight w:val="yellow"/>
        </w:rPr>
        <w:t>by providing skills that are in relatively short supply</w:t>
      </w:r>
      <w:r w:rsidRPr="001F1335">
        <w:rPr>
          <w:rStyle w:val="Emphasis"/>
          <w:rFonts w:cstheme="majorHAnsi"/>
        </w:rPr>
        <w:t xml:space="preserve">, </w:t>
      </w:r>
      <w:r w:rsidRPr="001F1335">
        <w:rPr>
          <w:rStyle w:val="Emphasis"/>
          <w:rFonts w:cstheme="majorHAnsi"/>
          <w:highlight w:val="yellow"/>
        </w:rPr>
        <w:t>immigrants enable US workers to be more productive</w:t>
      </w:r>
      <w:r w:rsidRPr="001F1335">
        <w:rPr>
          <w:rFonts w:cstheme="majorHAnsi"/>
          <w:sz w:val="16"/>
        </w:rPr>
        <w:t xml:space="preserve">. </w:t>
      </w:r>
      <w:r w:rsidRPr="001F1335">
        <w:rPr>
          <w:rStyle w:val="StyleUnderline"/>
          <w:rFonts w:cstheme="majorHAnsi"/>
        </w:rPr>
        <w:t>In</w:t>
      </w:r>
      <w:r w:rsidRPr="001F1335">
        <w:rPr>
          <w:rFonts w:cstheme="majorHAnsi"/>
          <w:sz w:val="16"/>
        </w:rPr>
        <w:t xml:space="preserve"> the </w:t>
      </w:r>
      <w:r w:rsidRPr="001F1335">
        <w:rPr>
          <w:rStyle w:val="StyleUnderline"/>
          <w:rFonts w:cstheme="majorHAnsi"/>
        </w:rPr>
        <w:t>technology</w:t>
      </w:r>
      <w:r w:rsidRPr="001F1335">
        <w:rPr>
          <w:rFonts w:cstheme="majorHAnsi"/>
          <w:sz w:val="16"/>
        </w:rPr>
        <w:t xml:space="preserve"> area, </w:t>
      </w:r>
      <w:r w:rsidRPr="001F1335">
        <w:rPr>
          <w:rStyle w:val="StyleUnderline"/>
          <w:rFonts w:cstheme="majorHAnsi"/>
        </w:rPr>
        <w:t>immigrants make up a disproportionate share of scientists, college professors, and technical workers</w:t>
      </w:r>
      <w:r w:rsidRPr="001F1335">
        <w:rPr>
          <w:rFonts w:cstheme="majorHAnsi"/>
          <w:sz w:val="16"/>
        </w:rPr>
        <w:t xml:space="preserve">. </w:t>
      </w:r>
      <w:r w:rsidRPr="001F1335">
        <w:rPr>
          <w:rStyle w:val="StyleUnderline"/>
          <w:rFonts w:cstheme="majorHAnsi"/>
          <w:highlight w:val="yellow"/>
        </w:rPr>
        <w:t>Native-born Americans are not</w:t>
      </w:r>
      <w:r w:rsidRPr="001F1335">
        <w:rPr>
          <w:rStyle w:val="StyleUnderline"/>
          <w:rFonts w:cstheme="majorHAnsi"/>
        </w:rPr>
        <w:t xml:space="preserve"> earning </w:t>
      </w:r>
      <w:r w:rsidRPr="001F1335">
        <w:rPr>
          <w:rStyle w:val="StyleUnderline"/>
          <w:rFonts w:cstheme="majorHAnsi"/>
          <w:highlight w:val="yellow"/>
        </w:rPr>
        <w:t>qualifying</w:t>
      </w:r>
      <w:r w:rsidRPr="001F1335">
        <w:rPr>
          <w:rStyle w:val="StyleUnderline"/>
          <w:rFonts w:cstheme="majorHAnsi"/>
        </w:rPr>
        <w:t xml:space="preserve"> degrees </w:t>
      </w:r>
      <w:r w:rsidRPr="001F1335">
        <w:rPr>
          <w:rStyle w:val="StyleUnderline"/>
          <w:rFonts w:cstheme="majorHAnsi"/>
          <w:highlight w:val="yellow"/>
        </w:rPr>
        <w:t>in numbers sufficient to fill</w:t>
      </w:r>
      <w:r w:rsidRPr="001F1335">
        <w:rPr>
          <w:rStyle w:val="StyleUnderline"/>
          <w:rFonts w:cstheme="majorHAnsi"/>
        </w:rPr>
        <w:t xml:space="preserve"> the available </w:t>
      </w:r>
      <w:r w:rsidRPr="001F1335">
        <w:rPr>
          <w:rStyle w:val="StyleUnderline"/>
          <w:rFonts w:cstheme="majorHAnsi"/>
          <w:highlight w:val="yellow"/>
        </w:rPr>
        <w:t>positions</w:t>
      </w:r>
      <w:r w:rsidRPr="001F1335">
        <w:rPr>
          <w:rStyle w:val="StyleUnderline"/>
          <w:rFonts w:cstheme="majorHAnsi"/>
        </w:rPr>
        <w:t xml:space="preserve"> in US industry</w:t>
      </w:r>
      <w:r w:rsidRPr="001F1335">
        <w:rPr>
          <w:rFonts w:cstheme="majorHAnsi"/>
          <w:sz w:val="16"/>
        </w:rPr>
        <w:t xml:space="preserve">. By filling those positions, </w:t>
      </w:r>
      <w:r w:rsidRPr="001F1335">
        <w:rPr>
          <w:rStyle w:val="StyleUnderline"/>
          <w:rFonts w:cstheme="majorHAnsi"/>
          <w:highlight w:val="yellow"/>
        </w:rPr>
        <w:t>high-skilled immigrants add to the “agglomeration effect”</w:t>
      </w:r>
      <w:r w:rsidRPr="001F1335">
        <w:rPr>
          <w:rStyle w:val="StyleUnderline"/>
          <w:rFonts w:cstheme="majorHAnsi"/>
        </w:rPr>
        <w:t xml:space="preserve"> by creating a critical mass of workers in a particular region and industry where ideas can be shared more easily</w:t>
      </w:r>
      <w:r w:rsidRPr="001F1335">
        <w:rPr>
          <w:rFonts w:cstheme="majorHAnsi"/>
          <w:sz w:val="16"/>
        </w:rPr>
        <w:t>.13 Silicon Valley is the most notable example.</w:t>
      </w:r>
      <w:r w:rsidRPr="001F1335">
        <w:rPr>
          <w:rStyle w:val="StyleUnderline"/>
          <w:rFonts w:cstheme="majorHAnsi"/>
        </w:rPr>
        <w:t xml:space="preserve"> Because of differences in English proficiency, </w:t>
      </w:r>
      <w:r w:rsidRPr="001F1335">
        <w:rPr>
          <w:rStyle w:val="StyleUnderline"/>
          <w:rFonts w:cstheme="majorHAnsi"/>
          <w:highlight w:val="yellow"/>
        </w:rPr>
        <w:t>immigrants tend to concentrate in more technical occupations</w:t>
      </w:r>
      <w:r w:rsidRPr="001F1335">
        <w:rPr>
          <w:rStyle w:val="StyleUnderline"/>
          <w:rFonts w:cstheme="majorHAnsi"/>
        </w:rPr>
        <w:t xml:space="preserve"> </w:t>
      </w:r>
      <w:r w:rsidRPr="001F1335">
        <w:rPr>
          <w:rFonts w:cstheme="majorHAnsi"/>
          <w:sz w:val="16"/>
        </w:rPr>
        <w:t xml:space="preserve">such as the job of computer specialist. </w:t>
      </w:r>
      <w:r w:rsidRPr="001F1335">
        <w:rPr>
          <w:rStyle w:val="StyleUnderline"/>
          <w:rFonts w:cstheme="majorHAnsi"/>
          <w:highlight w:val="yellow"/>
        </w:rPr>
        <w:t>This creates more opportunities for native-born workers</w:t>
      </w:r>
      <w:r w:rsidRPr="001F1335">
        <w:rPr>
          <w:rStyle w:val="StyleUnderline"/>
          <w:rFonts w:cstheme="majorHAnsi"/>
        </w:rPr>
        <w:t>,</w:t>
      </w:r>
      <w:r w:rsidRPr="001F1335">
        <w:rPr>
          <w:rFonts w:cstheme="majorHAnsi"/>
          <w:sz w:val="16"/>
        </w:rPr>
        <w:t xml:space="preserve"> who are more concentrated among managers, sales personnel, and other occupations requiring more interaction with customers and subordinates.14</w:t>
      </w:r>
    </w:p>
    <w:p w14:paraId="2CAE5377" w14:textId="77777777" w:rsidR="00AB539B" w:rsidRPr="001F1335" w:rsidRDefault="00AB539B" w:rsidP="00AB539B">
      <w:pPr>
        <w:pStyle w:val="Heading4"/>
        <w:rPr>
          <w:rFonts w:cstheme="majorHAnsi"/>
        </w:rPr>
      </w:pPr>
      <w:r w:rsidRPr="001F1335">
        <w:rPr>
          <w:rFonts w:cstheme="majorHAnsi"/>
        </w:rPr>
        <w:t xml:space="preserve">Immigrants don’t trade of with native workers and the positive effects of stimulating the economy outweigh </w:t>
      </w:r>
    </w:p>
    <w:p w14:paraId="36C4C549" w14:textId="77777777" w:rsidR="00AB539B" w:rsidRPr="001F1335" w:rsidRDefault="00AB539B" w:rsidP="00AB539B">
      <w:pPr>
        <w:rPr>
          <w:rFonts w:cstheme="majorHAnsi"/>
        </w:rPr>
      </w:pPr>
      <w:r w:rsidRPr="001F1335">
        <w:rPr>
          <w:rStyle w:val="Style13ptBold"/>
          <w:rFonts w:cstheme="majorHAnsi"/>
        </w:rPr>
        <w:t>American Immigration Council 13</w:t>
      </w:r>
      <w:r w:rsidRPr="001F1335">
        <w:rPr>
          <w:rFonts w:cstheme="majorHAnsi"/>
        </w:rPr>
        <w:t xml:space="preserve"> (the AIC is a Washington, D.C.-based 501 nonprofit organization and advocacy group, “FACT SHEET: The Economic Blame Game: Immigration and Unemployment,”  The American Immigration Council, June 12, 2013, </w:t>
      </w:r>
      <w:hyperlink r:id="rId125" w:history="1">
        <w:r w:rsidRPr="001F1335">
          <w:rPr>
            <w:rStyle w:val="Hyperlink"/>
            <w:rFonts w:cstheme="majorHAnsi"/>
          </w:rPr>
          <w:t>https://www.americanimmigrationcouncil.org/research/economic-blame-game-immigration-and-unemployment</w:t>
        </w:r>
      </w:hyperlink>
      <w:r w:rsidRPr="001F1335">
        <w:rPr>
          <w:rFonts w:cstheme="majorHAnsi"/>
        </w:rPr>
        <w:t xml:space="preserve"> dsk)</w:t>
      </w:r>
    </w:p>
    <w:p w14:paraId="35D15F2E" w14:textId="77777777" w:rsidR="00AB539B" w:rsidRPr="001F1335" w:rsidRDefault="00AB539B" w:rsidP="00AB539B">
      <w:pPr>
        <w:rPr>
          <w:rFonts w:cstheme="majorHAnsi"/>
          <w:b/>
          <w:iCs/>
          <w:u w:val="single"/>
        </w:rPr>
      </w:pPr>
      <w:r w:rsidRPr="001F1335">
        <w:rPr>
          <w:rFonts w:cstheme="majorHAnsi"/>
          <w:sz w:val="16"/>
        </w:rPr>
        <w:t xml:space="preserve">Contrary to the claims of critics, the </w:t>
      </w:r>
      <w:r w:rsidRPr="001F1335">
        <w:rPr>
          <w:rStyle w:val="StyleUnderline"/>
          <w:rFonts w:cstheme="majorHAnsi"/>
        </w:rPr>
        <w:t>immigration</w:t>
      </w:r>
      <w:r w:rsidRPr="001F1335">
        <w:rPr>
          <w:rFonts w:cstheme="majorHAnsi"/>
          <w:sz w:val="16"/>
        </w:rPr>
        <w:t xml:space="preserve"> bill now winding its way through the Senate </w:t>
      </w:r>
      <w:r w:rsidRPr="001F1335">
        <w:rPr>
          <w:rStyle w:val="StyleUnderline"/>
          <w:rFonts w:cstheme="majorHAnsi"/>
        </w:rPr>
        <w:t>would not add to the ranks of the unemployed</w:t>
      </w:r>
      <w:r w:rsidRPr="001F1335">
        <w:rPr>
          <w:rFonts w:cstheme="majorHAnsi"/>
          <w:sz w:val="16"/>
        </w:rPr>
        <w:t xml:space="preserve">. In fact, </w:t>
      </w:r>
      <w:r w:rsidRPr="001F1335">
        <w:rPr>
          <w:rStyle w:val="StyleUnderline"/>
          <w:rFonts w:cstheme="majorHAnsi"/>
        </w:rPr>
        <w:t xml:space="preserve">both the legalization and “future flow” </w:t>
      </w:r>
      <w:r w:rsidRPr="001F1335">
        <w:rPr>
          <w:rFonts w:cstheme="majorHAnsi"/>
          <w:sz w:val="16"/>
        </w:rPr>
        <w:t xml:space="preserve">provisions of the bill </w:t>
      </w:r>
      <w:r w:rsidRPr="001F1335">
        <w:rPr>
          <w:rStyle w:val="StyleUnderline"/>
          <w:rFonts w:cstheme="majorHAnsi"/>
        </w:rPr>
        <w:t>would empower immigrant workers to spend more, invest more, and pay more in taxes—</w:t>
      </w:r>
      <w:r w:rsidRPr="001F1335">
        <w:rPr>
          <w:rFonts w:cstheme="majorHAnsi"/>
          <w:sz w:val="16"/>
        </w:rPr>
        <w:t xml:space="preserve">all of which would create new jobs. Put differently, </w:t>
      </w:r>
      <w:r w:rsidRPr="001F1335">
        <w:rPr>
          <w:rStyle w:val="Emphasis"/>
          <w:rFonts w:cstheme="majorHAnsi"/>
          <w:highlight w:val="yellow"/>
        </w:rPr>
        <w:t>employment is not a “zero sum” game in which workers compete for some fixed number of jobs</w:t>
      </w:r>
      <w:r w:rsidRPr="001F1335">
        <w:rPr>
          <w:rFonts w:cstheme="majorHAnsi"/>
          <w:sz w:val="16"/>
        </w:rPr>
        <w:t xml:space="preserve">. </w:t>
      </w:r>
      <w:r w:rsidRPr="001F1335">
        <w:rPr>
          <w:rStyle w:val="StyleUnderline"/>
          <w:rFonts w:cstheme="majorHAnsi"/>
        </w:rPr>
        <w:t xml:space="preserve">All workers are also consumers, taxpayers, and—in many cases—entrepreneurs who engage in job-creating economic activity every day. </w:t>
      </w:r>
      <w:r w:rsidRPr="001F1335">
        <w:rPr>
          <w:rFonts w:cstheme="majorHAnsi"/>
          <w:sz w:val="16"/>
        </w:rPr>
        <w:t xml:space="preserve">Nevertheless, one of the most persistent myths about the economics of immigration is that every immigrant added to the U.S. labor force amounts to a job lost by a native-born worker, or that every job loss for a native-born worker is evidence that there is need for one less immigrant worker. However, this is not how labor-force dynamics work in the real world. </w:t>
      </w:r>
      <w:r w:rsidRPr="001F1335">
        <w:rPr>
          <w:rStyle w:val="Emphasis"/>
          <w:rFonts w:cstheme="majorHAnsi"/>
          <w:highlight w:val="yellow"/>
        </w:rPr>
        <w:t>The notion that unemployed natives could</w:t>
      </w:r>
      <w:r w:rsidRPr="001F1335">
        <w:rPr>
          <w:rStyle w:val="Emphasis"/>
          <w:rFonts w:cstheme="majorHAnsi"/>
        </w:rPr>
        <w:t xml:space="preserve"> simply </w:t>
      </w:r>
      <w:r w:rsidRPr="001F1335">
        <w:rPr>
          <w:rStyle w:val="Emphasis"/>
          <w:rFonts w:cstheme="majorHAnsi"/>
          <w:highlight w:val="yellow"/>
        </w:rPr>
        <w:t>be “swapped” for</w:t>
      </w:r>
      <w:r w:rsidRPr="001F1335">
        <w:rPr>
          <w:rStyle w:val="Emphasis"/>
          <w:rFonts w:cstheme="majorHAnsi"/>
        </w:rPr>
        <w:t xml:space="preserve"> employed </w:t>
      </w:r>
      <w:r w:rsidRPr="001F1335">
        <w:rPr>
          <w:rStyle w:val="Emphasis"/>
          <w:rFonts w:cstheme="majorHAnsi"/>
          <w:highlight w:val="yellow"/>
        </w:rPr>
        <w:t>immigrants</w:t>
      </w:r>
      <w:r w:rsidRPr="001F1335">
        <w:rPr>
          <w:rStyle w:val="Emphasis"/>
          <w:rFonts w:cstheme="majorHAnsi"/>
        </w:rPr>
        <w:t xml:space="preserve"> is not economically valid.</w:t>
      </w:r>
      <w:r w:rsidRPr="001F1335">
        <w:rPr>
          <w:rFonts w:cstheme="majorHAnsi"/>
          <w:sz w:val="16"/>
        </w:rPr>
        <w:t xml:space="preserve"> In reality, native workers and immigrant workers are not easily interchangeable. Even if unemployed native workers were willing to travel across the country or take jobs for which they are overqualified, that is hardly a long-term strategy for economic recovery. </w:t>
      </w:r>
      <w:r w:rsidRPr="001F1335">
        <w:rPr>
          <w:rStyle w:val="Emphasis"/>
          <w:rFonts w:cstheme="majorHAnsi"/>
          <w:highlight w:val="yellow"/>
        </w:rPr>
        <w:t>There is no direct correlation between immigration and unemployment.</w:t>
      </w:r>
      <w:r w:rsidRPr="001F1335">
        <w:rPr>
          <w:rStyle w:val="Emphasis"/>
          <w:rFonts w:cstheme="majorHAnsi"/>
        </w:rPr>
        <w:t xml:space="preserve"> </w:t>
      </w:r>
      <w:r w:rsidRPr="001F1335">
        <w:rPr>
          <w:rStyle w:val="StyleUnderline"/>
          <w:rFonts w:cstheme="majorHAnsi"/>
        </w:rPr>
        <w:t>If immigrants really “took” jobs away</w:t>
      </w:r>
      <w:r w:rsidRPr="001F1335">
        <w:rPr>
          <w:rFonts w:cstheme="majorHAnsi"/>
          <w:sz w:val="16"/>
        </w:rPr>
        <w:t xml:space="preserve"> from large numbers of native-born workers, especially during economic hard times, then </w:t>
      </w:r>
      <w:r w:rsidRPr="001F1335">
        <w:rPr>
          <w:rStyle w:val="StyleUnderline"/>
          <w:rFonts w:cstheme="majorHAnsi"/>
        </w:rPr>
        <w:t>one would expect to find high unemployment rates in those parts of the country with large numbers of immigrants—</w:t>
      </w:r>
      <w:r w:rsidRPr="001F1335">
        <w:rPr>
          <w:rFonts w:cstheme="majorHAnsi"/>
          <w:sz w:val="16"/>
        </w:rPr>
        <w:t xml:space="preserve">especially immigrants who have come to the United States recently and, presumably, are more willing to work for lower wages and under worse conditions than either long-term immigrants or native-born workers. Yet </w:t>
      </w:r>
      <w:r w:rsidRPr="001F1335">
        <w:rPr>
          <w:rStyle w:val="Emphasis"/>
          <w:rFonts w:cstheme="majorHAnsi"/>
          <w:highlight w:val="yellow"/>
        </w:rPr>
        <w:t>there is little apparent relationship between</w:t>
      </w:r>
      <w:r w:rsidRPr="001F1335">
        <w:rPr>
          <w:rStyle w:val="Emphasis"/>
          <w:rFonts w:cstheme="majorHAnsi"/>
        </w:rPr>
        <w:t xml:space="preserve"> recent </w:t>
      </w:r>
      <w:r w:rsidRPr="001F1335">
        <w:rPr>
          <w:rStyle w:val="Emphasis"/>
          <w:rFonts w:cstheme="majorHAnsi"/>
          <w:highlight w:val="yellow"/>
        </w:rPr>
        <w:t>immigration and unemployment rates</w:t>
      </w:r>
      <w:r w:rsidRPr="001F1335">
        <w:rPr>
          <w:rStyle w:val="Emphasis"/>
          <w:rFonts w:cstheme="majorHAnsi"/>
        </w:rPr>
        <w:t xml:space="preserve"> at the regional, state, or county level. </w:t>
      </w:r>
      <w:r w:rsidRPr="001F1335">
        <w:rPr>
          <w:rStyle w:val="StyleUnderline"/>
          <w:rFonts w:cstheme="majorHAnsi"/>
          <w:highlight w:val="yellow"/>
        </w:rPr>
        <w:t>An IPC analysis</w:t>
      </w:r>
      <w:r w:rsidRPr="001F1335">
        <w:rPr>
          <w:rStyle w:val="StyleUnderline"/>
          <w:rFonts w:cstheme="majorHAnsi"/>
        </w:rPr>
        <w:t xml:space="preserve"> of 2011 data from the American Community Survey </w:t>
      </w:r>
      <w:r w:rsidRPr="001F1335">
        <w:rPr>
          <w:rStyle w:val="StyleUnderline"/>
          <w:rFonts w:cstheme="majorHAnsi"/>
          <w:highlight w:val="yellow"/>
        </w:rPr>
        <w:t>found that,</w:t>
      </w:r>
      <w:r w:rsidRPr="001F1335">
        <w:rPr>
          <w:rStyle w:val="StyleUnderline"/>
          <w:rFonts w:cstheme="majorHAnsi"/>
        </w:rPr>
        <w:t xml:space="preserve"> at the county level, </w:t>
      </w:r>
      <w:r w:rsidRPr="001F1335">
        <w:rPr>
          <w:rStyle w:val="StyleUnderline"/>
          <w:rFonts w:cstheme="majorHAnsi"/>
          <w:highlight w:val="yellow"/>
        </w:rPr>
        <w:t>there is no</w:t>
      </w:r>
      <w:r w:rsidRPr="001F1335">
        <w:rPr>
          <w:rStyle w:val="StyleUnderline"/>
          <w:rFonts w:cstheme="majorHAnsi"/>
        </w:rPr>
        <w:t xml:space="preserve"> statistically significant </w:t>
      </w:r>
      <w:r w:rsidRPr="001F1335">
        <w:rPr>
          <w:rStyle w:val="StyleUnderline"/>
          <w:rFonts w:cstheme="majorHAnsi"/>
          <w:highlight w:val="yellow"/>
        </w:rPr>
        <w:t>relationship between the unemployment rate and the presence of</w:t>
      </w:r>
      <w:r w:rsidRPr="001F1335">
        <w:rPr>
          <w:rStyle w:val="StyleUnderline"/>
          <w:rFonts w:cstheme="majorHAnsi"/>
        </w:rPr>
        <w:t xml:space="preserve"> recent </w:t>
      </w:r>
      <w:r w:rsidRPr="001F1335">
        <w:rPr>
          <w:rStyle w:val="StyleUnderline"/>
          <w:rFonts w:cstheme="majorHAnsi"/>
          <w:highlight w:val="yellow"/>
        </w:rPr>
        <w:t>immigrants</w:t>
      </w:r>
      <w:r w:rsidRPr="001F1335">
        <w:rPr>
          <w:rStyle w:val="StyleUnderline"/>
          <w:rFonts w:cstheme="majorHAnsi"/>
        </w:rPr>
        <w:t xml:space="preserve"> who arrived in 2000 or later. </w:t>
      </w:r>
      <w:r w:rsidRPr="001F1335">
        <w:rPr>
          <w:rStyle w:val="Emphasis"/>
          <w:rFonts w:cstheme="majorHAnsi"/>
          <w:highlight w:val="yellow"/>
        </w:rPr>
        <w:t>Foreign-born and native-born workers do not</w:t>
      </w:r>
      <w:r w:rsidRPr="001F1335">
        <w:rPr>
          <w:rStyle w:val="Emphasis"/>
          <w:rFonts w:cstheme="majorHAnsi"/>
        </w:rPr>
        <w:t xml:space="preserve"> generally </w:t>
      </w:r>
      <w:r w:rsidRPr="001F1335">
        <w:rPr>
          <w:rStyle w:val="Emphasis"/>
          <w:rFonts w:cstheme="majorHAnsi"/>
          <w:highlight w:val="yellow"/>
        </w:rPr>
        <w:t>compete</w:t>
      </w:r>
      <w:r w:rsidRPr="001F1335">
        <w:rPr>
          <w:rStyle w:val="Emphasis"/>
          <w:rFonts w:cstheme="majorHAnsi"/>
        </w:rPr>
        <w:t xml:space="preserve"> </w:t>
      </w:r>
      <w:r w:rsidRPr="001F1335">
        <w:rPr>
          <w:rStyle w:val="Emphasis"/>
          <w:rFonts w:cstheme="majorHAnsi"/>
          <w:highlight w:val="yellow"/>
        </w:rPr>
        <w:t>for</w:t>
      </w:r>
      <w:r w:rsidRPr="001F1335">
        <w:rPr>
          <w:rStyle w:val="Emphasis"/>
          <w:rFonts w:cstheme="majorHAnsi"/>
        </w:rPr>
        <w:t xml:space="preserve"> the same </w:t>
      </w:r>
      <w:r w:rsidRPr="001F1335">
        <w:rPr>
          <w:rStyle w:val="Emphasis"/>
          <w:rFonts w:cstheme="majorHAnsi"/>
          <w:highlight w:val="yellow"/>
        </w:rPr>
        <w:t>jobs</w:t>
      </w:r>
      <w:r w:rsidRPr="001F1335">
        <w:rPr>
          <w:rStyle w:val="Emphasis"/>
          <w:rFonts w:cstheme="majorHAnsi"/>
        </w:rPr>
        <w:t xml:space="preserve">. </w:t>
      </w:r>
      <w:r w:rsidRPr="001F1335">
        <w:rPr>
          <w:rStyle w:val="StyleUnderline"/>
          <w:rFonts w:cstheme="majorHAnsi"/>
        </w:rPr>
        <w:t>Immigrants and native-born workers fill different kinds of jobs</w:t>
      </w:r>
      <w:r w:rsidRPr="001F1335">
        <w:rPr>
          <w:rFonts w:cstheme="majorHAnsi"/>
          <w:sz w:val="16"/>
        </w:rPr>
        <w:t xml:space="preserve"> that require different skills. Even among less-educated workers, immigrants and native-born workers tend to work in different occupations and industries. If they do work in the same occupation or industry—or even the same business—they usually specialize in different tasks, with native-born workers taking higher-paid jobs that require better English-language skills than many immigrant workers possess. In other words, </w:t>
      </w:r>
      <w:r w:rsidRPr="001F1335">
        <w:rPr>
          <w:rStyle w:val="Emphasis"/>
          <w:rFonts w:cstheme="majorHAnsi"/>
        </w:rPr>
        <w:t xml:space="preserve">immigrants and native-born </w:t>
      </w:r>
      <w:r w:rsidRPr="001F1335">
        <w:rPr>
          <w:rStyle w:val="Emphasis"/>
          <w:rFonts w:cstheme="majorHAnsi"/>
          <w:highlight w:val="yellow"/>
        </w:rPr>
        <w:t>workers usually complement each other rather than compete</w:t>
      </w:r>
      <w:r w:rsidRPr="001F1335">
        <w:rPr>
          <w:rStyle w:val="Emphasis"/>
          <w:rFonts w:cstheme="majorHAnsi"/>
        </w:rPr>
        <w:t xml:space="preserve">. </w:t>
      </w:r>
      <w:r w:rsidRPr="001F1335">
        <w:rPr>
          <w:rStyle w:val="StyleUnderline"/>
          <w:rFonts w:cstheme="majorHAnsi"/>
        </w:rPr>
        <w:t>As data from the 2012 Current Population Survey illustrates, most immigrant and native-born workers are not competing with each other in today’s tight job markets</w:t>
      </w:r>
      <w:r w:rsidRPr="001F1335">
        <w:rPr>
          <w:rFonts w:cstheme="majorHAnsi"/>
          <w:sz w:val="16"/>
        </w:rPr>
        <w:t xml:space="preserve">. The data demonstrate—as have other, more detailed analyses—that </w:t>
      </w:r>
      <w:r w:rsidRPr="001F1335">
        <w:rPr>
          <w:rStyle w:val="StyleUnderline"/>
          <w:rFonts w:cstheme="majorHAnsi"/>
        </w:rPr>
        <w:t>most foreign-born workers differ from most native-born workers in terms of what occupations they work in, where in the country they live, and how much education they have.</w:t>
      </w:r>
      <w:r w:rsidRPr="001F1335">
        <w:rPr>
          <w:rFonts w:cstheme="majorHAnsi"/>
          <w:sz w:val="16"/>
        </w:rPr>
        <w:t xml:space="preserve"> What this means in practical terms is that </w:t>
      </w:r>
      <w:r w:rsidRPr="001F1335">
        <w:rPr>
          <w:rStyle w:val="Emphasis"/>
          <w:rFonts w:cstheme="majorHAnsi"/>
        </w:rPr>
        <w:t xml:space="preserve">most native-born workers are not directly competing for jobs with immigrant workers because </w:t>
      </w:r>
      <w:r w:rsidRPr="001F1335">
        <w:rPr>
          <w:rStyle w:val="Emphasis"/>
          <w:rFonts w:cstheme="majorHAnsi"/>
          <w:highlight w:val="yellow"/>
        </w:rPr>
        <w:t>they are in different labor markets</w:t>
      </w:r>
      <w:r w:rsidRPr="001F1335">
        <w:rPr>
          <w:rFonts w:cstheme="majorHAnsi"/>
          <w:sz w:val="16"/>
        </w:rPr>
        <w:t xml:space="preserve">. In fact, </w:t>
      </w:r>
      <w:r w:rsidRPr="001F1335">
        <w:rPr>
          <w:rStyle w:val="StyleUnderline"/>
          <w:rFonts w:cstheme="majorHAnsi"/>
        </w:rPr>
        <w:t>even within the same company, immigrants and natives may not be in competition with each other</w:t>
      </w:r>
      <w:r w:rsidRPr="001F1335">
        <w:rPr>
          <w:rFonts w:cstheme="majorHAnsi"/>
          <w:sz w:val="16"/>
        </w:rPr>
        <w:t xml:space="preserve"> due to differences in occupation, education, and location. </w:t>
      </w:r>
      <w:r w:rsidRPr="001F1335">
        <w:rPr>
          <w:rStyle w:val="Emphasis"/>
          <w:rFonts w:cstheme="majorHAnsi"/>
          <w:highlight w:val="yellow"/>
        </w:rPr>
        <w:t>There is no correlation between immigration and minority unemployment</w:t>
      </w:r>
      <w:r w:rsidRPr="001F1335">
        <w:rPr>
          <w:rStyle w:val="Emphasis"/>
          <w:rFonts w:cstheme="majorHAnsi"/>
        </w:rPr>
        <w:t xml:space="preserve">. </w:t>
      </w:r>
      <w:r w:rsidRPr="001F1335">
        <w:rPr>
          <w:rFonts w:cstheme="majorHAnsi"/>
          <w:sz w:val="16"/>
        </w:rPr>
        <w:t xml:space="preserve">Cities experiencing the highest levels of immigration tend to have relatively low or average unemployment rates for African Americans. </w:t>
      </w:r>
      <w:r w:rsidRPr="001F1335">
        <w:rPr>
          <w:rStyle w:val="StyleUnderline"/>
          <w:rFonts w:cstheme="majorHAnsi"/>
        </w:rPr>
        <w:t xml:space="preserve">An analysis of </w:t>
      </w:r>
      <w:r w:rsidRPr="001F1335">
        <w:rPr>
          <w:rStyle w:val="StyleUnderline"/>
          <w:rFonts w:cstheme="majorHAnsi"/>
          <w:highlight w:val="yellow"/>
        </w:rPr>
        <w:t>2010 Census data</w:t>
      </w:r>
      <w:r w:rsidRPr="001F1335">
        <w:rPr>
          <w:rStyle w:val="StyleUnderline"/>
          <w:rFonts w:cstheme="majorHAnsi"/>
        </w:rPr>
        <w:t xml:space="preserve"> by Saint Louis University economist Jack Strauss </w:t>
      </w:r>
      <w:r w:rsidRPr="001F1335">
        <w:rPr>
          <w:rStyle w:val="StyleUnderline"/>
          <w:rFonts w:cstheme="majorHAnsi"/>
          <w:highlight w:val="yellow"/>
        </w:rPr>
        <w:t>found that cities with greater immigration</w:t>
      </w:r>
      <w:r w:rsidRPr="001F1335">
        <w:rPr>
          <w:rStyle w:val="StyleUnderline"/>
          <w:rFonts w:cstheme="majorHAnsi"/>
        </w:rPr>
        <w:t xml:space="preserve"> from Latin America </w:t>
      </w:r>
      <w:r w:rsidRPr="001F1335">
        <w:rPr>
          <w:rStyle w:val="StyleUnderline"/>
          <w:rFonts w:cstheme="majorHAnsi"/>
          <w:highlight w:val="yellow"/>
        </w:rPr>
        <w:t>experience</w:t>
      </w:r>
      <w:r w:rsidRPr="001F1335">
        <w:rPr>
          <w:rStyle w:val="StyleUnderline"/>
          <w:rFonts w:cstheme="majorHAnsi"/>
        </w:rPr>
        <w:t xml:space="preserve"> </w:t>
      </w:r>
      <w:r w:rsidRPr="001F1335">
        <w:rPr>
          <w:rStyle w:val="StyleUnderline"/>
          <w:rFonts w:cstheme="majorHAnsi"/>
          <w:highlight w:val="yellow"/>
        </w:rPr>
        <w:t>lower unemployment rates, lower poverty rates, and higher wages among African Americans</w:t>
      </w:r>
      <w:r w:rsidRPr="001F1335">
        <w:rPr>
          <w:rFonts w:cstheme="majorHAnsi"/>
          <w:sz w:val="16"/>
        </w:rPr>
        <w:t xml:space="preserve">. </w:t>
      </w:r>
      <w:r w:rsidRPr="001F1335">
        <w:rPr>
          <w:rStyle w:val="Emphasis"/>
          <w:rFonts w:cstheme="majorHAnsi"/>
        </w:rPr>
        <w:t>Latino immigrants and African Americans fill complementary roles i</w:t>
      </w:r>
      <w:r w:rsidRPr="001F1335">
        <w:rPr>
          <w:rFonts w:cstheme="majorHAnsi"/>
          <w:sz w:val="16"/>
        </w:rPr>
        <w:t xml:space="preserve">n the labor market—they are not simply substitutes for one another. In addition, </w:t>
      </w:r>
      <w:r w:rsidRPr="001F1335">
        <w:rPr>
          <w:rFonts w:cstheme="majorHAnsi"/>
          <w:sz w:val="16"/>
          <w:highlight w:val="yellow"/>
        </w:rPr>
        <w:t xml:space="preserve">cities </w:t>
      </w:r>
      <w:r w:rsidRPr="001F1335">
        <w:rPr>
          <w:rStyle w:val="Emphasis"/>
          <w:rFonts w:cstheme="majorHAnsi"/>
          <w:highlight w:val="yellow"/>
        </w:rPr>
        <w:t>which have suffered</w:t>
      </w:r>
      <w:r w:rsidRPr="001F1335">
        <w:rPr>
          <w:rStyle w:val="Emphasis"/>
          <w:rFonts w:cstheme="majorHAnsi"/>
        </w:rPr>
        <w:t xml:space="preserve"> the effects of </w:t>
      </w:r>
      <w:r w:rsidRPr="001F1335">
        <w:rPr>
          <w:rStyle w:val="Emphasis"/>
          <w:rFonts w:cstheme="majorHAnsi"/>
          <w:highlight w:val="yellow"/>
        </w:rPr>
        <w:t>declining population are rejuvenated by</w:t>
      </w:r>
      <w:r w:rsidRPr="001F1335">
        <w:rPr>
          <w:rStyle w:val="Emphasis"/>
          <w:rFonts w:cstheme="majorHAnsi"/>
        </w:rPr>
        <w:t xml:space="preserve"> an inflow of Latino </w:t>
      </w:r>
      <w:r w:rsidRPr="001F1335">
        <w:rPr>
          <w:rStyle w:val="Emphasis"/>
          <w:rFonts w:cstheme="majorHAnsi"/>
          <w:highlight w:val="yellow"/>
        </w:rPr>
        <w:t>immigrants who increase the labor force, tax base, and consumer base</w:t>
      </w:r>
      <w:r w:rsidRPr="001F1335">
        <w:rPr>
          <w:rFonts w:cstheme="majorHAnsi"/>
          <w:sz w:val="16"/>
        </w:rPr>
        <w:t xml:space="preserve">. </w:t>
      </w:r>
      <w:r w:rsidRPr="001F1335">
        <w:rPr>
          <w:rStyle w:val="StyleUnderline"/>
          <w:rFonts w:cstheme="majorHAnsi"/>
        </w:rPr>
        <w:t>The grim job market which confronts many minority workers is the product of numerous economic and social factors: the decline of factory employment, the deindustrialization of inner cities, and racial discrimination, among others.</w:t>
      </w:r>
      <w:r w:rsidRPr="001F1335">
        <w:rPr>
          <w:rFonts w:cstheme="majorHAnsi"/>
          <w:sz w:val="16"/>
        </w:rPr>
        <w:t xml:space="preserve"> </w:t>
      </w:r>
      <w:r w:rsidRPr="001F1335">
        <w:rPr>
          <w:rStyle w:val="Emphasis"/>
          <w:rFonts w:cstheme="majorHAnsi"/>
        </w:rPr>
        <w:t>Immigration plays a very small role.</w:t>
      </w:r>
      <w:r w:rsidRPr="001F1335">
        <w:rPr>
          <w:rFonts w:cstheme="majorHAnsi"/>
          <w:sz w:val="16"/>
        </w:rPr>
        <w:t xml:space="preserve"> </w:t>
      </w:r>
      <w:r w:rsidRPr="001F1335">
        <w:rPr>
          <w:rStyle w:val="Emphasis"/>
          <w:rFonts w:cstheme="majorHAnsi"/>
        </w:rPr>
        <w:t xml:space="preserve">According to Yale University economist Gerald D. Jaynes, </w:t>
      </w:r>
      <w:r w:rsidRPr="001F1335">
        <w:rPr>
          <w:rStyle w:val="Emphasis"/>
          <w:rFonts w:cstheme="majorHAnsi"/>
          <w:highlight w:val="yellow"/>
        </w:rPr>
        <w:t>the impact on less-educated native-born workers</w:t>
      </w:r>
      <w:r w:rsidRPr="001F1335">
        <w:rPr>
          <w:rStyle w:val="Emphasis"/>
          <w:rFonts w:cstheme="majorHAnsi"/>
        </w:rPr>
        <w:t xml:space="preserve"> of competition with immigrant workers </w:t>
      </w:r>
      <w:r w:rsidRPr="001F1335">
        <w:rPr>
          <w:rStyle w:val="Emphasis"/>
          <w:rFonts w:cstheme="majorHAnsi"/>
          <w:highlight w:val="yellow"/>
        </w:rPr>
        <w:t>“is swamped by a constellation of other factors</w:t>
      </w:r>
      <w:r w:rsidRPr="001F1335">
        <w:rPr>
          <w:rStyle w:val="Emphasis"/>
          <w:rFonts w:cstheme="majorHAnsi"/>
        </w:rPr>
        <w:t xml:space="preserve"> (such as declining factory jobs and other blue-collar employment).” </w:t>
      </w:r>
      <w:r w:rsidRPr="001F1335">
        <w:rPr>
          <w:rFonts w:cstheme="majorHAnsi"/>
          <w:sz w:val="16"/>
        </w:rPr>
        <w:t>Manuel Pastor of the University of California, Santa Cruz, concludes that “</w:t>
      </w:r>
      <w:r w:rsidRPr="001F1335">
        <w:rPr>
          <w:rStyle w:val="Emphasis"/>
          <w:rFonts w:cstheme="majorHAnsi"/>
          <w:highlight w:val="yellow"/>
        </w:rPr>
        <w:t>in the policymaking process, the small size of immigration’s impact on the labor market must be kept in perspective.</w:t>
      </w:r>
      <w:r w:rsidRPr="001F1335">
        <w:rPr>
          <w:rStyle w:val="Emphasis"/>
          <w:rFonts w:cstheme="majorHAnsi"/>
        </w:rPr>
        <w:t xml:space="preserve">” </w:t>
      </w:r>
      <w:r w:rsidRPr="001F1335">
        <w:rPr>
          <w:rFonts w:cstheme="majorHAnsi"/>
          <w:sz w:val="16"/>
        </w:rPr>
        <w:t>There are many other, far more significant factors contributing to unemployment and low wages among African American men in particular, such as “the rising level of skill requirements of jobs, racial discrimination, and spatial mismatch between the location of employment opportunities and residential locations of blacks.” Economist Gerald D. Jaynes concludes that “</w:t>
      </w:r>
      <w:r w:rsidRPr="001F1335">
        <w:rPr>
          <w:rStyle w:val="Emphasis"/>
          <w:rFonts w:cstheme="majorHAnsi"/>
          <w:highlight w:val="yellow"/>
        </w:rPr>
        <w:t>the best statistical studies</w:t>
      </w:r>
      <w:r w:rsidRPr="001F1335">
        <w:rPr>
          <w:rStyle w:val="Emphasis"/>
          <w:rFonts w:cstheme="majorHAnsi"/>
        </w:rPr>
        <w:t xml:space="preserve"> of the effects of immigration on the wages and employment of the native-born </w:t>
      </w:r>
      <w:r w:rsidRPr="001F1335">
        <w:rPr>
          <w:rStyle w:val="Emphasis"/>
          <w:rFonts w:cstheme="majorHAnsi"/>
          <w:highlight w:val="yellow"/>
        </w:rPr>
        <w:t>conclude that</w:t>
      </w:r>
      <w:r w:rsidRPr="001F1335">
        <w:rPr>
          <w:rStyle w:val="Emphasis"/>
          <w:rFonts w:cstheme="majorHAnsi"/>
        </w:rPr>
        <w:t xml:space="preserve"> such </w:t>
      </w:r>
      <w:r w:rsidRPr="001F1335">
        <w:rPr>
          <w:rStyle w:val="Emphasis"/>
          <w:rFonts w:cstheme="majorHAnsi"/>
          <w:highlight w:val="yellow"/>
        </w:rPr>
        <w:t>effects are</w:t>
      </w:r>
      <w:r w:rsidRPr="001F1335">
        <w:rPr>
          <w:rStyle w:val="Emphasis"/>
          <w:rFonts w:cstheme="majorHAnsi"/>
        </w:rPr>
        <w:t xml:space="preserve"> relatively </w:t>
      </w:r>
      <w:r w:rsidRPr="001F1335">
        <w:rPr>
          <w:rStyle w:val="Emphasis"/>
          <w:rFonts w:cstheme="majorHAnsi"/>
          <w:highlight w:val="yellow"/>
        </w:rPr>
        <w:t>small</w:t>
      </w:r>
      <w:r w:rsidRPr="001F1335">
        <w:rPr>
          <w:rStyle w:val="Emphasis"/>
          <w:rFonts w:cstheme="majorHAnsi"/>
        </w:rPr>
        <w:t>—and in any event secondary to other causes of low wages and unemployment.”</w:t>
      </w:r>
      <w:r w:rsidRPr="001F1335">
        <w:rPr>
          <w:rFonts w:cstheme="majorHAnsi"/>
          <w:sz w:val="16"/>
        </w:rPr>
        <w:t xml:space="preserve"> Jaynes and a colleague “launched a large-scale statistical analysis to measure immigration’s effects on wages and employment of natives nationwide. To our surprise</w:t>
      </w:r>
      <w:r w:rsidRPr="001F1335">
        <w:rPr>
          <w:rStyle w:val="StyleUnderline"/>
          <w:rFonts w:cstheme="majorHAnsi"/>
        </w:rPr>
        <w:t xml:space="preserve">, no matter how we approached the data, our results showed either no effects or very modest effects for the least-educated black men.” </w:t>
      </w:r>
      <w:r w:rsidRPr="001F1335">
        <w:rPr>
          <w:rStyle w:val="Emphasis"/>
          <w:rFonts w:cstheme="majorHAnsi"/>
          <w:highlight w:val="yellow"/>
        </w:rPr>
        <w:t>Immigration creates new jobs</w:t>
      </w:r>
      <w:r w:rsidRPr="001F1335">
        <w:rPr>
          <w:rStyle w:val="Emphasis"/>
          <w:rFonts w:cstheme="majorHAnsi"/>
        </w:rPr>
        <w:t xml:space="preserve">. </w:t>
      </w:r>
      <w:r w:rsidRPr="001F1335">
        <w:rPr>
          <w:rStyle w:val="StyleUnderline"/>
          <w:rFonts w:cstheme="majorHAnsi"/>
        </w:rPr>
        <w:t>Immigrants create jobs as consumers and entrepreneurs</w:t>
      </w:r>
      <w:r w:rsidRPr="001F1335">
        <w:rPr>
          <w:rFonts w:cstheme="majorHAnsi"/>
          <w:sz w:val="16"/>
        </w:rPr>
        <w:t xml:space="preserve">. Immigrant workers spend their wages in U.S. businesses—buying food, clothes, appliances, cars, etc. </w:t>
      </w:r>
      <w:r w:rsidRPr="001F1335">
        <w:rPr>
          <w:rStyle w:val="StyleUnderline"/>
          <w:rFonts w:cstheme="majorHAnsi"/>
        </w:rPr>
        <w:t>Businesses respond to the presence of these new workers and consumers by investing in new restaurants, stores, and production facilities</w:t>
      </w:r>
      <w:r w:rsidRPr="001F1335">
        <w:rPr>
          <w:rFonts w:cstheme="majorHAnsi"/>
          <w:sz w:val="16"/>
        </w:rPr>
        <w:t xml:space="preserve">. </w:t>
      </w:r>
      <w:r w:rsidRPr="001F1335">
        <w:rPr>
          <w:rStyle w:val="Emphasis"/>
          <w:rFonts w:cstheme="majorHAnsi"/>
        </w:rPr>
        <w:t>And im</w:t>
      </w:r>
      <w:r w:rsidRPr="001F1335">
        <w:rPr>
          <w:rStyle w:val="Emphasis"/>
          <w:rFonts w:cstheme="majorHAnsi"/>
          <w:highlight w:val="yellow"/>
        </w:rPr>
        <w:t>migrants are 30 percent more likely</w:t>
      </w:r>
      <w:r w:rsidRPr="001F1335">
        <w:rPr>
          <w:rStyle w:val="Emphasis"/>
          <w:rFonts w:cstheme="majorHAnsi"/>
        </w:rPr>
        <w:t xml:space="preserve"> than the native-born </w:t>
      </w:r>
      <w:r w:rsidRPr="001F1335">
        <w:rPr>
          <w:rStyle w:val="Emphasis"/>
          <w:rFonts w:cstheme="majorHAnsi"/>
          <w:highlight w:val="yellow"/>
        </w:rPr>
        <w:t>to start their own business</w:t>
      </w:r>
      <w:r w:rsidRPr="001F1335">
        <w:rPr>
          <w:rStyle w:val="Emphasis"/>
          <w:rFonts w:cstheme="majorHAnsi"/>
        </w:rPr>
        <w:t>.</w:t>
      </w:r>
      <w:r w:rsidRPr="001F1335">
        <w:rPr>
          <w:rFonts w:cstheme="majorHAnsi"/>
          <w:sz w:val="16"/>
        </w:rPr>
        <w:t xml:space="preserve"> </w:t>
      </w:r>
      <w:r w:rsidRPr="001F1335">
        <w:rPr>
          <w:rStyle w:val="StyleUnderline"/>
          <w:rFonts w:cstheme="majorHAnsi"/>
        </w:rPr>
        <w:t xml:space="preserve">The end result is more jobs for more workers. </w:t>
      </w:r>
      <w:r w:rsidRPr="001F1335">
        <w:rPr>
          <w:rStyle w:val="Emphasis"/>
          <w:rFonts w:cstheme="majorHAnsi"/>
        </w:rPr>
        <w:t>Economist Giovanni Peri of the University of California, Davis, concludes that “</w:t>
      </w:r>
      <w:r w:rsidRPr="001F1335">
        <w:rPr>
          <w:rStyle w:val="Emphasis"/>
          <w:rFonts w:cstheme="majorHAnsi"/>
          <w:highlight w:val="yellow"/>
        </w:rPr>
        <w:t>immigrants expand the U.S. economy’s productive capacity, stimulate investment, and promote specialization</w:t>
      </w:r>
      <w:r w:rsidRPr="001F1335">
        <w:rPr>
          <w:rStyle w:val="Emphasis"/>
          <w:rFonts w:cstheme="majorHAnsi"/>
        </w:rPr>
        <w:t xml:space="preserve"> </w:t>
      </w:r>
      <w:r w:rsidRPr="001F1335">
        <w:rPr>
          <w:rStyle w:val="Emphasis"/>
          <w:rFonts w:cstheme="majorHAnsi"/>
          <w:highlight w:val="yellow"/>
        </w:rPr>
        <w:t>that</w:t>
      </w:r>
      <w:r w:rsidRPr="001F1335">
        <w:rPr>
          <w:rStyle w:val="Emphasis"/>
          <w:rFonts w:cstheme="majorHAnsi"/>
        </w:rPr>
        <w:t xml:space="preserve"> in the long run </w:t>
      </w:r>
      <w:r w:rsidRPr="001F1335">
        <w:rPr>
          <w:rStyle w:val="Emphasis"/>
          <w:rFonts w:cstheme="majorHAnsi"/>
          <w:highlight w:val="yellow"/>
        </w:rPr>
        <w:t>boosts productivity</w:t>
      </w:r>
      <w:r w:rsidRPr="001F1335">
        <w:rPr>
          <w:rStyle w:val="Emphasis"/>
          <w:rFonts w:cstheme="majorHAnsi"/>
        </w:rPr>
        <w:t>,” and “there is no evidence that these effects take place at the expense of jobs for workers born in the United States.”</w:t>
      </w:r>
    </w:p>
    <w:p w14:paraId="3C3D4380" w14:textId="77777777" w:rsidR="009869C9" w:rsidRPr="001F1335" w:rsidRDefault="005B2952" w:rsidP="005B2952">
      <w:pPr>
        <w:pStyle w:val="Heading2"/>
        <w:rPr>
          <w:rFonts w:cstheme="majorHAnsi"/>
        </w:rPr>
      </w:pPr>
      <w:r w:rsidRPr="001F1335">
        <w:rPr>
          <w:rFonts w:cstheme="majorHAnsi"/>
        </w:rPr>
        <w:t>AT Overpop</w:t>
      </w:r>
    </w:p>
    <w:p w14:paraId="15534C89" w14:textId="77777777" w:rsidR="00EB25E0" w:rsidRPr="001F1335" w:rsidRDefault="00EB25E0" w:rsidP="00EB25E0">
      <w:pPr>
        <w:pStyle w:val="Heading4"/>
        <w:rPr>
          <w:rFonts w:cstheme="majorHAnsi"/>
        </w:rPr>
      </w:pPr>
      <w:r w:rsidRPr="001F1335">
        <w:rPr>
          <w:rFonts w:cstheme="majorHAnsi"/>
        </w:rPr>
        <w:t>No link: high immigration populations do not lead to increased consumption rates</w:t>
      </w:r>
    </w:p>
    <w:p w14:paraId="37ABDEBD" w14:textId="77777777" w:rsidR="00EB25E0" w:rsidRPr="001F1335" w:rsidRDefault="00EB25E0" w:rsidP="00EB25E0">
      <w:pPr>
        <w:rPr>
          <w:rFonts w:cstheme="majorHAnsi"/>
        </w:rPr>
      </w:pPr>
      <w:r w:rsidRPr="001F1335">
        <w:rPr>
          <w:rFonts w:cstheme="majorHAnsi"/>
        </w:rPr>
        <w:t xml:space="preserve"> </w:t>
      </w:r>
      <w:r w:rsidRPr="001F1335">
        <w:rPr>
          <w:rStyle w:val="Style13ptBold"/>
          <w:rFonts w:cstheme="majorHAnsi"/>
        </w:rPr>
        <w:t>Madrid 10</w:t>
      </w:r>
      <w:r w:rsidRPr="001F1335">
        <w:rPr>
          <w:rFonts w:cstheme="majorHAnsi"/>
        </w:rPr>
        <w:t xml:space="preserve"> (Jorge Madrid, “From a “Green Farce” to a Green Future: Refuting False Claims About Immigrants and the Environment,” Center for American Progress, Manager at California Clean Energy, where he focuses on building innovative new partnerships for EDF’s California climate and energy work and manages statewide pilot and demonstration projects. Jorge is a nationally recognized voice on climate equity issues and works to ensure clean energy policies are inclusive and benefit all communities, particularly low-income communities and people of color., </w:t>
      </w:r>
      <w:hyperlink r:id="rId126" w:history="1">
        <w:r w:rsidRPr="001F1335">
          <w:rPr>
            <w:rStyle w:val="Hyperlink"/>
            <w:rFonts w:cstheme="majorHAnsi"/>
          </w:rPr>
          <w:t>https://www.americanprogress.org/wp-content/uploads/issues/2010/10/pdf/immigration_climate_change.pdf</w:t>
        </w:r>
      </w:hyperlink>
      <w:r w:rsidRPr="001F1335">
        <w:rPr>
          <w:rFonts w:cstheme="majorHAnsi"/>
        </w:rPr>
        <w:t xml:space="preserve">, accessed on 7/21/18, AB) </w:t>
      </w:r>
    </w:p>
    <w:p w14:paraId="578CD0A0" w14:textId="77777777" w:rsidR="00EB25E0" w:rsidRPr="001F1335" w:rsidRDefault="00EB25E0" w:rsidP="00EB25E0">
      <w:pPr>
        <w:rPr>
          <w:rFonts w:cstheme="majorHAnsi"/>
          <w:sz w:val="16"/>
        </w:rPr>
      </w:pPr>
      <w:r w:rsidRPr="001F1335">
        <w:rPr>
          <w:rStyle w:val="StyleUnderline"/>
          <w:rFonts w:cstheme="majorHAnsi"/>
          <w:highlight w:val="yellow"/>
        </w:rPr>
        <w:t>Cities with large immigrant populations do not have the highest levels of greenhouse gas emissions</w:t>
      </w:r>
      <w:r w:rsidRPr="001F1335">
        <w:rPr>
          <w:rFonts w:cstheme="majorHAnsi"/>
          <w:sz w:val="16"/>
        </w:rPr>
        <w:t xml:space="preserve">. Los Angeles, a city with an immigrant population of over 40 percent, had the second-lightest per capita carbon footprint in the United States according to a 2008 Brookings study. The fourth lightest, New York City, has an immigrant population of 36 percent. At the same time, </w:t>
      </w:r>
      <w:r w:rsidRPr="001F1335">
        <w:rPr>
          <w:rStyle w:val="StyleUnderline"/>
          <w:rFonts w:cstheme="majorHAnsi"/>
        </w:rPr>
        <w:t>the 10 cities in Brookings’ study with the highest per capita emissions have immigrant populations averaging 5.1 percent</w:t>
      </w:r>
      <w:r w:rsidRPr="001F1335">
        <w:rPr>
          <w:rFonts w:cstheme="majorHAnsi"/>
          <w:sz w:val="16"/>
        </w:rPr>
        <w:t>. “</w:t>
      </w:r>
      <w:r w:rsidRPr="001F1335">
        <w:rPr>
          <w:rStyle w:val="StyleUnderline"/>
          <w:rFonts w:cstheme="majorHAnsi"/>
          <w:highlight w:val="yellow"/>
        </w:rPr>
        <w:t>Residential density and the availability of public transit” are</w:t>
      </w:r>
      <w:r w:rsidRPr="001F1335">
        <w:rPr>
          <w:rStyle w:val="StyleUnderline"/>
          <w:rFonts w:cstheme="majorHAnsi"/>
        </w:rPr>
        <w:t xml:space="preserve"> two of the chief </w:t>
      </w:r>
      <w:r w:rsidRPr="001F1335">
        <w:rPr>
          <w:rStyle w:val="StyleUnderline"/>
          <w:rFonts w:cstheme="majorHAnsi"/>
          <w:highlight w:val="yellow"/>
        </w:rPr>
        <w:t>reasons for a city’s low per capita footprint</w:t>
      </w:r>
      <w:r w:rsidRPr="001F1335">
        <w:rPr>
          <w:rFonts w:cstheme="majorHAnsi"/>
          <w:sz w:val="16"/>
        </w:rPr>
        <w:t xml:space="preserve">, according to the Brookings report. </w:t>
      </w:r>
      <w:r w:rsidRPr="001F1335">
        <w:rPr>
          <w:rStyle w:val="StyleUnderline"/>
          <w:rFonts w:cstheme="majorHAnsi"/>
          <w:highlight w:val="yellow"/>
        </w:rPr>
        <w:t>These characteristics are</w:t>
      </w:r>
      <w:r w:rsidRPr="001F1335">
        <w:rPr>
          <w:rStyle w:val="StyleUnderline"/>
          <w:rFonts w:cstheme="majorHAnsi"/>
        </w:rPr>
        <w:t xml:space="preserve"> commonly </w:t>
      </w:r>
      <w:r w:rsidRPr="001F1335">
        <w:rPr>
          <w:rStyle w:val="StyleUnderline"/>
          <w:rFonts w:cstheme="majorHAnsi"/>
          <w:highlight w:val="yellow"/>
        </w:rPr>
        <w:t>found in large cities and immigrant-rich neighborhoods</w:t>
      </w:r>
      <w:r w:rsidRPr="001F1335">
        <w:rPr>
          <w:rFonts w:cstheme="majorHAnsi"/>
          <w:sz w:val="16"/>
        </w:rPr>
        <w:t xml:space="preserve">. As it turns out, </w:t>
      </w:r>
      <w:r w:rsidRPr="001F1335">
        <w:rPr>
          <w:rStyle w:val="StyleUnderline"/>
          <w:rFonts w:cstheme="majorHAnsi"/>
        </w:rPr>
        <w:t>immigrants are actually helping cities lower their carbon footprint</w:t>
      </w:r>
      <w:r w:rsidRPr="001F1335">
        <w:rPr>
          <w:rFonts w:cstheme="majorHAnsi"/>
          <w:sz w:val="16"/>
        </w:rPr>
        <w:t>.</w:t>
      </w:r>
    </w:p>
    <w:p w14:paraId="502C6D68" w14:textId="77777777" w:rsidR="00EB25E0" w:rsidRPr="001F1335" w:rsidRDefault="00EB25E0" w:rsidP="00EB25E0">
      <w:pPr>
        <w:pStyle w:val="Heading4"/>
        <w:rPr>
          <w:rFonts w:cstheme="majorHAnsi"/>
        </w:rPr>
      </w:pPr>
      <w:r w:rsidRPr="001F1335">
        <w:rPr>
          <w:rFonts w:cstheme="majorHAnsi"/>
        </w:rPr>
        <w:t xml:space="preserve">Turn: Immigrants don’t participate in high consumption lifestyles and instead act as models for Americans. </w:t>
      </w:r>
    </w:p>
    <w:p w14:paraId="536DFC1B" w14:textId="77777777" w:rsidR="00EB25E0" w:rsidRPr="001F1335" w:rsidRDefault="00EB25E0" w:rsidP="00EB25E0">
      <w:pPr>
        <w:rPr>
          <w:rFonts w:cstheme="majorHAnsi"/>
        </w:rPr>
      </w:pPr>
      <w:r w:rsidRPr="001F1335">
        <w:rPr>
          <w:rStyle w:val="Style13ptBold"/>
          <w:rFonts w:cstheme="majorHAnsi"/>
        </w:rPr>
        <w:t>Madrid 10</w:t>
      </w:r>
      <w:r w:rsidRPr="001F1335">
        <w:rPr>
          <w:rFonts w:cstheme="majorHAnsi"/>
        </w:rPr>
        <w:t xml:space="preserve"> (Jorge Madrid, “From a “Green Farce” to a Green Future: Refuting False Claims About Immigrants and the Environment,” Center for American Progress, Manager at California Clean Energy, where he focuses on building innovative new partnerships for EDF’s California climate and energy work and manages statewide pilot and demonstration projects. Jorge is a nationally recognized voice on climate equity issues and works to ensure clean energy policies are inclusive and benefit all communities, particularly low-income communities and people of color., </w:t>
      </w:r>
      <w:hyperlink r:id="rId127" w:history="1">
        <w:r w:rsidRPr="001F1335">
          <w:rPr>
            <w:rStyle w:val="Hyperlink"/>
            <w:rFonts w:cstheme="majorHAnsi"/>
          </w:rPr>
          <w:t>https://www.americanprogress.org/wp-content/uploads/issues/2010/10/pdf/immigration_climate_change.pdf</w:t>
        </w:r>
      </w:hyperlink>
      <w:r w:rsidRPr="001F1335">
        <w:rPr>
          <w:rFonts w:cstheme="majorHAnsi"/>
        </w:rPr>
        <w:t xml:space="preserve">, accessed on 7/21/18, AB) </w:t>
      </w:r>
    </w:p>
    <w:p w14:paraId="3D6D8308" w14:textId="77777777" w:rsidR="005B2952" w:rsidRPr="001F1335" w:rsidRDefault="00EB25E0" w:rsidP="005B2952">
      <w:pPr>
        <w:rPr>
          <w:rFonts w:cstheme="majorHAnsi"/>
        </w:rPr>
      </w:pPr>
      <w:r w:rsidRPr="001F1335">
        <w:rPr>
          <w:rStyle w:val="StyleUnderline"/>
          <w:rFonts w:cstheme="majorHAnsi"/>
        </w:rPr>
        <w:t>Data show a higher percentage of immigrants versus nonimmigrants use alternative transportation and commute greener</w:t>
      </w:r>
      <w:r w:rsidRPr="001F1335">
        <w:rPr>
          <w:rFonts w:cstheme="majorHAnsi"/>
          <w:sz w:val="14"/>
        </w:rPr>
        <w:t xml:space="preserve">. When immigrants use alternative transport there are fewer vehicles on the road, which in turn means less GHGs and less traffic. </w:t>
      </w:r>
      <w:r w:rsidRPr="001F1335">
        <w:rPr>
          <w:rStyle w:val="StyleUnderline"/>
          <w:rFonts w:cstheme="majorHAnsi"/>
        </w:rPr>
        <w:t>These populations also model good behavior for sustainable transit habits</w:t>
      </w:r>
      <w:r w:rsidRPr="001F1335">
        <w:rPr>
          <w:rFonts w:cstheme="majorHAnsi"/>
          <w:sz w:val="14"/>
        </w:rPr>
        <w:t xml:space="preserve">. Immigrants live in compact cities </w:t>
      </w:r>
      <w:r w:rsidRPr="001F1335">
        <w:rPr>
          <w:rStyle w:val="StyleUnderline"/>
          <w:rFonts w:cstheme="majorHAnsi"/>
        </w:rPr>
        <w:t>Another Brookings study notes that more than half of all U.S. immigrants live in high-density, large metropolitan cities and suburbs</w:t>
      </w:r>
      <w:r w:rsidRPr="001F1335">
        <w:rPr>
          <w:rFonts w:cstheme="majorHAnsi"/>
          <w:sz w:val="14"/>
        </w:rPr>
        <w:t xml:space="preserve">. This tendency among </w:t>
      </w:r>
      <w:r w:rsidRPr="001F1335">
        <w:rPr>
          <w:rStyle w:val="StyleUnderline"/>
          <w:rFonts w:cstheme="majorHAnsi"/>
          <w:highlight w:val="yellow"/>
        </w:rPr>
        <w:t>immigrants</w:t>
      </w:r>
      <w:r w:rsidRPr="001F1335">
        <w:rPr>
          <w:rFonts w:cstheme="majorHAnsi"/>
          <w:sz w:val="14"/>
        </w:rPr>
        <w:t xml:space="preserve"> toward high-density, low-carbon living has also been noted by leading demographer Dowell Myers who writes that Latinos, who comprise the largest immigrant group in the United States, “</w:t>
      </w:r>
      <w:r w:rsidRPr="001F1335">
        <w:rPr>
          <w:rStyle w:val="StyleUnderline"/>
          <w:rFonts w:cstheme="majorHAnsi"/>
        </w:rPr>
        <w:t xml:space="preserve">lead lifestyles compatible with compact cities … </w:t>
      </w:r>
      <w:r w:rsidRPr="001F1335">
        <w:rPr>
          <w:rStyle w:val="StyleUnderline"/>
          <w:rFonts w:cstheme="majorHAnsi"/>
          <w:highlight w:val="yellow"/>
        </w:rPr>
        <w:t>occupy fewer housing units and are twice as likely to commute via public transit, bicycle, or carpool</w:t>
      </w:r>
      <w:r w:rsidRPr="001F1335">
        <w:rPr>
          <w:rFonts w:cstheme="majorHAnsi"/>
          <w:sz w:val="14"/>
        </w:rPr>
        <w:t xml:space="preserve">.” Finally, it’s less frequently reported that </w:t>
      </w:r>
      <w:r w:rsidRPr="001F1335">
        <w:rPr>
          <w:rStyle w:val="StyleUnderline"/>
          <w:rFonts w:cstheme="majorHAnsi"/>
          <w:highlight w:val="yellow"/>
        </w:rPr>
        <w:t>immigrant communities practice sustainable living habits like organic farming and recycling</w:t>
      </w:r>
      <w:r w:rsidRPr="001F1335">
        <w:rPr>
          <w:rFonts w:cstheme="majorHAnsi"/>
          <w:sz w:val="14"/>
        </w:rPr>
        <w:t xml:space="preserve">, illustrating lessons that all Americans can learn about living greener. Immigrants don’t cause sprawl Yet another green farce argument that fits well into the “overpopulation by immigrants” narrative is that immigrants cause urban sprawl. </w:t>
      </w:r>
      <w:r w:rsidRPr="001F1335">
        <w:rPr>
          <w:rStyle w:val="StyleUnderline"/>
          <w:rFonts w:cstheme="majorHAnsi"/>
          <w:highlight w:val="yellow"/>
        </w:rPr>
        <w:t>The growing U.S. population is often cited as a major cause of unchecked and destructive suburban expansion</w:t>
      </w:r>
      <w:r w:rsidRPr="001F1335">
        <w:rPr>
          <w:rFonts w:cstheme="majorHAnsi"/>
          <w:sz w:val="14"/>
        </w:rPr>
        <w:t xml:space="preserve">. Again, </w:t>
      </w:r>
      <w:r w:rsidRPr="001F1335">
        <w:rPr>
          <w:rStyle w:val="StyleUnderline"/>
          <w:rFonts w:cstheme="majorHAnsi"/>
        </w:rPr>
        <w:t>this is a</w:t>
      </w:r>
      <w:r w:rsidRPr="001F1335">
        <w:rPr>
          <w:rFonts w:cstheme="majorHAnsi"/>
          <w:sz w:val="14"/>
        </w:rPr>
        <w:t xml:space="preserve"> short-sighted and dangerously </w:t>
      </w:r>
      <w:r w:rsidRPr="001F1335">
        <w:rPr>
          <w:rStyle w:val="StyleUnderline"/>
          <w:rFonts w:cstheme="majorHAnsi"/>
        </w:rPr>
        <w:t>misleading argument</w:t>
      </w:r>
      <w:r w:rsidRPr="001F1335">
        <w:rPr>
          <w:rFonts w:cstheme="majorHAnsi"/>
          <w:sz w:val="14"/>
        </w:rPr>
        <w:t xml:space="preserve">. </w:t>
      </w:r>
      <w:r w:rsidRPr="001F1335">
        <w:rPr>
          <w:rStyle w:val="StyleUnderline"/>
          <w:rFonts w:cstheme="majorHAnsi"/>
          <w:highlight w:val="yellow"/>
        </w:rPr>
        <w:t>Immigrants do not cause sprawl</w:t>
      </w:r>
      <w:r w:rsidRPr="001F1335">
        <w:rPr>
          <w:rStyle w:val="StyleUnderline"/>
          <w:rFonts w:cstheme="majorHAnsi"/>
        </w:rPr>
        <w:t>—</w:t>
      </w:r>
      <w:r w:rsidRPr="001F1335">
        <w:rPr>
          <w:rStyle w:val="StyleUnderline"/>
          <w:rFonts w:cstheme="majorHAnsi"/>
          <w:highlight w:val="yellow"/>
        </w:rPr>
        <w:t>generations of national land-use policies and unsustainable development practices do</w:t>
      </w:r>
      <w:r w:rsidRPr="001F1335">
        <w:rPr>
          <w:rFonts w:cstheme="majorHAnsi"/>
          <w:sz w:val="14"/>
        </w:rPr>
        <w:t xml:space="preserve">. America undoubtedly needs to combat uncontrolled urban sprawl, which destroys open space, wetlands, and farmland to develop single-family tract homes, retail superstores with expansive parking lots, and suburban amenities like golf courses. The United States loses 365 acres of open space every hour to this kind of development. Additionally, unbridled sprawl affects the quality and supply of water and encourages an overreliance on automobiles. But </w:t>
      </w:r>
      <w:r w:rsidRPr="001F1335">
        <w:rPr>
          <w:rStyle w:val="StyleUnderline"/>
          <w:rFonts w:cstheme="majorHAnsi"/>
        </w:rPr>
        <w:t>immigrants aren’t at fault</w:t>
      </w:r>
      <w:r w:rsidRPr="001F1335">
        <w:rPr>
          <w:rFonts w:cstheme="majorHAnsi"/>
          <w:sz w:val="14"/>
        </w:rPr>
        <w:t xml:space="preserve"> here. </w:t>
      </w:r>
      <w:r w:rsidRPr="001F1335">
        <w:rPr>
          <w:rStyle w:val="StyleUnderline"/>
          <w:rFonts w:cstheme="majorHAnsi"/>
        </w:rPr>
        <w:t>Urban sprawl is the result of longstanding intentional national land use policy</w:t>
      </w:r>
      <w:r w:rsidRPr="001F1335">
        <w:rPr>
          <w:rFonts w:cstheme="majorHAnsi"/>
          <w:sz w:val="14"/>
        </w:rPr>
        <w:t xml:space="preserve">. In the post-WWII “baby boomer” period the federal government offered incentives for homeownership and movement away from downtown and the urban core. Legislation like the federal mortgage loan program of 1949 coupled with various GI incentives for returning soldiers made buying a house affordable and moving to the suburbs an attractive reality. Furthering this movement away from cities was the Highway Act of 1956, which helped create 45,000 miles of superhighway networks that allowed people to live farther away from jobs and retail. It made automobile travel a common benchmark of suburban living. Local and regional policies followed suit, and the United States soon found itself with vast expanses of paved suburbia. We now know that </w:t>
      </w:r>
      <w:r w:rsidRPr="001F1335">
        <w:rPr>
          <w:rStyle w:val="StyleUnderline"/>
          <w:rFonts w:cstheme="majorHAnsi"/>
        </w:rPr>
        <w:t>this kind of development is unsustainable</w:t>
      </w:r>
      <w:r w:rsidRPr="001F1335">
        <w:rPr>
          <w:rFonts w:cstheme="majorHAnsi"/>
          <w:sz w:val="14"/>
        </w:rPr>
        <w:t xml:space="preserve">. To fix these problems we need to reconsider how local, regional, and federal land-use policy affects development and the environment. </w:t>
      </w:r>
      <w:r w:rsidRPr="001F1335">
        <w:rPr>
          <w:rStyle w:val="StyleUnderline"/>
          <w:rFonts w:cstheme="majorHAnsi"/>
          <w:highlight w:val="yellow"/>
        </w:rPr>
        <w:t>Blaming immigrants takes attention away from the real issue.</w:t>
      </w:r>
      <w:r w:rsidRPr="001F1335">
        <w:rPr>
          <w:rFonts w:cstheme="majorHAnsi"/>
          <w:sz w:val="14"/>
        </w:rPr>
        <w:t xml:space="preserve"> As already noted, immigrants overwhelmingly tend to live in city centers. Pointing the finger at them for policies that existed before they arrived is wrong.</w:t>
      </w:r>
    </w:p>
    <w:p w14:paraId="2D48A0F9" w14:textId="77777777" w:rsidR="00364B9D" w:rsidRPr="001F1335" w:rsidRDefault="00364B9D" w:rsidP="00364B9D">
      <w:pPr>
        <w:pStyle w:val="Heading1"/>
        <w:rPr>
          <w:rFonts w:cstheme="majorHAnsi"/>
        </w:rPr>
      </w:pPr>
      <w:r w:rsidRPr="001F1335">
        <w:rPr>
          <w:rFonts w:cstheme="majorHAnsi"/>
        </w:rPr>
        <w:t>Neg</w:t>
      </w:r>
    </w:p>
    <w:p w14:paraId="56544CD8" w14:textId="77777777" w:rsidR="00142DDC" w:rsidRPr="001F1335" w:rsidRDefault="00142DDC" w:rsidP="00364B9D">
      <w:pPr>
        <w:pStyle w:val="Heading2"/>
        <w:rPr>
          <w:rFonts w:cstheme="majorHAnsi"/>
        </w:rPr>
      </w:pPr>
      <w:r w:rsidRPr="001F1335">
        <w:rPr>
          <w:rFonts w:cstheme="majorHAnsi"/>
        </w:rPr>
        <w:t>Solvency</w:t>
      </w:r>
    </w:p>
    <w:p w14:paraId="7B14D2E1" w14:textId="77777777" w:rsidR="00142DDC" w:rsidRPr="001F1335" w:rsidRDefault="00142DDC" w:rsidP="00142DDC">
      <w:pPr>
        <w:pStyle w:val="Heading3"/>
        <w:rPr>
          <w:rFonts w:cstheme="majorHAnsi"/>
        </w:rPr>
      </w:pPr>
      <w:r w:rsidRPr="001F1335">
        <w:rPr>
          <w:rFonts w:cstheme="majorHAnsi"/>
        </w:rPr>
        <w:t>No backlog on EB1</w:t>
      </w:r>
    </w:p>
    <w:p w14:paraId="68EB0ED3" w14:textId="77777777" w:rsidR="00142DDC" w:rsidRPr="001F1335" w:rsidRDefault="00142DDC" w:rsidP="00142DDC">
      <w:pPr>
        <w:pStyle w:val="Heading4"/>
        <w:rPr>
          <w:rFonts w:cstheme="majorHAnsi"/>
        </w:rPr>
      </w:pPr>
      <w:r w:rsidRPr="001F1335">
        <w:rPr>
          <w:rFonts w:cstheme="majorHAnsi"/>
        </w:rPr>
        <w:t>No link – giving LPR has a minuscule effect</w:t>
      </w:r>
    </w:p>
    <w:p w14:paraId="1CA4B60E" w14:textId="77777777" w:rsidR="00142DDC" w:rsidRPr="001F1335" w:rsidRDefault="00142DDC" w:rsidP="00142DDC">
      <w:pPr>
        <w:rPr>
          <w:rFonts w:cstheme="majorHAnsi"/>
        </w:rPr>
      </w:pPr>
      <w:r w:rsidRPr="001F1335">
        <w:rPr>
          <w:rStyle w:val="Style13ptBold"/>
          <w:rFonts w:cstheme="majorHAnsi"/>
        </w:rPr>
        <w:t>Yanofsky 16</w:t>
      </w:r>
      <w:r w:rsidRPr="001F1335">
        <w:rPr>
          <w:rFonts w:cstheme="majorHAnsi"/>
        </w:rPr>
        <w:t xml:space="preserve"> – (David, editor of the Things team, Quartz's cohort of journalists who use non-traditional means to originate and execute their stories, ecently won his lawsuit against the US government, “The US has cut off the path to citizenship for India and China’s most exceptionally talented people”, July 14</w:t>
      </w:r>
      <w:r w:rsidRPr="001F1335">
        <w:rPr>
          <w:rFonts w:cstheme="majorHAnsi"/>
          <w:vertAlign w:val="superscript"/>
        </w:rPr>
        <w:t>th</w:t>
      </w:r>
      <w:r w:rsidRPr="001F1335">
        <w:rPr>
          <w:rFonts w:cstheme="majorHAnsi"/>
        </w:rPr>
        <w:t xml:space="preserve">, 2016, </w:t>
      </w:r>
      <w:hyperlink r:id="rId128" w:history="1">
        <w:r w:rsidRPr="001F1335">
          <w:rPr>
            <w:rStyle w:val="Hyperlink"/>
            <w:rFonts w:cstheme="majorHAnsi"/>
          </w:rPr>
          <w:t>https://qz.com/729894/the-us-has-cut-off-the-path-to-citizenship-for-india-and-chinas-most-exceptionally-talented-people/</w:t>
        </w:r>
      </w:hyperlink>
      <w:r w:rsidRPr="001F1335">
        <w:rPr>
          <w:rFonts w:cstheme="majorHAnsi"/>
        </w:rPr>
        <w:t>) kb</w:t>
      </w:r>
    </w:p>
    <w:p w14:paraId="75E90529" w14:textId="77777777" w:rsidR="00142DDC" w:rsidRPr="001F1335" w:rsidRDefault="00142DDC" w:rsidP="00142DDC">
      <w:pPr>
        <w:rPr>
          <w:rFonts w:cstheme="majorHAnsi"/>
          <w:u w:val="single"/>
        </w:rPr>
      </w:pPr>
      <w:r w:rsidRPr="001F1335">
        <w:rPr>
          <w:rFonts w:cstheme="majorHAnsi"/>
          <w:sz w:val="16"/>
        </w:rPr>
        <w:t xml:space="preserve">For the first time in nine years, the cap on a prized US visa for the most skilled Chinese and Indian workers is set to be reached. On July 11, the US State Department announced that it would soon stop accepting applications for the EB-1 visa, from Indian and Chinese nationals. This change could cause some highly-skilled immigrants to lose their current US work authorization. </w:t>
      </w:r>
      <w:r w:rsidRPr="001F1335">
        <w:rPr>
          <w:rStyle w:val="StyleUnderline"/>
          <w:rFonts w:cstheme="majorHAnsi"/>
          <w:highlight w:val="yellow"/>
        </w:rPr>
        <w:t>The EB-1 is</w:t>
      </w:r>
      <w:r w:rsidRPr="001F1335">
        <w:rPr>
          <w:rFonts w:cstheme="majorHAnsi"/>
          <w:sz w:val="16"/>
        </w:rPr>
        <w:t xml:space="preserve"> for immigrants of extraordinary ability, outstanding professors or researchers, and certain executives at multinational companies. In effect, it’s intended </w:t>
      </w:r>
      <w:r w:rsidRPr="001F1335">
        <w:rPr>
          <w:rStyle w:val="StyleUnderline"/>
          <w:rFonts w:cstheme="majorHAnsi"/>
          <w:highlight w:val="yellow"/>
        </w:rPr>
        <w:t>for the world’s “best and brightest</w:t>
      </w:r>
      <w:r w:rsidRPr="001F1335">
        <w:rPr>
          <w:rStyle w:val="StyleUnderline"/>
          <w:rFonts w:cstheme="majorHAnsi"/>
        </w:rPr>
        <w:t>” who wish to become permanent US residents</w:t>
      </w:r>
      <w:r w:rsidRPr="001F1335">
        <w:rPr>
          <w:rFonts w:cstheme="majorHAnsi"/>
          <w:sz w:val="16"/>
        </w:rPr>
        <w:t xml:space="preserve">, and even eventually citizens. Preliminary figures from the US State Department show that </w:t>
      </w:r>
      <w:r w:rsidRPr="001F1335">
        <w:rPr>
          <w:rStyle w:val="StyleUnderline"/>
          <w:rFonts w:cstheme="majorHAnsi"/>
        </w:rPr>
        <w:t>12,253 Indians and 6,239 Chinese were granted EB-1 visas in 2015</w:t>
      </w:r>
      <w:r w:rsidRPr="001F1335">
        <w:rPr>
          <w:rFonts w:cstheme="majorHAnsi"/>
          <w:sz w:val="16"/>
        </w:rPr>
        <w:t xml:space="preserve">. </w:t>
      </w:r>
      <w:r w:rsidRPr="001F1335">
        <w:rPr>
          <w:rStyle w:val="StyleUnderline"/>
          <w:rFonts w:cstheme="majorHAnsi"/>
        </w:rPr>
        <w:t>The S</w:t>
      </w:r>
      <w:r w:rsidRPr="001F1335">
        <w:rPr>
          <w:rFonts w:cstheme="majorHAnsi"/>
          <w:sz w:val="16"/>
        </w:rPr>
        <w:t xml:space="preserve">tate </w:t>
      </w:r>
      <w:r w:rsidRPr="001F1335">
        <w:rPr>
          <w:rStyle w:val="StyleUnderline"/>
          <w:rFonts w:cstheme="majorHAnsi"/>
        </w:rPr>
        <w:t>D</w:t>
      </w:r>
      <w:r w:rsidRPr="001F1335">
        <w:rPr>
          <w:rFonts w:cstheme="majorHAnsi"/>
          <w:sz w:val="16"/>
        </w:rPr>
        <w:t xml:space="preserve">epartment </w:t>
      </w:r>
      <w:r w:rsidRPr="001F1335">
        <w:rPr>
          <w:rStyle w:val="StyleUnderline"/>
          <w:rFonts w:cstheme="majorHAnsi"/>
        </w:rPr>
        <w:t>was not able to provide how many of these visas have been issued so far this year.</w:t>
      </w:r>
      <w:r w:rsidRPr="001F1335">
        <w:rPr>
          <w:rFonts w:cstheme="majorHAnsi"/>
          <w:sz w:val="16"/>
        </w:rPr>
        <w:t xml:space="preserve"> As of July, the “priority date” for EB-1 approvals was “current”—meaning that all applications are being considered immediately. However, come August, the priority date will be set to Jan. 1, 2010, for EB-1 applications from Indian and Chinese nationals. That means applicants must have submitted their applications before Jan. 1, 2010, to be considered for the EB-1, this year. </w:t>
      </w:r>
      <w:r w:rsidRPr="001F1335">
        <w:rPr>
          <w:rStyle w:val="Emphasis"/>
          <w:rFonts w:cstheme="majorHAnsi"/>
          <w:highlight w:val="yellow"/>
        </w:rPr>
        <w:t>Backdating the deadline, known as “retrogression,” is an administrative maneuver to keep the application queue orderly and manageable when there aren’t enough visas to go around</w:t>
      </w:r>
      <w:r w:rsidRPr="001F1335">
        <w:rPr>
          <w:rStyle w:val="Emphasis"/>
          <w:rFonts w:cstheme="majorHAnsi"/>
        </w:rPr>
        <w:t>.</w:t>
      </w:r>
      <w:r w:rsidRPr="001F1335">
        <w:rPr>
          <w:rFonts w:cstheme="majorHAnsi"/>
          <w:sz w:val="16"/>
        </w:rPr>
        <w:t xml:space="preserve"> Since 1991, </w:t>
      </w:r>
      <w:r w:rsidRPr="001F1335">
        <w:rPr>
          <w:rStyle w:val="Emphasis"/>
          <w:rFonts w:cstheme="majorHAnsi"/>
          <w:highlight w:val="yellow"/>
        </w:rPr>
        <w:t>the priority date for EB-1 has retrogressed from “current” for India three times and for China six times</w:t>
      </w:r>
      <w:r w:rsidRPr="001F1335">
        <w:rPr>
          <w:rFonts w:cstheme="majorHAnsi"/>
          <w:sz w:val="16"/>
        </w:rPr>
        <w:t xml:space="preserve">. Only a limited number of EB-1 visas are available each year, </w:t>
      </w:r>
      <w:r w:rsidRPr="001F1335">
        <w:rPr>
          <w:rStyle w:val="StyleUnderline"/>
          <w:rFonts w:cstheme="majorHAnsi"/>
        </w:rPr>
        <w:t>although the exact cap per country is hard to state with certainty because caps depend on a number of shifting factors</w:t>
      </w:r>
      <w:r w:rsidRPr="001F1335">
        <w:rPr>
          <w:rFonts w:cstheme="majorHAnsi"/>
          <w:sz w:val="16"/>
        </w:rPr>
        <w:t>. A surge in EB-1 applications from one country’s citizens, for example, could cause a decline in the number available to another nation. For years, it was considered the fastest and most reliable way to gain authorization to permanently stay in the US for work. “The conventional wisdom is try to get into the EB-1 because you don’t have to worry about it,” Susan Cohen told Quartz. “It’s fastest employment-oriented way. Historically it’s always been the fastest.” Cohen is the chair of the immigration practice at Boston-based law firm Mintz Levin. In the past, Cohen and others in the industry have advised clients to do everything they can to become eligible for an EB-1. A years-long strategy to obtain US citizenship can include getting published in more prestigious publications, working at more highly respected companies, or getting promoted to a managerial position outside the US, before applying. Cohen suspects this last tactic—</w:t>
      </w:r>
      <w:r w:rsidRPr="001F1335">
        <w:rPr>
          <w:rStyle w:val="StyleUnderline"/>
          <w:rFonts w:cstheme="majorHAnsi"/>
        </w:rPr>
        <w:t>savvy multinational companies promoting workers they want to transfer to the US—may have caused an increase in demand for the EB-1</w:t>
      </w:r>
      <w:r w:rsidRPr="001F1335">
        <w:rPr>
          <w:rFonts w:cstheme="majorHAnsi"/>
          <w:sz w:val="16"/>
        </w:rPr>
        <w:t xml:space="preserve">. </w:t>
      </w:r>
      <w:r w:rsidRPr="001F1335">
        <w:rPr>
          <w:rStyle w:val="Emphasis"/>
          <w:rFonts w:cstheme="majorHAnsi"/>
          <w:highlight w:val="yellow"/>
        </w:rPr>
        <w:t>The implication for businesses on the whole should be small, since applicants for the EB-1 typically are already in the US, working on another, shorter-term authorization,</w:t>
      </w:r>
      <w:r w:rsidRPr="001F1335">
        <w:rPr>
          <w:rFonts w:cstheme="majorHAnsi"/>
          <w:sz w:val="16"/>
        </w:rPr>
        <w:t xml:space="preserve"> according to Cohen. There are still risks, however. Employees currently working in the US on a non-extendable, time-limited visa who have been waiting for EB-1 approval could potentially find themselves forced to leave the US when their time runs out. </w:t>
      </w:r>
      <w:r w:rsidRPr="001F1335">
        <w:rPr>
          <w:rStyle w:val="StyleUnderline"/>
          <w:rFonts w:cstheme="majorHAnsi"/>
        </w:rPr>
        <w:t>Switching to permanent residency is desirable because it means not needing employer sponsorship of a visa and never having to renew or extend a visa. It also offers the first step toward becoming a US citizen.</w:t>
      </w:r>
    </w:p>
    <w:p w14:paraId="0777DA14" w14:textId="77777777" w:rsidR="00364B9D" w:rsidRPr="001F1335" w:rsidRDefault="00142DDC" w:rsidP="00364B9D">
      <w:pPr>
        <w:pStyle w:val="Heading2"/>
        <w:rPr>
          <w:rFonts w:cstheme="majorHAnsi"/>
        </w:rPr>
      </w:pPr>
      <w:r w:rsidRPr="001F1335">
        <w:rPr>
          <w:rFonts w:cstheme="majorHAnsi"/>
        </w:rPr>
        <w:t>India</w:t>
      </w:r>
    </w:p>
    <w:p w14:paraId="1BF5DF33" w14:textId="77777777" w:rsidR="00364B9D" w:rsidRPr="001F1335" w:rsidRDefault="00364B9D" w:rsidP="00364B9D">
      <w:pPr>
        <w:pStyle w:val="Heading3"/>
        <w:rPr>
          <w:rFonts w:cstheme="majorHAnsi"/>
        </w:rPr>
      </w:pPr>
      <w:r w:rsidRPr="001F1335">
        <w:rPr>
          <w:rFonts w:cstheme="majorHAnsi"/>
        </w:rPr>
        <w:t>No India Rise</w:t>
      </w:r>
    </w:p>
    <w:p w14:paraId="42806844" w14:textId="77777777" w:rsidR="00364B9D" w:rsidRPr="001F1335" w:rsidRDefault="00364B9D" w:rsidP="00364B9D">
      <w:pPr>
        <w:pStyle w:val="Heading4"/>
        <w:rPr>
          <w:rFonts w:cstheme="majorHAnsi"/>
        </w:rPr>
      </w:pPr>
      <w:r w:rsidRPr="001F1335">
        <w:rPr>
          <w:rFonts w:cstheme="majorHAnsi"/>
        </w:rPr>
        <w:t xml:space="preserve">No India Rise – Sexual violence turns women away from the workforce and deters foreign investment </w:t>
      </w:r>
    </w:p>
    <w:p w14:paraId="532CD025" w14:textId="77777777" w:rsidR="00364B9D" w:rsidRPr="001F1335" w:rsidRDefault="00364B9D" w:rsidP="00364B9D">
      <w:pPr>
        <w:rPr>
          <w:rFonts w:cstheme="majorHAnsi"/>
        </w:rPr>
      </w:pPr>
      <w:r w:rsidRPr="001F1335">
        <w:rPr>
          <w:rStyle w:val="Style13ptBold"/>
          <w:rFonts w:cstheme="majorHAnsi"/>
        </w:rPr>
        <w:t xml:space="preserve">Chaudhary et al 5/18 </w:t>
      </w:r>
      <w:r w:rsidRPr="001F1335">
        <w:rPr>
          <w:rFonts w:cstheme="majorHAnsi"/>
        </w:rPr>
        <w:t xml:space="preserve">(Archana Chaudhary, covers news at Bloomberg, Saritha Rai, covers Tech in India, Journalist, Dhwani Pandya, tracks oil and gas at Bloomberg, “Sexual Violence Is Holding Back the Rise of India,” Published May 28, 2018, Accessed 7.13.18, </w:t>
      </w:r>
      <w:hyperlink r:id="rId129" w:history="1">
        <w:r w:rsidRPr="001F1335">
          <w:rPr>
            <w:rStyle w:val="Hyperlink"/>
            <w:rFonts w:cstheme="majorHAnsi"/>
          </w:rPr>
          <w:t>https://www.bloomberg.com/news/features/2018-05-28/sexual-violence-is-holding-back-the-rise-of-india</w:t>
        </w:r>
      </w:hyperlink>
      <w:r w:rsidRPr="001F1335">
        <w:rPr>
          <w:rFonts w:cstheme="majorHAnsi"/>
        </w:rPr>
        <w:t xml:space="preserve"> ) //ZoL</w:t>
      </w:r>
    </w:p>
    <w:p w14:paraId="7939F44E" w14:textId="77777777" w:rsidR="00364B9D" w:rsidRPr="001F1335" w:rsidRDefault="00364B9D" w:rsidP="00364B9D">
      <w:pPr>
        <w:rPr>
          <w:rFonts w:cstheme="majorHAnsi"/>
          <w:sz w:val="16"/>
        </w:rPr>
      </w:pPr>
      <w:r w:rsidRPr="001F1335">
        <w:rPr>
          <w:rFonts w:cstheme="majorHAnsi"/>
          <w:sz w:val="16"/>
        </w:rPr>
        <w:t xml:space="preserve">There are two things </w:t>
      </w:r>
      <w:r w:rsidRPr="001F1335">
        <w:rPr>
          <w:rFonts w:cstheme="majorHAnsi"/>
          <w:u w:val="single"/>
        </w:rPr>
        <w:t>New Delhi marketing executive Khyati Malhotra never leaves home without: Her taser and a pepper spray</w:t>
      </w:r>
      <w:r w:rsidRPr="001F1335">
        <w:rPr>
          <w:rFonts w:cstheme="majorHAnsi"/>
          <w:sz w:val="16"/>
        </w:rPr>
        <w:t xml:space="preserve">. </w:t>
      </w:r>
      <w:r w:rsidRPr="001F1335">
        <w:rPr>
          <w:rFonts w:cstheme="majorHAnsi"/>
          <w:u w:val="single"/>
        </w:rPr>
        <w:t xml:space="preserve">It’s just part of the investment she makes to stay safe in a country where crimes reported against women have surged </w:t>
      </w:r>
      <w:r w:rsidRPr="001F1335">
        <w:rPr>
          <w:rStyle w:val="Emphasis"/>
          <w:rFonts w:cstheme="majorHAnsi"/>
        </w:rPr>
        <w:t>over 80 percent in a decade and deadly cases of sexual violence often roil cities and villages</w:t>
      </w:r>
      <w:r w:rsidRPr="001F1335">
        <w:rPr>
          <w:rFonts w:cstheme="majorHAnsi"/>
          <w:sz w:val="16"/>
        </w:rPr>
        <w:t xml:space="preserve">. So a chunk of Malhotra’s salary goes into a car and driver to avoid the dangers of public transport, where women are cat-called, groped and assaulted. In Bangalore, Vidya Laxman, an executive at a multinational in India, pays for a battalion of household help and security cameras to keep her children safe. Sajna Nair of Delhi figures she’s lost almost $200,000 in earnings after quitting a bank job because she couldn’t find safe childcare for her daughter. In recent months, the rape, torture and murder of an eight-year-old girl in the state of Jammu, an 11-year-old in Gujarat and the rape of 16-year-old in Uttar Pradesh have laid bare how India treats its women and children. Lawmakers have said they will push for more stringent punishments to deter such crimes. Meanwhile, </w:t>
      </w:r>
      <w:r w:rsidRPr="001F1335">
        <w:rPr>
          <w:rFonts w:cstheme="majorHAnsi"/>
          <w:highlight w:val="yellow"/>
          <w:u w:val="single"/>
        </w:rPr>
        <w:t>dozens of interviews reveal a</w:t>
      </w:r>
      <w:r w:rsidRPr="001F1335">
        <w:rPr>
          <w:rFonts w:cstheme="majorHAnsi"/>
          <w:u w:val="single"/>
        </w:rPr>
        <w:t xml:space="preserve"> </w:t>
      </w:r>
      <w:r w:rsidRPr="001F1335">
        <w:rPr>
          <w:rFonts w:cstheme="majorHAnsi"/>
          <w:sz w:val="16"/>
          <w:szCs w:val="16"/>
        </w:rPr>
        <w:t xml:space="preserve">less acknowledged </w:t>
      </w:r>
      <w:r w:rsidRPr="001F1335">
        <w:rPr>
          <w:rStyle w:val="Emphasis"/>
          <w:rFonts w:cstheme="majorHAnsi"/>
          <w:highlight w:val="yellow"/>
        </w:rPr>
        <w:t>economic effect</w:t>
      </w:r>
      <w:r w:rsidRPr="001F1335">
        <w:rPr>
          <w:rFonts w:cstheme="majorHAnsi"/>
          <w:sz w:val="16"/>
        </w:rPr>
        <w:t xml:space="preserve">: </w:t>
      </w:r>
      <w:r w:rsidRPr="001F1335">
        <w:rPr>
          <w:rFonts w:cstheme="majorHAnsi"/>
          <w:u w:val="single"/>
        </w:rPr>
        <w:t xml:space="preserve">Increasingly </w:t>
      </w:r>
      <w:r w:rsidRPr="001F1335">
        <w:rPr>
          <w:rFonts w:cstheme="majorHAnsi"/>
          <w:highlight w:val="yellow"/>
          <w:u w:val="single"/>
        </w:rPr>
        <w:t>afraid for their own</w:t>
      </w:r>
      <w:r w:rsidRPr="001F1335">
        <w:rPr>
          <w:rFonts w:cstheme="majorHAnsi"/>
          <w:u w:val="single"/>
        </w:rPr>
        <w:t xml:space="preserve"> and their children's </w:t>
      </w:r>
      <w:r w:rsidRPr="001F1335">
        <w:rPr>
          <w:rFonts w:cstheme="majorHAnsi"/>
          <w:highlight w:val="yellow"/>
          <w:u w:val="single"/>
        </w:rPr>
        <w:t>safety</w:t>
      </w:r>
      <w:r w:rsidRPr="001F1335">
        <w:rPr>
          <w:rFonts w:cstheme="majorHAnsi"/>
          <w:sz w:val="16"/>
        </w:rPr>
        <w:t xml:space="preserve">, many </w:t>
      </w:r>
      <w:r w:rsidRPr="001F1335">
        <w:rPr>
          <w:rStyle w:val="Emphasis"/>
          <w:rFonts w:cstheme="majorHAnsi"/>
          <w:highlight w:val="yellow"/>
        </w:rPr>
        <w:t>women are</w:t>
      </w:r>
      <w:r w:rsidRPr="001F1335">
        <w:rPr>
          <w:rStyle w:val="Emphasis"/>
          <w:rFonts w:cstheme="majorHAnsi"/>
        </w:rPr>
        <w:t xml:space="preserve"> simply </w:t>
      </w:r>
      <w:r w:rsidRPr="001F1335">
        <w:rPr>
          <w:rStyle w:val="Emphasis"/>
          <w:rFonts w:cstheme="majorHAnsi"/>
          <w:highlight w:val="yellow"/>
        </w:rPr>
        <w:t xml:space="preserve">leaving the workforce </w:t>
      </w:r>
      <w:r w:rsidRPr="001F1335">
        <w:rPr>
          <w:rStyle w:val="Emphasis"/>
          <w:rFonts w:cstheme="majorHAnsi"/>
        </w:rPr>
        <w:t>or taking lower-paying jobs</w:t>
      </w:r>
      <w:r w:rsidRPr="001F1335">
        <w:rPr>
          <w:rFonts w:cstheme="majorHAnsi"/>
          <w:sz w:val="16"/>
        </w:rPr>
        <w:t xml:space="preserve">. </w:t>
      </w:r>
      <w:r w:rsidRPr="001F1335">
        <w:rPr>
          <w:rFonts w:cstheme="majorHAnsi"/>
          <w:highlight w:val="yellow"/>
          <w:u w:val="single"/>
        </w:rPr>
        <w:t>In</w:t>
      </w:r>
      <w:r w:rsidRPr="001F1335">
        <w:rPr>
          <w:rFonts w:cstheme="majorHAnsi"/>
          <w:u w:val="single"/>
        </w:rPr>
        <w:t xml:space="preserve"> the </w:t>
      </w:r>
      <w:r w:rsidRPr="001F1335">
        <w:rPr>
          <w:rFonts w:cstheme="majorHAnsi"/>
          <w:highlight w:val="yellow"/>
          <w:u w:val="single"/>
        </w:rPr>
        <w:t>eight years</w:t>
      </w:r>
      <w:r w:rsidRPr="001F1335">
        <w:rPr>
          <w:rFonts w:cstheme="majorHAnsi"/>
          <w:u w:val="single"/>
        </w:rPr>
        <w:t xml:space="preserve"> from 2004, about </w:t>
      </w:r>
      <w:r w:rsidRPr="001F1335">
        <w:rPr>
          <w:rFonts w:cstheme="majorHAnsi"/>
          <w:highlight w:val="yellow"/>
          <w:u w:val="single"/>
        </w:rPr>
        <w:t>20 million women</w:t>
      </w:r>
      <w:r w:rsidRPr="001F1335">
        <w:rPr>
          <w:rFonts w:cstheme="majorHAnsi"/>
          <w:u w:val="single"/>
        </w:rPr>
        <w:t xml:space="preserve"> </w:t>
      </w:r>
      <w:r w:rsidRPr="001F1335">
        <w:rPr>
          <w:rFonts w:cstheme="majorHAnsi"/>
          <w:sz w:val="16"/>
        </w:rPr>
        <w:t>(</w:t>
      </w:r>
      <w:r w:rsidRPr="001F1335">
        <w:rPr>
          <w:rFonts w:cstheme="majorHAnsi"/>
          <w:u w:val="single"/>
        </w:rPr>
        <w:t>the size of the combined populations of New York, London and Paris</w:t>
      </w:r>
      <w:r w:rsidRPr="001F1335">
        <w:rPr>
          <w:rFonts w:cstheme="majorHAnsi"/>
          <w:sz w:val="16"/>
        </w:rPr>
        <w:t xml:space="preserve">) </w:t>
      </w:r>
      <w:r w:rsidRPr="001F1335">
        <w:rPr>
          <w:rStyle w:val="Emphasis"/>
          <w:rFonts w:cstheme="majorHAnsi"/>
          <w:highlight w:val="yellow"/>
        </w:rPr>
        <w:t>vanished from India’s workforce</w:t>
      </w:r>
      <w:r w:rsidRPr="001F1335">
        <w:rPr>
          <w:rFonts w:cstheme="majorHAnsi"/>
          <w:sz w:val="16"/>
        </w:rPr>
        <w:t xml:space="preserve">, the World Bank estimates. “There’s no place where I could leave my child without worrying about safety,” said </w:t>
      </w:r>
      <w:r w:rsidRPr="001F1335">
        <w:rPr>
          <w:rFonts w:cstheme="majorHAnsi"/>
          <w:u w:val="single"/>
        </w:rPr>
        <w:t xml:space="preserve">Indu </w:t>
      </w:r>
      <w:r w:rsidRPr="001F1335">
        <w:rPr>
          <w:rFonts w:cstheme="majorHAnsi"/>
          <w:highlight w:val="yellow"/>
          <w:u w:val="single"/>
        </w:rPr>
        <w:t>Bhandari</w:t>
      </w:r>
      <w:r w:rsidRPr="001F1335">
        <w:rPr>
          <w:rFonts w:cstheme="majorHAnsi"/>
          <w:u w:val="single"/>
        </w:rPr>
        <w:t xml:space="preserve">, </w:t>
      </w:r>
      <w:r w:rsidRPr="001F1335">
        <w:rPr>
          <w:rFonts w:cstheme="majorHAnsi"/>
          <w:sz w:val="16"/>
        </w:rPr>
        <w:t xml:space="preserve">who </w:t>
      </w:r>
      <w:r w:rsidRPr="001F1335">
        <w:rPr>
          <w:rFonts w:cstheme="majorHAnsi"/>
          <w:highlight w:val="yellow"/>
          <w:u w:val="single"/>
        </w:rPr>
        <w:t>quit a lucrative corporate career</w:t>
      </w:r>
      <w:r w:rsidRPr="001F1335">
        <w:rPr>
          <w:rFonts w:cstheme="majorHAnsi"/>
          <w:u w:val="single"/>
        </w:rPr>
        <w:t xml:space="preserve"> to teach </w:t>
      </w:r>
      <w:r w:rsidRPr="001F1335">
        <w:rPr>
          <w:rFonts w:cstheme="majorHAnsi"/>
          <w:highlight w:val="yellow"/>
          <w:u w:val="single"/>
        </w:rPr>
        <w:t>because of those worries</w:t>
      </w:r>
      <w:r w:rsidRPr="001F1335">
        <w:rPr>
          <w:rFonts w:cstheme="majorHAnsi"/>
          <w:sz w:val="16"/>
        </w:rPr>
        <w:t xml:space="preserve">. “Having been a target of sexual abuse as a child, I knew first-hand what I could be exposing my child to.” </w:t>
      </w:r>
      <w:r w:rsidRPr="001F1335">
        <w:rPr>
          <w:rFonts w:cstheme="majorHAnsi"/>
          <w:highlight w:val="yellow"/>
          <w:u w:val="single"/>
        </w:rPr>
        <w:t>Decisions like hers are a blow to</w:t>
      </w:r>
      <w:r w:rsidRPr="001F1335">
        <w:rPr>
          <w:rFonts w:cstheme="majorHAnsi"/>
          <w:u w:val="single"/>
        </w:rPr>
        <w:t xml:space="preserve"> </w:t>
      </w:r>
      <w:r w:rsidRPr="001F1335">
        <w:rPr>
          <w:rFonts w:cstheme="majorHAnsi"/>
          <w:sz w:val="16"/>
        </w:rPr>
        <w:t xml:space="preserve">foreign and local </w:t>
      </w:r>
      <w:r w:rsidRPr="001F1335">
        <w:rPr>
          <w:rFonts w:cstheme="majorHAnsi"/>
          <w:highlight w:val="yellow"/>
          <w:u w:val="single"/>
        </w:rPr>
        <w:t>companies looking to hire more women in Asia’s third largest economy</w:t>
      </w:r>
      <w:r w:rsidRPr="001F1335">
        <w:rPr>
          <w:rFonts w:cstheme="majorHAnsi"/>
          <w:sz w:val="16"/>
        </w:rPr>
        <w:t xml:space="preserve">. </w:t>
      </w:r>
      <w:r w:rsidRPr="001F1335">
        <w:rPr>
          <w:rStyle w:val="Emphasis"/>
          <w:rFonts w:cstheme="majorHAnsi"/>
          <w:highlight w:val="yellow"/>
        </w:rPr>
        <w:t>They also threaten Prime Minister</w:t>
      </w:r>
      <w:r w:rsidRPr="001F1335">
        <w:rPr>
          <w:rStyle w:val="Emphasis"/>
          <w:rFonts w:cstheme="majorHAnsi"/>
        </w:rPr>
        <w:t xml:space="preserve"> Narendra </w:t>
      </w:r>
      <w:r w:rsidRPr="001F1335">
        <w:rPr>
          <w:rStyle w:val="Emphasis"/>
          <w:rFonts w:cstheme="majorHAnsi"/>
          <w:highlight w:val="yellow"/>
        </w:rPr>
        <w:t>Modi’s agenda as he pushes to attract foreign investment and boost India’s economic heft</w:t>
      </w:r>
      <w:r w:rsidRPr="001F1335">
        <w:rPr>
          <w:rStyle w:val="Emphasis"/>
          <w:rFonts w:cstheme="majorHAnsi"/>
        </w:rPr>
        <w:t xml:space="preserve"> globally</w:t>
      </w:r>
      <w:r w:rsidRPr="001F1335">
        <w:rPr>
          <w:rFonts w:cstheme="majorHAnsi"/>
          <w:sz w:val="16"/>
        </w:rPr>
        <w:t xml:space="preserve">. </w:t>
      </w:r>
      <w:r w:rsidRPr="001F1335">
        <w:rPr>
          <w:rFonts w:cstheme="majorHAnsi"/>
          <w:u w:val="single"/>
        </w:rPr>
        <w:t xml:space="preserve">India shows just how much violence and </w:t>
      </w:r>
      <w:r w:rsidRPr="001F1335">
        <w:rPr>
          <w:rFonts w:cstheme="majorHAnsi"/>
          <w:highlight w:val="yellow"/>
          <w:u w:val="single"/>
        </w:rPr>
        <w:t>sexual assault against women can hold back communities</w:t>
      </w:r>
      <w:r w:rsidRPr="001F1335">
        <w:rPr>
          <w:rFonts w:cstheme="majorHAnsi"/>
          <w:u w:val="single"/>
        </w:rPr>
        <w:t xml:space="preserve"> </w:t>
      </w:r>
      <w:r w:rsidRPr="001F1335">
        <w:rPr>
          <w:rFonts w:cstheme="majorHAnsi"/>
          <w:sz w:val="16"/>
        </w:rPr>
        <w:t xml:space="preserve">— </w:t>
      </w:r>
      <w:r w:rsidRPr="001F1335">
        <w:rPr>
          <w:rStyle w:val="Emphasis"/>
          <w:rFonts w:cstheme="majorHAnsi"/>
          <w:highlight w:val="yellow"/>
        </w:rPr>
        <w:t>and an entire nation</w:t>
      </w:r>
      <w:r w:rsidRPr="001F1335">
        <w:rPr>
          <w:rFonts w:cstheme="majorHAnsi"/>
          <w:sz w:val="16"/>
        </w:rPr>
        <w:t xml:space="preserve">. </w:t>
      </w:r>
      <w:r w:rsidRPr="001F1335">
        <w:rPr>
          <w:rFonts w:cstheme="majorHAnsi"/>
          <w:highlight w:val="yellow"/>
          <w:u w:val="single"/>
        </w:rPr>
        <w:t xml:space="preserve">India could increase its GDP by </w:t>
      </w:r>
      <w:r w:rsidRPr="001F1335">
        <w:rPr>
          <w:rStyle w:val="Emphasis"/>
          <w:rFonts w:cstheme="majorHAnsi"/>
          <w:highlight w:val="yellow"/>
        </w:rPr>
        <w:t xml:space="preserve">$770 billion </w:t>
      </w:r>
      <w:r w:rsidRPr="001F1335">
        <w:rPr>
          <w:rFonts w:cstheme="majorHAnsi"/>
          <w:highlight w:val="yellow"/>
          <w:u w:val="single"/>
        </w:rPr>
        <w:t>by 2025 by getting more women to work and increasing equality</w:t>
      </w:r>
      <w:r w:rsidRPr="001F1335">
        <w:rPr>
          <w:rFonts w:cstheme="majorHAnsi"/>
          <w:sz w:val="16"/>
        </w:rPr>
        <w:t xml:space="preserve">, according to McKinsey Global Institute. </w:t>
      </w:r>
      <w:r w:rsidRPr="001F1335">
        <w:rPr>
          <w:rFonts w:cstheme="majorHAnsi"/>
          <w:u w:val="single"/>
        </w:rPr>
        <w:t>Yet, only 27 percent of Indian women are in employment</w:t>
      </w:r>
      <w:r w:rsidRPr="001F1335">
        <w:rPr>
          <w:rFonts w:cstheme="majorHAnsi"/>
          <w:sz w:val="16"/>
        </w:rPr>
        <w:t xml:space="preserve">. That’s the lowest among the major emerging nations and G-20 countries, and better only than Saudi Arabia, according to the publication IndiaSpend. </w:t>
      </w:r>
      <w:r w:rsidRPr="001F1335">
        <w:rPr>
          <w:rFonts w:cstheme="majorHAnsi"/>
          <w:u w:val="single"/>
        </w:rPr>
        <w:t>“</w:t>
      </w:r>
      <w:r w:rsidRPr="001F1335">
        <w:rPr>
          <w:rFonts w:cstheme="majorHAnsi"/>
          <w:highlight w:val="yellow"/>
          <w:u w:val="single"/>
        </w:rPr>
        <w:t>If we are able to establish a safer environment</w:t>
      </w:r>
      <w:r w:rsidRPr="001F1335">
        <w:rPr>
          <w:rFonts w:cstheme="majorHAnsi"/>
          <w:sz w:val="16"/>
        </w:rPr>
        <w:t xml:space="preserve">, definitely </w:t>
      </w:r>
      <w:r w:rsidRPr="001F1335">
        <w:rPr>
          <w:rFonts w:cstheme="majorHAnsi"/>
          <w:highlight w:val="yellow"/>
          <w:u w:val="single"/>
        </w:rPr>
        <w:t>more women will step out for jobs</w:t>
      </w:r>
      <w:r w:rsidRPr="001F1335">
        <w:rPr>
          <w:rFonts w:cstheme="majorHAnsi"/>
          <w:sz w:val="16"/>
        </w:rPr>
        <w:t xml:space="preserve">, </w:t>
      </w:r>
      <w:r w:rsidRPr="001F1335">
        <w:rPr>
          <w:rFonts w:cstheme="majorHAnsi"/>
          <w:u w:val="single"/>
        </w:rPr>
        <w:t>adding to the workforce</w:t>
      </w:r>
      <w:r w:rsidRPr="001F1335">
        <w:rPr>
          <w:rFonts w:cstheme="majorHAnsi"/>
          <w:sz w:val="16"/>
        </w:rPr>
        <w:t xml:space="preserve">,” </w:t>
      </w:r>
      <w:r w:rsidRPr="001F1335">
        <w:rPr>
          <w:rFonts w:cstheme="majorHAnsi"/>
          <w:u w:val="single"/>
        </w:rPr>
        <w:t>said Anjali Verma, an economist at PhillipCapital in Mumbai</w:t>
      </w:r>
      <w:r w:rsidRPr="001F1335">
        <w:rPr>
          <w:rFonts w:cstheme="majorHAnsi"/>
          <w:sz w:val="16"/>
        </w:rPr>
        <w:t>. “</w:t>
      </w:r>
      <w:r w:rsidRPr="001F1335">
        <w:rPr>
          <w:rFonts w:cstheme="majorHAnsi"/>
          <w:highlight w:val="yellow"/>
          <w:u w:val="single"/>
        </w:rPr>
        <w:t>In a decade this may contribute to higher</w:t>
      </w:r>
      <w:r w:rsidRPr="001F1335">
        <w:rPr>
          <w:rFonts w:cstheme="majorHAnsi"/>
          <w:u w:val="single"/>
        </w:rPr>
        <w:t xml:space="preserve"> overall consumption, savings, and </w:t>
      </w:r>
      <w:r w:rsidRPr="001F1335">
        <w:rPr>
          <w:rStyle w:val="Emphasis"/>
          <w:rFonts w:cstheme="majorHAnsi"/>
          <w:highlight w:val="yellow"/>
        </w:rPr>
        <w:t>economic growth</w:t>
      </w:r>
      <w:r w:rsidRPr="001F1335">
        <w:rPr>
          <w:rFonts w:cstheme="majorHAnsi"/>
          <w:sz w:val="16"/>
        </w:rPr>
        <w:t xml:space="preserve">.” Girija </w:t>
      </w:r>
      <w:r w:rsidRPr="001F1335">
        <w:rPr>
          <w:rFonts w:cstheme="majorHAnsi"/>
          <w:u w:val="single"/>
        </w:rPr>
        <w:t>Borker</w:t>
      </w:r>
      <w:r w:rsidRPr="001F1335">
        <w:rPr>
          <w:rFonts w:cstheme="majorHAnsi"/>
          <w:sz w:val="16"/>
        </w:rPr>
        <w:t xml:space="preserve">, a Ph.D. candidate in economics at Brown University, </w:t>
      </w:r>
      <w:r w:rsidRPr="001F1335">
        <w:rPr>
          <w:rFonts w:cstheme="majorHAnsi"/>
          <w:u w:val="single"/>
        </w:rPr>
        <w:t xml:space="preserve">in a study of more than 4,000 women at Delhi University </w:t>
      </w:r>
      <w:r w:rsidRPr="001F1335">
        <w:rPr>
          <w:rStyle w:val="Emphasis"/>
          <w:rFonts w:cstheme="majorHAnsi"/>
        </w:rPr>
        <w:t>found female students willing to pay almost $300 more than men for a safer travel route because most faced some form of street harassment</w:t>
      </w:r>
      <w:r w:rsidRPr="001F1335">
        <w:rPr>
          <w:rFonts w:cstheme="majorHAnsi"/>
          <w:sz w:val="16"/>
        </w:rPr>
        <w:t>. “</w:t>
      </w:r>
      <w:r w:rsidRPr="001F1335">
        <w:rPr>
          <w:rFonts w:cstheme="majorHAnsi"/>
          <w:u w:val="single"/>
        </w:rPr>
        <w:t>With the rapid urbanization, India needs better policies for women's safety</w:t>
      </w:r>
      <w:r w:rsidRPr="001F1335">
        <w:rPr>
          <w:rFonts w:cstheme="majorHAnsi"/>
          <w:sz w:val="16"/>
        </w:rPr>
        <w:t xml:space="preserve">,” Borker said. In India, </w:t>
      </w:r>
      <w:r w:rsidRPr="001F1335">
        <w:rPr>
          <w:rFonts w:cstheme="majorHAnsi"/>
          <w:u w:val="single"/>
        </w:rPr>
        <w:t>preference for male children has skewed the gender balance</w:t>
      </w:r>
      <w:r w:rsidRPr="001F1335">
        <w:rPr>
          <w:rFonts w:cstheme="majorHAnsi"/>
          <w:sz w:val="16"/>
        </w:rPr>
        <w:t xml:space="preserve">, leading to a whopping 37 million more men than women. Two-thirds of the country live in villages that follow feudal, caste and gender hierarchies. </w:t>
      </w:r>
      <w:r w:rsidRPr="001F1335">
        <w:rPr>
          <w:rFonts w:cstheme="majorHAnsi"/>
          <w:u w:val="single"/>
        </w:rPr>
        <w:t>That means many women never make formal complaints when they are harassed, and perpetrators often go unpunished</w:t>
      </w:r>
      <w:r w:rsidRPr="001F1335">
        <w:rPr>
          <w:rFonts w:cstheme="majorHAnsi"/>
          <w:sz w:val="16"/>
        </w:rPr>
        <w:t xml:space="preserve">. It also makes it hard to draw international comparisons. </w:t>
      </w:r>
      <w:r w:rsidRPr="001F1335">
        <w:rPr>
          <w:rFonts w:cstheme="majorHAnsi"/>
          <w:u w:val="single"/>
        </w:rPr>
        <w:t xml:space="preserve">Crimes against women surged 83 percent from 2007 to 2016, </w:t>
      </w:r>
      <w:r w:rsidRPr="001F1335">
        <w:rPr>
          <w:rFonts w:cstheme="majorHAnsi"/>
          <w:sz w:val="16"/>
        </w:rPr>
        <w:t xml:space="preserve">government data show, </w:t>
      </w:r>
      <w:r w:rsidRPr="001F1335">
        <w:rPr>
          <w:rFonts w:cstheme="majorHAnsi"/>
          <w:u w:val="single"/>
        </w:rPr>
        <w:t>resulting in 39 crimes every hour</w:t>
      </w:r>
      <w:r w:rsidRPr="001F1335">
        <w:rPr>
          <w:rFonts w:cstheme="majorHAnsi"/>
          <w:sz w:val="16"/>
        </w:rPr>
        <w:t>. Public pressure forced lawmakers to recommend the death penalty for child rapists and they are debating a similar punishment for the rape of women. Many businesses are spending more on transport and other benefits to women. Yet filling all the gaps is hard. “In most advanced economies there are social structures, better travel infrastructure, better creches,” said Nanda Majumdar, who heads intellectual capital and professional development at law firm Nishith Desai Associates. Nair said she could have invested earnings from her more lucrative financial career in the property or stock markets. She now runs a public relations business. In New Delhi, Zeba, 25, is heartbroken after male family members refused to let her go to nursing school after a rape nearby. “</w:t>
      </w:r>
      <w:r w:rsidRPr="001F1335">
        <w:rPr>
          <w:rFonts w:cstheme="majorHAnsi"/>
          <w:u w:val="single"/>
        </w:rPr>
        <w:t>Things would have been so different if I was a man</w:t>
      </w:r>
      <w:r w:rsidRPr="001F1335">
        <w:rPr>
          <w:rFonts w:cstheme="majorHAnsi"/>
          <w:sz w:val="16"/>
        </w:rPr>
        <w:t>,” said Zeba. “</w:t>
      </w:r>
      <w:r w:rsidRPr="001F1335">
        <w:rPr>
          <w:rFonts w:cstheme="majorHAnsi"/>
          <w:u w:val="single"/>
        </w:rPr>
        <w:t>I would certainly have been richer</w:t>
      </w:r>
      <w:r w:rsidRPr="001F1335">
        <w:rPr>
          <w:rFonts w:cstheme="majorHAnsi"/>
          <w:sz w:val="16"/>
        </w:rPr>
        <w:t xml:space="preserve">.” Below are </w:t>
      </w:r>
      <w:r w:rsidRPr="001F1335">
        <w:rPr>
          <w:rFonts w:cstheme="majorHAnsi"/>
          <w:u w:val="single"/>
        </w:rPr>
        <w:t xml:space="preserve">excerpts from the </w:t>
      </w:r>
      <w:r w:rsidRPr="001F1335">
        <w:rPr>
          <w:rFonts w:cstheme="majorHAnsi"/>
          <w:highlight w:val="yellow"/>
          <w:u w:val="single"/>
        </w:rPr>
        <w:t>women</w:t>
      </w:r>
      <w:r w:rsidRPr="001F1335">
        <w:rPr>
          <w:rFonts w:cstheme="majorHAnsi"/>
          <w:u w:val="single"/>
        </w:rPr>
        <w:t xml:space="preserve"> Bloomberg interviewed</w:t>
      </w:r>
      <w:r w:rsidRPr="001F1335">
        <w:rPr>
          <w:rFonts w:cstheme="majorHAnsi"/>
          <w:sz w:val="16"/>
        </w:rPr>
        <w:t xml:space="preserve">. </w:t>
      </w:r>
      <w:r w:rsidRPr="001F1335">
        <w:rPr>
          <w:rFonts w:cstheme="majorHAnsi"/>
          <w:u w:val="single"/>
        </w:rPr>
        <w:t xml:space="preserve">In their own voices they </w:t>
      </w:r>
      <w:r w:rsidRPr="001F1335">
        <w:rPr>
          <w:rFonts w:cstheme="majorHAnsi"/>
          <w:highlight w:val="yellow"/>
          <w:u w:val="single"/>
        </w:rPr>
        <w:t>show the price India’s women — and its economy — are paying</w:t>
      </w:r>
      <w:r w:rsidRPr="001F1335">
        <w:rPr>
          <w:rFonts w:cstheme="majorHAnsi"/>
          <w:sz w:val="16"/>
        </w:rPr>
        <w:t>.</w:t>
      </w:r>
    </w:p>
    <w:p w14:paraId="3F5E3E82" w14:textId="77777777" w:rsidR="00B50F75" w:rsidRPr="001F1335" w:rsidRDefault="00B50F75" w:rsidP="00B50F75">
      <w:pPr>
        <w:pStyle w:val="Heading4"/>
        <w:rPr>
          <w:rFonts w:cstheme="majorHAnsi"/>
        </w:rPr>
      </w:pPr>
      <w:r w:rsidRPr="001F1335">
        <w:rPr>
          <w:rFonts w:cstheme="majorHAnsi"/>
        </w:rPr>
        <w:t>Alt causes to India- growing population, decreasing poverty</w:t>
      </w:r>
      <w:r w:rsidR="00ED7BC1" w:rsidRPr="001F1335">
        <w:rPr>
          <w:rFonts w:cstheme="majorHAnsi"/>
        </w:rPr>
        <w:t xml:space="preserve"> – turns warming</w:t>
      </w:r>
    </w:p>
    <w:p w14:paraId="1D90E9E7" w14:textId="77777777" w:rsidR="00B50F75" w:rsidRPr="001F1335" w:rsidRDefault="00B50F75" w:rsidP="00B50F75">
      <w:pPr>
        <w:rPr>
          <w:rFonts w:cstheme="majorHAnsi"/>
        </w:rPr>
      </w:pPr>
      <w:r w:rsidRPr="001F1335">
        <w:rPr>
          <w:rStyle w:val="Style13ptBold"/>
          <w:rFonts w:cstheme="majorHAnsi"/>
        </w:rPr>
        <w:t>Mishra 15</w:t>
      </w:r>
      <w:r w:rsidRPr="001F1335">
        <w:rPr>
          <w:rFonts w:cstheme="majorHAnsi"/>
        </w:rPr>
        <w:t xml:space="preserve"> (Anish Mishra, Senior Vice President of IPB NRI Business at Citibank NA, October 29</w:t>
      </w:r>
      <w:r w:rsidRPr="001F1335">
        <w:rPr>
          <w:rFonts w:cstheme="majorHAnsi"/>
          <w:vertAlign w:val="superscript"/>
        </w:rPr>
        <w:t>th</w:t>
      </w:r>
      <w:r w:rsidRPr="001F1335">
        <w:rPr>
          <w:rFonts w:cstheme="majorHAnsi"/>
        </w:rPr>
        <w:t xml:space="preserve">, “Why India must take climate change seriously,” </w:t>
      </w:r>
      <w:hyperlink r:id="rId130" w:history="1">
        <w:r w:rsidRPr="001F1335">
          <w:rPr>
            <w:rStyle w:val="Hyperlink"/>
            <w:rFonts w:cstheme="majorHAnsi"/>
          </w:rPr>
          <w:t>http://www.japantimes.co.jp/opinion/2015/10/29/commentary/world-commentary/india-must-take-climate-change-seriously/</w:t>
        </w:r>
      </w:hyperlink>
      <w:r w:rsidRPr="001F1335">
        <w:rPr>
          <w:rFonts w:cstheme="majorHAnsi"/>
        </w:rPr>
        <w:t>, accessed on 7/22/18, AB)</w:t>
      </w:r>
    </w:p>
    <w:p w14:paraId="5B6A133D" w14:textId="77777777" w:rsidR="00B50F75" w:rsidRPr="001F1335" w:rsidRDefault="00B50F75" w:rsidP="00364B9D">
      <w:pPr>
        <w:rPr>
          <w:rFonts w:cstheme="majorHAnsi"/>
          <w:sz w:val="16"/>
        </w:rPr>
      </w:pPr>
      <w:r w:rsidRPr="001F1335">
        <w:rPr>
          <w:rStyle w:val="StyleUnderline"/>
          <w:rFonts w:cstheme="majorHAnsi"/>
        </w:rPr>
        <w:t>The U</w:t>
      </w:r>
      <w:r w:rsidRPr="001F1335">
        <w:rPr>
          <w:rFonts w:cstheme="majorHAnsi"/>
          <w:sz w:val="16"/>
        </w:rPr>
        <w:t xml:space="preserve">nited </w:t>
      </w:r>
      <w:r w:rsidRPr="001F1335">
        <w:rPr>
          <w:rStyle w:val="StyleUnderline"/>
          <w:rFonts w:cstheme="majorHAnsi"/>
        </w:rPr>
        <w:t>N</w:t>
      </w:r>
      <w:r w:rsidRPr="001F1335">
        <w:rPr>
          <w:rFonts w:cstheme="majorHAnsi"/>
          <w:sz w:val="16"/>
        </w:rPr>
        <w:t xml:space="preserve">ations Department of Economic and Social Affairs </w:t>
      </w:r>
      <w:r w:rsidRPr="001F1335">
        <w:rPr>
          <w:rStyle w:val="StyleUnderline"/>
          <w:rFonts w:cstheme="majorHAnsi"/>
        </w:rPr>
        <w:t xml:space="preserve">has projected that </w:t>
      </w:r>
      <w:r w:rsidRPr="001F1335">
        <w:rPr>
          <w:rStyle w:val="StyleUnderline"/>
          <w:rFonts w:cstheme="majorHAnsi"/>
          <w:highlight w:val="yellow"/>
        </w:rPr>
        <w:t>by 2028 India will be the world’s most populous country</w:t>
      </w:r>
      <w:r w:rsidRPr="001F1335">
        <w:rPr>
          <w:rFonts w:cstheme="majorHAnsi"/>
          <w:sz w:val="16"/>
        </w:rPr>
        <w:t xml:space="preserve">, with 1.45 billion people. </w:t>
      </w:r>
      <w:r w:rsidRPr="001F1335">
        <w:rPr>
          <w:rStyle w:val="StyleUnderline"/>
          <w:rFonts w:cstheme="majorHAnsi"/>
        </w:rPr>
        <w:t>According to the I</w:t>
      </w:r>
      <w:r w:rsidRPr="001F1335">
        <w:rPr>
          <w:rFonts w:cstheme="majorHAnsi"/>
          <w:sz w:val="16"/>
        </w:rPr>
        <w:t xml:space="preserve">nternational </w:t>
      </w:r>
      <w:r w:rsidRPr="001F1335">
        <w:rPr>
          <w:rStyle w:val="StyleUnderline"/>
          <w:rFonts w:cstheme="majorHAnsi"/>
        </w:rPr>
        <w:t>M</w:t>
      </w:r>
      <w:r w:rsidRPr="001F1335">
        <w:rPr>
          <w:rFonts w:cstheme="majorHAnsi"/>
          <w:sz w:val="16"/>
        </w:rPr>
        <w:t xml:space="preserve">onetary </w:t>
      </w:r>
      <w:r w:rsidRPr="001F1335">
        <w:rPr>
          <w:rStyle w:val="StyleUnderline"/>
          <w:rFonts w:cstheme="majorHAnsi"/>
        </w:rPr>
        <w:t>F</w:t>
      </w:r>
      <w:r w:rsidRPr="001F1335">
        <w:rPr>
          <w:rFonts w:cstheme="majorHAnsi"/>
          <w:sz w:val="16"/>
        </w:rPr>
        <w:t xml:space="preserve">und, </w:t>
      </w:r>
      <w:r w:rsidRPr="001F1335">
        <w:rPr>
          <w:rStyle w:val="StyleUnderline"/>
          <w:rFonts w:cstheme="majorHAnsi"/>
          <w:highlight w:val="yellow"/>
        </w:rPr>
        <w:t>India is the world’s faster growing economy</w:t>
      </w:r>
      <w:r w:rsidRPr="001F1335">
        <w:rPr>
          <w:rStyle w:val="StyleUnderline"/>
          <w:rFonts w:cstheme="majorHAnsi"/>
        </w:rPr>
        <w:t xml:space="preserve"> with GDP growth of 7.5 percent, ahead of China</w:t>
      </w:r>
      <w:r w:rsidRPr="001F1335">
        <w:rPr>
          <w:rFonts w:cstheme="majorHAnsi"/>
          <w:sz w:val="16"/>
        </w:rPr>
        <w:t xml:space="preserve">. As of today, </w:t>
      </w:r>
      <w:r w:rsidRPr="001F1335">
        <w:rPr>
          <w:rStyle w:val="StyleUnderline"/>
          <w:rFonts w:cstheme="majorHAnsi"/>
          <w:highlight w:val="yellow"/>
        </w:rPr>
        <w:t>nearly half a billion Indians do not have full access to electricity supply and running water</w:t>
      </w:r>
      <w:r w:rsidRPr="001F1335">
        <w:rPr>
          <w:rFonts w:cstheme="majorHAnsi"/>
          <w:sz w:val="16"/>
        </w:rPr>
        <w:t xml:space="preserve">. If anyone were to listen to the aspirations and promises of Indian politicians during election rallies, it would appear very clear that </w:t>
      </w:r>
      <w:r w:rsidRPr="001F1335">
        <w:rPr>
          <w:rStyle w:val="StyleUnderline"/>
          <w:rFonts w:cstheme="majorHAnsi"/>
        </w:rPr>
        <w:t xml:space="preserve">this great democracy is </w:t>
      </w:r>
      <w:r w:rsidRPr="001F1335">
        <w:rPr>
          <w:rStyle w:val="StyleUnderline"/>
          <w:rFonts w:cstheme="majorHAnsi"/>
          <w:highlight w:val="yellow"/>
        </w:rPr>
        <w:t>still struggling with poverty and providing its people with their basic needs</w:t>
      </w:r>
      <w:r w:rsidRPr="001F1335">
        <w:rPr>
          <w:rStyle w:val="StyleUnderline"/>
          <w:rFonts w:cstheme="majorHAnsi"/>
        </w:rPr>
        <w:t>. The ruling</w:t>
      </w:r>
      <w:r w:rsidRPr="001F1335">
        <w:rPr>
          <w:rFonts w:cstheme="majorHAnsi"/>
          <w:sz w:val="16"/>
        </w:rPr>
        <w:t xml:space="preserve"> Bharatiya Janata Party (</w:t>
      </w:r>
      <w:r w:rsidRPr="001F1335">
        <w:rPr>
          <w:rStyle w:val="StyleUnderline"/>
          <w:rFonts w:cstheme="majorHAnsi"/>
        </w:rPr>
        <w:t>BJP</w:t>
      </w:r>
      <w:r w:rsidRPr="001F1335">
        <w:rPr>
          <w:rFonts w:cstheme="majorHAnsi"/>
          <w:sz w:val="16"/>
        </w:rPr>
        <w:t xml:space="preserve">) </w:t>
      </w:r>
      <w:r w:rsidRPr="001F1335">
        <w:rPr>
          <w:rStyle w:val="StyleUnderline"/>
          <w:rFonts w:cstheme="majorHAnsi"/>
        </w:rPr>
        <w:t>was</w:t>
      </w:r>
      <w:r w:rsidRPr="001F1335">
        <w:rPr>
          <w:rFonts w:cstheme="majorHAnsi"/>
          <w:sz w:val="16"/>
        </w:rPr>
        <w:t xml:space="preserve"> not surprisingly </w:t>
      </w:r>
      <w:r w:rsidRPr="001F1335">
        <w:rPr>
          <w:rStyle w:val="StyleUnderline"/>
          <w:rFonts w:cstheme="majorHAnsi"/>
        </w:rPr>
        <w:t xml:space="preserve">handed a clear mandate for economic development. </w:t>
      </w:r>
      <w:r w:rsidRPr="001F1335">
        <w:rPr>
          <w:rStyle w:val="StyleUnderline"/>
          <w:rFonts w:cstheme="majorHAnsi"/>
          <w:highlight w:val="yellow"/>
        </w:rPr>
        <w:t>As India rapidly progresses</w:t>
      </w:r>
      <w:r w:rsidRPr="001F1335">
        <w:rPr>
          <w:rFonts w:cstheme="majorHAnsi"/>
          <w:sz w:val="16"/>
        </w:rPr>
        <w:t xml:space="preserve"> toward a bright future, </w:t>
      </w:r>
      <w:r w:rsidRPr="001F1335">
        <w:rPr>
          <w:rStyle w:val="StyleUnderline"/>
          <w:rFonts w:cstheme="majorHAnsi"/>
          <w:highlight w:val="yellow"/>
        </w:rPr>
        <w:t xml:space="preserve">its people will experience dramatic improvements in their standards of living, </w:t>
      </w:r>
      <w:r w:rsidRPr="001F1335">
        <w:rPr>
          <w:rStyle w:val="StyleUnderline"/>
          <w:rFonts w:cstheme="majorHAnsi"/>
        </w:rPr>
        <w:t>with millions</w:t>
      </w:r>
      <w:r w:rsidRPr="001F1335">
        <w:rPr>
          <w:rFonts w:cstheme="majorHAnsi"/>
          <w:sz w:val="16"/>
        </w:rPr>
        <w:t xml:space="preserve"> of Indian </w:t>
      </w:r>
      <w:r w:rsidRPr="001F1335">
        <w:rPr>
          <w:rStyle w:val="StyleUnderline"/>
          <w:rFonts w:cstheme="majorHAnsi"/>
        </w:rPr>
        <w:t xml:space="preserve">leaping out of poverty every year. </w:t>
      </w:r>
      <w:r w:rsidRPr="001F1335">
        <w:rPr>
          <w:rStyle w:val="StyleUnderline"/>
          <w:rFonts w:cstheme="majorHAnsi"/>
          <w:highlight w:val="yellow"/>
        </w:rPr>
        <w:t>India will have a growing middle class</w:t>
      </w:r>
      <w:r w:rsidRPr="001F1335">
        <w:rPr>
          <w:rStyle w:val="StyleUnderline"/>
          <w:rFonts w:cstheme="majorHAnsi"/>
        </w:rPr>
        <w:t xml:space="preserve"> with high aspirations, </w:t>
      </w:r>
      <w:r w:rsidRPr="001F1335">
        <w:rPr>
          <w:rStyle w:val="StyleUnderline"/>
          <w:rFonts w:cstheme="majorHAnsi"/>
          <w:highlight w:val="yellow"/>
        </w:rPr>
        <w:t xml:space="preserve">and by extension </w:t>
      </w:r>
      <w:r w:rsidRPr="001F1335">
        <w:rPr>
          <w:rStyle w:val="Emphasis"/>
          <w:rFonts w:cstheme="majorHAnsi"/>
          <w:highlight w:val="yellow"/>
        </w:rPr>
        <w:t>rising consumption and production</w:t>
      </w:r>
      <w:r w:rsidRPr="001F1335">
        <w:rPr>
          <w:rFonts w:cstheme="majorHAnsi"/>
          <w:sz w:val="16"/>
        </w:rPr>
        <w:t xml:space="preserve">. There can be little doubt that </w:t>
      </w:r>
      <w:r w:rsidRPr="001F1335">
        <w:rPr>
          <w:rStyle w:val="StyleUnderline"/>
          <w:rFonts w:cstheme="majorHAnsi"/>
        </w:rPr>
        <w:t xml:space="preserve">as Indians get richer, owning more cars and electrical appliances, </w:t>
      </w:r>
      <w:r w:rsidRPr="001F1335">
        <w:rPr>
          <w:rStyle w:val="StyleUnderline"/>
          <w:rFonts w:cstheme="majorHAnsi"/>
          <w:highlight w:val="yellow"/>
        </w:rPr>
        <w:t>India’s carbon emissions rate will rise</w:t>
      </w:r>
      <w:r w:rsidRPr="001F1335">
        <w:rPr>
          <w:rStyle w:val="StyleUnderline"/>
          <w:rFonts w:cstheme="majorHAnsi"/>
        </w:rPr>
        <w:t>. Currently, the World Bank has it at 1.67 metric tons</w:t>
      </w:r>
      <w:r w:rsidRPr="001F1335">
        <w:rPr>
          <w:rFonts w:cstheme="majorHAnsi"/>
          <w:sz w:val="16"/>
        </w:rPr>
        <w:t xml:space="preserve"> of carbon dioxide </w:t>
      </w:r>
      <w:r w:rsidRPr="001F1335">
        <w:rPr>
          <w:rStyle w:val="StyleUnderline"/>
          <w:rFonts w:cstheme="majorHAnsi"/>
        </w:rPr>
        <w:t>per capita, compared with China’s 6.19</w:t>
      </w:r>
      <w:r w:rsidRPr="001F1335">
        <w:rPr>
          <w:rFonts w:cstheme="majorHAnsi"/>
          <w:sz w:val="16"/>
        </w:rPr>
        <w:t xml:space="preserve"> metric tons per capita </w:t>
      </w:r>
      <w:r w:rsidRPr="001F1335">
        <w:rPr>
          <w:rStyle w:val="StyleUnderline"/>
          <w:rFonts w:cstheme="majorHAnsi"/>
        </w:rPr>
        <w:t>and America’s colossal 17.56</w:t>
      </w:r>
      <w:r w:rsidRPr="001F1335">
        <w:rPr>
          <w:rFonts w:cstheme="majorHAnsi"/>
          <w:sz w:val="16"/>
        </w:rPr>
        <w:t xml:space="preserve"> metric tons per capita. </w:t>
      </w:r>
      <w:r w:rsidRPr="001F1335">
        <w:rPr>
          <w:rStyle w:val="StyleUnderline"/>
          <w:rFonts w:cstheme="majorHAnsi"/>
        </w:rPr>
        <w:t>This suggests the potential rise in India’s CO2 emissions</w:t>
      </w:r>
      <w:r w:rsidRPr="001F1335">
        <w:rPr>
          <w:rFonts w:cstheme="majorHAnsi"/>
          <w:sz w:val="16"/>
        </w:rPr>
        <w:t xml:space="preserve">. </w:t>
      </w:r>
      <w:r w:rsidRPr="001F1335">
        <w:rPr>
          <w:rStyle w:val="StyleUnderline"/>
          <w:rFonts w:cstheme="majorHAnsi"/>
          <w:highlight w:val="yellow"/>
        </w:rPr>
        <w:t>As an emerging economy with massive socioeconomic complexities and low per capita carbon emission rates, climate change may seem the very least India’s concerns.</w:t>
      </w:r>
      <w:r w:rsidRPr="001F1335">
        <w:rPr>
          <w:rStyle w:val="StyleUnderline"/>
          <w:rFonts w:cstheme="majorHAnsi"/>
        </w:rPr>
        <w:t xml:space="preserve"> Yet if India overlooks the importance of climate change, </w:t>
      </w:r>
      <w:r w:rsidRPr="001F1335">
        <w:rPr>
          <w:rStyle w:val="StyleUnderline"/>
          <w:rFonts w:cstheme="majorHAnsi"/>
          <w:highlight w:val="yellow"/>
        </w:rPr>
        <w:t xml:space="preserve">the consequences could be </w:t>
      </w:r>
      <w:r w:rsidRPr="001F1335">
        <w:rPr>
          <w:rStyle w:val="Emphasis"/>
          <w:rFonts w:cstheme="majorHAnsi"/>
          <w:highlight w:val="yellow"/>
        </w:rPr>
        <w:t>dire</w:t>
      </w:r>
      <w:r w:rsidRPr="001F1335">
        <w:rPr>
          <w:rStyle w:val="StyleUnderline"/>
          <w:rFonts w:cstheme="majorHAnsi"/>
        </w:rPr>
        <w:t xml:space="preserve">. Given India’s enormous population, a marginal increase in per capita CO2 emissions will produce </w:t>
      </w:r>
      <w:r w:rsidRPr="001F1335">
        <w:rPr>
          <w:rStyle w:val="Emphasis"/>
          <w:rFonts w:cstheme="majorHAnsi"/>
        </w:rPr>
        <w:t>a huge increase in global CO2 emissions</w:t>
      </w:r>
    </w:p>
    <w:p w14:paraId="0F710093" w14:textId="77777777" w:rsidR="00364B9D" w:rsidRPr="001F1335" w:rsidRDefault="00B74BC6" w:rsidP="00B74BC6">
      <w:pPr>
        <w:pStyle w:val="Heading3"/>
        <w:rPr>
          <w:rFonts w:cstheme="majorHAnsi"/>
        </w:rPr>
      </w:pPr>
      <w:r w:rsidRPr="001F1335">
        <w:rPr>
          <w:rFonts w:cstheme="majorHAnsi"/>
        </w:rPr>
        <w:t>Neorealism = India won’t be a superpower</w:t>
      </w:r>
    </w:p>
    <w:p w14:paraId="7D2FD314" w14:textId="77777777" w:rsidR="00B74BC6" w:rsidRPr="001F1335" w:rsidRDefault="00B74BC6" w:rsidP="00B74BC6">
      <w:pPr>
        <w:pStyle w:val="Heading4"/>
        <w:rPr>
          <w:rStyle w:val="Style13ptBold"/>
          <w:rFonts w:cstheme="majorHAnsi"/>
          <w:b/>
        </w:rPr>
      </w:pPr>
      <w:r w:rsidRPr="001F1335">
        <w:rPr>
          <w:rStyle w:val="Style13ptBold"/>
          <w:rFonts w:cstheme="majorHAnsi"/>
          <w:b/>
        </w:rPr>
        <w:t xml:space="preserve">Neo-realist theory </w:t>
      </w:r>
      <w:r w:rsidR="00857F16" w:rsidRPr="001F1335">
        <w:rPr>
          <w:rStyle w:val="Style13ptBold"/>
          <w:rFonts w:cstheme="majorHAnsi"/>
          <w:b/>
        </w:rPr>
        <w:t>means</w:t>
      </w:r>
      <w:r w:rsidRPr="001F1335">
        <w:rPr>
          <w:rStyle w:val="Style13ptBold"/>
          <w:rFonts w:cstheme="majorHAnsi"/>
          <w:b/>
        </w:rPr>
        <w:t xml:space="preserve"> India will NEVER be a superpower. </w:t>
      </w:r>
    </w:p>
    <w:p w14:paraId="2EC191A4" w14:textId="77777777" w:rsidR="00B74BC6" w:rsidRPr="001F1335" w:rsidRDefault="00B74BC6" w:rsidP="00B74BC6">
      <w:pPr>
        <w:rPr>
          <w:rFonts w:cstheme="majorHAnsi"/>
        </w:rPr>
      </w:pPr>
      <w:r w:rsidRPr="001F1335">
        <w:rPr>
          <w:rStyle w:val="Style13ptBold"/>
          <w:rFonts w:cstheme="majorHAnsi"/>
        </w:rPr>
        <w:t>Saez 18</w:t>
      </w:r>
      <w:r w:rsidRPr="001F1335">
        <w:rPr>
          <w:rFonts w:cstheme="majorHAnsi"/>
        </w:rPr>
        <w:t xml:space="preserve"> – (Lawrence, a Professor in the Political Economy of Asia, SOAS, University of London, “India will never become a superpower”, January 5, 2018, </w:t>
      </w:r>
      <w:hyperlink r:id="rId131" w:history="1">
        <w:r w:rsidRPr="001F1335">
          <w:rPr>
            <w:rStyle w:val="Hyperlink"/>
            <w:rFonts w:cstheme="majorHAnsi"/>
          </w:rPr>
          <w:t>http://theasiadialogue.com/2018/01/05/india-will-never-become-a-superpower/</w:t>
        </w:r>
      </w:hyperlink>
      <w:r w:rsidRPr="001F1335">
        <w:rPr>
          <w:rFonts w:cstheme="majorHAnsi"/>
        </w:rPr>
        <w:t>) kb</w:t>
      </w:r>
    </w:p>
    <w:p w14:paraId="52FCFF4B" w14:textId="77777777" w:rsidR="00C1201A" w:rsidRPr="001F1335" w:rsidRDefault="00B74BC6" w:rsidP="00C1201A">
      <w:pPr>
        <w:rPr>
          <w:rFonts w:cstheme="majorHAnsi"/>
          <w:u w:val="single"/>
        </w:rPr>
      </w:pPr>
      <w:r w:rsidRPr="001F1335">
        <w:rPr>
          <w:rFonts w:cstheme="majorHAnsi"/>
          <w:sz w:val="16"/>
        </w:rPr>
        <w:t xml:space="preserve">To understand why, we need to look at what it means </w:t>
      </w:r>
      <w:r w:rsidRPr="001F1335">
        <w:rPr>
          <w:rStyle w:val="StyleUnderline"/>
          <w:rFonts w:cstheme="majorHAnsi"/>
        </w:rPr>
        <w:t>for a state to have “power</w:t>
      </w:r>
      <w:r w:rsidRPr="001F1335">
        <w:rPr>
          <w:rFonts w:cstheme="majorHAnsi"/>
          <w:sz w:val="16"/>
        </w:rPr>
        <w:t xml:space="preserve">”. Some international relations scholars, known as neorealists, </w:t>
      </w:r>
      <w:r w:rsidRPr="001F1335">
        <w:rPr>
          <w:rStyle w:val="StyleUnderline"/>
          <w:rFonts w:cstheme="majorHAnsi"/>
        </w:rPr>
        <w:t>suggest that nations are able to enhance their power by building up a range of demographic, economic, and military capabilities</w:t>
      </w:r>
      <w:r w:rsidRPr="001F1335">
        <w:rPr>
          <w:rFonts w:cstheme="majorHAnsi"/>
          <w:sz w:val="16"/>
        </w:rPr>
        <w:t xml:space="preserve">. John Mearsheimer, a leading theorist in this school, has identified two types of power: military and latent. If we borrow Mearsheimer’s framework, military power can therefore be measured using existing armed forces and supporting naval and air forces. In his view, dominance over land is essential because success is defined by the ability to conquer and control territory. </w:t>
      </w:r>
      <w:r w:rsidRPr="001F1335">
        <w:rPr>
          <w:rStyle w:val="StyleUnderline"/>
          <w:rFonts w:cstheme="majorHAnsi"/>
        </w:rPr>
        <w:t xml:space="preserve">Over the past two decades, </w:t>
      </w:r>
      <w:r w:rsidRPr="001F1335">
        <w:rPr>
          <w:rStyle w:val="StyleUnderline"/>
          <w:rFonts w:cstheme="majorHAnsi"/>
          <w:highlight w:val="yellow"/>
        </w:rPr>
        <w:t>India</w:t>
      </w:r>
      <w:r w:rsidRPr="001F1335">
        <w:rPr>
          <w:rStyle w:val="StyleUnderline"/>
          <w:rFonts w:cstheme="majorHAnsi"/>
        </w:rPr>
        <w:t xml:space="preserve"> has demonstrated its ability to carry out underground nuclear tests and its capability to deliver nuclear warheads using intermediate ballistic missiles.</w:t>
      </w:r>
      <w:r w:rsidRPr="001F1335">
        <w:rPr>
          <w:rFonts w:cstheme="majorHAnsi"/>
          <w:sz w:val="16"/>
        </w:rPr>
        <w:t xml:space="preserve"> </w:t>
      </w:r>
      <w:r w:rsidRPr="001F1335">
        <w:rPr>
          <w:rStyle w:val="StyleUnderline"/>
          <w:rFonts w:cstheme="majorHAnsi"/>
        </w:rPr>
        <w:t xml:space="preserve">However, it </w:t>
      </w:r>
      <w:r w:rsidRPr="001F1335">
        <w:rPr>
          <w:rStyle w:val="StyleUnderline"/>
          <w:rFonts w:cstheme="majorHAnsi"/>
          <w:highlight w:val="yellow"/>
        </w:rPr>
        <w:t xml:space="preserve">has not yet utilised </w:t>
      </w:r>
      <w:r w:rsidRPr="001F1335">
        <w:rPr>
          <w:rStyle w:val="StyleUnderline"/>
          <w:rFonts w:cstheme="majorHAnsi"/>
        </w:rPr>
        <w:t xml:space="preserve">these </w:t>
      </w:r>
      <w:r w:rsidRPr="001F1335">
        <w:rPr>
          <w:rStyle w:val="StyleUnderline"/>
          <w:rFonts w:cstheme="majorHAnsi"/>
          <w:highlight w:val="yellow"/>
        </w:rPr>
        <w:t>newly acquired capabilities to project power effectively in South Asia</w:t>
      </w:r>
      <w:r w:rsidRPr="001F1335">
        <w:rPr>
          <w:rStyle w:val="StyleUnderline"/>
          <w:rFonts w:cstheme="majorHAnsi"/>
        </w:rPr>
        <w:t>.</w:t>
      </w:r>
      <w:r w:rsidRPr="001F1335">
        <w:rPr>
          <w:rFonts w:cstheme="majorHAnsi"/>
          <w:sz w:val="16"/>
        </w:rPr>
        <w:t xml:space="preserve"> Regionally, a large percentage of India’s armed forces are stationed along the country’s extensive border areas with Pakistan and China. This </w:t>
      </w:r>
      <w:r w:rsidRPr="001F1335">
        <w:rPr>
          <w:rStyle w:val="StyleUnderline"/>
          <w:rFonts w:cstheme="majorHAnsi"/>
          <w:highlight w:val="yellow"/>
        </w:rPr>
        <w:t>inefficient allocation of military resources</w:t>
      </w:r>
      <w:r w:rsidRPr="001F1335">
        <w:rPr>
          <w:rStyle w:val="StyleUnderline"/>
          <w:rFonts w:cstheme="majorHAnsi"/>
        </w:rPr>
        <w:t>,</w:t>
      </w:r>
      <w:r w:rsidRPr="001F1335">
        <w:rPr>
          <w:rFonts w:cstheme="majorHAnsi"/>
          <w:sz w:val="16"/>
        </w:rPr>
        <w:t xml:space="preserve"> present under Manmohan Singh but continued under Narendra Modi, </w:t>
      </w:r>
      <w:r w:rsidRPr="001F1335">
        <w:rPr>
          <w:rStyle w:val="StyleUnderline"/>
          <w:rFonts w:cstheme="majorHAnsi"/>
          <w:highlight w:val="yellow"/>
        </w:rPr>
        <w:t>has limited India’s power projection beyond its immediate borders</w:t>
      </w:r>
      <w:r w:rsidRPr="001F1335">
        <w:rPr>
          <w:rFonts w:cstheme="majorHAnsi"/>
          <w:sz w:val="16"/>
        </w:rPr>
        <w:t xml:space="preserve">. Domestic poverty </w:t>
      </w:r>
      <w:r w:rsidRPr="001F1335">
        <w:rPr>
          <w:rStyle w:val="StyleUnderline"/>
          <w:rFonts w:cstheme="majorHAnsi"/>
        </w:rPr>
        <w:t>In addition, t</w:t>
      </w:r>
      <w:r w:rsidRPr="001F1335">
        <w:rPr>
          <w:rStyle w:val="StyleUnderline"/>
          <w:rFonts w:cstheme="majorHAnsi"/>
          <w:highlight w:val="yellow"/>
        </w:rPr>
        <w:t>he focus on India’s modest nuclear capabilities has detracted attention from weaknesses in India’s conventional forces</w:t>
      </w:r>
      <w:r w:rsidRPr="001F1335">
        <w:rPr>
          <w:rFonts w:cstheme="majorHAnsi"/>
          <w:sz w:val="16"/>
          <w:highlight w:val="yellow"/>
        </w:rPr>
        <w:t>.</w:t>
      </w:r>
      <w:r w:rsidRPr="001F1335">
        <w:rPr>
          <w:rFonts w:cstheme="majorHAnsi"/>
          <w:sz w:val="16"/>
        </w:rPr>
        <w:t xml:space="preserve"> </w:t>
      </w:r>
      <w:r w:rsidRPr="001F1335">
        <w:rPr>
          <w:rStyle w:val="StyleUnderline"/>
          <w:rFonts w:cstheme="majorHAnsi"/>
        </w:rPr>
        <w:t>For instance, India does not have a strong weapons manufacturing industry, so it imports an overwhelming amount of its sophisticated military hardware from abroad, mostly from Russia</w:t>
      </w:r>
      <w:r w:rsidRPr="001F1335">
        <w:rPr>
          <w:rFonts w:cstheme="majorHAnsi"/>
          <w:sz w:val="16"/>
        </w:rPr>
        <w:t xml:space="preserve">. Moreover, </w:t>
      </w:r>
      <w:r w:rsidRPr="001F1335">
        <w:rPr>
          <w:rStyle w:val="StyleUnderline"/>
          <w:rFonts w:cstheme="majorHAnsi"/>
          <w:highlight w:val="yellow"/>
        </w:rPr>
        <w:t>India’s existing conventional military equipment is in severe need of modernisation</w:t>
      </w:r>
      <w:r w:rsidRPr="001F1335">
        <w:rPr>
          <w:rFonts w:cstheme="majorHAnsi"/>
          <w:sz w:val="16"/>
        </w:rPr>
        <w:t xml:space="preserve">. </w:t>
      </w:r>
      <w:r w:rsidRPr="001F1335">
        <w:rPr>
          <w:rStyle w:val="StyleUnderline"/>
          <w:rFonts w:cstheme="majorHAnsi"/>
          <w:highlight w:val="yellow"/>
        </w:rPr>
        <w:t>Given the massive challenge of domestic poverty and underdevelopment, India simply has not had the resources to enable the development of a modern military arsenal</w:t>
      </w:r>
      <w:r w:rsidRPr="001F1335">
        <w:rPr>
          <w:rFonts w:cstheme="majorHAnsi"/>
          <w:sz w:val="16"/>
        </w:rPr>
        <w:t xml:space="preserve">. As such, it has been unable to assert itself on the international stage. </w:t>
      </w:r>
      <w:r w:rsidRPr="001F1335">
        <w:rPr>
          <w:rStyle w:val="StyleUnderline"/>
          <w:rFonts w:cstheme="majorHAnsi"/>
        </w:rPr>
        <w:t>In international conflicts, India’s military has only been active in humanitarian assistance and ancillary non-combat roles.</w:t>
      </w:r>
      <w:r w:rsidRPr="001F1335">
        <w:rPr>
          <w:rFonts w:cstheme="majorHAnsi"/>
          <w:sz w:val="16"/>
        </w:rPr>
        <w:t xml:space="preserve"> Although other countries, notably Russia and China, have been able to act as veto players on the international stage, India’s presence is of little consequence. For instance, few people would know or care to know what India’s position is on, say, the conflict in Syria. Clearly India is not at present a global power. The question that remains to be answered is whether India has the potential to become a one in the future. Once again, </w:t>
      </w:r>
      <w:r w:rsidRPr="001F1335">
        <w:rPr>
          <w:rStyle w:val="StyleUnderline"/>
        </w:rPr>
        <w:t>academic</w:t>
      </w:r>
      <w:r w:rsidRPr="001F1335">
        <w:rPr>
          <w:rStyle w:val="StyleUnderline"/>
          <w:rFonts w:cstheme="majorHAnsi"/>
        </w:rPr>
        <w:t xml:space="preserve"> theory guides us to think about a country’s latent power, which is the state’s ability to translate assets of population and wealth into mobilisable power</w:t>
      </w:r>
      <w:r w:rsidRPr="001F1335">
        <w:rPr>
          <w:rFonts w:cstheme="majorHAnsi"/>
          <w:sz w:val="16"/>
        </w:rPr>
        <w:t xml:space="preserve">. Viewed in this way, India is also unlikely to gain a foothold as a major global player. To be sure, it has demonstrated an impressive ability to galvanise the information technology and business process outsourcing industries. However, these </w:t>
      </w:r>
      <w:r w:rsidRPr="001F1335">
        <w:rPr>
          <w:rStyle w:val="StyleUnderline"/>
          <w:rFonts w:cstheme="majorHAnsi"/>
        </w:rPr>
        <w:t>growth sectors are the exception, rather than the norm</w:t>
      </w:r>
      <w:r w:rsidRPr="001F1335">
        <w:rPr>
          <w:rFonts w:cstheme="majorHAnsi"/>
          <w:sz w:val="16"/>
        </w:rPr>
        <w:t xml:space="preserve">. </w:t>
      </w:r>
      <w:r w:rsidRPr="001F1335">
        <w:rPr>
          <w:rStyle w:val="StyleUnderline"/>
          <w:rFonts w:cstheme="majorHAnsi"/>
        </w:rPr>
        <w:t xml:space="preserve">In a largely agricultural country, </w:t>
      </w:r>
      <w:r w:rsidRPr="001F1335">
        <w:rPr>
          <w:rStyle w:val="StyleUnderline"/>
          <w:rFonts w:cstheme="majorHAnsi"/>
          <w:highlight w:val="yellow"/>
        </w:rPr>
        <w:t>there are huge internal wealth and income disparities across India</w:t>
      </w:r>
      <w:r w:rsidRPr="001F1335">
        <w:rPr>
          <w:rStyle w:val="StyleUnderline"/>
          <w:rFonts w:cstheme="majorHAnsi"/>
        </w:rPr>
        <w:t>.</w:t>
      </w:r>
      <w:r w:rsidRPr="001F1335">
        <w:rPr>
          <w:rFonts w:cstheme="majorHAnsi"/>
          <w:sz w:val="16"/>
        </w:rPr>
        <w:t xml:space="preserve"> </w:t>
      </w:r>
      <w:r w:rsidRPr="001F1335">
        <w:rPr>
          <w:rStyle w:val="StyleUnderline"/>
          <w:rFonts w:cstheme="majorHAnsi"/>
        </w:rPr>
        <w:t xml:space="preserve">Given that India is a democratic state, the government has to be responsive to the demands of its citizens. As such, </w:t>
      </w:r>
      <w:r w:rsidRPr="001F1335">
        <w:rPr>
          <w:rStyle w:val="StyleUnderline"/>
          <w:rFonts w:cstheme="majorHAnsi"/>
          <w:highlight w:val="yellow"/>
        </w:rPr>
        <w:t>the existing pressure for the redistribution of wealth limits growth in military expenditure and consequently inhibits the ability of the state to turn India into a global power</w:t>
      </w:r>
      <w:r w:rsidRPr="001F1335">
        <w:rPr>
          <w:rFonts w:cstheme="majorHAnsi"/>
          <w:sz w:val="16"/>
        </w:rPr>
        <w:t xml:space="preserve">. It is not surprising to note that </w:t>
      </w:r>
      <w:r w:rsidRPr="001F1335">
        <w:rPr>
          <w:rStyle w:val="StyleUnderline"/>
          <w:rFonts w:cstheme="majorHAnsi"/>
        </w:rPr>
        <w:t>India’s military spending as a proportion of GDP has declined</w:t>
      </w:r>
      <w:r w:rsidRPr="001F1335">
        <w:rPr>
          <w:rFonts w:cstheme="majorHAnsi"/>
          <w:sz w:val="16"/>
        </w:rPr>
        <w:t xml:space="preserve"> since the late 1990s. Signs of stagnation At the core of the argument that India will not become a global power is the fact that it faces an insurmountable demographic challenge. From my point of view, as a result of this, </w:t>
      </w:r>
      <w:r w:rsidRPr="001F1335">
        <w:rPr>
          <w:rStyle w:val="StyleUnderline"/>
          <w:rFonts w:cstheme="majorHAnsi"/>
        </w:rPr>
        <w:t>there is little expectation that India will grow exponentially wealthier over time</w:t>
      </w:r>
      <w:r w:rsidRPr="001F1335">
        <w:rPr>
          <w:rFonts w:cstheme="majorHAnsi"/>
          <w:sz w:val="16"/>
        </w:rPr>
        <w:t xml:space="preserve">. What is this demographic challenge? Well, </w:t>
      </w:r>
      <w:r w:rsidRPr="001F1335">
        <w:rPr>
          <w:rStyle w:val="StyleUnderline"/>
          <w:rFonts w:cstheme="majorHAnsi"/>
        </w:rPr>
        <w:t xml:space="preserve">an analysis of global population trends shows that over time, most likely by 2025, </w:t>
      </w:r>
      <w:r w:rsidRPr="001F1335">
        <w:rPr>
          <w:rStyle w:val="StyleUnderline"/>
          <w:rFonts w:cstheme="majorHAnsi"/>
          <w:highlight w:val="yellow"/>
        </w:rPr>
        <w:t>India will become the world’s most populous nation. But much of this growth is taking place in two states</w:t>
      </w:r>
      <w:r w:rsidRPr="001F1335">
        <w:rPr>
          <w:rFonts w:cstheme="majorHAnsi"/>
          <w:sz w:val="16"/>
        </w:rPr>
        <w:t xml:space="preserve">: Uttar Pradesh and Bihar. </w:t>
      </w:r>
      <w:r w:rsidRPr="001F1335">
        <w:rPr>
          <w:rStyle w:val="StyleUnderline"/>
          <w:rFonts w:cstheme="majorHAnsi"/>
          <w:highlight w:val="yellow"/>
        </w:rPr>
        <w:t>These two</w:t>
      </w:r>
      <w:r w:rsidRPr="001F1335">
        <w:rPr>
          <w:rStyle w:val="StyleUnderline"/>
          <w:rFonts w:cstheme="majorHAnsi"/>
        </w:rPr>
        <w:t xml:space="preserve"> states </w:t>
      </w:r>
      <w:r w:rsidRPr="001F1335">
        <w:rPr>
          <w:rStyle w:val="StyleUnderline"/>
          <w:rFonts w:cstheme="majorHAnsi"/>
          <w:highlight w:val="yellow"/>
        </w:rPr>
        <w:t>are</w:t>
      </w:r>
      <w:r w:rsidRPr="001F1335">
        <w:rPr>
          <w:rStyle w:val="StyleUnderline"/>
          <w:rFonts w:cstheme="majorHAnsi"/>
        </w:rPr>
        <w:t xml:space="preserve"> India’s largest and third largest states</w:t>
      </w:r>
      <w:r w:rsidRPr="001F1335">
        <w:rPr>
          <w:rFonts w:cstheme="majorHAnsi"/>
          <w:sz w:val="16"/>
        </w:rPr>
        <w:t xml:space="preserve"> (with a combined population of 302m), </w:t>
      </w:r>
      <w:r w:rsidRPr="001F1335">
        <w:rPr>
          <w:rStyle w:val="StyleUnderline"/>
          <w:rFonts w:cstheme="majorHAnsi"/>
        </w:rPr>
        <w:t xml:space="preserve">but also </w:t>
      </w:r>
      <w:r w:rsidRPr="001F1335">
        <w:rPr>
          <w:rStyle w:val="StyleUnderline"/>
          <w:rFonts w:cstheme="majorHAnsi"/>
          <w:highlight w:val="yellow"/>
        </w:rPr>
        <w:t>India’s two poorest states</w:t>
      </w:r>
      <w:r w:rsidRPr="001F1335">
        <w:rPr>
          <w:rFonts w:cstheme="majorHAnsi"/>
          <w:sz w:val="16"/>
        </w:rPr>
        <w:t xml:space="preserve"> (with a per capita income ranging from US$347 to US$450 a year). In this light, </w:t>
      </w:r>
      <w:r w:rsidRPr="001F1335">
        <w:rPr>
          <w:rStyle w:val="StyleUnderline"/>
          <w:rFonts w:cstheme="majorHAnsi"/>
          <w:highlight w:val="yellow"/>
        </w:rPr>
        <w:t>vibrant economic growth is unlikely to be sustainable in India</w:t>
      </w:r>
      <w:r w:rsidRPr="001F1335">
        <w:rPr>
          <w:rFonts w:cstheme="majorHAnsi"/>
          <w:sz w:val="16"/>
        </w:rPr>
        <w:t xml:space="preserve">. </w:t>
      </w:r>
      <w:r w:rsidRPr="001F1335">
        <w:rPr>
          <w:rStyle w:val="StyleUnderline"/>
          <w:rFonts w:cstheme="majorHAnsi"/>
        </w:rPr>
        <w:t>We are already witnessing the first signs of stagnation in the Indian economy</w:t>
      </w:r>
      <w:r w:rsidRPr="001F1335">
        <w:rPr>
          <w:rFonts w:cstheme="majorHAnsi"/>
          <w:sz w:val="16"/>
        </w:rPr>
        <w:t xml:space="preserve">. In order for India to be a global power in the 21st century, it would need to develop its military capabilities and diminish its dependence on natural resources. </w:t>
      </w:r>
      <w:r w:rsidRPr="001F1335">
        <w:rPr>
          <w:rStyle w:val="StyleUnderline"/>
          <w:rFonts w:cstheme="majorHAnsi"/>
        </w:rPr>
        <w:t>The country would also have to devote substantial fiscal resources towards military expenditure.</w:t>
      </w:r>
      <w:r w:rsidRPr="001F1335">
        <w:rPr>
          <w:rFonts w:cstheme="majorHAnsi"/>
          <w:sz w:val="16"/>
        </w:rPr>
        <w:t xml:space="preserve"> </w:t>
      </w:r>
      <w:r w:rsidRPr="001F1335">
        <w:rPr>
          <w:rStyle w:val="StyleUnderline"/>
          <w:rFonts w:cstheme="majorHAnsi"/>
        </w:rPr>
        <w:t xml:space="preserve">Given the burden of a rapidly growing poor and unskilled population, </w:t>
      </w:r>
      <w:r w:rsidRPr="001F1335">
        <w:rPr>
          <w:rStyle w:val="StyleUnderline"/>
          <w:rFonts w:cstheme="majorHAnsi"/>
          <w:highlight w:val="yellow"/>
        </w:rPr>
        <w:t>it is hard to fathom how the Indian state will be able to allocate scarce resources into making it a militarily and economically powerful nation.</w:t>
      </w:r>
    </w:p>
    <w:p w14:paraId="4EDABB5C" w14:textId="77777777" w:rsidR="00C1201A" w:rsidRPr="001F1335" w:rsidRDefault="00C1201A" w:rsidP="00C1201A">
      <w:pPr>
        <w:pStyle w:val="Heading3"/>
        <w:rPr>
          <w:rFonts w:cstheme="majorHAnsi"/>
        </w:rPr>
      </w:pPr>
      <w:r w:rsidRPr="001F1335">
        <w:rPr>
          <w:rFonts w:cstheme="majorHAnsi"/>
        </w:rPr>
        <w:t>India-US Relations Turn</w:t>
      </w:r>
    </w:p>
    <w:p w14:paraId="38528D77" w14:textId="77777777" w:rsidR="00C1201A" w:rsidRPr="001F1335" w:rsidRDefault="00C1201A" w:rsidP="00C1201A">
      <w:pPr>
        <w:pStyle w:val="Heading4"/>
        <w:rPr>
          <w:rFonts w:cstheme="majorHAnsi"/>
        </w:rPr>
      </w:pPr>
      <w:r w:rsidRPr="001F1335">
        <w:rPr>
          <w:rFonts w:cstheme="majorHAnsi"/>
        </w:rPr>
        <w:t>US – India relations create friction with Pakistan- key to Asian Stability</w:t>
      </w:r>
    </w:p>
    <w:p w14:paraId="5209EE4A" w14:textId="77777777" w:rsidR="00C1201A" w:rsidRPr="001F1335" w:rsidRDefault="00C1201A" w:rsidP="00C1201A">
      <w:pPr>
        <w:rPr>
          <w:rFonts w:cstheme="majorHAnsi"/>
        </w:rPr>
      </w:pPr>
      <w:r w:rsidRPr="001F1335">
        <w:rPr>
          <w:rStyle w:val="Style13ptBold"/>
          <w:rFonts w:cstheme="majorHAnsi"/>
        </w:rPr>
        <w:t>The National 13</w:t>
      </w:r>
      <w:r w:rsidRPr="001F1335">
        <w:rPr>
          <w:rFonts w:cstheme="majorHAnsi"/>
        </w:rPr>
        <w:t xml:space="preserve"> (The National Editorial, December 9</w:t>
      </w:r>
      <w:r w:rsidRPr="001F1335">
        <w:rPr>
          <w:rFonts w:cstheme="majorHAnsi"/>
          <w:vertAlign w:val="superscript"/>
        </w:rPr>
        <w:t>th</w:t>
      </w:r>
      <w:r w:rsidRPr="001F1335">
        <w:rPr>
          <w:rFonts w:cstheme="majorHAnsi"/>
        </w:rPr>
        <w:t xml:space="preserve">, </w:t>
      </w:r>
      <w:hyperlink r:id="rId132" w:history="1">
        <w:r w:rsidRPr="001F1335">
          <w:rPr>
            <w:rStyle w:val="Hyperlink"/>
            <w:rFonts w:cstheme="majorHAnsi"/>
          </w:rPr>
          <w:t>http://www.thenational.ae/thenationalconversation/editorial/why-pakistan-is-still-important-to-the-us</w:t>
        </w:r>
      </w:hyperlink>
      <w:r w:rsidR="00DE7108" w:rsidRPr="001F1335">
        <w:rPr>
          <w:rFonts w:cstheme="majorHAnsi"/>
        </w:rPr>
        <w:t>, accessed on 7/22/18, AB)</w:t>
      </w:r>
    </w:p>
    <w:p w14:paraId="6207617A" w14:textId="77777777" w:rsidR="00C1201A" w:rsidRPr="001F1335" w:rsidRDefault="00C1201A" w:rsidP="00C1201A">
      <w:pPr>
        <w:rPr>
          <w:rFonts w:cstheme="majorHAnsi"/>
          <w:sz w:val="16"/>
        </w:rPr>
      </w:pPr>
      <w:r w:rsidRPr="001F1335">
        <w:rPr>
          <w:rFonts w:cstheme="majorHAnsi"/>
          <w:sz w:val="16"/>
        </w:rPr>
        <w:t xml:space="preserve">When Chuck Hagel, the United States secretary of defence, landed in Pakistan yesterday, it was to a welcome, and a relationship, strained by America’s ongoing drone strikes in the country’s tribal belts. </w:t>
      </w:r>
      <w:r w:rsidRPr="001F1335">
        <w:rPr>
          <w:rStyle w:val="StyleUnderline"/>
          <w:rFonts w:cstheme="majorHAnsi"/>
          <w:highlight w:val="yellow"/>
        </w:rPr>
        <w:t>US-Pakistani relations have been tense</w:t>
      </w:r>
      <w:r w:rsidRPr="001F1335">
        <w:rPr>
          <w:rStyle w:val="StyleUnderline"/>
          <w:rFonts w:cstheme="majorHAnsi"/>
        </w:rPr>
        <w:t xml:space="preserve"> since the raid on Pakistan territory that killed Osama bin Laden in 2011.</w:t>
      </w:r>
      <w:r w:rsidRPr="001F1335">
        <w:rPr>
          <w:rFonts w:cstheme="majorHAnsi"/>
          <w:sz w:val="16"/>
        </w:rPr>
        <w:t xml:space="preserve"> But even before that, Washington’s relations with Islamabad had become progressively more problematic. That is a mistake. Despite disagreements, </w:t>
      </w:r>
      <w:r w:rsidRPr="001F1335">
        <w:rPr>
          <w:rStyle w:val="StyleUnderline"/>
          <w:rFonts w:cstheme="majorHAnsi"/>
        </w:rPr>
        <w:t>there are sound reasons for the US to maintain good relations with Pakistan.</w:t>
      </w:r>
      <w:r w:rsidRPr="001F1335">
        <w:rPr>
          <w:rFonts w:cstheme="majorHAnsi"/>
          <w:sz w:val="16"/>
        </w:rPr>
        <w:t xml:space="preserve"> Mr Hagel’s presence – the first visit by a US defence secretary in nearly four years – was a tacit acceptance that relations with Islamabad had room for improvement. He noted soon after his arrival that </w:t>
      </w:r>
      <w:r w:rsidRPr="001F1335">
        <w:rPr>
          <w:rStyle w:val="StyleUnderline"/>
          <w:rFonts w:cstheme="majorHAnsi"/>
          <w:highlight w:val="yellow"/>
        </w:rPr>
        <w:t>Pakistan had “provided tremendous support ... in the war on terror</w:t>
      </w:r>
      <w:r w:rsidRPr="001F1335">
        <w:rPr>
          <w:rStyle w:val="StyleUnderline"/>
          <w:rFonts w:cstheme="majorHAnsi"/>
        </w:rPr>
        <w:t xml:space="preserve">”. However, there is no question that Pakistan’s significance to the US goes beyond terrorism. </w:t>
      </w:r>
      <w:r w:rsidRPr="001F1335">
        <w:rPr>
          <w:rStyle w:val="StyleUnderline"/>
          <w:rFonts w:cstheme="majorHAnsi"/>
          <w:highlight w:val="yellow"/>
        </w:rPr>
        <w:t>Pakistan is one of the biggest recipients of economic aid from China</w:t>
      </w:r>
      <w:r w:rsidRPr="001F1335">
        <w:rPr>
          <w:rStyle w:val="StyleUnderline"/>
          <w:rFonts w:cstheme="majorHAnsi"/>
        </w:rPr>
        <w:t xml:space="preserve"> – often seemingly targeted to annoy or provoke India and Iran. Islamabad’s relations with Beijing reached a milestone earlier this year when it handed over management of the Gwadar port to China. </w:t>
      </w:r>
      <w:r w:rsidRPr="001F1335">
        <w:rPr>
          <w:rStyle w:val="StyleUnderline"/>
          <w:rFonts w:cstheme="majorHAnsi"/>
          <w:highlight w:val="yellow"/>
        </w:rPr>
        <w:t>The port has geostrategic and political significance for US policy and interests in the region</w:t>
      </w:r>
      <w:r w:rsidRPr="001F1335">
        <w:rPr>
          <w:rFonts w:cstheme="majorHAnsi"/>
          <w:sz w:val="16"/>
        </w:rPr>
        <w:t xml:space="preserve">: it will link China to the Arabian Sea and to the Strait of Hormuz, the gateway for one-third of the world’s traded oil. If used as a Chinese naval base, the port will have new implications, not only for the US but also for India. China is also reportedly investing in Pakistan’s nuclear energy projects, which raises the risk of proliferation. So, </w:t>
      </w:r>
      <w:r w:rsidRPr="001F1335">
        <w:rPr>
          <w:rStyle w:val="StyleUnderline"/>
          <w:rFonts w:cstheme="majorHAnsi"/>
          <w:highlight w:val="yellow"/>
        </w:rPr>
        <w:t>the US should have serious concerns over such cooperation</w:t>
      </w:r>
      <w:r w:rsidRPr="001F1335">
        <w:rPr>
          <w:rFonts w:cstheme="majorHAnsi"/>
          <w:sz w:val="16"/>
        </w:rPr>
        <w:t xml:space="preserve">. If these were the only pieces of the geopolitical puzzle in the region, it would be fair to expect a competitive two-bloc formation to take shape in South Asia: China and Pakistan on one side, and India and the US on the other. But the puzzle is more complicated than that. Thanks to its location, </w:t>
      </w:r>
      <w:r w:rsidRPr="001F1335">
        <w:rPr>
          <w:rStyle w:val="StyleUnderline"/>
          <w:rFonts w:cstheme="majorHAnsi"/>
          <w:highlight w:val="yellow"/>
        </w:rPr>
        <w:t>Pakistan will inevitably play a central role in the future of Afghanistan, and</w:t>
      </w:r>
      <w:r w:rsidRPr="001F1335">
        <w:rPr>
          <w:rStyle w:val="StyleUnderline"/>
          <w:rFonts w:cstheme="majorHAnsi"/>
        </w:rPr>
        <w:t xml:space="preserve"> ultimately </w:t>
      </w:r>
      <w:r w:rsidRPr="001F1335">
        <w:rPr>
          <w:rStyle w:val="StyleUnderline"/>
          <w:rFonts w:cstheme="majorHAnsi"/>
          <w:highlight w:val="yellow"/>
        </w:rPr>
        <w:t>the stability and economic interdependence of much of Central</w:t>
      </w:r>
      <w:r w:rsidRPr="001F1335">
        <w:rPr>
          <w:rStyle w:val="StyleUnderline"/>
          <w:rFonts w:cstheme="majorHAnsi"/>
        </w:rPr>
        <w:t xml:space="preserve"> </w:t>
      </w:r>
      <w:r w:rsidRPr="001F1335">
        <w:rPr>
          <w:rStyle w:val="StyleUnderline"/>
          <w:highlight w:val="yellow"/>
        </w:rPr>
        <w:t>Asia</w:t>
      </w:r>
      <w:r w:rsidRPr="001F1335">
        <w:rPr>
          <w:rFonts w:cstheme="majorHAnsi"/>
          <w:sz w:val="16"/>
        </w:rPr>
        <w:t xml:space="preserve">. That is why Afghanistan’s stability is unthinkable without Pakistan’s cooperation. That is also why the </w:t>
      </w:r>
      <w:r w:rsidRPr="001F1335">
        <w:rPr>
          <w:rStyle w:val="StyleUnderline"/>
          <w:rFonts w:cstheme="majorHAnsi"/>
          <w:highlight w:val="yellow"/>
        </w:rPr>
        <w:t>US should demonstrate a more nuanced approach to its relations with Pakistan</w:t>
      </w:r>
      <w:r w:rsidRPr="001F1335">
        <w:rPr>
          <w:rFonts w:cstheme="majorHAnsi"/>
          <w:sz w:val="16"/>
        </w:rPr>
        <w:t>. It must understand that it cannot launch drone strikes at will or sign deals that appear to disadvantage Pakistan or favour India without there being some consequence to tripartite dynamics.</w:t>
      </w:r>
    </w:p>
    <w:p w14:paraId="503361EE" w14:textId="77777777" w:rsidR="009A1FF6" w:rsidRPr="001F1335" w:rsidRDefault="009A1FF6" w:rsidP="009A1FF6">
      <w:pPr>
        <w:pStyle w:val="Heading4"/>
        <w:rPr>
          <w:rFonts w:cstheme="majorHAnsi"/>
        </w:rPr>
      </w:pPr>
      <w:r w:rsidRPr="001F1335">
        <w:rPr>
          <w:rFonts w:cstheme="majorHAnsi"/>
        </w:rPr>
        <w:t xml:space="preserve">US – India relations will create friction with Pakistan </w:t>
      </w:r>
    </w:p>
    <w:p w14:paraId="5E40D4C8" w14:textId="77777777" w:rsidR="009A1FF6" w:rsidRPr="001F1335" w:rsidRDefault="009A1FF6" w:rsidP="009A1FF6">
      <w:pPr>
        <w:rPr>
          <w:rFonts w:cstheme="majorHAnsi"/>
        </w:rPr>
      </w:pPr>
      <w:r w:rsidRPr="001F1335">
        <w:rPr>
          <w:rStyle w:val="Style13ptBold"/>
          <w:rFonts w:cstheme="majorHAnsi"/>
        </w:rPr>
        <w:t>Lakshman 11</w:t>
      </w:r>
      <w:r w:rsidRPr="001F1335">
        <w:rPr>
          <w:rFonts w:cstheme="majorHAnsi"/>
        </w:rPr>
        <w:t xml:space="preserve"> (Narayan, writer for The Hindu, June 25</w:t>
      </w:r>
      <w:r w:rsidRPr="001F1335">
        <w:rPr>
          <w:rFonts w:cstheme="majorHAnsi"/>
          <w:vertAlign w:val="superscript"/>
        </w:rPr>
        <w:t>th</w:t>
      </w:r>
      <w:r w:rsidRPr="001F1335">
        <w:rPr>
          <w:rFonts w:cstheme="majorHAnsi"/>
        </w:rPr>
        <w:t xml:space="preserve">, “U.S.-India ties zero sum game for Pakistan” </w:t>
      </w:r>
      <w:r w:rsidR="00B808D0" w:rsidRPr="001F1335">
        <w:rPr>
          <w:rStyle w:val="Hyperlink"/>
          <w:rFonts w:cstheme="majorHAnsi"/>
        </w:rPr>
        <w:t>https://www.thehindu.com/news/international/usindia-ties-a-zerosum-game-for-pakistan-hillary/article2131879.ece</w:t>
      </w:r>
      <w:r w:rsidRPr="001F1335">
        <w:rPr>
          <w:rFonts w:cstheme="majorHAnsi"/>
        </w:rPr>
        <w:t>, accessed on 7/22/18, AB)</w:t>
      </w:r>
    </w:p>
    <w:p w14:paraId="782FD704" w14:textId="77777777" w:rsidR="009A1FF6" w:rsidRPr="001F1335" w:rsidRDefault="009A1FF6" w:rsidP="009A1FF6">
      <w:pPr>
        <w:rPr>
          <w:rFonts w:cstheme="majorHAnsi"/>
          <w:sz w:val="14"/>
        </w:rPr>
      </w:pPr>
      <w:r w:rsidRPr="001F1335">
        <w:rPr>
          <w:rStyle w:val="StyleUnderline"/>
          <w:rFonts w:cstheme="majorHAnsi"/>
          <w:highlight w:val="yellow"/>
        </w:rPr>
        <w:t xml:space="preserve">Pakistan has viewed </w:t>
      </w:r>
      <w:r w:rsidRPr="001F1335">
        <w:rPr>
          <w:rStyle w:val="StyleUnderline"/>
          <w:rFonts w:cstheme="majorHAnsi"/>
        </w:rPr>
        <w:t xml:space="preserve">successive partnerships between </w:t>
      </w:r>
      <w:r w:rsidRPr="001F1335">
        <w:rPr>
          <w:rStyle w:val="StyleUnderline"/>
          <w:rFonts w:cstheme="majorHAnsi"/>
          <w:highlight w:val="yellow"/>
        </w:rPr>
        <w:t>India and 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as</w:t>
      </w:r>
      <w:r w:rsidRPr="001F1335">
        <w:rPr>
          <w:rStyle w:val="StyleUnderline"/>
          <w:rFonts w:cstheme="majorHAnsi"/>
        </w:rPr>
        <w:t xml:space="preserve"> a “</w:t>
      </w:r>
      <w:r w:rsidRPr="001F1335">
        <w:rPr>
          <w:rStyle w:val="StyleUnderline"/>
          <w:rFonts w:cstheme="majorHAnsi"/>
          <w:highlight w:val="yellow"/>
        </w:rPr>
        <w:t>zero-sum</w:t>
      </w:r>
      <w:r w:rsidRPr="001F1335">
        <w:rPr>
          <w:rStyle w:val="StyleUnderline"/>
          <w:rFonts w:cstheme="majorHAnsi"/>
        </w:rPr>
        <w:t xml:space="preserve"> game”</w:t>
      </w:r>
      <w:r w:rsidRPr="001F1335">
        <w:rPr>
          <w:rFonts w:cstheme="majorHAnsi"/>
          <w:sz w:val="14"/>
        </w:rPr>
        <w:t xml:space="preserve"> and always asked, “So are you our friend or are you their friend?” according to U.S. Secretary of State Hillary Clinton, who made rare, candid comments on Pakistan’s India-centric perspectives on possible outcomes in Afghanistan. Addressing probing questions from Senators during a Senate Foreign Relations Committee hearing, Ms. Clinton said </w:t>
      </w:r>
      <w:r w:rsidRPr="001F1335">
        <w:rPr>
          <w:rStyle w:val="StyleUnderline"/>
          <w:rFonts w:cstheme="majorHAnsi"/>
        </w:rPr>
        <w:t xml:space="preserve">the U.S. had to recognise that the overriding strategic framework in which Pakistan thinks of itself was its relationship with India. </w:t>
      </w:r>
      <w:r w:rsidRPr="001F1335">
        <w:rPr>
          <w:rFonts w:cstheme="majorHAnsi"/>
          <w:sz w:val="14"/>
        </w:rPr>
        <w:t>“</w:t>
      </w:r>
      <w:r w:rsidRPr="001F1335">
        <w:rPr>
          <w:rStyle w:val="StyleUnderline"/>
          <w:rFonts w:cstheme="majorHAnsi"/>
          <w:highlight w:val="yellow"/>
        </w:rPr>
        <w:t>Every time we make a move toward improving our relationship with India</w:t>
      </w:r>
      <w:r w:rsidRPr="001F1335">
        <w:rPr>
          <w:rFonts w:cstheme="majorHAnsi"/>
          <w:sz w:val="14"/>
        </w:rPr>
        <w:t xml:space="preserve">, which we started in [with] a great commitment to back in the ‘90s — and it has been bipartisan with both President Clinton and President Obama and President Bush — </w:t>
      </w:r>
      <w:r w:rsidRPr="001F1335">
        <w:rPr>
          <w:rStyle w:val="StyleUnderline"/>
          <w:rFonts w:cstheme="majorHAnsi"/>
          <w:highlight w:val="yellow"/>
        </w:rPr>
        <w:t>the Pakistanis find that creates a lot of cognitive dissonance</w:t>
      </w:r>
      <w:r w:rsidRPr="001F1335">
        <w:rPr>
          <w:rFonts w:cstheme="majorHAnsi"/>
          <w:sz w:val="14"/>
        </w:rPr>
        <w:t>,” she said. Her comments came even as there was less than a month to go before the second round of the India-U.S. Strategic Dialogue in New Delhi. The Secretary was especially pressed by the Committee Chairman John Kerry, Democrat of Massachusetts, and Ben Cardin, Democrat of Maryland, to explain why, despite $2.8 billion being channelled into Pakistan last year, “there is clear evidence that their intelligence agency, Inter-Services Intelligence, is assisting and funding a terrorist group, Lashkar-e-Taiba; and that is inconsistent with our laws.” Ms. Clinton responded by painting a picture of the complex web of inter-relationships between India, Pakistan and Afghanistan. On the Pakistan-Afghanistan equation she argued that Pakistan desired “strategic depth” in Afghanistan, by which it meant a regime in Kabul and a border that were not going to challenge its interests.</w:t>
      </w:r>
    </w:p>
    <w:p w14:paraId="5E58B6E7" w14:textId="77777777" w:rsidR="009A1FF6" w:rsidRPr="001F1335" w:rsidRDefault="009A1FF6" w:rsidP="009A1FF6">
      <w:pPr>
        <w:pStyle w:val="Heading4"/>
        <w:rPr>
          <w:rFonts w:cstheme="majorHAnsi"/>
        </w:rPr>
      </w:pPr>
      <w:r w:rsidRPr="001F1335">
        <w:rPr>
          <w:rFonts w:cstheme="majorHAnsi"/>
        </w:rPr>
        <w:t>US-Indo cooperation trades off with Pakistan- terror statements prove</w:t>
      </w:r>
    </w:p>
    <w:p w14:paraId="0C6D9EE7" w14:textId="77777777" w:rsidR="009A1FF6" w:rsidRPr="001F1335" w:rsidRDefault="009A1FF6" w:rsidP="009A1FF6">
      <w:pPr>
        <w:rPr>
          <w:rFonts w:cstheme="majorHAnsi"/>
        </w:rPr>
      </w:pPr>
      <w:r w:rsidRPr="001F1335">
        <w:rPr>
          <w:rStyle w:val="Style13ptBold"/>
          <w:rFonts w:cstheme="majorHAnsi"/>
        </w:rPr>
        <w:t>Panda 16</w:t>
      </w:r>
      <w:r w:rsidRPr="001F1335">
        <w:rPr>
          <w:rFonts w:cstheme="majorHAnsi"/>
        </w:rPr>
        <w:t xml:space="preserve"> (Ankit, editor at the Council on Foreign Relations, June 8</w:t>
      </w:r>
      <w:r w:rsidRPr="001F1335">
        <w:rPr>
          <w:rFonts w:cstheme="majorHAnsi"/>
          <w:vertAlign w:val="superscript"/>
        </w:rPr>
        <w:t>th</w:t>
      </w:r>
      <w:r w:rsidRPr="001F1335">
        <w:rPr>
          <w:rFonts w:cstheme="majorHAnsi"/>
        </w:rPr>
        <w:t xml:space="preserve">, “5 Takeaways on US-India Relations After Modi's Meeting With Obama,” </w:t>
      </w:r>
      <w:hyperlink r:id="rId133" w:history="1">
        <w:r w:rsidRPr="001F1335">
          <w:rPr>
            <w:rStyle w:val="Hyperlink"/>
            <w:rFonts w:cstheme="majorHAnsi"/>
          </w:rPr>
          <w:t>http://thediplomat.com/2016/06/5-takeaways-on-us-india-relations-after-modis-meeting-with-obama</w:t>
        </w:r>
      </w:hyperlink>
      <w:r w:rsidR="00895435" w:rsidRPr="001F1335">
        <w:rPr>
          <w:rFonts w:cstheme="majorHAnsi"/>
        </w:rPr>
        <w:t>, accessed 7/22/18, AB</w:t>
      </w:r>
      <w:r w:rsidRPr="001F1335">
        <w:rPr>
          <w:rFonts w:cstheme="majorHAnsi"/>
        </w:rPr>
        <w:t>)</w:t>
      </w:r>
    </w:p>
    <w:p w14:paraId="6475B55E" w14:textId="77777777" w:rsidR="009A1FF6" w:rsidRPr="001F1335" w:rsidRDefault="009A1FF6" w:rsidP="00C1201A">
      <w:pPr>
        <w:rPr>
          <w:rFonts w:cstheme="majorHAnsi"/>
          <w:b/>
          <w:iCs/>
          <w:u w:val="single"/>
        </w:rPr>
      </w:pPr>
      <w:r w:rsidRPr="001F1335">
        <w:rPr>
          <w:rStyle w:val="StyleUnderline"/>
          <w:rFonts w:cstheme="majorHAnsi"/>
        </w:rPr>
        <w:t xml:space="preserve"> A joint stand against terrorism. </w:t>
      </w:r>
      <w:r w:rsidRPr="001F1335">
        <w:rPr>
          <w:rStyle w:val="StyleUnderline"/>
          <w:rFonts w:cstheme="majorHAnsi"/>
          <w:highlight w:val="yellow"/>
        </w:rPr>
        <w:t>U.S.-India joint statements in recent years have included strong statements on terrorism, calling out</w:t>
      </w:r>
      <w:r w:rsidRPr="001F1335">
        <w:rPr>
          <w:rStyle w:val="StyleUnderline"/>
          <w:rFonts w:cstheme="majorHAnsi"/>
        </w:rPr>
        <w:t xml:space="preserve"> </w:t>
      </w:r>
      <w:r w:rsidRPr="001F1335">
        <w:rPr>
          <w:rStyle w:val="StyleUnderline"/>
          <w:rFonts w:cstheme="majorHAnsi"/>
          <w:highlight w:val="yellow"/>
        </w:rPr>
        <w:t>Pakistan</w:t>
      </w:r>
      <w:r w:rsidRPr="001F1335">
        <w:rPr>
          <w:rFonts w:cstheme="majorHAnsi"/>
          <w:sz w:val="16"/>
        </w:rPr>
        <w:t xml:space="preserve">-based terror groups by name. Indeed, Washington recognizes the sensitivity of this issue for New Delhi. This year, the two sides continued this tradition and included a call “for Pakistan to bring the perpetrators of the 2008 Mumbai” attacks to justice. Notably, alongside Mumbai 2008, </w:t>
      </w:r>
      <w:r w:rsidRPr="001F1335">
        <w:rPr>
          <w:rStyle w:val="StyleUnderline"/>
          <w:rFonts w:cstheme="majorHAnsi"/>
        </w:rPr>
        <w:t>this year’s statement including the January 2016 Pathankot attack</w:t>
      </w:r>
      <w:r w:rsidRPr="001F1335">
        <w:rPr>
          <w:rFonts w:cstheme="majorHAnsi"/>
          <w:sz w:val="16"/>
        </w:rPr>
        <w:t xml:space="preserve"> (more on that here). The </w:t>
      </w:r>
      <w:r w:rsidRPr="001F1335">
        <w:rPr>
          <w:rStyle w:val="StyleUnderline"/>
          <w:rFonts w:cstheme="majorHAnsi"/>
        </w:rPr>
        <w:t>Pathankot attack crushed what little bonhomie Modi and his Pakistani counterpart had established in late-2015, derailing any possibility of bilateral peace between Islamabad and New Delhi ths year</w:t>
      </w:r>
      <w:r w:rsidRPr="001F1335">
        <w:rPr>
          <w:rFonts w:cstheme="majorHAnsi"/>
          <w:sz w:val="16"/>
        </w:rPr>
        <w:t xml:space="preserve">. For the United States, the past few months have also seen a precipitous falling out with Pakistan, </w:t>
      </w:r>
      <w:r w:rsidRPr="001F1335">
        <w:rPr>
          <w:rStyle w:val="StyleUnderline"/>
          <w:rFonts w:cstheme="majorHAnsi"/>
          <w:highlight w:val="yellow"/>
        </w:rPr>
        <w:t>the U.S. ally that’s “really no ally at</w:t>
      </w:r>
      <w:r w:rsidRPr="001F1335">
        <w:rPr>
          <w:rStyle w:val="StyleUnderline"/>
          <w:rFonts w:cstheme="majorHAnsi"/>
        </w:rPr>
        <w:t xml:space="preserve"> </w:t>
      </w:r>
      <w:r w:rsidRPr="001F1335">
        <w:rPr>
          <w:rStyle w:val="StyleUnderline"/>
          <w:rFonts w:cstheme="majorHAnsi"/>
          <w:highlight w:val="yellow"/>
        </w:rPr>
        <w:t>all</w:t>
      </w:r>
      <w:r w:rsidRPr="001F1335">
        <w:rPr>
          <w:rStyle w:val="StyleUnderline"/>
          <w:rFonts w:cstheme="majorHAnsi"/>
        </w:rPr>
        <w:t>.”</w:t>
      </w:r>
      <w:r w:rsidRPr="001F1335">
        <w:rPr>
          <w:rFonts w:cstheme="majorHAnsi"/>
          <w:sz w:val="16"/>
        </w:rPr>
        <w:t xml:space="preserve"> </w:t>
      </w:r>
      <w:r w:rsidRPr="001F1335">
        <w:rPr>
          <w:rStyle w:val="StyleUnderline"/>
          <w:rFonts w:cstheme="majorHAnsi"/>
          <w:highlight w:val="yellow"/>
        </w:rPr>
        <w:t>With the disintegration of a proposed sale of U.S. F-16 fighters to Pakistan and the recent drone strike against the Taliban’s former leader in Balochistan</w:t>
      </w:r>
      <w:r w:rsidRPr="001F1335">
        <w:rPr>
          <w:rStyle w:val="StyleUnderline"/>
          <w:rFonts w:cstheme="majorHAnsi"/>
        </w:rPr>
        <w:t xml:space="preserve">, </w:t>
      </w:r>
      <w:r w:rsidRPr="001F1335">
        <w:rPr>
          <w:rStyle w:val="StyleUnderline"/>
          <w:rFonts w:cstheme="majorHAnsi"/>
          <w:highlight w:val="yellow"/>
        </w:rPr>
        <w:t>U.S.-Pakistan ties aren’t in the best spot</w:t>
      </w:r>
      <w:r w:rsidRPr="001F1335">
        <w:rPr>
          <w:rFonts w:cstheme="majorHAnsi"/>
          <w:sz w:val="16"/>
        </w:rPr>
        <w:t xml:space="preserve">. </w:t>
      </w:r>
      <w:r w:rsidRPr="001F1335">
        <w:rPr>
          <w:rStyle w:val="Emphasis"/>
          <w:rFonts w:cstheme="majorHAnsi"/>
          <w:highlight w:val="yellow"/>
        </w:rPr>
        <w:t>The strong stance on terrorism in this joint statement with India, with an added mention of Pathankot, could serve to further strain that relationship.</w:t>
      </w:r>
    </w:p>
    <w:p w14:paraId="12BBD2DC" w14:textId="77777777" w:rsidR="00C1201A" w:rsidRPr="001F1335" w:rsidRDefault="00326507" w:rsidP="00326507">
      <w:pPr>
        <w:pStyle w:val="Heading3"/>
        <w:rPr>
          <w:rFonts w:cstheme="majorHAnsi"/>
        </w:rPr>
      </w:pPr>
      <w:r w:rsidRPr="001F1335">
        <w:rPr>
          <w:rFonts w:cstheme="majorHAnsi"/>
        </w:rPr>
        <w:t>Relations Not Zero Sum</w:t>
      </w:r>
    </w:p>
    <w:p w14:paraId="4A94F120" w14:textId="77777777" w:rsidR="00326507" w:rsidRPr="001F1335" w:rsidRDefault="00326507" w:rsidP="00326507">
      <w:pPr>
        <w:pStyle w:val="Heading4"/>
        <w:rPr>
          <w:rFonts w:cstheme="majorHAnsi"/>
        </w:rPr>
      </w:pPr>
      <w:r w:rsidRPr="001F1335">
        <w:rPr>
          <w:rFonts w:cstheme="majorHAnsi"/>
        </w:rPr>
        <w:t xml:space="preserve">Relations aren’t zero sum </w:t>
      </w:r>
    </w:p>
    <w:p w14:paraId="4EF34319" w14:textId="77777777" w:rsidR="00326507" w:rsidRPr="001F1335" w:rsidRDefault="00326507" w:rsidP="00326507">
      <w:pPr>
        <w:rPr>
          <w:rFonts w:cstheme="majorHAnsi"/>
        </w:rPr>
      </w:pPr>
      <w:r w:rsidRPr="001F1335">
        <w:rPr>
          <w:rStyle w:val="Style13ptBold"/>
          <w:rFonts w:cstheme="majorHAnsi"/>
        </w:rPr>
        <w:t xml:space="preserve">Jha and Xijin 15 </w:t>
      </w:r>
      <w:r w:rsidRPr="001F1335">
        <w:rPr>
          <w:rFonts w:cstheme="majorHAnsi"/>
        </w:rPr>
        <w:t>(Prashant, Associate Editor for the Hindustan Times, Hu, editor-in-chief of the CCP Global Times, in Beijing, “Relations between India, US and China not a zero sum game,” January 31</w:t>
      </w:r>
      <w:r w:rsidRPr="001F1335">
        <w:rPr>
          <w:rFonts w:cstheme="majorHAnsi"/>
          <w:vertAlign w:val="superscript"/>
        </w:rPr>
        <w:t>st</w:t>
      </w:r>
      <w:r w:rsidRPr="001F1335">
        <w:rPr>
          <w:rFonts w:cstheme="majorHAnsi"/>
        </w:rPr>
        <w:t xml:space="preserve">, </w:t>
      </w:r>
      <w:hyperlink r:id="rId134" w:history="1">
        <w:r w:rsidRPr="001F1335">
          <w:rPr>
            <w:rStyle w:val="Hyperlink"/>
            <w:rFonts w:cstheme="majorHAnsi"/>
          </w:rPr>
          <w:t>http://www.hindustantimes.com/india/relations-between-india-us-and-china-not-a-zero-sum-game-global-times-editor-in-chief/story-w350aFxSxSWfsQD7px5A3H.html</w:t>
        </w:r>
      </w:hyperlink>
      <w:r w:rsidRPr="001F1335">
        <w:rPr>
          <w:rFonts w:cstheme="majorHAnsi"/>
        </w:rPr>
        <w:t>, accessed 7/22/18, AB)</w:t>
      </w:r>
    </w:p>
    <w:p w14:paraId="6561F431" w14:textId="77777777" w:rsidR="00326507" w:rsidRPr="001F1335" w:rsidRDefault="00326507" w:rsidP="00326507">
      <w:pPr>
        <w:rPr>
          <w:rStyle w:val="StyleUnderline"/>
          <w:rFonts w:cstheme="majorHAnsi"/>
        </w:rPr>
      </w:pPr>
      <w:r w:rsidRPr="001F1335">
        <w:rPr>
          <w:rFonts w:cstheme="majorHAnsi"/>
          <w:sz w:val="16"/>
        </w:rPr>
        <w:t xml:space="preserve">President Obama visited India recently and Delhi and Washington signed up to a joint vision for Asia Pacific and Indian Ocean region. How do you see this, especially in the backdrop of the Chinese foreign ministry reacting to the vision? Do you think Beijing’s rise was an underlying motivation in India and US signing this? </w:t>
      </w:r>
      <w:r w:rsidRPr="001F1335">
        <w:rPr>
          <w:rStyle w:val="StyleUnderline"/>
          <w:rFonts w:cstheme="majorHAnsi"/>
          <w:highlight w:val="yellow"/>
        </w:rPr>
        <w:t>It is imperative that India and US will step up their coop</w:t>
      </w:r>
      <w:r w:rsidRPr="001F1335">
        <w:rPr>
          <w:rStyle w:val="StyleUnderline"/>
          <w:rFonts w:cstheme="majorHAnsi"/>
        </w:rPr>
        <w:t xml:space="preserve">eration with each other. This is bound to happen. China is not perturbed. I can’t say it has had no influence on China, but I can say for sure that it has not had a big influence on China. </w:t>
      </w:r>
      <w:r w:rsidRPr="001F1335">
        <w:rPr>
          <w:rStyle w:val="StyleUnderline"/>
          <w:rFonts w:cstheme="majorHAnsi"/>
          <w:highlight w:val="yellow"/>
        </w:rPr>
        <w:t>This is because China and US have good relations too</w:t>
      </w:r>
      <w:r w:rsidRPr="001F1335">
        <w:rPr>
          <w:rStyle w:val="StyleUnderline"/>
          <w:rFonts w:cstheme="majorHAnsi"/>
        </w:rPr>
        <w:t xml:space="preserve">. Obama visited China two months ago. Xi visited India. Modi will pay a visit to China. It is not that if your ties with America are good, China’s ties with US are bad. In the current world situation, </w:t>
      </w:r>
      <w:r w:rsidRPr="001F1335">
        <w:rPr>
          <w:rStyle w:val="StyleUnderline"/>
          <w:rFonts w:cstheme="majorHAnsi"/>
          <w:highlight w:val="yellow"/>
        </w:rPr>
        <w:t>all countries have good relations with each other</w:t>
      </w:r>
      <w:r w:rsidRPr="001F1335">
        <w:rPr>
          <w:rStyle w:val="StyleUnderline"/>
          <w:rFonts w:cstheme="majorHAnsi"/>
        </w:rPr>
        <w:t xml:space="preserve">. </w:t>
      </w:r>
      <w:r w:rsidRPr="001F1335">
        <w:rPr>
          <w:rStyle w:val="StyleUnderline"/>
          <w:rFonts w:cstheme="majorHAnsi"/>
          <w:highlight w:val="yellow"/>
        </w:rPr>
        <w:t>This is not a zero-sum game</w:t>
      </w:r>
      <w:r w:rsidRPr="001F1335">
        <w:rPr>
          <w:rStyle w:val="StyleUnderline"/>
          <w:rFonts w:cstheme="majorHAnsi"/>
        </w:rPr>
        <w:t>. We have self confidence and we know we can deal with the situation very well</w:t>
      </w:r>
      <w:r w:rsidRPr="001F1335">
        <w:rPr>
          <w:rFonts w:cstheme="majorHAnsi"/>
          <w:sz w:val="16"/>
        </w:rPr>
        <w:t xml:space="preserve">. I have never thought that when I would visit India, so many people would ask me about Obama. It is a genuine question, but I am surprised that everyone is asking me this. In China, </w:t>
      </w:r>
      <w:r w:rsidRPr="001F1335">
        <w:rPr>
          <w:rStyle w:val="StyleUnderline"/>
          <w:rFonts w:cstheme="majorHAnsi"/>
        </w:rPr>
        <w:t>we paid attention to the Obama visit but we really did not pay as much attention as some Indians thought.</w:t>
      </w:r>
    </w:p>
    <w:p w14:paraId="79E1DB08" w14:textId="77777777" w:rsidR="00BC3B68" w:rsidRPr="001F1335" w:rsidRDefault="00BC3B68" w:rsidP="00BC3B68">
      <w:pPr>
        <w:pStyle w:val="Heading4"/>
        <w:rPr>
          <w:rFonts w:cstheme="majorHAnsi"/>
        </w:rPr>
      </w:pPr>
      <w:r w:rsidRPr="001F1335">
        <w:rPr>
          <w:rFonts w:cstheme="majorHAnsi"/>
        </w:rPr>
        <w:t>Relations aren’t zero sum- no implications on other relations</w:t>
      </w:r>
    </w:p>
    <w:p w14:paraId="689CBCF0" w14:textId="77777777" w:rsidR="00BC3B68" w:rsidRPr="001F1335" w:rsidRDefault="00BC3B68" w:rsidP="00BC3B68">
      <w:pPr>
        <w:rPr>
          <w:rFonts w:cstheme="majorHAnsi"/>
        </w:rPr>
      </w:pPr>
      <w:r w:rsidRPr="001F1335">
        <w:rPr>
          <w:rStyle w:val="Style13ptBold"/>
          <w:rFonts w:cstheme="majorHAnsi"/>
        </w:rPr>
        <w:t xml:space="preserve">Zongyi 12 </w:t>
      </w:r>
      <w:r w:rsidRPr="001F1335">
        <w:rPr>
          <w:rFonts w:cstheme="majorHAnsi"/>
        </w:rPr>
        <w:t xml:space="preserve">(Liu, Senior Fellow at the Institute for International Strategic Studies, “The China-India-US Relationship: Where Will It Go?”, Future Directions International, </w:t>
      </w:r>
      <w:hyperlink r:id="rId135" w:history="1">
        <w:r w:rsidRPr="001F1335">
          <w:rPr>
            <w:rStyle w:val="Hyperlink"/>
            <w:rFonts w:cstheme="majorHAnsi"/>
          </w:rPr>
          <w:t>http://futuredirections.org.au/wp-content/uploads/2012/04/FDI_Associate_Paper_-_17_April_2012.pdf</w:t>
        </w:r>
      </w:hyperlink>
      <w:r w:rsidRPr="001F1335">
        <w:rPr>
          <w:rFonts w:cstheme="majorHAnsi"/>
        </w:rPr>
        <w:t>, accessed on 7/22/18, AB)</w:t>
      </w:r>
    </w:p>
    <w:p w14:paraId="600926EA" w14:textId="77777777" w:rsidR="00BC3B68" w:rsidRPr="001F1335" w:rsidRDefault="00BC3B68" w:rsidP="00326507">
      <w:pPr>
        <w:rPr>
          <w:rStyle w:val="StyleUnderline"/>
          <w:rFonts w:cstheme="majorHAnsi"/>
          <w:sz w:val="16"/>
          <w:u w:val="none"/>
        </w:rPr>
      </w:pPr>
      <w:r w:rsidRPr="001F1335">
        <w:rPr>
          <w:rFonts w:cstheme="majorHAnsi"/>
          <w:sz w:val="16"/>
        </w:rPr>
        <w:t>Although the first three requirements of a strategic triangle are met</w:t>
      </w:r>
      <w:r w:rsidRPr="001F1335">
        <w:rPr>
          <w:rStyle w:val="StyleUnderline"/>
          <w:rFonts w:cstheme="majorHAnsi"/>
        </w:rPr>
        <w:t xml:space="preserve">, </w:t>
      </w:r>
      <w:r w:rsidRPr="001F1335">
        <w:rPr>
          <w:rStyle w:val="StyleUnderline"/>
          <w:rFonts w:cstheme="majorHAnsi"/>
          <w:highlight w:val="yellow"/>
        </w:rPr>
        <w:t>we cannot say that, between China, India, and the US, each bilateral relationship has significant effects on the third party</w:t>
      </w:r>
      <w:r w:rsidRPr="001F1335">
        <w:rPr>
          <w:rStyle w:val="StyleUnderline"/>
          <w:rFonts w:cstheme="majorHAnsi"/>
        </w:rPr>
        <w:t xml:space="preserve">. </w:t>
      </w:r>
      <w:r w:rsidRPr="001F1335">
        <w:rPr>
          <w:rStyle w:val="StyleUnderline"/>
          <w:rFonts w:cstheme="majorHAnsi"/>
          <w:highlight w:val="yellow"/>
        </w:rPr>
        <w:t>The China - India - US relationship is not like the China - Sovie t - US strategic triangle formed during the Cold War</w:t>
      </w:r>
      <w:r w:rsidRPr="001F1335">
        <w:rPr>
          <w:rStyle w:val="StyleUnderline"/>
          <w:rFonts w:cstheme="majorHAnsi"/>
        </w:rPr>
        <w:t xml:space="preserve"> , because, at that time, both the Sino - Soviet and Soviet - American bilateral relationships were actually in situations of cold or hot military confrontation. </w:t>
      </w:r>
      <w:r w:rsidRPr="001F1335">
        <w:rPr>
          <w:rStyle w:val="StyleUnderline"/>
          <w:rFonts w:cstheme="majorHAnsi"/>
          <w:highlight w:val="yellow"/>
        </w:rPr>
        <w:t>A change in any one of the bilateral relationship s would have had a material influence on the national security or national economic interest of the third party</w:t>
      </w:r>
      <w:r w:rsidRPr="001F1335">
        <w:rPr>
          <w:rFonts w:cstheme="majorHAnsi"/>
          <w:sz w:val="16"/>
        </w:rPr>
        <w:t xml:space="preserve">. </w:t>
      </w:r>
      <w:r w:rsidRPr="001F1335">
        <w:rPr>
          <w:rStyle w:val="StyleUnderline"/>
          <w:rFonts w:cstheme="majorHAnsi"/>
        </w:rPr>
        <w:t>The China - India - US triangle is,</w:t>
      </w:r>
      <w:r w:rsidRPr="001F1335">
        <w:rPr>
          <w:rFonts w:cstheme="majorHAnsi"/>
          <w:sz w:val="16"/>
        </w:rPr>
        <w:t xml:space="preserve"> however, </w:t>
      </w:r>
      <w:r w:rsidRPr="001F1335">
        <w:rPr>
          <w:rStyle w:val="StyleUnderline"/>
          <w:rFonts w:cstheme="majorHAnsi"/>
        </w:rPr>
        <w:t>no copy</w:t>
      </w:r>
      <w:r w:rsidRPr="001F1335">
        <w:rPr>
          <w:rFonts w:cstheme="majorHAnsi"/>
          <w:sz w:val="16"/>
        </w:rPr>
        <w:t xml:space="preserve"> of the China - Soviet - US strategic triangle. The reason is that </w:t>
      </w:r>
      <w:r w:rsidRPr="001F1335">
        <w:rPr>
          <w:rStyle w:val="StyleUnderline"/>
          <w:rFonts w:cstheme="majorHAnsi"/>
        </w:rPr>
        <w:t>each of the bilateral relations hips has only weak implications for the third party</w:t>
      </w:r>
      <w:r w:rsidRPr="001F1335">
        <w:rPr>
          <w:rFonts w:cstheme="majorHAnsi"/>
          <w:sz w:val="16"/>
        </w:rPr>
        <w:t xml:space="preserve">. For a long time, the core issue between China and the United States has been the Taiwan issue, but India has no interest in Taiwan. Now, though, with more and more global issues intruding on the bilateral relations of China and the United States, some of India’s national interests have also become involved. As for China - India relations, the most important aspects are the border problem, Sino - Pakistani relations and the Dalai Lama issue ; but these issues only have indirect connections with the United States. </w:t>
      </w:r>
      <w:r w:rsidRPr="001F1335">
        <w:rPr>
          <w:rStyle w:val="StyleUnderline"/>
          <w:rFonts w:cstheme="majorHAnsi"/>
        </w:rPr>
        <w:t>In Indo - US relations, the focuses are nuclear co - operation and anti - terrorism</w:t>
      </w:r>
      <w:r w:rsidRPr="001F1335">
        <w:rPr>
          <w:rFonts w:cstheme="majorHAnsi"/>
          <w:sz w:val="16"/>
        </w:rPr>
        <w:t xml:space="preserve">. T he India - US nuclear agreement drew some attention from China , because India claimed that it tested nuclear weapons to pr otect itself from the so - called China threat in 1998 . T he India - US nuclear agreement , however, is only a small part of the interest taken by China in Indo - US relations. If there is any significant connection among the three countries, it is that </w:t>
      </w:r>
      <w:r w:rsidRPr="001F1335">
        <w:rPr>
          <w:rStyle w:val="StyleUnderline"/>
          <w:rFonts w:cstheme="majorHAnsi"/>
        </w:rPr>
        <w:t>both China and India take their relationship with the United States as the most important in their external affairs</w:t>
      </w:r>
      <w:r w:rsidRPr="001F1335">
        <w:rPr>
          <w:rFonts w:cstheme="majorHAnsi"/>
          <w:sz w:val="16"/>
        </w:rPr>
        <w:t xml:space="preserve">. But it is obvious that </w:t>
      </w:r>
      <w:r w:rsidRPr="001F1335">
        <w:rPr>
          <w:rStyle w:val="StyleUnderline"/>
          <w:rFonts w:cstheme="majorHAnsi"/>
        </w:rPr>
        <w:t>there is no evident linkage mechanism among the three bilateral relationships</w:t>
      </w:r>
      <w:r w:rsidRPr="001F1335">
        <w:rPr>
          <w:rFonts w:cstheme="majorHAnsi"/>
          <w:sz w:val="16"/>
        </w:rPr>
        <w:t xml:space="preserve">. Thus, we can say that </w:t>
      </w:r>
      <w:r w:rsidRPr="001F1335">
        <w:rPr>
          <w:rStyle w:val="StyleUnderline"/>
          <w:rFonts w:cstheme="majorHAnsi"/>
        </w:rPr>
        <w:t>the relationship between China, India and the United States has some characteristics of a strategic triangle, but is</w:t>
      </w:r>
      <w:r w:rsidRPr="001F1335">
        <w:rPr>
          <w:rFonts w:cstheme="majorHAnsi"/>
          <w:sz w:val="16"/>
        </w:rPr>
        <w:t xml:space="preserve">, in essence, </w:t>
      </w:r>
      <w:r w:rsidRPr="001F1335">
        <w:rPr>
          <w:rStyle w:val="StyleUnderline"/>
          <w:rFonts w:cstheme="majorHAnsi"/>
        </w:rPr>
        <w:t>more a trilateral relationship</w:t>
      </w:r>
      <w:r w:rsidRPr="001F1335">
        <w:rPr>
          <w:rFonts w:cstheme="majorHAnsi"/>
          <w:sz w:val="16"/>
        </w:rPr>
        <w:t>.</w:t>
      </w:r>
    </w:p>
    <w:p w14:paraId="5A26D624" w14:textId="77777777" w:rsidR="00326507" w:rsidRPr="001F1335" w:rsidRDefault="00233720" w:rsidP="00233720">
      <w:pPr>
        <w:pStyle w:val="Heading3"/>
        <w:rPr>
          <w:rFonts w:cstheme="majorHAnsi"/>
        </w:rPr>
      </w:pPr>
      <w:r w:rsidRPr="001F1335">
        <w:rPr>
          <w:rFonts w:cstheme="majorHAnsi"/>
        </w:rPr>
        <w:t>US-India Relations Resilient</w:t>
      </w:r>
    </w:p>
    <w:p w14:paraId="1EF21BF1" w14:textId="77777777" w:rsidR="00233720" w:rsidRPr="001F1335" w:rsidRDefault="00233720" w:rsidP="00233720">
      <w:pPr>
        <w:pStyle w:val="Heading4"/>
        <w:rPr>
          <w:rFonts w:cstheme="majorHAnsi"/>
        </w:rPr>
      </w:pPr>
      <w:r w:rsidRPr="001F1335">
        <w:rPr>
          <w:rFonts w:cstheme="majorHAnsi"/>
        </w:rPr>
        <w:t>US-India ties resilient- global challenges, understanding, long term partnership</w:t>
      </w:r>
    </w:p>
    <w:p w14:paraId="49269F80" w14:textId="77777777" w:rsidR="00233720" w:rsidRPr="001F1335" w:rsidRDefault="00233720" w:rsidP="00233720">
      <w:pPr>
        <w:rPr>
          <w:rFonts w:cstheme="majorHAnsi"/>
        </w:rPr>
      </w:pPr>
      <w:r w:rsidRPr="001F1335">
        <w:rPr>
          <w:rStyle w:val="Style13ptBold"/>
          <w:rFonts w:cstheme="majorHAnsi"/>
        </w:rPr>
        <w:t>Singh 16</w:t>
      </w:r>
      <w:r w:rsidRPr="001F1335">
        <w:rPr>
          <w:rFonts w:cstheme="majorHAnsi"/>
        </w:rPr>
        <w:t xml:space="preserve"> (Arjun, Ambassador, March 26</w:t>
      </w:r>
      <w:r w:rsidRPr="001F1335">
        <w:rPr>
          <w:rFonts w:cstheme="majorHAnsi"/>
          <w:vertAlign w:val="superscript"/>
        </w:rPr>
        <w:t>th</w:t>
      </w:r>
      <w:r w:rsidRPr="001F1335">
        <w:rPr>
          <w:rFonts w:cstheme="majorHAnsi"/>
        </w:rPr>
        <w:t xml:space="preserve">, “Ambassador Arun K Singh's Address at 20th Wharton India Economic Forum on "Evolving India-U.S. Relations",” https://www.indianembassy.org/press_detail.php?nid=2352, accessed on 7/22/18, AB) </w:t>
      </w:r>
    </w:p>
    <w:p w14:paraId="69C1DF1E" w14:textId="77777777" w:rsidR="00233720" w:rsidRPr="001F1335" w:rsidRDefault="00233720" w:rsidP="00233720">
      <w:pPr>
        <w:rPr>
          <w:rFonts w:cstheme="majorHAnsi"/>
        </w:rPr>
      </w:pPr>
      <w:r w:rsidRPr="001F1335">
        <w:rPr>
          <w:rStyle w:val="StyleUnderline"/>
          <w:rFonts w:cstheme="majorHAnsi"/>
          <w:highlight w:val="yellow"/>
        </w:rPr>
        <w:t>There is universal recognition in both our countries of the necessity to make the India-U.S. Global Strategic Partnership</w:t>
      </w:r>
      <w:r w:rsidRPr="001F1335">
        <w:rPr>
          <w:rFonts w:cstheme="majorHAnsi"/>
          <w:sz w:val="16"/>
        </w:rPr>
        <w:t xml:space="preserve"> truly global in outlook, strategic in content and transformative for India's development. The U.S. on its part was quick to offer to partner with India in realizing the goals that our current Government set for India's transformation, and as a result, </w:t>
      </w:r>
      <w:r w:rsidRPr="001F1335">
        <w:rPr>
          <w:rStyle w:val="StyleUnderline"/>
          <w:rFonts w:cstheme="majorHAnsi"/>
          <w:highlight w:val="yellow"/>
        </w:rPr>
        <w:t>the narrative in</w:t>
      </w:r>
      <w:r w:rsidRPr="001F1335">
        <w:rPr>
          <w:rFonts w:cstheme="majorHAnsi"/>
          <w:sz w:val="16"/>
          <w:highlight w:val="yellow"/>
        </w:rPr>
        <w:t xml:space="preserve"> </w:t>
      </w:r>
      <w:r w:rsidRPr="001F1335">
        <w:rPr>
          <w:rStyle w:val="StyleUnderline"/>
          <w:rFonts w:cstheme="majorHAnsi"/>
          <w:highlight w:val="yellow"/>
        </w:rPr>
        <w:t>our relations has begun to reflect newfound energy and optimism</w:t>
      </w:r>
      <w:r w:rsidRPr="001F1335">
        <w:rPr>
          <w:rStyle w:val="StyleUnderline"/>
          <w:rFonts w:cstheme="majorHAnsi"/>
        </w:rPr>
        <w:t xml:space="preserve">. The </w:t>
      </w:r>
      <w:r w:rsidRPr="001F1335">
        <w:rPr>
          <w:rStyle w:val="StyleUnderline"/>
          <w:rFonts w:cstheme="majorHAnsi"/>
          <w:highlight w:val="yellow"/>
        </w:rPr>
        <w:t>challenges that we are taking up together</w:t>
      </w:r>
      <w:r w:rsidRPr="001F1335">
        <w:rPr>
          <w:rStyle w:val="StyleUnderline"/>
          <w:rFonts w:cstheme="majorHAnsi"/>
        </w:rPr>
        <w:t xml:space="preserve"> --- development and deployment of </w:t>
      </w:r>
      <w:r w:rsidRPr="001F1335">
        <w:rPr>
          <w:rStyle w:val="StyleUnderline"/>
          <w:rFonts w:cstheme="majorHAnsi"/>
          <w:highlight w:val="yellow"/>
        </w:rPr>
        <w:t>clean energy</w:t>
      </w:r>
      <w:r w:rsidRPr="001F1335">
        <w:rPr>
          <w:rStyle w:val="StyleUnderline"/>
          <w:rFonts w:cstheme="majorHAnsi"/>
        </w:rPr>
        <w:t xml:space="preserve"> through joint research, </w:t>
      </w:r>
      <w:r w:rsidRPr="001F1335">
        <w:rPr>
          <w:rStyle w:val="StyleUnderline"/>
          <w:rFonts w:cstheme="majorHAnsi"/>
          <w:highlight w:val="yellow"/>
        </w:rPr>
        <w:t>climate resilience</w:t>
      </w:r>
      <w:r w:rsidRPr="001F1335">
        <w:rPr>
          <w:rStyle w:val="StyleUnderline"/>
          <w:rFonts w:cstheme="majorHAnsi"/>
        </w:rPr>
        <w:t xml:space="preserve"> partnership, conservation of </w:t>
      </w:r>
      <w:r w:rsidRPr="001F1335">
        <w:rPr>
          <w:rStyle w:val="StyleUnderline"/>
          <w:rFonts w:cstheme="majorHAnsi"/>
          <w:highlight w:val="yellow"/>
        </w:rPr>
        <w:t>biodiversity</w:t>
      </w:r>
      <w:r w:rsidRPr="001F1335">
        <w:rPr>
          <w:rStyle w:val="StyleUnderline"/>
          <w:rFonts w:cstheme="majorHAnsi"/>
        </w:rPr>
        <w:t xml:space="preserve">, high energy </w:t>
      </w:r>
      <w:r w:rsidRPr="001F1335">
        <w:rPr>
          <w:rStyle w:val="StyleUnderline"/>
          <w:rFonts w:cstheme="majorHAnsi"/>
          <w:highlight w:val="yellow"/>
        </w:rPr>
        <w:t>physics</w:t>
      </w:r>
      <w:r w:rsidRPr="001F1335">
        <w:rPr>
          <w:rStyle w:val="StyleUnderline"/>
          <w:rFonts w:cstheme="majorHAnsi"/>
        </w:rPr>
        <w:t xml:space="preserve">, synthetic aperture </w:t>
      </w:r>
      <w:r w:rsidRPr="001F1335">
        <w:rPr>
          <w:rStyle w:val="StyleUnderline"/>
          <w:rFonts w:cstheme="majorHAnsi"/>
          <w:highlight w:val="yellow"/>
        </w:rPr>
        <w:t>radar</w:t>
      </w:r>
      <w:r w:rsidRPr="001F1335">
        <w:rPr>
          <w:rStyle w:val="StyleUnderline"/>
          <w:rFonts w:cstheme="majorHAnsi"/>
        </w:rPr>
        <w:t xml:space="preserve">, fight against </w:t>
      </w:r>
      <w:r w:rsidRPr="001F1335">
        <w:rPr>
          <w:rStyle w:val="StyleUnderline"/>
          <w:rFonts w:cstheme="majorHAnsi"/>
          <w:highlight w:val="yellow"/>
        </w:rPr>
        <w:t>Ebola</w:t>
      </w:r>
      <w:r w:rsidRPr="001F1335">
        <w:rPr>
          <w:rStyle w:val="StyleUnderline"/>
          <w:rFonts w:cstheme="majorHAnsi"/>
        </w:rPr>
        <w:t xml:space="preserve"> and development of affordable </w:t>
      </w:r>
      <w:r w:rsidRPr="001F1335">
        <w:rPr>
          <w:rStyle w:val="StyleUnderline"/>
          <w:rFonts w:cstheme="majorHAnsi"/>
          <w:highlight w:val="yellow"/>
        </w:rPr>
        <w:t>vaccine</w:t>
      </w:r>
      <w:r w:rsidRPr="001F1335">
        <w:rPr>
          <w:rStyle w:val="StyleUnderline"/>
          <w:rFonts w:cstheme="majorHAnsi"/>
        </w:rPr>
        <w:t xml:space="preserve">, </w:t>
      </w:r>
      <w:r w:rsidRPr="001F1335">
        <w:rPr>
          <w:rStyle w:val="StyleUnderline"/>
          <w:rFonts w:cstheme="majorHAnsi"/>
          <w:highlight w:val="yellow"/>
        </w:rPr>
        <w:t>ag</w:t>
      </w:r>
      <w:r w:rsidRPr="001F1335">
        <w:rPr>
          <w:rStyle w:val="StyleUnderline"/>
          <w:rFonts w:cstheme="majorHAnsi"/>
        </w:rPr>
        <w:t xml:space="preserve">ricultural productivity, and </w:t>
      </w:r>
      <w:r w:rsidRPr="001F1335">
        <w:rPr>
          <w:rStyle w:val="StyleUnderline"/>
          <w:rFonts w:cstheme="majorHAnsi"/>
          <w:highlight w:val="yellow"/>
        </w:rPr>
        <w:t>disaster</w:t>
      </w:r>
      <w:r w:rsidRPr="001F1335">
        <w:rPr>
          <w:rStyle w:val="StyleUnderline"/>
          <w:rFonts w:cstheme="majorHAnsi"/>
        </w:rPr>
        <w:t xml:space="preserve"> </w:t>
      </w:r>
      <w:r w:rsidRPr="001F1335">
        <w:rPr>
          <w:rStyle w:val="StyleUnderline"/>
          <w:rFonts w:cstheme="majorHAnsi"/>
          <w:highlight w:val="yellow"/>
        </w:rPr>
        <w:t>preparedness</w:t>
      </w:r>
      <w:r w:rsidRPr="001F1335">
        <w:rPr>
          <w:rStyle w:val="StyleUnderline"/>
          <w:rFonts w:cstheme="majorHAnsi"/>
        </w:rPr>
        <w:t xml:space="preserve"> --- are global in scale</w:t>
      </w:r>
      <w:r w:rsidRPr="001F1335">
        <w:rPr>
          <w:rFonts w:cstheme="majorHAnsi"/>
          <w:sz w:val="16"/>
        </w:rPr>
        <w:t xml:space="preserve">. As India unveils ambitious and transformative economic programmes at home --- be it infrastructure, smart cities, Make in India, Digital India and renewable energy --- </w:t>
      </w:r>
      <w:r w:rsidRPr="001F1335">
        <w:rPr>
          <w:rStyle w:val="StyleUnderline"/>
          <w:rFonts w:cstheme="majorHAnsi"/>
        </w:rPr>
        <w:t>the potential for doing business with India and to work for India's rise as an economic powerhouse has looked appealing for the U.S.. We see the U.S. as an indispensible partner in achieving these goals, which are intrinsic to our national vision.</w:t>
      </w:r>
      <w:r w:rsidRPr="001F1335">
        <w:rPr>
          <w:rStyle w:val="StyleUnderline"/>
          <w:rFonts w:cstheme="majorHAnsi"/>
          <w:highlight w:val="yellow"/>
        </w:rPr>
        <w:t>By investing in India's rise, the U.S. has pledged its friendship</w:t>
      </w:r>
      <w:r w:rsidRPr="001F1335">
        <w:rPr>
          <w:rStyle w:val="StyleUnderline"/>
          <w:rFonts w:cstheme="majorHAnsi"/>
        </w:rPr>
        <w:t xml:space="preserve"> </w:t>
      </w:r>
      <w:r w:rsidRPr="001F1335">
        <w:rPr>
          <w:rFonts w:cstheme="majorHAnsi"/>
          <w:sz w:val="16"/>
        </w:rPr>
        <w:t>to a country where 800 million youth under the age of 35 years are impatient for change and eager to achieve it. Going forward, it is certain that</w:t>
      </w:r>
      <w:r w:rsidRPr="001F1335">
        <w:rPr>
          <w:rStyle w:val="StyleUnderline"/>
          <w:rFonts w:cstheme="majorHAnsi"/>
        </w:rPr>
        <w:t xml:space="preserve"> </w:t>
      </w:r>
      <w:r w:rsidRPr="001F1335">
        <w:rPr>
          <w:rStyle w:val="StyleUnderline"/>
          <w:rFonts w:cstheme="majorHAnsi"/>
          <w:highlight w:val="yellow"/>
        </w:rPr>
        <w:t>India and the U.S. will look at each other with greater degree of understanding than in the past</w:t>
      </w:r>
      <w:r w:rsidRPr="001F1335">
        <w:rPr>
          <w:rStyle w:val="StyleUnderline"/>
          <w:rFonts w:cstheme="majorHAnsi"/>
        </w:rPr>
        <w:t>.</w:t>
      </w:r>
      <w:r w:rsidRPr="001F1335">
        <w:rPr>
          <w:rFonts w:cstheme="majorHAnsi"/>
          <w:sz w:val="16"/>
        </w:rPr>
        <w:t xml:space="preserve"> Public </w:t>
      </w:r>
      <w:r w:rsidRPr="001F1335">
        <w:rPr>
          <w:rStyle w:val="StyleUnderline"/>
          <w:rFonts w:cstheme="majorHAnsi"/>
        </w:rPr>
        <w:t>opinion in each country about the other, particularly among the youth, has shifted clearly in a favorable direction.</w:t>
      </w:r>
      <w:r w:rsidRPr="001F1335">
        <w:rPr>
          <w:rFonts w:cstheme="majorHAnsi"/>
          <w:sz w:val="16"/>
        </w:rPr>
        <w:t xml:space="preserve"> However, we need to remain alive to the challenges of managing an expanding relationship without sufficient past history of deep engagement. </w:t>
      </w:r>
      <w:r w:rsidRPr="001F1335">
        <w:rPr>
          <w:rStyle w:val="StyleUnderline"/>
          <w:rFonts w:cstheme="majorHAnsi"/>
        </w:rPr>
        <w:t>Problems and differences will inevitably arise from time to time. They will need to be addressed and managed keeping in mind mutual interests and a longer term framework.3</w:t>
      </w:r>
    </w:p>
    <w:p w14:paraId="4D997823" w14:textId="77777777" w:rsidR="00507365" w:rsidRPr="001F1335" w:rsidRDefault="00507365" w:rsidP="00507365">
      <w:pPr>
        <w:pStyle w:val="Heading3"/>
        <w:rPr>
          <w:rFonts w:cstheme="majorHAnsi"/>
        </w:rPr>
      </w:pPr>
      <w:r w:rsidRPr="001F1335">
        <w:rPr>
          <w:rFonts w:cstheme="majorHAnsi"/>
        </w:rPr>
        <w:t>AT Democracy Impact:</w:t>
      </w:r>
    </w:p>
    <w:p w14:paraId="13A2A252" w14:textId="77777777" w:rsidR="00507365" w:rsidRPr="001F1335" w:rsidRDefault="00507365" w:rsidP="00507365">
      <w:pPr>
        <w:pStyle w:val="Heading4"/>
        <w:rPr>
          <w:rFonts w:cstheme="majorHAnsi"/>
        </w:rPr>
      </w:pPr>
      <w:r w:rsidRPr="001F1335">
        <w:rPr>
          <w:rFonts w:cstheme="majorHAnsi"/>
        </w:rPr>
        <w:t xml:space="preserve">Democratic peace theory is </w:t>
      </w:r>
      <w:r w:rsidRPr="001F1335">
        <w:rPr>
          <w:rFonts w:cstheme="majorHAnsi"/>
          <w:u w:val="single"/>
        </w:rPr>
        <w:t>wrong</w:t>
      </w:r>
      <w:r w:rsidRPr="001F1335">
        <w:rPr>
          <w:rFonts w:cstheme="majorHAnsi"/>
        </w:rPr>
        <w:t xml:space="preserve"> — democracy </w:t>
      </w:r>
      <w:r w:rsidRPr="001F1335">
        <w:rPr>
          <w:rFonts w:cstheme="majorHAnsi"/>
          <w:i/>
          <w:u w:val="single"/>
        </w:rPr>
        <w:t>doesn’t</w:t>
      </w:r>
      <w:r w:rsidRPr="001F1335">
        <w:rPr>
          <w:rFonts w:cstheme="majorHAnsi"/>
        </w:rPr>
        <w:t xml:space="preserve"> eliminate conflicts. </w:t>
      </w:r>
    </w:p>
    <w:p w14:paraId="6139E1D4" w14:textId="77777777" w:rsidR="00507365" w:rsidRPr="001F1335" w:rsidRDefault="00507365" w:rsidP="00507365">
      <w:pPr>
        <w:rPr>
          <w:rFonts w:cstheme="majorHAnsi"/>
        </w:rPr>
      </w:pPr>
      <w:r w:rsidRPr="001F1335">
        <w:rPr>
          <w:rStyle w:val="Style13ptBold"/>
          <w:rFonts w:cstheme="majorHAnsi"/>
        </w:rPr>
        <w:t>Larison 12</w:t>
      </w:r>
      <w:r w:rsidRPr="001F1335">
        <w:rPr>
          <w:rFonts w:cstheme="majorHAnsi"/>
        </w:rPr>
        <w:t xml:space="preserve"> (Daniel, Senior Editor at </w:t>
      </w:r>
      <w:r w:rsidRPr="001F1335">
        <w:rPr>
          <w:rFonts w:cstheme="majorHAnsi"/>
          <w:i/>
        </w:rPr>
        <w:t>The American Conservative</w:t>
      </w:r>
      <w:r w:rsidRPr="001F1335">
        <w:rPr>
          <w:rFonts w:cstheme="majorHAnsi"/>
        </w:rPr>
        <w:t>, April 17</w:t>
      </w:r>
      <w:r w:rsidRPr="001F1335">
        <w:rPr>
          <w:rFonts w:cstheme="majorHAnsi"/>
          <w:vertAlign w:val="superscript"/>
        </w:rPr>
        <w:t>th</w:t>
      </w:r>
      <w:r w:rsidRPr="001F1335">
        <w:rPr>
          <w:rFonts w:cstheme="majorHAnsi"/>
        </w:rPr>
        <w:t xml:space="preserve">, “Democratic Peace Theory Is False,” </w:t>
      </w:r>
      <w:r w:rsidRPr="001F1335">
        <w:rPr>
          <w:rFonts w:cstheme="majorHAnsi"/>
          <w:i/>
        </w:rPr>
        <w:t>The American Conservative</w:t>
      </w:r>
      <w:r w:rsidRPr="001F1335">
        <w:rPr>
          <w:rFonts w:cstheme="majorHAnsi"/>
        </w:rPr>
        <w:t xml:space="preserve">, </w:t>
      </w:r>
      <w:hyperlink r:id="rId136" w:history="1">
        <w:r w:rsidRPr="001F1335">
          <w:rPr>
            <w:rStyle w:val="Hyperlink"/>
            <w:rFonts w:cstheme="majorHAnsi"/>
          </w:rPr>
          <w:t>http://www.theamericanconservative.com/larison/democratic-peace-theory-is-false/</w:t>
        </w:r>
      </w:hyperlink>
      <w:r w:rsidRPr="001F1335">
        <w:rPr>
          <w:rFonts w:cstheme="majorHAnsi"/>
        </w:rPr>
        <w:t>, accessed on 7/22/18, AB)</w:t>
      </w:r>
    </w:p>
    <w:p w14:paraId="04996B25" w14:textId="77777777" w:rsidR="00507365" w:rsidRPr="001F1335" w:rsidRDefault="00507365" w:rsidP="00507365">
      <w:pPr>
        <w:rPr>
          <w:rFonts w:cstheme="majorHAnsi"/>
          <w:sz w:val="16"/>
        </w:rPr>
      </w:pPr>
      <w:r w:rsidRPr="001F1335">
        <w:rPr>
          <w:rFonts w:cstheme="majorHAnsi"/>
          <w:sz w:val="16"/>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1F1335">
        <w:rPr>
          <w:rStyle w:val="StyleUnderline"/>
          <w:rFonts w:cstheme="majorHAnsi"/>
          <w:highlight w:val="yellow"/>
        </w:rPr>
        <w:t xml:space="preserve">democratic peace theory draws </w:t>
      </w:r>
      <w:r w:rsidRPr="001F1335">
        <w:rPr>
          <w:rStyle w:val="Emphasis"/>
          <w:rFonts w:cstheme="majorHAnsi"/>
          <w:highlight w:val="yellow"/>
        </w:rPr>
        <w:t>broad conclusions</w:t>
      </w:r>
      <w:r w:rsidRPr="001F1335">
        <w:rPr>
          <w:rStyle w:val="StyleUnderline"/>
          <w:rFonts w:cstheme="majorHAnsi"/>
          <w:highlight w:val="yellow"/>
        </w:rPr>
        <w:t xml:space="preserve"> from </w:t>
      </w:r>
      <w:r w:rsidRPr="001F1335">
        <w:rPr>
          <w:rStyle w:val="Emphasis"/>
          <w:rFonts w:cstheme="majorHAnsi"/>
          <w:highlight w:val="yellow"/>
        </w:rPr>
        <w:t>a short period in modern history</w:t>
      </w:r>
      <w:r w:rsidRPr="001F1335">
        <w:rPr>
          <w:rStyle w:val="StyleUnderline"/>
          <w:rFonts w:cstheme="majorHAnsi"/>
          <w:highlight w:val="yellow"/>
        </w:rPr>
        <w:t xml:space="preserve"> with </w:t>
      </w:r>
      <w:r w:rsidRPr="001F1335">
        <w:rPr>
          <w:rStyle w:val="Emphasis"/>
          <w:rFonts w:cstheme="majorHAnsi"/>
          <w:highlight w:val="yellow"/>
        </w:rPr>
        <w:t>very few cases</w:t>
      </w:r>
      <w:r w:rsidRPr="001F1335">
        <w:rPr>
          <w:rStyle w:val="StyleUnderline"/>
          <w:rFonts w:cstheme="majorHAnsi"/>
          <w:highlight w:val="yellow"/>
        </w:rPr>
        <w:t xml:space="preserve"> before the 20th century</w:t>
      </w:r>
      <w:r w:rsidRPr="001F1335">
        <w:rPr>
          <w:rFonts w:cstheme="majorHAnsi"/>
          <w:sz w:val="16"/>
        </w:rPr>
        <w:t xml:space="preserve">. The core of democratic peace theory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is rubbish. </w:t>
      </w:r>
      <w:r w:rsidRPr="001F1335">
        <w:rPr>
          <w:rStyle w:val="StyleUnderline"/>
          <w:rFonts w:cstheme="majorHAnsi"/>
          <w:highlight w:val="yellow"/>
        </w:rPr>
        <w:t xml:space="preserve">Democracies in antiquity </w:t>
      </w:r>
      <w:r w:rsidRPr="001F1335">
        <w:rPr>
          <w:rStyle w:val="Emphasis"/>
          <w:rFonts w:cstheme="majorHAnsi"/>
          <w:highlight w:val="yellow"/>
        </w:rPr>
        <w:t>fought against one another</w:t>
      </w:r>
      <w:r w:rsidRPr="001F1335">
        <w:rPr>
          <w:rStyle w:val="StyleUnderline"/>
          <w:rFonts w:cstheme="majorHAnsi"/>
        </w:rPr>
        <w:t>. Polit</w:t>
      </w:r>
      <w:r w:rsidRPr="001F1335">
        <w:rPr>
          <w:rStyle w:val="StyleUnderline"/>
          <w:rFonts w:cstheme="majorHAnsi"/>
          <w:highlight w:val="yellow"/>
        </w:rPr>
        <w:t xml:space="preserve">ical equality and voting </w:t>
      </w:r>
      <w:r w:rsidRPr="001F1335">
        <w:rPr>
          <w:rStyle w:val="Emphasis"/>
          <w:rFonts w:cstheme="majorHAnsi"/>
          <w:highlight w:val="yellow"/>
        </w:rPr>
        <w:t>do not abolish conflicts of interest</w:t>
      </w:r>
      <w:r w:rsidRPr="001F1335">
        <w:rPr>
          <w:rStyle w:val="StyleUnderline"/>
          <w:rFonts w:cstheme="majorHAnsi"/>
        </w:rPr>
        <w:t xml:space="preserve"> between competing states. </w:t>
      </w:r>
      <w:r w:rsidRPr="001F1335">
        <w:rPr>
          <w:rStyle w:val="StyleUnderline"/>
          <w:rFonts w:cstheme="majorHAnsi"/>
          <w:highlight w:val="yellow"/>
        </w:rPr>
        <w:t xml:space="preserve">Democratic peace theory </w:t>
      </w:r>
      <w:r w:rsidRPr="001F1335">
        <w:rPr>
          <w:rStyle w:val="Emphasis"/>
          <w:rFonts w:cstheme="majorHAnsi"/>
          <w:highlight w:val="yellow"/>
        </w:rPr>
        <w:t>doesn’t account</w:t>
      </w:r>
      <w:r w:rsidRPr="001F1335">
        <w:rPr>
          <w:rStyle w:val="StyleUnderline"/>
          <w:rFonts w:cstheme="majorHAnsi"/>
          <w:highlight w:val="yellow"/>
        </w:rPr>
        <w:t xml:space="preserve"> for the effects of nationalist and imperialist ideologies on the way democratic nations think about war</w:t>
      </w:r>
      <w:r w:rsidRPr="001F1335">
        <w:rPr>
          <w:rStyle w:val="StyleUnderline"/>
          <w:rFonts w:cstheme="majorHAnsi"/>
        </w:rPr>
        <w:t xml:space="preserve">. Democratic nations that have professional armies to do the fighting for them are often </w:t>
      </w:r>
      <w:r w:rsidRPr="001F1335">
        <w:rPr>
          <w:rStyle w:val="Emphasis"/>
          <w:rFonts w:cstheme="majorHAnsi"/>
        </w:rPr>
        <w:t>enthusiastic</w:t>
      </w:r>
      <w:r w:rsidRPr="001F1335">
        <w:rPr>
          <w:rStyle w:val="StyleUnderline"/>
          <w:rFonts w:cstheme="majorHAnsi"/>
        </w:rPr>
        <w:t xml:space="preserve"> about overseas wars</w:t>
      </w:r>
      <w:r w:rsidRPr="001F1335">
        <w:rPr>
          <w:rFonts w:cstheme="majorHAnsi"/>
          <w:sz w:val="16"/>
        </w:rPr>
        <w:t xml:space="preserve">. The Conservative-Unionist government that waged the South African War (against two states with elected governments, I might add) enjoyed great popular support and won a huge majority in the “Khaki” election that followed. </w:t>
      </w:r>
      <w:r w:rsidRPr="001F1335">
        <w:rPr>
          <w:rStyle w:val="StyleUnderline"/>
          <w:rFonts w:cstheme="majorHAnsi"/>
          <w:highlight w:val="yellow"/>
        </w:rPr>
        <w:t xml:space="preserve">As long as it goes well and doesn’t have too many costs, war can be </w:t>
      </w:r>
      <w:r w:rsidRPr="001F1335">
        <w:rPr>
          <w:rStyle w:val="Emphasis"/>
          <w:rFonts w:cstheme="majorHAnsi"/>
        </w:rPr>
        <w:t xml:space="preserve">quite </w:t>
      </w:r>
      <w:r w:rsidRPr="001F1335">
        <w:rPr>
          <w:rStyle w:val="Emphasis"/>
          <w:rFonts w:cstheme="majorHAnsi"/>
          <w:highlight w:val="yellow"/>
        </w:rPr>
        <w:t>popular</w:t>
      </w:r>
      <w:r w:rsidRPr="001F1335">
        <w:rPr>
          <w:rFonts w:cstheme="majorHAnsi"/>
          <w:sz w:val="16"/>
        </w:rPr>
        <w:t xml:space="preserve">,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Setting aside the flaws and failures of U.S.-led democracy promotion for a moment, </w:t>
      </w:r>
      <w:r w:rsidRPr="001F1335">
        <w:rPr>
          <w:rStyle w:val="StyleUnderline"/>
          <w:rFonts w:cstheme="majorHAnsi"/>
        </w:rPr>
        <w:t xml:space="preserve">the idea that reducing the number of non-democracies makes war less likely is </w:t>
      </w:r>
      <w:r w:rsidRPr="001F1335">
        <w:rPr>
          <w:rStyle w:val="Emphasis"/>
          <w:rFonts w:cstheme="majorHAnsi"/>
        </w:rPr>
        <w:t>just fantasy</w:t>
      </w:r>
      <w:r w:rsidRPr="001F1335">
        <w:rPr>
          <w:rStyle w:val="StyleUnderline"/>
          <w:rFonts w:cstheme="majorHAnsi"/>
        </w:rPr>
        <w:t xml:space="preserve">. </w:t>
      </w:r>
      <w:r w:rsidRPr="001F1335">
        <w:rPr>
          <w:rStyle w:val="StyleUnderline"/>
          <w:rFonts w:cstheme="majorHAnsi"/>
          <w:highlight w:val="yellow"/>
        </w:rPr>
        <w:t xml:space="preserve">Clashing interests between states </w:t>
      </w:r>
      <w:r w:rsidRPr="001F1335">
        <w:rPr>
          <w:rStyle w:val="Emphasis"/>
          <w:rFonts w:cstheme="majorHAnsi"/>
          <w:highlight w:val="yellow"/>
        </w:rPr>
        <w:t>aren’t going away</w:t>
      </w:r>
      <w:r w:rsidRPr="001F1335">
        <w:rPr>
          <w:rStyle w:val="StyleUnderline"/>
          <w:rFonts w:cstheme="majorHAnsi"/>
          <w:highlight w:val="yellow"/>
        </w:rPr>
        <w:t xml:space="preserve">, and the more democratic states there are in the world the more likely it is that two or more of them will </w:t>
      </w:r>
      <w:r w:rsidRPr="001F1335">
        <w:rPr>
          <w:rStyle w:val="Emphasis"/>
          <w:rFonts w:cstheme="majorHAnsi"/>
          <w:highlight w:val="yellow"/>
        </w:rPr>
        <w:t>eventually fight one another</w:t>
      </w:r>
      <w:r w:rsidRPr="001F1335">
        <w:rPr>
          <w:rFonts w:cstheme="majorHAnsi"/>
          <w:sz w:val="16"/>
        </w:rPr>
        <w:t>.</w:t>
      </w:r>
    </w:p>
    <w:p w14:paraId="0CB017DA" w14:textId="77777777" w:rsidR="00507365" w:rsidRPr="001F1335" w:rsidRDefault="00507365" w:rsidP="00507365">
      <w:pPr>
        <w:pStyle w:val="Heading4"/>
        <w:rPr>
          <w:rFonts w:cstheme="majorHAnsi"/>
        </w:rPr>
      </w:pPr>
      <w:r w:rsidRPr="001F1335">
        <w:rPr>
          <w:rFonts w:cstheme="majorHAnsi"/>
        </w:rPr>
        <w:t xml:space="preserve">U.S. democracy promotion </w:t>
      </w:r>
      <w:r w:rsidRPr="001F1335">
        <w:rPr>
          <w:rFonts w:cstheme="majorHAnsi"/>
          <w:u w:val="single"/>
        </w:rPr>
        <w:t>empirically fails</w:t>
      </w:r>
      <w:r w:rsidRPr="001F1335">
        <w:rPr>
          <w:rFonts w:cstheme="majorHAnsi"/>
        </w:rPr>
        <w:t xml:space="preserve"> — Iraq proves.</w:t>
      </w:r>
    </w:p>
    <w:p w14:paraId="5A8FBC84" w14:textId="77777777" w:rsidR="00507365" w:rsidRPr="001F1335" w:rsidRDefault="00507365" w:rsidP="00507365">
      <w:pPr>
        <w:rPr>
          <w:rFonts w:cstheme="majorHAnsi"/>
        </w:rPr>
      </w:pPr>
      <w:r w:rsidRPr="001F1335">
        <w:rPr>
          <w:rStyle w:val="Style13ptBold"/>
          <w:rFonts w:cstheme="majorHAnsi"/>
        </w:rPr>
        <w:t>Tripathi 14</w:t>
      </w:r>
      <w:r w:rsidRPr="001F1335">
        <w:rPr>
          <w:rFonts w:cstheme="majorHAnsi"/>
        </w:rPr>
        <w:t xml:space="preserve"> (Deepak, fellow of the Royal Historical Society and the Royal Asiatic Society of Great Britain and Northern Ireland, April 15</w:t>
      </w:r>
      <w:r w:rsidRPr="001F1335">
        <w:rPr>
          <w:rFonts w:cstheme="majorHAnsi"/>
          <w:vertAlign w:val="superscript"/>
        </w:rPr>
        <w:t>th</w:t>
      </w:r>
      <w:r w:rsidRPr="001F1335">
        <w:rPr>
          <w:rFonts w:cstheme="majorHAnsi"/>
        </w:rPr>
        <w:t xml:space="preserve">, “When nation-building goes wrong”, </w:t>
      </w:r>
      <w:hyperlink r:id="rId137" w:history="1">
        <w:r w:rsidRPr="001F1335">
          <w:rPr>
            <w:rStyle w:val="Hyperlink"/>
            <w:rFonts w:cstheme="majorHAnsi"/>
          </w:rPr>
          <w:t>http://www.middleeasteye.net/essays/when-nation-building-goes-wrong-1083646272</w:t>
        </w:r>
      </w:hyperlink>
      <w:r w:rsidRPr="001F1335">
        <w:rPr>
          <w:rFonts w:cstheme="majorHAnsi"/>
        </w:rPr>
        <w:t>, accessed on 7/22/18, AB)</w:t>
      </w:r>
    </w:p>
    <w:p w14:paraId="5740083E" w14:textId="77777777" w:rsidR="00507365" w:rsidRPr="001F1335" w:rsidRDefault="00507365" w:rsidP="00507365">
      <w:pPr>
        <w:rPr>
          <w:rFonts w:cstheme="majorHAnsi"/>
          <w:u w:val="single"/>
        </w:rPr>
      </w:pPr>
      <w:r w:rsidRPr="001F1335">
        <w:rPr>
          <w:rStyle w:val="StyleUnderline"/>
          <w:rFonts w:cstheme="majorHAnsi"/>
          <w:highlight w:val="yellow"/>
        </w:rPr>
        <w:t>In Iraq and Afghanistan the US destroyed state structures as part of efforts to create Western-style democracies</w:t>
      </w:r>
      <w:r w:rsidRPr="001F1335">
        <w:rPr>
          <w:rStyle w:val="StyleUnderline"/>
          <w:rFonts w:cstheme="majorHAnsi"/>
        </w:rPr>
        <w:t>.</w:t>
      </w:r>
      <w:r w:rsidRPr="001F1335">
        <w:rPr>
          <w:rFonts w:cstheme="majorHAnsi"/>
          <w:sz w:val="16"/>
        </w:rPr>
        <w:t xml:space="preserve"> Unlike post-World War II successes, </w:t>
      </w:r>
      <w:r w:rsidRPr="001F1335">
        <w:rPr>
          <w:rStyle w:val="Emphasis"/>
          <w:rFonts w:cstheme="majorHAnsi"/>
          <w:highlight w:val="yellow"/>
        </w:rPr>
        <w:t>this only sowed the seeds of violence and chaos</w:t>
      </w:r>
      <w:r w:rsidRPr="001F1335">
        <w:rPr>
          <w:rStyle w:val="Emphasis"/>
          <w:rFonts w:cstheme="majorHAnsi"/>
        </w:rPr>
        <w:t xml:space="preserve"> </w:t>
      </w:r>
      <w:r w:rsidRPr="001F1335">
        <w:rPr>
          <w:rStyle w:val="StyleUnderline"/>
          <w:rFonts w:cstheme="majorHAnsi"/>
        </w:rPr>
        <w:t>The toppling of Saddam Hussein’s statue by an American armoured vehicle in Baghdad’s Firdos Square in April 2003 became a telling reference point in Iraq’s recent history.</w:t>
      </w:r>
      <w:r w:rsidRPr="001F1335">
        <w:rPr>
          <w:rFonts w:cstheme="majorHAnsi"/>
          <w:sz w:val="16"/>
        </w:rPr>
        <w:t xml:space="preserve"> The event marked the end of the battle for Baghdad, which shown live in many parts of the world had been hailed as proof that the US was still the world’s master, less than three years after the trauma of the 11 September, 2001 attacks. Although the event was portrayed as one of great significance, important aspects were missed in the United States and the rest of the Western world. For instance, it was obvious that the crowds present there were small, and their enthusiasm not great. Before the statue was toppled, US marine corporal Edward Chin covered the statue’s face with an American flag. The crowd became silent, and one woman shouted at the soldiers to remove the flag, which was replaced with an Iraqi one. Cynics later suggested that the whole event had been staged by the United States military. Iraq descends </w:t>
      </w:r>
      <w:r w:rsidRPr="001F1335">
        <w:rPr>
          <w:rStyle w:val="StyleUnderline"/>
          <w:rFonts w:cstheme="majorHAnsi"/>
        </w:rPr>
        <w:t xml:space="preserve">Post-Saddam triumphalism then so overwhelmed the American psyche that president George W Bush, just three weeks later on the deck of the USS Abraham Lincoln, proclaimed this a “mission accomplished” moment. </w:t>
      </w:r>
      <w:r w:rsidRPr="001F1335">
        <w:rPr>
          <w:rFonts w:cstheme="majorHAnsi"/>
          <w:sz w:val="16"/>
        </w:rPr>
        <w:t xml:space="preserve">Within a month, </w:t>
      </w:r>
      <w:r w:rsidRPr="001F1335">
        <w:rPr>
          <w:rStyle w:val="StyleUnderline"/>
          <w:rFonts w:cstheme="majorHAnsi"/>
        </w:rPr>
        <w:t xml:space="preserve">Bush had appointed Paul Bremer as governor of Iraq, and dissolved the Ba’ath Party and armed forces — moves that in effect dismanted Iraq's state structure. The logic was that only by destroying all the old regime, could a Western-style democracy modelled on America’s vision be created. </w:t>
      </w:r>
      <w:r w:rsidRPr="001F1335">
        <w:rPr>
          <w:rFonts w:cstheme="majorHAnsi"/>
          <w:sz w:val="16"/>
        </w:rPr>
        <w:t xml:space="preserve">Examples of post-conflict reconstruction in Japan and Germany after their defeat in World War II loomed large. However, both of these defeated powers were wealthy with advanced systems of their own before the war. The versions of democracy created as part of reconstruction had distinct Japanese and German cultural and national imprints. It was assumed that a new Iraqi state after the 2003 invasion would equally have a strong imprint of Iraqi culture and historical experience. However, when after almost nine years of occupation the American military presence formally ended in December 2011, few could say this had been achieved. </w:t>
      </w:r>
      <w:r w:rsidRPr="001F1335">
        <w:rPr>
          <w:rStyle w:val="StyleUnderline"/>
          <w:rFonts w:cstheme="majorHAnsi"/>
          <w:highlight w:val="yellow"/>
        </w:rPr>
        <w:t xml:space="preserve">Iraq’s chaotic emergence from eight years of occupation in 2011 was a </w:t>
      </w:r>
      <w:r w:rsidRPr="001F1335">
        <w:rPr>
          <w:rStyle w:val="Emphasis"/>
          <w:rFonts w:cstheme="majorHAnsi"/>
          <w:highlight w:val="yellow"/>
        </w:rPr>
        <w:t>reminder of what can go wrong in state- or nation-building</w:t>
      </w:r>
      <w:r w:rsidRPr="001F1335">
        <w:rPr>
          <w:rFonts w:cstheme="majorHAnsi"/>
          <w:sz w:val="16"/>
        </w:rPr>
        <w:t xml:space="preserve">, </w:t>
      </w:r>
      <w:r w:rsidRPr="001F1335">
        <w:rPr>
          <w:rStyle w:val="StyleUnderline"/>
          <w:rFonts w:cstheme="majorHAnsi"/>
        </w:rPr>
        <w:t xml:space="preserve">particularly when the victorious power’s cultural makeup is radically different from that of the defeated country. The cultural values on which a society are founded take long to evolve, and are so durable that any change involves risks and uncertainties. </w:t>
      </w:r>
      <w:r w:rsidRPr="001F1335">
        <w:rPr>
          <w:rFonts w:cstheme="majorHAnsi"/>
          <w:sz w:val="16"/>
        </w:rPr>
        <w:t xml:space="preserve">However, Iraq is not a solitary example exposing the limits of American military power and its capacity for state-building in this century. As the world's only remaining superpower, the US had visualised a world in its own image — a community of docile nations who would not challenge American power. </w:t>
      </w:r>
      <w:r w:rsidRPr="001F1335">
        <w:rPr>
          <w:rStyle w:val="StyleUnderline"/>
          <w:rFonts w:cstheme="majorHAnsi"/>
        </w:rPr>
        <w:t>After experiences in Iraq, Afghanistan, and more recently Libya and Syria</w:t>
      </w:r>
      <w:r w:rsidRPr="001F1335">
        <w:rPr>
          <w:rFonts w:cstheme="majorHAnsi"/>
          <w:sz w:val="16"/>
        </w:rPr>
        <w:t xml:space="preserve">, Washington remains far from achieving this. </w:t>
      </w:r>
      <w:r w:rsidRPr="001F1335">
        <w:rPr>
          <w:rStyle w:val="StyleUnderline"/>
          <w:rFonts w:cstheme="majorHAnsi"/>
          <w:highlight w:val="yellow"/>
        </w:rPr>
        <w:t>It seems that although America’s overwhelming power enables it to intervene and occupy foreign lands, the country’s ability to sustain war against resistors and undertake the task of state- or nation-building has been found wanting again and again</w:t>
      </w:r>
      <w:r w:rsidRPr="001F1335">
        <w:rPr>
          <w:rStyle w:val="StyleUnderline"/>
          <w:rFonts w:cstheme="majorHAnsi"/>
        </w:rPr>
        <w:t xml:space="preserve">. </w:t>
      </w:r>
      <w:r w:rsidRPr="001F1335">
        <w:rPr>
          <w:rFonts w:cstheme="majorHAnsi"/>
          <w:sz w:val="16"/>
        </w:rPr>
        <w:t xml:space="preserve">Ruthless rulers emerge Decisions taken immediately after Saddam Hussein’s overthrow were aimed at creating a new state structure to replace Iraq. </w:t>
      </w:r>
      <w:r w:rsidRPr="001F1335">
        <w:rPr>
          <w:rStyle w:val="StyleUnderline"/>
          <w:rFonts w:cstheme="majorHAnsi"/>
        </w:rPr>
        <w:t>Instead of a return to stability and rise to democracy, Iraq sank into a vicious multi-layered conflict after 2006, forcing the outgoing Bush administration to negotiate America’s exit — not the dawn of democracy Bush envisioned before leaving the White House</w:t>
      </w:r>
      <w:r w:rsidRPr="001F1335">
        <w:rPr>
          <w:rFonts w:cstheme="majorHAnsi"/>
          <w:sz w:val="16"/>
        </w:rPr>
        <w:t xml:space="preserve">. The downbeat exit in 2011 marked an embarrassing finale for the Bush presidency and a painful beginning for his successor, Barack Obama. Democracy in Iraq is a forlorn hope. The continuing violence in which scores of people are killed and maimed every week is a largely forgotten story in the Western world. The Iraqi state, weakened by harsh American-led sanctions in the 1990s and dismantled in 2003, never regained the capacity to impose control over a fragmented nation, which was created under the 2005 constitution along with a new power elite. The Shiite majority in the south and the Kurds in the north, long suppressed under Saddam’s rule, has become dominant. The minority Sunni elite that dominated the erstwhile power structure has been isolated, even demonised, in the absence of the effective checks and balances that a real democracy requires. As sectarian violence prevails in today’s Iraq, ruthless and manipulative politicians like Prime Minister Nuri Al-Maliki have emerged. </w:t>
      </w:r>
      <w:r w:rsidRPr="001F1335">
        <w:rPr>
          <w:rStyle w:val="StyleUnderline"/>
          <w:rFonts w:cstheme="majorHAnsi"/>
        </w:rPr>
        <w:t xml:space="preserve">The country is neither a democracy nor a US ally. </w:t>
      </w:r>
      <w:r w:rsidRPr="001F1335">
        <w:rPr>
          <w:rFonts w:cstheme="majorHAnsi"/>
          <w:sz w:val="16"/>
        </w:rPr>
        <w:t xml:space="preserve">A graveyard for nation-builders Instead, Iran, once Iraq's fiercest enemy, is now its closest ally. America’s neoconservative political establishment and its military-industrial complex may derive perverse satisfaction that Iraq is now unable to challenge the United States in the way that Saddam Hussein had attempted, but this seems cold comfort in the wider context. </w:t>
      </w:r>
      <w:r w:rsidRPr="001F1335">
        <w:rPr>
          <w:rStyle w:val="StyleUnderline"/>
          <w:rFonts w:cstheme="majorHAnsi"/>
          <w:highlight w:val="yellow"/>
        </w:rPr>
        <w:t>Iraq has become the most serious failure in America’s democracy promotion enterprise thus far in the 21st century</w:t>
      </w:r>
      <w:r w:rsidRPr="001F1335">
        <w:rPr>
          <w:rStyle w:val="StyleUnderline"/>
          <w:rFonts w:cstheme="majorHAnsi"/>
        </w:rPr>
        <w:t xml:space="preserve">, but there are other examples, both in the immediate past and in the previous century. </w:t>
      </w:r>
      <w:r w:rsidRPr="001F1335">
        <w:rPr>
          <w:rStyle w:val="StyleUnderline"/>
          <w:rFonts w:cstheme="majorHAnsi"/>
          <w:highlight w:val="yellow"/>
        </w:rPr>
        <w:t>The 11 September, 2001 attacks in New York and Washington prompted a US response in Afghanistan for the second time in two decades — the previous response being in the proxy war against the Soviet occupying forces in the 1980s</w:t>
      </w:r>
      <w:r w:rsidRPr="001F1335">
        <w:rPr>
          <w:rStyle w:val="StyleUnderline"/>
          <w:rFonts w:cstheme="majorHAnsi"/>
        </w:rPr>
        <w:t>.</w:t>
      </w:r>
      <w:r w:rsidRPr="001F1335">
        <w:rPr>
          <w:rFonts w:cstheme="majorHAnsi"/>
          <w:sz w:val="16"/>
        </w:rPr>
        <w:t xml:space="preserve"> The enemy changed from communism to the Taliban militia; the motive was to shape events in West Asia in the West’s interests under the auspices of spreading freedom and democracy. The US intervention in support of Afghanistan’s mujahideen against communist rule, in particular after the Soviets invaded the country in December 1979, revealed contradictions often seen in other places. An external power’s backing for radical groups in an internal conflict changes the balance in ways that have long- and short-term. </w:t>
      </w:r>
      <w:r w:rsidRPr="001F1335">
        <w:rPr>
          <w:rStyle w:val="StyleUnderline"/>
          <w:rFonts w:cstheme="majorHAnsi"/>
        </w:rPr>
        <w:t>In conflicts like Afghanistan, when the intervening power supports a weak non-state or state player, the motive is to gain a foothold and then permanent influence. However, the power thereby contributes to a culture in which violence becomes the primary means of settling disputes and keeping order.</w:t>
      </w:r>
    </w:p>
    <w:p w14:paraId="4E8908C4" w14:textId="77777777" w:rsidR="00EE6090" w:rsidRPr="001F1335" w:rsidRDefault="00EE6090" w:rsidP="00EE6090">
      <w:pPr>
        <w:pStyle w:val="Heading4"/>
        <w:rPr>
          <w:rFonts w:cstheme="majorHAnsi"/>
        </w:rPr>
      </w:pPr>
      <w:r w:rsidRPr="001F1335">
        <w:rPr>
          <w:rFonts w:cstheme="majorHAnsi"/>
        </w:rPr>
        <w:t xml:space="preserve">Democracy promotion programs are </w:t>
      </w:r>
      <w:r w:rsidRPr="001F1335">
        <w:rPr>
          <w:rFonts w:cstheme="majorHAnsi"/>
          <w:u w:val="single"/>
        </w:rPr>
        <w:t>wasteful</w:t>
      </w:r>
      <w:r w:rsidRPr="001F1335">
        <w:rPr>
          <w:rFonts w:cstheme="majorHAnsi"/>
        </w:rPr>
        <w:t xml:space="preserve"> and </w:t>
      </w:r>
      <w:r w:rsidRPr="001F1335">
        <w:rPr>
          <w:rFonts w:cstheme="majorHAnsi"/>
          <w:u w:val="single"/>
        </w:rPr>
        <w:t>ineffective</w:t>
      </w:r>
      <w:r w:rsidRPr="001F1335">
        <w:rPr>
          <w:rFonts w:cstheme="majorHAnsi"/>
        </w:rPr>
        <w:t xml:space="preserve">. </w:t>
      </w:r>
    </w:p>
    <w:p w14:paraId="7A2223A9" w14:textId="77777777" w:rsidR="00EE6090" w:rsidRPr="001F1335" w:rsidRDefault="00EE6090" w:rsidP="00EE6090">
      <w:pPr>
        <w:rPr>
          <w:rFonts w:cstheme="majorHAnsi"/>
        </w:rPr>
      </w:pPr>
      <w:r w:rsidRPr="001F1335">
        <w:rPr>
          <w:rStyle w:val="Style13ptBold"/>
          <w:rFonts w:cstheme="majorHAnsi"/>
        </w:rPr>
        <w:t>Haring 15</w:t>
      </w:r>
      <w:r w:rsidRPr="001F1335">
        <w:rPr>
          <w:rFonts w:cstheme="majorHAnsi"/>
        </w:rPr>
        <w:t xml:space="preserve">  (Melinda Haring, fellow at the Foreign Policy Research Institute Eurasia program, December 15</w:t>
      </w:r>
      <w:r w:rsidRPr="001F1335">
        <w:rPr>
          <w:rFonts w:cstheme="majorHAnsi"/>
          <w:vertAlign w:val="superscript"/>
        </w:rPr>
        <w:t>th</w:t>
      </w:r>
      <w:r w:rsidRPr="001F1335">
        <w:rPr>
          <w:rFonts w:cstheme="majorHAnsi"/>
        </w:rPr>
        <w:t>, “Can Washington Stop Doing Dumb Democracy Promotion, Please?”, Foreign Policy, December 15</w:t>
      </w:r>
      <w:r w:rsidRPr="001F1335">
        <w:rPr>
          <w:rFonts w:cstheme="majorHAnsi"/>
          <w:vertAlign w:val="superscript"/>
        </w:rPr>
        <w:t>th</w:t>
      </w:r>
      <w:r w:rsidRPr="001F1335">
        <w:rPr>
          <w:rFonts w:cstheme="majorHAnsi"/>
        </w:rPr>
        <w:t xml:space="preserve">, </w:t>
      </w:r>
      <w:hyperlink r:id="rId138" w:history="1">
        <w:r w:rsidRPr="001F1335">
          <w:rPr>
            <w:rStyle w:val="Hyperlink"/>
            <w:rFonts w:cstheme="majorHAnsi"/>
          </w:rPr>
          <w:t>http://foreignpolicy.com/2015/12/15/can-washington-stop-doing-dumb-democracy-promotion-please-usaid/</w:t>
        </w:r>
      </w:hyperlink>
      <w:r w:rsidRPr="001F1335">
        <w:rPr>
          <w:rFonts w:cstheme="majorHAnsi"/>
        </w:rPr>
        <w:t>, accessed on 7/22/18, AB)</w:t>
      </w:r>
    </w:p>
    <w:p w14:paraId="0ABF1025" w14:textId="77777777" w:rsidR="00EE6090" w:rsidRPr="001F1335" w:rsidRDefault="00EE6090" w:rsidP="00EE6090">
      <w:pPr>
        <w:rPr>
          <w:rFonts w:cstheme="majorHAnsi"/>
          <w:sz w:val="16"/>
        </w:rPr>
      </w:pPr>
      <w:r w:rsidRPr="001F1335">
        <w:rPr>
          <w:rFonts w:cstheme="majorHAnsi"/>
          <w:sz w:val="16"/>
        </w:rPr>
        <w:t xml:space="preserve">On Nov. 30, the Senate voted to confirm longtime international development expert Gayle Smith as the head of the U.S. Agency for International Development, the federal agency responsible for overseas humanitarian projects like caring for refugees, building clinics, and supporting democracy. In her confirmation speech before the Senate Foreign Relations Committee, </w:t>
      </w:r>
      <w:r w:rsidRPr="001F1335">
        <w:rPr>
          <w:rStyle w:val="StyleUnderline"/>
          <w:rFonts w:cstheme="majorHAnsi"/>
        </w:rPr>
        <w:t>Smith pledged to expand USAID’s “work and impact on democracy, rights, and governance.” But before Smith expands that work, she should take a look under the hood. She’s likely to find more than a few problems</w:t>
      </w:r>
      <w:r w:rsidRPr="001F1335">
        <w:rPr>
          <w:rFonts w:cstheme="majorHAnsi"/>
          <w:sz w:val="16"/>
        </w:rPr>
        <w:t xml:space="preserve">. </w:t>
      </w:r>
      <w:r w:rsidRPr="001F1335">
        <w:rPr>
          <w:rStyle w:val="StyleUnderline"/>
          <w:rFonts w:cstheme="majorHAnsi"/>
        </w:rPr>
        <w:t>While USAID’s traditional development work is better known than its democracy work, the organization dominates democracy assistance, distributing more than 85 percent of the $3 billion the United States spends every year to make the world more democratic</w:t>
      </w:r>
      <w:r w:rsidRPr="001F1335">
        <w:rPr>
          <w:rFonts w:cstheme="majorHAnsi"/>
          <w:sz w:val="16"/>
        </w:rPr>
        <w:t xml:space="preserve">. It’s hardly news that </w:t>
      </w:r>
      <w:r w:rsidRPr="001F1335">
        <w:rPr>
          <w:rStyle w:val="Emphasis"/>
          <w:rFonts w:cstheme="majorHAnsi"/>
          <w:highlight w:val="yellow"/>
        </w:rPr>
        <w:t>the democracy bureaucracy is often uncoordinated, redundant, and counterproductive</w:t>
      </w:r>
      <w:r w:rsidRPr="001F1335">
        <w:rPr>
          <w:rFonts w:cstheme="majorHAnsi"/>
          <w:sz w:val="16"/>
        </w:rPr>
        <w:t xml:space="preserve">. Sometimes, </w:t>
      </w:r>
      <w:r w:rsidRPr="001F1335">
        <w:rPr>
          <w:rStyle w:val="Emphasis"/>
          <w:rFonts w:cstheme="majorHAnsi"/>
        </w:rPr>
        <w:t>it’s not very smart</w:t>
      </w:r>
      <w:r w:rsidRPr="001F1335">
        <w:rPr>
          <w:rFonts w:cstheme="majorHAnsi"/>
          <w:sz w:val="16"/>
        </w:rPr>
        <w:t>. Last year, USAID made headlines when details about a secretive social media program designed to bring regime change to Cuba became public. But supporting democrats is an important plank of U.S. influence and national security, and one that can be improved with three reforms that I previously outlined for Democracy Lab. First, the U.S. government should leave democracy assistance in countries that Freedom House ranks as “not free,” like Uzbekistan and Zimbabwe, to the independent grant-making model exemplified by the National Endowment for Democracy (NED) — because in-country offices in authoritarian countries entail all sorts of compromises, dilute programs, and are far more expensive. Second, field-based organizations like the National Democratic Institute and Chemonics International should focus on “partly free” and “free” places already on the road to change, like Ukraine and Tunisia. Finally, noncompetitive mechanisms for awarding funds to democracy promotion organizations should end. These reforms might be too radical for Smith, a late-Obama-era political appointee whose days in her new role may be numbered. But at a minimum, she should ensure that USAID is putting its limited democracy dollars into countries where there is political will to change. In the past, I have highlighted laughably wasteful programs in Eurasia, from Azerbaijan to Uzbekistan. But democracy assistance programs in the former Soviet Union are a drop in the bucket compared to other “not free” countries that policymakers prioritize. This means that USAID dumps lots of money into countries that lack any political will to change.</w:t>
      </w:r>
      <w:r w:rsidRPr="001F1335">
        <w:rPr>
          <w:rStyle w:val="StyleUnderline"/>
          <w:rFonts w:cstheme="majorHAnsi"/>
          <w:highlight w:val="yellow"/>
        </w:rPr>
        <w:t xml:space="preserve">USAID dumps lots of money into countries that lack any political will to change. These programs are </w:t>
      </w:r>
      <w:r w:rsidRPr="001F1335">
        <w:rPr>
          <w:rStyle w:val="Emphasis"/>
          <w:rFonts w:cstheme="majorHAnsi"/>
          <w:highlight w:val="yellow"/>
        </w:rPr>
        <w:t>enormously expensive, unsuited for these countries’ circumstances, naively constructed, and</w:t>
      </w:r>
      <w:r w:rsidRPr="001F1335">
        <w:rPr>
          <w:rStyle w:val="Emphasis"/>
          <w:rFonts w:cstheme="majorHAnsi"/>
        </w:rPr>
        <w:t xml:space="preserve"> </w:t>
      </w:r>
      <w:r w:rsidRPr="001F1335">
        <w:rPr>
          <w:rFonts w:cstheme="majorHAnsi"/>
          <w:sz w:val="16"/>
        </w:rPr>
        <w:t>may</w:t>
      </w:r>
      <w:r w:rsidRPr="001F1335">
        <w:rPr>
          <w:rStyle w:val="Emphasis"/>
          <w:rFonts w:cstheme="majorHAnsi"/>
        </w:rPr>
        <w:t xml:space="preserve"> </w:t>
      </w:r>
      <w:r w:rsidRPr="001F1335">
        <w:rPr>
          <w:rStyle w:val="Emphasis"/>
          <w:rFonts w:cstheme="majorHAnsi"/>
          <w:highlight w:val="yellow"/>
        </w:rPr>
        <w:t>do more harm than good</w:t>
      </w:r>
      <w:r w:rsidRPr="001F1335">
        <w:rPr>
          <w:rStyle w:val="Emphasis"/>
          <w:rFonts w:cstheme="majorHAnsi"/>
        </w:rPr>
        <w:t xml:space="preserve">. </w:t>
      </w:r>
      <w:r w:rsidRPr="001F1335">
        <w:rPr>
          <w:rFonts w:cstheme="majorHAnsi"/>
          <w:sz w:val="16"/>
        </w:rPr>
        <w:t xml:space="preserve">In Afghanistan, USAID committed $216 million to empower 75,000 young women in an attempt to ensure that they’ll be included in the next generation of Afghan leaders. This is the U.S. government’s largest women’s empowerment project in history, and its cost exceeds the NED’s annual budget. Its implementers are for-profit contractors: Chemonics, Development Alternatives Inc., and Tetra Tech. USAID has already received a letter from the special inspector general for Afghanistan reconstruction worrying that Afghan women engaged in the program “may be left without any tangible benefit upon completion.” The inspector general writes that many of his concerns were echoed by Afghanistan’s first lady, who said, “I do hope that we are not going to fall again into the game of contracting and sub-contracting and the routine of workshops and training sessions generating a lot of certificates on paper and little else.” The program wants “women to become leaders alongside their male counterparts, and ensure they have the skills, experience, knowledge, and networks to succeed,” which is standard USAID boilerplate — but it is unrealistic, unattainable, and potentially even dangerous to women, given the precarious state of women’s rights in the country. As Human Rights Watch has noted, highly visible women in Afghanistan, such as policewomen and activists, experienced a series of threats and assassinations in 2014 — and the government failed to protect them. But even aside from the question of safety, the program may simply be too big. Societies produce only so many genuine activists, and too much assistance can create an artificial cottage industry and invite abuse.Societies produce only so many genuine activists, and too much assistance can create an artificial cottage industry and invite abuse. In 2013, USAID authorized Democracy International to “develop effective, inclusive, and accountable governance” in South Sudan, a country where civil war has displaced an estimated 2 million people and killed at least 50,000. The five-year program, with a $74.7 million price tag, was meant to “promote a peaceful democratic transition by facilitating smooth elections, the establishment of a sustainable constitution, and by promoting the participation of citizens.” On March 24, South Sudan’s national parliament delayed the country’s first elections and extended the terms of all elected officials, including President Salva Kiir, by three years. So much for citizen engagement. The program was also meant to provide direct assistance to the National Constitutional Review Committee to “support an inclusive constitutional development process.” The commission, established in 2012, has failed to produce a draft constitution. In Jordan, a country where King Abdullah II controls the Senate, approves laws and can dismiss the parliament, prime minister and cabinet at whim, USAID pledged $35.7 million this September to “support King Abdullah’s democratic reforms.” King Abdullah has weathered the Arab Spring better than most in his region by sacking a prime minister, passing new constitutional amendments, and holding parliamentary elections. However, his moves to assuage demonstrators are window dressing, and they are better understood as a ploy to stay in power rather than a genuine desire to embrace democracy. </w:t>
      </w:r>
      <w:r w:rsidRPr="001F1335">
        <w:rPr>
          <w:rStyle w:val="StyleUnderline"/>
          <w:rFonts w:cstheme="majorHAnsi"/>
          <w:highlight w:val="yellow"/>
        </w:rPr>
        <w:t>USAID continues to fund such ill-advised programs in authoritarian and semi-authoritarian countries that display no interest in reform for three reasons: bureaucratic self-interest, inertia, and the assumption that more is always better</w:t>
      </w:r>
      <w:r w:rsidRPr="001F1335">
        <w:rPr>
          <w:rStyle w:val="StyleUnderline"/>
          <w:rFonts w:cstheme="majorHAnsi"/>
        </w:rPr>
        <w:t xml:space="preserve">. As I have written before, we can end the waste with an emphasis on triage, allocating more money where there is a greater chance of real change, not just spending wherever there is a mandate and a mechanism to do so. </w:t>
      </w:r>
      <w:r w:rsidRPr="001F1335">
        <w:rPr>
          <w:rFonts w:cstheme="majorHAnsi"/>
          <w:sz w:val="16"/>
        </w:rPr>
        <w:t xml:space="preserve">For starters, President Barack Obama’s oft-criticized foreign-policy mantra — “don’t do stupid shit” — is perfectly suited to democracy promotion. </w:t>
      </w:r>
      <w:r w:rsidRPr="001F1335">
        <w:rPr>
          <w:rStyle w:val="StyleUnderline"/>
          <w:rFonts w:cstheme="majorHAnsi"/>
        </w:rPr>
        <w:t xml:space="preserve">The programs in Afghanistan, Jordan, and South Sudan never should have been approved. </w:t>
      </w:r>
      <w:r w:rsidRPr="001F1335">
        <w:rPr>
          <w:rStyle w:val="StyleUnderline"/>
          <w:rFonts w:cstheme="majorHAnsi"/>
          <w:highlight w:val="yellow"/>
        </w:rPr>
        <w:t>If the U.S. government discontinued these and other programs in similarly unpromising environments, nothing would change in those countries</w:t>
      </w:r>
      <w:r w:rsidRPr="001F1335">
        <w:rPr>
          <w:rFonts w:cstheme="majorHAnsi"/>
          <w:sz w:val="16"/>
        </w:rPr>
        <w:t xml:space="preserve"> — but the democracy bureaucracy and its staff in those countries might have to find new employment. The bottom line is that scarce U.S. dollars to promote democracy should go toward countries where real and genuine progress is possible.U.S. dollars to promote democracy should go toward countries where real and genuine progress is possible. The United States shouldn’t give up completely on “not free” countries; instead, it should support democrats in “not free” countries primarily with modest grants through the NED. The U.S. government can also plant seeds in “not free” countries through exchanges and online programs that don’t require an in-country presence. In Iran, for example, an e-learning program to teach democratic values to civil society makes a real difference without the need for field offices. In her confirmation hearing, Smith assured the Senate: “USAID has taken great strides to improve operations, increase transparency, embrace accountability, and ensure that the agency is both responsive and responsible.” It’s time for her to seriously examine whether USAID’s work in “not free” countries is actually responsible and yields “greater and more potent returns for the United States and millions of men, women, and children around the world.” I have my doubts — and taxpayers should, too. </w:t>
      </w:r>
    </w:p>
    <w:p w14:paraId="5EDB17C2" w14:textId="77777777" w:rsidR="00DD4753" w:rsidRPr="001F1335" w:rsidRDefault="00DD4753" w:rsidP="006F6B7F">
      <w:pPr>
        <w:pStyle w:val="Heading3"/>
        <w:rPr>
          <w:rFonts w:cstheme="majorHAnsi"/>
        </w:rPr>
      </w:pPr>
      <w:r w:rsidRPr="001F1335">
        <w:rPr>
          <w:rFonts w:cstheme="majorHAnsi"/>
        </w:rPr>
        <w:t>AT India-China War Impact:</w:t>
      </w:r>
    </w:p>
    <w:p w14:paraId="162B4FC9" w14:textId="77777777" w:rsidR="00DD4753" w:rsidRPr="001F1335" w:rsidRDefault="00DD4753" w:rsidP="00DD4753">
      <w:pPr>
        <w:pStyle w:val="Heading4"/>
        <w:rPr>
          <w:rFonts w:cstheme="majorHAnsi"/>
        </w:rPr>
      </w:pPr>
      <w:r w:rsidRPr="001F1335">
        <w:rPr>
          <w:rFonts w:cstheme="majorHAnsi"/>
        </w:rPr>
        <w:t>No China-India war – minimalist nuclear doctrines, acceptance of unequal capabilities, bilateral trade, and CBMs all prevent escalation – assumes all their warrants</w:t>
      </w:r>
    </w:p>
    <w:p w14:paraId="16A0917D" w14:textId="77777777" w:rsidR="00DD4753" w:rsidRPr="001F1335" w:rsidRDefault="00DD4753" w:rsidP="00DD4753">
      <w:pPr>
        <w:rPr>
          <w:rFonts w:cstheme="majorHAnsi"/>
          <w:b/>
          <w:sz w:val="26"/>
        </w:rPr>
      </w:pPr>
      <w:r w:rsidRPr="001F1335">
        <w:rPr>
          <w:rStyle w:val="Style13ptBold"/>
          <w:rFonts w:cstheme="majorHAnsi"/>
        </w:rPr>
        <w:t xml:space="preserve">Chong 16 </w:t>
      </w:r>
      <w:r w:rsidRPr="001F1335">
        <w:rPr>
          <w:rFonts w:cstheme="majorHAnsi"/>
        </w:rPr>
        <w:t xml:space="preserve">(Byron Chong, M.A. in Military Strategic Studies, 4.28.16, Center for International Maritime Security, “Understanding Sino-Indian Relations – A Theoretical Perspective,” </w:t>
      </w:r>
      <w:hyperlink r:id="rId139" w:history="1">
        <w:r w:rsidRPr="001F1335">
          <w:rPr>
            <w:rStyle w:val="Hyperlink"/>
            <w:rFonts w:cstheme="majorHAnsi"/>
          </w:rPr>
          <w:t>http://cimsec.org/understanding-sino-indian-relations-theoretical-perspective/24896</w:t>
        </w:r>
      </w:hyperlink>
      <w:r w:rsidRPr="001F1335">
        <w:rPr>
          <w:rFonts w:cstheme="majorHAnsi"/>
        </w:rPr>
        <w:t>, accessed on 7/22/18, AB)</w:t>
      </w:r>
    </w:p>
    <w:p w14:paraId="28FA161E" w14:textId="77777777" w:rsidR="00DD4753" w:rsidRPr="001F1335" w:rsidRDefault="00DD4753" w:rsidP="00DD4753">
      <w:pPr>
        <w:rPr>
          <w:rFonts w:cstheme="majorHAnsi"/>
          <w:sz w:val="14"/>
        </w:rPr>
      </w:pPr>
      <w:r w:rsidRPr="001F1335">
        <w:rPr>
          <w:rFonts w:cstheme="majorHAnsi"/>
          <w:sz w:val="14"/>
        </w:rPr>
        <w:t xml:space="preserve">While such hedging strategies could potentially drive rapid armament leading to instability, this likelihood is tempered by </w:t>
      </w:r>
      <w:r w:rsidRPr="001F1335">
        <w:rPr>
          <w:rStyle w:val="StyleUnderline"/>
          <w:rFonts w:cstheme="majorHAnsi"/>
        </w:rPr>
        <w:t>‘</w:t>
      </w:r>
      <w:r w:rsidRPr="001F1335">
        <w:rPr>
          <w:rStyle w:val="Emphasis"/>
          <w:rFonts w:cstheme="majorHAnsi"/>
          <w:highlight w:val="yellow"/>
        </w:rPr>
        <w:t>escalation-resistant’ policies of both sides</w:t>
      </w:r>
      <w:r w:rsidRPr="001F1335">
        <w:rPr>
          <w:rFonts w:cstheme="majorHAnsi"/>
          <w:sz w:val="14"/>
        </w:rPr>
        <w:t xml:space="preserve">. </w:t>
      </w:r>
      <w:r w:rsidRPr="001F1335">
        <w:rPr>
          <w:rStyle w:val="StyleUnderline"/>
          <w:rFonts w:cstheme="majorHAnsi"/>
        </w:rPr>
        <w:t>Both adhere to minimalist nuclear doctrines, preferring relatively small numbers of weapons and platforms. While China maintains a numerically larger and more sophisticated arsenal, India has not shown any interest in closing this gap.</w:t>
      </w:r>
      <w:r w:rsidRPr="001F1335">
        <w:rPr>
          <w:rFonts w:cstheme="majorHAnsi"/>
          <w:sz w:val="14"/>
        </w:rPr>
        <w:t xml:space="preserve"> </w:t>
      </w:r>
      <w:r w:rsidRPr="001F1335">
        <w:rPr>
          <w:rStyle w:val="Emphasis"/>
          <w:rFonts w:cstheme="majorHAnsi"/>
          <w:highlight w:val="yellow"/>
        </w:rPr>
        <w:t>This acceptance of ‘unequal’ capabilities reduces the possibility of an escalatory nuclear arms race</w:t>
      </w:r>
      <w:r w:rsidRPr="001F1335">
        <w:rPr>
          <w:rStyle w:val="Emphasis"/>
          <w:rFonts w:cstheme="majorHAnsi"/>
        </w:rPr>
        <w:t xml:space="preserve">[29]. Moreover, </w:t>
      </w:r>
      <w:r w:rsidRPr="001F1335">
        <w:rPr>
          <w:rStyle w:val="Emphasis"/>
          <w:rFonts w:cstheme="majorHAnsi"/>
          <w:highlight w:val="yellow"/>
        </w:rPr>
        <w:t>despite the intermittent friction in their relationship, none of their disputes have ever had a nuclear element to them</w:t>
      </w:r>
      <w:r w:rsidRPr="001F1335">
        <w:rPr>
          <w:rFonts w:cstheme="majorHAnsi"/>
          <w:sz w:val="14"/>
        </w:rPr>
        <w:t xml:space="preserve">[30]. Trade </w:t>
      </w:r>
      <w:r w:rsidRPr="001F1335">
        <w:rPr>
          <w:rStyle w:val="Emphasis"/>
          <w:rFonts w:cstheme="majorHAnsi"/>
          <w:highlight w:val="yellow"/>
        </w:rPr>
        <w:t>Bilateral economic trade has been growing the last few decades</w:t>
      </w:r>
      <w:r w:rsidRPr="001F1335">
        <w:rPr>
          <w:rFonts w:cstheme="majorHAnsi"/>
          <w:sz w:val="14"/>
          <w:highlight w:val="yellow"/>
        </w:rPr>
        <w:t>.</w:t>
      </w:r>
      <w:r w:rsidRPr="001F1335">
        <w:rPr>
          <w:rFonts w:cstheme="majorHAnsi"/>
          <w:sz w:val="14"/>
        </w:rPr>
        <w:t xml:space="preserve"> From a mere US$ 133.5 million in 1988, total trade reached nearly US$ 70 billion in 2014[31]. However, two asymmetries exist within this relationship. Firstly, bilateral trade is less important to Beijing than to New Delhi. Charts 1 and 2 show that while China is India’s top trading partner, their trading volume is only a fraction of the total trade China has with others like the US, South Korea and Japan. Secondly, their bilateral trade has been heavily skewed in China’s favour. Almost 90% of India’s exports to China are low-cost raw materials and iron ore. In contrast, imports from China consist mostly of higher-value finished goods[32]. The result as shown in Chart 3 is a growing trade deficit for India which has become a source of disagreement between the two. India has been pressuring China to import more products in the areas of pharmaceuticals, agricultural produce, energy, etc, and in turn has set high tariffs to protect Indian industries[33]. Analysis Characteristics of all three IR theories are reflected in Sino-Indian relations. Realism in general assumes that there is no central power governing the international system. States therefore prioritise self-interest over collective interest and have to accumulate power in order to survive. Such thinking drives states to attain a favourable balance of power and compete for influence. Balancing can consist of internal balancing – building up one’s own power, or external balancing – accumulating power through external relations[37]. Liberalism focuses more on cooperation between states. States that are mutually dependent incur greater political costs in conflicts, and thus choose to pursue peaceful relations. This includes commercial interdependence for trading nations and strategic interdependence for states with nuclear weapons. Participation in international organizations is also believed to promote cooperation, leading to peace. Lastly, constructivism stresses the importance of identities, perceptions, and norms in determining how decisions are made. </w:t>
      </w:r>
      <w:r w:rsidRPr="001F1335">
        <w:rPr>
          <w:rStyle w:val="StyleUnderline"/>
          <w:rFonts w:cstheme="majorHAnsi"/>
        </w:rPr>
        <w:t>For constructivists, the early disputes that marred Sino-Indian relations created a perception of mistrust and hostility</w:t>
      </w:r>
      <w:r w:rsidRPr="001F1335">
        <w:rPr>
          <w:rFonts w:cstheme="majorHAnsi"/>
          <w:sz w:val="14"/>
        </w:rPr>
        <w:t xml:space="preserve">. This perception was kept alive and reinforced by the periodical crises arising out of their many unresolved disputes. This situation is further exacerbated by their inescapable geographical proximity and near simultaneous emergence as rising powers. Combining elements of realism and constructivism, </w:t>
      </w:r>
      <w:r w:rsidRPr="001F1335">
        <w:rPr>
          <w:rStyle w:val="StyleUnderline"/>
          <w:rFonts w:cstheme="majorHAnsi"/>
        </w:rPr>
        <w:t xml:space="preserve">it can be argued that </w:t>
      </w:r>
      <w:r w:rsidRPr="001F1335">
        <w:rPr>
          <w:rStyle w:val="StyleUnderline"/>
          <w:rFonts w:cstheme="majorHAnsi"/>
          <w:highlight w:val="yellow"/>
        </w:rPr>
        <w:t>competition and friction between the two Asian giants will be inevitable</w:t>
      </w:r>
      <w:r w:rsidRPr="001F1335">
        <w:rPr>
          <w:rFonts w:cstheme="majorHAnsi"/>
          <w:sz w:val="14"/>
        </w:rPr>
        <w:t xml:space="preserve"> since their common aspiration for great power status would force them to compete for influence, resources, and markets within the same strategic neighbourhood. </w:t>
      </w:r>
      <w:r w:rsidRPr="001F1335">
        <w:rPr>
          <w:rStyle w:val="Emphasis"/>
          <w:rFonts w:cstheme="majorHAnsi"/>
          <w:highlight w:val="yellow"/>
        </w:rPr>
        <w:t>This does not mean that war is inevitable</w:t>
      </w:r>
      <w:r w:rsidRPr="001F1335">
        <w:rPr>
          <w:rFonts w:cstheme="majorHAnsi"/>
          <w:sz w:val="14"/>
        </w:rPr>
        <w:t xml:space="preserve">. For liberalists, the awesome power of nuclear weapons serves as a major restraint to conflict. Indeed, </w:t>
      </w:r>
      <w:r w:rsidRPr="001F1335">
        <w:rPr>
          <w:rStyle w:val="StyleUnderline"/>
          <w:rFonts w:cstheme="majorHAnsi"/>
        </w:rPr>
        <w:t xml:space="preserve">while crises and even limited conflict has occasionally flared up between past nuclear rivals like US-Soviet Union, India-Pakistan, and China-Soviet Union, </w:t>
      </w:r>
      <w:r w:rsidRPr="001F1335">
        <w:rPr>
          <w:rStyle w:val="StyleUnderline"/>
          <w:rFonts w:cstheme="majorHAnsi"/>
          <w:highlight w:val="yellow"/>
        </w:rPr>
        <w:t>caution and restraint was always shown when the danger of escalation loomed</w:t>
      </w:r>
      <w:r w:rsidRPr="001F1335">
        <w:rPr>
          <w:rFonts w:cstheme="majorHAnsi"/>
          <w:sz w:val="14"/>
        </w:rPr>
        <w:t xml:space="preserve">[38]. This stability is strengthened when we consider the escalation-resistant nuclear policies of the Sino-Indian nuclear dynamic. This however, has not prevented their strategic competition which has led to mutual balancing strategies seen in international forums and in the maritime sphere. </w:t>
      </w:r>
      <w:r w:rsidRPr="001F1335">
        <w:rPr>
          <w:rStyle w:val="StyleUnderline"/>
          <w:rFonts w:cstheme="majorHAnsi"/>
        </w:rPr>
        <w:t>Both India and China have balanced internally by strengthening their military, and also externally by building relations with each other’s neighbours.</w:t>
      </w:r>
      <w:r w:rsidRPr="001F1335">
        <w:rPr>
          <w:rFonts w:cstheme="majorHAnsi"/>
          <w:sz w:val="14"/>
        </w:rPr>
        <w:t xml:space="preserve"> Again, their behaviour reveals a convergence of realism and constructivism. Firstly, India has shown greater willingness to work with the US – the preeminent superpower – in order to balance China – whom it perceives as the greater threat. This behaviour demonstrates Stephen Walt’s balance of threat thinking[39], as opposed to balance of power. Secondly, both India and China’s mutually balancing behaviour is driven by the fear of each other’s growing power and their own need to accumulate power for security. This creates an action/reaction dynamic known as a security dilemma which is potentially destabilizing as it creates a negative spiral of increasing tensions and perception of insecurity on both sides. </w:t>
      </w:r>
      <w:r w:rsidRPr="001F1335">
        <w:rPr>
          <w:rStyle w:val="Emphasis"/>
          <w:rFonts w:cstheme="majorHAnsi"/>
          <w:highlight w:val="yellow"/>
        </w:rPr>
        <w:t>The security dilemma</w:t>
      </w:r>
      <w:r w:rsidRPr="001F1335">
        <w:rPr>
          <w:rStyle w:val="Emphasis"/>
          <w:rFonts w:cstheme="majorHAnsi"/>
        </w:rPr>
        <w:t xml:space="preserve"> however, </w:t>
      </w:r>
      <w:r w:rsidRPr="001F1335">
        <w:rPr>
          <w:rStyle w:val="Emphasis"/>
          <w:rFonts w:cstheme="majorHAnsi"/>
          <w:highlight w:val="yellow"/>
        </w:rPr>
        <w:t>is tempered by policies</w:t>
      </w:r>
      <w:r w:rsidRPr="001F1335">
        <w:rPr>
          <w:rStyle w:val="Emphasis"/>
          <w:rFonts w:cstheme="majorHAnsi"/>
        </w:rPr>
        <w:t xml:space="preserve"> which seem somewhat </w:t>
      </w:r>
      <w:r w:rsidRPr="001F1335">
        <w:rPr>
          <w:rStyle w:val="Emphasis"/>
          <w:rFonts w:cstheme="majorHAnsi"/>
          <w:highlight w:val="yellow"/>
        </w:rPr>
        <w:t>inconsistent with realist balancing strategies</w:t>
      </w:r>
      <w:r w:rsidRPr="001F1335">
        <w:rPr>
          <w:rStyle w:val="Emphasis"/>
          <w:rFonts w:cstheme="majorHAnsi"/>
        </w:rPr>
        <w:t xml:space="preserve">. First, </w:t>
      </w:r>
      <w:r w:rsidRPr="001F1335">
        <w:rPr>
          <w:rStyle w:val="Emphasis"/>
          <w:rFonts w:cstheme="majorHAnsi"/>
          <w:highlight w:val="yellow"/>
        </w:rPr>
        <w:t>restraint has been shown in the military-strategic sphere</w:t>
      </w:r>
      <w:r w:rsidRPr="001F1335">
        <w:rPr>
          <w:rStyle w:val="Emphasis"/>
          <w:rFonts w:cstheme="majorHAnsi"/>
        </w:rPr>
        <w:t xml:space="preserve">. </w:t>
      </w:r>
      <w:r w:rsidRPr="001F1335">
        <w:rPr>
          <w:rStyle w:val="Emphasis"/>
          <w:rFonts w:cstheme="majorHAnsi"/>
          <w:highlight w:val="yellow"/>
        </w:rPr>
        <w:t>Both sides have been careful to moderate their actions and avoid getting into strategic agreements that may get them involved in major disputes with each other</w:t>
      </w:r>
      <w:r w:rsidRPr="001F1335">
        <w:rPr>
          <w:rStyle w:val="Emphasis"/>
          <w:rFonts w:cstheme="majorHAnsi"/>
        </w:rPr>
        <w:t xml:space="preserve">. Second, is their </w:t>
      </w:r>
      <w:r w:rsidRPr="001F1335">
        <w:rPr>
          <w:rStyle w:val="Emphasis"/>
          <w:rFonts w:cstheme="majorHAnsi"/>
          <w:highlight w:val="yellow"/>
        </w:rPr>
        <w:t>growing economic interdependence</w:t>
      </w:r>
      <w:r w:rsidRPr="001F1335">
        <w:rPr>
          <w:rStyle w:val="Emphasis"/>
          <w:rFonts w:cstheme="majorHAnsi"/>
        </w:rPr>
        <w:t xml:space="preserve">. Such engagement </w:t>
      </w:r>
      <w:r w:rsidRPr="001F1335">
        <w:rPr>
          <w:rStyle w:val="Emphasis"/>
          <w:rFonts w:cstheme="majorHAnsi"/>
          <w:highlight w:val="yellow"/>
        </w:rPr>
        <w:t>is extremely rare between balancing rivals as it usually leads to dependence of the weaker power upon the stronger</w:t>
      </w:r>
      <w:r w:rsidRPr="001F1335">
        <w:rPr>
          <w:rStyle w:val="Emphasis"/>
          <w:rFonts w:cstheme="majorHAnsi"/>
        </w:rPr>
        <w:t xml:space="preserve">[40]. </w:t>
      </w:r>
      <w:r w:rsidRPr="001F1335">
        <w:rPr>
          <w:rStyle w:val="Emphasis"/>
          <w:rFonts w:cstheme="majorHAnsi"/>
          <w:highlight w:val="yellow"/>
        </w:rPr>
        <w:t>Yet, India has embraced economic trade with China.</w:t>
      </w:r>
      <w:r w:rsidRPr="001F1335">
        <w:rPr>
          <w:rStyle w:val="Emphasis"/>
          <w:rFonts w:cstheme="majorHAnsi"/>
        </w:rPr>
        <w:t xml:space="preserve"> Thirdly, although they see each other as rivals, </w:t>
      </w:r>
      <w:r w:rsidRPr="001F1335">
        <w:rPr>
          <w:rStyle w:val="Emphasis"/>
          <w:rFonts w:cstheme="majorHAnsi"/>
          <w:highlight w:val="yellow"/>
        </w:rPr>
        <w:t>their participation in CBMs reveal a genuine interest in strengthening</w:t>
      </w:r>
      <w:r w:rsidRPr="001F1335">
        <w:rPr>
          <w:rStyle w:val="Emphasis"/>
          <w:rFonts w:cstheme="majorHAnsi"/>
        </w:rPr>
        <w:t xml:space="preserve"> </w:t>
      </w:r>
      <w:r w:rsidRPr="001F1335">
        <w:rPr>
          <w:rStyle w:val="Emphasis"/>
          <w:rFonts w:cstheme="majorHAnsi"/>
          <w:highlight w:val="yellow"/>
        </w:rPr>
        <w:t>ties</w:t>
      </w:r>
      <w:r w:rsidRPr="001F1335">
        <w:rPr>
          <w:rStyle w:val="Emphasis"/>
          <w:rFonts w:cstheme="majorHAnsi"/>
        </w:rPr>
        <w:t xml:space="preserve">. </w:t>
      </w:r>
      <w:r w:rsidRPr="001F1335">
        <w:rPr>
          <w:rFonts w:cstheme="majorHAnsi"/>
          <w:sz w:val="14"/>
        </w:rPr>
        <w:t xml:space="preserve">Their relationship thus reveals an almost paradoxical policy of limited engagement and restrained balancing. What could be the motivation behind such behaviour? </w:t>
      </w:r>
      <w:r w:rsidRPr="001F1335">
        <w:rPr>
          <w:rStyle w:val="StyleUnderline"/>
          <w:rFonts w:cstheme="majorHAnsi"/>
        </w:rPr>
        <w:t>Noted political scientist Avery Goldstein</w:t>
      </w:r>
      <w:r w:rsidRPr="001F1335">
        <w:rPr>
          <w:rFonts w:cstheme="majorHAnsi"/>
          <w:sz w:val="14"/>
        </w:rPr>
        <w:t xml:space="preserve"> provides a clue. He </w:t>
      </w:r>
      <w:r w:rsidRPr="001F1335">
        <w:rPr>
          <w:rStyle w:val="StyleUnderline"/>
          <w:rFonts w:cstheme="majorHAnsi"/>
        </w:rPr>
        <w:t>argues that China’s overwhelming imperative since the late 1990s has been to strengthen its economic and military strength while avoiding any external conflict</w:t>
      </w:r>
      <w:r w:rsidRPr="001F1335">
        <w:rPr>
          <w:rFonts w:cstheme="majorHAnsi"/>
          <w:sz w:val="14"/>
        </w:rPr>
        <w:t xml:space="preserve">[41]. This “strategy of transition” which is expected to last another thirty to forty years[42], inevitably raises questions about China’s intentions once this transformation is complete. It is this uncertainty over China’s long-term intentions which has forced India into this two-pronged strategy of engagement and balancing. In the long run, India engages its neighbour both economically and politically to improve ties and hope a friendly China emerges. Simultaneously, India also strengthens its military, preparing itself for the worst case scenario (i.e. internal balancing). It also strengthens ties with China’s neighbours for the purpose of external balancing and to gain access to larger regional trade organizations like the Asia-Pacific Economic Cooperation (APEC). China’s behaviour mirrors India’s. It pursues engagement since a stable regional environment facilitates the build up of its national strength. China also balances India through internal and external balancing while avoiding overly confrontational behaviour. But while India views bilateral trade through liberalist lenses, China sees it with a realist tinge. Indeed, there have been accusations that China’s trade policies have been designed to weaken her competitors and rivals, which may account for India’s large trade deficit vis-à-vis China[43]. </w:t>
      </w:r>
      <w:r w:rsidRPr="001F1335">
        <w:rPr>
          <w:rStyle w:val="Emphasis"/>
          <w:rFonts w:cstheme="majorHAnsi"/>
        </w:rPr>
        <w:t xml:space="preserve">Conclusion </w:t>
      </w:r>
      <w:r w:rsidRPr="001F1335">
        <w:rPr>
          <w:rFonts w:cstheme="majorHAnsi"/>
          <w:sz w:val="14"/>
        </w:rPr>
        <w:t xml:space="preserve">As the analysis has shown, strands of realism, liberalism, and constructivism are inseparably interwoven into Sino-Indian relations. The central motivation for both state’s behaviour is however, fundamentally realist, undergirded by liberalist and constructivist thinking. The ultimate goal for both sides is the accumulation of power. Trade, international cooperation ,and friendly relations are encouraged since it facilitates this power accumulation. For India, such engagement also increases the chances that a friendly China emerges. In parallel, both states seek to expand their influence into each other’s backyard, as a means to accumulate more power and at the same time, undermine their potential future competitor. But this is done in a cautious manner to avoid destabilising relations which would hinder power acquisition. What does this mean for Sino-Indian relations? With both sides focused on accumulating power and avoiding open conflict, one would expect their relationship to be broadly stable. However, the mutual distrust emanating from unresolved historical disputes coupled with their ongoing competition for overlapping spheres of influence makes it inevitable that intermittent crises will occur. These recurring crises will make complete rapprochement difficult, if not impossible. Yet, </w:t>
      </w:r>
      <w:r w:rsidRPr="001F1335">
        <w:rPr>
          <w:rStyle w:val="Emphasis"/>
          <w:rFonts w:cstheme="majorHAnsi"/>
          <w:highlight w:val="yellow"/>
        </w:rPr>
        <w:t>these crises are unlikely to result in escalation</w:t>
      </w:r>
      <w:r w:rsidRPr="001F1335">
        <w:rPr>
          <w:rFonts w:cstheme="majorHAnsi"/>
          <w:sz w:val="14"/>
        </w:rPr>
        <w:t xml:space="preserve"> for two reasons. </w:t>
      </w:r>
      <w:r w:rsidRPr="001F1335">
        <w:rPr>
          <w:rStyle w:val="StyleUnderline"/>
          <w:rFonts w:cstheme="majorHAnsi"/>
        </w:rPr>
        <w:t>Firstly, both India and China have demonstrated great discipline in moderating their military-strategic behaviour. Secondly, the mere presence of nuclear weapons encourages even greater caution and serves to minimise the risk of war.</w:t>
      </w:r>
      <w:r w:rsidRPr="001F1335">
        <w:rPr>
          <w:rFonts w:cstheme="majorHAnsi"/>
          <w:sz w:val="14"/>
        </w:rPr>
        <w:t xml:space="preserve"> The result is thus, a long-run stability punctuated by occasional disputes and crises. </w:t>
      </w:r>
      <w:r w:rsidRPr="001F1335">
        <w:rPr>
          <w:rStyle w:val="StyleUnderline"/>
          <w:rFonts w:cstheme="majorHAnsi"/>
        </w:rPr>
        <w:t>While resolution of their rivalry remains improbable, escalation to war is similarly unlikely</w:t>
      </w:r>
      <w:r w:rsidRPr="001F1335">
        <w:rPr>
          <w:rFonts w:cstheme="majorHAnsi"/>
          <w:sz w:val="14"/>
        </w:rPr>
        <w:t xml:space="preserve">. In the long-run, the stability of their relationship will depend on how well both states can manage their competitive strategies and resolve their disputes, which in turn will limit the frequency of crises. There is no doubt however, that nuclear weapons will continue to serve as major limiting factor to war even in the future. </w:t>
      </w:r>
    </w:p>
    <w:p w14:paraId="1D2F4F19" w14:textId="77777777" w:rsidR="00507365" w:rsidRPr="001F1335" w:rsidRDefault="006F6B7F" w:rsidP="006F6B7F">
      <w:pPr>
        <w:pStyle w:val="Heading3"/>
        <w:rPr>
          <w:rFonts w:cstheme="majorHAnsi"/>
        </w:rPr>
      </w:pPr>
      <w:r w:rsidRPr="001F1335">
        <w:rPr>
          <w:rFonts w:cstheme="majorHAnsi"/>
        </w:rPr>
        <w:t xml:space="preserve">AT </w:t>
      </w:r>
      <w:r w:rsidR="00F04FC1" w:rsidRPr="001F1335">
        <w:rPr>
          <w:rFonts w:cstheme="majorHAnsi"/>
        </w:rPr>
        <w:t>Indo-Pak War</w:t>
      </w:r>
      <w:r w:rsidRPr="001F1335">
        <w:rPr>
          <w:rFonts w:cstheme="majorHAnsi"/>
        </w:rPr>
        <w:t xml:space="preserve"> Impact:</w:t>
      </w:r>
    </w:p>
    <w:p w14:paraId="3AFA2F86" w14:textId="77777777" w:rsidR="002E123C" w:rsidRPr="001F1335" w:rsidRDefault="002E123C" w:rsidP="002E123C">
      <w:pPr>
        <w:pStyle w:val="Heading4"/>
        <w:rPr>
          <w:rFonts w:cstheme="majorHAnsi"/>
        </w:rPr>
      </w:pPr>
      <w:r w:rsidRPr="001F1335">
        <w:rPr>
          <w:rFonts w:cstheme="majorHAnsi"/>
        </w:rPr>
        <w:t>No Indo-Pak War: It’s all hype.</w:t>
      </w:r>
    </w:p>
    <w:p w14:paraId="2AFDFF6C" w14:textId="77777777" w:rsidR="002E123C" w:rsidRPr="001F1335" w:rsidRDefault="002E123C" w:rsidP="002E123C">
      <w:pPr>
        <w:rPr>
          <w:rFonts w:cstheme="majorHAnsi"/>
        </w:rPr>
      </w:pPr>
      <w:r w:rsidRPr="001F1335">
        <w:rPr>
          <w:rStyle w:val="Style13ptBold"/>
          <w:rFonts w:cstheme="majorHAnsi"/>
        </w:rPr>
        <w:t>Karnad 17</w:t>
      </w:r>
      <w:r w:rsidRPr="001F1335">
        <w:rPr>
          <w:rFonts w:cstheme="majorHAnsi"/>
        </w:rPr>
        <w:t xml:space="preserve"> (Bharat, Professor at the Centre for Policy Research and was part of the group that drafted the nuclear doctrine, March 31</w:t>
      </w:r>
      <w:r w:rsidRPr="001F1335">
        <w:rPr>
          <w:rFonts w:cstheme="majorHAnsi"/>
          <w:vertAlign w:val="superscript"/>
        </w:rPr>
        <w:t>st</w:t>
      </w:r>
      <w:r w:rsidRPr="001F1335">
        <w:rPr>
          <w:rFonts w:cstheme="majorHAnsi"/>
        </w:rPr>
        <w:t>, "Why concerns about an India-Pakistan nuclear war are highly exaggerated", http://www.hindustantimes, http://www.hindustantimes.com/analysis/concerns-about-an-india-pakistan-nuclear-war-are-highly-exaggerated/story-rnKGeo3qZ0oCpMhR1edRqL.html, accessed on 7/22/18, AB) **edited for ableist language**</w:t>
      </w:r>
    </w:p>
    <w:p w14:paraId="6D3CA09B" w14:textId="77777777" w:rsidR="002E123C" w:rsidRPr="001F1335" w:rsidRDefault="002E123C" w:rsidP="002E123C">
      <w:pPr>
        <w:rPr>
          <w:rFonts w:cstheme="majorHAnsi"/>
          <w:u w:val="single"/>
        </w:rPr>
      </w:pPr>
      <w:r w:rsidRPr="001F1335">
        <w:rPr>
          <w:rFonts w:cstheme="majorHAnsi"/>
          <w:sz w:val="16"/>
        </w:rPr>
        <w:t xml:space="preserve">The latest edition of the Carnegie Nuclear Policy Conference in Washington that just ended featured American and foreign nuclear specialists chasing, as usual, the elusive nuclear catastrophe they are convinced is round the corner. There was also the obligatory alarm raised about South Asia. This year, </w:t>
      </w:r>
      <w:r w:rsidRPr="001F1335">
        <w:rPr>
          <w:rStyle w:val="StyleUnderline"/>
          <w:rFonts w:cstheme="majorHAnsi"/>
        </w:rPr>
        <w:t xml:space="preserve">the </w:t>
      </w:r>
      <w:r w:rsidRPr="001F1335">
        <w:rPr>
          <w:rStyle w:val="StyleUnderline"/>
          <w:rFonts w:cstheme="majorHAnsi"/>
          <w:highlight w:val="yellow"/>
        </w:rPr>
        <w:t>India-Pakistan “nuclear flashpoint” thesis</w:t>
      </w:r>
      <w:r w:rsidRPr="001F1335">
        <w:rPr>
          <w:rStyle w:val="StyleUnderline"/>
          <w:rFonts w:cstheme="majorHAnsi"/>
        </w:rPr>
        <w:t xml:space="preserve"> was tweaked to claim that India has abandoned its No First Use (NFU) commitment and adopted a strategy, in case of an “imminent” launch, of a pre-emptive “comprehensive strike” against Pakistan</w:t>
      </w:r>
      <w:r w:rsidRPr="001F1335">
        <w:rPr>
          <w:rFonts w:cstheme="majorHAnsi"/>
          <w:sz w:val="16"/>
        </w:rPr>
        <w:t xml:space="preserve">. Such a course is being contemplated, it was argued, to spare the country the “iterative tit-for-tat exchanges” and prevent the “destruction” of Indian cities. </w:t>
      </w:r>
      <w:r w:rsidRPr="001F1335">
        <w:rPr>
          <w:rStyle w:val="StyleUnderline"/>
          <w:rFonts w:cstheme="majorHAnsi"/>
        </w:rPr>
        <w:t xml:space="preserve">This hair-raising conclusion </w:t>
      </w:r>
      <w:r w:rsidRPr="001F1335">
        <w:rPr>
          <w:rStyle w:val="StyleUnderline"/>
          <w:rFonts w:cstheme="majorHAnsi"/>
          <w:highlight w:val="yellow"/>
        </w:rPr>
        <w:t xml:space="preserve">was </w:t>
      </w:r>
      <w:r w:rsidRPr="001F1335">
        <w:rPr>
          <w:rStyle w:val="StyleUnderline"/>
          <w:rFonts w:cstheme="majorHAnsi"/>
        </w:rPr>
        <w:t xml:space="preserve">not </w:t>
      </w:r>
      <w:r w:rsidRPr="001F1335">
        <w:rPr>
          <w:rStyle w:val="StyleUnderline"/>
          <w:rFonts w:cstheme="majorHAnsi"/>
          <w:highlight w:val="yellow"/>
        </w:rPr>
        <w:t xml:space="preserve">supported by </w:t>
      </w:r>
      <w:r w:rsidRPr="001F1335">
        <w:rPr>
          <w:rStyle w:val="StyleUnderline"/>
          <w:rFonts w:cstheme="majorHAnsi"/>
        </w:rPr>
        <w:t xml:space="preserve">other than </w:t>
      </w:r>
      <w:r w:rsidRPr="001F1335">
        <w:rPr>
          <w:rStyle w:val="Emphasis"/>
          <w:rFonts w:cstheme="majorHAnsi"/>
          <w:highlight w:val="yellow"/>
        </w:rPr>
        <w:t>extremely flimsy evidence</w:t>
      </w:r>
      <w:r w:rsidRPr="001F1335">
        <w:rPr>
          <w:rStyle w:val="StyleUnderline"/>
          <w:rFonts w:cstheme="majorHAnsi"/>
        </w:rPr>
        <w:t xml:space="preserve"> — three unrelated statements by separate persons</w:t>
      </w:r>
      <w:r w:rsidRPr="001F1335">
        <w:rPr>
          <w:rFonts w:cstheme="majorHAnsi"/>
          <w:sz w:val="16"/>
        </w:rPr>
        <w:t xml:space="preserve">. Let’s examine and contextualise these statements in turn. The erstwhile defence minister Manohar </w:t>
      </w:r>
      <w:r w:rsidRPr="001F1335">
        <w:rPr>
          <w:rStyle w:val="StyleUnderline"/>
          <w:rFonts w:cstheme="majorHAnsi"/>
        </w:rPr>
        <w:t xml:space="preserve">Parrikar stated not long after taking office that India would “not declare one way or another” if </w:t>
      </w:r>
      <w:r w:rsidRPr="001F1335">
        <w:rPr>
          <w:rStyle w:val="StyleUnderline"/>
          <w:rFonts w:cstheme="majorHAnsi"/>
          <w:highlight w:val="yellow"/>
        </w:rPr>
        <w:t>it would use or not use nuclear weapons first</w:t>
      </w:r>
      <w:r w:rsidRPr="001F1335">
        <w:rPr>
          <w:rStyle w:val="StyleUnderline"/>
          <w:rFonts w:cstheme="majorHAnsi"/>
        </w:rPr>
        <w:t>. This was said expressly to inject ambiguity of response that is crucial for the credibility of the Indian nuclear posture.</w:t>
      </w:r>
      <w:r w:rsidRPr="001F1335">
        <w:rPr>
          <w:rFonts w:cstheme="majorHAnsi"/>
          <w:sz w:val="16"/>
        </w:rPr>
        <w:t xml:space="preserve"> This credibility was lost in 1999 when the previous BJP government of Atal Bihari Vajpayee mindlessly made the draft-nuclear doctrine public, and later compounded the problem by replacing “proportional response” in the draft with “massive retaliation”. Incidentally, Parrikar’s avowal was in light of Prime Minister Narendra Modi’s political decision to not initiate a formal revision of the doctrine promised by the ruling party in its 2014 election manifesto. The second reference is to the former national security adviser (NSA) Shivshankar Menon’s observation in his recent book that the Indian nuclear strategy has “far greater flexibility than it gets credit for”. </w:t>
      </w:r>
      <w:r w:rsidRPr="001F1335">
        <w:rPr>
          <w:rStyle w:val="StyleUnderline"/>
          <w:rFonts w:cstheme="majorHAnsi"/>
        </w:rPr>
        <w:t>The doctrine drafters in the first National Security Advisory Board (</w:t>
      </w:r>
      <w:r w:rsidRPr="001F1335">
        <w:rPr>
          <w:rStyle w:val="StyleUnderline"/>
          <w:rFonts w:cstheme="majorHAnsi"/>
          <w:highlight w:val="yellow"/>
        </w:rPr>
        <w:t>NSAB) intended and so shaped the doctrine</w:t>
      </w:r>
      <w:r w:rsidRPr="001F1335">
        <w:rPr>
          <w:rStyle w:val="StyleUnderline"/>
          <w:rFonts w:cstheme="majorHAnsi"/>
        </w:rPr>
        <w:t xml:space="preserve">, especially Section 4, </w:t>
      </w:r>
      <w:r w:rsidRPr="001F1335">
        <w:rPr>
          <w:rStyle w:val="StyleUnderline"/>
          <w:rFonts w:cstheme="majorHAnsi"/>
          <w:highlight w:val="yellow"/>
        </w:rPr>
        <w:t>to make it “elastic”, to enable escaping the limitations of “minimum</w:t>
      </w:r>
      <w:r w:rsidRPr="001F1335">
        <w:rPr>
          <w:rStyle w:val="StyleUnderline"/>
          <w:rFonts w:cstheme="majorHAnsi"/>
        </w:rPr>
        <w:t xml:space="preserve">” deterrence imposed by the prime minister in his suo moto statement to Parliament on May 28, 1998, before the constitution of the NSAB. The NFU declaration makes for fine rhetoric, distancing India from the </w:t>
      </w:r>
      <w:r w:rsidRPr="001F1335">
        <w:rPr>
          <w:rStyle w:val="StyleUnderline"/>
          <w:rFonts w:cstheme="majorHAnsi"/>
          <w:strike/>
        </w:rPr>
        <w:t>hair-trigger</w:t>
      </w:r>
      <w:r w:rsidRPr="001F1335">
        <w:rPr>
          <w:rStyle w:val="StyleUnderline"/>
          <w:rFonts w:cstheme="majorHAnsi"/>
        </w:rPr>
        <w:t xml:space="preserve"> [tense] situation Pakistan strives for the world to believe exists in the subcontinent. It is in Pakistan’s interest to talk up Hindu animus and predatory India, because it justifies not just its nuclear arsenal but its emphasis on first use of tactical nuclear weapons</w:t>
      </w:r>
      <w:r w:rsidRPr="001F1335">
        <w:rPr>
          <w:rFonts w:cstheme="majorHAnsi"/>
          <w:sz w:val="16"/>
        </w:rPr>
        <w:t xml:space="preserve">. In the event, treating NFU as a conditional constraint is what Menon hints at. The third piece of proof trotted out is the views of retired Lieutenant General BS Nagal, a former strategic forces command (SFC) commander, particularly his view that a democratically-elected government cannot morally risk the decimation of the Indian people by sticking literally to the NFU pledge. It was during Nagal’s tenure at the SFC, it may be recalled, when the then NSA MK </w:t>
      </w:r>
      <w:r w:rsidRPr="001F1335">
        <w:rPr>
          <w:rStyle w:val="StyleUnderline"/>
          <w:rFonts w:cstheme="majorHAnsi"/>
        </w:rPr>
        <w:t>Narayanan publicly revealed that the military was not in the know of nuclear arsenal details and, by implication, that the SFC was not in the nuclear loop</w:t>
      </w:r>
      <w:r w:rsidRPr="001F1335">
        <w:rPr>
          <w:rFonts w:cstheme="majorHAnsi"/>
          <w:sz w:val="16"/>
        </w:rPr>
        <w:t xml:space="preserve">. It may therefore be safely deduced that the views Nagal has developed was outside the SFC ambit. However, certain developments in the nuclear weapons sphere do indeed make possible an Indian first strike. Such as the ongoing process of canisterising Agni missiles, including presumably the 700-km range Agni I meant for the Pakistan and Tibet-Chengdu contingencies. It, in fact, provides the country not only with a capability for launch-on-warning but also for striking pre-emptively should reliable intelligence reveal an adversary’s decision to mount a surprise attack. Nuclear missiles in hermetically sealed canisters are ready-to-fire weapons and signal an instantaneous retaliatory punch to strongly deter nuclear adventurism. Thus, </w:t>
      </w:r>
      <w:r w:rsidRPr="001F1335">
        <w:rPr>
          <w:rStyle w:val="StyleUnderline"/>
          <w:rFonts w:cstheme="majorHAnsi"/>
          <w:highlight w:val="yellow"/>
        </w:rPr>
        <w:t>all nuclear weapon states keep a part of their strategic forces in ready state, there being no guarantees that a confrontation or conflict with another nuclear power will keep to a sub-nuclear script</w:t>
      </w:r>
      <w:r w:rsidRPr="001F1335">
        <w:rPr>
          <w:rStyle w:val="StyleUnderline"/>
          <w:rFonts w:cstheme="majorHAnsi"/>
        </w:rPr>
        <w:t>. Having the wherewithal for pre-emptive action and launch-on-warning then is only a reasonable precaution.</w:t>
      </w:r>
      <w:r w:rsidRPr="001F1335">
        <w:rPr>
          <w:rFonts w:cstheme="majorHAnsi"/>
          <w:sz w:val="16"/>
        </w:rPr>
        <w:t xml:space="preserve"> </w:t>
      </w:r>
      <w:r w:rsidRPr="001F1335">
        <w:rPr>
          <w:rStyle w:val="StyleUnderline"/>
          <w:rFonts w:cstheme="majorHAnsi"/>
        </w:rPr>
        <w:t xml:space="preserve">Whatever their capabilities to fight nuclear wars, </w:t>
      </w:r>
      <w:r w:rsidRPr="001F1335">
        <w:rPr>
          <w:rStyle w:val="Emphasis"/>
          <w:rFonts w:cstheme="majorHAnsi"/>
          <w:highlight w:val="yellow"/>
        </w:rPr>
        <w:t>the chances of either India or Pakistan initiating a nuclear exchange for any reason are remote</w:t>
      </w:r>
      <w:r w:rsidRPr="001F1335">
        <w:rPr>
          <w:rStyle w:val="StyleUnderline"/>
          <w:rFonts w:cstheme="majorHAnsi"/>
          <w:highlight w:val="yellow"/>
        </w:rPr>
        <w:t xml:space="preserve"> for the very good reason that western governments and analysts rarely acknowledge, because most of them are unaware or wilfully ignore the social context of India-Pakistan tensions, namely, the fact, whether anybody likes it or not, of these South Asian countries being organically linked.</w:t>
      </w:r>
      <w:r w:rsidRPr="001F1335">
        <w:rPr>
          <w:rFonts w:cstheme="majorHAnsi"/>
          <w:sz w:val="16"/>
        </w:rPr>
        <w:t xml:space="preserve"> </w:t>
      </w:r>
      <w:r w:rsidRPr="001F1335">
        <w:rPr>
          <w:rStyle w:val="StyleUnderline"/>
          <w:rFonts w:cstheme="majorHAnsi"/>
        </w:rPr>
        <w:t xml:space="preserve">Divided communities, continuing kith and kinship relations, shared religion and culture, mean that the so-called </w:t>
      </w:r>
      <w:r w:rsidRPr="001F1335">
        <w:rPr>
          <w:rStyle w:val="StyleUnderline"/>
          <w:rFonts w:cstheme="majorHAnsi"/>
          <w:highlight w:val="yellow"/>
        </w:rPr>
        <w:t>India-Pakistan “wars” are less wars, more “riots</w:t>
      </w:r>
      <w:r w:rsidRPr="001F1335">
        <w:rPr>
          <w:rStyle w:val="StyleUnderline"/>
          <w:rFonts w:cstheme="majorHAnsi"/>
        </w:rPr>
        <w:t>” — short periods of hostilities in geographically constrained spaces, hence the famously apt description of these by the late Major General DK Palit, originally of the Baloch Regiment, as “communal riots with tanks”.</w:t>
      </w:r>
    </w:p>
    <w:p w14:paraId="49EA5A5C" w14:textId="77777777" w:rsidR="006642E1" w:rsidRPr="001F1335" w:rsidRDefault="006642E1" w:rsidP="006642E1">
      <w:pPr>
        <w:pStyle w:val="Heading4"/>
        <w:rPr>
          <w:rFonts w:cstheme="majorHAnsi"/>
        </w:rPr>
      </w:pPr>
      <w:r w:rsidRPr="001F1335">
        <w:rPr>
          <w:rFonts w:cstheme="majorHAnsi"/>
        </w:rPr>
        <w:t>Indo/Pak deterrence stability will hold --- past crises prove</w:t>
      </w:r>
    </w:p>
    <w:p w14:paraId="3E996598" w14:textId="77777777" w:rsidR="0095793D" w:rsidRPr="001F1335" w:rsidRDefault="006642E1" w:rsidP="006642E1">
      <w:pPr>
        <w:rPr>
          <w:rFonts w:cstheme="majorHAnsi"/>
        </w:rPr>
      </w:pPr>
      <w:r w:rsidRPr="001F1335">
        <w:rPr>
          <w:rStyle w:val="Style13ptBold"/>
          <w:rFonts w:cstheme="majorHAnsi"/>
        </w:rPr>
        <w:t>Karl 14</w:t>
      </w:r>
      <w:r w:rsidR="00EF2387" w:rsidRPr="001F1335">
        <w:rPr>
          <w:rFonts w:cstheme="majorHAnsi"/>
        </w:rPr>
        <w:t xml:space="preserve"> (David Karl, </w:t>
      </w:r>
      <w:r w:rsidRPr="001F1335">
        <w:rPr>
          <w:rFonts w:cstheme="majorHAnsi"/>
        </w:rPr>
        <w:t xml:space="preserve">President of the Asia Strategy Initiative, an analysis and advisory firm, former Director of Studies at the Pacific Council on International Policy, “Nuclear South Asia Is More Stable Than You Think,” May 28, Foreign Policy, </w:t>
      </w:r>
      <w:hyperlink r:id="rId140" w:history="1">
        <w:r w:rsidR="0095793D" w:rsidRPr="001F1335">
          <w:rPr>
            <w:rStyle w:val="Hyperlink"/>
            <w:rFonts w:cstheme="majorHAnsi"/>
          </w:rPr>
          <w:t>https://foreignpolicy.com/2014/05/28/nuclear-south-asia-is-more-stable-than-you-think/</w:t>
        </w:r>
      </w:hyperlink>
      <w:r w:rsidR="00EF2387" w:rsidRPr="001F1335">
        <w:rPr>
          <w:rFonts w:cstheme="majorHAnsi"/>
        </w:rPr>
        <w:t>, accessed on 7/22/18, AB)</w:t>
      </w:r>
    </w:p>
    <w:p w14:paraId="1DDB60D2" w14:textId="77777777" w:rsidR="006F6B7F" w:rsidRPr="001F1335" w:rsidRDefault="006642E1" w:rsidP="006F6B7F">
      <w:pPr>
        <w:rPr>
          <w:rStyle w:val="Emphasis"/>
          <w:rFonts w:cstheme="majorHAnsi"/>
        </w:rPr>
      </w:pPr>
      <w:r w:rsidRPr="001F1335">
        <w:rPr>
          <w:rFonts w:cstheme="majorHAnsi"/>
          <w:sz w:val="14"/>
        </w:rPr>
        <w:t xml:space="preserve">All of these are serious concerns and yet </w:t>
      </w:r>
      <w:r w:rsidRPr="001F1335">
        <w:rPr>
          <w:rStyle w:val="StyleUnderline"/>
          <w:rFonts w:cstheme="majorHAnsi"/>
          <w:highlight w:val="yellow"/>
        </w:rPr>
        <w:t xml:space="preserve">the outlook for </w:t>
      </w:r>
      <w:r w:rsidRPr="001F1335">
        <w:rPr>
          <w:rStyle w:val="Emphasis"/>
          <w:rFonts w:cstheme="majorHAnsi"/>
          <w:highlight w:val="yellow"/>
        </w:rPr>
        <w:t>deterrence stability</w:t>
      </w:r>
      <w:r w:rsidRPr="001F1335">
        <w:rPr>
          <w:rStyle w:val="StyleUnderline"/>
          <w:rFonts w:cstheme="majorHAnsi"/>
          <w:highlight w:val="yellow"/>
        </w:rPr>
        <w:t xml:space="preserve"> in South Asia is not as bleak as</w:t>
      </w:r>
      <w:r w:rsidRPr="001F1335">
        <w:rPr>
          <w:rStyle w:val="StyleUnderline"/>
          <w:rFonts w:cstheme="majorHAnsi"/>
        </w:rPr>
        <w:t xml:space="preserve"> </w:t>
      </w:r>
      <w:r w:rsidRPr="001F1335">
        <w:rPr>
          <w:rFonts w:cstheme="majorHAnsi"/>
          <w:sz w:val="14"/>
        </w:rPr>
        <w:t xml:space="preserve">Chansoria and </w:t>
      </w:r>
      <w:r w:rsidRPr="001F1335">
        <w:rPr>
          <w:rStyle w:val="StyleUnderline"/>
          <w:rFonts w:cstheme="majorHAnsi"/>
          <w:highlight w:val="yellow"/>
        </w:rPr>
        <w:t>many</w:t>
      </w:r>
      <w:r w:rsidRPr="001F1335">
        <w:rPr>
          <w:rFonts w:cstheme="majorHAnsi"/>
          <w:sz w:val="14"/>
        </w:rPr>
        <w:t xml:space="preserve"> others </w:t>
      </w:r>
      <w:r w:rsidRPr="001F1335">
        <w:rPr>
          <w:rStyle w:val="StyleUnderline"/>
          <w:rFonts w:cstheme="majorHAnsi"/>
          <w:highlight w:val="yellow"/>
        </w:rPr>
        <w:t>make out</w:t>
      </w:r>
      <w:r w:rsidRPr="001F1335">
        <w:rPr>
          <w:rStyle w:val="StyleUnderline"/>
          <w:rFonts w:cstheme="majorHAnsi"/>
        </w:rPr>
        <w:t>.</w:t>
      </w:r>
      <w:r w:rsidRPr="001F1335">
        <w:rPr>
          <w:rFonts w:cstheme="majorHAnsi"/>
          <w:sz w:val="14"/>
        </w:rPr>
        <w:t xml:space="preserve"> The bulk of the </w:t>
      </w:r>
      <w:r w:rsidRPr="001F1335">
        <w:rPr>
          <w:rStyle w:val="StyleUnderline"/>
          <w:rFonts w:cstheme="majorHAnsi"/>
        </w:rPr>
        <w:t>analysis</w:t>
      </w:r>
      <w:r w:rsidRPr="001F1335">
        <w:rPr>
          <w:rFonts w:cstheme="majorHAnsi"/>
          <w:sz w:val="14"/>
        </w:rPr>
        <w:t xml:space="preserve"> about nuclear proliferation in the region </w:t>
      </w:r>
      <w:r w:rsidRPr="001F1335">
        <w:rPr>
          <w:rStyle w:val="StyleUnderline"/>
          <w:rFonts w:cstheme="majorHAnsi"/>
        </w:rPr>
        <w:t>has</w:t>
      </w:r>
      <w:r w:rsidRPr="001F1335">
        <w:rPr>
          <w:rFonts w:cstheme="majorHAnsi"/>
          <w:sz w:val="14"/>
        </w:rPr>
        <w:t xml:space="preserve"> long </w:t>
      </w:r>
      <w:r w:rsidRPr="001F1335">
        <w:rPr>
          <w:rStyle w:val="StyleUnderline"/>
          <w:rFonts w:cstheme="majorHAnsi"/>
        </w:rPr>
        <w:t>suggested</w:t>
      </w:r>
      <w:r w:rsidRPr="001F1335">
        <w:rPr>
          <w:rFonts w:cstheme="majorHAnsi"/>
          <w:sz w:val="14"/>
        </w:rPr>
        <w:t xml:space="preserve"> that strategic factors unique to </w:t>
      </w:r>
      <w:r w:rsidRPr="001F1335">
        <w:rPr>
          <w:rStyle w:val="StyleUnderline"/>
          <w:rFonts w:cstheme="majorHAnsi"/>
        </w:rPr>
        <w:t>the India-Pakistan nuclear rivalry</w:t>
      </w:r>
      <w:r w:rsidRPr="001F1335">
        <w:rPr>
          <w:rFonts w:cstheme="majorHAnsi"/>
          <w:sz w:val="14"/>
        </w:rPr>
        <w:t xml:space="preserve"> — the relationship’s crisis-prone character combined with the lack of reliable early-warning capabilities and the short time-to-target distances involved in South Asia — </w:t>
      </w:r>
      <w:r w:rsidRPr="001F1335">
        <w:rPr>
          <w:rStyle w:val="StyleUnderline"/>
          <w:rFonts w:cstheme="majorHAnsi"/>
        </w:rPr>
        <w:t>would inevitably impel</w:t>
      </w:r>
      <w:r w:rsidRPr="001F1335">
        <w:rPr>
          <w:rFonts w:cstheme="majorHAnsi"/>
          <w:sz w:val="14"/>
        </w:rPr>
        <w:t xml:space="preserve"> them to adopt counterforce strategies and </w:t>
      </w:r>
      <w:r w:rsidRPr="001F1335">
        <w:rPr>
          <w:rStyle w:val="StyleUnderline"/>
          <w:rFonts w:cstheme="majorHAnsi"/>
        </w:rPr>
        <w:t>preemptive</w:t>
      </w:r>
      <w:r w:rsidRPr="001F1335">
        <w:rPr>
          <w:rFonts w:cstheme="majorHAnsi"/>
          <w:sz w:val="14"/>
        </w:rPr>
        <w:t xml:space="preserve"> or time-sensitive </w:t>
      </w:r>
      <w:r w:rsidRPr="001F1335">
        <w:rPr>
          <w:rStyle w:val="StyleUnderline"/>
          <w:rFonts w:cstheme="majorHAnsi"/>
        </w:rPr>
        <w:t>postures that are liable to</w:t>
      </w:r>
      <w:r w:rsidRPr="001F1335">
        <w:rPr>
          <w:rFonts w:cstheme="majorHAnsi"/>
          <w:sz w:val="14"/>
        </w:rPr>
        <w:t xml:space="preserve"> precipitous </w:t>
      </w:r>
      <w:r w:rsidRPr="001F1335">
        <w:rPr>
          <w:rStyle w:val="Emphasis"/>
          <w:rFonts w:cstheme="majorHAnsi"/>
          <w:highlight w:val="yellow"/>
        </w:rPr>
        <w:t>overreaction</w:t>
      </w:r>
      <w:r w:rsidRPr="001F1335">
        <w:rPr>
          <w:rStyle w:val="StyleUnderline"/>
          <w:rFonts w:cstheme="majorHAnsi"/>
          <w:highlight w:val="yellow"/>
        </w:rPr>
        <w:t xml:space="preserve"> in the heat of a serious confrontation</w:t>
      </w:r>
      <w:r w:rsidRPr="001F1335">
        <w:rPr>
          <w:rFonts w:cstheme="majorHAnsi"/>
          <w:sz w:val="14"/>
          <w:highlight w:val="yellow"/>
        </w:rPr>
        <w:t xml:space="preserve">. </w:t>
      </w:r>
      <w:r w:rsidRPr="001F1335">
        <w:rPr>
          <w:rStyle w:val="Emphasis"/>
          <w:rFonts w:cstheme="majorHAnsi"/>
          <w:highlight w:val="yellow"/>
        </w:rPr>
        <w:t>These predictions have not yet come to pass for either country</w:t>
      </w:r>
      <w:r w:rsidRPr="001F1335">
        <w:rPr>
          <w:rFonts w:cstheme="majorHAnsi"/>
          <w:sz w:val="14"/>
        </w:rPr>
        <w:t xml:space="preserve"> some </w:t>
      </w:r>
      <w:r w:rsidRPr="001F1335">
        <w:rPr>
          <w:rStyle w:val="Emphasis"/>
          <w:rFonts w:cstheme="majorHAnsi"/>
          <w:highlight w:val="yellow"/>
        </w:rPr>
        <w:t>16 years after both became overt nuclear weapons powers and even after two serious military confrontations</w:t>
      </w:r>
      <w:r w:rsidRPr="001F1335">
        <w:rPr>
          <w:rFonts w:cstheme="majorHAnsi"/>
          <w:sz w:val="14"/>
        </w:rPr>
        <w:t xml:space="preserve">:the 1999 Kargil conflict and the 2001-02 "Twin Peaks" crisis, in which general hostilities seemed nigh and the possibility of nuclear use appeared ominous. Indeed, Pakistan is even more of a puzzle on this score than India, given its constrained strategic geography, conspicuous anxiety about its conventional military shortcomings vis-à-vis its nemesis, and the profound influence of a military establishment renowned for worst-case strategizing. Yet </w:t>
      </w:r>
      <w:r w:rsidRPr="001F1335">
        <w:rPr>
          <w:rStyle w:val="StyleUnderline"/>
          <w:rFonts w:cstheme="majorHAnsi"/>
          <w:highlight w:val="yellow"/>
        </w:rPr>
        <w:t>Pakistan continues to maintain</w:t>
      </w:r>
      <w:r w:rsidRPr="001F1335">
        <w:rPr>
          <w:rStyle w:val="StyleUnderline"/>
          <w:rFonts w:cstheme="majorHAnsi"/>
        </w:rPr>
        <w:t xml:space="preserve"> a </w:t>
      </w:r>
      <w:r w:rsidRPr="001F1335">
        <w:rPr>
          <w:rStyle w:val="StyleUnderline"/>
          <w:rFonts w:cstheme="majorHAnsi"/>
          <w:highlight w:val="yellow"/>
        </w:rPr>
        <w:t xml:space="preserve">relatively </w:t>
      </w:r>
      <w:r w:rsidRPr="001F1335">
        <w:rPr>
          <w:rStyle w:val="Emphasis"/>
          <w:rFonts w:cstheme="majorHAnsi"/>
          <w:highlight w:val="yellow"/>
        </w:rPr>
        <w:t>relaxed operational posture</w:t>
      </w:r>
      <w:r w:rsidRPr="001F1335">
        <w:rPr>
          <w:rStyle w:val="StyleUnderline"/>
          <w:rFonts w:cstheme="majorHAnsi"/>
          <w:highlight w:val="yellow"/>
        </w:rPr>
        <w:t xml:space="preserve"> for its nuclear forces</w:t>
      </w:r>
      <w:r w:rsidRPr="001F1335">
        <w:rPr>
          <w:rFonts w:cstheme="majorHAnsi"/>
          <w:sz w:val="14"/>
        </w:rPr>
        <w:t xml:space="preserve">. As a normal practice, </w:t>
      </w:r>
      <w:r w:rsidRPr="001F1335">
        <w:rPr>
          <w:rStyle w:val="StyleUnderline"/>
          <w:rFonts w:cstheme="majorHAnsi"/>
        </w:rPr>
        <w:t xml:space="preserve">it does not deploy </w:t>
      </w:r>
      <w:r w:rsidRPr="001F1335">
        <w:rPr>
          <w:rStyle w:val="Emphasis"/>
          <w:rFonts w:cstheme="majorHAnsi"/>
        </w:rPr>
        <w:t>ready-to-use</w:t>
      </w:r>
      <w:r w:rsidRPr="001F1335">
        <w:rPr>
          <w:rStyle w:val="StyleUnderline"/>
          <w:rFonts w:cstheme="majorHAnsi"/>
        </w:rPr>
        <w:t xml:space="preserve"> systems in the field or in alert mode</w:t>
      </w:r>
      <w:r w:rsidRPr="001F1335">
        <w:rPr>
          <w:rFonts w:cstheme="majorHAnsi"/>
          <w:sz w:val="14"/>
        </w:rPr>
        <w:t xml:space="preserve">, and though the evidence is not entirely clear, </w:t>
      </w:r>
      <w:r w:rsidRPr="001F1335">
        <w:rPr>
          <w:rStyle w:val="StyleUnderline"/>
          <w:rFonts w:cstheme="majorHAnsi"/>
          <w:highlight w:val="yellow"/>
        </w:rPr>
        <w:t xml:space="preserve">Pakistan in all likelihood </w:t>
      </w:r>
      <w:r w:rsidRPr="001F1335">
        <w:rPr>
          <w:rStyle w:val="Emphasis"/>
          <w:rFonts w:cstheme="majorHAnsi"/>
          <w:highlight w:val="yellow"/>
        </w:rPr>
        <w:t>has not even primed its nuclear capabilities</w:t>
      </w:r>
      <w:r w:rsidRPr="001F1335">
        <w:rPr>
          <w:rStyle w:val="StyleUnderline"/>
          <w:rFonts w:cstheme="majorHAnsi"/>
          <w:highlight w:val="yellow"/>
        </w:rPr>
        <w:t xml:space="preserve"> </w:t>
      </w:r>
      <w:r w:rsidRPr="001F1335">
        <w:rPr>
          <w:rStyle w:val="Emphasis"/>
          <w:rFonts w:cstheme="majorHAnsi"/>
          <w:highlight w:val="yellow"/>
        </w:rPr>
        <w:t>during earlier</w:t>
      </w:r>
      <w:r w:rsidRPr="001F1335">
        <w:rPr>
          <w:rStyle w:val="StyleUnderline"/>
          <w:rFonts w:cstheme="majorHAnsi"/>
          <w:highlight w:val="yellow"/>
        </w:rPr>
        <w:t xml:space="preserve"> periods of </w:t>
      </w:r>
      <w:r w:rsidRPr="001F1335">
        <w:rPr>
          <w:rStyle w:val="Emphasis"/>
          <w:rFonts w:cstheme="majorHAnsi"/>
          <w:highlight w:val="yellow"/>
        </w:rPr>
        <w:t>crisis</w:t>
      </w:r>
      <w:r w:rsidRPr="001F1335">
        <w:rPr>
          <w:rStyle w:val="StyleUnderline"/>
          <w:rFonts w:cstheme="majorHAnsi"/>
          <w:highlight w:val="yellow"/>
        </w:rPr>
        <w:t xml:space="preserve"> with India</w:t>
      </w:r>
      <w:r w:rsidRPr="001F1335">
        <w:rPr>
          <w:rFonts w:cstheme="majorHAnsi"/>
          <w:sz w:val="14"/>
        </w:rPr>
        <w:t xml:space="preserve">. While Pakistani officials stress that weapons can be made ready at short notice, warheads are not thought to be mated with their delivery vehicles and by most accounts the warheads are maintained in a disassembled state, with fissile cores stored separately from explosive triggers. </w:t>
      </w:r>
      <w:r w:rsidRPr="001F1335">
        <w:rPr>
          <w:rStyle w:val="StyleUnderline"/>
          <w:rFonts w:cstheme="majorHAnsi"/>
        </w:rPr>
        <w:t xml:space="preserve">As long as Pakistan continues to refrain from postures in which nuclear weapons are operationally deployed, the development of </w:t>
      </w:r>
      <w:r w:rsidRPr="001F1335">
        <w:rPr>
          <w:rStyle w:val="Emphasis"/>
          <w:rFonts w:cstheme="majorHAnsi"/>
        </w:rPr>
        <w:t>t</w:t>
      </w:r>
      <w:r w:rsidRPr="001F1335">
        <w:rPr>
          <w:rStyle w:val="StyleUnderline"/>
          <w:rFonts w:cstheme="majorHAnsi"/>
        </w:rPr>
        <w:t xml:space="preserve">actical </w:t>
      </w:r>
      <w:r w:rsidRPr="001F1335">
        <w:rPr>
          <w:rStyle w:val="Emphasis"/>
          <w:rFonts w:cstheme="majorHAnsi"/>
        </w:rPr>
        <w:t>n</w:t>
      </w:r>
      <w:r w:rsidRPr="001F1335">
        <w:rPr>
          <w:rStyle w:val="StyleUnderline"/>
          <w:rFonts w:cstheme="majorHAnsi"/>
        </w:rPr>
        <w:t xml:space="preserve">uclear </w:t>
      </w:r>
      <w:r w:rsidRPr="001F1335">
        <w:rPr>
          <w:rStyle w:val="Emphasis"/>
          <w:rFonts w:cstheme="majorHAnsi"/>
        </w:rPr>
        <w:t>f</w:t>
      </w:r>
      <w:r w:rsidRPr="001F1335">
        <w:rPr>
          <w:rStyle w:val="StyleUnderline"/>
          <w:rFonts w:cstheme="majorHAnsi"/>
        </w:rPr>
        <w:t>orce</w:t>
      </w:r>
      <w:r w:rsidRPr="001F1335">
        <w:rPr>
          <w:rStyle w:val="Emphasis"/>
          <w:rFonts w:cstheme="majorHAnsi"/>
        </w:rPr>
        <w:t>s</w:t>
      </w:r>
      <w:r w:rsidRPr="001F1335">
        <w:rPr>
          <w:rStyle w:val="StyleUnderline"/>
          <w:rFonts w:cstheme="majorHAnsi"/>
        </w:rPr>
        <w:t xml:space="preserve"> will not have as deleterious an impact on crisis stability that many fear.</w:t>
      </w:r>
      <w:r w:rsidRPr="001F1335">
        <w:rPr>
          <w:rFonts w:cstheme="majorHAnsi"/>
          <w:sz w:val="14"/>
        </w:rPr>
        <w:t xml:space="preserve"> Pakistani military officials contend that there are no plans to deploy the Nasr in the field or shift to an explicit doctrine of nuclear war-fighting. Rather, </w:t>
      </w:r>
      <w:r w:rsidRPr="001F1335">
        <w:rPr>
          <w:rStyle w:val="StyleUnderline"/>
          <w:rFonts w:cstheme="majorHAnsi"/>
        </w:rPr>
        <w:t xml:space="preserve">Pakistan’s investments on this front appear </w:t>
      </w:r>
      <w:r w:rsidRPr="001F1335">
        <w:rPr>
          <w:rFonts w:cstheme="majorHAnsi"/>
          <w:sz w:val="14"/>
        </w:rPr>
        <w:t>at this poin</w:t>
      </w:r>
      <w:r w:rsidRPr="001F1335">
        <w:rPr>
          <w:rStyle w:val="StyleUnderline"/>
          <w:rFonts w:cstheme="majorHAnsi"/>
        </w:rPr>
        <w:t xml:space="preserve">t </w:t>
      </w:r>
      <w:r w:rsidRPr="001F1335">
        <w:rPr>
          <w:rFonts w:cstheme="majorHAnsi"/>
          <w:sz w:val="14"/>
        </w:rPr>
        <w:t>t</w:t>
      </w:r>
      <w:r w:rsidRPr="001F1335">
        <w:rPr>
          <w:rStyle w:val="StyleUnderline"/>
          <w:rFonts w:cstheme="majorHAnsi"/>
        </w:rPr>
        <w:t>o be based on a strategy of manipulating Indian risk assessments.</w:t>
      </w:r>
      <w:r w:rsidRPr="001F1335">
        <w:rPr>
          <w:rFonts w:cstheme="majorHAnsi"/>
          <w:sz w:val="14"/>
        </w:rPr>
        <w:t xml:space="preserve"> As one expert argues: "</w:t>
      </w:r>
      <w:r w:rsidRPr="001F1335">
        <w:rPr>
          <w:rStyle w:val="StyleUnderline"/>
          <w:rFonts w:cstheme="majorHAnsi"/>
        </w:rPr>
        <w:t>Pakistan’s battlefield capability seems presently configured as a force-in-being rather than a warfighting arsenal</w:t>
      </w:r>
      <w:r w:rsidRPr="001F1335">
        <w:rPr>
          <w:rFonts w:cstheme="majorHAnsi"/>
          <w:sz w:val="14"/>
        </w:rPr>
        <w:t xml:space="preserve">. Unlike the US-NATO posture during the Cold War, </w:t>
      </w:r>
      <w:r w:rsidRPr="001F1335">
        <w:rPr>
          <w:rStyle w:val="StyleUnderline"/>
          <w:rFonts w:cstheme="majorHAnsi"/>
          <w:highlight w:val="yellow"/>
        </w:rPr>
        <w:t xml:space="preserve">there is </w:t>
      </w:r>
      <w:r w:rsidRPr="001F1335">
        <w:rPr>
          <w:rStyle w:val="Emphasis"/>
          <w:rFonts w:cstheme="majorHAnsi"/>
          <w:highlight w:val="yellow"/>
        </w:rPr>
        <w:t>little evidence</w:t>
      </w:r>
      <w:r w:rsidRPr="001F1335">
        <w:rPr>
          <w:rStyle w:val="StyleUnderline"/>
          <w:rFonts w:cstheme="majorHAnsi"/>
          <w:highlight w:val="yellow"/>
        </w:rPr>
        <w:t xml:space="preserve"> that Pakistani doctrine or strategy assumes battlefield use of a nuclear device</w:t>
      </w:r>
      <w:r w:rsidRPr="001F1335">
        <w:rPr>
          <w:rStyle w:val="StyleUnderline"/>
          <w:rFonts w:cstheme="majorHAnsi"/>
        </w:rPr>
        <w:t>.</w:t>
      </w:r>
      <w:r w:rsidRPr="001F1335">
        <w:rPr>
          <w:rFonts w:cstheme="majorHAnsi"/>
          <w:sz w:val="14"/>
        </w:rPr>
        <w:t xml:space="preserve"> Instead, Pakistan’s strategy appears designed to manipulate the risk of use so that it increases with the severity of the conflict." The possibility of accidental and inadvertent conflict inheres in the very possession of nuclear arsenals, and the concerns raised by those pessimistic about the fragility of nuclear deterrence in South Asia may well turn out to be tragically accurate. But </w:t>
      </w:r>
      <w:r w:rsidRPr="001F1335">
        <w:rPr>
          <w:rStyle w:val="StyleUnderline"/>
          <w:rFonts w:cstheme="majorHAnsi"/>
          <w:highlight w:val="yellow"/>
        </w:rPr>
        <w:t xml:space="preserve">the logic of their argument about future dangers would be a whole lot stronger were they to offer a better explanation for why similar warnings in the past have </w:t>
      </w:r>
      <w:r w:rsidRPr="001F1335">
        <w:rPr>
          <w:rStyle w:val="Emphasis"/>
          <w:rFonts w:cstheme="majorHAnsi"/>
          <w:highlight w:val="yellow"/>
        </w:rPr>
        <w:t>fallen short.</w:t>
      </w:r>
    </w:p>
    <w:p w14:paraId="041E21A6" w14:textId="77777777" w:rsidR="00866242" w:rsidRPr="001F1335" w:rsidRDefault="008058AC" w:rsidP="008058AC">
      <w:pPr>
        <w:pStyle w:val="Heading3"/>
        <w:rPr>
          <w:rFonts w:cstheme="majorHAnsi"/>
        </w:rPr>
      </w:pPr>
      <w:r w:rsidRPr="001F1335">
        <w:rPr>
          <w:rFonts w:cstheme="majorHAnsi"/>
        </w:rPr>
        <w:t>AT Terror Impact:</w:t>
      </w:r>
    </w:p>
    <w:p w14:paraId="12FD8A1D" w14:textId="77777777" w:rsidR="008058AC" w:rsidRPr="001F1335" w:rsidRDefault="008058AC" w:rsidP="008058AC">
      <w:pPr>
        <w:pStyle w:val="Heading4"/>
        <w:rPr>
          <w:rFonts w:cstheme="majorHAnsi"/>
        </w:rPr>
      </w:pPr>
      <w:r w:rsidRPr="001F1335">
        <w:rPr>
          <w:rFonts w:cstheme="majorHAnsi"/>
        </w:rPr>
        <w:t>Terrorism is not an existential threat- no money invested and no terrorists have capabilities</w:t>
      </w:r>
    </w:p>
    <w:p w14:paraId="23A845D7" w14:textId="77777777" w:rsidR="008058AC" w:rsidRPr="001F1335" w:rsidRDefault="008058AC" w:rsidP="008058AC">
      <w:pPr>
        <w:rPr>
          <w:rFonts w:cstheme="majorHAnsi"/>
          <w:b/>
          <w:sz w:val="26"/>
        </w:rPr>
      </w:pPr>
      <w:r w:rsidRPr="001F1335">
        <w:rPr>
          <w:rStyle w:val="Style13ptBold"/>
          <w:rFonts w:cstheme="majorHAnsi"/>
        </w:rPr>
        <w:t xml:space="preserve">Mueller and Stewart 15 </w:t>
      </w:r>
      <w:r w:rsidRPr="001F1335">
        <w:rPr>
          <w:rFonts w:cstheme="majorHAnsi"/>
        </w:rPr>
        <w:t>(John, Professor Political Science at Ohio State, Mark, Australian Research Council Professorial Fellow,</w:t>
      </w:r>
      <w:r w:rsidRPr="001F1335">
        <w:rPr>
          <w:rStyle w:val="Style13ptBold"/>
          <w:rFonts w:cstheme="majorHAnsi"/>
        </w:rPr>
        <w:t xml:space="preserve"> </w:t>
      </w:r>
      <w:r w:rsidRPr="001F1335">
        <w:rPr>
          <w:rFonts w:cstheme="majorHAnsi"/>
        </w:rPr>
        <w:t>February 24</w:t>
      </w:r>
      <w:r w:rsidRPr="001F1335">
        <w:rPr>
          <w:rFonts w:cstheme="majorHAnsi"/>
          <w:vertAlign w:val="superscript"/>
        </w:rPr>
        <w:t>th</w:t>
      </w:r>
      <w:r w:rsidRPr="001F1335">
        <w:rPr>
          <w:rFonts w:cstheme="majorHAnsi"/>
        </w:rPr>
        <w:t xml:space="preserve">, The Guardian, “Terrorism poses no existential threat to America. We must stop pretending otherwise,” </w:t>
      </w:r>
      <w:hyperlink r:id="rId141" w:history="1">
        <w:r w:rsidRPr="001F1335">
          <w:rPr>
            <w:rStyle w:val="Hyperlink"/>
            <w:rFonts w:cstheme="majorHAnsi"/>
          </w:rPr>
          <w:t>http://www.theguardian.com/commentisfree/2015/feb/24/terrorism-poses-no-existential-threat-to-america</w:t>
        </w:r>
      </w:hyperlink>
      <w:r w:rsidRPr="001F1335">
        <w:rPr>
          <w:rFonts w:cstheme="majorHAnsi"/>
        </w:rPr>
        <w:t>, accessed on 7/22/18, AB)</w:t>
      </w:r>
    </w:p>
    <w:p w14:paraId="098C11A4" w14:textId="77777777" w:rsidR="008058AC" w:rsidRPr="001F1335" w:rsidRDefault="008058AC" w:rsidP="007603B7">
      <w:pPr>
        <w:rPr>
          <w:sz w:val="16"/>
        </w:rPr>
      </w:pPr>
      <w:r w:rsidRPr="001F1335">
        <w:rPr>
          <w:rStyle w:val="StyleUnderline"/>
          <w:rFonts w:cstheme="majorHAnsi"/>
        </w:rPr>
        <w:t>One of the most unchallenged, zany assertions during the war on terror has been that terrorists present an existential threat to the United States, the modern state and civilization itself.</w:t>
      </w:r>
      <w:r w:rsidRPr="001F1335">
        <w:rPr>
          <w:sz w:val="16"/>
        </w:rPr>
        <w:t xml:space="preserve"> This is important because the overwrought expression, if accepted as valid, could close off evaluation of </w:t>
      </w:r>
      <w:r w:rsidRPr="001F1335">
        <w:rPr>
          <w:sz w:val="14"/>
        </w:rPr>
        <w:t>security efforts. For example</w:t>
      </w:r>
      <w:r w:rsidRPr="001F1335">
        <w:rPr>
          <w:rStyle w:val="StyleUnderline"/>
          <w:rFonts w:cstheme="majorHAnsi"/>
        </w:rPr>
        <w:t>, no defense of civil liberties is likely to be terribly effective if people believe the threat from terrorism to be existential</w:t>
      </w:r>
      <w:r w:rsidRPr="001F1335">
        <w:rPr>
          <w:sz w:val="14"/>
        </w:rPr>
        <w:t xml:space="preserve">.¶ At long last, President Barack Obama and other top officials are beginning to back away from this absurd position. This much overdue development may not last, however. Extravagant alarmism about the pathological but self-destructive Islamic State (Isis) in areas of Syria and Iraq may cause us to backslide. </w:t>
      </w:r>
      <w:r w:rsidRPr="001F1335">
        <w:rPr>
          <w:rStyle w:val="StyleUnderline"/>
          <w:rFonts w:cstheme="majorHAnsi"/>
        </w:rPr>
        <w:t xml:space="preserve">¶ </w:t>
      </w:r>
      <w:r w:rsidRPr="001F1335">
        <w:rPr>
          <w:rStyle w:val="StyleUnderline"/>
          <w:rFonts w:cstheme="majorHAnsi"/>
          <w:highlight w:val="yellow"/>
        </w:rPr>
        <w:t>The notion that international terrorism presents an existential threat was spawned by the traumatized in the immediate aftermath of 9/11.</w:t>
      </w:r>
      <w:r w:rsidRPr="001F1335">
        <w:rPr>
          <w:rStyle w:val="StyleUnderline"/>
          <w:rFonts w:cstheme="majorHAnsi"/>
        </w:rPr>
        <w:t xml:space="preserve"> </w:t>
      </w:r>
      <w:r w:rsidRPr="001F1335">
        <w:rPr>
          <w:sz w:val="14"/>
        </w:rPr>
        <w:t xml:space="preserve">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Duly terrified, US intelligence services were soon imaginatively calculating the number of trained al-Qaida operatives in the United States to be between 2,000 and 5,000.¶ Also compelling was the extrapolation that, </w:t>
      </w:r>
      <w:r w:rsidRPr="001F1335">
        <w:rPr>
          <w:rStyle w:val="StyleUnderline"/>
          <w:rFonts w:cstheme="majorHAnsi"/>
        </w:rPr>
        <w:t xml:space="preserve">because the 9/11 terrorists were successful with box-cutters, they might well be able to turn out nuclear weapons. </w:t>
      </w:r>
      <w:r w:rsidRPr="001F1335">
        <w:rPr>
          <w:rStyle w:val="StyleUnderline"/>
          <w:rFonts w:cstheme="majorHAnsi"/>
          <w:highlight w:val="yellow"/>
        </w:rPr>
        <w:t>Soon it was being authoritatively proclaimed that atomic terrorists could “destroy civilization as we know it” and that it was likely that a nuclear terrorist attack on the United States would transpire by 2014</w:t>
      </w:r>
      <w:r w:rsidRPr="001F1335">
        <w:rPr>
          <w:rStyle w:val="StyleUnderline"/>
          <w:rFonts w:cstheme="majorHAnsi"/>
        </w:rPr>
        <w:t xml:space="preserve">.¶ </w:t>
      </w:r>
      <w:r w:rsidRPr="001F1335">
        <w:rPr>
          <w:rStyle w:val="StyleUnderline"/>
          <w:rFonts w:cstheme="majorHAnsi"/>
          <w:highlight w:val="yellow"/>
        </w:rPr>
        <w:t>No atomic terrorists have yet appeared</w:t>
      </w:r>
      <w:r w:rsidRPr="001F1335">
        <w:rPr>
          <w:rStyle w:val="StyleUnderline"/>
          <w:rFonts w:cstheme="majorHAnsi"/>
        </w:rPr>
        <w:t xml:space="preserve"> (al-Qaida’s entire budget in 2001 for research on all weapons of mass destruction totaled less than $4,000),</w:t>
      </w:r>
      <w:r w:rsidRPr="001F1335">
        <w:rPr>
          <w:sz w:val="16"/>
        </w:rPr>
        <w:t xml:space="preserve"> and intelligence has been far better at counting al-Qaida operatives in the country than at finding them.¶ 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In 2014, however, things began to change.¶ In a speech at Harvard in October, Vice President Joseph Biden offered the thought that “we face no existential threat – none – to our way of life or our ultimate security.” After a decent interval of three months, President Barack Obama reiterated this point at a press conference, and then expanded in an interview a few weeks later, adding that </w:t>
      </w:r>
      <w:r w:rsidRPr="001F1335">
        <w:rPr>
          <w:rStyle w:val="StyleUnderline"/>
          <w:rFonts w:cstheme="majorHAnsi"/>
          <w:highlight w:val="yellow"/>
        </w:rPr>
        <w:t>the US should not “provide a victory to these terrorist networks by over-inflating their importance and suggesting in some fashion that they are an existential threat to the United States or the world order.</w:t>
      </w:r>
      <w:r w:rsidRPr="001F1335">
        <w:rPr>
          <w:rStyle w:val="StyleUnderline"/>
          <w:rFonts w:cstheme="majorHAnsi"/>
        </w:rPr>
        <w:t>”</w:t>
      </w:r>
      <w:r w:rsidRPr="001F1335">
        <w:rPr>
          <w:sz w:val="16"/>
        </w:rPr>
        <w:t xml:space="preserve"> Later, his national security advisor, Susan Rice, echoed the point in a formal speech.¶ It is astounding that these utterances – “blindingly obvious” as security specialist Bruce Schneier puts it – appear to mark the first time any officials in the United States have had the notion and the courage to say so in public.</w:t>
      </w:r>
    </w:p>
    <w:p w14:paraId="5D8D6D75" w14:textId="77777777" w:rsidR="008058AC" w:rsidRPr="001F1335" w:rsidRDefault="00602FB1" w:rsidP="00602FB1">
      <w:pPr>
        <w:pStyle w:val="Heading3"/>
        <w:rPr>
          <w:rFonts w:cstheme="majorHAnsi"/>
        </w:rPr>
      </w:pPr>
      <w:r w:rsidRPr="001F1335">
        <w:rPr>
          <w:rFonts w:cstheme="majorHAnsi"/>
        </w:rPr>
        <w:t>AT Nuclear Terror Impact:</w:t>
      </w:r>
    </w:p>
    <w:p w14:paraId="15AD1A24" w14:textId="77777777" w:rsidR="00366B15" w:rsidRPr="001F1335" w:rsidRDefault="00366B15" w:rsidP="00366B15">
      <w:pPr>
        <w:pStyle w:val="Heading4"/>
        <w:rPr>
          <w:rFonts w:cstheme="majorHAnsi"/>
        </w:rPr>
      </w:pPr>
      <w:r w:rsidRPr="001F1335">
        <w:rPr>
          <w:rFonts w:cstheme="majorHAnsi"/>
        </w:rPr>
        <w:t>No risk of nuclear terrorism—too many obstacles</w:t>
      </w:r>
    </w:p>
    <w:p w14:paraId="2CD09B7D" w14:textId="77777777" w:rsidR="00366B15" w:rsidRPr="001F1335" w:rsidRDefault="00366B15" w:rsidP="00366B15">
      <w:pPr>
        <w:rPr>
          <w:rFonts w:cstheme="majorHAnsi"/>
        </w:rPr>
      </w:pPr>
      <w:r w:rsidRPr="001F1335">
        <w:rPr>
          <w:rStyle w:val="Style13ptBold"/>
          <w:rFonts w:cstheme="majorHAnsi"/>
        </w:rPr>
        <w:t xml:space="preserve">Mearsheimer 14 </w:t>
      </w:r>
      <w:r w:rsidRPr="001F1335">
        <w:rPr>
          <w:rFonts w:cstheme="majorHAnsi"/>
        </w:rPr>
        <w:t>(John, R. Wendell Harrison Distinguished Service Professor of Political Science at the University of Chicago [“America Unhinged,” January 2, nationalinterest.org/article/america-unhinged-9639?page=show, accessed on 7/22/18, AB) **edited for ableist language**</w:t>
      </w:r>
    </w:p>
    <w:p w14:paraId="59E9DE07" w14:textId="77777777" w:rsidR="00366B15" w:rsidRPr="001F1335" w:rsidRDefault="00366B15" w:rsidP="00366B15">
      <w:pPr>
        <w:rPr>
          <w:rFonts w:cstheme="majorHAnsi"/>
          <w:sz w:val="16"/>
        </w:rPr>
      </w:pPr>
      <w:r w:rsidRPr="001F1335">
        <w:rPr>
          <w:rStyle w:val="StyleUnderline"/>
          <w:rFonts w:cstheme="majorHAnsi"/>
        </w:rPr>
        <w:t xml:space="preserve">Am I overlooking </w:t>
      </w:r>
      <w:r w:rsidRPr="001F1335">
        <w:rPr>
          <w:rFonts w:cstheme="majorHAnsi"/>
          <w:sz w:val="16"/>
        </w:rPr>
        <w:t xml:space="preserve">the obvious threat that strikes fear into the hearts of so many Americans, which is </w:t>
      </w:r>
      <w:r w:rsidRPr="001F1335">
        <w:rPr>
          <w:rStyle w:val="StyleUnderline"/>
          <w:rFonts w:cstheme="majorHAnsi"/>
        </w:rPr>
        <w:t>terrorism? No</w:t>
      </w:r>
      <w:r w:rsidRPr="001F1335">
        <w:rPr>
          <w:rFonts w:cstheme="majorHAnsi"/>
          <w:sz w:val="16"/>
        </w:rPr>
        <w:t xml:space="preserve">t at all. </w:t>
      </w:r>
      <w:r w:rsidRPr="001F1335">
        <w:rPr>
          <w:rStyle w:val="StyleUnderline"/>
          <w:rFonts w:cstheme="majorHAnsi"/>
        </w:rPr>
        <w:t>Sure, 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 xml:space="preserve">has a </w:t>
      </w:r>
      <w:r w:rsidRPr="001F1335">
        <w:rPr>
          <w:rStyle w:val="StyleUnderline"/>
          <w:rFonts w:cstheme="majorHAnsi"/>
          <w:highlight w:val="yellow"/>
        </w:rPr>
        <w:t>terrorism</w:t>
      </w:r>
      <w:r w:rsidRPr="001F1335">
        <w:rPr>
          <w:rStyle w:val="StyleUnderline"/>
          <w:rFonts w:cstheme="majorHAnsi"/>
        </w:rPr>
        <w:t xml:space="preserve"> problem. </w:t>
      </w:r>
      <w:r w:rsidRPr="001F1335">
        <w:rPr>
          <w:rStyle w:val="Emphasis"/>
          <w:rFonts w:cstheme="majorHAnsi"/>
        </w:rPr>
        <w:t xml:space="preserve">But it </w:t>
      </w:r>
      <w:r w:rsidRPr="001F1335">
        <w:rPr>
          <w:rStyle w:val="Emphasis"/>
          <w:rFonts w:cstheme="majorHAnsi"/>
          <w:highlight w:val="yellow"/>
        </w:rPr>
        <w:t>is a minor threat</w:t>
      </w:r>
      <w:r w:rsidRPr="001F1335">
        <w:rPr>
          <w:rFonts w:cstheme="majorHAnsi"/>
          <w:sz w:val="16"/>
        </w:rPr>
        <w:t xml:space="preserve">. There is no question we fell victim to a spectacular attack on </w:t>
      </w:r>
      <w:r w:rsidRPr="001F1335">
        <w:rPr>
          <w:rStyle w:val="StyleUnderline"/>
          <w:rFonts w:cstheme="majorHAnsi"/>
        </w:rPr>
        <w:t>September 11</w:t>
      </w:r>
      <w:r w:rsidRPr="001F1335">
        <w:rPr>
          <w:rFonts w:cstheme="majorHAnsi"/>
          <w:sz w:val="16"/>
        </w:rPr>
        <w:t xml:space="preserve">, but it </w:t>
      </w:r>
      <w:r w:rsidRPr="001F1335">
        <w:rPr>
          <w:rStyle w:val="StyleUnderline"/>
          <w:rFonts w:cstheme="majorHAnsi"/>
        </w:rPr>
        <w:t xml:space="preserve">did not </w:t>
      </w:r>
      <w:r w:rsidRPr="001F1335">
        <w:rPr>
          <w:rStyle w:val="StyleUnderline"/>
          <w:rFonts w:cstheme="majorHAnsi"/>
          <w:strike/>
        </w:rPr>
        <w:t>cripple</w:t>
      </w:r>
      <w:r w:rsidRPr="001F1335">
        <w:rPr>
          <w:rStyle w:val="StyleUnderline"/>
          <w:rFonts w:cstheme="majorHAnsi"/>
        </w:rPr>
        <w:t xml:space="preserve"> (damage) 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 xml:space="preserve">in any meaningful way and another attack of that magnitude is </w:t>
      </w:r>
      <w:r w:rsidRPr="001F1335">
        <w:rPr>
          <w:rStyle w:val="Emphasis"/>
          <w:rFonts w:cstheme="majorHAnsi"/>
        </w:rPr>
        <w:t>highly unlikely</w:t>
      </w:r>
      <w:r w:rsidRPr="001F1335">
        <w:rPr>
          <w:rFonts w:cstheme="majorHAnsi"/>
          <w:sz w:val="16"/>
        </w:rPr>
        <w:t xml:space="preserve"> in the foreseeable future. Indeed, </w:t>
      </w:r>
      <w:r w:rsidRPr="001F1335">
        <w:rPr>
          <w:rStyle w:val="StyleUnderline"/>
          <w:rFonts w:cstheme="majorHAnsi"/>
          <w:highlight w:val="yellow"/>
        </w:rPr>
        <w:t>there has not been a single instance over the past twelve years of a terrorist organization exploding a</w:t>
      </w:r>
      <w:r w:rsidRPr="001F1335">
        <w:rPr>
          <w:rFonts w:cstheme="majorHAnsi"/>
          <w:sz w:val="16"/>
        </w:rPr>
        <w:t xml:space="preserve"> primitive </w:t>
      </w:r>
      <w:r w:rsidRPr="001F1335">
        <w:rPr>
          <w:rStyle w:val="StyleUnderline"/>
          <w:rFonts w:cstheme="majorHAnsi"/>
          <w:highlight w:val="yellow"/>
        </w:rPr>
        <w:t>bomb on American</w:t>
      </w:r>
      <w:r w:rsidRPr="001F1335">
        <w:rPr>
          <w:rStyle w:val="StyleUnderline"/>
          <w:rFonts w:cstheme="majorHAnsi"/>
        </w:rPr>
        <w:t xml:space="preserve"> </w:t>
      </w:r>
      <w:r w:rsidRPr="001F1335">
        <w:rPr>
          <w:rStyle w:val="StyleUnderline"/>
          <w:rFonts w:cstheme="majorHAnsi"/>
          <w:highlight w:val="yellow"/>
        </w:rPr>
        <w:t>soil</w:t>
      </w:r>
      <w:r w:rsidRPr="001F1335">
        <w:rPr>
          <w:rFonts w:cstheme="majorHAnsi"/>
          <w:sz w:val="16"/>
        </w:rPr>
        <w:t xml:space="preserve">, much less striking a major blow. </w:t>
      </w:r>
      <w:r w:rsidRPr="001F1335">
        <w:rPr>
          <w:rStyle w:val="StyleUnderline"/>
          <w:rFonts w:cstheme="majorHAnsi"/>
        </w:rPr>
        <w:t>Terrorism</w:t>
      </w:r>
      <w:r w:rsidRPr="001F1335">
        <w:rPr>
          <w:rFonts w:cstheme="majorHAnsi"/>
          <w:sz w:val="16"/>
        </w:rPr>
        <w:t>—most of it arising from domestic groups—</w:t>
      </w:r>
      <w:r w:rsidRPr="001F1335">
        <w:rPr>
          <w:rStyle w:val="StyleUnderline"/>
          <w:rFonts w:cstheme="majorHAnsi"/>
        </w:rPr>
        <w:t>was a much bigger problem</w:t>
      </w:r>
      <w:r w:rsidRPr="001F1335">
        <w:rPr>
          <w:rFonts w:cstheme="majorHAnsi"/>
          <w:sz w:val="16"/>
        </w:rPr>
        <w:t xml:space="preserve"> in the United States </w:t>
      </w:r>
      <w:r w:rsidRPr="001F1335">
        <w:rPr>
          <w:rStyle w:val="StyleUnderline"/>
          <w:rFonts w:cstheme="majorHAnsi"/>
        </w:rPr>
        <w:t>during the 1970s</w:t>
      </w:r>
      <w:r w:rsidRPr="001F1335">
        <w:rPr>
          <w:rFonts w:cstheme="majorHAnsi"/>
          <w:sz w:val="16"/>
        </w:rPr>
        <w:t xml:space="preserve"> than it has been since the Twin Towers were toppled. </w:t>
      </w:r>
      <w:r w:rsidRPr="001F1335">
        <w:rPr>
          <w:rStyle w:val="StyleUnderline"/>
          <w:rFonts w:cstheme="majorHAnsi"/>
        </w:rPr>
        <w:t xml:space="preserve">What about the possibility that a </w:t>
      </w:r>
      <w:r w:rsidRPr="001F1335">
        <w:rPr>
          <w:rStyle w:val="StyleUnderline"/>
          <w:rFonts w:cstheme="majorHAnsi"/>
          <w:highlight w:val="yellow"/>
        </w:rPr>
        <w:t>terrorist group might obtain a nuclear weapon?</w:t>
      </w:r>
      <w:r w:rsidRPr="001F1335">
        <w:rPr>
          <w:rFonts w:cstheme="majorHAnsi"/>
          <w:sz w:val="16"/>
        </w:rPr>
        <w:t xml:space="preserve"> Such an occurrence would be a game changer, but </w:t>
      </w:r>
      <w:r w:rsidRPr="001F1335">
        <w:rPr>
          <w:rStyle w:val="Emphasis"/>
          <w:rFonts w:cstheme="majorHAnsi"/>
          <w:highlight w:val="yellow"/>
        </w:rPr>
        <w:t>the chances of that happening are virtually nil</w:t>
      </w:r>
      <w:r w:rsidRPr="001F1335">
        <w:rPr>
          <w:rStyle w:val="StyleUnderline"/>
          <w:rFonts w:cstheme="majorHAnsi"/>
          <w:highlight w:val="yellow"/>
        </w:rPr>
        <w:t>. No nuclear-armed state is going to supply terrorists</w:t>
      </w:r>
      <w:r w:rsidRPr="001F1335">
        <w:rPr>
          <w:rFonts w:cstheme="majorHAnsi"/>
          <w:sz w:val="16"/>
        </w:rPr>
        <w:t xml:space="preserve"> with a nuclear weapon </w:t>
      </w:r>
      <w:r w:rsidRPr="001F1335">
        <w:rPr>
          <w:rStyle w:val="StyleUnderline"/>
          <w:rFonts w:cstheme="majorHAnsi"/>
          <w:highlight w:val="yellow"/>
        </w:rPr>
        <w:t>because it would have no control over how the recipients might use that</w:t>
      </w:r>
      <w:r w:rsidRPr="001F1335">
        <w:rPr>
          <w:rFonts w:cstheme="majorHAnsi"/>
          <w:sz w:val="16"/>
        </w:rPr>
        <w:t xml:space="preserve"> weapon. </w:t>
      </w:r>
      <w:r w:rsidRPr="001F1335">
        <w:rPr>
          <w:rStyle w:val="StyleUnderline"/>
          <w:rFonts w:cstheme="majorHAnsi"/>
        </w:rPr>
        <w:t>Political turmoil</w:t>
      </w:r>
      <w:r w:rsidRPr="001F1335">
        <w:rPr>
          <w:rFonts w:cstheme="majorHAnsi"/>
          <w:sz w:val="16"/>
        </w:rPr>
        <w:t xml:space="preserve"> in a nuclear-armed state </w:t>
      </w:r>
      <w:r w:rsidRPr="001F1335">
        <w:rPr>
          <w:rStyle w:val="StyleUnderline"/>
          <w:rFonts w:cstheme="majorHAnsi"/>
        </w:rPr>
        <w:t>could in theory allow terrorists to grab a loose</w:t>
      </w:r>
      <w:r w:rsidRPr="001F1335">
        <w:rPr>
          <w:rFonts w:cstheme="majorHAnsi"/>
          <w:sz w:val="16"/>
        </w:rPr>
        <w:t xml:space="preserve"> nuclear </w:t>
      </w:r>
      <w:r w:rsidRPr="001F1335">
        <w:rPr>
          <w:rStyle w:val="StyleUnderline"/>
          <w:rFonts w:cstheme="majorHAnsi"/>
        </w:rPr>
        <w:t xml:space="preserve">weapon, but </w:t>
      </w:r>
      <w:r w:rsidRPr="001F1335">
        <w:rPr>
          <w:rStyle w:val="StyleUnderline"/>
          <w:rFonts w:cstheme="majorHAnsi"/>
          <w:highlight w:val="yellow"/>
        </w:rPr>
        <w:t>the U</w:t>
      </w:r>
      <w:r w:rsidRPr="001F1335">
        <w:rPr>
          <w:rFonts w:cstheme="majorHAnsi"/>
          <w:sz w:val="16"/>
        </w:rPr>
        <w:t xml:space="preserve">nited </w:t>
      </w:r>
      <w:r w:rsidRPr="001F1335">
        <w:rPr>
          <w:rStyle w:val="StyleUnderline"/>
          <w:rFonts w:cstheme="majorHAnsi"/>
          <w:highlight w:val="yellow"/>
        </w:rPr>
        <w:t>S</w:t>
      </w:r>
      <w:r w:rsidRPr="001F1335">
        <w:rPr>
          <w:rFonts w:cstheme="majorHAnsi"/>
          <w:sz w:val="16"/>
        </w:rPr>
        <w:t xml:space="preserve">tates </w:t>
      </w:r>
      <w:r w:rsidRPr="001F1335">
        <w:rPr>
          <w:rStyle w:val="StyleUnderline"/>
          <w:rFonts w:cstheme="majorHAnsi"/>
          <w:highlight w:val="yellow"/>
        </w:rPr>
        <w:t>already has detailed plans to deal with</w:t>
      </w:r>
      <w:r w:rsidRPr="001F1335">
        <w:rPr>
          <w:rStyle w:val="StyleUnderline"/>
          <w:rFonts w:cstheme="majorHAnsi"/>
        </w:rPr>
        <w:t xml:space="preserve"> that</w:t>
      </w:r>
      <w:r w:rsidRPr="001F1335">
        <w:rPr>
          <w:rFonts w:cstheme="majorHAnsi"/>
          <w:sz w:val="16"/>
        </w:rPr>
        <w:t xml:space="preserve"> highly </w:t>
      </w:r>
      <w:r w:rsidRPr="001F1335">
        <w:rPr>
          <w:rStyle w:val="StyleUnderline"/>
          <w:rFonts w:cstheme="majorHAnsi"/>
          <w:highlight w:val="yellow"/>
        </w:rPr>
        <w:t>unlikely contingency</w:t>
      </w:r>
      <w:r w:rsidRPr="001F1335">
        <w:rPr>
          <w:rFonts w:cstheme="majorHAnsi"/>
          <w:sz w:val="16"/>
        </w:rPr>
        <w:t xml:space="preserve">. </w:t>
      </w:r>
      <w:r w:rsidRPr="001F1335">
        <w:rPr>
          <w:rStyle w:val="StyleUnderline"/>
          <w:rFonts w:cstheme="majorHAnsi"/>
        </w:rPr>
        <w:t>Terrorists might</w:t>
      </w:r>
      <w:r w:rsidRPr="001F1335">
        <w:rPr>
          <w:rFonts w:cstheme="majorHAnsi"/>
          <w:sz w:val="16"/>
        </w:rPr>
        <w:t xml:space="preserve"> also </w:t>
      </w:r>
      <w:r w:rsidRPr="001F1335">
        <w:rPr>
          <w:rStyle w:val="StyleUnderline"/>
          <w:rFonts w:cstheme="majorHAnsi"/>
        </w:rPr>
        <w:t>try to acquire</w:t>
      </w:r>
      <w:r w:rsidRPr="001F1335">
        <w:rPr>
          <w:rFonts w:cstheme="majorHAnsi"/>
          <w:sz w:val="16"/>
        </w:rPr>
        <w:t xml:space="preserve"> fissile </w:t>
      </w:r>
      <w:r w:rsidRPr="001F1335">
        <w:rPr>
          <w:rStyle w:val="StyleUnderline"/>
          <w:rFonts w:cstheme="majorHAnsi"/>
        </w:rPr>
        <w:t xml:space="preserve">material and build their own bomb. But that scenario is extremely unlikely as well: </w:t>
      </w:r>
      <w:r w:rsidRPr="001F1335">
        <w:rPr>
          <w:rStyle w:val="Emphasis"/>
          <w:rFonts w:cstheme="majorHAnsi"/>
          <w:highlight w:val="yellow"/>
        </w:rPr>
        <w:t>there are significant obstacles to getting enough material and even bigger obstacles to building a bomb and</w:t>
      </w:r>
      <w:r w:rsidRPr="001F1335">
        <w:rPr>
          <w:rFonts w:cstheme="majorHAnsi"/>
          <w:sz w:val="16"/>
        </w:rPr>
        <w:t xml:space="preserve"> then </w:t>
      </w:r>
      <w:r w:rsidRPr="001F1335">
        <w:rPr>
          <w:rStyle w:val="Emphasis"/>
          <w:rFonts w:cstheme="majorHAnsi"/>
          <w:highlight w:val="yellow"/>
        </w:rPr>
        <w:t>delivering it.</w:t>
      </w:r>
      <w:r w:rsidRPr="001F1335">
        <w:rPr>
          <w:rFonts w:cstheme="majorHAnsi"/>
          <w:sz w:val="16"/>
        </w:rPr>
        <w:t xml:space="preserve"> More generally, virtually </w:t>
      </w:r>
      <w:r w:rsidRPr="001F1335">
        <w:rPr>
          <w:rStyle w:val="StyleUnderline"/>
          <w:rFonts w:cstheme="majorHAnsi"/>
        </w:rPr>
        <w:t>every country has a profound interest in making sure no terrorist group acquires a</w:t>
      </w:r>
      <w:r w:rsidRPr="001F1335">
        <w:rPr>
          <w:rFonts w:cstheme="majorHAnsi"/>
          <w:sz w:val="16"/>
        </w:rPr>
        <w:t xml:space="preserve"> nuclear </w:t>
      </w:r>
      <w:r w:rsidRPr="001F1335">
        <w:rPr>
          <w:rStyle w:val="StyleUnderline"/>
          <w:rFonts w:cstheme="majorHAnsi"/>
        </w:rPr>
        <w:t>weapon, because they cannot be sure they will not be the target</w:t>
      </w:r>
      <w:r w:rsidRPr="001F1335">
        <w:rPr>
          <w:rFonts w:cstheme="majorHAnsi"/>
          <w:sz w:val="16"/>
        </w:rPr>
        <w:t xml:space="preserve"> of a nuclear attack, either by the terrorists or another country the terrorists strike. </w:t>
      </w:r>
      <w:r w:rsidRPr="001F1335">
        <w:rPr>
          <w:rStyle w:val="Emphasis"/>
          <w:rFonts w:cstheme="majorHAnsi"/>
          <w:highlight w:val="yellow"/>
        </w:rPr>
        <w:t>Nuclear terrorism</w:t>
      </w:r>
      <w:r w:rsidRPr="001F1335">
        <w:rPr>
          <w:rStyle w:val="Emphasis"/>
          <w:rFonts w:cstheme="majorHAnsi"/>
        </w:rPr>
        <w:t>, in short</w:t>
      </w:r>
      <w:r w:rsidRPr="001F1335">
        <w:rPr>
          <w:rStyle w:val="Emphasis"/>
          <w:rFonts w:cstheme="majorHAnsi"/>
          <w:highlight w:val="yellow"/>
        </w:rPr>
        <w:t>, is not a serious threat</w:t>
      </w:r>
      <w:r w:rsidRPr="001F1335">
        <w:rPr>
          <w:rFonts w:cstheme="majorHAnsi"/>
          <w:sz w:val="16"/>
        </w:rPr>
        <w:t>. And to the extent that we should worry about it, the main remedy is to encourage and help other states to place nuclear materials in highly secure custody.</w:t>
      </w:r>
    </w:p>
    <w:p w14:paraId="7BF7A7A7" w14:textId="77777777" w:rsidR="00602FB1" w:rsidRPr="001F1335" w:rsidRDefault="00247185" w:rsidP="00247185">
      <w:pPr>
        <w:pStyle w:val="Heading3"/>
        <w:rPr>
          <w:rFonts w:cstheme="majorHAnsi"/>
        </w:rPr>
      </w:pPr>
      <w:r w:rsidRPr="001F1335">
        <w:rPr>
          <w:rFonts w:cstheme="majorHAnsi"/>
        </w:rPr>
        <w:t>AT Asian Instability Imapct:</w:t>
      </w:r>
    </w:p>
    <w:p w14:paraId="66E7AE32" w14:textId="77777777" w:rsidR="00247185" w:rsidRPr="001F1335" w:rsidRDefault="00247185" w:rsidP="00247185">
      <w:pPr>
        <w:pStyle w:val="Heading4"/>
        <w:rPr>
          <w:rFonts w:cstheme="majorHAnsi"/>
        </w:rPr>
      </w:pPr>
      <w:r w:rsidRPr="001F1335">
        <w:rPr>
          <w:rFonts w:cstheme="majorHAnsi"/>
        </w:rPr>
        <w:t>Multiple mitigating factors prevent Asia war --- maritime distances, economic and cultural interdependence, aging populations</w:t>
      </w:r>
    </w:p>
    <w:p w14:paraId="6112B02B" w14:textId="77777777" w:rsidR="00247185" w:rsidRPr="001F1335" w:rsidRDefault="00247185" w:rsidP="00247185">
      <w:pPr>
        <w:rPr>
          <w:rFonts w:cstheme="majorHAnsi"/>
        </w:rPr>
      </w:pPr>
      <w:r w:rsidRPr="001F1335">
        <w:rPr>
          <w:rStyle w:val="Style13ptBold"/>
          <w:rFonts w:cstheme="majorHAnsi"/>
        </w:rPr>
        <w:t>Kaplan 14</w:t>
      </w:r>
      <w:r w:rsidRPr="001F1335">
        <w:rPr>
          <w:rFonts w:cstheme="majorHAnsi"/>
        </w:rPr>
        <w:t xml:space="preserve"> (Robert Kaplan, Chief Geopolitical Analyst @ Stratfor, Senior Fellow @ the Center for New American Security, “The Guns of August in the East China Sea,” March 17, Foreign Policy, </w:t>
      </w:r>
      <w:hyperlink r:id="rId142" w:history="1">
        <w:r w:rsidRPr="001F1335">
          <w:rPr>
            <w:rStyle w:val="Hyperlink"/>
            <w:rFonts w:cstheme="majorHAnsi"/>
          </w:rPr>
          <w:t>http://foreignpolicy.com/2014/03/17/the-guns-of-august-in-the-east-china-sea/</w:t>
        </w:r>
      </w:hyperlink>
      <w:r w:rsidRPr="001F1335">
        <w:rPr>
          <w:rFonts w:cstheme="majorHAnsi"/>
        </w:rPr>
        <w:t>, accessed on 7/22/18, AB)</w:t>
      </w:r>
    </w:p>
    <w:p w14:paraId="24FD5311" w14:textId="77777777" w:rsidR="00247185" w:rsidRPr="001F1335" w:rsidRDefault="00247185" w:rsidP="00247185">
      <w:pPr>
        <w:rPr>
          <w:rStyle w:val="Emphasis"/>
          <w:rFonts w:cstheme="majorHAnsi"/>
        </w:rPr>
      </w:pPr>
      <w:r w:rsidRPr="001F1335">
        <w:rPr>
          <w:rFonts w:cstheme="majorHAnsi"/>
          <w:sz w:val="12"/>
        </w:rPr>
        <w:t xml:space="preserve">But before one buys the 1914 analogy, there are other matters to consider. </w:t>
      </w:r>
      <w:r w:rsidRPr="001F1335">
        <w:rPr>
          <w:rStyle w:val="StyleUnderline"/>
          <w:rFonts w:cstheme="majorHAnsi"/>
        </w:rPr>
        <w:t xml:space="preserve">While 1914 Europe was a landscape, with large armies facing one another inside a claustrophobic terrain with few natural barriers, </w:t>
      </w:r>
      <w:r w:rsidRPr="001F1335">
        <w:rPr>
          <w:rStyle w:val="StyleUnderline"/>
          <w:rFonts w:cstheme="majorHAnsi"/>
          <w:highlight w:val="yellow"/>
        </w:rPr>
        <w:t xml:space="preserve">East Asia is a seascape, with </w:t>
      </w:r>
      <w:r w:rsidRPr="001F1335">
        <w:rPr>
          <w:rStyle w:val="Emphasis"/>
          <w:rFonts w:cstheme="majorHAnsi"/>
          <w:highlight w:val="yellow"/>
        </w:rPr>
        <w:t>vast</w:t>
      </w:r>
      <w:r w:rsidRPr="001F1335">
        <w:rPr>
          <w:rStyle w:val="StyleUnderline"/>
          <w:rFonts w:cstheme="majorHAnsi"/>
          <w:highlight w:val="yellow"/>
        </w:rPr>
        <w:t xml:space="preserve"> maritime distances separating national capitals</w:t>
      </w:r>
      <w:r w:rsidRPr="001F1335">
        <w:rPr>
          <w:rStyle w:val="StyleUnderline"/>
          <w:rFonts w:cstheme="majorHAnsi"/>
        </w:rPr>
        <w:t xml:space="preserve">. </w:t>
      </w:r>
      <w:r w:rsidRPr="001F1335">
        <w:rPr>
          <w:rStyle w:val="Emphasis"/>
          <w:rFonts w:cstheme="majorHAnsi"/>
          <w:highlight w:val="yellow"/>
        </w:rPr>
        <w:t>The sea impedes aggression</w:t>
      </w:r>
      <w:r w:rsidRPr="001F1335">
        <w:rPr>
          <w:rStyle w:val="StyleUnderline"/>
          <w:rFonts w:cstheme="majorHAnsi"/>
        </w:rPr>
        <w:t xml:space="preserve"> to a degree that land does not.</w:t>
      </w:r>
      <w:r w:rsidRPr="001F1335">
        <w:rPr>
          <w:rFonts w:cstheme="majorHAnsi"/>
          <w:sz w:val="12"/>
        </w:rPr>
        <w:t xml:space="preserve"> Naval forces can cross water and storm beachheads, though with great difficulty, but </w:t>
      </w:r>
      <w:r w:rsidRPr="001F1335">
        <w:rPr>
          <w:rStyle w:val="StyleUnderline"/>
          <w:rFonts w:cstheme="majorHAnsi"/>
          <w:highlight w:val="yellow"/>
        </w:rPr>
        <w:t xml:space="preserve">moving inland and occupying hostile populations is nearly </w:t>
      </w:r>
      <w:r w:rsidRPr="001F1335">
        <w:rPr>
          <w:rStyle w:val="Emphasis"/>
          <w:rFonts w:cstheme="majorHAnsi"/>
          <w:highlight w:val="yellow"/>
        </w:rPr>
        <w:t>impossible</w:t>
      </w:r>
      <w:r w:rsidRPr="001F1335">
        <w:rPr>
          <w:rStyle w:val="StyleUnderline"/>
          <w:rFonts w:cstheme="majorHAnsi"/>
        </w:rPr>
        <w:t xml:space="preserve">. The Taiwan Strait is roughly four times the width of the English Channel, </w:t>
      </w:r>
      <w:r w:rsidRPr="001F1335">
        <w:rPr>
          <w:rStyle w:val="StyleUnderline"/>
          <w:rFonts w:cstheme="majorHAnsi"/>
          <w:highlight w:val="yellow"/>
        </w:rPr>
        <w:t xml:space="preserve">a geography that continues to help </w:t>
      </w:r>
      <w:r w:rsidRPr="001F1335">
        <w:rPr>
          <w:rStyle w:val="Emphasis"/>
          <w:rFonts w:cstheme="majorHAnsi"/>
          <w:highlight w:val="yellow"/>
        </w:rPr>
        <w:t>preserve Taiwan’s</w:t>
      </w:r>
      <w:r w:rsidRPr="001F1335">
        <w:rPr>
          <w:rStyle w:val="StyleUnderline"/>
          <w:rFonts w:cstheme="majorHAnsi"/>
          <w:highlight w:val="yellow"/>
        </w:rPr>
        <w:t xml:space="preserve"> de facto </w:t>
      </w:r>
      <w:r w:rsidRPr="001F1335">
        <w:rPr>
          <w:rStyle w:val="Emphasis"/>
          <w:rFonts w:cstheme="majorHAnsi"/>
          <w:highlight w:val="yellow"/>
        </w:rPr>
        <w:t>independence</w:t>
      </w:r>
      <w:r w:rsidRPr="001F1335">
        <w:rPr>
          <w:rStyle w:val="StyleUnderline"/>
          <w:rFonts w:cstheme="majorHAnsi"/>
          <w:highlight w:val="yellow"/>
        </w:rPr>
        <w:t xml:space="preserve"> from China</w:t>
      </w:r>
      <w:r w:rsidRPr="001F1335">
        <w:rPr>
          <w:rStyle w:val="StyleUnderline"/>
          <w:rFonts w:cstheme="majorHAnsi"/>
        </w:rPr>
        <w:t>.</w:t>
      </w:r>
      <w:r w:rsidRPr="001F1335">
        <w:rPr>
          <w:rFonts w:cstheme="majorHAnsi"/>
          <w:b/>
          <w:u w:val="single"/>
        </w:rPr>
        <w:t xml:space="preserve"> </w:t>
      </w:r>
      <w:r w:rsidRPr="001F1335">
        <w:rPr>
          <w:rStyle w:val="StyleUnderline"/>
          <w:rFonts w:cstheme="majorHAnsi"/>
          <w:highlight w:val="yellow"/>
        </w:rPr>
        <w:t xml:space="preserve">Even the fastest warships travel slowly, </w:t>
      </w:r>
      <w:r w:rsidRPr="001F1335">
        <w:rPr>
          <w:rStyle w:val="Emphasis"/>
          <w:rFonts w:cstheme="majorHAnsi"/>
          <w:highlight w:val="yellow"/>
        </w:rPr>
        <w:t>giving diplomats time to do their work</w:t>
      </w:r>
      <w:r w:rsidRPr="001F1335">
        <w:rPr>
          <w:rStyle w:val="StyleUnderline"/>
          <w:rFonts w:cstheme="majorHAnsi"/>
        </w:rPr>
        <w:t>.</w:t>
      </w:r>
      <w:r w:rsidRPr="001F1335">
        <w:rPr>
          <w:rFonts w:cstheme="majorHAnsi"/>
          <w:sz w:val="12"/>
        </w:rPr>
        <w:t xml:space="preserve"> Incidents in the air are more likely, although </w:t>
      </w:r>
      <w:r w:rsidRPr="001F1335">
        <w:rPr>
          <w:rStyle w:val="StyleUnderline"/>
          <w:rFonts w:cstheme="majorHAnsi"/>
          <w:highlight w:val="yellow"/>
        </w:rPr>
        <w:t xml:space="preserve">Asian countries have erected strict protocols and prefer to </w:t>
      </w:r>
      <w:r w:rsidRPr="001F1335">
        <w:rPr>
          <w:rStyle w:val="Emphasis"/>
          <w:rFonts w:cstheme="majorHAnsi"/>
          <w:highlight w:val="yellow"/>
        </w:rPr>
        <w:t>posture verbally</w:t>
      </w:r>
      <w:r w:rsidRPr="001F1335">
        <w:rPr>
          <w:rStyle w:val="StyleUnderline"/>
          <w:rFonts w:cstheme="majorHAnsi"/>
          <w:highlight w:val="yellow"/>
        </w:rPr>
        <w:t xml:space="preserve"> so as to avoid </w:t>
      </w:r>
      <w:r w:rsidRPr="001F1335">
        <w:rPr>
          <w:rStyle w:val="Emphasis"/>
          <w:rFonts w:cstheme="majorHAnsi"/>
          <w:highlight w:val="yellow"/>
        </w:rPr>
        <w:t>actual combat</w:t>
      </w:r>
      <w:r w:rsidRPr="001F1335">
        <w:rPr>
          <w:rStyle w:val="Emphasis"/>
          <w:rFonts w:cstheme="majorHAnsi"/>
        </w:rPr>
        <w:t>.</w:t>
      </w:r>
      <w:r w:rsidRPr="001F1335">
        <w:rPr>
          <w:rStyle w:val="StyleUnderline"/>
          <w:rFonts w:cstheme="majorHAnsi"/>
        </w:rPr>
        <w:t xml:space="preserve"> </w:t>
      </w:r>
      <w:r w:rsidRPr="001F1335">
        <w:rPr>
          <w:rFonts w:cstheme="majorHAnsi"/>
          <w:sz w:val="12"/>
        </w:rPr>
        <w:t xml:space="preserve">(That said, the new Chinese Air Defense Identification Zone is a particularly provocative protocol.) </w:t>
      </w:r>
      <w:r w:rsidRPr="001F1335">
        <w:rPr>
          <w:rStyle w:val="StyleUnderline"/>
          <w:rFonts w:cstheme="majorHAnsi"/>
        </w:rPr>
        <w:t xml:space="preserve">Since any such incidents would likely occur over open water there will be few casualties, </w:t>
      </w:r>
      <w:r w:rsidRPr="001F1335">
        <w:rPr>
          <w:rStyle w:val="Emphasis"/>
          <w:rFonts w:cstheme="majorHAnsi"/>
        </w:rPr>
        <w:t>reducing the prospect that a single incident will lead to war</w:t>
      </w:r>
      <w:r w:rsidRPr="001F1335">
        <w:rPr>
          <w:rFonts w:cstheme="majorHAnsi"/>
          <w:sz w:val="12"/>
        </w:rPr>
        <w:t xml:space="preserve">. And because of the speed, accuracy, and destructiveness of postmodern weaponry, </w:t>
      </w:r>
      <w:r w:rsidRPr="001F1335">
        <w:rPr>
          <w:rStyle w:val="StyleUnderline"/>
          <w:rFonts w:cstheme="majorHAnsi"/>
          <w:highlight w:val="yellow"/>
        </w:rPr>
        <w:t xml:space="preserve">any war that does break out will probably be </w:t>
      </w:r>
      <w:r w:rsidRPr="001F1335">
        <w:rPr>
          <w:rStyle w:val="Emphasis"/>
          <w:rFonts w:cstheme="majorHAnsi"/>
          <w:highlight w:val="yellow"/>
        </w:rPr>
        <w:t>short</w:t>
      </w:r>
      <w:r w:rsidRPr="001F1335">
        <w:rPr>
          <w:rFonts w:cstheme="majorHAnsi"/>
          <w:sz w:val="12"/>
        </w:rPr>
        <w:t xml:space="preserve"> — albeit with serious economic consequences. </w:t>
      </w:r>
      <w:r w:rsidRPr="001F1335">
        <w:rPr>
          <w:rStyle w:val="StyleUnderline"/>
          <w:rFonts w:cstheme="majorHAnsi"/>
        </w:rPr>
        <w:t>Something equivalent to four years of trench warfare is almost impossible to imagine.</w:t>
      </w:r>
      <w:r w:rsidRPr="001F1335">
        <w:rPr>
          <w:rFonts w:cstheme="majorHAnsi"/>
          <w:sz w:val="12"/>
        </w:rPr>
        <w:t xml:space="preserve"> And remember that it was World War I’s very grinding length that made it a history-transforming and culture-transforming event: it caused 17 million military and civilian casualties; the disputes in the Pacific Basin are certainly not going to lead to that. </w:t>
      </w:r>
      <w:r w:rsidRPr="001F1335">
        <w:rPr>
          <w:rStyle w:val="StyleUnderline"/>
          <w:rFonts w:cstheme="majorHAnsi"/>
        </w:rPr>
        <w:t xml:space="preserve">World War I also featured different and unwieldy alliance systems. Asia is simpler: almost everyone fears China and depends — militarily at least — on the United States. This is not the Cold War where few Americans could be found in the East Bloc, a region with which we did almost no trade. </w:t>
      </w:r>
      <w:r w:rsidRPr="001F1335">
        <w:rPr>
          <w:rStyle w:val="Emphasis"/>
          <w:rFonts w:cstheme="majorHAnsi"/>
          <w:highlight w:val="yellow"/>
        </w:rPr>
        <w:t>Millions</w:t>
      </w:r>
      <w:r w:rsidRPr="001F1335">
        <w:rPr>
          <w:rStyle w:val="StyleUnderline"/>
          <w:rFonts w:cstheme="majorHAnsi"/>
          <w:highlight w:val="yellow"/>
        </w:rPr>
        <w:t xml:space="preserve"> of Americans and Chinese have visited each other’s countries, </w:t>
      </w:r>
      <w:r w:rsidRPr="001F1335">
        <w:rPr>
          <w:rStyle w:val="Emphasis"/>
          <w:rFonts w:cstheme="majorHAnsi"/>
          <w:highlight w:val="yellow"/>
        </w:rPr>
        <w:t>tens of thousands</w:t>
      </w:r>
      <w:r w:rsidRPr="001F1335">
        <w:rPr>
          <w:rStyle w:val="StyleUnderline"/>
          <w:rFonts w:cstheme="majorHAnsi"/>
          <w:highlight w:val="yellow"/>
        </w:rPr>
        <w:t xml:space="preserve"> of American businessmen have passed through Chinese cities, and Chinese party elites send their children to U.S. universities</w:t>
      </w:r>
      <w:r w:rsidRPr="001F1335">
        <w:rPr>
          <w:rStyle w:val="StyleUnderline"/>
          <w:rFonts w:cstheme="majorHAnsi"/>
        </w:rPr>
        <w:t>.</w:t>
      </w:r>
      <w:r w:rsidRPr="001F1335">
        <w:rPr>
          <w:rFonts w:cstheme="majorHAnsi"/>
          <w:sz w:val="12"/>
        </w:rPr>
        <w:t xml:space="preserve"> U.S. officials know they must steer between the two extremes of allowing China’s Finlandization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w:t>
      </w:r>
      <w:r w:rsidRPr="001F1335">
        <w:rPr>
          <w:rStyle w:val="Emphasis"/>
          <w:rFonts w:cstheme="majorHAnsi"/>
        </w:rPr>
        <w:t>A strong U.S.-China relationship can keep the peace in Asia.</w:t>
      </w:r>
      <w:r w:rsidRPr="001F1335">
        <w:rPr>
          <w:rFonts w:cstheme="majorHAnsi"/>
          <w:sz w:val="12"/>
        </w:rPr>
        <w:t xml:space="preserve"> (South Korea also fears Japan, but the United States is successfully managing that tension.) Unlike empires mired in decrepitude that characterized 1914 Europe, East Asia features robust democracies in South Korea and Japan, and strengthening democracies in Malaysia and the Philippines.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Limited eruptions do not equal a global cataclysm. Yet the most profound difference between August 1914 and now is historical self-awareness. As Modris Eksteins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w:t>
      </w:r>
      <w:r w:rsidRPr="001F1335">
        <w:rPr>
          <w:rStyle w:val="StyleUnderline"/>
          <w:rFonts w:cstheme="majorHAnsi"/>
        </w:rPr>
        <w:t xml:space="preserve">Aging, one-child societies like those of China, Japan, and South Korea, with memories of war, revolution, and famine, are less likely to greet violent struggle with joy and equanimity. And </w:t>
      </w:r>
      <w:r w:rsidRPr="001F1335">
        <w:rPr>
          <w:rStyle w:val="StyleUnderline"/>
          <w:rFonts w:cstheme="majorHAnsi"/>
          <w:highlight w:val="yellow"/>
        </w:rPr>
        <w:t>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 xml:space="preserve">the paramount military player in Asia, by its very conscious fear of a World War I scenario, </w:t>
      </w:r>
      <w:r w:rsidRPr="001F1335">
        <w:rPr>
          <w:rStyle w:val="Emphasis"/>
          <w:rFonts w:cstheme="majorHAnsi"/>
          <w:highlight w:val="yellow"/>
        </w:rPr>
        <w:t>will take every measure to avoid it.</w:t>
      </w:r>
    </w:p>
    <w:p w14:paraId="256866CE" w14:textId="77777777" w:rsidR="00247185" w:rsidRPr="001F1335" w:rsidRDefault="0025267E" w:rsidP="0025267E">
      <w:pPr>
        <w:pStyle w:val="Heading3"/>
        <w:rPr>
          <w:rFonts w:cstheme="majorHAnsi"/>
        </w:rPr>
      </w:pPr>
      <w:r w:rsidRPr="001F1335">
        <w:rPr>
          <w:rFonts w:cstheme="majorHAnsi"/>
        </w:rPr>
        <w:t>AT SCS Conflict</w:t>
      </w:r>
      <w:r w:rsidR="00EC596C" w:rsidRPr="001F1335">
        <w:rPr>
          <w:rFonts w:cstheme="majorHAnsi"/>
        </w:rPr>
        <w:t xml:space="preserve"> Impact</w:t>
      </w:r>
      <w:r w:rsidRPr="001F1335">
        <w:rPr>
          <w:rFonts w:cstheme="majorHAnsi"/>
        </w:rPr>
        <w:t>:</w:t>
      </w:r>
    </w:p>
    <w:p w14:paraId="313CA615" w14:textId="77777777" w:rsidR="003C0106" w:rsidRPr="001F1335" w:rsidRDefault="003C0106" w:rsidP="003C0106">
      <w:pPr>
        <w:pStyle w:val="Heading4"/>
        <w:rPr>
          <w:rFonts w:cstheme="majorHAnsi"/>
        </w:rPr>
      </w:pPr>
      <w:r w:rsidRPr="001F1335">
        <w:rPr>
          <w:rFonts w:cstheme="majorHAnsi"/>
        </w:rPr>
        <w:t>US-China dispute over the SCS won’t escalate—economic interdependence solves</w:t>
      </w:r>
    </w:p>
    <w:p w14:paraId="7EBC44C6" w14:textId="77777777" w:rsidR="003C0106" w:rsidRPr="001F1335" w:rsidRDefault="003C0106" w:rsidP="003C0106">
      <w:pPr>
        <w:rPr>
          <w:rFonts w:cstheme="majorHAnsi"/>
          <w:b/>
          <w:sz w:val="26"/>
        </w:rPr>
      </w:pPr>
      <w:r w:rsidRPr="001F1335">
        <w:rPr>
          <w:rStyle w:val="Style13ptBold"/>
          <w:rFonts w:cstheme="majorHAnsi"/>
        </w:rPr>
        <w:t xml:space="preserve">Mahapatra 14 </w:t>
      </w:r>
      <w:r w:rsidRPr="001F1335">
        <w:rPr>
          <w:rFonts w:cstheme="majorHAnsi"/>
        </w:rPr>
        <w:t xml:space="preserve">(Chintamani Mahapatra, PhD, professor @ School of International Studies, 3/10/14, Institute of Peace and Conflict Studies, “US-China Cold Confrontation: New Paradigm of Asian Security,” </w:t>
      </w:r>
      <w:hyperlink r:id="rId143" w:history="1">
        <w:r w:rsidR="00422FF3" w:rsidRPr="001F1335">
          <w:rPr>
            <w:rStyle w:val="Hyperlink"/>
            <w:rFonts w:cstheme="majorHAnsi"/>
          </w:rPr>
          <w:t>http://www.ipcs.org/article/china/us-china-cold-confrontation-new-paradigm-of-asian-security-4333.html, accessed</w:t>
        </w:r>
      </w:hyperlink>
      <w:r w:rsidRPr="001F1335">
        <w:rPr>
          <w:rFonts w:cstheme="majorHAnsi"/>
        </w:rPr>
        <w:t xml:space="preserve"> on 7/22/18, AB)</w:t>
      </w:r>
    </w:p>
    <w:p w14:paraId="17A75545" w14:textId="77777777" w:rsidR="0025267E" w:rsidRPr="001F1335" w:rsidRDefault="003C0106" w:rsidP="0025267E">
      <w:pPr>
        <w:rPr>
          <w:rFonts w:cstheme="majorHAnsi"/>
          <w:b/>
          <w:iCs/>
          <w:u w:val="single"/>
        </w:rPr>
      </w:pPr>
      <w:r w:rsidRPr="001F1335">
        <w:rPr>
          <w:rFonts w:cstheme="majorHAnsi"/>
          <w:sz w:val="16"/>
        </w:rPr>
        <w:t xml:space="preserve">The current Sino-US cold confrontation has taken the shape of a passionate competition for regional influence, an occasional show of force, and conflicting positions on bilateral and regional disputes. </w:t>
      </w:r>
      <w:r w:rsidRPr="001F1335">
        <w:rPr>
          <w:rFonts w:cstheme="majorHAnsi"/>
          <w:sz w:val="12"/>
        </w:rPr>
        <w:t>¶</w:t>
      </w:r>
      <w:r w:rsidRPr="001F1335">
        <w:rPr>
          <w:rFonts w:cstheme="majorHAnsi"/>
          <w:sz w:val="16"/>
        </w:rPr>
        <w:t xml:space="preserve"> </w:t>
      </w:r>
      <w:r w:rsidRPr="001F1335">
        <w:rPr>
          <w:rStyle w:val="StyleUnderline"/>
          <w:rFonts w:cstheme="majorHAnsi"/>
        </w:rPr>
        <w:t>Instances of the Sino-US cold confrontation are discernible in</w:t>
      </w:r>
      <w:r w:rsidRPr="001F1335">
        <w:rPr>
          <w:rFonts w:cstheme="majorHAnsi"/>
          <w:sz w:val="16"/>
        </w:rPr>
        <w:t xml:space="preserve"> critical differences between Washington and Beijing on the North Korean and Iranian nuclear issues; the Syrian civil war; the Sino-Japanese disputes over the Shenkaku/Diaoyu islands; the Sino-Filipino disputes over Mischief Reef and the Scharborough shoal; and </w:t>
      </w:r>
      <w:r w:rsidRPr="001F1335">
        <w:rPr>
          <w:rStyle w:val="StyleUnderline"/>
          <w:rFonts w:cstheme="majorHAnsi"/>
          <w:highlight w:val="yellow"/>
        </w:rPr>
        <w:t>the Chinese declaration of a nine-dash-line encompassing its sovereignty in the S</w:t>
      </w:r>
      <w:r w:rsidRPr="001F1335">
        <w:rPr>
          <w:rStyle w:val="StyleUnderline"/>
          <w:rFonts w:cstheme="majorHAnsi"/>
        </w:rPr>
        <w:t xml:space="preserve">outh </w:t>
      </w:r>
      <w:r w:rsidRPr="001F1335">
        <w:rPr>
          <w:rStyle w:val="StyleUnderline"/>
          <w:rFonts w:cstheme="majorHAnsi"/>
          <w:highlight w:val="yellow"/>
        </w:rPr>
        <w:t>C</w:t>
      </w:r>
      <w:r w:rsidRPr="001F1335">
        <w:rPr>
          <w:rStyle w:val="StyleUnderline"/>
          <w:rFonts w:cstheme="majorHAnsi"/>
        </w:rPr>
        <w:t xml:space="preserve">hina </w:t>
      </w:r>
      <w:r w:rsidRPr="001F1335">
        <w:rPr>
          <w:rStyle w:val="StyleUnderline"/>
          <w:rFonts w:cstheme="majorHAnsi"/>
          <w:highlight w:val="yellow"/>
        </w:rPr>
        <w:t>S</w:t>
      </w:r>
      <w:r w:rsidRPr="001F1335">
        <w:rPr>
          <w:rStyle w:val="StyleUnderline"/>
          <w:rFonts w:cstheme="majorHAnsi"/>
        </w:rPr>
        <w:t>ea</w:t>
      </w:r>
      <w:r w:rsidRPr="001F1335">
        <w:rPr>
          <w:rFonts w:cstheme="majorHAnsi"/>
          <w:sz w:val="16"/>
        </w:rPr>
        <w:t>.</w:t>
      </w:r>
      <w:r w:rsidRPr="001F1335">
        <w:rPr>
          <w:rFonts w:cstheme="majorHAnsi"/>
          <w:sz w:val="12"/>
        </w:rPr>
        <w:t>¶</w:t>
      </w:r>
      <w:r w:rsidRPr="001F1335">
        <w:rPr>
          <w:rFonts w:cstheme="majorHAnsi"/>
          <w:sz w:val="16"/>
        </w:rPr>
        <w:t xml:space="preserve"> China’s muscle flexing in the region has bamboozled the Obama Administration. In 2012, Chinese ships occupied a reef 125 miles off the coast of the Philippines and blocked access to Filipino ships. In November 2013, China declared an Air Defence Identification Zone (ADIZ) in East China Sea and in December 2013, a Chinese ship, by design, came close to a US-guided missile destroyer Cowpens, and risked dangerous collision. </w:t>
      </w:r>
      <w:r w:rsidRPr="001F1335">
        <w:rPr>
          <w:rFonts w:cstheme="majorHAnsi"/>
          <w:sz w:val="12"/>
        </w:rPr>
        <w:t>¶</w:t>
      </w:r>
      <w:r w:rsidRPr="001F1335">
        <w:rPr>
          <w:rFonts w:cstheme="majorHAnsi"/>
          <w:sz w:val="16"/>
        </w:rPr>
        <w:t xml:space="preserve"> In January 2014, China’s Hainan Province announced a new law requiring “all foreigners or foreign ships” to get approval before they could fish in the two million square kilometer of the sea. More recently, in February 2014, China parked three ships on a disputed reef, about fifty miles from the Malaysian coast and reportedly held a ceremony to “safeguard sovereignty and territorial interests.”</w:t>
      </w:r>
      <w:r w:rsidRPr="001F1335">
        <w:rPr>
          <w:rFonts w:cstheme="majorHAnsi"/>
          <w:sz w:val="12"/>
        </w:rPr>
        <w:t>¶</w:t>
      </w:r>
      <w:r w:rsidRPr="001F1335">
        <w:rPr>
          <w:rFonts w:cstheme="majorHAnsi"/>
          <w:sz w:val="16"/>
        </w:rPr>
        <w:t xml:space="preserve"> The US reacted to China’s declaration of ADIZ by flying two B-52 bombers and endorsing similar moves by Japan and South Korea. </w:t>
      </w:r>
      <w:r w:rsidRPr="001F1335">
        <w:rPr>
          <w:rStyle w:val="StyleUnderline"/>
          <w:rFonts w:cstheme="majorHAnsi"/>
          <w:highlight w:val="yellow"/>
        </w:rPr>
        <w:t xml:space="preserve">The US has called for a multilateral approach to resolve territorial disputes </w:t>
      </w:r>
      <w:r w:rsidRPr="001F1335">
        <w:rPr>
          <w:rStyle w:val="StyleUnderline"/>
          <w:rFonts w:cstheme="majorHAnsi"/>
        </w:rPr>
        <w:t>in the South China Sea</w:t>
      </w:r>
      <w:r w:rsidRPr="001F1335">
        <w:rPr>
          <w:rFonts w:cstheme="majorHAnsi"/>
          <w:sz w:val="16"/>
        </w:rPr>
        <w:t xml:space="preserve"> and considers the Chinese nine-dash-lines as “inconsistent with international law.”</w:t>
      </w:r>
      <w:r w:rsidRPr="001F1335">
        <w:rPr>
          <w:rFonts w:cstheme="majorHAnsi"/>
          <w:sz w:val="12"/>
        </w:rPr>
        <w:t>¶</w:t>
      </w:r>
      <w:r w:rsidRPr="001F1335">
        <w:rPr>
          <w:rFonts w:cstheme="majorHAnsi"/>
          <w:sz w:val="16"/>
        </w:rPr>
        <w:t xml:space="preserve"> China’s anger is actually its response to Obama’s strategy of the Asian rebalance. China has since picked fights with most US allies and strategic partners in the region. Notwithstanding the voluminous explanations from the US officials, the Chinese leadership reads a new containment strategy in the Asia rebalance strategy. </w:t>
      </w:r>
      <w:r w:rsidRPr="001F1335">
        <w:rPr>
          <w:rFonts w:cstheme="majorHAnsi"/>
          <w:sz w:val="12"/>
        </w:rPr>
        <w:t>¶</w:t>
      </w:r>
      <w:r w:rsidRPr="001F1335">
        <w:rPr>
          <w:rFonts w:cstheme="majorHAnsi"/>
          <w:sz w:val="16"/>
        </w:rPr>
        <w:t xml:space="preserve"> China fumed, when, during his visit to China, Secretary Kerry cautioned the Chinese against declaring any ADIZ in South China Sea. It advised the US to be mindful of Chinese sovereignty and stressed that “no one can shake” China’s determination to safeguard its national sovereignty and territorial integrity. </w:t>
      </w:r>
      <w:r w:rsidRPr="001F1335">
        <w:rPr>
          <w:rFonts w:cstheme="majorHAnsi"/>
          <w:sz w:val="12"/>
        </w:rPr>
        <w:t>¶</w:t>
      </w:r>
      <w:r w:rsidRPr="001F1335">
        <w:rPr>
          <w:rFonts w:cstheme="majorHAnsi"/>
          <w:sz w:val="16"/>
        </w:rPr>
        <w:t xml:space="preserve"> Asian security will indubitably hinge upon the nature of the US-China relations in coming years. The </w:t>
      </w:r>
      <w:r w:rsidRPr="001F1335">
        <w:rPr>
          <w:rStyle w:val="StyleUnderline"/>
          <w:rFonts w:cstheme="majorHAnsi"/>
          <w:highlight w:val="yellow"/>
        </w:rPr>
        <w:t>US allies have found in China a constructive economic partn</w:t>
      </w:r>
      <w:r w:rsidRPr="001F1335">
        <w:rPr>
          <w:rStyle w:val="StyleUnderline"/>
          <w:rFonts w:cstheme="majorHAnsi"/>
        </w:rPr>
        <w:t xml:space="preserve">er, but they continue to rely upon Washington’s security commitments. </w:t>
      </w:r>
      <w:r w:rsidRPr="001F1335">
        <w:rPr>
          <w:rStyle w:val="StyleUnderline"/>
          <w:rFonts w:cstheme="majorHAnsi"/>
          <w:sz w:val="12"/>
        </w:rPr>
        <w:t>¶</w:t>
      </w:r>
      <w:r w:rsidRPr="001F1335">
        <w:rPr>
          <w:rStyle w:val="StyleUnderline"/>
          <w:rFonts w:cstheme="majorHAnsi"/>
        </w:rPr>
        <w:t xml:space="preserve"> </w:t>
      </w:r>
      <w:r w:rsidRPr="001F1335">
        <w:rPr>
          <w:rStyle w:val="StyleUnderline"/>
          <w:rFonts w:cstheme="majorHAnsi"/>
          <w:highlight w:val="yellow"/>
        </w:rPr>
        <w:t>China realises the importance of economic cooperation with the US to sustain its economic growth</w:t>
      </w:r>
      <w:r w:rsidRPr="001F1335">
        <w:rPr>
          <w:rStyle w:val="StyleUnderline"/>
          <w:rFonts w:cstheme="majorHAnsi"/>
        </w:rPr>
        <w:t>, but it has issues with the US hegemony in Asia</w:t>
      </w:r>
      <w:r w:rsidRPr="001F1335">
        <w:rPr>
          <w:rFonts w:cstheme="majorHAnsi"/>
          <w:sz w:val="16"/>
        </w:rPr>
        <w:t xml:space="preserve">. Its military modernisation is aimed at stimulating Chinese influence and constraining the US’ hegemony in the Asia Pacific. </w:t>
      </w:r>
      <w:r w:rsidRPr="001F1335">
        <w:rPr>
          <w:rStyle w:val="StyleUnderline"/>
          <w:rFonts w:cstheme="majorHAnsi"/>
        </w:rPr>
        <w:t>A Sino-US bipolar cold confrontation will thus be the dominant paradigm of the Asian security discourse</w:t>
      </w:r>
      <w:r w:rsidRPr="001F1335">
        <w:rPr>
          <w:rFonts w:cstheme="majorHAnsi"/>
          <w:sz w:val="16"/>
        </w:rPr>
        <w:t xml:space="preserve"> in the coming future. </w:t>
      </w:r>
      <w:r w:rsidRPr="001F1335">
        <w:rPr>
          <w:rFonts w:cstheme="majorHAnsi"/>
          <w:sz w:val="12"/>
        </w:rPr>
        <w:t>¶</w:t>
      </w:r>
      <w:r w:rsidRPr="001F1335">
        <w:rPr>
          <w:rFonts w:cstheme="majorHAnsi"/>
          <w:sz w:val="16"/>
        </w:rPr>
        <w:t xml:space="preserve"> </w:t>
      </w:r>
      <w:r w:rsidRPr="001F1335">
        <w:rPr>
          <w:rStyle w:val="Emphasis"/>
          <w:rFonts w:cstheme="majorHAnsi"/>
          <w:highlight w:val="yellow"/>
        </w:rPr>
        <w:t>Cold confrontation</w:t>
      </w:r>
      <w:r w:rsidRPr="001F1335">
        <w:rPr>
          <w:rStyle w:val="Emphasis"/>
          <w:rFonts w:cstheme="majorHAnsi"/>
        </w:rPr>
        <w:t xml:space="preserve">, nonetheless, </w:t>
      </w:r>
      <w:r w:rsidRPr="001F1335">
        <w:rPr>
          <w:rStyle w:val="Emphasis"/>
          <w:rFonts w:cstheme="majorHAnsi"/>
          <w:highlight w:val="yellow"/>
        </w:rPr>
        <w:t>will remain within limits and will not escalate to armed confrontation</w:t>
      </w:r>
      <w:r w:rsidRPr="001F1335">
        <w:rPr>
          <w:rStyle w:val="Emphasis"/>
          <w:rFonts w:cstheme="majorHAnsi"/>
        </w:rPr>
        <w:t>. The complex Sino-US economic interdependence will preclude a Cold War.</w:t>
      </w:r>
    </w:p>
    <w:p w14:paraId="097EFCEE" w14:textId="77777777" w:rsidR="002113CA" w:rsidRPr="001F1335" w:rsidRDefault="002113CA" w:rsidP="00DD6CFE">
      <w:pPr>
        <w:pStyle w:val="Heading2"/>
        <w:rPr>
          <w:rFonts w:cstheme="majorHAnsi"/>
        </w:rPr>
      </w:pPr>
      <w:r w:rsidRPr="001F1335">
        <w:rPr>
          <w:rFonts w:cstheme="majorHAnsi"/>
        </w:rPr>
        <w:t>Competitiveness</w:t>
      </w:r>
    </w:p>
    <w:p w14:paraId="67B9E72A" w14:textId="77777777" w:rsidR="005A47F7" w:rsidRPr="001F1335" w:rsidRDefault="005A47F7" w:rsidP="005A47F7">
      <w:pPr>
        <w:pStyle w:val="Heading3"/>
        <w:rPr>
          <w:rFonts w:cstheme="majorHAnsi"/>
        </w:rPr>
      </w:pPr>
      <w:r w:rsidRPr="001F1335">
        <w:rPr>
          <w:rFonts w:cstheme="majorHAnsi"/>
        </w:rPr>
        <w:t>Competitiveness High Now</w:t>
      </w:r>
    </w:p>
    <w:p w14:paraId="61E612A5" w14:textId="77777777" w:rsidR="004A44A8" w:rsidRPr="001F1335" w:rsidRDefault="004A44A8" w:rsidP="004A44A8">
      <w:pPr>
        <w:pStyle w:val="Heading4"/>
        <w:rPr>
          <w:rFonts w:cstheme="majorHAnsi"/>
        </w:rPr>
      </w:pPr>
      <w:r w:rsidRPr="001F1335">
        <w:rPr>
          <w:rFonts w:cstheme="majorHAnsi"/>
        </w:rPr>
        <w:t>Under Trump, competitiveness has surged</w:t>
      </w:r>
    </w:p>
    <w:p w14:paraId="52661C5B" w14:textId="77777777" w:rsidR="005A47F7" w:rsidRPr="001F1335" w:rsidRDefault="004A44A8" w:rsidP="004A44A8">
      <w:pPr>
        <w:rPr>
          <w:rFonts w:cstheme="majorHAnsi"/>
        </w:rPr>
      </w:pPr>
      <w:r w:rsidRPr="001F1335">
        <w:rPr>
          <w:rStyle w:val="Style13ptBold"/>
          <w:rFonts w:cstheme="majorHAnsi"/>
        </w:rPr>
        <w:t>Investor’s Business Daily 5/29</w:t>
      </w:r>
      <w:r w:rsidRPr="001F1335">
        <w:rPr>
          <w:rFonts w:cstheme="majorHAnsi"/>
        </w:rPr>
        <w:t xml:space="preserve">/18 (“U.S. Back At No. 1 Competitiveness Ranking — Will Trump's Critics Ever Admit To Being Wrong?,” Investor’s Business Daily, </w:t>
      </w:r>
      <w:hyperlink r:id="rId144" w:history="1">
        <w:r w:rsidRPr="001F1335">
          <w:rPr>
            <w:rStyle w:val="Hyperlink"/>
            <w:rFonts w:cstheme="majorHAnsi"/>
          </w:rPr>
          <w:t>https://www.investors.com/politics/editorials/u-s-competitiveness-ranking/</w:t>
        </w:r>
      </w:hyperlink>
      <w:r w:rsidRPr="001F1335">
        <w:rPr>
          <w:rFonts w:cstheme="majorHAnsi"/>
        </w:rPr>
        <w:t>, accessed on 7/22/18, AB)</w:t>
      </w:r>
    </w:p>
    <w:p w14:paraId="325AB5C9" w14:textId="77777777" w:rsidR="005A47F7" w:rsidRPr="001F1335" w:rsidRDefault="005A47F7" w:rsidP="005A47F7">
      <w:pPr>
        <w:rPr>
          <w:rFonts w:cstheme="majorHAnsi"/>
        </w:rPr>
      </w:pPr>
      <w:r w:rsidRPr="001F1335">
        <w:rPr>
          <w:rStyle w:val="StyleUnderline"/>
          <w:rFonts w:cstheme="majorHAnsi"/>
          <w:highlight w:val="yellow"/>
        </w:rPr>
        <w:t>For 2018</w:t>
      </w:r>
      <w:r w:rsidRPr="001F1335">
        <w:rPr>
          <w:rFonts w:cstheme="majorHAnsi"/>
          <w:sz w:val="16"/>
        </w:rPr>
        <w:t xml:space="preserve">, there was a surprise: </w:t>
      </w:r>
      <w:r w:rsidRPr="001F1335">
        <w:rPr>
          <w:rStyle w:val="StyleUnderline"/>
          <w:rFonts w:cstheme="majorHAnsi"/>
          <w:highlight w:val="yellow"/>
        </w:rPr>
        <w:t>The U.S. leapt three places to take over the top spot in global competitiveness</w:t>
      </w:r>
      <w:r w:rsidRPr="001F1335">
        <w:rPr>
          <w:rFonts w:cstheme="majorHAnsi"/>
          <w:sz w:val="16"/>
        </w:rPr>
        <w:t xml:space="preserve"> — just ahead of Hong Kong, Singapore, the Netherlands and Switzerland. </w:t>
      </w:r>
      <w:r w:rsidRPr="001F1335">
        <w:rPr>
          <w:rStyle w:val="StyleUnderline"/>
          <w:rFonts w:cstheme="majorHAnsi"/>
        </w:rPr>
        <w:t xml:space="preserve">That jump was based on its "strength in economic performance and infrastructure," ranking first in both areas. </w:t>
      </w:r>
      <w:r w:rsidRPr="001F1335">
        <w:rPr>
          <w:rFonts w:cstheme="majorHAnsi"/>
          <w:sz w:val="16"/>
        </w:rPr>
        <w:t xml:space="preserve">That this is so shouldn't shock anyone with any knowledge of what's going on in the economy. The report comes from the IMD Competitiveness Center in Switzerland. Each year it ranks countries by 256 different variables to come up with its global competitiveness rankings. </w:t>
      </w:r>
      <w:r w:rsidRPr="001F1335">
        <w:rPr>
          <w:rStyle w:val="StyleUnderline"/>
          <w:rFonts w:cstheme="majorHAnsi"/>
          <w:highlight w:val="yellow"/>
        </w:rPr>
        <w:t>Since Trump took office, GDP growth has averaged 2.9%</w:t>
      </w:r>
      <w:r w:rsidRPr="001F1335">
        <w:rPr>
          <w:rFonts w:cstheme="majorHAnsi"/>
          <w:sz w:val="16"/>
        </w:rPr>
        <w:t xml:space="preserve">, up from 2% under President Obama. </w:t>
      </w:r>
      <w:r w:rsidRPr="001F1335">
        <w:rPr>
          <w:rStyle w:val="StyleUnderline"/>
          <w:rFonts w:cstheme="majorHAnsi"/>
        </w:rPr>
        <w:t>Unemployment now stands at 3.9%,</w:t>
      </w:r>
      <w:r w:rsidRPr="001F1335">
        <w:rPr>
          <w:rFonts w:cstheme="majorHAnsi"/>
          <w:sz w:val="16"/>
        </w:rPr>
        <w:t xml:space="preserve"> and jobless rates for African-Americans, Asians and Hispanics are at or near all-time lows. </w:t>
      </w:r>
      <w:r w:rsidRPr="001F1335">
        <w:rPr>
          <w:rStyle w:val="StyleUnderline"/>
          <w:rFonts w:cstheme="majorHAnsi"/>
        </w:rPr>
        <w:t>Inflation, at about 2%, remains under control</w:t>
      </w:r>
      <w:r w:rsidRPr="001F1335">
        <w:rPr>
          <w:rFonts w:cstheme="majorHAnsi"/>
          <w:sz w:val="16"/>
        </w:rPr>
        <w:t xml:space="preserve">. </w:t>
      </w:r>
      <w:r w:rsidRPr="001F1335">
        <w:rPr>
          <w:rStyle w:val="StyleUnderline"/>
          <w:rFonts w:cstheme="majorHAnsi"/>
          <w:highlight w:val="yellow"/>
        </w:rPr>
        <w:t>Business investment is surging</w:t>
      </w:r>
      <w:r w:rsidRPr="001F1335">
        <w:rPr>
          <w:rFonts w:cstheme="majorHAnsi"/>
          <w:sz w:val="16"/>
        </w:rPr>
        <w:t xml:space="preserve">, and a big reason for that is that </w:t>
      </w:r>
      <w:r w:rsidRPr="001F1335">
        <w:rPr>
          <w:rStyle w:val="StyleUnderline"/>
          <w:rFonts w:cstheme="majorHAnsi"/>
          <w:highlight w:val="yellow"/>
        </w:rPr>
        <w:t>corporate taxes are low</w:t>
      </w:r>
      <w:r w:rsidRPr="001F1335">
        <w:rPr>
          <w:rFonts w:cstheme="majorHAnsi"/>
          <w:sz w:val="16"/>
        </w:rPr>
        <w:t xml:space="preserve">, thanks to Trump's tax cuts. Meanwhile, </w:t>
      </w:r>
      <w:r w:rsidRPr="001F1335">
        <w:rPr>
          <w:rStyle w:val="StyleUnderline"/>
          <w:rFonts w:cstheme="majorHAnsi"/>
        </w:rPr>
        <w:t>Trump continues to slash away at the thicket of regulations that strangles the U.S. economy</w:t>
      </w:r>
      <w:r w:rsidRPr="001F1335">
        <w:rPr>
          <w:rFonts w:cstheme="majorHAnsi"/>
          <w:sz w:val="16"/>
        </w:rPr>
        <w:t xml:space="preserve">, costing us collectively nearly $2 trillion a year. </w:t>
      </w:r>
      <w:r w:rsidRPr="001F1335">
        <w:rPr>
          <w:rStyle w:val="StyleUnderline"/>
          <w:rFonts w:cstheme="majorHAnsi"/>
          <w:highlight w:val="yellow"/>
        </w:rPr>
        <w:t>All of this has helped to fuel an economic renaissance</w:t>
      </w:r>
      <w:r w:rsidRPr="001F1335">
        <w:rPr>
          <w:rFonts w:cstheme="majorHAnsi"/>
          <w:sz w:val="16"/>
        </w:rPr>
        <w:t xml:space="preserve"> of sorts. U.S. households are $7.1 trillion richer since Trump entered office, thanks to rising share prices and strong real estate markets. Just to be clear, we're not citing this one report as a be-all and end-all for competitiveness or even for the fate of the economy. Nor are we in the forecasting business. But others are, and among them have been some of Trump's fiercest critics. To read what they wrote and said, the U.S. returning to No. 1 in competitiveness wouldn't just be unlikely — it would be impossible. Just last November, for instance, a blog post on the Economic Policy Institute's website informed us that "Republican tax plan will reduce American competitiveness." That was, to be kind, wide of the mark. Similarly, the liberal Brookings Institution opined in March of last year that "Trump's 'America First' budget will leave the economy running behind." Didn't happen. Going back even further, </w:t>
      </w:r>
      <w:r w:rsidRPr="001F1335">
        <w:rPr>
          <w:rStyle w:val="StyleUnderline"/>
          <w:rFonts w:cstheme="majorHAnsi"/>
        </w:rPr>
        <w:t>many economists and pundits were wrong</w:t>
      </w:r>
      <w:r w:rsidRPr="001F1335">
        <w:rPr>
          <w:rFonts w:cstheme="majorHAnsi"/>
          <w:sz w:val="16"/>
        </w:rPr>
        <w:t xml:space="preserve"> — dead wrong — </w:t>
      </w:r>
      <w:r w:rsidRPr="001F1335">
        <w:rPr>
          <w:rStyle w:val="StyleUnderline"/>
          <w:rFonts w:cstheme="majorHAnsi"/>
        </w:rPr>
        <w:t>about Trumponomics</w:t>
      </w:r>
      <w:r w:rsidRPr="001F1335">
        <w:rPr>
          <w:rFonts w:cstheme="majorHAnsi"/>
          <w:sz w:val="16"/>
        </w:rPr>
        <w:t>. But to this day they can't bring themselves to admit it. Imprisoned by the illogic of their own liberal ideology, they all saw not just failure, but instant disaster. They still do.</w:t>
      </w:r>
    </w:p>
    <w:p w14:paraId="5CFCBAFB" w14:textId="77777777" w:rsidR="002113CA" w:rsidRPr="001F1335" w:rsidRDefault="002113CA" w:rsidP="002113CA">
      <w:pPr>
        <w:pStyle w:val="Heading3"/>
        <w:rPr>
          <w:rFonts w:cstheme="majorHAnsi"/>
        </w:rPr>
      </w:pPr>
      <w:r w:rsidRPr="001F1335">
        <w:rPr>
          <w:rFonts w:cstheme="majorHAnsi"/>
        </w:rPr>
        <w:t>Competitiveness Bad: Econ</w:t>
      </w:r>
    </w:p>
    <w:p w14:paraId="669E1CA7" w14:textId="77777777" w:rsidR="002113CA" w:rsidRPr="001F1335" w:rsidRDefault="002113CA" w:rsidP="002113CA">
      <w:pPr>
        <w:pStyle w:val="Heading4"/>
        <w:rPr>
          <w:rFonts w:cstheme="majorHAnsi"/>
        </w:rPr>
      </w:pPr>
      <w:r w:rsidRPr="001F1335">
        <w:rPr>
          <w:rFonts w:cstheme="majorHAnsi"/>
          <w:u w:val="single"/>
        </w:rPr>
        <w:t>Trade deficits are critical to the economy</w:t>
      </w:r>
      <w:r w:rsidRPr="001F1335">
        <w:rPr>
          <w:rFonts w:cstheme="majorHAnsi"/>
        </w:rPr>
        <w:t xml:space="preserve"> -- we’re being </w:t>
      </w:r>
      <w:r w:rsidRPr="001F1335">
        <w:rPr>
          <w:rFonts w:cstheme="majorHAnsi"/>
          <w:u w:val="single"/>
        </w:rPr>
        <w:t>funded by other countries now</w:t>
      </w:r>
      <w:r w:rsidRPr="001F1335">
        <w:rPr>
          <w:rFonts w:cstheme="majorHAnsi"/>
        </w:rPr>
        <w:t xml:space="preserve"> but the </w:t>
      </w:r>
      <w:r w:rsidRPr="001F1335">
        <w:rPr>
          <w:rFonts w:cstheme="majorHAnsi"/>
          <w:u w:val="single"/>
        </w:rPr>
        <w:t>drive towards competition will reverse that process</w:t>
      </w:r>
      <w:r w:rsidRPr="001F1335">
        <w:rPr>
          <w:rFonts w:cstheme="majorHAnsi"/>
        </w:rPr>
        <w:t xml:space="preserve">. </w:t>
      </w:r>
    </w:p>
    <w:p w14:paraId="5ABE1AF8" w14:textId="77777777" w:rsidR="002113CA" w:rsidRPr="001F1335" w:rsidRDefault="002113CA" w:rsidP="002113CA">
      <w:pPr>
        <w:rPr>
          <w:rFonts w:cstheme="majorHAnsi"/>
          <w:b/>
          <w:sz w:val="26"/>
        </w:rPr>
      </w:pPr>
      <w:r w:rsidRPr="001F1335">
        <w:rPr>
          <w:rStyle w:val="Style13ptBold"/>
          <w:rFonts w:cstheme="majorHAnsi"/>
        </w:rPr>
        <w:t xml:space="preserve">Constable 17 </w:t>
      </w:r>
      <w:r w:rsidRPr="001F1335">
        <w:rPr>
          <w:rFonts w:cstheme="majorHAnsi"/>
        </w:rPr>
        <w:t xml:space="preserve">(Simon Constable, A fellow at the Johns Hopkins Institute for Applied Economics, Global Health and the Study of Business Enterprise, FEB 27, 2017, “Mr. Trump, Here's Why </w:t>
      </w:r>
      <w:r w:rsidRPr="001F1335">
        <w:rPr>
          <w:rStyle w:val="Emphasis"/>
          <w:rFonts w:cstheme="majorHAnsi"/>
        </w:rPr>
        <w:t>Trade Deficits Are Good</w:t>
      </w:r>
      <w:r w:rsidRPr="001F1335">
        <w:rPr>
          <w:rFonts w:cstheme="majorHAnsi"/>
        </w:rPr>
        <w:t xml:space="preserve">”, </w:t>
      </w:r>
      <w:hyperlink r:id="rId145" w:anchor="2c1c2b4c537b" w:history="1">
        <w:r w:rsidRPr="001F1335">
          <w:rPr>
            <w:rStyle w:val="Hyperlink"/>
            <w:rFonts w:cstheme="majorHAnsi"/>
          </w:rPr>
          <w:t>https://www.forbes.com/sites/simonconstable/2017/02/27/mr-trump-heres-why-trade-deficits-are-good/2/#2c1c2b4c537b</w:t>
        </w:r>
      </w:hyperlink>
      <w:r w:rsidRPr="001F1335">
        <w:rPr>
          <w:rFonts w:cstheme="majorHAnsi"/>
        </w:rPr>
        <w:t>, accessed on 7/22/18, AB)</w:t>
      </w:r>
    </w:p>
    <w:p w14:paraId="4A1D6FF0" w14:textId="77777777" w:rsidR="002113CA" w:rsidRPr="001F1335" w:rsidRDefault="002113CA" w:rsidP="002113CA">
      <w:pPr>
        <w:rPr>
          <w:rFonts w:cstheme="majorHAnsi"/>
          <w:sz w:val="16"/>
        </w:rPr>
      </w:pPr>
      <w:r w:rsidRPr="001F1335">
        <w:rPr>
          <w:rFonts w:cstheme="majorHAnsi"/>
          <w:sz w:val="16"/>
        </w:rPr>
        <w:t xml:space="preserve">President </w:t>
      </w:r>
      <w:r w:rsidRPr="001F1335">
        <w:rPr>
          <w:rFonts w:cstheme="majorHAnsi"/>
          <w:u w:val="single"/>
        </w:rPr>
        <w:t>Trump seems to have the wrong end of the stick when it comes to trade deficits.</w:t>
      </w:r>
      <w:r w:rsidRPr="001F1335">
        <w:rPr>
          <w:rFonts w:cstheme="majorHAnsi"/>
          <w:sz w:val="16"/>
        </w:rPr>
        <w:t xml:space="preserve"> He seems to think big trade deficits mean the U.S. is losing in the game of international trade. But nothing could be further from the truth. </w:t>
      </w:r>
      <w:r w:rsidRPr="001F1335">
        <w:rPr>
          <w:rFonts w:cstheme="majorHAnsi"/>
          <w:u w:val="single"/>
        </w:rPr>
        <w:t>They are good: The bigger the better, in fact.</w:t>
      </w:r>
      <w:r w:rsidRPr="001F1335">
        <w:rPr>
          <w:rFonts w:cstheme="majorHAnsi"/>
          <w:sz w:val="16"/>
        </w:rPr>
        <w:t xml:space="preserve"> Here's what you need to know: In 2016 the U.S. bought $347 billion more goods from China than it sold that country, according to U.S. Government data. </w:t>
      </w:r>
      <w:r w:rsidRPr="001F1335">
        <w:rPr>
          <w:rStyle w:val="Emphasis"/>
          <w:rFonts w:cstheme="majorHAnsi"/>
          <w:highlight w:val="yellow"/>
        </w:rPr>
        <w:t>Sales competition? It's easy to see why most people view that massive sum as a failure</w:t>
      </w:r>
      <w:r w:rsidRPr="001F1335">
        <w:rPr>
          <w:rStyle w:val="Emphasis"/>
          <w:rFonts w:cstheme="majorHAnsi"/>
        </w:rPr>
        <w:t>.</w:t>
      </w:r>
      <w:r w:rsidRPr="001F1335">
        <w:rPr>
          <w:rFonts w:cstheme="majorHAnsi"/>
          <w:sz w:val="16"/>
        </w:rPr>
        <w:t xml:space="preserve"> </w:t>
      </w:r>
      <w:r w:rsidRPr="001F1335">
        <w:rPr>
          <w:rFonts w:cstheme="majorHAnsi"/>
          <w:u w:val="single"/>
        </w:rPr>
        <w:t xml:space="preserve">On the face of it, </w:t>
      </w:r>
      <w:r w:rsidRPr="001F1335">
        <w:rPr>
          <w:rFonts w:cstheme="majorHAnsi"/>
          <w:highlight w:val="yellow"/>
          <w:u w:val="single"/>
        </w:rPr>
        <w:t>a trade deficit between two countries means that one country exported way more goods than the other</w:t>
      </w:r>
      <w:r w:rsidRPr="001F1335">
        <w:rPr>
          <w:rStyle w:val="Emphasis"/>
          <w:rFonts w:cstheme="majorHAnsi"/>
          <w:highlight w:val="yellow"/>
        </w:rPr>
        <w:t>.</w:t>
      </w:r>
      <w:r w:rsidRPr="001F1335">
        <w:rPr>
          <w:rStyle w:val="Emphasis"/>
          <w:rFonts w:cstheme="majorHAnsi"/>
        </w:rPr>
        <w:t xml:space="preserve"> </w:t>
      </w:r>
      <w:r w:rsidRPr="001F1335">
        <w:rPr>
          <w:rStyle w:val="Emphasis"/>
          <w:rFonts w:cstheme="majorHAnsi"/>
          <w:highlight w:val="yellow"/>
        </w:rPr>
        <w:t>For anyone who thrives on competition and sales, this must sound like losing.</w:t>
      </w:r>
      <w:r w:rsidRPr="001F1335">
        <w:rPr>
          <w:rStyle w:val="Emphasis"/>
          <w:rFonts w:cstheme="majorHAnsi"/>
        </w:rPr>
        <w:t xml:space="preserve"> For the highly competitive Mr. Trump, that almost certainly appears just so</w:t>
      </w:r>
      <w:r w:rsidRPr="001F1335">
        <w:rPr>
          <w:rFonts w:cstheme="majorHAnsi"/>
          <w:sz w:val="16"/>
        </w:rPr>
        <w:t xml:space="preserve">, likely with the accompanying mental headline: "Chinese Win In Export Battle -- Sold More to the U.S. than Vice Versa." But </w:t>
      </w:r>
      <w:r w:rsidRPr="001F1335">
        <w:rPr>
          <w:rStyle w:val="Emphasis"/>
          <w:rFonts w:cstheme="majorHAnsi"/>
          <w:highlight w:val="yellow"/>
        </w:rPr>
        <w:t>international trade isn't a sales competition, and the U.S. isn't losing</w:t>
      </w:r>
      <w:r w:rsidRPr="001F1335">
        <w:rPr>
          <w:rStyle w:val="Emphasis"/>
          <w:rFonts w:cstheme="majorHAnsi"/>
        </w:rPr>
        <w:t>.</w:t>
      </w:r>
      <w:r w:rsidRPr="001F1335">
        <w:rPr>
          <w:rFonts w:cstheme="majorHAnsi"/>
          <w:sz w:val="16"/>
        </w:rPr>
        <w:t xml:space="preserve"> In fact, </w:t>
      </w:r>
      <w:r w:rsidRPr="001F1335">
        <w:rPr>
          <w:rFonts w:cstheme="majorHAnsi"/>
          <w:u w:val="single"/>
        </w:rPr>
        <w:t xml:space="preserve">it's winning at something </w:t>
      </w:r>
      <w:r w:rsidRPr="001F1335">
        <w:rPr>
          <w:rStyle w:val="Emphasis"/>
          <w:rFonts w:cstheme="majorHAnsi"/>
        </w:rPr>
        <w:t>far more important than export sales.</w:t>
      </w:r>
      <w:r w:rsidRPr="001F1335">
        <w:rPr>
          <w:rFonts w:cstheme="majorHAnsi"/>
          <w:sz w:val="16"/>
        </w:rPr>
        <w:t xml:space="preserve"> Get the most, give the least The idea with international trade is to import the largest volume of goods and services for any level of exports, as David Ranson, director of research at consulting firm HCWE &amp; Co. has explained to me many times. </w:t>
      </w:r>
      <w:r w:rsidRPr="001F1335">
        <w:rPr>
          <w:rFonts w:cstheme="majorHAnsi"/>
          <w:u w:val="single"/>
        </w:rPr>
        <w:t>The more goodies you get rather than give</w:t>
      </w:r>
      <w:r w:rsidRPr="001F1335">
        <w:rPr>
          <w:rStyle w:val="Emphasis"/>
          <w:rFonts w:cstheme="majorHAnsi"/>
        </w:rPr>
        <w:t>, the better off you are.</w:t>
      </w:r>
      <w:r w:rsidRPr="001F1335">
        <w:rPr>
          <w:rFonts w:cstheme="majorHAnsi"/>
          <w:sz w:val="16"/>
        </w:rPr>
        <w:t xml:space="preserve"> In fact, this is just like life. </w:t>
      </w:r>
      <w:r w:rsidRPr="001F1335">
        <w:rPr>
          <w:rFonts w:cstheme="majorHAnsi"/>
          <w:u w:val="single"/>
        </w:rPr>
        <w:t>Anyone with a job wants to trade the fewest hours possible for the largest volume of dollars. All this means that a big trade deficit shows that you got more for your exports than did the other country.</w:t>
      </w:r>
      <w:r w:rsidRPr="001F1335">
        <w:rPr>
          <w:rFonts w:cstheme="majorHAnsi"/>
          <w:sz w:val="16"/>
        </w:rPr>
        <w:t xml:space="preserve"> </w:t>
      </w:r>
      <w:r w:rsidRPr="001F1335">
        <w:rPr>
          <w:rStyle w:val="Emphasis"/>
          <w:rFonts w:cstheme="majorHAnsi"/>
        </w:rPr>
        <w:t>The bigger the deficit, the better your country came out in the trade deal.</w:t>
      </w:r>
      <w:r w:rsidRPr="001F1335">
        <w:rPr>
          <w:rFonts w:cstheme="majorHAnsi"/>
          <w:sz w:val="16"/>
        </w:rPr>
        <w:t xml:space="preserve"> Clearly, </w:t>
      </w:r>
      <w:r w:rsidRPr="001F1335">
        <w:rPr>
          <w:rStyle w:val="Emphasis"/>
          <w:rFonts w:cstheme="majorHAnsi"/>
        </w:rPr>
        <w:t>the U.S. came out $347 billion ahead.</w:t>
      </w:r>
      <w:r w:rsidRPr="001F1335">
        <w:rPr>
          <w:rFonts w:cstheme="majorHAnsi"/>
          <w:sz w:val="16"/>
        </w:rPr>
        <w:t xml:space="preserve"> That's awesome, but it's only part of the deal. It actually gets better. </w:t>
      </w:r>
      <w:r w:rsidRPr="001F1335">
        <w:rPr>
          <w:rStyle w:val="Emphasis"/>
          <w:rFonts w:cstheme="majorHAnsi"/>
          <w:highlight w:val="yellow"/>
        </w:rPr>
        <w:t xml:space="preserve">China funds the U.S. </w:t>
      </w:r>
      <w:r w:rsidRPr="001F1335">
        <w:rPr>
          <w:rFonts w:cstheme="majorHAnsi"/>
          <w:highlight w:val="yellow"/>
          <w:u w:val="single"/>
        </w:rPr>
        <w:t>The deficit itself ends up being financed by the country with the trade surplus</w:t>
      </w:r>
      <w:r w:rsidRPr="001F1335">
        <w:rPr>
          <w:rFonts w:cstheme="majorHAnsi"/>
          <w:u w:val="single"/>
        </w:rPr>
        <w:t xml:space="preserve">. In simple terms, </w:t>
      </w:r>
      <w:r w:rsidRPr="001F1335">
        <w:rPr>
          <w:rFonts w:cstheme="majorHAnsi"/>
          <w:highlight w:val="yellow"/>
          <w:u w:val="single"/>
        </w:rPr>
        <w:t>China funds the huge U.S. trade deficit by lending money, currently at ultra-low interest rates.</w:t>
      </w:r>
      <w:r w:rsidRPr="001F1335">
        <w:rPr>
          <w:rFonts w:cstheme="majorHAnsi"/>
          <w:sz w:val="16"/>
          <w:highlight w:val="yellow"/>
        </w:rPr>
        <w:t xml:space="preserve"> </w:t>
      </w:r>
      <w:r w:rsidRPr="001F1335">
        <w:rPr>
          <w:rStyle w:val="Emphasis"/>
          <w:rFonts w:cstheme="majorHAnsi"/>
          <w:highlight w:val="yellow"/>
        </w:rPr>
        <w:t>That means that China is helping finance the U.S. economy</w:t>
      </w:r>
      <w:r w:rsidRPr="001F1335">
        <w:rPr>
          <w:rFonts w:cstheme="majorHAnsi"/>
          <w:sz w:val="16"/>
        </w:rPr>
        <w:t xml:space="preserve">. That's a good thing. </w:t>
      </w:r>
      <w:r w:rsidRPr="001F1335">
        <w:rPr>
          <w:rStyle w:val="Emphasis"/>
          <w:rFonts w:cstheme="majorHAnsi"/>
          <w:highlight w:val="yellow"/>
        </w:rPr>
        <w:t>It's also worth remembering that if the U.S. had a trade surplus with China, then its economy would be financed by the U.S.</w:t>
      </w:r>
      <w:r w:rsidRPr="001F1335">
        <w:rPr>
          <w:rFonts w:cstheme="majorHAnsi"/>
          <w:sz w:val="16"/>
          <w:highlight w:val="yellow"/>
        </w:rPr>
        <w:t>,</w:t>
      </w:r>
      <w:r w:rsidRPr="001F1335">
        <w:rPr>
          <w:rFonts w:cstheme="majorHAnsi"/>
          <w:sz w:val="16"/>
        </w:rPr>
        <w:t xml:space="preserve"> which wouldn't be nearly as good.</w:t>
      </w:r>
    </w:p>
    <w:p w14:paraId="665C2DD7" w14:textId="77777777" w:rsidR="001E3D61" w:rsidRPr="001F1335" w:rsidRDefault="001E3D61" w:rsidP="00DD6CFE">
      <w:pPr>
        <w:pStyle w:val="Heading2"/>
        <w:rPr>
          <w:rFonts w:cstheme="majorHAnsi"/>
        </w:rPr>
      </w:pPr>
      <w:r w:rsidRPr="001F1335">
        <w:rPr>
          <w:rFonts w:cstheme="majorHAnsi"/>
        </w:rPr>
        <w:t>Innovation</w:t>
      </w:r>
    </w:p>
    <w:p w14:paraId="79578145" w14:textId="77777777" w:rsidR="007853C7" w:rsidRPr="001F1335" w:rsidRDefault="007853C7" w:rsidP="007853C7">
      <w:pPr>
        <w:pStyle w:val="Heading3"/>
        <w:rPr>
          <w:rFonts w:cstheme="majorHAnsi"/>
        </w:rPr>
      </w:pPr>
      <w:r w:rsidRPr="001F1335">
        <w:rPr>
          <w:rFonts w:cstheme="majorHAnsi"/>
        </w:rPr>
        <w:t>No Shortage in STEM</w:t>
      </w:r>
    </w:p>
    <w:p w14:paraId="2D07310C" w14:textId="77777777" w:rsidR="00D45636" w:rsidRPr="001F1335" w:rsidRDefault="00D45636" w:rsidP="00D45636">
      <w:pPr>
        <w:pStyle w:val="Heading4"/>
        <w:rPr>
          <w:rFonts w:cstheme="majorHAnsi"/>
        </w:rPr>
      </w:pPr>
      <w:r w:rsidRPr="001F1335">
        <w:rPr>
          <w:rFonts w:cstheme="majorHAnsi"/>
        </w:rPr>
        <w:t xml:space="preserve">There aren’t a lack of STEM workers in the US now </w:t>
      </w:r>
    </w:p>
    <w:p w14:paraId="07F1724E" w14:textId="77777777" w:rsidR="007853C7" w:rsidRPr="001F1335" w:rsidRDefault="00D45636" w:rsidP="007853C7">
      <w:pPr>
        <w:rPr>
          <w:rFonts w:cstheme="majorHAnsi"/>
        </w:rPr>
      </w:pPr>
      <w:r w:rsidRPr="001F1335">
        <w:rPr>
          <w:rStyle w:val="Style13ptBold"/>
          <w:rFonts w:cstheme="majorHAnsi"/>
        </w:rPr>
        <w:t xml:space="preserve">US Census Bureau 14 </w:t>
      </w:r>
      <w:r w:rsidRPr="001F1335">
        <w:rPr>
          <w:rFonts w:cstheme="majorHAnsi"/>
        </w:rPr>
        <w:t xml:space="preserve">(US Census Bureau, “Census Bureau Reports Majority of STEM College Graduates Do Not Work in STEM Occupations,” </w:t>
      </w:r>
      <w:hyperlink r:id="rId146" w:history="1">
        <w:r w:rsidRPr="001F1335">
          <w:rPr>
            <w:rStyle w:val="Hyperlink"/>
            <w:rFonts w:cstheme="majorHAnsi"/>
          </w:rPr>
          <w:t>https://www.census.gov/newsroom/press-releases/2014/cb14-130.html</w:t>
        </w:r>
      </w:hyperlink>
      <w:r w:rsidRPr="001F1335">
        <w:rPr>
          <w:rFonts w:cstheme="majorHAnsi"/>
        </w:rPr>
        <w:t>, accessed on 7/22/18, AB)</w:t>
      </w:r>
    </w:p>
    <w:p w14:paraId="54BABEC0" w14:textId="77777777" w:rsidR="00D02C1E" w:rsidRPr="001F1335" w:rsidRDefault="00D02C1E" w:rsidP="00D02C1E">
      <w:pPr>
        <w:rPr>
          <w:rFonts w:cstheme="majorHAnsi"/>
        </w:rPr>
      </w:pPr>
      <w:r w:rsidRPr="001F1335">
        <w:rPr>
          <w:rFonts w:cstheme="majorHAnsi"/>
          <w:sz w:val="16"/>
        </w:rPr>
        <w:t xml:space="preserve">The U.S. Census Bureau reported today that </w:t>
      </w:r>
      <w:r w:rsidRPr="001F1335">
        <w:rPr>
          <w:rStyle w:val="StyleUnderline"/>
          <w:rFonts w:cstheme="majorHAnsi"/>
          <w:highlight w:val="yellow"/>
        </w:rPr>
        <w:t>74 percent of those who have a bachelor's degree in</w:t>
      </w:r>
      <w:r w:rsidRPr="001F1335">
        <w:rPr>
          <w:rStyle w:val="StyleUnderline"/>
          <w:rFonts w:cstheme="majorHAnsi"/>
        </w:rPr>
        <w:t xml:space="preserve"> </w:t>
      </w:r>
      <w:r w:rsidRPr="001F1335">
        <w:rPr>
          <w:rFonts w:cstheme="majorHAnsi"/>
          <w:sz w:val="16"/>
        </w:rPr>
        <w:t xml:space="preserve">science, technology, engineering and math — commonly referred to as </w:t>
      </w:r>
      <w:r w:rsidRPr="001F1335">
        <w:rPr>
          <w:rStyle w:val="StyleUnderline"/>
          <w:rFonts w:cstheme="majorHAnsi"/>
          <w:highlight w:val="yellow"/>
        </w:rPr>
        <w:t>STEM</w:t>
      </w:r>
      <w:r w:rsidRPr="001F1335">
        <w:rPr>
          <w:rFonts w:cstheme="majorHAnsi"/>
          <w:sz w:val="16"/>
        </w:rPr>
        <w:t xml:space="preserve"> — </w:t>
      </w:r>
      <w:r w:rsidRPr="001F1335">
        <w:rPr>
          <w:rStyle w:val="StyleUnderline"/>
          <w:rFonts w:cstheme="majorHAnsi"/>
          <w:highlight w:val="yellow"/>
        </w:rPr>
        <w:t>are not employed in STEM occupations</w:t>
      </w:r>
      <w:r w:rsidRPr="001F1335">
        <w:rPr>
          <w:rFonts w:cstheme="majorHAnsi"/>
          <w:sz w:val="16"/>
        </w:rPr>
        <w:t>. In addition, men continue to be overrepresented in STEM, especially in computer and engineering occupations. About 86 percent of engineers and 74 percent of computer professionals are men.</w:t>
      </w:r>
      <w:r w:rsidR="00D45636" w:rsidRPr="001F1335">
        <w:rPr>
          <w:rFonts w:cstheme="majorHAnsi"/>
          <w:sz w:val="16"/>
        </w:rPr>
        <w:t xml:space="preserve"> </w:t>
      </w:r>
      <w:r w:rsidRPr="001F1335">
        <w:rPr>
          <w:rFonts w:cstheme="majorHAnsi"/>
          <w:sz w:val="16"/>
        </w:rPr>
        <w:t>"</w:t>
      </w:r>
      <w:r w:rsidRPr="001F1335">
        <w:rPr>
          <w:rStyle w:val="StyleUnderline"/>
          <w:rFonts w:cstheme="majorHAnsi"/>
          <w:highlight w:val="yellow"/>
        </w:rPr>
        <w:t>STEM</w:t>
      </w:r>
      <w:r w:rsidRPr="001F1335">
        <w:rPr>
          <w:rStyle w:val="StyleUnderline"/>
          <w:rFonts w:cstheme="majorHAnsi"/>
        </w:rPr>
        <w:t xml:space="preserve"> </w:t>
      </w:r>
      <w:r w:rsidRPr="001F1335">
        <w:rPr>
          <w:rStyle w:val="StyleUnderline"/>
          <w:rFonts w:cstheme="majorHAnsi"/>
          <w:highlight w:val="yellow"/>
        </w:rPr>
        <w:t>graduates have</w:t>
      </w:r>
      <w:r w:rsidRPr="001F1335">
        <w:rPr>
          <w:rStyle w:val="StyleUnderline"/>
          <w:rFonts w:cstheme="majorHAnsi"/>
        </w:rPr>
        <w:t xml:space="preserve"> relatively </w:t>
      </w:r>
      <w:r w:rsidRPr="001F1335">
        <w:rPr>
          <w:rStyle w:val="StyleUnderline"/>
          <w:rFonts w:cstheme="majorHAnsi"/>
          <w:highlight w:val="yellow"/>
        </w:rPr>
        <w:t>low unemployment</w:t>
      </w:r>
      <w:r w:rsidRPr="001F1335">
        <w:rPr>
          <w:rFonts w:cstheme="majorHAnsi"/>
          <w:sz w:val="16"/>
        </w:rPr>
        <w:t xml:space="preserve">, </w:t>
      </w:r>
      <w:r w:rsidRPr="001F1335">
        <w:rPr>
          <w:rStyle w:val="StyleUnderline"/>
          <w:rFonts w:cstheme="majorHAnsi"/>
          <w:highlight w:val="yellow"/>
        </w:rPr>
        <w:t xml:space="preserve">however these graduates are not </w:t>
      </w:r>
      <w:r w:rsidRPr="001F1335">
        <w:rPr>
          <w:rStyle w:val="StyleUnderline"/>
          <w:rFonts w:cstheme="majorHAnsi"/>
        </w:rPr>
        <w:t xml:space="preserve">necessarily </w:t>
      </w:r>
      <w:r w:rsidRPr="001F1335">
        <w:rPr>
          <w:rStyle w:val="StyleUnderline"/>
          <w:rFonts w:cstheme="majorHAnsi"/>
          <w:highlight w:val="yellow"/>
        </w:rPr>
        <w:t xml:space="preserve">employed in STEM </w:t>
      </w:r>
      <w:r w:rsidRPr="001F1335">
        <w:rPr>
          <w:rStyle w:val="StyleUnderline"/>
          <w:rFonts w:cstheme="majorHAnsi"/>
        </w:rPr>
        <w:t>occupations</w:t>
      </w:r>
      <w:r w:rsidRPr="001F1335">
        <w:rPr>
          <w:rFonts w:cstheme="majorHAnsi"/>
          <w:sz w:val="16"/>
        </w:rPr>
        <w:t>," said Liana Christin Landivar, a sociologist in the Census Bureau's Industry and Occupation Statistics Branch.</w:t>
      </w:r>
      <w:r w:rsidR="00D45636" w:rsidRPr="001F1335">
        <w:rPr>
          <w:rFonts w:cstheme="majorHAnsi"/>
          <w:sz w:val="16"/>
        </w:rPr>
        <w:t xml:space="preserve"> </w:t>
      </w:r>
      <w:r w:rsidRPr="001F1335">
        <w:rPr>
          <w:rFonts w:cstheme="majorHAnsi"/>
          <w:sz w:val="16"/>
        </w:rPr>
        <w:t xml:space="preserve">According to new statistics from the </w:t>
      </w:r>
      <w:r w:rsidRPr="001F1335">
        <w:rPr>
          <w:rStyle w:val="StyleUnderline"/>
          <w:rFonts w:cstheme="majorHAnsi"/>
        </w:rPr>
        <w:t>2012 American Community Survey, engineering and computer, math and statistics majors had the largest share of graduates going into a STEM field with about half employed in a STEM occupation</w:t>
      </w:r>
      <w:r w:rsidRPr="001F1335">
        <w:rPr>
          <w:rFonts w:cstheme="majorHAnsi"/>
          <w:sz w:val="16"/>
        </w:rPr>
        <w:t>. Science majors had fewer of their graduates employed in STEM. About 26 percent of physical science majors; 15 percent of biological, environmental and agricultural sciences majors; 10 percent of psychology majors; and 7 percent of social science majors were employed in STEM.</w:t>
      </w:r>
    </w:p>
    <w:p w14:paraId="1B34B03B" w14:textId="77777777" w:rsidR="00AC4012" w:rsidRPr="001F1335" w:rsidRDefault="00AC4012" w:rsidP="00AC4012">
      <w:pPr>
        <w:pStyle w:val="Heading3"/>
        <w:rPr>
          <w:rFonts w:cstheme="majorHAnsi"/>
        </w:rPr>
      </w:pPr>
      <w:r w:rsidRPr="001F1335">
        <w:rPr>
          <w:rFonts w:cstheme="majorHAnsi"/>
        </w:rPr>
        <w:t>Innovation High Now</w:t>
      </w:r>
    </w:p>
    <w:p w14:paraId="4F59912A" w14:textId="77777777" w:rsidR="004D6F32" w:rsidRPr="001F1335" w:rsidRDefault="004D6F32" w:rsidP="004D6F32">
      <w:pPr>
        <w:pStyle w:val="Heading4"/>
        <w:rPr>
          <w:rFonts w:cstheme="majorHAnsi"/>
        </w:rPr>
      </w:pPr>
      <w:r w:rsidRPr="001F1335">
        <w:rPr>
          <w:rFonts w:cstheme="majorHAnsi"/>
        </w:rPr>
        <w:t>US innovation is high now – just named the world’s tech leader</w:t>
      </w:r>
    </w:p>
    <w:p w14:paraId="3A22C7E8" w14:textId="77777777" w:rsidR="00AC4012" w:rsidRPr="001F1335" w:rsidRDefault="00CB58F0" w:rsidP="00AC4012">
      <w:pPr>
        <w:rPr>
          <w:rFonts w:cstheme="majorHAnsi"/>
        </w:rPr>
      </w:pPr>
      <w:r w:rsidRPr="001F1335">
        <w:rPr>
          <w:rFonts w:cstheme="majorHAnsi"/>
        </w:rPr>
        <w:t xml:space="preserve">Mostowyk 3/27/18 (Lauren M. Mostowyk, Head of External Communications, Global Industries, “US Named Top Global Tech Innovation Leader, China in second spot: KPMG report,” KPMG, </w:t>
      </w:r>
    </w:p>
    <w:p w14:paraId="635BEC57" w14:textId="77777777" w:rsidR="00AC4012" w:rsidRPr="001F1335" w:rsidRDefault="00AC4012" w:rsidP="00AC4012">
      <w:pPr>
        <w:rPr>
          <w:rFonts w:cstheme="majorHAnsi"/>
        </w:rPr>
      </w:pPr>
      <w:r w:rsidRPr="001F1335">
        <w:rPr>
          <w:rStyle w:val="StyleUnderline"/>
          <w:rFonts w:cstheme="majorHAnsi"/>
          <w:highlight w:val="yellow"/>
        </w:rPr>
        <w:t>The US has been named the most promising market for innovation and technology breakthroughs</w:t>
      </w:r>
      <w:r w:rsidRPr="001F1335">
        <w:rPr>
          <w:rStyle w:val="StyleUnderline"/>
          <w:rFonts w:cstheme="majorHAnsi"/>
        </w:rPr>
        <w:t xml:space="preserve"> that have global impact</w:t>
      </w:r>
      <w:r w:rsidRPr="001F1335">
        <w:rPr>
          <w:rFonts w:cstheme="majorHAnsi"/>
          <w:sz w:val="16"/>
        </w:rPr>
        <w:t xml:space="preserve"> for the second year, with </w:t>
      </w:r>
      <w:r w:rsidRPr="001F1335">
        <w:rPr>
          <w:rStyle w:val="StyleUnderline"/>
          <w:rFonts w:cstheme="majorHAnsi"/>
        </w:rPr>
        <w:t>China following</w:t>
      </w:r>
      <w:r w:rsidRPr="001F1335">
        <w:rPr>
          <w:rFonts w:cstheme="majorHAnsi"/>
          <w:sz w:val="16"/>
        </w:rPr>
        <w:t xml:space="preserve">, both seen as leading regions of innovation and disruption, according to KPMG's 2018 Global Technology Innovation Report (PDF 3.57 MB). </w:t>
      </w:r>
      <w:r w:rsidRPr="001F1335">
        <w:rPr>
          <w:rStyle w:val="StyleUnderline"/>
          <w:rFonts w:cstheme="majorHAnsi"/>
          <w:highlight w:val="yellow"/>
        </w:rPr>
        <w:t>In keeping the US on top, more than one-third</w:t>
      </w:r>
      <w:r w:rsidRPr="001F1335">
        <w:rPr>
          <w:rFonts w:cstheme="majorHAnsi"/>
          <w:sz w:val="16"/>
        </w:rPr>
        <w:t xml:space="preserve"> (34 percent) </w:t>
      </w:r>
      <w:r w:rsidRPr="001F1335">
        <w:rPr>
          <w:rStyle w:val="StyleUnderline"/>
          <w:rFonts w:cstheme="majorHAnsi"/>
          <w:highlight w:val="yellow"/>
        </w:rPr>
        <w:t>of those surveyed named the US as the most promising market for tech breakthroughs</w:t>
      </w:r>
      <w:r w:rsidRPr="001F1335">
        <w:rPr>
          <w:rFonts w:cstheme="majorHAnsi"/>
          <w:sz w:val="16"/>
        </w:rPr>
        <w:t xml:space="preserve"> compared to 26 percent in last year's report. </w:t>
      </w:r>
      <w:r w:rsidRPr="001F1335">
        <w:rPr>
          <w:rStyle w:val="StyleUnderline"/>
          <w:rFonts w:cstheme="majorHAnsi"/>
        </w:rPr>
        <w:t>China remained second</w:t>
      </w:r>
      <w:r w:rsidRPr="001F1335">
        <w:rPr>
          <w:rFonts w:cstheme="majorHAnsi"/>
          <w:sz w:val="16"/>
        </w:rPr>
        <w:t xml:space="preserve"> at 26 percent, and India ranked third at 13 percent, with the UK and Japan fourth. The report highlights key findings from a survey of nearly 800 technology industry leaders globally about technology innovation, leadership and market trends. “Innovation from the US and China technology industries continue to drive economic value and this year's survey underscores that point,” said Tim Zanni, Global and US Technology Sector Leader. “Just look at the investments the key platform companies are making in AI, IoT, robotics and other technologies that have great influence on the way business and consumers engage within our society.”</w:t>
      </w:r>
    </w:p>
    <w:p w14:paraId="5886B65F" w14:textId="77777777" w:rsidR="001C6057" w:rsidRPr="001F1335" w:rsidRDefault="001C6057" w:rsidP="001C6057">
      <w:pPr>
        <w:pStyle w:val="Heading3"/>
        <w:rPr>
          <w:rFonts w:cstheme="majorHAnsi"/>
        </w:rPr>
      </w:pPr>
      <w:r w:rsidRPr="001F1335">
        <w:rPr>
          <w:rFonts w:cstheme="majorHAnsi"/>
        </w:rPr>
        <w:t>AT Asteroids</w:t>
      </w:r>
    </w:p>
    <w:p w14:paraId="430F4283" w14:textId="77777777" w:rsidR="009A3E6E" w:rsidRPr="001F1335" w:rsidRDefault="009A3E6E" w:rsidP="009A3E6E">
      <w:pPr>
        <w:pStyle w:val="Heading4"/>
        <w:rPr>
          <w:rFonts w:cstheme="majorHAnsi"/>
        </w:rPr>
      </w:pPr>
      <w:r w:rsidRPr="001F1335">
        <w:rPr>
          <w:rFonts w:cstheme="majorHAnsi"/>
        </w:rPr>
        <w:t xml:space="preserve">Chances of a massive asteroid strike lowest in Earth’s history. </w:t>
      </w:r>
    </w:p>
    <w:p w14:paraId="3B7779ED" w14:textId="77777777" w:rsidR="009A3E6E" w:rsidRPr="001F1335" w:rsidRDefault="009A3E6E" w:rsidP="009A3E6E">
      <w:pPr>
        <w:rPr>
          <w:rFonts w:cstheme="majorHAnsi"/>
        </w:rPr>
      </w:pPr>
      <w:r w:rsidRPr="001F1335">
        <w:rPr>
          <w:rStyle w:val="Style13ptBold"/>
          <w:rFonts w:cstheme="majorHAnsi"/>
        </w:rPr>
        <w:t>Siegel</w:t>
      </w:r>
      <w:r w:rsidRPr="001F1335">
        <w:rPr>
          <w:rFonts w:cstheme="majorHAnsi"/>
        </w:rPr>
        <w:t xml:space="preserve"> </w:t>
      </w:r>
      <w:r w:rsidRPr="001F1335">
        <w:rPr>
          <w:rStyle w:val="Style13ptBold"/>
          <w:rFonts w:cstheme="majorHAnsi"/>
        </w:rPr>
        <w:t>16</w:t>
      </w:r>
      <w:r w:rsidRPr="001F1335">
        <w:rPr>
          <w:rFonts w:cstheme="majorHAnsi"/>
        </w:rPr>
        <w:t xml:space="preserve"> (Ethan, Astrophysicist and author, Decemer 14</w:t>
      </w:r>
      <w:r w:rsidRPr="001F1335">
        <w:rPr>
          <w:rFonts w:cstheme="majorHAnsi"/>
          <w:vertAlign w:val="superscript"/>
        </w:rPr>
        <w:t>th</w:t>
      </w:r>
      <w:r w:rsidRPr="001F1335">
        <w:rPr>
          <w:rFonts w:cstheme="majorHAnsi"/>
        </w:rPr>
        <w:t>, "No, Earth Is Not Overdue For A Massive Asteroid Strike", Forbes, https://www.forbes.com/sites/startswithabang/2016/12/14/no-earth-is-not-overdue-for-a-massive-asteroid-strike/#7e91da094ccc, accessed on 7/22/18, AB)</w:t>
      </w:r>
    </w:p>
    <w:p w14:paraId="718D46DF" w14:textId="77777777" w:rsidR="009A3E6E" w:rsidRPr="001F1335" w:rsidRDefault="009A3E6E" w:rsidP="009A3E6E">
      <w:pPr>
        <w:rPr>
          <w:rFonts w:cstheme="majorHAnsi"/>
          <w:sz w:val="16"/>
        </w:rPr>
      </w:pPr>
      <w:r w:rsidRPr="001F1335">
        <w:rPr>
          <w:rFonts w:cstheme="majorHAnsi"/>
          <w:sz w:val="16"/>
        </w:rPr>
        <w:t xml:space="preserve">It's only a matter of time before a massive asteroid strike occurs on our world. There's no doubt about it, as the Solar System and beyond is filled with massive rocks that travel, under the influence of gravity, through the interplanetary and interstellar medium. </w:t>
      </w:r>
      <w:r w:rsidRPr="001F1335">
        <w:rPr>
          <w:rStyle w:val="StyleUnderline"/>
          <w:rFonts w:cstheme="majorHAnsi"/>
        </w:rPr>
        <w:t>Every year carries with it a rough probability of such an impact for bodies of all sizes, from the pebbles that will never make it to the ground (a virtual certainty) to a 5-10 kilometer behemoth like the one that wiped out the dinosaurs (less than 0.000001% odds).</w:t>
      </w:r>
      <w:r w:rsidRPr="001F1335">
        <w:rPr>
          <w:rFonts w:cstheme="majorHAnsi"/>
          <w:sz w:val="16"/>
        </w:rPr>
        <w:t xml:space="preserve"> But </w:t>
      </w:r>
      <w:r w:rsidRPr="001F1335">
        <w:rPr>
          <w:rStyle w:val="StyleUnderline"/>
          <w:rFonts w:cstheme="majorHAnsi"/>
          <w:highlight w:val="yellow"/>
        </w:rPr>
        <w:t>there's a myth going around -- propagated by scientists</w:t>
      </w:r>
      <w:r w:rsidRPr="001F1335">
        <w:rPr>
          <w:rStyle w:val="StyleUnderline"/>
          <w:rFonts w:cstheme="majorHAnsi"/>
        </w:rPr>
        <w:t xml:space="preserve">* at reputable agencies like Los Alamos National Laboratory, the American Geophysical Union and NASA’s Planetary Defense Coordination Office -- </w:t>
      </w:r>
      <w:r w:rsidRPr="001F1335">
        <w:rPr>
          <w:rStyle w:val="StyleUnderline"/>
          <w:rFonts w:cstheme="majorHAnsi"/>
          <w:highlight w:val="yellow"/>
        </w:rPr>
        <w:t>that we're overdue for one, and so one is likelier-than-normal in our future. The scientific truth indicates otherwise</w:t>
      </w:r>
      <w:r w:rsidRPr="001F1335">
        <w:rPr>
          <w:rStyle w:val="StyleUnderline"/>
          <w:rFonts w:cstheme="majorHAnsi"/>
        </w:rPr>
        <w:t>.</w:t>
      </w:r>
      <w:r w:rsidRPr="001F1335">
        <w:rPr>
          <w:rFonts w:cstheme="majorHAnsi"/>
          <w:sz w:val="16"/>
        </w:rPr>
        <w:t xml:space="preserve"> The asteroid population in our Solar System is the number one source of potentially hazardous impacts for our world. Almost all of the Earth-orbit-crossing objects we know of originate from the asteroid belt; of the impacts we find on our world and the other terrestrial planets (Mercury, Venus, Mars and even the Moon), the vast majority indicate an ultimate origin from our asteroid belt as well. Based on what we've found in our Solar System, there are approximately a few million potential "10"s on the Torino scale, over 50 million potential "9"s and nearly a billion estimated potential "8"s. With lower likelihoods, Earth is also at risk from impacts due to centaurs, Kuiper belt objects, the Oort cloud and passing objects from the interstellar medium. But when rare events occur, they seem to inspire the worst fears in us. 2013 was a banner year for collision terror. The year started off with the Chelyabinsk meteor, which caused millions of dollars of property damage and injured more than a thousand people. Then, a fast-moving Oort cloud comet -- Comet C/2013 A1 (Siding Spring) -- was discovered on a near-collision course with Mars. It was approximately half a kilometer across and wound up missing Mars by only 140,000 kilometers, or roughly 11 Earth diameters. If that object had struck Earth, it would have been a Torino-scale "9" disaster. But a near-miss is still a miss. In fact, the largest impact in all of human history -- both recorded and archaeologically discovered after-the-fact -- is Barringer (meteor) crater in Arizona, which itself only rated an "8" on the Torino scale: the same rating as the 1908 Tunguska event. </w:t>
      </w:r>
      <w:r w:rsidRPr="001F1335">
        <w:rPr>
          <w:rStyle w:val="StyleUnderline"/>
          <w:rFonts w:cstheme="majorHAnsi"/>
        </w:rPr>
        <w:t>These events occur every few hundred years at most, and we can often go thousands or perhaps even ten thousand years between them.</w:t>
      </w:r>
      <w:r w:rsidRPr="001F1335">
        <w:rPr>
          <w:rFonts w:cstheme="majorHAnsi"/>
          <w:sz w:val="16"/>
        </w:rPr>
        <w:t xml:space="preserve"> </w:t>
      </w:r>
      <w:r w:rsidRPr="001F1335">
        <w:rPr>
          <w:rStyle w:val="StyleUnderline"/>
          <w:rFonts w:cstheme="majorHAnsi"/>
        </w:rPr>
        <w:t xml:space="preserve">The Chelyabinsk event's damage came mostly from broken glass; </w:t>
      </w:r>
      <w:r w:rsidRPr="001F1335">
        <w:rPr>
          <w:rStyle w:val="StyleUnderline"/>
          <w:rFonts w:cstheme="majorHAnsi"/>
          <w:highlight w:val="yellow"/>
        </w:rPr>
        <w:t>no meteors of the past century have had enough energy to rate above a "0" on the Torino scale</w:t>
      </w:r>
      <w:r w:rsidRPr="001F1335">
        <w:rPr>
          <w:rStyle w:val="StyleUnderline"/>
          <w:rFonts w:cstheme="majorHAnsi"/>
        </w:rPr>
        <w:t>.</w:t>
      </w:r>
      <w:r w:rsidRPr="001F1335">
        <w:rPr>
          <w:rFonts w:cstheme="majorHAnsi"/>
          <w:sz w:val="16"/>
        </w:rPr>
        <w:t xml:space="preserve"> Moreover, </w:t>
      </w:r>
      <w:r w:rsidRPr="001F1335">
        <w:rPr>
          <w:rStyle w:val="StyleUnderline"/>
          <w:rFonts w:cstheme="majorHAnsi"/>
          <w:highlight w:val="yellow"/>
        </w:rPr>
        <w:t>the Solar System itself is more cleared of potential impactors than at any time in history</w:t>
      </w:r>
      <w:r w:rsidRPr="001F1335">
        <w:rPr>
          <w:rFonts w:cstheme="majorHAnsi"/>
          <w:sz w:val="16"/>
          <w:highlight w:val="yellow"/>
        </w:rPr>
        <w:t>.</w:t>
      </w:r>
      <w:r w:rsidRPr="001F1335">
        <w:rPr>
          <w:rFonts w:cstheme="majorHAnsi"/>
          <w:sz w:val="16"/>
        </w:rPr>
        <w:t xml:space="preserve"> </w:t>
      </w:r>
      <w:r w:rsidRPr="001F1335">
        <w:rPr>
          <w:rStyle w:val="StyleUnderline"/>
          <w:rFonts w:cstheme="majorHAnsi"/>
          <w:highlight w:val="yellow"/>
        </w:rPr>
        <w:t>They</w:t>
      </w:r>
      <w:r w:rsidRPr="001F1335">
        <w:rPr>
          <w:rStyle w:val="StyleUnderline"/>
          <w:rFonts w:cstheme="majorHAnsi"/>
        </w:rPr>
        <w:t xml:space="preserve"> still </w:t>
      </w:r>
      <w:r w:rsidRPr="001F1335">
        <w:rPr>
          <w:rStyle w:val="StyleUnderline"/>
          <w:rFonts w:cstheme="majorHAnsi"/>
          <w:highlight w:val="yellow"/>
        </w:rPr>
        <w:t>occur</w:t>
      </w:r>
      <w:r w:rsidRPr="001F1335">
        <w:rPr>
          <w:rStyle w:val="StyleUnderline"/>
          <w:rFonts w:cstheme="majorHAnsi"/>
        </w:rPr>
        <w:t xml:space="preserve">, of course, but </w:t>
      </w:r>
      <w:r w:rsidRPr="001F1335">
        <w:rPr>
          <w:rStyle w:val="StyleUnderline"/>
          <w:rFonts w:cstheme="majorHAnsi"/>
          <w:highlight w:val="yellow"/>
        </w:rPr>
        <w:t>with lower frequency than ever before</w:t>
      </w:r>
      <w:r w:rsidRPr="001F1335">
        <w:rPr>
          <w:rFonts w:cstheme="majorHAnsi"/>
          <w:sz w:val="16"/>
        </w:rPr>
        <w:t xml:space="preserve">. Getting hit by a giant, fast-moving massive space rock is still a real threat, but there are only two common classes of impact. </w:t>
      </w:r>
      <w:r w:rsidRPr="001F1335">
        <w:rPr>
          <w:rStyle w:val="StyleUnderline"/>
          <w:rFonts w:cstheme="majorHAnsi"/>
        </w:rPr>
        <w:t xml:space="preserve">The most common type of impacts -- from </w:t>
      </w:r>
      <w:r w:rsidRPr="001F1335">
        <w:rPr>
          <w:rStyle w:val="StyleUnderline"/>
          <w:rFonts w:cstheme="majorHAnsi"/>
          <w:highlight w:val="yellow"/>
        </w:rPr>
        <w:t>asteroids</w:t>
      </w:r>
      <w:r w:rsidRPr="001F1335">
        <w:rPr>
          <w:rStyle w:val="StyleUnderline"/>
          <w:rFonts w:cstheme="majorHAnsi"/>
        </w:rPr>
        <w:t xml:space="preserve"> -- </w:t>
      </w:r>
      <w:r w:rsidRPr="001F1335">
        <w:rPr>
          <w:rStyle w:val="StyleUnderline"/>
          <w:rFonts w:cstheme="majorHAnsi"/>
          <w:highlight w:val="yellow"/>
        </w:rPr>
        <w:t>are</w:t>
      </w:r>
      <w:r w:rsidRPr="001F1335">
        <w:rPr>
          <w:rStyle w:val="StyleUnderline"/>
          <w:rFonts w:cstheme="majorHAnsi"/>
        </w:rPr>
        <w:t xml:space="preserve"> the most </w:t>
      </w:r>
      <w:r w:rsidRPr="001F1335">
        <w:rPr>
          <w:rStyle w:val="StyleUnderline"/>
          <w:rFonts w:cstheme="majorHAnsi"/>
          <w:highlight w:val="yellow"/>
        </w:rPr>
        <w:t>easily trackable</w:t>
      </w:r>
      <w:r w:rsidRPr="001F1335">
        <w:rPr>
          <w:rStyle w:val="StyleUnderline"/>
          <w:rFonts w:cstheme="majorHAnsi"/>
        </w:rPr>
        <w:t>.</w:t>
      </w:r>
      <w:r w:rsidRPr="001F1335">
        <w:rPr>
          <w:rFonts w:cstheme="majorHAnsi"/>
          <w:sz w:val="16"/>
        </w:rPr>
        <w:t xml:space="preserve"> If we do a dedicated ongoing sky survey of the asteroid belt and all near-Earth asteroids, we could give ourselves decades or even centuries of lead time when it comes to these potentially hazardous objects. The less common type -- from long-period objects -- are likely to give us less than two years of lead time, and potentially only months. </w:t>
      </w:r>
      <w:r w:rsidRPr="001F1335">
        <w:rPr>
          <w:rStyle w:val="StyleUnderline"/>
          <w:rFonts w:cstheme="majorHAnsi"/>
          <w:highlight w:val="yellow"/>
        </w:rPr>
        <w:t>If a fast-moving, massive body</w:t>
      </w:r>
      <w:r w:rsidRPr="001F1335">
        <w:rPr>
          <w:rStyle w:val="StyleUnderline"/>
          <w:rFonts w:cstheme="majorHAnsi"/>
        </w:rPr>
        <w:t xml:space="preserve"> from beyond Jupiter, Neptune or even farther out plummets in towards the Sun, and hap</w:t>
      </w:r>
      <w:r w:rsidRPr="001F1335">
        <w:rPr>
          <w:rStyle w:val="StyleUnderline"/>
          <w:rFonts w:cstheme="majorHAnsi"/>
          <w:highlight w:val="yellow"/>
        </w:rPr>
        <w:t>pens to be on a collision course with Earth</w:t>
      </w:r>
      <w:r w:rsidRPr="001F1335">
        <w:rPr>
          <w:rStyle w:val="StyleUnderline"/>
          <w:rFonts w:cstheme="majorHAnsi"/>
        </w:rPr>
        <w:t xml:space="preserve">, </w:t>
      </w:r>
      <w:r w:rsidRPr="001F1335">
        <w:rPr>
          <w:rStyle w:val="StyleUnderline"/>
          <w:rFonts w:cstheme="majorHAnsi"/>
          <w:highlight w:val="yellow"/>
        </w:rPr>
        <w:t>our best option is to get to it as fast as possible with a nuclear impactor to try and divert it or break it up as much as possible. It's the worst-case scenario, but thankfully, it's a very unlikely one</w:t>
      </w:r>
      <w:r w:rsidRPr="001F1335">
        <w:rPr>
          <w:rFonts w:cstheme="majorHAnsi"/>
          <w:sz w:val="16"/>
        </w:rPr>
        <w:t xml:space="preserve">. Trans-Neptunian objects are most likely to head towards Earth after a recent encounter with a nearby, passing star. But we haven't had one in many hundreds of thousands of years, and there isn't one slated for perhaps millions more. </w:t>
      </w:r>
      <w:r w:rsidRPr="001F1335">
        <w:rPr>
          <w:rStyle w:val="StyleUnderline"/>
          <w:rFonts w:cstheme="majorHAnsi"/>
          <w:highlight w:val="yellow"/>
        </w:rPr>
        <w:t>The odds of a city-killer asteroid striking Earth are below 0.1% every year</w:t>
      </w:r>
      <w:r w:rsidRPr="001F1335">
        <w:rPr>
          <w:rStyle w:val="StyleUnderline"/>
          <w:rFonts w:cstheme="majorHAnsi"/>
        </w:rPr>
        <w:t xml:space="preserve">, and </w:t>
      </w:r>
      <w:r w:rsidRPr="001F1335">
        <w:rPr>
          <w:rStyle w:val="StyleUnderline"/>
          <w:rFonts w:cstheme="majorHAnsi"/>
          <w:highlight w:val="yellow"/>
        </w:rPr>
        <w:t>most of the ones that will hit us will land in the ocean (70%) or over a relatively unpopulated area (25%).</w:t>
      </w:r>
      <w:r w:rsidRPr="001F1335">
        <w:rPr>
          <w:rStyle w:val="StyleUnderline"/>
          <w:rFonts w:cstheme="majorHAnsi"/>
        </w:rPr>
        <w:t xml:space="preserve"> Only around 5% of the Earth's surface has a sizable human population density inhabiting it, and the fallout from those events are minor even a small distance away from the direct impact</w:t>
      </w:r>
      <w:r w:rsidRPr="001F1335">
        <w:rPr>
          <w:rFonts w:cstheme="majorHAnsi"/>
          <w:sz w:val="16"/>
        </w:rPr>
        <w:t xml:space="preserve">. </w:t>
      </w:r>
      <w:r w:rsidRPr="001F1335">
        <w:rPr>
          <w:rStyle w:val="StyleUnderline"/>
          <w:rFonts w:cstheme="majorHAnsi"/>
          <w:highlight w:val="yellow"/>
        </w:rPr>
        <w:t>The extinction-level events are so low-risk that the most dangerous object known to humanity doesn't pose any danger at all for more than the next 2400 years</w:t>
      </w:r>
      <w:r w:rsidRPr="001F1335">
        <w:rPr>
          <w:rFonts w:cstheme="majorHAnsi"/>
          <w:sz w:val="16"/>
        </w:rPr>
        <w:t xml:space="preserve">. </w:t>
      </w:r>
      <w:r w:rsidRPr="001F1335">
        <w:rPr>
          <w:rStyle w:val="Emphasis"/>
          <w:rFonts w:cstheme="majorHAnsi"/>
          <w:highlight w:val="yellow"/>
        </w:rPr>
        <w:t>The odds of a massive asteroid strike are lower than they've ever been at any point in Earth's history</w:t>
      </w:r>
      <w:r w:rsidRPr="001F1335">
        <w:rPr>
          <w:rStyle w:val="Emphasis"/>
          <w:rFonts w:cstheme="majorHAnsi"/>
        </w:rPr>
        <w:t>.</w:t>
      </w:r>
      <w:r w:rsidRPr="001F1335">
        <w:rPr>
          <w:rFonts w:cstheme="majorHAnsi"/>
          <w:sz w:val="16"/>
        </w:rPr>
        <w:t xml:space="preserve"> Small asteroids will still hit us and we should still invest in the study and exploration of our Solar System and beyond, but we shouldn't be afraid. </w:t>
      </w:r>
      <w:r w:rsidRPr="001F1335">
        <w:rPr>
          <w:rStyle w:val="StyleUnderline"/>
          <w:rFonts w:cstheme="majorHAnsi"/>
        </w:rPr>
        <w:t>The "quietness" of the past few millennia doesn't mean we're overdue for a city-killer asteroid; if anything, it means we're living in a period of relatively low risk</w:t>
      </w:r>
      <w:r w:rsidRPr="001F1335">
        <w:rPr>
          <w:rFonts w:cstheme="majorHAnsi"/>
          <w:sz w:val="16"/>
        </w:rPr>
        <w:t>. Don't let the catastrophic consequences in the game of "what if" blind you to the realities that of all the natural and human-caused disasters facing Earth, asteroids aren't the one that should be topping our priority lists. * - Note: an earlier version of this piece suggested that the "overdue for an asteroid strike" was the view of LANL, AGU and NASA, rather than individual scientists affiliated with those organizations. This viewpoint is not necessarily endorsed by the organizations mentioned. Ethan Siegel regrets the error.</w:t>
      </w:r>
    </w:p>
    <w:p w14:paraId="53E4C7AE" w14:textId="77777777" w:rsidR="009A3E6E" w:rsidRPr="001F1335" w:rsidRDefault="009A3E6E" w:rsidP="009A3E6E">
      <w:pPr>
        <w:pStyle w:val="Heading4"/>
        <w:rPr>
          <w:rFonts w:cstheme="majorHAnsi"/>
        </w:rPr>
      </w:pPr>
      <w:r w:rsidRPr="001F1335">
        <w:rPr>
          <w:rFonts w:cstheme="majorHAnsi"/>
        </w:rPr>
        <w:t>The closest big threat is in 1.35 million years.</w:t>
      </w:r>
    </w:p>
    <w:p w14:paraId="0ACD42FE" w14:textId="77777777" w:rsidR="009A3E6E" w:rsidRPr="001F1335" w:rsidRDefault="009A3E6E" w:rsidP="009A3E6E">
      <w:pPr>
        <w:rPr>
          <w:rFonts w:cstheme="majorHAnsi"/>
        </w:rPr>
      </w:pPr>
      <w:r w:rsidRPr="001F1335">
        <w:rPr>
          <w:rStyle w:val="Style13ptBold"/>
          <w:rFonts w:cstheme="majorHAnsi"/>
        </w:rPr>
        <w:t>Burnip</w:t>
      </w:r>
      <w:r w:rsidRPr="001F1335">
        <w:rPr>
          <w:rFonts w:cstheme="majorHAnsi"/>
        </w:rPr>
        <w:t xml:space="preserve">, Writor for The Sun, </w:t>
      </w:r>
      <w:r w:rsidRPr="001F1335">
        <w:rPr>
          <w:rStyle w:val="Style13ptBold"/>
          <w:rFonts w:cstheme="majorHAnsi"/>
        </w:rPr>
        <w:t>2-4</w:t>
      </w:r>
      <w:r w:rsidRPr="001F1335">
        <w:rPr>
          <w:rFonts w:cstheme="majorHAnsi"/>
        </w:rPr>
        <w:t>-17 (Laura, "Earth will be hit by an asteroid that WILL wipe out life... but not for another million years, say boffins", Sun, https://www.thesun.co.uk/news/2785937/will-earth-be-hit-by-asteroid/, accessed on 7/22/18, AB)</w:t>
      </w:r>
    </w:p>
    <w:p w14:paraId="7F8FC982" w14:textId="77777777" w:rsidR="009A3E6E" w:rsidRPr="001F1335" w:rsidRDefault="009A3E6E" w:rsidP="009A3E6E">
      <w:pPr>
        <w:rPr>
          <w:rFonts w:cstheme="majorHAnsi"/>
          <w:u w:val="single"/>
        </w:rPr>
      </w:pPr>
      <w:r w:rsidRPr="001F1335">
        <w:rPr>
          <w:rFonts w:cstheme="majorHAnsi"/>
          <w:sz w:val="16"/>
        </w:rPr>
        <w:t xml:space="preserve">THOUSANDS of asteroids are on a collision course with the Earth – but </w:t>
      </w:r>
      <w:r w:rsidRPr="001F1335">
        <w:rPr>
          <w:rStyle w:val="StyleUnderline"/>
          <w:rFonts w:cstheme="majorHAnsi"/>
          <w:highlight w:val="yellow"/>
        </w:rPr>
        <w:t>experts predict we will be safe for the next 1.35million years or so</w:t>
      </w:r>
      <w:r w:rsidRPr="001F1335">
        <w:rPr>
          <w:rFonts w:cstheme="majorHAnsi"/>
          <w:sz w:val="16"/>
        </w:rPr>
        <w:t xml:space="preserve">. </w:t>
      </w:r>
      <w:r w:rsidRPr="001F1335">
        <w:rPr>
          <w:rStyle w:val="StyleUnderline"/>
          <w:rFonts w:cstheme="majorHAnsi"/>
        </w:rPr>
        <w:t xml:space="preserve">Astronomists have analysed around 2,000 giant space rocks which are currently hurtling towards the Earth, predicting the odds of them actually hitting our planet. And </w:t>
      </w:r>
      <w:r w:rsidRPr="001F1335">
        <w:rPr>
          <w:rStyle w:val="StyleUnderline"/>
          <w:rFonts w:cstheme="majorHAnsi"/>
          <w:highlight w:val="yellow"/>
        </w:rPr>
        <w:t>they have concluded that the next really big threat is from the star Gliese 710, which will “severely mess up our solar system” when it comes within just 77 light days from our planet</w:t>
      </w:r>
      <w:r w:rsidRPr="001F1335">
        <w:rPr>
          <w:rFonts w:cstheme="majorHAnsi"/>
          <w:sz w:val="16"/>
        </w:rPr>
        <w:t xml:space="preserve">. </w:t>
      </w:r>
      <w:r w:rsidRPr="001F1335">
        <w:rPr>
          <w:rStyle w:val="StyleUnderline"/>
          <w:rFonts w:cstheme="majorHAnsi"/>
        </w:rPr>
        <w:t>But with Gliese 710 not due to reach the Earth for another 1.35million years, boffins think we should be safe until then</w:t>
      </w:r>
      <w:r w:rsidRPr="001F1335">
        <w:rPr>
          <w:rFonts w:cstheme="majorHAnsi"/>
          <w:sz w:val="16"/>
        </w:rPr>
        <w:t xml:space="preserve">. Nasa has revealed an asteroid will fly very close to the Earth on February 25, but there is virtually zero chance it could hit the planet as it will burn up in our atmosphere. And the 82-ft wide Asteroid 2017 BS32 flew past the Earth on Thursday evening after being spotted by eagle-eyed astronomers who say it’s the planet’s fourth close shave already in 2017. In a new video, experts Real Life Lore said of all the asteroids which have been discovered, more than 1,650 are considered "potentially hazardous" by Nasa - with only 157 larger than 3,000ft in diameter. </w:t>
      </w:r>
      <w:r w:rsidRPr="001F1335">
        <w:rPr>
          <w:rStyle w:val="StyleUnderline"/>
          <w:rFonts w:cstheme="majorHAnsi"/>
        </w:rPr>
        <w:t xml:space="preserve">An </w:t>
      </w:r>
      <w:r w:rsidRPr="001F1335">
        <w:rPr>
          <w:rStyle w:val="StyleUnderline"/>
          <w:rFonts w:cstheme="majorHAnsi"/>
          <w:highlight w:val="yellow"/>
        </w:rPr>
        <w:t>asteroid measuring 500ft in diameter is the most likely to hit Earth, with a one in 625 chance of striking</w:t>
      </w:r>
      <w:r w:rsidRPr="001F1335">
        <w:rPr>
          <w:rStyle w:val="StyleUnderline"/>
          <w:rFonts w:cstheme="majorHAnsi"/>
        </w:rPr>
        <w:t xml:space="preserve">, the video explains. But </w:t>
      </w:r>
      <w:r w:rsidRPr="001F1335">
        <w:rPr>
          <w:rStyle w:val="StyleUnderline"/>
          <w:rFonts w:cstheme="majorHAnsi"/>
          <w:highlight w:val="yellow"/>
        </w:rPr>
        <w:t>it would be more than 160 years before the asteroid hit the planet</w:t>
      </w:r>
      <w:r w:rsidRPr="001F1335">
        <w:rPr>
          <w:rFonts w:cstheme="majorHAnsi"/>
          <w:sz w:val="16"/>
        </w:rPr>
        <w:t xml:space="preserve">. Another asteroid measuring 1,600ft wide has a 1 in 2,700 chance of hitting earth. And a larger asteroid, measuring 4,200ft in diameter, is the third most likely to hit - but only has a one in 8,333 chance of striking in the year 2880. When Gliese 710 arrives at Earth in 1.35million years, it is expected to push asteroids from the outer reaches of the solar system towards Earth, having a potentially catastrophic impact. Giant asteroids over 6.2 miles in size are capable of wiping out life on Earth, but the last one known to hit was 66 million years ago which destroyed 75 per cent of all life, including the dinosaurs. </w:t>
      </w:r>
      <w:r w:rsidRPr="001F1335">
        <w:rPr>
          <w:rStyle w:val="StyleUnderline"/>
          <w:rFonts w:cstheme="majorHAnsi"/>
        </w:rPr>
        <w:t>On average, Earth is hit once a year by elephant-sized asteroids, while bigger asteroids measuring 25ft across hit around every four years</w:t>
      </w:r>
      <w:r w:rsidRPr="001F1335">
        <w:rPr>
          <w:rFonts w:cstheme="majorHAnsi"/>
          <w:sz w:val="16"/>
        </w:rPr>
        <w:t xml:space="preserve">. </w:t>
      </w:r>
      <w:r w:rsidRPr="001F1335">
        <w:rPr>
          <w:rStyle w:val="StyleUnderline"/>
          <w:rFonts w:cstheme="majorHAnsi"/>
        </w:rPr>
        <w:t>These are rarely witnessed as they either burn up in the atmosphere or land in the sea. Larger asteroids which are the size of a six-storey building hit Earth around twice a century.</w:t>
      </w:r>
    </w:p>
    <w:p w14:paraId="4A328C1E" w14:textId="77777777" w:rsidR="003342DF" w:rsidRPr="001F1335" w:rsidRDefault="003342DF" w:rsidP="001C6057">
      <w:pPr>
        <w:pStyle w:val="Heading3"/>
        <w:rPr>
          <w:rFonts w:cstheme="majorHAnsi"/>
        </w:rPr>
      </w:pPr>
      <w:r w:rsidRPr="001F1335">
        <w:rPr>
          <w:rFonts w:cstheme="majorHAnsi"/>
        </w:rPr>
        <w:t>AT Space Mining</w:t>
      </w:r>
    </w:p>
    <w:p w14:paraId="10363989" w14:textId="77777777" w:rsidR="003342DF" w:rsidRPr="001F1335" w:rsidRDefault="003342DF" w:rsidP="003342DF">
      <w:pPr>
        <w:pStyle w:val="Heading4"/>
      </w:pPr>
      <w:r w:rsidRPr="001F1335">
        <w:t>Space mining disrupts world politics and hurts the economy</w:t>
      </w:r>
    </w:p>
    <w:p w14:paraId="0B4A000F" w14:textId="77777777" w:rsidR="003342DF" w:rsidRPr="001F1335" w:rsidRDefault="003342DF" w:rsidP="003342DF">
      <w:pPr>
        <w:rPr>
          <w:rStyle w:val="Style13ptBold"/>
          <w:b w:val="0"/>
          <w:sz w:val="16"/>
          <w:szCs w:val="16"/>
        </w:rPr>
      </w:pPr>
      <w:r w:rsidRPr="001F1335">
        <w:rPr>
          <w:rStyle w:val="Style13ptBold"/>
        </w:rPr>
        <w:t xml:space="preserve">Beall 18 </w:t>
      </w:r>
      <w:r w:rsidRPr="001F1335">
        <w:rPr>
          <w:rStyle w:val="Style13ptBold"/>
          <w:b w:val="0"/>
          <w:sz w:val="16"/>
          <w:szCs w:val="16"/>
        </w:rPr>
        <w:t xml:space="preserve">(Abigail Beall, science/technology journalist, physicist, </w:t>
      </w:r>
      <w:hyperlink r:id="rId147" w:history="1">
        <w:r w:rsidRPr="001F1335">
          <w:rPr>
            <w:rStyle w:val="Hyperlink"/>
            <w:sz w:val="16"/>
            <w:szCs w:val="16"/>
          </w:rPr>
          <w:t>https://www.wired.co.uk/article/international-laws-are-not-ready-for-space-mining)</w:t>
        </w:r>
      </w:hyperlink>
      <w:r w:rsidRPr="001F1335">
        <w:rPr>
          <w:rStyle w:val="Style13ptBold"/>
          <w:b w:val="0"/>
          <w:sz w:val="16"/>
          <w:szCs w:val="16"/>
        </w:rPr>
        <w:t xml:space="preserve"> //zuga</w:t>
      </w:r>
    </w:p>
    <w:p w14:paraId="30F0F746" w14:textId="77777777" w:rsidR="003342DF" w:rsidRPr="001F1335" w:rsidRDefault="003342DF" w:rsidP="003342DF">
      <w:r w:rsidRPr="001F1335">
        <w:t xml:space="preserve">Zip into the future for a second. It’s 2035 and Earth’s population has grown dramatically. People are desperate to find alternatives to the dwindling natural resources needed to keep the global economy functioning. We have bled the Earth dry. </w:t>
      </w:r>
      <w:r w:rsidRPr="001F1335">
        <w:rPr>
          <w:b/>
          <w:highlight w:val="yellow"/>
          <w:u w:val="single"/>
        </w:rPr>
        <w:t>Private companies and national space agencies from over the world have been working for years to develop technologies that could allow us to extract minerals from space, and ship them back to Earth where they can be sold</w:t>
      </w:r>
      <w:r w:rsidRPr="001F1335">
        <w:t>. In January 2035, a US company becomes the first to successfully mine minerals from space and transport the cargo back to Earth. The haul contains huge quantities of gold and platinum, although it is only a fraction of the resources from the asteroid. The price of gold falls by 50 per cent. In the spring of 2014, a team of 20 students took part in a role-playing game, in which they were placed in the above scenario. Pretending to be at the Committee on the Peaceful Uses of Outer Space (COPUOS) conference, dedicated to space mining, the students acted out how they believed each nation would respond to this completely new idea of global wealth. The results of the roleplay have now been detailed as part of a study by researchers from Tel Aviv University, Israel, looking into the impact space mining could have on the world. “</w:t>
      </w:r>
      <w:r w:rsidRPr="001F1335">
        <w:rPr>
          <w:b/>
          <w:highlight w:val="yellow"/>
          <w:u w:val="single"/>
        </w:rPr>
        <w:t>The realisation of space exploitation will disrupt world politics</w:t>
      </w:r>
      <w:r w:rsidRPr="001F1335">
        <w:t xml:space="preserve">,” explains </w:t>
      </w:r>
      <w:r w:rsidRPr="001F1335">
        <w:rPr>
          <w:sz w:val="16"/>
          <w:szCs w:val="16"/>
        </w:rPr>
        <w:t>Deganit Paikowsky, lead author of the paper. “We present in this paper a review of current space mining ventures, and the international legislation, which could stand in their way - or aid them in their mission.” The researchers describes a situation in which one private company wins the race to space mining, immediately reducing the value of once precious commodities on Earth. The situation is not unlikely to happen in the future given current advances in technology. “Currently, the law addressing space mining is extremely unclear and undergoing major legal and political changes,” says Joanne Gabrynowicz, professor of space law at the at the Beijing Institute of Technology School of Law. There are five international treaties on space law. The first was the 1967 Treaty on Principles Governing the Activities of States in the Exploration and Use of Outer Space, which prohibits outer space from being used in a military capacity.</w:t>
      </w:r>
      <w:r w:rsidRPr="001F1335">
        <w:t xml:space="preserve"> The four others, which were drawn up between 1968 and 1979 cover astronauts and their return, the liability for damage caused by objects in space, registering objects launched into space and claiming territory on the Moon or other bodies. This means </w:t>
      </w:r>
      <w:r w:rsidRPr="001F1335">
        <w:rPr>
          <w:b/>
          <w:highlight w:val="yellow"/>
          <w:u w:val="single"/>
        </w:rPr>
        <w:t>international law is unclear on the issue of space mining</w:t>
      </w:r>
      <w:r w:rsidRPr="001F1335">
        <w:t>. “While prohibiting claiming territory in outer space, it left unsolved what that meant with regard to the right to commercial exploit resources there,” says Frans von der Dunk, professor of space law at the University of Nebraska-Lincoln. “</w:t>
      </w:r>
      <w:r w:rsidRPr="001F1335">
        <w:rPr>
          <w:b/>
          <w:highlight w:val="yellow"/>
          <w:u w:val="single"/>
        </w:rPr>
        <w:t>At the time the major treaties were developed, the possibility of space mining was not on the horizon</w:t>
      </w:r>
      <w:r w:rsidRPr="001F1335">
        <w:t xml:space="preserve">.” The implications of this could be huge, say Paikowksy and colleagues. They argue we need “an inclusive international process followed by the development of creative mechanisms, which will allow for international involvement and sharing of space mining products”. But </w:t>
      </w:r>
      <w:r w:rsidRPr="001F1335">
        <w:rPr>
          <w:b/>
          <w:highlight w:val="yellow"/>
          <w:u w:val="single"/>
        </w:rPr>
        <w:t>the chances of every country in the world agreeing on an international space policy are slim,</w:t>
      </w:r>
      <w:r w:rsidRPr="001F1335">
        <w:t xml:space="preserve"> according to von der Dunk. “By now in view if the general political climate it is highly unlikely that a treaty carrying the consent of the major spacefaring nations will be achieved” he says. </w:t>
      </w:r>
      <w:r w:rsidRPr="001F1335">
        <w:rPr>
          <w:sz w:val="16"/>
          <w:szCs w:val="16"/>
        </w:rPr>
        <w:t>The US and Luxembourg are the only countries to have gone ahead and developed their own national space law. “Any legal interpretation of what little we have to go with at the international level is left to the national level, where the US and Luxembourg have so far picked up the baton and drafted national legislation on the issue,” says von der Dunk. “Obviously, however, [this is] only limited to companies of the two respective countries.” We might know more soon, however. “The subject is on the spring 2018 agenda of the UN Legal Subcommittee of the Committee on the Peaceful Uses of Outer Space,” says Gabrynowicz. “That is when other nations will make their positions known.”</w:t>
      </w:r>
    </w:p>
    <w:p w14:paraId="274AF845" w14:textId="77777777" w:rsidR="003342DF" w:rsidRPr="001F1335" w:rsidRDefault="003342DF" w:rsidP="003342DF">
      <w:pPr>
        <w:pStyle w:val="Heading4"/>
      </w:pPr>
      <w:r w:rsidRPr="001F1335">
        <w:t>Asteroid mining is hard, high-risk, and costs a lot of money</w:t>
      </w:r>
    </w:p>
    <w:p w14:paraId="02233F9E" w14:textId="77777777" w:rsidR="003342DF" w:rsidRPr="001F1335" w:rsidRDefault="003342DF" w:rsidP="003342DF">
      <w:pPr>
        <w:rPr>
          <w:rStyle w:val="Style13ptBold"/>
          <w:b w:val="0"/>
          <w:sz w:val="16"/>
          <w:szCs w:val="16"/>
        </w:rPr>
      </w:pPr>
      <w:r w:rsidRPr="001F1335">
        <w:rPr>
          <w:rStyle w:val="Style13ptBold"/>
        </w:rPr>
        <w:t xml:space="preserve">Scoles 17 </w:t>
      </w:r>
      <w:r w:rsidRPr="001F1335">
        <w:rPr>
          <w:rStyle w:val="Style13ptBold"/>
          <w:b w:val="0"/>
          <w:sz w:val="16"/>
          <w:szCs w:val="16"/>
        </w:rPr>
        <w:t xml:space="preserve">(Sarah Scoles, science writer for </w:t>
      </w:r>
      <w:r w:rsidRPr="001F1335">
        <w:rPr>
          <w:rStyle w:val="Style13ptBold"/>
          <w:b w:val="0"/>
          <w:i/>
          <w:sz w:val="16"/>
          <w:szCs w:val="16"/>
        </w:rPr>
        <w:t>Wired</w:t>
      </w:r>
      <w:r w:rsidRPr="001F1335">
        <w:rPr>
          <w:rStyle w:val="Style13ptBold"/>
          <w:b w:val="0"/>
          <w:sz w:val="16"/>
          <w:szCs w:val="16"/>
        </w:rPr>
        <w:t xml:space="preserve">, </w:t>
      </w:r>
      <w:hyperlink r:id="rId148" w:history="1">
        <w:r w:rsidRPr="001F1335">
          <w:rPr>
            <w:rStyle w:val="Hyperlink"/>
            <w:sz w:val="16"/>
            <w:szCs w:val="16"/>
          </w:rPr>
          <w:t>https://www.wired.com/2017/01/asteroid-mining-sounds-hard-right-dont-know-half/)</w:t>
        </w:r>
      </w:hyperlink>
      <w:r w:rsidRPr="001F1335">
        <w:rPr>
          <w:rStyle w:val="Style13ptBold"/>
          <w:b w:val="0"/>
          <w:sz w:val="16"/>
          <w:szCs w:val="16"/>
        </w:rPr>
        <w:t xml:space="preserve"> //zuga</w:t>
      </w:r>
    </w:p>
    <w:p w14:paraId="1D4C4DFE" w14:textId="77777777" w:rsidR="003342DF" w:rsidRPr="001F1335" w:rsidRDefault="003342DF" w:rsidP="003342DF">
      <w:r w:rsidRPr="001F1335">
        <w:rPr>
          <w:sz w:val="16"/>
          <w:szCs w:val="16"/>
        </w:rPr>
        <w:t>THE COMMERCIAL SPACE industry pushes a particular brand of optimism. Its urge to inspire manifests as soaring soundtracks to three-minute mission-promo videos, press releases with words like “humanity,” and slick graphics of spacecraft that don’t exist yet but could any day now. In the particular case of asteroid mining, business leaders are selling a future in which materials plucked from space rocks make up for Earth’s shortfalls and support a thriving civilization. Everyone is rich, all are happy, and no one wants for anything. O pioneers! We are them! OK, fine, that’s an</w:t>
      </w:r>
      <w:r w:rsidRPr="001F1335">
        <w:t xml:space="preserve"> exaggeration. But the toned-down version of </w:t>
      </w:r>
      <w:r w:rsidRPr="001F1335">
        <w:rPr>
          <w:b/>
          <w:highlight w:val="yellow"/>
          <w:u w:val="single"/>
        </w:rPr>
        <w:t>asteroid mining’s prospects is still hyperreal</w:t>
      </w:r>
      <w:r w:rsidRPr="001F1335">
        <w:t xml:space="preserve">. "Our vision is to catalyze humanity's growth, both on and off the Earth," says Peter Diamandis, co-founder of mining company Planetary Resources, in a PR video. A graphical spacecraft, presumably future-theirs, flies away from our planet while he speaks. "At the end, the entire human race will be the beneficiary, as we expand our reach beyond the Earth, into the solar system," he continues. But </w:t>
      </w:r>
      <w:r w:rsidRPr="001F1335">
        <w:rPr>
          <w:b/>
          <w:highlight w:val="yellow"/>
          <w:u w:val="single"/>
        </w:rPr>
        <w:t>traveling the road to space-based industry will require giant leaps</w:t>
      </w:r>
      <w:r w:rsidRPr="001F1335">
        <w:t xml:space="preserve">. </w:t>
      </w:r>
      <w:r w:rsidRPr="001F1335">
        <w:rPr>
          <w:sz w:val="16"/>
          <w:szCs w:val="16"/>
        </w:rPr>
        <w:t>Like picking the most lucrative asteroids—the ones with lots of water and precious metals—from far afield. And negotiating spacecraft near their complicated gravitational fields. To do that, companies will have to leave the comfy confines of Earth's orbit, where they currently do all their experimenting. In May, Planetary Resources raised $21 million of venture capital for an Earth-observation program called Ceres. Ten small satellites will fly low around the planet, taking twice-daily images of Earth in wavelengths ranging from mid-infrared to visible—images that will “benefit multiple industries including agriculture, oil &amp; gas, water quality, financial intelligence and forestry.” These satellites will, essentially, be prospecting Earth, using the same sensors Planetary Resources has developed to prospect asteroids. The utility, says president and CEO Chris Lewicki, is dual.</w:t>
      </w:r>
      <w:r w:rsidRPr="001F1335">
        <w:t xml:space="preserve"> “We are taking pictures of the Earth and using them not only to understand how our technology works but also to understand more about our planet,” he says. True enough, but it's also about the balance sheet: </w:t>
      </w:r>
      <w:r w:rsidRPr="001F1335">
        <w:rPr>
          <w:b/>
          <w:highlight w:val="yellow"/>
          <w:u w:val="single"/>
        </w:rPr>
        <w:t>Earth-facing spacecraft, as all that venture capital suggests, are big money</w:t>
      </w:r>
      <w:r w:rsidRPr="001F1335">
        <w:t xml:space="preserve">. </w:t>
      </w:r>
      <w:r w:rsidRPr="001F1335">
        <w:rPr>
          <w:sz w:val="16"/>
          <w:szCs w:val="16"/>
        </w:rPr>
        <w:t>Which is important for a company that has to continue existing until it can actually mine asteroids. The other big name in the industry, Deep Space Industries, is also in the Earth-observation business, kind of: It sells its spacecraft technologies to other companies, some of whom want to use them to peer down at our planet. Like HawkEye 360, a company that plans to monitor and map radio-wave broadcasts in near real-time. Deep Space Industries is the prime contractor developing and making the satellites that will become HawkEye's Pathfinder prototype. “Earth observation is kind of the hot thing in space right now,” says Meagan Crawford, Deep Space Industries' chief operating officer. “It’s where most of the value is being created.” But unlike Planetary Resources, Deep Space Industries isn’t planning its own world-watching missions, even if they plan to profit from others’. Their personal path to an asteroid is straighter: They hope to launch the prototype Prospector-X this year to see how its propulsion performs, how its avionics stand up to space radiation, and how its optical navigation system fares against obstacles. It will be in Earth orbit, but it’s not on the Earth-observation beat. It’s meant to show that the follow-on Prospector-1 will work—hopefully going to an asteroid by the end of the decade, the same timescale on which Deep Space is also working. “We think the best way to determine what these asteroids are really like is to go touch and feel and interact with one,” Crawford says. Becoming a prime prospector of Earth doesn’t quite translate to asteroids, as the two space-body types are quite different. For one, Earth is, like, right here</w:t>
      </w:r>
      <w:r w:rsidRPr="001F1335">
        <w:t xml:space="preserve">. </w:t>
      </w:r>
      <w:r w:rsidRPr="001F1335">
        <w:rPr>
          <w:b/>
          <w:highlight w:val="yellow"/>
          <w:u w:val="single"/>
        </w:rPr>
        <w:t>Asteroids are way out there, moving very fast. And that makes getting to know them hard.</w:t>
      </w:r>
      <w:r w:rsidRPr="001F1335">
        <w:rPr>
          <w:highlight w:val="yellow"/>
        </w:rPr>
        <w:t xml:space="preserve"> </w:t>
      </w:r>
      <w:r w:rsidRPr="001F1335">
        <w:rPr>
          <w:b/>
          <w:highlight w:val="yellow"/>
          <w:u w:val="single"/>
        </w:rPr>
        <w:t>The companies need to know about a specific rock's composition before embarking on a mining mission</w:t>
      </w:r>
      <w:r w:rsidRPr="001F1335">
        <w:t>—something they can't accomplish with the same sensors they are deploying in Earth orbit, the same ones they hope to use to get detailed information once they are actually close to an asteroid. Scientific missions specced to learn more about what asteroids are made of, like NASA's newly funded Lucy and Psyche, will help the companies get the knowledge they need to get power. But Crawford admits that "</w:t>
      </w:r>
      <w:r w:rsidRPr="001F1335">
        <w:rPr>
          <w:b/>
          <w:highlight w:val="yellow"/>
          <w:u w:val="single"/>
        </w:rPr>
        <w:t>the biggest missing piece for asteroid mining is scientific knowledge of target asteroids</w:t>
      </w:r>
      <w:r w:rsidRPr="001F1335">
        <w:rPr>
          <w:highlight w:val="yellow"/>
        </w:rPr>
        <w:t>.</w:t>
      </w:r>
      <w:r w:rsidRPr="001F1335">
        <w:t xml:space="preserve">" </w:t>
      </w:r>
      <w:r w:rsidRPr="001F1335">
        <w:rPr>
          <w:sz w:val="16"/>
          <w:szCs w:val="16"/>
        </w:rPr>
        <w:t xml:space="preserve">Asteroids’ specifics are still fuzzy. That’s why space agencies keep sending missions like Lucy and Psyche, as well as the already-launched OSIRIS-REx, Dawn, and Hayabusa to them: because we don’t know a super lot about their details, beyond predictive models based on broad categories. “We don’t have a lot of experience with the real characteristics of asteroids,” says Zoe Szajnfarber, who studies the dynamics of technological innovation at George Washington University. What if a company chose a target asteroid based on predictions, only to find, upon arrival, that it holds much less water and platinum than checkbooks and customers hoped? Too bad, so sad. </w:t>
      </w:r>
      <w:r w:rsidRPr="001F1335">
        <w:t>“</w:t>
      </w:r>
      <w:r w:rsidRPr="001F1335">
        <w:rPr>
          <w:b/>
          <w:highlight w:val="yellow"/>
          <w:u w:val="single"/>
        </w:rPr>
        <w:t>If you make the choice to go to the one asteroid, that’s where you’re going</w:t>
      </w:r>
      <w:r w:rsidRPr="001F1335">
        <w:t>,” says Szajnfarber. “</w:t>
      </w:r>
      <w:r w:rsidRPr="001F1335">
        <w:rPr>
          <w:b/>
          <w:highlight w:val="yellow"/>
          <w:u w:val="single"/>
        </w:rPr>
        <w:t>It’s almost impossible to have enough fuel to change your mind and go to a different one</w:t>
      </w:r>
      <w:r w:rsidRPr="001F1335">
        <w:rPr>
          <w:highlight w:val="yellow"/>
        </w:rPr>
        <w:t>.”</w:t>
      </w:r>
      <w:r w:rsidRPr="001F1335">
        <w:t xml:space="preserve"> Then, once you get there, </w:t>
      </w:r>
      <w:r w:rsidRPr="001F1335">
        <w:rPr>
          <w:b/>
          <w:highlight w:val="yellow"/>
          <w:u w:val="single"/>
        </w:rPr>
        <w:t>there’s the problem of gravity</w:t>
      </w:r>
      <w:r w:rsidRPr="001F1335">
        <w:rPr>
          <w:b/>
          <w:u w:val="single"/>
        </w:rPr>
        <w:t>.</w:t>
      </w:r>
      <w:r w:rsidRPr="001F1335">
        <w:t xml:space="preserve"> The companies' craft may master constellation- or formation-flying around our planet. But Earth, as globes have suggested for centuries, is basically a sphere. And its mass is pretty evenly distributed. Gravity is basically the same everywhere in a spacecraft’s orbit. Keeping spacecraft in line in such a boring gravitational field is “easy.” But have you seen pictures of </w:t>
      </w:r>
      <w:r w:rsidRPr="001F1335">
        <w:rPr>
          <w:b/>
          <w:highlight w:val="yellow"/>
          <w:u w:val="single"/>
        </w:rPr>
        <w:t>asteroids</w:t>
      </w:r>
      <w:r w:rsidRPr="001F1335">
        <w:t xml:space="preserve">? Those pockmarked potato colonies with weird peaks and valleys </w:t>
      </w:r>
      <w:r w:rsidRPr="001F1335">
        <w:rPr>
          <w:b/>
          <w:highlight w:val="yellow"/>
          <w:u w:val="single"/>
        </w:rPr>
        <w:t>have complicated gravity and composition</w:t>
      </w:r>
      <w:r w:rsidRPr="001F1335">
        <w:t xml:space="preserve">. </w:t>
      </w:r>
      <w:r w:rsidRPr="001F1335">
        <w:rPr>
          <w:sz w:val="16"/>
          <w:szCs w:val="16"/>
        </w:rPr>
        <w:t>The companies will have to climb over both these early obstacles before they get to even bigger ones: that part where they have to build robots that can mine and spacecraft that can bring the haul back into humanity’s reach. They can’t do any of it by planetary navel-gazing alone. But they are going to do planetary navel-gazing, whether under their own flags or customers’. That globe-centric system will at least make the companies money, which means they may be able to survive long enough to figure out how to do what they really want to do.</w:t>
      </w:r>
    </w:p>
    <w:p w14:paraId="1358C898" w14:textId="77777777" w:rsidR="001C6057" w:rsidRPr="001F1335" w:rsidRDefault="001C6057" w:rsidP="001C6057">
      <w:pPr>
        <w:pStyle w:val="Heading3"/>
        <w:rPr>
          <w:rFonts w:cstheme="majorHAnsi"/>
        </w:rPr>
      </w:pPr>
      <w:r w:rsidRPr="001F1335">
        <w:rPr>
          <w:rFonts w:cstheme="majorHAnsi"/>
        </w:rPr>
        <w:t>AT Space Colonization</w:t>
      </w:r>
    </w:p>
    <w:p w14:paraId="501425FE" w14:textId="77777777" w:rsidR="00C104A7" w:rsidRPr="001F1335" w:rsidRDefault="00C104A7" w:rsidP="00C104A7">
      <w:pPr>
        <w:pStyle w:val="Heading4"/>
        <w:rPr>
          <w:rFonts w:cstheme="majorHAnsi"/>
        </w:rPr>
      </w:pPr>
      <w:r w:rsidRPr="001F1335">
        <w:rPr>
          <w:rFonts w:cstheme="majorHAnsi"/>
        </w:rPr>
        <w:t>Space reproduction is impossible – radiation and microgravity</w:t>
      </w:r>
    </w:p>
    <w:p w14:paraId="300252A6" w14:textId="77777777" w:rsidR="00C104A7" w:rsidRPr="001F1335" w:rsidRDefault="00C104A7" w:rsidP="00C104A7">
      <w:pPr>
        <w:rPr>
          <w:rFonts w:cstheme="majorHAnsi"/>
          <w:b/>
          <w:sz w:val="26"/>
        </w:rPr>
      </w:pPr>
      <w:r w:rsidRPr="001F1335">
        <w:rPr>
          <w:rStyle w:val="Style13ptBold"/>
          <w:rFonts w:cstheme="majorHAnsi"/>
        </w:rPr>
        <w:t xml:space="preserve">Koerth-Baker 17 </w:t>
      </w:r>
      <w:r w:rsidRPr="001F1335">
        <w:rPr>
          <w:rFonts w:cstheme="majorHAnsi"/>
        </w:rPr>
        <w:t>(Maggie</w:t>
      </w:r>
      <w:r w:rsidR="00785E5E" w:rsidRPr="001F1335">
        <w:rPr>
          <w:rFonts w:cstheme="majorHAnsi"/>
        </w:rPr>
        <w:t xml:space="preserve"> Koerth-Baker</w:t>
      </w:r>
      <w:r w:rsidRPr="001F1335">
        <w:rPr>
          <w:rFonts w:cstheme="majorHAnsi"/>
        </w:rPr>
        <w:t>, citing multiple scientific studies, senior science writer for FiveThirtyEight, Council for the Advancement of Science Writing, Nieman-Berkman Fellow in journalism innovation at Harvard University</w:t>
      </w:r>
      <w:r w:rsidR="003B221C" w:rsidRPr="001F1335">
        <w:rPr>
          <w:rFonts w:cstheme="majorHAnsi"/>
        </w:rPr>
        <w:t xml:space="preserve">, </w:t>
      </w:r>
      <w:r w:rsidRPr="001F1335">
        <w:rPr>
          <w:rFonts w:cstheme="majorHAnsi"/>
        </w:rPr>
        <w:t>“Space Sex Is Serious Business: We’ve done almost no research into this area,</w:t>
      </w:r>
      <w:r w:rsidR="00905EBC" w:rsidRPr="001F1335">
        <w:rPr>
          <w:rFonts w:cstheme="majorHAnsi"/>
        </w:rPr>
        <w:t xml:space="preserve"> but it’s key to living on Mars,</w:t>
      </w:r>
      <w:r w:rsidRPr="001F1335">
        <w:rPr>
          <w:rFonts w:cstheme="majorHAnsi"/>
        </w:rPr>
        <w:t xml:space="preserve">” </w:t>
      </w:r>
      <w:r w:rsidR="00905EBC" w:rsidRPr="001F1335">
        <w:rPr>
          <w:rFonts w:cstheme="majorHAnsi"/>
        </w:rPr>
        <w:t xml:space="preserve">FiveThirtyEight, </w:t>
      </w:r>
      <w:hyperlink r:id="rId149" w:history="1">
        <w:r w:rsidRPr="001F1335">
          <w:rPr>
            <w:rStyle w:val="Hyperlink"/>
            <w:rFonts w:cstheme="majorHAnsi"/>
          </w:rPr>
          <w:t>http://fivethirtyeight.com/features/space-sex-is-serious-business/</w:t>
        </w:r>
      </w:hyperlink>
      <w:r w:rsidRPr="001F1335">
        <w:rPr>
          <w:rFonts w:cstheme="majorHAnsi"/>
        </w:rPr>
        <w:t xml:space="preserve">, accessed on 7/22/18, AB) </w:t>
      </w:r>
    </w:p>
    <w:p w14:paraId="642967D2" w14:textId="77777777" w:rsidR="00C104A7" w:rsidRPr="001F1335" w:rsidRDefault="00C104A7" w:rsidP="00C104A7">
      <w:pPr>
        <w:rPr>
          <w:rFonts w:cstheme="majorHAnsi"/>
          <w:u w:val="single"/>
        </w:rPr>
      </w:pPr>
      <w:r w:rsidRPr="001F1335">
        <w:rPr>
          <w:rStyle w:val="StyleUnderline"/>
          <w:rFonts w:cstheme="majorHAnsi"/>
        </w:rPr>
        <w:t xml:space="preserve">The </w:t>
      </w:r>
      <w:r w:rsidRPr="001F1335">
        <w:rPr>
          <w:rStyle w:val="Emphasis"/>
          <w:rFonts w:cstheme="majorHAnsi"/>
        </w:rPr>
        <w:t>data that has come out of this research is not altogether reassuring</w:t>
      </w:r>
      <w:r w:rsidRPr="001F1335">
        <w:rPr>
          <w:rFonts w:cstheme="majorHAnsi"/>
          <w:sz w:val="16"/>
        </w:rPr>
        <w:t xml:space="preserve">. </w:t>
      </w:r>
      <w:r w:rsidRPr="001F1335">
        <w:rPr>
          <w:rStyle w:val="StyleUnderline"/>
          <w:rFonts w:cstheme="majorHAnsi"/>
          <w:highlight w:val="yellow"/>
        </w:rPr>
        <w:t>Space travel can affect reproduction</w:t>
      </w:r>
      <w:r w:rsidRPr="001F1335">
        <w:rPr>
          <w:rStyle w:val="StyleUnderline"/>
          <w:rFonts w:cstheme="majorHAnsi"/>
        </w:rPr>
        <w:t xml:space="preserve"> in a couple of ways</w:t>
      </w:r>
      <w:r w:rsidRPr="001F1335">
        <w:rPr>
          <w:rFonts w:cstheme="majorHAnsi"/>
          <w:sz w:val="16"/>
        </w:rPr>
        <w:t xml:space="preserve">. </w:t>
      </w:r>
      <w:r w:rsidRPr="001F1335">
        <w:rPr>
          <w:rStyle w:val="StyleUnderline"/>
          <w:rFonts w:cstheme="majorHAnsi"/>
        </w:rPr>
        <w:t>First</w:t>
      </w:r>
      <w:r w:rsidRPr="001F1335">
        <w:rPr>
          <w:rFonts w:cstheme="majorHAnsi"/>
          <w:sz w:val="16"/>
        </w:rPr>
        <w:t xml:space="preserve">, most obviously, </w:t>
      </w:r>
      <w:r w:rsidRPr="001F1335">
        <w:rPr>
          <w:rStyle w:val="StyleUnderline"/>
          <w:rFonts w:cstheme="majorHAnsi"/>
        </w:rPr>
        <w:t>is the radiation</w:t>
      </w:r>
      <w:r w:rsidRPr="001F1335">
        <w:rPr>
          <w:rFonts w:cstheme="majorHAnsi"/>
          <w:sz w:val="16"/>
        </w:rPr>
        <w:t xml:space="preserve">. </w:t>
      </w:r>
      <w:r w:rsidRPr="001F1335">
        <w:rPr>
          <w:rStyle w:val="StyleUnderline"/>
          <w:rFonts w:cstheme="majorHAnsi"/>
        </w:rPr>
        <w:t xml:space="preserve">Space is full of subatomic particles moving very quickly. </w:t>
      </w:r>
      <w:r w:rsidRPr="001F1335">
        <w:rPr>
          <w:rStyle w:val="StyleUnderline"/>
          <w:rFonts w:cstheme="majorHAnsi"/>
          <w:highlight w:val="yellow"/>
        </w:rPr>
        <w:t>Those particles can slam into DNA</w:t>
      </w:r>
      <w:r w:rsidRPr="001F1335">
        <w:rPr>
          <w:rStyle w:val="StyleUnderline"/>
          <w:rFonts w:cstheme="majorHAnsi"/>
        </w:rPr>
        <w:t xml:space="preserve"> </w:t>
      </w:r>
      <w:r w:rsidRPr="001F1335">
        <w:rPr>
          <w:rFonts w:cstheme="majorHAnsi"/>
          <w:sz w:val="16"/>
        </w:rPr>
        <w:t xml:space="preserve">like a bowling ball laying down a sweet split. </w:t>
      </w:r>
      <w:r w:rsidRPr="001F1335">
        <w:rPr>
          <w:rStyle w:val="StyleUnderline"/>
          <w:rFonts w:cstheme="majorHAnsi"/>
          <w:highlight w:val="yellow"/>
        </w:rPr>
        <w:t>The damage they leave behind can alter genetic instructions</w:t>
      </w:r>
      <w:r w:rsidRPr="001F1335">
        <w:rPr>
          <w:rStyle w:val="StyleUnderline"/>
          <w:rFonts w:cstheme="majorHAnsi"/>
        </w:rPr>
        <w:t xml:space="preserve">, </w:t>
      </w:r>
      <w:r w:rsidRPr="001F1335">
        <w:rPr>
          <w:rStyle w:val="StyleUnderline"/>
          <w:rFonts w:cstheme="majorHAnsi"/>
          <w:highlight w:val="yellow"/>
        </w:rPr>
        <w:t>setting up a path</w:t>
      </w:r>
      <w:r w:rsidRPr="001F1335">
        <w:rPr>
          <w:rStyle w:val="StyleUnderline"/>
          <w:rFonts w:cstheme="majorHAnsi"/>
        </w:rPr>
        <w:t xml:space="preserve"> that leads </w:t>
      </w:r>
      <w:r w:rsidRPr="001F1335">
        <w:rPr>
          <w:rStyle w:val="StyleUnderline"/>
          <w:rFonts w:cstheme="majorHAnsi"/>
          <w:highlight w:val="yellow"/>
        </w:rPr>
        <w:t>to cancer, genetic mutations</w:t>
      </w:r>
      <w:r w:rsidRPr="001F1335">
        <w:rPr>
          <w:rStyle w:val="StyleUnderline"/>
          <w:rFonts w:cstheme="majorHAnsi"/>
        </w:rPr>
        <w:t xml:space="preserve"> that can be passed down to children, and other problems.</w:t>
      </w:r>
      <w:r w:rsidRPr="001F1335">
        <w:rPr>
          <w:rFonts w:cstheme="majorHAnsi"/>
          <w:sz w:val="16"/>
        </w:rPr>
        <w:t xml:space="preserve"> Life on Earth is protected from more than 99 percent of this radiation by our planet’s atmosphere and magnetic field. The magnetic field provides some protection in orbit as well. But </w:t>
      </w:r>
      <w:r w:rsidRPr="001F1335">
        <w:rPr>
          <w:rStyle w:val="StyleUnderline"/>
          <w:rFonts w:cstheme="majorHAnsi"/>
        </w:rPr>
        <w:t>the farther from Earth you go, the less you’re shielded</w:t>
      </w:r>
      <w:r w:rsidRPr="001F1335">
        <w:rPr>
          <w:rFonts w:cstheme="majorHAnsi"/>
          <w:sz w:val="16"/>
        </w:rPr>
        <w:t>. And “</w:t>
      </w:r>
      <w:r w:rsidRPr="001F1335">
        <w:rPr>
          <w:rStyle w:val="StyleUnderline"/>
          <w:rFonts w:cstheme="majorHAnsi"/>
          <w:highlight w:val="yellow"/>
        </w:rPr>
        <w:t xml:space="preserve">if you look at the list of </w:t>
      </w:r>
      <w:r w:rsidRPr="001F1335">
        <w:rPr>
          <w:rStyle w:val="Emphasis"/>
          <w:rFonts w:cstheme="majorHAnsi"/>
          <w:highlight w:val="yellow"/>
        </w:rPr>
        <w:t>organs sensitive to radiation damage</w:t>
      </w:r>
      <w:r w:rsidRPr="001F1335">
        <w:rPr>
          <w:rFonts w:cstheme="majorHAnsi"/>
          <w:sz w:val="16"/>
        </w:rPr>
        <w:t xml:space="preserve">, the gonads, </w:t>
      </w:r>
      <w:r w:rsidRPr="001F1335">
        <w:rPr>
          <w:rStyle w:val="Emphasis"/>
          <w:rFonts w:cstheme="majorHAnsi"/>
          <w:highlight w:val="yellow"/>
        </w:rPr>
        <w:t>the ovaries and testes</w:t>
      </w:r>
      <w:r w:rsidRPr="001F1335">
        <w:rPr>
          <w:rStyle w:val="StyleUnderline"/>
          <w:rFonts w:cstheme="majorHAnsi"/>
          <w:highlight w:val="yellow"/>
        </w:rPr>
        <w:t>, are always in the top</w:t>
      </w:r>
      <w:r w:rsidRPr="001F1335">
        <w:rPr>
          <w:rStyle w:val="StyleUnderline"/>
          <w:rFonts w:cstheme="majorHAnsi"/>
        </w:rPr>
        <w:t xml:space="preserve"> two or three</w:t>
      </w:r>
      <w:r w:rsidRPr="001F1335">
        <w:rPr>
          <w:rFonts w:cstheme="majorHAnsi"/>
          <w:sz w:val="16"/>
        </w:rPr>
        <w:t xml:space="preserve">,” said Joseph Tash, a professor at the University of Kansas Medical Center who has studied animal reproduction in space. </w:t>
      </w:r>
      <w:r w:rsidRPr="001F1335">
        <w:rPr>
          <w:rStyle w:val="Emphasis"/>
          <w:rFonts w:cstheme="majorHAnsi"/>
        </w:rPr>
        <w:t>Any trip to Mars would result in radiation exposures exceeding the current allowed limits for astronauts</w:t>
      </w:r>
      <w:r w:rsidRPr="001F1335">
        <w:rPr>
          <w:rFonts w:cstheme="majorHAnsi"/>
          <w:sz w:val="16"/>
        </w:rPr>
        <w:t xml:space="preserve">. </w:t>
      </w:r>
      <w:r w:rsidRPr="001F1335">
        <w:rPr>
          <w:rStyle w:val="StyleUnderline"/>
          <w:rFonts w:cstheme="majorHAnsi"/>
        </w:rPr>
        <w:t>The second source of danger is</w:t>
      </w:r>
      <w:r w:rsidRPr="001F1335">
        <w:rPr>
          <w:rFonts w:cstheme="majorHAnsi"/>
          <w:sz w:val="16"/>
        </w:rPr>
        <w:t xml:space="preserve"> less well-understood. </w:t>
      </w:r>
      <w:r w:rsidRPr="001F1335">
        <w:rPr>
          <w:rStyle w:val="StyleUnderline"/>
          <w:rFonts w:cstheme="majorHAnsi"/>
        </w:rPr>
        <w:t>Microgravity</w:t>
      </w:r>
      <w:r w:rsidRPr="001F1335">
        <w:rPr>
          <w:rFonts w:cstheme="majorHAnsi"/>
          <w:sz w:val="16"/>
        </w:rPr>
        <w:t xml:space="preserve"> — you know, the whole thing where astronauts float around the International Space Station like a Cirque du Soleil troupe with a penchant for polo shirts — seems to alter biology too. It’s well-known that astronauts lose muscle mass while in space. Your body gets weaker when it doesn’t have to bear its own weight every day. But the </w:t>
      </w:r>
      <w:r w:rsidRPr="001F1335">
        <w:rPr>
          <w:rStyle w:val="StyleUnderline"/>
          <w:rFonts w:cstheme="majorHAnsi"/>
          <w:highlight w:val="yellow"/>
        </w:rPr>
        <w:t>effects of microgravity are</w:t>
      </w:r>
      <w:r w:rsidRPr="001F1335">
        <w:rPr>
          <w:rFonts w:cstheme="majorHAnsi"/>
          <w:sz w:val="16"/>
        </w:rPr>
        <w:t xml:space="preserve"> weirder and more </w:t>
      </w:r>
      <w:r w:rsidRPr="001F1335">
        <w:rPr>
          <w:rStyle w:val="StyleUnderline"/>
          <w:rFonts w:cstheme="majorHAnsi"/>
          <w:highlight w:val="yellow"/>
        </w:rPr>
        <w:t>complex</w:t>
      </w:r>
      <w:r w:rsidRPr="001F1335">
        <w:rPr>
          <w:rFonts w:cstheme="majorHAnsi"/>
          <w:sz w:val="16"/>
        </w:rPr>
        <w:t xml:space="preserve"> than what can be addressed by a modified treadmill. Some of the </w:t>
      </w:r>
      <w:r w:rsidRPr="001F1335">
        <w:rPr>
          <w:rStyle w:val="Emphasis"/>
          <w:rFonts w:cstheme="majorHAnsi"/>
          <w:highlight w:val="yellow"/>
        </w:rPr>
        <w:t>female mice</w:t>
      </w:r>
      <w:r w:rsidRPr="001F1335">
        <w:rPr>
          <w:rFonts w:cstheme="majorHAnsi"/>
          <w:sz w:val="16"/>
        </w:rPr>
        <w:t xml:space="preserve"> that traveled to the space station in 2010 and 2011 </w:t>
      </w:r>
      <w:r w:rsidRPr="001F1335">
        <w:rPr>
          <w:rStyle w:val="Emphasis"/>
          <w:rFonts w:cstheme="majorHAnsi"/>
          <w:highlight w:val="yellow"/>
        </w:rPr>
        <w:t>stopped ovulating</w:t>
      </w:r>
      <w:r w:rsidRPr="001F1335">
        <w:rPr>
          <w:rStyle w:val="StyleUnderline"/>
          <w:rFonts w:cstheme="majorHAnsi"/>
        </w:rPr>
        <w:t>, and others lost their corpus luteum, an important structure that forms in the ovary after the release of an egg. The corpus luteum is responsible for producing hormones that maintain a pregnancy until the placenta can grow enough to do that job itself</w:t>
      </w:r>
      <w:r w:rsidRPr="001F1335">
        <w:rPr>
          <w:rFonts w:cstheme="majorHAnsi"/>
          <w:sz w:val="16"/>
        </w:rPr>
        <w:t xml:space="preserve">. Without it, you might get pregnant, but the pregnancy would be unlikely to stick. </w:t>
      </w:r>
      <w:r w:rsidRPr="001F1335">
        <w:rPr>
          <w:rStyle w:val="StyleUnderline"/>
          <w:rFonts w:cstheme="majorHAnsi"/>
        </w:rPr>
        <w:t>This connects to data from older experiments</w:t>
      </w:r>
      <w:r w:rsidRPr="001F1335">
        <w:rPr>
          <w:rFonts w:cstheme="majorHAnsi"/>
          <w:sz w:val="16"/>
        </w:rPr>
        <w:t xml:space="preserve">. Back in 1979, Russian scientists launched a satellite carrying male and female rats and gave them the opportunity to mingle beginning a couple of days into their 18-day trip. The experiment didn’t result in any babies. Two rats had apparently gotten pregnant, but both miscarried. </w:t>
      </w:r>
      <w:r w:rsidRPr="001F1335">
        <w:rPr>
          <w:rStyle w:val="Emphasis"/>
          <w:rFonts w:cstheme="majorHAnsi"/>
          <w:highlight w:val="yellow"/>
        </w:rPr>
        <w:t>There’s consistent evidence that microgravity affects hormone levels in both males and females</w:t>
      </w:r>
      <w:r w:rsidRPr="001F1335">
        <w:rPr>
          <w:rFonts w:cstheme="majorHAnsi"/>
          <w:sz w:val="16"/>
        </w:rPr>
        <w:t xml:space="preserve">, Tash said. It’s possible those </w:t>
      </w:r>
      <w:r w:rsidRPr="001F1335">
        <w:rPr>
          <w:rStyle w:val="StyleUnderline"/>
          <w:rFonts w:cstheme="majorHAnsi"/>
        </w:rPr>
        <w:t>rats had estrogen levels so low that most of them weren’t even interested in mating</w:t>
      </w:r>
      <w:r w:rsidRPr="001F1335">
        <w:rPr>
          <w:rFonts w:cstheme="majorHAnsi"/>
          <w:sz w:val="16"/>
        </w:rPr>
        <w:t xml:space="preserve">. These effects persist after the animals return to Earth, but things eventually reset after they spend enough time in normal gravity. </w:t>
      </w:r>
      <w:r w:rsidRPr="001F1335">
        <w:rPr>
          <w:rStyle w:val="Emphasis"/>
          <w:rFonts w:cstheme="majorHAnsi"/>
          <w:highlight w:val="yellow"/>
        </w:rPr>
        <w:t>Mars’s surface doesn’t have normal gravity, however. It’s about 38 percent of the gravity of Earth</w:t>
      </w:r>
      <w:r w:rsidRPr="001F1335">
        <w:rPr>
          <w:rFonts w:cstheme="majorHAnsi"/>
          <w:sz w:val="16"/>
        </w:rPr>
        <w:t xml:space="preserve">. And we don’t know if that’s enough to reverse the effects. We also don’t know whether humans experience these same effects. We only have a very small sample of female astronauts to begin with — as of 2015, only 11 percent of people who have gone to space have been female. These women are also typically in their late 30s when they first go to space, and most of them choose to take hormonal birth control to stop menstruating while they’re there. It would be very difficult to statistically separate the impact of microgravity on their hormones and fertility from the impacts of their age and medications. As for men, there’s evidence that both pilots and astronauts who spend time in altered gravity father more female than male babies. But again, these trends give rise to more questions than answers. </w:t>
      </w:r>
      <w:r w:rsidRPr="001F1335">
        <w:rPr>
          <w:rStyle w:val="Emphasis"/>
          <w:rFonts w:cstheme="majorHAnsi"/>
          <w:highlight w:val="yellow"/>
        </w:rPr>
        <w:t>Microgravity has been implicated in changing sperm production and behavior</w:t>
      </w:r>
      <w:r w:rsidRPr="001F1335">
        <w:rPr>
          <w:rFonts w:cstheme="majorHAnsi"/>
          <w:sz w:val="16"/>
          <w:highlight w:val="yellow"/>
        </w:rPr>
        <w:t xml:space="preserve">. </w:t>
      </w:r>
      <w:r w:rsidRPr="001F1335">
        <w:rPr>
          <w:rStyle w:val="Emphasis"/>
          <w:rFonts w:cstheme="majorHAnsi"/>
          <w:highlight w:val="yellow"/>
        </w:rPr>
        <w:t>It could alter fetal development, particularly the vestibular system</w:t>
      </w:r>
      <w:r w:rsidRPr="001F1335">
        <w:rPr>
          <w:rFonts w:cstheme="majorHAnsi"/>
          <w:sz w:val="16"/>
        </w:rPr>
        <w:t xml:space="preserve">, which helps you maintain your balance when you walk. Rats who go into labor shortly after returning from space have almost twice as many contractions as rats who never left Earth. Tash told me that researchers are only on the cusp of beginning to understand why microgravity can alter the body in the ways it apparently does. The basic takeaway, according to him and to Virginia Wotring, professor at Baylor University’s Center for Space Medicine, is that </w:t>
      </w:r>
      <w:r w:rsidRPr="001F1335">
        <w:rPr>
          <w:rStyle w:val="StyleUnderline"/>
          <w:rFonts w:cstheme="majorHAnsi"/>
        </w:rPr>
        <w:t>we don’t know much. But what we do know should give us pause.</w:t>
      </w:r>
    </w:p>
    <w:p w14:paraId="2380C200" w14:textId="77777777" w:rsidR="001C6057" w:rsidRPr="001F1335" w:rsidRDefault="001C6057" w:rsidP="001C6057">
      <w:pPr>
        <w:pStyle w:val="Heading3"/>
        <w:rPr>
          <w:rFonts w:cstheme="majorHAnsi"/>
        </w:rPr>
      </w:pPr>
      <w:r w:rsidRPr="001F1335">
        <w:rPr>
          <w:rFonts w:cstheme="majorHAnsi"/>
        </w:rPr>
        <w:t>AT Bees</w:t>
      </w:r>
    </w:p>
    <w:p w14:paraId="1D9F4442" w14:textId="77777777" w:rsidR="009B513A" w:rsidRPr="001F1335" w:rsidRDefault="009B513A" w:rsidP="009B513A">
      <w:pPr>
        <w:pStyle w:val="Heading4"/>
        <w:rPr>
          <w:rFonts w:cstheme="majorHAnsi"/>
        </w:rPr>
      </w:pPr>
      <w:r w:rsidRPr="001F1335">
        <w:rPr>
          <w:rFonts w:cstheme="majorHAnsi"/>
        </w:rPr>
        <w:t>Bee populations are stable—there is no risk of extinction.</w:t>
      </w:r>
    </w:p>
    <w:p w14:paraId="020A4BAE" w14:textId="77777777" w:rsidR="009B513A" w:rsidRPr="001F1335" w:rsidRDefault="009B513A" w:rsidP="009B513A">
      <w:pPr>
        <w:rPr>
          <w:rFonts w:cstheme="majorHAnsi"/>
        </w:rPr>
      </w:pPr>
      <w:r w:rsidRPr="001F1335">
        <w:rPr>
          <w:rStyle w:val="Style13ptBold"/>
          <w:rFonts w:cstheme="majorHAnsi"/>
        </w:rPr>
        <w:t>Miller 16</w:t>
      </w:r>
      <w:r w:rsidRPr="001F1335">
        <w:rPr>
          <w:rFonts w:cstheme="majorHAnsi"/>
        </w:rPr>
        <w:t xml:space="preserve"> (Matt Miller, veterinary student and science writer for Slate, "The Bees Are All Right", July 29</w:t>
      </w:r>
      <w:r w:rsidRPr="001F1335">
        <w:rPr>
          <w:rFonts w:cstheme="majorHAnsi"/>
          <w:vertAlign w:val="superscript"/>
        </w:rPr>
        <w:t>th</w:t>
      </w:r>
      <w:r w:rsidRPr="001F1335">
        <w:rPr>
          <w:rFonts w:cstheme="majorHAnsi"/>
        </w:rPr>
        <w:t>, Slate Magazine, http://www.slate.com/articles/health_and_science/science/2016/07/colony_collapse_disorder_is_no_longer_the_existential_threat_to_honeybees.html, accessed on 7/22/18, AB)</w:t>
      </w:r>
    </w:p>
    <w:p w14:paraId="6006126C" w14:textId="77777777" w:rsidR="009B513A" w:rsidRPr="001F1335" w:rsidRDefault="009B513A" w:rsidP="009B513A">
      <w:pPr>
        <w:rPr>
          <w:rStyle w:val="StyleUnderline"/>
          <w:rFonts w:cstheme="majorHAnsi"/>
        </w:rPr>
      </w:pPr>
      <w:r w:rsidRPr="001F1335">
        <w:rPr>
          <w:rFonts w:cstheme="majorHAnsi"/>
          <w:sz w:val="14"/>
        </w:rPr>
        <w:t xml:space="preserve">Ask people on the street if they’re aware of this great bee die-off, and if they’re regular users of the internet, odds are they’ll say yes. When the Broncos won the Super Bowl in 2015, a bee-collapse meme was born thanks to a tweeted video of Eli Manning captioned “when ur brother wins the super bowl but then u remember that bees are dying globally at an alarming rate” By that summer, tweets that follow the formula “when you’re [doing fun activity x], but then you remember that bees are dying globally at an alarming rate” were approaching ubiquity. It may not be the Ice Bucket Challenge, but even minor environmental awareness is good, right? Actually, in this case, it may not be necessary. That’s because </w:t>
      </w:r>
      <w:r w:rsidRPr="001F1335">
        <w:rPr>
          <w:rStyle w:val="StyleUnderline"/>
          <w:rFonts w:cstheme="majorHAnsi"/>
        </w:rPr>
        <w:t xml:space="preserve">honeybee populations are not in decline. They haven’t been for a few years now. In fact, </w:t>
      </w:r>
      <w:r w:rsidRPr="001F1335">
        <w:rPr>
          <w:rStyle w:val="Emphasis"/>
          <w:rFonts w:cstheme="majorHAnsi"/>
        </w:rPr>
        <w:t xml:space="preserve">many </w:t>
      </w:r>
      <w:r w:rsidRPr="001F1335">
        <w:rPr>
          <w:rStyle w:val="Emphasis"/>
          <w:rFonts w:cstheme="majorHAnsi"/>
          <w:highlight w:val="yellow"/>
        </w:rPr>
        <w:t>experts believe that honeybees are not in any imminent danger of extinction</w:t>
      </w:r>
      <w:r w:rsidRPr="001F1335">
        <w:rPr>
          <w:rStyle w:val="Emphasis"/>
          <w:rFonts w:cstheme="majorHAnsi"/>
        </w:rPr>
        <w:t xml:space="preserve">. </w:t>
      </w:r>
      <w:r w:rsidRPr="001F1335">
        <w:rPr>
          <w:rFonts w:cstheme="majorHAnsi"/>
          <w:sz w:val="14"/>
        </w:rPr>
        <w:t xml:space="preserve">So why do we think they are? Ten years ago, a man named Dave Hackenberg discovered that bees were disappearing. Not dying, just disappearing. Unlike previous plagues where whole colonies could be wiped out, leaving a pile of bee bodies on the floors of the hives, this new wave of affliction was rendering hives completely empty, with no bodies for pathologists to examine, leading some bloggers to dub the phenomenon “the bee rapture.” In the past decade, research has found that a new class of pesticides, neonicotinoids, increases the honeybees’ susceptibility to a specific parasite—the varroa mite (these mites have been around since the 1980s but weren’t known to cause any serious problems until the bees started disappearing). Alone, neither factor poses a species-level threat to honeybees, but the combination of the two led to the catastrophe that ultimately came to be known as colony collapse disorder. The strange thing is that no one knows exactly how the interaction of bad pesticides and this parasite caused bee colonies to collapse. Some researchers have argued that the pesticides make the queen more susceptible to varroa mite, which kills her reproductive capabilities and causes other members of the hive to give up and depart for greener pastures, so to speak. Others think it’s that the neonicotinoids cause a disruption in the homing mechanisms of the honeybees that prevents them from navigating back home, though it’s unclear how the mites play a role. In both cases, the result is the same: an empty hive. </w:t>
      </w:r>
      <w:r w:rsidRPr="001F1335">
        <w:rPr>
          <w:rFonts w:cstheme="majorHAnsi"/>
          <w:sz w:val="14"/>
          <w:highlight w:val="yellow"/>
        </w:rPr>
        <w:t>“</w:t>
      </w:r>
      <w:r w:rsidRPr="001F1335">
        <w:rPr>
          <w:rStyle w:val="Emphasis"/>
          <w:rFonts w:cstheme="majorHAnsi"/>
          <w:highlight w:val="yellow"/>
        </w:rPr>
        <w:t>CCD was a real problem, probably six or seven years ago</w:t>
      </w:r>
      <w:r w:rsidRPr="001F1335">
        <w:rPr>
          <w:rFonts w:cstheme="majorHAnsi"/>
          <w:sz w:val="14"/>
        </w:rPr>
        <w:t xml:space="preserve">,” says Jeff Pettis, an entomologist whose research played a major role in uncovering the causes of CCD. </w:t>
      </w:r>
      <w:r w:rsidRPr="001F1335">
        <w:rPr>
          <w:rStyle w:val="StyleUnderline"/>
          <w:rFonts w:cstheme="majorHAnsi"/>
        </w:rPr>
        <w:t xml:space="preserve">He adds that in the past three to five years, though, researchers in his field have as not seen much CCD and that globally honeybee populations are not in decline. </w:t>
      </w:r>
      <w:r w:rsidRPr="001F1335">
        <w:rPr>
          <w:rFonts w:cstheme="majorHAnsi"/>
          <w:sz w:val="14"/>
        </w:rPr>
        <w:t xml:space="preserve">The reasons for this apparently miraculous departure from the fast-track toward extinction are not hard to understand, now that research has borne out the causes. First, </w:t>
      </w:r>
      <w:r w:rsidRPr="001F1335">
        <w:rPr>
          <w:rStyle w:val="StyleUnderline"/>
          <w:rFonts w:cstheme="majorHAnsi"/>
          <w:highlight w:val="yellow"/>
        </w:rPr>
        <w:t>both the U.S. and several European countries have passed regulations that restricts the use of pesticides and fungicides that are suspected to have played a role in CCD</w:t>
      </w:r>
      <w:r w:rsidRPr="001F1335">
        <w:rPr>
          <w:rStyle w:val="StyleUnderline"/>
          <w:rFonts w:cstheme="majorHAnsi"/>
        </w:rPr>
        <w:t xml:space="preserve"> to begin with. </w:t>
      </w:r>
      <w:r w:rsidRPr="001F1335">
        <w:rPr>
          <w:rFonts w:cstheme="majorHAnsi"/>
          <w:sz w:val="14"/>
        </w:rPr>
        <w:t xml:space="preserve">The second </w:t>
      </w:r>
      <w:r w:rsidRPr="001F1335">
        <w:rPr>
          <w:rStyle w:val="StyleUnderline"/>
          <w:rFonts w:cstheme="majorHAnsi"/>
        </w:rPr>
        <w:t>reason there’s no longer an immediate threat of extinction is that bees aren’t, say, giant pandas, an animal that is actually, seriously endangered</w:t>
      </w:r>
      <w:r w:rsidRPr="001F1335">
        <w:rPr>
          <w:rFonts w:cstheme="majorHAnsi"/>
          <w:sz w:val="14"/>
        </w:rPr>
        <w:t>. That is to say</w:t>
      </w:r>
      <w:r w:rsidRPr="001F1335">
        <w:rPr>
          <w:rStyle w:val="Emphasis"/>
          <w:rFonts w:cstheme="majorHAnsi"/>
        </w:rPr>
        <w:t xml:space="preserve">, </w:t>
      </w:r>
      <w:r w:rsidRPr="001F1335">
        <w:rPr>
          <w:rStyle w:val="Emphasis"/>
          <w:rFonts w:cstheme="majorHAnsi"/>
          <w:highlight w:val="yellow"/>
        </w:rPr>
        <w:t>bees can recover their population numbers reasonably quickly</w:t>
      </w:r>
      <w:r w:rsidRPr="001F1335">
        <w:rPr>
          <w:rFonts w:cstheme="majorHAnsi"/>
          <w:sz w:val="14"/>
        </w:rPr>
        <w:t xml:space="preserve">. Compared with the once-a-year ovulatory habits of pandas, queen honeybees regularly lay 1,500 eggs per day, and if the conditions call for it, can up that figure to as many as 2,000 eggs per day or more. </w:t>
      </w:r>
      <w:r w:rsidRPr="001F1335">
        <w:rPr>
          <w:rStyle w:val="StyleUnderline"/>
          <w:rFonts w:cstheme="majorHAnsi"/>
        </w:rPr>
        <w:t>Even if honeybee keepers report losing as much 30 to 45 percent of their bees in a single year, this doesn’t actually mean the honeybee population will decline by that much</w:t>
      </w:r>
      <w:r w:rsidRPr="001F1335">
        <w:rPr>
          <w:rFonts w:cstheme="majorHAnsi"/>
          <w:sz w:val="14"/>
        </w:rPr>
        <w:t xml:space="preserve">. </w:t>
      </w:r>
      <w:r w:rsidRPr="001F1335">
        <w:rPr>
          <w:rStyle w:val="StyleUnderline"/>
          <w:rFonts w:cstheme="majorHAnsi"/>
        </w:rPr>
        <w:t>The beekeepers’ response will be to simply leverage the queens’ enormous reproductive abilities, which will quickly recoup those losses</w:t>
      </w:r>
      <w:r w:rsidRPr="001F1335">
        <w:rPr>
          <w:rFonts w:cstheme="majorHAnsi"/>
          <w:sz w:val="14"/>
        </w:rPr>
        <w:t xml:space="preserve">. So even though bees were disappearing in alarming ways and at alarming rates, </w:t>
      </w:r>
      <w:r w:rsidRPr="001F1335">
        <w:rPr>
          <w:rStyle w:val="StyleUnderline"/>
          <w:rFonts w:cstheme="majorHAnsi"/>
        </w:rPr>
        <w:t>their population never actually saw a significant decline</w:t>
      </w:r>
      <w:r w:rsidRPr="001F1335">
        <w:rPr>
          <w:rFonts w:cstheme="majorHAnsi"/>
          <w:sz w:val="14"/>
        </w:rPr>
        <w:t xml:space="preserve">. </w:t>
      </w:r>
      <w:r w:rsidRPr="001F1335">
        <w:rPr>
          <w:rStyle w:val="StyleUnderline"/>
          <w:rFonts w:cstheme="majorHAnsi"/>
        </w:rPr>
        <w:t>The number of honeybee colonies peaked in 1989, at 3.5 million colonies; in 2008, two years after CCD was first characterized</w:t>
      </w:r>
      <w:r w:rsidRPr="001F1335">
        <w:rPr>
          <w:rFonts w:cstheme="majorHAnsi"/>
          <w:sz w:val="14"/>
        </w:rPr>
        <w:t xml:space="preserve">, that number dipped to 2.4 million, the worst year for honeybee populations in recorded history. </w:t>
      </w:r>
      <w:r w:rsidRPr="001F1335">
        <w:rPr>
          <w:rStyle w:val="StyleUnderline"/>
          <w:rFonts w:cstheme="majorHAnsi"/>
        </w:rPr>
        <w:t>Since their lowest point, honeybee populations in the U.S. have climbed at a modest pace and now stand at 2.7 million colonies.</w:t>
      </w:r>
    </w:p>
    <w:p w14:paraId="63FDACA0" w14:textId="77777777" w:rsidR="001D6BBC" w:rsidRPr="001F1335" w:rsidRDefault="001D6BBC" w:rsidP="001D6BBC">
      <w:pPr>
        <w:pStyle w:val="Heading4"/>
        <w:rPr>
          <w:rFonts w:cstheme="majorHAnsi"/>
        </w:rPr>
      </w:pPr>
      <w:r w:rsidRPr="001F1335">
        <w:rPr>
          <w:rFonts w:cstheme="majorHAnsi"/>
        </w:rPr>
        <w:t xml:space="preserve">SQ solves—beekeepers. </w:t>
      </w:r>
    </w:p>
    <w:p w14:paraId="15D45C7B" w14:textId="77777777" w:rsidR="001D6BBC" w:rsidRPr="001F1335" w:rsidRDefault="001D6BBC" w:rsidP="001D6BBC">
      <w:pPr>
        <w:rPr>
          <w:rFonts w:cstheme="majorHAnsi"/>
        </w:rPr>
      </w:pPr>
      <w:r w:rsidRPr="001F1335">
        <w:rPr>
          <w:rStyle w:val="Style13ptBold"/>
          <w:rFonts w:cstheme="majorHAnsi"/>
        </w:rPr>
        <w:t>Anthony Watts 16</w:t>
      </w:r>
      <w:r w:rsidRPr="001F1335">
        <w:rPr>
          <w:rFonts w:cstheme="majorHAnsi"/>
        </w:rPr>
        <w:t xml:space="preserve"> (Anthony Watts, "Bee-pocaclypse called off, bees doing OK, global warming was never a cause", Watts Up With That?, Fbruary 27</w:t>
      </w:r>
      <w:r w:rsidRPr="001F1335">
        <w:rPr>
          <w:rFonts w:cstheme="majorHAnsi"/>
          <w:vertAlign w:val="superscript"/>
        </w:rPr>
        <w:t>th</w:t>
      </w:r>
      <w:r w:rsidRPr="001F1335">
        <w:rPr>
          <w:rFonts w:cstheme="majorHAnsi"/>
        </w:rPr>
        <w:t>, https://wattsupwiththat.com/2016/02/17/bee-pocaclypse-called-off-bees-doing-ok-global-warming-was-never-a-cause/, accessed on 7/22/18, AB)</w:t>
      </w:r>
    </w:p>
    <w:p w14:paraId="0EEC92CF" w14:textId="77777777" w:rsidR="001C6057" w:rsidRPr="001F1335" w:rsidRDefault="001D6BBC" w:rsidP="001C6057">
      <w:pPr>
        <w:rPr>
          <w:rFonts w:cstheme="majorHAnsi"/>
        </w:rPr>
      </w:pPr>
      <w:r w:rsidRPr="001F1335">
        <w:rPr>
          <w:rFonts w:cstheme="majorHAnsi"/>
          <w:sz w:val="16"/>
        </w:rPr>
        <w:t xml:space="preserve">Now in a new set of data from USDA, publicized in a story from the Washington Post today, it turns out </w:t>
      </w:r>
      <w:r w:rsidRPr="001F1335">
        <w:rPr>
          <w:rStyle w:val="StyleUnderline"/>
          <w:rFonts w:cstheme="majorHAnsi"/>
          <w:highlight w:val="yellow"/>
        </w:rPr>
        <w:t>bee colonies are now at a 20 year high, and that beekeepers have basically solved the problem on their own</w:t>
      </w:r>
      <w:r w:rsidRPr="001F1335">
        <w:rPr>
          <w:rStyle w:val="StyleUnderline"/>
          <w:rFonts w:cstheme="majorHAnsi"/>
        </w:rPr>
        <w:t xml:space="preserve">. </w:t>
      </w:r>
      <w:r w:rsidRPr="001F1335">
        <w:rPr>
          <w:rFonts w:cstheme="majorHAnsi"/>
          <w:sz w:val="16"/>
        </w:rPr>
        <w:t xml:space="preserve">Call off the bee-pocalypse: U.S. honeybee colonies hit a 20-year high The trouble all began in 2006 or so, when beekeepers first began noticing mysterious die-offs. It was soon christened “colony collapse disorder,” and has been responsible for the loss of 20 to 40 percent of managed honeybee colonies each winter over the past decade. The math says that if you lose 30 percent of your bee colonies every year for a few years, you rapidly end up with close to 0 colonies left. But get a load of this data on the number of active bee colonies in the U.S. since 1987. Pay particular attention to the period after 2006, when CCD was first documented. As you can see, </w:t>
      </w:r>
      <w:r w:rsidRPr="001F1335">
        <w:rPr>
          <w:rStyle w:val="StyleUnderline"/>
          <w:rFonts w:cstheme="majorHAnsi"/>
        </w:rPr>
        <w:t>the number of honeybee colonies has actually risen since 2006</w:t>
      </w:r>
      <w:r w:rsidRPr="001F1335">
        <w:rPr>
          <w:rFonts w:cstheme="majorHAnsi"/>
          <w:sz w:val="16"/>
        </w:rPr>
        <w:t xml:space="preserve">, from 2.4 million to 2.7 million in 2014, according to data tracked by the USDA. The 2014 numbers, which came out earlier this year, show that the number of managed colonies — that is, commercial honey-producing bee colonies managed by human beekeepers — is now the highest it’s been in 20 years. </w:t>
      </w:r>
      <w:r w:rsidRPr="001F1335">
        <w:rPr>
          <w:rStyle w:val="StyleUnderline"/>
          <w:rFonts w:cstheme="majorHAnsi"/>
        </w:rPr>
        <w:t xml:space="preserve">So if CCD is wiping out close to a third of all honeybee colonies a year, how are their numbers rising? One word: Beekeepers. </w:t>
      </w:r>
      <w:r w:rsidRPr="001F1335">
        <w:rPr>
          <w:rFonts w:cstheme="majorHAnsi"/>
          <w:sz w:val="16"/>
        </w:rPr>
        <w:t xml:space="preserve">A 2012 working paper by Randal R. Tucker and Walter N. Thurman, </w:t>
      </w:r>
      <w:r w:rsidRPr="001F1335">
        <w:rPr>
          <w:rStyle w:val="StyleUnderline"/>
          <w:rFonts w:cstheme="majorHAnsi"/>
        </w:rPr>
        <w:t>a pair of agricultural economists</w:t>
      </w:r>
      <w:r w:rsidRPr="001F1335">
        <w:rPr>
          <w:rFonts w:cstheme="majorHAnsi"/>
          <w:sz w:val="16"/>
        </w:rPr>
        <w:t xml:space="preserve">, explains that </w:t>
      </w:r>
      <w:r w:rsidRPr="001F1335">
        <w:rPr>
          <w:rStyle w:val="StyleUnderline"/>
          <w:rFonts w:cstheme="majorHAnsi"/>
          <w:highlight w:val="yellow"/>
        </w:rPr>
        <w:t>seasonal die-offs have always been a part of beekeeping</w:t>
      </w:r>
      <w:r w:rsidRPr="001F1335">
        <w:rPr>
          <w:rStyle w:val="StyleUnderline"/>
          <w:rFonts w:cstheme="majorHAnsi"/>
        </w:rPr>
        <w:t xml:space="preserve">: they report that before CCD, American beekeepers would typically lose 14 percent of their colonies a year, on average. So beekeepers have devised two main ways to replenish their stock. </w:t>
      </w:r>
      <w:r w:rsidRPr="001F1335">
        <w:rPr>
          <w:rStyle w:val="StyleUnderline"/>
          <w:rFonts w:cstheme="majorHAnsi"/>
          <w:highlight w:val="yellow"/>
        </w:rPr>
        <w:t>The first method involves splitting one healthy colony into two separate colonies</w:t>
      </w:r>
      <w:r w:rsidRPr="001F1335">
        <w:rPr>
          <w:rStyle w:val="StyleUnderline"/>
          <w:rFonts w:cstheme="majorHAnsi"/>
        </w:rPr>
        <w:t>: put half the bees into a new beehive, order them a new queen online</w:t>
      </w:r>
      <w:r w:rsidRPr="001F1335">
        <w:rPr>
          <w:rFonts w:cstheme="majorHAnsi"/>
          <w:sz w:val="16"/>
        </w:rPr>
        <w:t xml:space="preserve"> (retail price: $25 or so), and voila: two healthy hives. </w:t>
      </w:r>
      <w:r w:rsidRPr="001F1335">
        <w:rPr>
          <w:rStyle w:val="StyleUnderline"/>
          <w:rFonts w:cstheme="majorHAnsi"/>
          <w:highlight w:val="yellow"/>
        </w:rPr>
        <w:t>The other method involves simply buying a bunch of bees to replace the ones you lost</w:t>
      </w:r>
      <w:r w:rsidRPr="001F1335">
        <w:rPr>
          <w:rStyle w:val="StyleUnderline"/>
          <w:rFonts w:cstheme="majorHAnsi"/>
        </w:rPr>
        <w:t>.</w:t>
      </w:r>
      <w:r w:rsidRPr="001F1335">
        <w:rPr>
          <w:rFonts w:cstheme="majorHAnsi"/>
          <w:sz w:val="16"/>
        </w:rPr>
        <w:t xml:space="preserve"> You can buy 3 pounds of “packaged” bees, plus a queen, for about $100 or so. </w:t>
      </w:r>
      <w:r w:rsidRPr="001F1335">
        <w:rPr>
          <w:rStyle w:val="StyleUnderline"/>
          <w:rFonts w:cstheme="majorHAnsi"/>
        </w:rPr>
        <w:t xml:space="preserve">Beekeepers have been doing this sort of thing since the advent of commercial beekeeping. </w:t>
      </w:r>
      <w:r w:rsidRPr="001F1335">
        <w:rPr>
          <w:rFonts w:cstheme="majorHAnsi"/>
          <w:sz w:val="16"/>
        </w:rPr>
        <w:t>End of a crisis that never was. Case closed, and climate was never to blame.</w:t>
      </w:r>
    </w:p>
    <w:p w14:paraId="24C8C48D" w14:textId="77777777" w:rsidR="001E3D61" w:rsidRPr="001F1335" w:rsidRDefault="001E3D61" w:rsidP="001E3D61">
      <w:pPr>
        <w:pStyle w:val="Heading3"/>
        <w:rPr>
          <w:rFonts w:cstheme="majorHAnsi"/>
        </w:rPr>
      </w:pPr>
      <w:r w:rsidRPr="001F1335">
        <w:rPr>
          <w:rFonts w:cstheme="majorHAnsi"/>
        </w:rPr>
        <w:t>AT Disease</w:t>
      </w:r>
    </w:p>
    <w:p w14:paraId="45291549" w14:textId="77777777" w:rsidR="000D5CC5" w:rsidRPr="001F1335" w:rsidRDefault="000D5CC5" w:rsidP="000D5CC5">
      <w:pPr>
        <w:pStyle w:val="Heading4"/>
        <w:rPr>
          <w:rFonts w:cstheme="majorHAnsi"/>
        </w:rPr>
      </w:pPr>
      <w:r w:rsidRPr="001F1335">
        <w:rPr>
          <w:rFonts w:cstheme="majorHAnsi"/>
        </w:rPr>
        <w:t>Diseases won’t escalate and there’s no impact</w:t>
      </w:r>
    </w:p>
    <w:p w14:paraId="542276F9" w14:textId="77777777" w:rsidR="000D5CC5" w:rsidRPr="001F1335" w:rsidRDefault="000D5CC5" w:rsidP="000D5CC5">
      <w:pPr>
        <w:rPr>
          <w:rFonts w:cstheme="majorHAnsi"/>
        </w:rPr>
      </w:pPr>
      <w:r w:rsidRPr="001F1335">
        <w:rPr>
          <w:rStyle w:val="Style13ptBold"/>
          <w:rFonts w:cstheme="majorHAnsi"/>
        </w:rPr>
        <w:t>Adalja 16</w:t>
      </w:r>
      <w:r w:rsidRPr="001F1335">
        <w:rPr>
          <w:rFonts w:cstheme="majorHAnsi"/>
        </w:rPr>
        <w:t xml:space="preserve"> (Amesh, Senior Associate at the UPMC Center for Health Security, June 17th, “Why Hasn't Disease Wiped out the Human Race” </w:t>
      </w:r>
      <w:hyperlink r:id="rId150" w:history="1">
        <w:r w:rsidRPr="001F1335">
          <w:rPr>
            <w:rStyle w:val="Hyperlink"/>
            <w:rFonts w:cstheme="majorHAnsi"/>
          </w:rPr>
          <w:t>http://www.theatlantic.com/health/archive/2016/06/infectious-diseases-extinction/487514/</w:t>
        </w:r>
      </w:hyperlink>
      <w:r w:rsidRPr="001F1335">
        <w:rPr>
          <w:rFonts w:cstheme="majorHAnsi"/>
        </w:rPr>
        <w:t>, accessed 7/22/18, AB)</w:t>
      </w:r>
    </w:p>
    <w:p w14:paraId="493B060C" w14:textId="77777777" w:rsidR="001E3D61" w:rsidRPr="001F1335" w:rsidRDefault="000D5CC5" w:rsidP="001E3D61">
      <w:pPr>
        <w:rPr>
          <w:rFonts w:cstheme="majorHAnsi"/>
          <w:b/>
          <w:u w:val="single"/>
        </w:rPr>
      </w:pPr>
      <w:r w:rsidRPr="001F1335">
        <w:rPr>
          <w:rFonts w:cstheme="majorHAnsi"/>
          <w:sz w:val="14"/>
        </w:rPr>
        <w:t xml:space="preserve">In other words, no, I wasn’t worried—and not because I have a rosy outlook on infectious diseases. I’m well-aware of the damage these diseases are causing around the world: </w:t>
      </w:r>
      <w:r w:rsidRPr="001F1335">
        <w:rPr>
          <w:rStyle w:val="StyleUnderline"/>
          <w:rFonts w:cstheme="majorHAnsi"/>
        </w:rPr>
        <w:t>HIV, malaria, tuberculosis; the influenza pandemic that took the world by surprise in 2009; the anti-vaccine movement bumping cases of measles to an all-time post-vaccine-era high; antibiotic-resistant bacteria threatening to collapse the entire structure of modern medicine</w:t>
      </w:r>
      <w:r w:rsidRPr="001F1335">
        <w:rPr>
          <w:rFonts w:cstheme="majorHAnsi"/>
          <w:sz w:val="14"/>
        </w:rPr>
        <w:t xml:space="preserve">—all these, like Ebola, are continuously placing an enormous number of lives at risk. But when </w:t>
      </w:r>
      <w:r w:rsidRPr="001F1335">
        <w:rPr>
          <w:rStyle w:val="StyleUnderline"/>
          <w:rFonts w:cstheme="majorHAnsi"/>
        </w:rPr>
        <w:t>people ask</w:t>
      </w:r>
      <w:r w:rsidRPr="001F1335">
        <w:rPr>
          <w:rFonts w:cstheme="majorHAnsi"/>
          <w:sz w:val="14"/>
        </w:rPr>
        <w:t xml:space="preserve"> me if I’m worried </w:t>
      </w:r>
      <w:r w:rsidRPr="001F1335">
        <w:rPr>
          <w:rStyle w:val="StyleUnderline"/>
          <w:rFonts w:cstheme="majorHAnsi"/>
        </w:rPr>
        <w:t xml:space="preserve">about infectious diseases, they’re often not asking about the threat to human lives; they’re asking about the threat to human life. </w:t>
      </w:r>
      <w:r w:rsidRPr="001F1335">
        <w:rPr>
          <w:rStyle w:val="StyleUnderline"/>
          <w:rFonts w:cstheme="majorHAnsi"/>
          <w:highlight w:val="yellow"/>
        </w:rPr>
        <w:t>With each outbreak of</w:t>
      </w:r>
      <w:r w:rsidRPr="001F1335">
        <w:rPr>
          <w:rFonts w:cstheme="majorHAnsi"/>
          <w:sz w:val="14"/>
        </w:rPr>
        <w:t xml:space="preserve"> a </w:t>
      </w:r>
      <w:r w:rsidRPr="001F1335">
        <w:rPr>
          <w:rStyle w:val="Emphasis"/>
          <w:rFonts w:cstheme="majorHAnsi"/>
          <w:highlight w:val="yellow"/>
        </w:rPr>
        <w:t xml:space="preserve">headline-grabbing </w:t>
      </w:r>
      <w:r w:rsidRPr="001F1335">
        <w:rPr>
          <w:rStyle w:val="StyleUnderline"/>
          <w:rFonts w:cstheme="majorHAnsi"/>
          <w:highlight w:val="yellow"/>
        </w:rPr>
        <w:t>emerging infectious disease comes a fear of extinction</w:t>
      </w:r>
      <w:r w:rsidRPr="001F1335">
        <w:rPr>
          <w:rFonts w:cstheme="majorHAnsi"/>
          <w:sz w:val="14"/>
        </w:rPr>
        <w:t xml:space="preserve"> itself. </w:t>
      </w:r>
      <w:r w:rsidRPr="001F1335">
        <w:rPr>
          <w:rStyle w:val="StyleUnderline"/>
          <w:rFonts w:cstheme="majorHAnsi"/>
        </w:rPr>
        <w:t>The fear envisions a large proportion of humans succumbing to infection,</w:t>
      </w:r>
      <w:r w:rsidRPr="001F1335">
        <w:rPr>
          <w:rFonts w:cstheme="majorHAnsi"/>
          <w:sz w:val="14"/>
        </w:rPr>
        <w:t xml:space="preserve"> leaving no survivors or so few that the species can’t be sustained. </w:t>
      </w:r>
      <w:r w:rsidRPr="001F1335">
        <w:rPr>
          <w:rStyle w:val="StyleUnderline"/>
          <w:rFonts w:cstheme="majorHAnsi"/>
        </w:rPr>
        <w:t>I’m not afraid of this apocalyptic scenario</w:t>
      </w:r>
      <w:r w:rsidRPr="001F1335">
        <w:rPr>
          <w:rFonts w:cstheme="majorHAnsi"/>
          <w:sz w:val="14"/>
        </w:rPr>
        <w:t xml:space="preserve">, but I do understand the impulse. </w:t>
      </w:r>
      <w:r w:rsidRPr="001F1335">
        <w:rPr>
          <w:rStyle w:val="StyleUnderline"/>
          <w:rFonts w:cstheme="majorHAnsi"/>
        </w:rPr>
        <w:t>Worry about the end is a quintessentially human trait. Thankfully, so is our resilience</w:t>
      </w:r>
      <w:r w:rsidRPr="001F1335">
        <w:rPr>
          <w:rFonts w:cstheme="majorHAnsi"/>
          <w:sz w:val="14"/>
        </w:rPr>
        <w:t>.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w:t>
      </w:r>
      <w:r w:rsidRPr="001F1335">
        <w:rPr>
          <w:rStyle w:val="StyleUnderline"/>
          <w:rFonts w:cstheme="majorHAnsi"/>
        </w:rPr>
        <w:t xml:space="preserve">, </w:t>
      </w:r>
      <w:r w:rsidRPr="001F1335">
        <w:rPr>
          <w:rStyle w:val="StyleUnderline"/>
          <w:rFonts w:cstheme="majorHAnsi"/>
          <w:highlight w:val="yellow"/>
        </w:rPr>
        <w:t>humanity continued to flourish</w:t>
      </w:r>
      <w:r w:rsidRPr="001F1335">
        <w:rPr>
          <w:rStyle w:val="StyleUnderline"/>
          <w:rFonts w:cstheme="majorHAnsi"/>
        </w:rPr>
        <w:t xml:space="preserve">. Our species’ recent explosion in lifespan is almost exclusively the result of the control of infectious diseases through </w:t>
      </w:r>
      <w:r w:rsidRPr="001F1335">
        <w:rPr>
          <w:rStyle w:val="StyleUnderline"/>
          <w:rFonts w:cstheme="majorHAnsi"/>
          <w:highlight w:val="yellow"/>
        </w:rPr>
        <w:t>sanitation, vaccination, and antimicrobial therapies</w:t>
      </w:r>
      <w:r w:rsidRPr="001F1335">
        <w:rPr>
          <w:rFonts w:cstheme="majorHAnsi"/>
          <w:sz w:val="14"/>
        </w:rPr>
        <w:t xml:space="preserve">. Only in the modern era, in which many infectious diseases have been </w:t>
      </w:r>
      <w:r w:rsidRPr="001F1335">
        <w:rPr>
          <w:rStyle w:val="StyleUnderline"/>
          <w:rFonts w:cstheme="majorHAnsi"/>
          <w:highlight w:val="yellow"/>
        </w:rPr>
        <w:t>tamed</w:t>
      </w:r>
      <w:r w:rsidRPr="001F1335">
        <w:rPr>
          <w:rFonts w:cstheme="majorHAnsi"/>
          <w:sz w:val="14"/>
        </w:rPr>
        <w:t xml:space="preserve"> in the industrial world, do people have the luxury of death from cancer, heart </w:t>
      </w:r>
      <w:r w:rsidRPr="001F1335">
        <w:rPr>
          <w:rStyle w:val="StyleUnderline"/>
          <w:rFonts w:cstheme="majorHAnsi"/>
          <w:highlight w:val="yellow"/>
        </w:rPr>
        <w:t>disease</w:t>
      </w:r>
      <w:r w:rsidRPr="001F1335">
        <w:rPr>
          <w:rFonts w:cstheme="majorHAnsi"/>
          <w:sz w:val="14"/>
        </w:rPr>
        <w:t xml:space="preserv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sidRPr="001F1335">
        <w:rPr>
          <w:rStyle w:val="StyleUnderline"/>
          <w:rFonts w:cstheme="majorHAnsi"/>
        </w:rPr>
        <w:t>any real-life</w:t>
      </w:r>
      <w:r w:rsidRPr="001F1335">
        <w:rPr>
          <w:rFonts w:cstheme="majorHAnsi"/>
          <w:sz w:val="14"/>
        </w:rPr>
        <w:t xml:space="preserve"> domestic </w:t>
      </w:r>
      <w:r w:rsidRPr="001F1335">
        <w:rPr>
          <w:rStyle w:val="StyleUnderline"/>
          <w:rFonts w:cstheme="majorHAnsi"/>
        </w:rPr>
        <w:t xml:space="preserve">microbe reaching an </w:t>
      </w:r>
      <w:r w:rsidRPr="001F1335">
        <w:rPr>
          <w:rStyle w:val="StyleUnderline"/>
          <w:rFonts w:cstheme="majorHAnsi"/>
          <w:highlight w:val="yellow"/>
        </w:rPr>
        <w:t>extinction</w:t>
      </w:r>
      <w:r w:rsidRPr="001F1335">
        <w:rPr>
          <w:rStyle w:val="StyleUnderline"/>
          <w:rFonts w:cstheme="majorHAnsi"/>
        </w:rPr>
        <w:t xml:space="preserve"> level of threat</w:t>
      </w:r>
      <w:r w:rsidRPr="001F1335">
        <w:rPr>
          <w:rFonts w:cstheme="majorHAnsi"/>
          <w:sz w:val="14"/>
        </w:rPr>
        <w:t xml:space="preserve"> probably </w:t>
      </w:r>
      <w:r w:rsidRPr="001F1335">
        <w:rPr>
          <w:rStyle w:val="StyleUnderline"/>
          <w:rFonts w:cstheme="majorHAnsi"/>
          <w:highlight w:val="yellow"/>
        </w:rPr>
        <w:t>is</w:t>
      </w:r>
      <w:r w:rsidRPr="001F1335">
        <w:rPr>
          <w:rStyle w:val="StyleUnderline"/>
          <w:rFonts w:cstheme="majorHAnsi"/>
        </w:rPr>
        <w:t xml:space="preserve"> just as </w:t>
      </w:r>
      <w:r w:rsidRPr="001F1335">
        <w:rPr>
          <w:rStyle w:val="StyleUnderline"/>
          <w:rFonts w:cstheme="majorHAnsi"/>
          <w:highlight w:val="yellow"/>
        </w:rPr>
        <w:t>unlikely</w:t>
      </w:r>
      <w:r w:rsidRPr="001F1335">
        <w:rPr>
          <w:rFonts w:cstheme="majorHAnsi"/>
          <w:sz w:val="14"/>
        </w:rPr>
        <w:t xml:space="preserve">. When humans began to focus their minds on the problems posed by infectious disease, human life ceased being nasty, brutish, and short. </w:t>
      </w:r>
      <w:r w:rsidRPr="001F1335">
        <w:rPr>
          <w:rStyle w:val="StyleUnderline"/>
          <w:rFonts w:cstheme="majorHAnsi"/>
          <w:highlight w:val="yellow"/>
        </w:rPr>
        <w:t xml:space="preserve">Any apocalyptic pathogen would need to </w:t>
      </w:r>
      <w:r w:rsidRPr="001F1335">
        <w:rPr>
          <w:rStyle w:val="StyleUnderline"/>
          <w:rFonts w:cstheme="majorHAnsi"/>
        </w:rPr>
        <w:t>possess a</w:t>
      </w:r>
      <w:r w:rsidRPr="001F1335">
        <w:rPr>
          <w:rFonts w:cstheme="majorHAnsi"/>
          <w:sz w:val="14"/>
        </w:rPr>
        <w:t xml:space="preserve"> very </w:t>
      </w:r>
      <w:r w:rsidRPr="001F1335">
        <w:rPr>
          <w:rStyle w:val="StyleUnderline"/>
          <w:rFonts w:cstheme="majorHAnsi"/>
        </w:rPr>
        <w:t>special combination of two attributes</w:t>
      </w:r>
      <w:r w:rsidRPr="001F1335">
        <w:rPr>
          <w:rFonts w:cstheme="majorHAnsi"/>
          <w:sz w:val="14"/>
        </w:rPr>
        <w:t xml:space="preserve">. First, </w:t>
      </w:r>
      <w:r w:rsidRPr="001F1335">
        <w:rPr>
          <w:rStyle w:val="StyleUnderline"/>
          <w:rFonts w:cstheme="majorHAnsi"/>
        </w:rPr>
        <w:t xml:space="preserve">it would have to </w:t>
      </w:r>
      <w:r w:rsidRPr="001F1335">
        <w:rPr>
          <w:rStyle w:val="StyleUnderline"/>
          <w:rFonts w:cstheme="majorHAnsi"/>
          <w:highlight w:val="yellow"/>
        </w:rPr>
        <w:t>be so unfamiliar that no</w:t>
      </w:r>
      <w:r w:rsidRPr="001F1335">
        <w:rPr>
          <w:rStyle w:val="StyleUnderline"/>
          <w:rFonts w:cstheme="majorHAnsi"/>
        </w:rPr>
        <w:t xml:space="preserve"> </w:t>
      </w:r>
      <w:r w:rsidRPr="001F1335">
        <w:rPr>
          <w:rFonts w:cstheme="majorHAnsi"/>
          <w:sz w:val="14"/>
        </w:rPr>
        <w:t>existing therapy or</w:t>
      </w:r>
      <w:r w:rsidRPr="001F1335">
        <w:rPr>
          <w:rStyle w:val="StyleUnderline"/>
          <w:rFonts w:cstheme="majorHAnsi"/>
        </w:rPr>
        <w:t xml:space="preserve"> </w:t>
      </w:r>
      <w:r w:rsidRPr="001F1335">
        <w:rPr>
          <w:rStyle w:val="StyleUnderline"/>
          <w:rFonts w:cstheme="majorHAnsi"/>
          <w:highlight w:val="yellow"/>
        </w:rPr>
        <w:t>vaccine could be applied</w:t>
      </w:r>
      <w:r w:rsidRPr="001F1335">
        <w:rPr>
          <w:rStyle w:val="StyleUnderline"/>
          <w:rFonts w:cstheme="majorHAnsi"/>
        </w:rPr>
        <w:t xml:space="preserve"> </w:t>
      </w:r>
      <w:r w:rsidRPr="001F1335">
        <w:rPr>
          <w:rFonts w:cstheme="majorHAnsi"/>
          <w:sz w:val="14"/>
        </w:rPr>
        <w:t xml:space="preserve">to it. Second, </w:t>
      </w:r>
      <w:r w:rsidRPr="001F1335">
        <w:rPr>
          <w:rStyle w:val="StyleUnderline"/>
          <w:rFonts w:cstheme="majorHAnsi"/>
          <w:highlight w:val="yellow"/>
        </w:rPr>
        <w:t>it would need to have a high and surreptitious transmissibility</w:t>
      </w:r>
      <w:r w:rsidRPr="001F1335">
        <w:rPr>
          <w:rStyle w:val="StyleUnderline"/>
          <w:rFonts w:cstheme="majorHAnsi"/>
        </w:rPr>
        <w:t xml:space="preserve"> </w:t>
      </w:r>
      <w:r w:rsidRPr="001F1335">
        <w:rPr>
          <w:rStyle w:val="StyleUnderline"/>
          <w:rFonts w:cstheme="majorHAnsi"/>
          <w:highlight w:val="yellow"/>
        </w:rPr>
        <w:t>before symptoms occur</w:t>
      </w:r>
      <w:r w:rsidRPr="001F1335">
        <w:rPr>
          <w:rFonts w:cstheme="majorHAnsi"/>
          <w:sz w:val="14"/>
        </w:rPr>
        <w:t xml:space="preserve">. The first is essential because </w:t>
      </w:r>
      <w:r w:rsidRPr="001F1335">
        <w:rPr>
          <w:rStyle w:val="StyleUnderline"/>
          <w:rFonts w:cstheme="majorHAnsi"/>
        </w:rPr>
        <w:t>any microbe from a known class of pathogens would, by definition, have family members that could serve as models for containment and countermeasures. The second would allow the hypothetical disease to spread without being detected by even the most astute clinicians.</w:t>
      </w:r>
      <w:r w:rsidRPr="001F1335">
        <w:rPr>
          <w:rFonts w:cstheme="majorHAnsi"/>
          <w:sz w:val="14"/>
        </w:rPr>
        <w:t xml:space="preserve"> </w:t>
      </w:r>
      <w:r w:rsidRPr="001F1335">
        <w:rPr>
          <w:rStyle w:val="StyleUnderline"/>
          <w:rFonts w:cstheme="majorHAnsi"/>
        </w:rPr>
        <w:t>The three infectious diseases most likely to be considered extinction-level threats</w:t>
      </w:r>
      <w:r w:rsidRPr="001F1335">
        <w:rPr>
          <w:rFonts w:cstheme="majorHAnsi"/>
          <w:sz w:val="14"/>
        </w:rPr>
        <w:t xml:space="preserve"> in the world today—</w:t>
      </w:r>
      <w:r w:rsidRPr="001F1335">
        <w:rPr>
          <w:rStyle w:val="StyleUnderline"/>
          <w:rFonts w:cstheme="majorHAnsi"/>
        </w:rPr>
        <w:t>influenza, HIV, and Ebola—don’t meet these two requirements</w:t>
      </w:r>
      <w:r w:rsidRPr="001F1335">
        <w:rPr>
          <w:rFonts w:cstheme="majorHAnsi"/>
          <w:sz w:val="14"/>
        </w:rPr>
        <w:t xml:space="preserve">. </w:t>
      </w:r>
      <w:r w:rsidRPr="001F1335">
        <w:rPr>
          <w:rStyle w:val="StyleUnderline"/>
          <w:rFonts w:cstheme="majorHAnsi"/>
        </w:rPr>
        <w:t>Influenza</w:t>
      </w:r>
      <w:r w:rsidRPr="001F1335">
        <w:rPr>
          <w:rFonts w:cstheme="majorHAnsi"/>
          <w:sz w:val="14"/>
        </w:rPr>
        <w:t xml:space="preserve">, for instance, despite its well-established ability to kill on a large scale, its contagiousness, and its unrivaled ability to shift and drift away from our vaccines, </w:t>
      </w:r>
      <w:r w:rsidRPr="001F1335">
        <w:rPr>
          <w:rStyle w:val="StyleUnderline"/>
          <w:rFonts w:cstheme="majorHAnsi"/>
        </w:rPr>
        <w:t>is still what I would call a “known unknown.”</w:t>
      </w:r>
      <w:r w:rsidRPr="001F1335">
        <w:rPr>
          <w:rFonts w:cstheme="majorHAnsi"/>
          <w:sz w:val="14"/>
        </w:rPr>
        <w:t xml:space="preserve"> While there are many mysteries about how new flu strains emerge, from at least the time of Hippocrates, </w:t>
      </w:r>
      <w:r w:rsidRPr="001F1335">
        <w:rPr>
          <w:rStyle w:val="StyleUnderline"/>
          <w:rFonts w:cstheme="majorHAnsi"/>
          <w:highlight w:val="yellow"/>
        </w:rPr>
        <w:t>humans have been attuned to its risk</w:t>
      </w:r>
      <w:r w:rsidRPr="001F1335">
        <w:rPr>
          <w:rStyle w:val="StyleUnderline"/>
          <w:rFonts w:cstheme="majorHAnsi"/>
        </w:rPr>
        <w:t xml:space="preserve">. </w:t>
      </w:r>
      <w:r w:rsidRPr="001F1335">
        <w:rPr>
          <w:rFonts w:cstheme="majorHAnsi"/>
          <w:sz w:val="14"/>
        </w:rPr>
        <w:t xml:space="preserve">And in the modern era, a full-fledged industry of influenza preparedness exists, with effective vaccine strategies and antiviral therapies. HIV, which has killed 39 million people over several decades, is similarly limited due to several factors. Most importantly, </w:t>
      </w:r>
      <w:r w:rsidRPr="001F1335">
        <w:rPr>
          <w:rStyle w:val="StyleUnderline"/>
          <w:rFonts w:cstheme="majorHAnsi"/>
        </w:rPr>
        <w:t xml:space="preserve">HIV’s dependency on </w:t>
      </w:r>
      <w:r w:rsidRPr="001F1335">
        <w:rPr>
          <w:rStyle w:val="StyleUnderline"/>
          <w:rFonts w:cstheme="majorHAnsi"/>
          <w:highlight w:val="yellow"/>
        </w:rPr>
        <w:t>blood and body fluid for transmission</w:t>
      </w:r>
      <w:r w:rsidRPr="001F1335">
        <w:rPr>
          <w:rStyle w:val="StyleUnderline"/>
          <w:rFonts w:cstheme="majorHAnsi"/>
        </w:rPr>
        <w:t xml:space="preserve"> (similar to Ebola) requires intimate human-to-human</w:t>
      </w:r>
      <w:r w:rsidRPr="001F1335">
        <w:rPr>
          <w:rFonts w:cstheme="majorHAnsi"/>
          <w:sz w:val="14"/>
        </w:rPr>
        <w:t xml:space="preserve"> contact, </w:t>
      </w:r>
      <w:r w:rsidRPr="001F1335">
        <w:rPr>
          <w:rStyle w:val="StyleUnderline"/>
          <w:rFonts w:cstheme="majorHAnsi"/>
        </w:rPr>
        <w:t xml:space="preserve">which </w:t>
      </w:r>
      <w:r w:rsidRPr="001F1335">
        <w:rPr>
          <w:rStyle w:val="StyleUnderline"/>
          <w:rFonts w:cstheme="majorHAnsi"/>
          <w:highlight w:val="yellow"/>
        </w:rPr>
        <w:t>limits contagion</w:t>
      </w:r>
      <w:r w:rsidRPr="001F1335">
        <w:rPr>
          <w:rStyle w:val="StyleUnderline"/>
          <w:rFonts w:cstheme="majorHAnsi"/>
        </w:rPr>
        <w:t>.</w:t>
      </w:r>
      <w:r w:rsidRPr="001F1335">
        <w:rPr>
          <w:rFonts w:cstheme="majorHAnsi"/>
          <w:sz w:val="14"/>
        </w:rPr>
        <w:t xml:space="preserve"> Highly potent antiviral therapy allows most people to live normally with the disease, and a substantial group of the population has genetic mutations that render them impervious to infection in the first place. Lastly, </w:t>
      </w:r>
      <w:r w:rsidRPr="001F1335">
        <w:rPr>
          <w:rStyle w:val="StyleUnderline"/>
          <w:rFonts w:cstheme="majorHAnsi"/>
          <w:highlight w:val="yellow"/>
        </w:rPr>
        <w:t>simple prevention strategies</w:t>
      </w:r>
      <w:r w:rsidRPr="001F1335">
        <w:rPr>
          <w:rFonts w:cstheme="majorHAnsi"/>
          <w:sz w:val="14"/>
        </w:rPr>
        <w:t xml:space="preserve"> such as needle exchange for injection drug users </w:t>
      </w:r>
      <w:r w:rsidRPr="001F1335">
        <w:rPr>
          <w:rStyle w:val="StyleUnderline"/>
          <w:rFonts w:cstheme="majorHAnsi"/>
          <w:highlight w:val="yellow"/>
        </w:rPr>
        <w:t>and barrier contraceptives</w:t>
      </w:r>
      <w:r w:rsidRPr="001F1335">
        <w:rPr>
          <w:rFonts w:cstheme="majorHAnsi"/>
          <w:sz w:val="14"/>
        </w:rPr>
        <w:t>—when available—can</w:t>
      </w:r>
      <w:r w:rsidRPr="001F1335">
        <w:rPr>
          <w:rStyle w:val="StyleUnderline"/>
          <w:rFonts w:cstheme="majorHAnsi"/>
        </w:rPr>
        <w:t xml:space="preserve"> </w:t>
      </w:r>
      <w:r w:rsidRPr="001F1335">
        <w:rPr>
          <w:rStyle w:val="StyleUnderline"/>
          <w:rFonts w:cstheme="majorHAnsi"/>
          <w:highlight w:val="yellow"/>
        </w:rPr>
        <w:t>curtail transmission risk</w:t>
      </w:r>
      <w:r w:rsidRPr="001F1335">
        <w:rPr>
          <w:rStyle w:val="StyleUnderline"/>
          <w:rFonts w:cstheme="majorHAnsi"/>
        </w:rPr>
        <w:t>. Ebola, for many of the same reasons as HIV as well as several others, also falls short of the mark.</w:t>
      </w:r>
      <w:r w:rsidRPr="001F1335">
        <w:rPr>
          <w:rFonts w:cstheme="majorHAnsi"/>
          <w:sz w:val="14"/>
        </w:rPr>
        <w:t xml:space="preserve"> This is especially due to the fact that </w:t>
      </w:r>
      <w:r w:rsidRPr="001F1335">
        <w:rPr>
          <w:rStyle w:val="StyleUnderline"/>
          <w:rFonts w:cstheme="majorHAnsi"/>
        </w:rPr>
        <w:t>it spreads almost exclusively through people with easily recognizable symptoms</w:t>
      </w:r>
      <w:r w:rsidRPr="001F1335">
        <w:rPr>
          <w:rFonts w:cstheme="majorHAnsi"/>
          <w:sz w:val="14"/>
        </w:rPr>
        <w:t xml:space="preserve">, plus the taming of its once unfathomable 90 percent mortality rate by simple supportive care. Beyond those three, </w:t>
      </w:r>
      <w:r w:rsidRPr="001F1335">
        <w:rPr>
          <w:rStyle w:val="StyleUnderline"/>
          <w:rFonts w:cstheme="majorHAnsi"/>
        </w:rPr>
        <w:t>every</w:t>
      </w:r>
      <w:r w:rsidRPr="001F1335">
        <w:rPr>
          <w:rFonts w:cstheme="majorHAnsi"/>
          <w:sz w:val="14"/>
        </w:rPr>
        <w:t xml:space="preserve"> other known </w:t>
      </w:r>
      <w:r w:rsidRPr="001F1335">
        <w:rPr>
          <w:rStyle w:val="StyleUnderline"/>
          <w:rFonts w:cstheme="majorHAnsi"/>
        </w:rPr>
        <w:t>disease falls short of what seems required to wipe out humans</w:t>
      </w:r>
      <w:r w:rsidRPr="001F1335">
        <w:rPr>
          <w:rFonts w:cstheme="majorHAnsi"/>
          <w:sz w:val="14"/>
        </w:rPr>
        <w:t xml:space="preserve">—which is, of course, why we’re still here. And it’s not that diseases are ineffective. On the contrary, </w:t>
      </w:r>
      <w:r w:rsidRPr="001F1335">
        <w:rPr>
          <w:rStyle w:val="StyleUnderline"/>
          <w:rFonts w:cstheme="majorHAnsi"/>
          <w:highlight w:val="yellow"/>
        </w:rPr>
        <w:t>diseases’ failure to knock us out is a testament to just how resilient humans are</w:t>
      </w:r>
      <w:r w:rsidRPr="001F1335">
        <w:rPr>
          <w:rFonts w:cstheme="majorHAnsi"/>
          <w:sz w:val="14"/>
        </w:rPr>
        <w:t xml:space="preserve">. </w:t>
      </w:r>
      <w:r w:rsidRPr="001F1335">
        <w:rPr>
          <w:rStyle w:val="StyleUnderline"/>
          <w:rFonts w:cstheme="majorHAnsi"/>
        </w:rPr>
        <w:t xml:space="preserve">Part of our evolutionary heritage is our immune system, one of the most complex on the planet, even without the benefit of vaccines or the helping hand of antimicrobial drugs. </w:t>
      </w:r>
      <w:r w:rsidRPr="001F1335">
        <w:rPr>
          <w:rFonts w:cstheme="majorHAnsi"/>
          <w:sz w:val="14"/>
        </w:rPr>
        <w:t>This system, when viewed at a species level</w:t>
      </w:r>
      <w:r w:rsidRPr="001F1335">
        <w:rPr>
          <w:rStyle w:val="StyleUnderline"/>
          <w:rFonts w:cstheme="majorHAnsi"/>
        </w:rPr>
        <w:t>, can adapt to</w:t>
      </w:r>
      <w:r w:rsidRPr="001F1335">
        <w:rPr>
          <w:rFonts w:cstheme="majorHAnsi"/>
          <w:sz w:val="14"/>
        </w:rPr>
        <w:t xml:space="preserve"> almost </w:t>
      </w:r>
      <w:r w:rsidRPr="001F1335">
        <w:rPr>
          <w:rStyle w:val="StyleUnderline"/>
          <w:rFonts w:cstheme="majorHAnsi"/>
        </w:rPr>
        <w:t>any enemy imaginable</w:t>
      </w:r>
      <w:r w:rsidRPr="001F1335">
        <w:rPr>
          <w:rFonts w:cstheme="majorHAnsi"/>
          <w:sz w:val="14"/>
        </w:rPr>
        <w:t>. Coupled to genetic variations amongst humans—which open up the possibility for a range of advantages, from imperviousness to infection to a tendency for mild symptoms—</w:t>
      </w:r>
      <w:r w:rsidRPr="001F1335">
        <w:rPr>
          <w:rStyle w:val="StyleUnderline"/>
          <w:rFonts w:cstheme="majorHAnsi"/>
        </w:rPr>
        <w:t>this adaptability ensures that almost any infectious disease onslaught will leave a large proportion of the population alive to rebuild, in contrast to the fictional Hollywood versions.</w:t>
      </w:r>
    </w:p>
    <w:p w14:paraId="7863E128" w14:textId="77777777" w:rsidR="00233720" w:rsidRPr="001F1335" w:rsidRDefault="00DD6CFE" w:rsidP="00DD6CFE">
      <w:pPr>
        <w:pStyle w:val="Heading2"/>
        <w:rPr>
          <w:rFonts w:cstheme="majorHAnsi"/>
        </w:rPr>
      </w:pPr>
      <w:r w:rsidRPr="001F1335">
        <w:rPr>
          <w:rFonts w:cstheme="majorHAnsi"/>
        </w:rPr>
        <w:t>Warming</w:t>
      </w:r>
    </w:p>
    <w:p w14:paraId="2AC1C3D4" w14:textId="77777777" w:rsidR="00DD6CFE" w:rsidRPr="001F1335" w:rsidRDefault="00DD6CFE" w:rsidP="00DD6CFE">
      <w:pPr>
        <w:pStyle w:val="Heading3"/>
        <w:rPr>
          <w:rFonts w:cstheme="majorHAnsi"/>
        </w:rPr>
      </w:pPr>
      <w:r w:rsidRPr="001F1335">
        <w:rPr>
          <w:rFonts w:cstheme="majorHAnsi"/>
        </w:rPr>
        <w:t>Impact D</w:t>
      </w:r>
    </w:p>
    <w:p w14:paraId="66825F13" w14:textId="77777777" w:rsidR="00DD6CFE" w:rsidRPr="001F1335" w:rsidRDefault="00DD6CFE" w:rsidP="00DD6CFE">
      <w:pPr>
        <w:pStyle w:val="Heading4"/>
        <w:rPr>
          <w:rFonts w:cstheme="majorHAnsi"/>
        </w:rPr>
      </w:pPr>
      <w:r w:rsidRPr="001F1335">
        <w:rPr>
          <w:rFonts w:cstheme="majorHAnsi"/>
        </w:rPr>
        <w:t xml:space="preserve">Climate change is </w:t>
      </w:r>
      <w:r w:rsidRPr="001F1335">
        <w:rPr>
          <w:rFonts w:cstheme="majorHAnsi"/>
          <w:u w:val="single"/>
        </w:rPr>
        <w:t>not</w:t>
      </w:r>
      <w:r w:rsidRPr="001F1335">
        <w:rPr>
          <w:rFonts w:cstheme="majorHAnsi"/>
        </w:rPr>
        <w:t xml:space="preserve"> catastrophic — their impacts </w:t>
      </w:r>
      <w:r w:rsidRPr="001F1335">
        <w:rPr>
          <w:rFonts w:cstheme="majorHAnsi"/>
          <w:u w:val="single"/>
        </w:rPr>
        <w:t>exaggerate</w:t>
      </w:r>
      <w:r w:rsidRPr="001F1335">
        <w:rPr>
          <w:rFonts w:cstheme="majorHAnsi"/>
        </w:rPr>
        <w:t xml:space="preserve">. </w:t>
      </w:r>
    </w:p>
    <w:p w14:paraId="32864B8C" w14:textId="77777777" w:rsidR="00DD6CFE" w:rsidRPr="001F1335" w:rsidRDefault="00DD6CFE" w:rsidP="00DD6CFE">
      <w:pPr>
        <w:rPr>
          <w:rFonts w:cstheme="majorHAnsi"/>
        </w:rPr>
      </w:pPr>
      <w:r w:rsidRPr="001F1335">
        <w:rPr>
          <w:rStyle w:val="Style13ptBold"/>
          <w:rFonts w:cstheme="majorHAnsi"/>
        </w:rPr>
        <w:t>Tol 14</w:t>
      </w:r>
      <w:r w:rsidRPr="001F1335">
        <w:rPr>
          <w:rFonts w:cstheme="majorHAnsi"/>
        </w:rPr>
        <w:t xml:space="preserve"> (Richard, Professor of Economics at the University of Sussex, March 31</w:t>
      </w:r>
      <w:r w:rsidRPr="001F1335">
        <w:rPr>
          <w:rFonts w:cstheme="majorHAnsi"/>
          <w:vertAlign w:val="superscript"/>
        </w:rPr>
        <w:t>st</w:t>
      </w:r>
      <w:r w:rsidRPr="001F1335">
        <w:rPr>
          <w:rFonts w:cstheme="majorHAnsi"/>
        </w:rPr>
        <w:t xml:space="preserve">, “Bogus prophecies of doom will not fix the climate,” </w:t>
      </w:r>
      <w:hyperlink r:id="rId151" w:history="1">
        <w:r w:rsidRPr="001F1335">
          <w:rPr>
            <w:rStyle w:val="Hyperlink"/>
            <w:rFonts w:cstheme="majorHAnsi"/>
          </w:rPr>
          <w:t>https://next.ft.com/content/e8d011fa-b8b5-11e3-835e-00144feabdc0</w:t>
        </w:r>
      </w:hyperlink>
      <w:r w:rsidRPr="001F1335">
        <w:rPr>
          <w:rFonts w:cstheme="majorHAnsi"/>
        </w:rPr>
        <w:t>, accessed on 7/22/18, AB)</w:t>
      </w:r>
    </w:p>
    <w:p w14:paraId="650D060F" w14:textId="77777777" w:rsidR="00DD6CFE" w:rsidRPr="001F1335" w:rsidRDefault="00DD6CFE" w:rsidP="00DD6CFE">
      <w:pPr>
        <w:rPr>
          <w:rFonts w:cstheme="majorHAnsi"/>
          <w:sz w:val="16"/>
        </w:rPr>
      </w:pPr>
      <w:r w:rsidRPr="001F1335">
        <w:rPr>
          <w:rStyle w:val="StyleUnderline"/>
          <w:rFonts w:cstheme="majorHAnsi"/>
          <w:highlight w:val="yellow"/>
        </w:rPr>
        <w:t xml:space="preserve">Humans are a </w:t>
      </w:r>
      <w:r w:rsidRPr="001F1335">
        <w:rPr>
          <w:rStyle w:val="Emphasis"/>
          <w:rFonts w:cstheme="majorHAnsi"/>
          <w:highlight w:val="yellow"/>
        </w:rPr>
        <w:t>tough and adaptable</w:t>
      </w:r>
      <w:r w:rsidRPr="001F1335">
        <w:rPr>
          <w:rStyle w:val="StyleUnderline"/>
          <w:rFonts w:cstheme="majorHAnsi"/>
          <w:highlight w:val="yellow"/>
        </w:rPr>
        <w:t xml:space="preserve"> species</w:t>
      </w:r>
      <w:r w:rsidRPr="001F1335">
        <w:rPr>
          <w:rStyle w:val="StyleUnderline"/>
          <w:rFonts w:cstheme="majorHAnsi"/>
        </w:rPr>
        <w:t xml:space="preserve">. People live on the equator and in the Arctic, in the desert and in the rainforest. We survived the ice ages with primitive technologies. </w:t>
      </w:r>
      <w:r w:rsidRPr="001F1335">
        <w:rPr>
          <w:rStyle w:val="StyleUnderline"/>
          <w:rFonts w:cstheme="majorHAnsi"/>
          <w:highlight w:val="yellow"/>
        </w:rPr>
        <w:t xml:space="preserve">The idea that climate change poses an existential threat to humankind is </w:t>
      </w:r>
      <w:r w:rsidRPr="001F1335">
        <w:rPr>
          <w:rStyle w:val="Emphasis"/>
          <w:rFonts w:cstheme="majorHAnsi"/>
          <w:highlight w:val="yellow"/>
        </w:rPr>
        <w:t>laughable</w:t>
      </w:r>
      <w:r w:rsidRPr="001F1335">
        <w:rPr>
          <w:rFonts w:cstheme="majorHAnsi"/>
          <w:sz w:val="16"/>
        </w:rPr>
        <w:t xml:space="preserve">. </w:t>
      </w:r>
      <w:r w:rsidRPr="001F1335">
        <w:rPr>
          <w:rStyle w:val="StyleUnderline"/>
          <w:rFonts w:cstheme="majorHAnsi"/>
        </w:rPr>
        <w:t>Climate change will have consequences</w:t>
      </w:r>
      <w:r w:rsidRPr="001F1335">
        <w:rPr>
          <w:rFonts w:cstheme="majorHAnsi"/>
          <w:sz w:val="16"/>
        </w:rP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1F1335">
        <w:rPr>
          <w:rStyle w:val="StyleUnderline"/>
          <w:rFonts w:cstheme="majorHAnsi"/>
          <w:highlight w:val="yellow"/>
        </w:rPr>
        <w:t xml:space="preserve">These impacts sound alarming but they need to be </w:t>
      </w:r>
      <w:r w:rsidRPr="001F1335">
        <w:rPr>
          <w:rStyle w:val="Emphasis"/>
          <w:rFonts w:cstheme="majorHAnsi"/>
          <w:highlight w:val="yellow"/>
        </w:rPr>
        <w:t>put in perspective</w:t>
      </w:r>
      <w:r w:rsidRPr="001F1335">
        <w:rPr>
          <w:rStyle w:val="StyleUnderline"/>
          <w:rFonts w:cstheme="majorHAnsi"/>
        </w:rPr>
        <w:t xml:space="preserve"> before we draw conclusions about policy</w:t>
      </w:r>
      <w:r w:rsidRPr="001F1335">
        <w:rPr>
          <w:rFonts w:cstheme="majorHAnsi"/>
          <w:sz w:val="16"/>
        </w:rPr>
        <w:t xml:space="preserve">. </w:t>
      </w:r>
      <w:r w:rsidRPr="001F1335">
        <w:rPr>
          <w:rStyle w:val="StyleUnderline"/>
          <w:rFonts w:cstheme="majorHAnsi"/>
        </w:rPr>
        <w:t>According to</w:t>
      </w:r>
      <w:r w:rsidRPr="001F1335">
        <w:rPr>
          <w:rFonts w:cstheme="majorHAnsi"/>
          <w:sz w:val="16"/>
        </w:rPr>
        <w:t xml:space="preserve"> Monday’s report by </w:t>
      </w:r>
      <w:r w:rsidRPr="001F1335">
        <w:rPr>
          <w:rStyle w:val="StyleUnderline"/>
          <w:rFonts w:cstheme="majorHAnsi"/>
        </w:rPr>
        <w:t>the I</w:t>
      </w:r>
      <w:r w:rsidRPr="001F1335">
        <w:rPr>
          <w:rFonts w:cstheme="majorHAnsi"/>
          <w:sz w:val="16"/>
        </w:rPr>
        <w:t xml:space="preserve">ntergovernmental </w:t>
      </w:r>
      <w:r w:rsidRPr="001F1335">
        <w:rPr>
          <w:rStyle w:val="StyleUnderline"/>
          <w:rFonts w:cstheme="majorHAnsi"/>
        </w:rPr>
        <w:t>P</w:t>
      </w:r>
      <w:r w:rsidRPr="001F1335">
        <w:rPr>
          <w:rFonts w:cstheme="majorHAnsi"/>
          <w:sz w:val="16"/>
        </w:rPr>
        <w:t xml:space="preserve">anel on </w:t>
      </w:r>
      <w:r w:rsidRPr="001F1335">
        <w:rPr>
          <w:rStyle w:val="StyleUnderline"/>
          <w:rFonts w:cstheme="majorHAnsi"/>
        </w:rPr>
        <w:t>C</w:t>
      </w:r>
      <w:r w:rsidRPr="001F1335">
        <w:rPr>
          <w:rFonts w:cstheme="majorHAnsi"/>
          <w:sz w:val="16"/>
        </w:rPr>
        <w:t xml:space="preserve">limate </w:t>
      </w:r>
      <w:r w:rsidRPr="001F1335">
        <w:rPr>
          <w:rStyle w:val="StyleUnderline"/>
          <w:rFonts w:cstheme="majorHAnsi"/>
        </w:rPr>
        <w:t>C</w:t>
      </w:r>
      <w:r w:rsidRPr="001F1335">
        <w:rPr>
          <w:rFonts w:cstheme="majorHAnsi"/>
          <w:sz w:val="16"/>
        </w:rPr>
        <w:t xml:space="preserve">hange, a further warming of 2C could cause losses equivalent to 0.2-2 per cent of world gross domestic product. On current trends, that level of warming would happen some time in the second half of the 21st century. In other words, </w:t>
      </w:r>
      <w:r w:rsidRPr="001F1335">
        <w:rPr>
          <w:rStyle w:val="StyleUnderline"/>
          <w:rFonts w:cstheme="majorHAnsi"/>
          <w:highlight w:val="yellow"/>
        </w:rPr>
        <w:t>half a century of climate change is about as bad as losing one year of economic growth</w:t>
      </w:r>
      <w:r w:rsidRPr="001F1335">
        <w:rPr>
          <w:rFonts w:cstheme="majorHAnsi"/>
          <w:sz w:val="16"/>
        </w:rPr>
        <w:t xml:space="preserve">. Since the start of the crisis in the eurozone, the income of the average Greek has fallen more than 20 per cent. </w:t>
      </w:r>
      <w:r w:rsidRPr="001F1335">
        <w:rPr>
          <w:rStyle w:val="StyleUnderline"/>
          <w:rFonts w:cstheme="majorHAnsi"/>
          <w:highlight w:val="yellow"/>
        </w:rPr>
        <w:t>Climate change is not</w:t>
      </w:r>
      <w:r w:rsidRPr="001F1335">
        <w:rPr>
          <w:rFonts w:cstheme="majorHAnsi"/>
          <w:sz w:val="16"/>
        </w:rPr>
        <w:t xml:space="preserve">, then, </w:t>
      </w:r>
      <w:r w:rsidRPr="001F1335">
        <w:rPr>
          <w:rStyle w:val="StyleUnderline"/>
          <w:rFonts w:cstheme="majorHAnsi"/>
          <w:highlight w:val="yellow"/>
        </w:rPr>
        <w:t>the biggest problem</w:t>
      </w:r>
      <w:r w:rsidRPr="001F1335">
        <w:rPr>
          <w:rStyle w:val="StyleUnderline"/>
          <w:rFonts w:cstheme="majorHAnsi"/>
        </w:rPr>
        <w:t xml:space="preserve"> facing humankind. It is not even its biggest environmental problem. The W</w:t>
      </w:r>
      <w:r w:rsidRPr="001F1335">
        <w:rPr>
          <w:rFonts w:cstheme="majorHAnsi"/>
          <w:sz w:val="16"/>
        </w:rPr>
        <w:t xml:space="preserve">orld </w:t>
      </w:r>
      <w:r w:rsidRPr="001F1335">
        <w:rPr>
          <w:rStyle w:val="StyleUnderline"/>
          <w:rFonts w:cstheme="majorHAnsi"/>
        </w:rPr>
        <w:t>H</w:t>
      </w:r>
      <w:r w:rsidRPr="001F1335">
        <w:rPr>
          <w:rFonts w:cstheme="majorHAnsi"/>
          <w:sz w:val="16"/>
        </w:rPr>
        <w:t xml:space="preserve">ealth </w:t>
      </w:r>
      <w:r w:rsidRPr="001F1335">
        <w:rPr>
          <w:rStyle w:val="StyleUnderline"/>
          <w:rFonts w:cstheme="majorHAnsi"/>
        </w:rPr>
        <w:t>O</w:t>
      </w:r>
      <w:r w:rsidRPr="001F1335">
        <w:rPr>
          <w:rFonts w:cstheme="majorHAnsi"/>
          <w:sz w:val="16"/>
        </w:rPr>
        <w:t xml:space="preserve">rganisation </w:t>
      </w:r>
      <w:r w:rsidRPr="001F1335">
        <w:rPr>
          <w:rStyle w:val="StyleUnderline"/>
          <w:rFonts w:cstheme="majorHAnsi"/>
        </w:rPr>
        <w:t xml:space="preserve">estimates that about 7m [million] people are now dying each year as a result of air pollution. Even on the most pessimistic estimates, climate change is not expected to cause loss of life on that scale </w:t>
      </w:r>
      <w:r w:rsidRPr="001F1335">
        <w:rPr>
          <w:rStyle w:val="Emphasis"/>
          <w:rFonts w:cstheme="majorHAnsi"/>
        </w:rPr>
        <w:t>for another 100 years</w:t>
      </w:r>
      <w:r w:rsidRPr="001F1335">
        <w:rPr>
          <w:rFonts w:cstheme="majorHAnsi"/>
          <w:sz w:val="16"/>
        </w:rPr>
        <w:t>.</w:t>
      </w:r>
    </w:p>
    <w:p w14:paraId="3FAE633D" w14:textId="77777777" w:rsidR="00DD6CFE" w:rsidRPr="001F1335" w:rsidRDefault="00DD6CFE" w:rsidP="00DD6CFE">
      <w:pPr>
        <w:pStyle w:val="Heading4"/>
        <w:rPr>
          <w:rFonts w:cstheme="majorHAnsi"/>
        </w:rPr>
      </w:pPr>
      <w:r w:rsidRPr="001F1335">
        <w:rPr>
          <w:rFonts w:cstheme="majorHAnsi"/>
        </w:rPr>
        <w:t>Warming is irreversible – consensus of most qualified scientists</w:t>
      </w:r>
    </w:p>
    <w:p w14:paraId="2021E352" w14:textId="77777777" w:rsidR="00DD6CFE" w:rsidRPr="001F1335" w:rsidRDefault="00DD6CFE" w:rsidP="00DD6CFE">
      <w:pPr>
        <w:rPr>
          <w:rFonts w:cstheme="majorHAnsi"/>
        </w:rPr>
      </w:pPr>
      <w:r w:rsidRPr="001F1335">
        <w:rPr>
          <w:rStyle w:val="Style13ptBold"/>
          <w:rFonts w:cstheme="majorHAnsi"/>
        </w:rPr>
        <w:t>Romm 13</w:t>
      </w:r>
      <w:r w:rsidRPr="001F1335">
        <w:rPr>
          <w:rFonts w:cstheme="majorHAnsi"/>
        </w:rPr>
        <w:t xml:space="preserve"> (Joe, PhD in Physics from MIT, Senior Fellow at American Progress, editor of Climate Progress, former acting assistant secretary of energy for energy efficiency and renewable energy in 1997, “The Dangerous Myth that Climate Change is Reversible,” March 18, 2013, </w:t>
      </w:r>
      <w:hyperlink r:id="rId152" w:history="1">
        <w:r w:rsidRPr="001F1335">
          <w:rPr>
            <w:rStyle w:val="Hyperlink"/>
            <w:rFonts w:cstheme="majorHAnsi"/>
          </w:rPr>
          <w:t>http://theenergycollective.com/josephromm/199981/dangerous-myth-climate-change-reversible</w:t>
        </w:r>
      </w:hyperlink>
      <w:r w:rsidRPr="001F1335">
        <w:rPr>
          <w:rFonts w:cstheme="majorHAnsi"/>
        </w:rPr>
        <w:t>, accessed on 7/22/18, AB)</w:t>
      </w:r>
    </w:p>
    <w:p w14:paraId="4F1A7131" w14:textId="77777777" w:rsidR="00C1201A" w:rsidRPr="001F1335" w:rsidRDefault="00DD6CFE" w:rsidP="00C1201A">
      <w:pPr>
        <w:rPr>
          <w:rFonts w:cstheme="majorHAnsi"/>
          <w:sz w:val="16"/>
        </w:rPr>
      </w:pPr>
      <w:r w:rsidRPr="001F1335">
        <w:rPr>
          <w:rFonts w:cstheme="majorHAnsi"/>
          <w:sz w:val="16"/>
        </w:rPr>
        <w:t>The CMO (Chief Misinformation Officer) of the climate ignorati, Joe Nocera, has a new piece, “A Real Carbon Solution.” The biggest of its many errors comes in this line:</w:t>
      </w:r>
      <w:r w:rsidRPr="001F1335">
        <w:rPr>
          <w:rFonts w:cstheme="majorHAnsi"/>
          <w:sz w:val="12"/>
        </w:rPr>
        <w:t>¶</w:t>
      </w:r>
      <w:r w:rsidRPr="001F1335">
        <w:rPr>
          <w:rFonts w:cstheme="majorHAnsi"/>
          <w:sz w:val="16"/>
        </w:rPr>
        <w:t xml:space="preserve"> A reduction of carbon emissions from Chinese power plants would do far more to help reverse climate change than — dare I say it? — blocking the Keystone XL oil pipeline.</w:t>
      </w:r>
      <w:r w:rsidRPr="001F1335">
        <w:rPr>
          <w:rFonts w:cstheme="majorHAnsi"/>
          <w:sz w:val="12"/>
        </w:rPr>
        <w:t>¶</w:t>
      </w:r>
      <w:r w:rsidRPr="001F1335">
        <w:rPr>
          <w:rFonts w:cstheme="majorHAnsi"/>
          <w:sz w:val="16"/>
        </w:rPr>
        <w:t xml:space="preserve"> Memo to Nocera: As </w:t>
      </w:r>
      <w:r w:rsidRPr="001F1335">
        <w:rPr>
          <w:rStyle w:val="StyleUnderline"/>
          <w:rFonts w:cstheme="majorHAnsi"/>
        </w:rPr>
        <w:t>a NOAA-led paper explained</w:t>
      </w:r>
      <w:r w:rsidRPr="001F1335">
        <w:rPr>
          <w:rFonts w:cstheme="majorHAnsi"/>
          <w:sz w:val="16"/>
        </w:rPr>
        <w:t xml:space="preserve"> 4 years ago, </w:t>
      </w:r>
      <w:r w:rsidRPr="001F1335">
        <w:rPr>
          <w:rStyle w:val="StyleUnderline"/>
          <w:rFonts w:cstheme="majorHAnsi"/>
          <w:highlight w:val="yellow"/>
        </w:rPr>
        <w:t>climate change is “largely irreversible for 1000 years</w:t>
      </w:r>
      <w:r w:rsidRPr="001F1335">
        <w:rPr>
          <w:rFonts w:cstheme="majorHAnsi"/>
          <w:sz w:val="16"/>
        </w:rPr>
        <w:t>,” with permanent Dust Bowls in Southwest and around the globe (if we don’t slash emissions ASAP).</w:t>
      </w:r>
      <w:r w:rsidRPr="001F1335">
        <w:rPr>
          <w:rFonts w:cstheme="majorHAnsi"/>
          <w:sz w:val="12"/>
        </w:rPr>
        <w:t>¶</w:t>
      </w:r>
      <w:r w:rsidRPr="001F1335">
        <w:rPr>
          <w:rFonts w:cstheme="majorHAnsi"/>
          <w:sz w:val="16"/>
        </w:rPr>
        <w:t xml:space="preserve"> </w:t>
      </w:r>
      <w:r w:rsidRPr="001F1335">
        <w:rPr>
          <w:rStyle w:val="Emphasis"/>
          <w:rFonts w:cstheme="majorHAnsi"/>
        </w:rPr>
        <w:t>This notion that we can reverse climate change by cutting emissions is one of the most commonly held myths — and one of the most dangerous</w:t>
      </w:r>
      <w:r w:rsidRPr="001F1335">
        <w:rPr>
          <w:rFonts w:cstheme="majorHAnsi"/>
          <w:sz w:val="16"/>
        </w:rPr>
        <w:t>, as explained in this 2007 MIT study, “Understanding Public Complacency About Climate Change: Adults’ mental models of climate change violate conservation of matter.”</w:t>
      </w:r>
      <w:r w:rsidRPr="001F1335">
        <w:rPr>
          <w:rFonts w:cstheme="majorHAnsi"/>
          <w:sz w:val="12"/>
        </w:rPr>
        <w:t>¶</w:t>
      </w:r>
      <w:r w:rsidRPr="001F1335">
        <w:rPr>
          <w:rFonts w:cstheme="majorHAnsi"/>
          <w:sz w:val="16"/>
        </w:rPr>
        <w:t xml:space="preserve"> The fact is that, as RealClimate has explained, </w:t>
      </w:r>
      <w:r w:rsidRPr="001F1335">
        <w:rPr>
          <w:rStyle w:val="StyleUnderline"/>
          <w:rFonts w:cstheme="majorHAnsi"/>
          <w:highlight w:val="yellow"/>
        </w:rPr>
        <w:t>we would need “an immediate cut of around 60 to 70% globally and continued further cuts over time” merely to stabilize</w:t>
      </w:r>
      <w:r w:rsidRPr="001F1335">
        <w:rPr>
          <w:rFonts w:cstheme="majorHAnsi"/>
          <w:sz w:val="16"/>
        </w:rPr>
        <w:t xml:space="preserve"> atmospheric concentrations of </w:t>
      </w:r>
      <w:r w:rsidRPr="001F1335">
        <w:rPr>
          <w:rStyle w:val="StyleUnderline"/>
          <w:rFonts w:cstheme="majorHAnsi"/>
          <w:highlight w:val="yellow"/>
        </w:rPr>
        <w:t>CO2 – and that would still leave us with a radiative imbalance that would lead to “an additional</w:t>
      </w:r>
      <w:r w:rsidRPr="001F1335">
        <w:rPr>
          <w:rFonts w:cstheme="majorHAnsi"/>
          <w:sz w:val="16"/>
        </w:rPr>
        <w:t xml:space="preserve"> 0.3 to 0</w:t>
      </w:r>
      <w:r w:rsidRPr="001F1335">
        <w:rPr>
          <w:rStyle w:val="StyleUnderline"/>
          <w:rFonts w:cstheme="majorHAnsi"/>
        </w:rPr>
        <w:t>.</w:t>
      </w:r>
      <w:r w:rsidRPr="001F1335">
        <w:rPr>
          <w:rStyle w:val="StyleUnderline"/>
          <w:rFonts w:cstheme="majorHAnsi"/>
          <w:highlight w:val="yellow"/>
        </w:rPr>
        <w:t>8ºC warming</w:t>
      </w:r>
      <w:r w:rsidRPr="001F1335">
        <w:rPr>
          <w:rFonts w:cstheme="majorHAnsi"/>
          <w:sz w:val="16"/>
        </w:rPr>
        <w:t xml:space="preserve"> over the 21st Century.” And </w:t>
      </w:r>
      <w:r w:rsidRPr="001F1335">
        <w:rPr>
          <w:rStyle w:val="StyleUnderline"/>
          <w:rFonts w:cstheme="majorHAnsi"/>
        </w:rPr>
        <w:t>that assumes no major carbon cycle feedbacks kick in</w:t>
      </w:r>
      <w:r w:rsidRPr="001F1335">
        <w:rPr>
          <w:rFonts w:cstheme="majorHAnsi"/>
          <w:sz w:val="16"/>
        </w:rPr>
        <w:t>, which seems highly unlikely.</w:t>
      </w:r>
      <w:r w:rsidRPr="001F1335">
        <w:rPr>
          <w:rFonts w:cstheme="majorHAnsi"/>
          <w:sz w:val="12"/>
        </w:rPr>
        <w:t>¶</w:t>
      </w:r>
      <w:r w:rsidRPr="001F1335">
        <w:rPr>
          <w:rFonts w:cstheme="majorHAnsi"/>
          <w:sz w:val="16"/>
        </w:rPr>
        <w:t xml:space="preserve"> </w:t>
      </w:r>
      <w:r w:rsidRPr="001F1335">
        <w:rPr>
          <w:rStyle w:val="Emphasis"/>
          <w:rFonts w:cstheme="majorHAnsi"/>
          <w:highlight w:val="yellow"/>
        </w:rPr>
        <w:t>We’d have to drop total global emissions to zero now</w:t>
      </w:r>
      <w:r w:rsidRPr="001F1335">
        <w:rPr>
          <w:rFonts w:cstheme="majorHAnsi"/>
          <w:sz w:val="16"/>
        </w:rPr>
        <w:t xml:space="preserve"> and for the rest of the century just to lower concentrations enough to stop temperatures from rising. Again, </w:t>
      </w:r>
      <w:r w:rsidRPr="001F1335">
        <w:rPr>
          <w:rStyle w:val="StyleUnderline"/>
          <w:rFonts w:cstheme="majorHAnsi"/>
          <w:highlight w:val="yellow"/>
        </w:rPr>
        <w:t>even in this implausible scenario, we still aren’t talking about reversing climate change</w:t>
      </w:r>
      <w:r w:rsidRPr="001F1335">
        <w:rPr>
          <w:rFonts w:cstheme="majorHAnsi"/>
          <w:sz w:val="16"/>
        </w:rPr>
        <w:t>, just stopping it — or, more technically, stopping the temperature rise. The great ice sheets might well continue to disintegrate, albeit slowly.</w:t>
      </w:r>
      <w:r w:rsidRPr="001F1335">
        <w:rPr>
          <w:rFonts w:cstheme="majorHAnsi"/>
          <w:sz w:val="12"/>
        </w:rPr>
        <w:t>¶</w:t>
      </w:r>
      <w:r w:rsidRPr="001F1335">
        <w:rPr>
          <w:rFonts w:cstheme="majorHAnsi"/>
          <w:sz w:val="16"/>
        </w:rPr>
        <w:t xml:space="preserve"> This doesn’t mean climate change is unstoppable — only that we are stuck with whatever climate change we cause before we get desperate and go all WWII on emissions. That’s why delay is so dangerous and immoral. I’ll discuss this further below the jump.</w:t>
      </w:r>
      <w:r w:rsidRPr="001F1335">
        <w:rPr>
          <w:rFonts w:cstheme="majorHAnsi"/>
          <w:sz w:val="12"/>
        </w:rPr>
        <w:t>¶</w:t>
      </w:r>
      <w:r w:rsidRPr="001F1335">
        <w:rPr>
          <w:rFonts w:cstheme="majorHAnsi"/>
          <w:sz w:val="16"/>
        </w:rPr>
        <w:t xml:space="preserve"> First, though, Nocera’s piece has many other pieces of misinformation. </w:t>
      </w:r>
      <w:r w:rsidRPr="001F1335">
        <w:rPr>
          <w:rStyle w:val="StyleUnderline"/>
          <w:rFonts w:cstheme="majorHAnsi"/>
        </w:rPr>
        <w:t>He leaves people with the impression that</w:t>
      </w:r>
      <w:r w:rsidRPr="001F1335">
        <w:rPr>
          <w:rFonts w:cstheme="majorHAnsi"/>
          <w:sz w:val="16"/>
        </w:rPr>
        <w:t xml:space="preserve"> coal with </w:t>
      </w:r>
      <w:r w:rsidRPr="001F1335">
        <w:rPr>
          <w:rStyle w:val="StyleUnderline"/>
          <w:rFonts w:cstheme="majorHAnsi"/>
        </w:rPr>
        <w:t>carbon capture</w:t>
      </w:r>
      <w:r w:rsidRPr="001F1335">
        <w:rPr>
          <w:rFonts w:cstheme="majorHAnsi"/>
          <w:sz w:val="16"/>
        </w:rPr>
        <w:t xml:space="preserve"> and storage (CCS) </w:t>
      </w:r>
      <w:r w:rsidRPr="001F1335">
        <w:rPr>
          <w:rStyle w:val="StyleUnderline"/>
          <w:rFonts w:cstheme="majorHAnsi"/>
        </w:rPr>
        <w:t>is</w:t>
      </w:r>
      <w:r w:rsidRPr="001F1335">
        <w:rPr>
          <w:rFonts w:cstheme="majorHAnsi"/>
          <w:sz w:val="16"/>
        </w:rPr>
        <w:t xml:space="preserve"> a </w:t>
      </w:r>
      <w:r w:rsidRPr="001F1335">
        <w:rPr>
          <w:rStyle w:val="StyleUnderline"/>
          <w:rFonts w:cstheme="majorHAnsi"/>
        </w:rPr>
        <w:t>practical</w:t>
      </w:r>
      <w:r w:rsidRPr="001F1335">
        <w:rPr>
          <w:rFonts w:cstheme="majorHAnsi"/>
          <w:sz w:val="16"/>
        </w:rPr>
        <w:t xml:space="preserve">, affordable means of reducing emissions from existing power plants that will be available soon. In fact, </w:t>
      </w:r>
      <w:r w:rsidRPr="001F1335">
        <w:rPr>
          <w:rStyle w:val="StyleUnderline"/>
          <w:rFonts w:cstheme="majorHAnsi"/>
        </w:rPr>
        <w:t>most demonstration projects around the world have been shut down</w:t>
      </w:r>
      <w:r w:rsidRPr="001F1335">
        <w:rPr>
          <w:rFonts w:cstheme="majorHAnsi"/>
          <w:sz w:val="16"/>
        </w:rPr>
        <w:t xml:space="preserve">, the technology Nocera focuses on would not work on the vast majority of existing coal plants, and </w:t>
      </w:r>
      <w:r w:rsidRPr="001F1335">
        <w:rPr>
          <w:rStyle w:val="StyleUnderline"/>
          <w:rFonts w:cstheme="majorHAnsi"/>
        </w:rPr>
        <w:t>CCS is going to be incredibly expensive compared to other low-carbon technologies</w:t>
      </w:r>
      <w:r w:rsidRPr="001F1335">
        <w:rPr>
          <w:rFonts w:cstheme="majorHAnsi"/>
          <w:sz w:val="16"/>
        </w:rPr>
        <w:t xml:space="preserve"> — see Harvard stunner: “Realistic” first-generation CCS costs a whopping $150 per ton of CO2 (20 cents per kWh)! And that’s in the unlikely event it proves to be practical, permanent, and verifiable (see “Feasibility, Permanence and Safety Issues Remain Unresolved”).</w:t>
      </w:r>
      <w:r w:rsidRPr="001F1335">
        <w:rPr>
          <w:rFonts w:cstheme="majorHAnsi"/>
          <w:sz w:val="12"/>
        </w:rPr>
        <w:t>¶</w:t>
      </w:r>
      <w:r w:rsidRPr="001F1335">
        <w:rPr>
          <w:rFonts w:cstheme="majorHAnsi"/>
          <w:sz w:val="16"/>
        </w:rPr>
        <w:t xml:space="preserve"> Heck, guy who debated me on The Economist‘s website conceded things are going so slowly, writing “The idea is that CCS then becomes a commercial reality and begins to make deep cuts in emissions during the 2030s.” And he’s a CCS advocate!!</w:t>
      </w:r>
      <w:r w:rsidRPr="001F1335">
        <w:rPr>
          <w:rFonts w:cstheme="majorHAnsi"/>
          <w:sz w:val="12"/>
        </w:rPr>
        <w:t>¶</w:t>
      </w:r>
      <w:r w:rsidRPr="001F1335">
        <w:rPr>
          <w:rFonts w:cstheme="majorHAnsi"/>
          <w:sz w:val="16"/>
        </w:rPr>
        <w:t xml:space="preserve"> Of course, </w:t>
      </w:r>
      <w:r w:rsidRPr="001F1335">
        <w:rPr>
          <w:rStyle w:val="StyleUnderline"/>
          <w:rFonts w:cstheme="majorHAnsi"/>
          <w:highlight w:val="yellow"/>
        </w:rPr>
        <w:t>we simply don’t have until the 2030s to wait for deep cuts in emissions</w:t>
      </w:r>
      <w:r w:rsidRPr="001F1335">
        <w:rPr>
          <w:rFonts w:cstheme="majorHAnsi"/>
          <w:sz w:val="16"/>
        </w:rPr>
        <w:t>. No wonder people who misunderstand the irreversible nature of climate change, like Nocera, tend to be far more complacent about emissions reductions than those who understand climate science.</w:t>
      </w:r>
      <w:r w:rsidRPr="001F1335">
        <w:rPr>
          <w:rFonts w:cstheme="majorHAnsi"/>
          <w:sz w:val="12"/>
        </w:rPr>
        <w:t>¶</w:t>
      </w:r>
      <w:r w:rsidRPr="001F1335">
        <w:rPr>
          <w:rFonts w:cstheme="majorHAnsi"/>
          <w:sz w:val="16"/>
        </w:rPr>
        <w:t xml:space="preserve"> The point of Nocera’s piece seems to be to mock Bill McKibben for opposing the idea of using captured carbon for enhanced oil recovery (EOR): “his answer suggests that his crusade has blinded him to the real problem.”</w:t>
      </w:r>
      <w:r w:rsidRPr="001F1335">
        <w:rPr>
          <w:rFonts w:cstheme="majorHAnsi"/>
          <w:sz w:val="12"/>
        </w:rPr>
        <w:t>¶</w:t>
      </w:r>
      <w:r w:rsidRPr="001F1335">
        <w:rPr>
          <w:rFonts w:cstheme="majorHAnsi"/>
          <w:sz w:val="16"/>
        </w:rPr>
        <w:t xml:space="preserve"> It is Nocera who has been blinded. He explains in the piece:</w:t>
      </w:r>
      <w:r w:rsidRPr="001F1335">
        <w:rPr>
          <w:rFonts w:cstheme="majorHAnsi"/>
          <w:sz w:val="12"/>
        </w:rPr>
        <w:t>¶</w:t>
      </w:r>
      <w:r w:rsidRPr="001F1335">
        <w:rPr>
          <w:rFonts w:cstheme="majorHAnsi"/>
          <w:sz w:val="16"/>
        </w:rPr>
        <w:t xml:space="preserve"> Using carbon emissions to recover previously ungettable oil has the potential to unlock vast untapped American reserves. Last year, ExxonMobil reportedthat enhanced oil recovery would allow it to extend the life of a single oil field in West Texas by 20 years.</w:t>
      </w:r>
      <w:r w:rsidRPr="001F1335">
        <w:rPr>
          <w:rFonts w:cstheme="majorHAnsi"/>
          <w:sz w:val="12"/>
        </w:rPr>
        <w:t>¶</w:t>
      </w:r>
      <w:r w:rsidRPr="001F1335">
        <w:rPr>
          <w:rFonts w:cstheme="majorHAnsi"/>
          <w:sz w:val="16"/>
        </w:rPr>
        <w:t xml:space="preserve"> McKibben’s effort to stop the Keystone XL pipeline is based on the fact that we have believe the vast majority of carbon in the ground. Sure, it wouldn’t matter if you built one coal CCS plant and used that for EOR. But we need a staggering amount of CCS, as Vaclav Smil explained in “Energy at the Crossroads“:</w:t>
      </w:r>
      <w:r w:rsidRPr="001F1335">
        <w:rPr>
          <w:rFonts w:cstheme="majorHAnsi"/>
          <w:sz w:val="12"/>
        </w:rPr>
        <w:t>¶</w:t>
      </w:r>
      <w:r w:rsidRPr="001F1335">
        <w:rPr>
          <w:rFonts w:cstheme="majorHAnsi"/>
          <w:sz w:val="16"/>
        </w:rPr>
        <w:t xml:space="preserve"> “Sequestering a mere 1/10 of today’s global CO2 emissions (less than 3 Gt CO2) would thus call for putting in place an industry that would have to force underground every year the volume of compressed gas larger than or (with higher compression) equal to the volume of crude oil extracted globally by [the] petroleum industry whose infrastructures and capacities have been put in place over a century of development. Needless to say, such a technical feat could not be accomplished within a single generation.”</w:t>
      </w:r>
      <w:r w:rsidRPr="001F1335">
        <w:rPr>
          <w:rFonts w:cstheme="majorHAnsi"/>
          <w:sz w:val="12"/>
        </w:rPr>
        <w:t>¶</w:t>
      </w:r>
      <w:r w:rsidRPr="001F1335">
        <w:rPr>
          <w:rFonts w:cstheme="majorHAnsi"/>
          <w:sz w:val="16"/>
        </w:rPr>
        <w:t xml:space="preserve"> D’oh! What precisely would be the point of “sequestering” all that CO2 to extract previously “ungettable oil” whose emissions, when burned, would just about equal the CO2 that you supposedly sequestered?</w:t>
      </w:r>
      <w:r w:rsidRPr="001F1335">
        <w:rPr>
          <w:rFonts w:cstheme="majorHAnsi"/>
          <w:sz w:val="12"/>
        </w:rPr>
        <w:t>¶</w:t>
      </w:r>
      <w:r w:rsidRPr="001F1335">
        <w:rPr>
          <w:rFonts w:cstheme="majorHAnsi"/>
          <w:sz w:val="16"/>
        </w:rPr>
        <w:t xml:space="preserve"> Remember, we have to get total global emissions of CO2 to near zero just to stop temperatures from continuing their inexorable march toward humanity’s self-destruction. And yes, this ain’t easy. But it is impossible if we don’t start slashing emissions soon and stop opening up vast new sources of carbon.</w:t>
      </w:r>
      <w:r w:rsidRPr="001F1335">
        <w:rPr>
          <w:rFonts w:cstheme="majorHAnsi"/>
          <w:sz w:val="12"/>
        </w:rPr>
        <w:t>¶</w:t>
      </w:r>
      <w:r w:rsidRPr="001F1335">
        <w:rPr>
          <w:rFonts w:cstheme="majorHAnsi"/>
          <w:sz w:val="16"/>
        </w:rPr>
        <w:t xml:space="preserve"> For those who are confused on this point, I recommend reading </w:t>
      </w:r>
      <w:r w:rsidRPr="001F1335">
        <w:rPr>
          <w:rStyle w:val="StyleUnderline"/>
          <w:rFonts w:cstheme="majorHAnsi"/>
        </w:rPr>
        <w:t>the entire MIT study</w:t>
      </w:r>
      <w:r w:rsidRPr="001F1335">
        <w:rPr>
          <w:rFonts w:cstheme="majorHAnsi"/>
          <w:sz w:val="16"/>
        </w:rPr>
        <w:t>, whose lead author is John Sterman. Here is the abstract:</w:t>
      </w:r>
      <w:r w:rsidRPr="001F1335">
        <w:rPr>
          <w:rFonts w:cstheme="majorHAnsi"/>
          <w:sz w:val="12"/>
        </w:rPr>
        <w:t>¶</w:t>
      </w:r>
      <w:r w:rsidRPr="001F1335">
        <w:rPr>
          <w:rFonts w:cstheme="majorHAnsi"/>
          <w:sz w:val="16"/>
        </w:rPr>
        <w:t xml:space="preserve"> </w:t>
      </w:r>
      <w:r w:rsidRPr="001F1335">
        <w:rPr>
          <w:rFonts w:cstheme="majorHAnsi"/>
          <w:sz w:val="12"/>
        </w:rPr>
        <w:t>¶</w:t>
      </w:r>
      <w:r w:rsidRPr="001F1335">
        <w:rPr>
          <w:rFonts w:cstheme="majorHAnsi"/>
          <w:sz w:val="16"/>
        </w:rPr>
        <w:t xml:space="preserve"> Public attitudes about climate change </w:t>
      </w:r>
      <w:r w:rsidRPr="001F1335">
        <w:rPr>
          <w:rStyle w:val="StyleUnderline"/>
          <w:rFonts w:cstheme="majorHAnsi"/>
        </w:rPr>
        <w:t>reveal</w:t>
      </w:r>
      <w:r w:rsidRPr="001F1335">
        <w:rPr>
          <w:rFonts w:cstheme="majorHAnsi"/>
          <w:sz w:val="16"/>
        </w:rPr>
        <w:t xml:space="preserve"> a contradiction. Surveys show most Americans believe climate change poses serious risks but also that reductions in greenhouse gas (GHG) emissions sufficient to stabilize atmospheric GHG concentrations or net radiative forcing can be deferred until there is greater evidence that climate change is harmful. US policymakers likewise argue it is prudent to wait and see whether climate change will cause substantial economic harm before undertaking policies to reduce emissions. Such </w:t>
      </w:r>
      <w:r w:rsidRPr="001F1335">
        <w:rPr>
          <w:rStyle w:val="StyleUnderline"/>
          <w:rFonts w:cstheme="majorHAnsi"/>
        </w:rPr>
        <w:t>wait-and-see policies erroneously presume climate change can be reversed quickly</w:t>
      </w:r>
      <w:r w:rsidRPr="001F1335">
        <w:rPr>
          <w:rFonts w:cstheme="majorHAnsi"/>
          <w:sz w:val="16"/>
        </w:rPr>
        <w:t xml:space="preserve"> should harm become evident, underestimating substantial delays in the climate’s response to anthropogenic forcing. We report experiments with highly educated adults–graduate students at MIT–showing widespread misunderstanding of the fundamental stock and flow relationships, including mass balance principles, that lead to long response delays. </w:t>
      </w:r>
      <w:r w:rsidRPr="001F1335">
        <w:rPr>
          <w:rStyle w:val="StyleUnderline"/>
          <w:rFonts w:cstheme="majorHAnsi"/>
        </w:rPr>
        <w:t>GHG emissions are now about twice the rate of GHG removal from the atmosphere. GHG concentrations will therefore continue to rise even if emissions fall</w:t>
      </w:r>
      <w:r w:rsidRPr="001F1335">
        <w:rPr>
          <w:rFonts w:cstheme="majorHAnsi"/>
          <w:sz w:val="16"/>
        </w:rPr>
        <w:t xml:space="preserve">, stabilizing only when emissions equal removal. In contrast, results show most subjects believe atmospheric GHG concentrations can be stabilized while emissions into the atmosphere continuously exceed the removal of GHGs from it. </w:t>
      </w:r>
      <w:r w:rsidRPr="001F1335">
        <w:rPr>
          <w:rStyle w:val="StyleUnderline"/>
          <w:rFonts w:cstheme="majorHAnsi"/>
        </w:rPr>
        <w:t>These beliefs-analogous to arguing a bathtub filled faster than it drains will never overflow-support wait-and-see policies but violate conservation of matter.</w:t>
      </w:r>
      <w:r w:rsidRPr="001F1335">
        <w:rPr>
          <w:rFonts w:cstheme="majorHAnsi"/>
          <w:sz w:val="16"/>
        </w:rPr>
        <w:t xml:space="preserve"> Low public support for mitigation policies may be based more on misconceptions of climate dynamics than high discount rates or uncertainty about the risks of harmful climate change.</w:t>
      </w:r>
    </w:p>
    <w:p w14:paraId="44754BAD" w14:textId="77777777" w:rsidR="00CE1E7B" w:rsidRPr="001F1335" w:rsidRDefault="00CE1E7B" w:rsidP="00CE1E7B">
      <w:pPr>
        <w:pStyle w:val="Heading2"/>
        <w:rPr>
          <w:rFonts w:cstheme="majorHAnsi"/>
        </w:rPr>
      </w:pPr>
      <w:r w:rsidRPr="001F1335">
        <w:rPr>
          <w:rFonts w:cstheme="majorHAnsi"/>
        </w:rPr>
        <w:t>ADV CP: Carbon taxes</w:t>
      </w:r>
    </w:p>
    <w:p w14:paraId="62E514BF" w14:textId="77777777" w:rsidR="002C5210" w:rsidRPr="001F1335" w:rsidRDefault="002C5210" w:rsidP="00B1311E">
      <w:pPr>
        <w:pStyle w:val="Heading4"/>
        <w:rPr>
          <w:rFonts w:cstheme="majorHAnsi"/>
        </w:rPr>
      </w:pPr>
      <w:r w:rsidRPr="001F1335">
        <w:rPr>
          <w:rFonts w:cstheme="majorHAnsi"/>
        </w:rPr>
        <w:t xml:space="preserve">Text: The United States federal government should </w:t>
      </w:r>
      <w:r w:rsidR="00B1311E" w:rsidRPr="001F1335">
        <w:rPr>
          <w:rFonts w:cstheme="majorHAnsi"/>
        </w:rPr>
        <w:t xml:space="preserve">increase current federal </w:t>
      </w:r>
      <w:r w:rsidR="003A42BF" w:rsidRPr="001F1335">
        <w:rPr>
          <w:rFonts w:cstheme="majorHAnsi"/>
        </w:rPr>
        <w:t>gas</w:t>
      </w:r>
      <w:r w:rsidR="00B1311E" w:rsidRPr="001F1335">
        <w:rPr>
          <w:rFonts w:cstheme="majorHAnsi"/>
        </w:rPr>
        <w:t xml:space="preserve"> taxes by 5 cents per year up to $0.43 per gallon of gasoline and $0.49 per gallon of diesel.</w:t>
      </w:r>
    </w:p>
    <w:p w14:paraId="0959C89E" w14:textId="77777777" w:rsidR="003A42BF" w:rsidRPr="001F1335" w:rsidRDefault="003A42BF" w:rsidP="003A42BF">
      <w:pPr>
        <w:rPr>
          <w:rFonts w:cstheme="majorHAnsi"/>
        </w:rPr>
      </w:pPr>
    </w:p>
    <w:p w14:paraId="54721815" w14:textId="77777777" w:rsidR="003A42BF" w:rsidRPr="001F1335" w:rsidRDefault="003A42BF" w:rsidP="003A42BF">
      <w:pPr>
        <w:pStyle w:val="Heading4"/>
        <w:rPr>
          <w:rFonts w:cstheme="majorHAnsi"/>
        </w:rPr>
      </w:pPr>
      <w:r w:rsidRPr="001F1335">
        <w:rPr>
          <w:rFonts w:cstheme="majorHAnsi"/>
        </w:rPr>
        <w:t>The Gas Tax solves and prevents backlash</w:t>
      </w:r>
    </w:p>
    <w:p w14:paraId="3812D0CB" w14:textId="77777777" w:rsidR="003A42BF" w:rsidRPr="001F1335" w:rsidRDefault="003A42BF" w:rsidP="003A42BF">
      <w:pPr>
        <w:rPr>
          <w:rFonts w:cstheme="majorHAnsi"/>
        </w:rPr>
      </w:pPr>
      <w:r w:rsidRPr="001F1335">
        <w:rPr>
          <w:rStyle w:val="Style13ptBold"/>
          <w:rFonts w:cstheme="majorHAnsi"/>
        </w:rPr>
        <w:t>Orvis and Marcacci 18</w:t>
      </w:r>
      <w:r w:rsidRPr="001F1335">
        <w:rPr>
          <w:rFonts w:cstheme="majorHAnsi"/>
        </w:rPr>
        <w:t xml:space="preserve"> (Robbie Orvis, is Energy Innovation's Director of Energy Policy Design, Silvio Maracci, is Energy Innovation's Communications Director, “ A Gas Tax Hike Would Generate $840 Billion, Add 1.2 Million EVs, Cut 1.3 Billion Barrels Fuel Use,” Published Feb 13, 2018, Accessed 7.22.18, </w:t>
      </w:r>
      <w:hyperlink r:id="rId153" w:anchor="60ca3e4954e3" w:history="1">
        <w:r w:rsidRPr="001F1335">
          <w:rPr>
            <w:rStyle w:val="Hyperlink"/>
            <w:rFonts w:cstheme="majorHAnsi"/>
          </w:rPr>
          <w:t>https://www.forbes.com/sites/energyinnovation/2018/02/13/a-gas-tax-hike-would-generate-840-billion-add-1-2-million-evs-cut-1-3-billion-barrels-fuel-use/#60ca3e4954e3</w:t>
        </w:r>
      </w:hyperlink>
      <w:r w:rsidRPr="001F1335">
        <w:rPr>
          <w:rFonts w:cstheme="majorHAnsi"/>
        </w:rPr>
        <w:t xml:space="preserve"> ) //ZoL</w:t>
      </w:r>
    </w:p>
    <w:p w14:paraId="44E0DC8E" w14:textId="77777777" w:rsidR="003A42BF" w:rsidRPr="001F1335" w:rsidRDefault="003A42BF" w:rsidP="003A42BF">
      <w:pPr>
        <w:rPr>
          <w:rFonts w:cstheme="majorHAnsi"/>
          <w:sz w:val="16"/>
          <w:szCs w:val="16"/>
        </w:rPr>
      </w:pPr>
      <w:r w:rsidRPr="001F1335">
        <w:rPr>
          <w:rFonts w:cstheme="majorHAnsi"/>
          <w:sz w:val="16"/>
          <w:szCs w:val="16"/>
        </w:rPr>
        <w:t xml:space="preserve">*This card is like, there will be changes to people’s lives, but the simple answer is that the article concludes that those changes are good b/c it’ll reduce consumption later one*  </w:t>
      </w:r>
    </w:p>
    <w:p w14:paraId="017A0124" w14:textId="77777777" w:rsidR="003A42BF" w:rsidRPr="001F1335" w:rsidRDefault="003A42BF" w:rsidP="003A42BF">
      <w:pPr>
        <w:rPr>
          <w:rFonts w:cstheme="majorHAnsi"/>
          <w:sz w:val="16"/>
        </w:rPr>
      </w:pPr>
      <w:r w:rsidRPr="001F1335">
        <w:rPr>
          <w:rStyle w:val="Emphasis"/>
          <w:rFonts w:cstheme="majorHAnsi"/>
          <w:highlight w:val="yellow"/>
        </w:rPr>
        <w:t>A Gas Tax Hike Would Generate $840 Billion</w:t>
      </w:r>
      <w:r w:rsidRPr="001F1335">
        <w:rPr>
          <w:rStyle w:val="Emphasis"/>
          <w:rFonts w:cstheme="majorHAnsi"/>
        </w:rPr>
        <w:t xml:space="preserve"> </w:t>
      </w:r>
      <w:r w:rsidRPr="001F1335">
        <w:rPr>
          <w:rFonts w:cstheme="majorHAnsi"/>
          <w:sz w:val="16"/>
        </w:rPr>
        <w:t xml:space="preserve">In Revenue Through 2050 The Chamber’s proposal would </w:t>
      </w:r>
      <w:r w:rsidRPr="001F1335">
        <w:rPr>
          <w:rFonts w:cstheme="majorHAnsi"/>
          <w:highlight w:val="yellow"/>
          <w:u w:val="single"/>
        </w:rPr>
        <w:t>increase the current</w:t>
      </w:r>
      <w:r w:rsidRPr="001F1335">
        <w:rPr>
          <w:rFonts w:cstheme="majorHAnsi"/>
          <w:u w:val="single"/>
        </w:rPr>
        <w:t xml:space="preserve"> </w:t>
      </w:r>
      <w:r w:rsidRPr="001F1335">
        <w:rPr>
          <w:rFonts w:cstheme="majorHAnsi"/>
          <w:sz w:val="16"/>
        </w:rPr>
        <w:t xml:space="preserve">$0.18 per gallon </w:t>
      </w:r>
      <w:r w:rsidRPr="001F1335">
        <w:rPr>
          <w:rFonts w:cstheme="majorHAnsi"/>
          <w:highlight w:val="yellow"/>
          <w:u w:val="single"/>
        </w:rPr>
        <w:t>gasoline tax five cents per year up to $0.43 per gallon and the</w:t>
      </w:r>
      <w:r w:rsidRPr="001F1335">
        <w:rPr>
          <w:rFonts w:cstheme="majorHAnsi"/>
          <w:u w:val="single"/>
        </w:rPr>
        <w:t xml:space="preserve"> </w:t>
      </w:r>
      <w:r w:rsidRPr="001F1335">
        <w:rPr>
          <w:rFonts w:cstheme="majorHAnsi"/>
          <w:sz w:val="16"/>
        </w:rPr>
        <w:t xml:space="preserve">$0.24 per gallon </w:t>
      </w:r>
      <w:r w:rsidRPr="001F1335">
        <w:rPr>
          <w:rFonts w:cstheme="majorHAnsi"/>
          <w:highlight w:val="yellow"/>
          <w:u w:val="single"/>
        </w:rPr>
        <w:t>diesel tax five cents per year up to $0.49 per gallon</w:t>
      </w:r>
      <w:r w:rsidRPr="001F1335">
        <w:rPr>
          <w:rFonts w:cstheme="majorHAnsi"/>
          <w:sz w:val="16"/>
          <w:highlight w:val="yellow"/>
        </w:rPr>
        <w:t>.</w:t>
      </w:r>
      <w:r w:rsidRPr="001F1335">
        <w:rPr>
          <w:rFonts w:cstheme="majorHAnsi"/>
          <w:sz w:val="16"/>
        </w:rPr>
        <w:t xml:space="preserve"> </w:t>
      </w:r>
      <w:r w:rsidRPr="001F1335">
        <w:rPr>
          <w:rStyle w:val="Emphasis"/>
          <w:rFonts w:cstheme="majorHAnsi"/>
        </w:rPr>
        <w:t xml:space="preserve">This funding is sorely needed, as the gas tax has lost nearly 40 percent of its value in real terms over the past 25 years </w:t>
      </w:r>
      <w:r w:rsidRPr="001F1335">
        <w:rPr>
          <w:rFonts w:cstheme="majorHAnsi"/>
          <w:sz w:val="16"/>
        </w:rPr>
        <w:t xml:space="preserve">as inflation has increased. The federal trust fund that pays for highways and transit projects through gas tax revenue is projected to run a $138 billion deficit by 2027 unless it slashes funding or finds new sources of revenue. This deficit is made even more acute by Trump’s proposal to authorize $200 billion in new infrastructure improvements without designating where that funding could come from. </w:t>
      </w:r>
      <w:r w:rsidRPr="001F1335">
        <w:rPr>
          <w:rFonts w:cstheme="majorHAnsi"/>
          <w:u w:val="single"/>
        </w:rPr>
        <w:t>A gas tax could provide much of this needed revenue</w:t>
      </w:r>
      <w:r w:rsidRPr="001F1335">
        <w:rPr>
          <w:rFonts w:cstheme="majorHAnsi"/>
          <w:sz w:val="16"/>
        </w:rPr>
        <w:t xml:space="preserve">, but doing so will create new direct consumer costs. In past years, consumer costs had prevented any gas tax increase, but several senior Republican Members of Congress seem to support raising the tax, and the American Petroleum Institute may remain neutral rather than opposing it. Under the Chamber proposal, </w:t>
      </w:r>
      <w:r w:rsidRPr="001F1335">
        <w:rPr>
          <w:rFonts w:cstheme="majorHAnsi"/>
          <w:u w:val="single"/>
        </w:rPr>
        <w:t>the tax increase would phase in at $0.05 per year until it reaches $0.25 per gallon</w:t>
      </w:r>
      <w:r w:rsidRPr="001F1335">
        <w:rPr>
          <w:rFonts w:cstheme="majorHAnsi"/>
          <w:sz w:val="16"/>
        </w:rPr>
        <w:t xml:space="preserve">. </w:t>
      </w:r>
      <w:r w:rsidRPr="001F1335">
        <w:rPr>
          <w:rFonts w:cstheme="majorHAnsi"/>
          <w:highlight w:val="yellow"/>
          <w:u w:val="single"/>
        </w:rPr>
        <w:t xml:space="preserve">Assuming it starts in 2018, the tax increase would create $39 billion in government revenue per year by 2022, </w:t>
      </w:r>
      <w:r w:rsidRPr="001F1335">
        <w:rPr>
          <w:rStyle w:val="Emphasis"/>
          <w:rFonts w:cstheme="majorHAnsi"/>
          <w:highlight w:val="yellow"/>
        </w:rPr>
        <w:t>and about $840 billion through 2050</w:t>
      </w:r>
      <w:r w:rsidRPr="001F1335">
        <w:rPr>
          <w:rFonts w:cstheme="majorHAnsi"/>
          <w:sz w:val="16"/>
        </w:rPr>
        <w:t xml:space="preserve">. While the Chamber estimates a $0.25 gas tax would raise $394 billion over the next 10 years, our modeling puts this number closer to $303 billion. </w:t>
      </w:r>
      <w:r w:rsidRPr="001F1335">
        <w:rPr>
          <w:rFonts w:cstheme="majorHAnsi"/>
          <w:u w:val="single"/>
        </w:rPr>
        <w:t>The cost of the gas tax to drivers would grow to about $30 billion per year by 2022</w:t>
      </w:r>
      <w:r w:rsidRPr="001F1335">
        <w:rPr>
          <w:rFonts w:cstheme="majorHAnsi"/>
          <w:sz w:val="16"/>
        </w:rPr>
        <w:t xml:space="preserve">, with annual costs steadily decreasing over time (with rising gas prices in a business-as-usual scenario, drivers naturally drive less and purchase an increasing number of electric vehicles, discussed below, so a flat tax has falling revenue in later years). </w:t>
      </w:r>
      <w:r w:rsidRPr="001F1335">
        <w:rPr>
          <w:rFonts w:cstheme="majorHAnsi"/>
          <w:u w:val="single"/>
        </w:rPr>
        <w:t>It is worth noting a $0.25 tax increase is well within the historical variation in gas prices.</w:t>
      </w:r>
    </w:p>
    <w:p w14:paraId="408A757B" w14:textId="77777777" w:rsidR="002379A5" w:rsidRPr="001F1335" w:rsidRDefault="002379A5" w:rsidP="002379A5">
      <w:pPr>
        <w:pStyle w:val="Heading3"/>
        <w:rPr>
          <w:rFonts w:cstheme="majorHAnsi"/>
        </w:rPr>
      </w:pPr>
      <w:r w:rsidRPr="001F1335">
        <w:rPr>
          <w:rFonts w:cstheme="majorHAnsi"/>
        </w:rPr>
        <w:t>More Solvency</w:t>
      </w:r>
    </w:p>
    <w:p w14:paraId="1AC9BA64" w14:textId="77777777" w:rsidR="002C5210" w:rsidRPr="001F1335" w:rsidRDefault="002C5210" w:rsidP="002C5210">
      <w:pPr>
        <w:pStyle w:val="Heading4"/>
        <w:rPr>
          <w:rFonts w:cstheme="majorHAnsi"/>
        </w:rPr>
      </w:pPr>
      <w:r w:rsidRPr="001F1335">
        <w:rPr>
          <w:rFonts w:cstheme="majorHAnsi"/>
        </w:rPr>
        <w:t>It solves and sends a global signal to combat climate change</w:t>
      </w:r>
    </w:p>
    <w:p w14:paraId="480050F0" w14:textId="77777777" w:rsidR="002C5210" w:rsidRPr="001F1335" w:rsidRDefault="002C5210" w:rsidP="002C5210">
      <w:pPr>
        <w:rPr>
          <w:rFonts w:cstheme="majorHAnsi"/>
        </w:rPr>
      </w:pPr>
      <w:r w:rsidRPr="001F1335">
        <w:rPr>
          <w:rStyle w:val="Style13ptBold"/>
          <w:rFonts w:cstheme="majorHAnsi"/>
        </w:rPr>
        <w:t>Levine 14 – their author</w:t>
      </w:r>
      <w:r w:rsidRPr="001F1335">
        <w:rPr>
          <w:rFonts w:cstheme="majorHAnsi"/>
        </w:rPr>
        <w:t xml:space="preserve"> (David Levine, David Levine is a serial entrepreneur and the chief executive of Geostellar, America’s first and largest online solar marketplace connecting consumers with accessible opportunities to go solar., “Is Environmental Entrepreneurship the Key to Solving Climate Change?,” Triple Pundit, </w:t>
      </w:r>
      <w:hyperlink r:id="rId154" w:history="1">
        <w:r w:rsidRPr="001F1335">
          <w:rPr>
            <w:rStyle w:val="Hyperlink"/>
            <w:rFonts w:cstheme="majorHAnsi"/>
          </w:rPr>
          <w:t>https://www.triplepundit.com/2014/04/entrepreneurial-key-solving-climate-change/</w:t>
        </w:r>
      </w:hyperlink>
      <w:r w:rsidRPr="001F1335">
        <w:rPr>
          <w:rFonts w:cstheme="majorHAnsi"/>
        </w:rPr>
        <w:t>, accessed on 7/21/18, AB)</w:t>
      </w:r>
    </w:p>
    <w:p w14:paraId="4F2DF362" w14:textId="77777777" w:rsidR="002C5210" w:rsidRPr="001F1335" w:rsidRDefault="002C5210" w:rsidP="002C5210">
      <w:pPr>
        <w:rPr>
          <w:rStyle w:val="StyleUnderline"/>
          <w:rFonts w:cstheme="majorHAnsi"/>
        </w:rPr>
      </w:pPr>
      <w:r w:rsidRPr="001F1335">
        <w:rPr>
          <w:rStyle w:val="StyleUnderline"/>
          <w:rFonts w:cstheme="majorHAnsi"/>
        </w:rPr>
        <w:t>It is only the entrenched interests of aging industrial infrastructure, and their allies in government, that are preventing this mass flourishing and making the destruction of our planet a near inevitability</w:t>
      </w:r>
      <w:r w:rsidRPr="001F1335">
        <w:rPr>
          <w:rFonts w:cstheme="majorHAnsi"/>
          <w:sz w:val="16"/>
        </w:rPr>
        <w:t xml:space="preserve">. Tesla and SunEdison were able to succeed on an uneven playing field, where the destructive carbon emissions have not yet been priced into the cost of gasoline or the electric grid. </w:t>
      </w:r>
      <w:r w:rsidRPr="001F1335">
        <w:rPr>
          <w:rStyle w:val="StyleUnderline"/>
          <w:rFonts w:cstheme="majorHAnsi"/>
          <w:highlight w:val="yellow"/>
        </w:rPr>
        <w:t>Imagine what wonderful transformation could be accomplished if we employed true-cost economics</w:t>
      </w:r>
      <w:r w:rsidRPr="001F1335">
        <w:rPr>
          <w:rStyle w:val="StyleUnderline"/>
          <w:rFonts w:cstheme="majorHAnsi"/>
        </w:rPr>
        <w:t>, where the cost to the planet was accounted for in the price to the consumer</w:t>
      </w:r>
      <w:r w:rsidRPr="001F1335">
        <w:rPr>
          <w:rFonts w:cstheme="majorHAnsi"/>
          <w:sz w:val="16"/>
        </w:rPr>
        <w:t xml:space="preserve">. </w:t>
      </w:r>
      <w:r w:rsidRPr="001F1335">
        <w:rPr>
          <w:rStyle w:val="StyleUnderline"/>
          <w:rFonts w:cstheme="majorHAnsi"/>
          <w:highlight w:val="yellow"/>
        </w:rPr>
        <w:t>A carbon tax is probably the simplest method to achieve this</w:t>
      </w:r>
      <w:r w:rsidRPr="001F1335">
        <w:rPr>
          <w:rStyle w:val="StyleUnderline"/>
          <w:rFonts w:cstheme="majorHAnsi"/>
        </w:rPr>
        <w:t>.</w:t>
      </w:r>
      <w:r w:rsidRPr="001F1335">
        <w:rPr>
          <w:rFonts w:cstheme="majorHAnsi"/>
          <w:sz w:val="16"/>
        </w:rPr>
        <w:t xml:space="preserve"> Additionally, </w:t>
      </w:r>
      <w:r w:rsidRPr="001F1335">
        <w:rPr>
          <w:rStyle w:val="StyleUnderline"/>
          <w:rFonts w:cstheme="majorHAnsi"/>
          <w:highlight w:val="yellow"/>
        </w:rPr>
        <w:t>tax credits, rebates and other incentives for renewable energy need to be established long term</w:t>
      </w:r>
      <w:r w:rsidRPr="001F1335">
        <w:rPr>
          <w:rStyle w:val="StyleUnderline"/>
          <w:rFonts w:cstheme="majorHAnsi"/>
        </w:rPr>
        <w:t xml:space="preserve">. The </w:t>
      </w:r>
      <w:r w:rsidRPr="001F1335">
        <w:rPr>
          <w:rStyle w:val="StyleUnderline"/>
          <w:rFonts w:cstheme="majorHAnsi"/>
          <w:highlight w:val="yellow"/>
        </w:rPr>
        <w:t>uncertainty</w:t>
      </w:r>
      <w:r w:rsidRPr="001F1335">
        <w:rPr>
          <w:rStyle w:val="StyleUnderline"/>
          <w:rFonts w:cstheme="majorHAnsi"/>
        </w:rPr>
        <w:t xml:space="preserve"> created by the expiration of wind and solar tax credits </w:t>
      </w:r>
      <w:r w:rsidRPr="001F1335">
        <w:rPr>
          <w:rStyle w:val="StyleUnderline"/>
          <w:rFonts w:cstheme="majorHAnsi"/>
          <w:highlight w:val="yellow"/>
        </w:rPr>
        <w:t>keep investments in those industries on the sidelines</w:t>
      </w:r>
      <w:r w:rsidRPr="001F1335">
        <w:rPr>
          <w:rStyle w:val="StyleUnderline"/>
          <w:rFonts w:cstheme="majorHAnsi"/>
        </w:rPr>
        <w:t>. States and municipalities that have actively supported clean energy through progressive policies are seeing economic benefits</w:t>
      </w:r>
      <w:r w:rsidRPr="001F1335">
        <w:rPr>
          <w:rFonts w:cstheme="majorHAnsi"/>
          <w:sz w:val="16"/>
        </w:rPr>
        <w:t xml:space="preserve">. The old arguments that clean energy is too expensive, or that the creaky electrical grid can’t support it, are simply the desperate rhetoric of industrialists trying to wring every last cent out of their infrastructure for the benefit of shareholders, at the expense of the economy, the people and the planet. Similarly, the landline operators first fought against Internet technologies, then mobile phones, for as long as they could. But at some point, resistance was futile. We are starting to see the acceptance of true-cost economics in the ruling of an administrative judge for the Minnesota Public Utilities Commission in December 2013, which noted that when accounting for the cost of environmental pollution, solar is less expensive than natural gas, saving the state $33 million on that project alone. Others will argue that </w:t>
      </w:r>
      <w:r w:rsidRPr="001F1335">
        <w:rPr>
          <w:rStyle w:val="StyleUnderline"/>
          <w:rFonts w:cstheme="majorHAnsi"/>
        </w:rPr>
        <w:t>the efforts of the U</w:t>
      </w:r>
      <w:r w:rsidRPr="001F1335">
        <w:rPr>
          <w:rFonts w:cstheme="majorHAnsi"/>
          <w:sz w:val="16"/>
        </w:rPr>
        <w:t xml:space="preserve">nited </w:t>
      </w:r>
      <w:r w:rsidRPr="001F1335">
        <w:rPr>
          <w:rStyle w:val="StyleUnderline"/>
          <w:rFonts w:cstheme="majorHAnsi"/>
        </w:rPr>
        <w:t>S</w:t>
      </w:r>
      <w:r w:rsidRPr="001F1335">
        <w:rPr>
          <w:rFonts w:cstheme="majorHAnsi"/>
          <w:sz w:val="16"/>
        </w:rPr>
        <w:t xml:space="preserve">tates </w:t>
      </w:r>
      <w:r w:rsidRPr="001F1335">
        <w:rPr>
          <w:rStyle w:val="StyleUnderline"/>
          <w:rFonts w:cstheme="majorHAnsi"/>
        </w:rPr>
        <w:t>are futile unless other countries step up to help combat this problem</w:t>
      </w:r>
      <w:r w:rsidRPr="001F1335">
        <w:rPr>
          <w:rFonts w:cstheme="majorHAnsi"/>
          <w:sz w:val="16"/>
        </w:rPr>
        <w:t xml:space="preserve">. Yet </w:t>
      </w:r>
      <w:r w:rsidRPr="001F1335">
        <w:rPr>
          <w:rStyle w:val="Emphasis"/>
          <w:rFonts w:cstheme="majorHAnsi"/>
          <w:highlight w:val="yellow"/>
        </w:rPr>
        <w:t>most countries across the world follow our lead in a host of different industries</w:t>
      </w:r>
      <w:r w:rsidRPr="001F1335">
        <w:rPr>
          <w:rFonts w:cstheme="majorHAnsi"/>
          <w:sz w:val="16"/>
        </w:rPr>
        <w:t xml:space="preserve"> – look no further than the widespread adoption of Google, Facebook and Twitter. Simply put, </w:t>
      </w:r>
      <w:r w:rsidRPr="001F1335">
        <w:rPr>
          <w:rStyle w:val="StyleUnderline"/>
          <w:rFonts w:cstheme="majorHAnsi"/>
        </w:rPr>
        <w:t>if we take the lead in combating climate change, many other countries will follow.</w:t>
      </w:r>
    </w:p>
    <w:p w14:paraId="30DEDB88" w14:textId="77777777" w:rsidR="002379A5" w:rsidRPr="001F1335" w:rsidRDefault="002379A5" w:rsidP="002379A5">
      <w:pPr>
        <w:pStyle w:val="Heading4"/>
        <w:rPr>
          <w:rFonts w:cstheme="majorHAnsi"/>
        </w:rPr>
      </w:pPr>
      <w:r w:rsidRPr="001F1335">
        <w:rPr>
          <w:rFonts w:cstheme="majorHAnsi"/>
        </w:rPr>
        <w:t xml:space="preserve">A $1 gas tax will raise 1 trillion dollars, solves warming and is necessary </w:t>
      </w:r>
    </w:p>
    <w:p w14:paraId="7098BD94" w14:textId="77777777" w:rsidR="002379A5" w:rsidRPr="001F1335" w:rsidRDefault="002379A5" w:rsidP="002379A5">
      <w:pPr>
        <w:rPr>
          <w:rFonts w:cstheme="majorHAnsi"/>
        </w:rPr>
      </w:pPr>
      <w:r w:rsidRPr="001F1335">
        <w:rPr>
          <w:rStyle w:val="Style13ptBold"/>
          <w:rFonts w:cstheme="majorHAnsi"/>
        </w:rPr>
        <w:t xml:space="preserve">Worstall 5/1 </w:t>
      </w:r>
      <w:r w:rsidRPr="001F1335">
        <w:rPr>
          <w:rFonts w:cstheme="majorHAnsi"/>
          <w:sz w:val="16"/>
          <w:szCs w:val="16"/>
        </w:rPr>
        <w:t xml:space="preserve">(Tim Worstall, is a Fellow at the Adam Smith Institute in London, a writer here and there on this and that and strangely, one of the global experts on the metal scandium. They have written for The Times, Daily Telegraph, Express, Independent, City AM, Wall Street Journal, Philadelphia Inquirer and online for the ASI, IEA, Social Affairs Unit, Spectator, The Guardian, The Register and Techcentralstation. “Yes President Trump, Raise The Gas Tax By $1 To Pay For Infrastructure And Highway Spending,” Published MAY 1, 2017, Accessed 10. 26.17, </w:t>
      </w:r>
      <w:hyperlink r:id="rId155" w:anchor="352f1ee16e40" w:history="1">
        <w:r w:rsidRPr="001F1335">
          <w:rPr>
            <w:rStyle w:val="Hyperlink"/>
            <w:rFonts w:cstheme="majorHAnsi"/>
            <w:sz w:val="16"/>
            <w:szCs w:val="16"/>
          </w:rPr>
          <w:t>https://www.forbes.com/sites/timworstall/2017/05/01/yes-president-trump-raise-the-gas-tax-by-1-to-pay-for-infrastructure-and-highway-spending/#352f1ee16e40</w:t>
        </w:r>
      </w:hyperlink>
      <w:r w:rsidRPr="001F1335">
        <w:rPr>
          <w:rFonts w:cstheme="majorHAnsi"/>
          <w:sz w:val="16"/>
          <w:szCs w:val="16"/>
        </w:rPr>
        <w:t xml:space="preserve"> )  //Lin </w:t>
      </w:r>
    </w:p>
    <w:p w14:paraId="2EADDA6B" w14:textId="77777777" w:rsidR="002379A5" w:rsidRPr="001F1335" w:rsidRDefault="002379A5" w:rsidP="002379A5">
      <w:pPr>
        <w:rPr>
          <w:rFonts w:cstheme="majorHAnsi"/>
          <w:sz w:val="16"/>
        </w:rPr>
      </w:pPr>
      <w:r w:rsidRPr="001F1335">
        <w:rPr>
          <w:rFonts w:cstheme="majorHAnsi"/>
          <w:sz w:val="16"/>
        </w:rPr>
        <w:t xml:space="preserve">President </w:t>
      </w:r>
      <w:r w:rsidRPr="001F1335">
        <w:rPr>
          <w:rFonts w:cstheme="majorHAnsi"/>
          <w:u w:val="single"/>
        </w:rPr>
        <w:t xml:space="preserve">Trump </w:t>
      </w:r>
      <w:r w:rsidRPr="001F1335">
        <w:rPr>
          <w:rFonts w:cstheme="majorHAnsi"/>
          <w:sz w:val="16"/>
        </w:rPr>
        <w:t xml:space="preserve">on Monday </w:t>
      </w:r>
      <w:r w:rsidRPr="001F1335">
        <w:rPr>
          <w:rFonts w:cstheme="majorHAnsi"/>
          <w:u w:val="single"/>
        </w:rPr>
        <w:t xml:space="preserve">said he was open to </w:t>
      </w:r>
      <w:r w:rsidRPr="001F1335">
        <w:rPr>
          <w:rFonts w:cstheme="majorHAnsi"/>
          <w:highlight w:val="yellow"/>
          <w:u w:val="single"/>
        </w:rPr>
        <w:t>raising the</w:t>
      </w:r>
      <w:r w:rsidRPr="001F1335">
        <w:rPr>
          <w:rFonts w:cstheme="majorHAnsi"/>
          <w:u w:val="single"/>
        </w:rPr>
        <w:t xml:space="preserve"> </w:t>
      </w:r>
      <w:r w:rsidRPr="001F1335">
        <w:rPr>
          <w:rFonts w:cstheme="majorHAnsi"/>
          <w:sz w:val="16"/>
        </w:rPr>
        <w:t xml:space="preserve">federal </w:t>
      </w:r>
      <w:r w:rsidRPr="001F1335">
        <w:rPr>
          <w:rFonts w:cstheme="majorHAnsi"/>
          <w:highlight w:val="yellow"/>
          <w:u w:val="single"/>
        </w:rPr>
        <w:t>tax</w:t>
      </w:r>
      <w:r w:rsidRPr="001F1335">
        <w:rPr>
          <w:rFonts w:cstheme="majorHAnsi"/>
          <w:u w:val="single"/>
        </w:rPr>
        <w:t xml:space="preserve"> on gasoline and </w:t>
      </w:r>
      <w:r w:rsidRPr="001F1335">
        <w:rPr>
          <w:rFonts w:cstheme="majorHAnsi"/>
          <w:sz w:val="16"/>
        </w:rPr>
        <w:t xml:space="preserve">using the new revenue for his infrastructure package, a potentially major policy change as his top advisers try to assemble a plan </w:t>
      </w:r>
      <w:r w:rsidRPr="001F1335">
        <w:rPr>
          <w:rFonts w:cstheme="majorHAnsi"/>
          <w:highlight w:val="yellow"/>
          <w:u w:val="single"/>
        </w:rPr>
        <w:t>to finance $1 trillion in</w:t>
      </w:r>
      <w:r w:rsidRPr="001F1335">
        <w:rPr>
          <w:rFonts w:cstheme="majorHAnsi"/>
          <w:u w:val="single"/>
        </w:rPr>
        <w:t xml:space="preserve"> new </w:t>
      </w:r>
      <w:r w:rsidRPr="001F1335">
        <w:rPr>
          <w:rFonts w:cstheme="majorHAnsi"/>
          <w:highlight w:val="yellow"/>
          <w:u w:val="single"/>
        </w:rPr>
        <w:t>projects</w:t>
      </w:r>
      <w:r w:rsidRPr="001F1335">
        <w:rPr>
          <w:rFonts w:cstheme="majorHAnsi"/>
          <w:sz w:val="16"/>
        </w:rPr>
        <w:t xml:space="preserve">. </w:t>
      </w:r>
      <w:r w:rsidRPr="001F1335">
        <w:rPr>
          <w:rStyle w:val="Emphasis"/>
          <w:rFonts w:cstheme="majorHAnsi"/>
        </w:rPr>
        <w:t xml:space="preserve">This </w:t>
      </w:r>
      <w:r w:rsidRPr="001F1335">
        <w:rPr>
          <w:rStyle w:val="Emphasis"/>
          <w:rFonts w:cstheme="majorHAnsi"/>
          <w:highlight w:val="yellow"/>
        </w:rPr>
        <w:t>seems</w:t>
      </w:r>
      <w:r w:rsidRPr="001F1335">
        <w:rPr>
          <w:rStyle w:val="Emphasis"/>
          <w:rFonts w:cstheme="majorHAnsi"/>
        </w:rPr>
        <w:t xml:space="preserve"> </w:t>
      </w:r>
      <w:r w:rsidRPr="001F1335">
        <w:rPr>
          <w:rFonts w:cstheme="majorHAnsi"/>
          <w:sz w:val="16"/>
        </w:rPr>
        <w:t xml:space="preserve">like an </w:t>
      </w:r>
      <w:r w:rsidRPr="001F1335">
        <w:rPr>
          <w:rStyle w:val="Emphasis"/>
          <w:rFonts w:cstheme="majorHAnsi"/>
          <w:highlight w:val="yellow"/>
        </w:rPr>
        <w:t>entirely reasonable</w:t>
      </w:r>
      <w:r w:rsidRPr="001F1335">
        <w:rPr>
          <w:rStyle w:val="Emphasis"/>
          <w:rFonts w:cstheme="majorHAnsi"/>
        </w:rPr>
        <w:t xml:space="preserve"> </w:t>
      </w:r>
      <w:r w:rsidRPr="001F1335">
        <w:rPr>
          <w:rFonts w:cstheme="majorHAnsi"/>
          <w:sz w:val="16"/>
        </w:rPr>
        <w:t xml:space="preserve">idea. The first point to make is that </w:t>
      </w:r>
      <w:r w:rsidRPr="001F1335">
        <w:rPr>
          <w:rFonts w:cstheme="majorHAnsi"/>
          <w:u w:val="single"/>
        </w:rPr>
        <w:t xml:space="preserve">we're not as we were in 2009 </w:t>
      </w:r>
      <w:r w:rsidRPr="001F1335">
        <w:rPr>
          <w:rFonts w:cstheme="majorHAnsi"/>
          <w:sz w:val="16"/>
        </w:rPr>
        <w:t xml:space="preserve">and so on. The economy isn't roaring ahead, this is true. But it's doing OK. There is no macroeconomic argument for more deficit financed spending upon anything in order to create growth. There is, entirely possibly, an argument that </w:t>
      </w:r>
      <w:r w:rsidRPr="001F1335">
        <w:rPr>
          <w:rFonts w:cstheme="majorHAnsi"/>
          <w:u w:val="single"/>
        </w:rPr>
        <w:t>we should spend on certain things in order to make the economy more productive</w:t>
      </w:r>
      <w:r w:rsidRPr="001F1335">
        <w:rPr>
          <w:rFonts w:cstheme="majorHAnsi"/>
          <w:sz w:val="16"/>
        </w:rPr>
        <w:t xml:space="preserve">, but </w:t>
      </w:r>
      <w:r w:rsidRPr="001F1335">
        <w:rPr>
          <w:rStyle w:val="Emphasis"/>
          <w:rFonts w:cstheme="majorHAnsi"/>
        </w:rPr>
        <w:t>lacking the stimulus argument we need to ask where the money is going to come from</w:t>
      </w:r>
      <w:r w:rsidRPr="001F1335">
        <w:rPr>
          <w:rFonts w:cstheme="majorHAnsi"/>
          <w:sz w:val="16"/>
        </w:rPr>
        <w:t xml:space="preserve">: In an interview with Bloomberg News, Trump said he would "certainly consider" a gas tax hike “if we earmarked money toward the highways.” Trump has made enacting a $1 trillion infrastructure package one of his top priorities. I'm always a little hesitant about earmarking, the more formal name for which is hypothecation. Because there's no connection, none whatsoever, between what we can raise in tax upon one thing and what we want to spend upon some other thing. How much we can tax cigarettes is not connected, in any manner at all, to how much we want to spend upon smoking cessation, for example. However, when it comes to roads and the gas tax then this becomes much closer to how normal markets work. People pay for the benefit they receive. And Jerry Brown's California seems to have grasped this. If people who drive cars want better roads then great, charge people who drive cars for better roads. The federal </w:t>
      </w:r>
      <w:r w:rsidRPr="001F1335">
        <w:rPr>
          <w:rFonts w:cstheme="majorHAnsi"/>
          <w:highlight w:val="yellow"/>
          <w:u w:val="single"/>
        </w:rPr>
        <w:t>per-gallon taxes</w:t>
      </w:r>
      <w:r w:rsidRPr="001F1335">
        <w:rPr>
          <w:rFonts w:cstheme="majorHAnsi"/>
          <w:u w:val="single"/>
        </w:rPr>
        <w:t xml:space="preserve"> </w:t>
      </w:r>
      <w:r w:rsidRPr="001F1335">
        <w:rPr>
          <w:rFonts w:cstheme="majorHAnsi"/>
          <w:sz w:val="16"/>
        </w:rPr>
        <w:t xml:space="preserve">of 18.4 cents on gasoline and 24.4 cents on diesel </w:t>
      </w:r>
      <w:r w:rsidRPr="001F1335">
        <w:rPr>
          <w:rFonts w:cstheme="majorHAnsi"/>
          <w:highlight w:val="yellow"/>
          <w:u w:val="single"/>
        </w:rPr>
        <w:t>were last raised in 1993</w:t>
      </w:r>
      <w:r w:rsidRPr="001F1335">
        <w:rPr>
          <w:rFonts w:cstheme="majorHAnsi"/>
          <w:sz w:val="16"/>
          <w:highlight w:val="yellow"/>
        </w:rPr>
        <w:t xml:space="preserve">. </w:t>
      </w:r>
      <w:r w:rsidRPr="001F1335">
        <w:rPr>
          <w:rFonts w:cstheme="majorHAnsi"/>
          <w:highlight w:val="yellow"/>
          <w:u w:val="single"/>
        </w:rPr>
        <w:t>Since then</w:t>
      </w:r>
      <w:r w:rsidRPr="001F1335">
        <w:rPr>
          <w:rFonts w:cstheme="majorHAnsi"/>
          <w:sz w:val="16"/>
          <w:highlight w:val="yellow"/>
        </w:rPr>
        <w:t xml:space="preserve">, </w:t>
      </w:r>
      <w:r w:rsidRPr="001F1335">
        <w:rPr>
          <w:rFonts w:cstheme="majorHAnsi"/>
          <w:highlight w:val="yellow"/>
          <w:u w:val="single"/>
        </w:rPr>
        <w:t>revenue</w:t>
      </w:r>
      <w:r w:rsidRPr="001F1335">
        <w:rPr>
          <w:rFonts w:cstheme="majorHAnsi"/>
          <w:u w:val="single"/>
        </w:rPr>
        <w:t xml:space="preserve"> from the fuel </w:t>
      </w:r>
      <w:r w:rsidRPr="001F1335">
        <w:rPr>
          <w:rFonts w:cstheme="majorHAnsi"/>
          <w:sz w:val="16"/>
        </w:rPr>
        <w:t xml:space="preserve">levies </w:t>
      </w:r>
      <w:r w:rsidRPr="001F1335">
        <w:rPr>
          <w:rFonts w:cstheme="majorHAnsi"/>
          <w:highlight w:val="yellow"/>
          <w:u w:val="single"/>
        </w:rPr>
        <w:t>has declined</w:t>
      </w:r>
      <w:r w:rsidRPr="001F1335">
        <w:rPr>
          <w:rFonts w:cstheme="majorHAnsi"/>
          <w:u w:val="single"/>
        </w:rPr>
        <w:t xml:space="preserve"> </w:t>
      </w:r>
      <w:r w:rsidRPr="001F1335">
        <w:rPr>
          <w:rFonts w:cstheme="majorHAnsi"/>
          <w:sz w:val="16"/>
        </w:rPr>
        <w:t xml:space="preserve">as inflation robbed them of their purchasing power and the average fuel economy of a passenger vehicle increased by 12 percent, according to the U.S. Department of Transportation. </w:t>
      </w:r>
      <w:r w:rsidRPr="001F1335">
        <w:rPr>
          <w:rFonts w:cstheme="majorHAnsi"/>
          <w:u w:val="single"/>
        </w:rPr>
        <w:t>This should be raised if only for the inflation reason</w:t>
      </w:r>
      <w:r w:rsidRPr="001F1335">
        <w:rPr>
          <w:rFonts w:cstheme="majorHAnsi"/>
          <w:sz w:val="16"/>
        </w:rPr>
        <w:t xml:space="preserve">. But </w:t>
      </w:r>
      <w:r w:rsidRPr="001F1335">
        <w:rPr>
          <w:rFonts w:cstheme="majorHAnsi"/>
          <w:highlight w:val="yellow"/>
          <w:u w:val="single"/>
        </w:rPr>
        <w:t>there's another reason too</w:t>
      </w:r>
      <w:r w:rsidRPr="001F1335">
        <w:rPr>
          <w:rFonts w:cstheme="majorHAnsi"/>
          <w:sz w:val="16"/>
        </w:rPr>
        <w:t xml:space="preserve">. Donald Trump could completely blindside all those who say he's not doing enough about climate change. </w:t>
      </w:r>
      <w:r w:rsidRPr="001F1335">
        <w:rPr>
          <w:rFonts w:cstheme="majorHAnsi"/>
          <w:u w:val="single"/>
        </w:rPr>
        <w:t xml:space="preserve">As </w:t>
      </w:r>
      <w:r w:rsidRPr="001F1335">
        <w:rPr>
          <w:rFonts w:cstheme="majorHAnsi"/>
          <w:sz w:val="16"/>
        </w:rPr>
        <w:t xml:space="preserve">Greg </w:t>
      </w:r>
      <w:r w:rsidRPr="001F1335">
        <w:rPr>
          <w:rFonts w:cstheme="majorHAnsi"/>
          <w:u w:val="single"/>
        </w:rPr>
        <w:t>Mankiw has been pointing out for more than a decade</w:t>
      </w:r>
      <w:r w:rsidRPr="001F1335">
        <w:rPr>
          <w:rFonts w:cstheme="majorHAnsi"/>
          <w:sz w:val="16"/>
        </w:rPr>
        <w:t xml:space="preserve">, </w:t>
      </w:r>
      <w:r w:rsidRPr="001F1335">
        <w:rPr>
          <w:rStyle w:val="Emphasis"/>
          <w:rFonts w:cstheme="majorHAnsi"/>
          <w:highlight w:val="yellow"/>
        </w:rPr>
        <w:t>the solution to climate change is to raise taxes</w:t>
      </w:r>
      <w:r w:rsidRPr="001F1335">
        <w:rPr>
          <w:rStyle w:val="Emphasis"/>
          <w:rFonts w:cstheme="majorHAnsi"/>
        </w:rPr>
        <w:t xml:space="preserve"> </w:t>
      </w:r>
      <w:r w:rsidRPr="001F1335">
        <w:rPr>
          <w:rFonts w:cstheme="majorHAnsi"/>
          <w:sz w:val="16"/>
        </w:rPr>
        <w:t xml:space="preserve">on those things which create emissions. Thus </w:t>
      </w:r>
      <w:r w:rsidRPr="001F1335">
        <w:rPr>
          <w:rFonts w:cstheme="majorHAnsi"/>
          <w:highlight w:val="yellow"/>
          <w:u w:val="single"/>
        </w:rPr>
        <w:t>raising the gas tax</w:t>
      </w:r>
      <w:r w:rsidRPr="001F1335">
        <w:rPr>
          <w:rFonts w:cstheme="majorHAnsi"/>
          <w:sz w:val="16"/>
          <w:highlight w:val="yellow"/>
        </w:rPr>
        <w:t>,</w:t>
      </w:r>
      <w:r w:rsidRPr="001F1335">
        <w:rPr>
          <w:rFonts w:cstheme="majorHAnsi"/>
          <w:sz w:val="16"/>
        </w:rPr>
        <w:t xml:space="preserve"> substantially </w:t>
      </w:r>
      <w:r w:rsidRPr="001F1335">
        <w:rPr>
          <w:rFonts w:cstheme="majorHAnsi"/>
          <w:highlight w:val="yellow"/>
          <w:u w:val="single"/>
        </w:rPr>
        <w:t>by $1</w:t>
      </w:r>
      <w:r w:rsidRPr="001F1335">
        <w:rPr>
          <w:rFonts w:cstheme="majorHAnsi"/>
          <w:u w:val="single"/>
        </w:rPr>
        <w:t xml:space="preserve"> </w:t>
      </w:r>
      <w:r w:rsidRPr="001F1335">
        <w:rPr>
          <w:rFonts w:cstheme="majorHAnsi"/>
          <w:sz w:val="16"/>
        </w:rPr>
        <w:t xml:space="preserve">a gallon, fights--in fact, as far as vehicle emissions goes, </w:t>
      </w:r>
      <w:r w:rsidRPr="001F1335">
        <w:rPr>
          <w:rStyle w:val="Emphasis"/>
          <w:rFonts w:cstheme="majorHAnsi"/>
          <w:highlight w:val="yellow"/>
        </w:rPr>
        <w:t xml:space="preserve">solves--climate change </w:t>
      </w:r>
      <w:r w:rsidRPr="001F1335">
        <w:rPr>
          <w:rFonts w:cstheme="majorHAnsi"/>
          <w:highlight w:val="yellow"/>
          <w:u w:val="single"/>
        </w:rPr>
        <w:t xml:space="preserve">and </w:t>
      </w:r>
      <w:r w:rsidRPr="001F1335">
        <w:rPr>
          <w:rFonts w:cstheme="majorHAnsi"/>
          <w:sz w:val="16"/>
        </w:rPr>
        <w:t xml:space="preserve">also </w:t>
      </w:r>
      <w:r w:rsidRPr="001F1335">
        <w:rPr>
          <w:rStyle w:val="Emphasis"/>
          <w:rFonts w:cstheme="majorHAnsi"/>
          <w:highlight w:val="yellow"/>
        </w:rPr>
        <w:t xml:space="preserve">provides </w:t>
      </w:r>
      <w:r w:rsidRPr="001F1335">
        <w:rPr>
          <w:rFonts w:cstheme="majorHAnsi"/>
          <w:sz w:val="16"/>
        </w:rPr>
        <w:t xml:space="preserve">the </w:t>
      </w:r>
      <w:r w:rsidRPr="001F1335">
        <w:rPr>
          <w:rStyle w:val="Emphasis"/>
          <w:rFonts w:cstheme="majorHAnsi"/>
          <w:highlight w:val="yellow"/>
        </w:rPr>
        <w:t>revenue</w:t>
      </w:r>
      <w:r w:rsidRPr="001F1335">
        <w:rPr>
          <w:rStyle w:val="Emphasis"/>
          <w:rFonts w:cstheme="majorHAnsi"/>
        </w:rPr>
        <w:t xml:space="preserve"> </w:t>
      </w:r>
      <w:r w:rsidRPr="001F1335">
        <w:rPr>
          <w:rFonts w:cstheme="majorHAnsi"/>
          <w:sz w:val="16"/>
        </w:rPr>
        <w:t>to deal with infrastructure problems. Why not kill two birds with one stone Mr. President?</w:t>
      </w:r>
    </w:p>
    <w:p w14:paraId="5EA0F3E4" w14:textId="77777777" w:rsidR="002379A5" w:rsidRPr="001F1335" w:rsidRDefault="002379A5" w:rsidP="002379A5">
      <w:pPr>
        <w:pStyle w:val="Heading4"/>
        <w:rPr>
          <w:rFonts w:cstheme="majorHAnsi"/>
        </w:rPr>
      </w:pPr>
      <w:r w:rsidRPr="001F1335">
        <w:rPr>
          <w:rFonts w:cstheme="majorHAnsi"/>
        </w:rPr>
        <w:t>A carbon tax is the best solution to curb consumption</w:t>
      </w:r>
    </w:p>
    <w:p w14:paraId="5FB9546F" w14:textId="77777777" w:rsidR="002379A5" w:rsidRPr="001F1335" w:rsidRDefault="002379A5" w:rsidP="002379A5">
      <w:pPr>
        <w:rPr>
          <w:rFonts w:cstheme="majorHAnsi"/>
        </w:rPr>
      </w:pPr>
      <w:r w:rsidRPr="001F1335">
        <w:rPr>
          <w:rStyle w:val="Style13ptBold"/>
          <w:rFonts w:cstheme="majorHAnsi"/>
        </w:rPr>
        <w:t>FECHT 5/16</w:t>
      </w:r>
      <w:r w:rsidRPr="001F1335">
        <w:rPr>
          <w:rFonts w:cstheme="majorHAnsi"/>
        </w:rPr>
        <w:t xml:space="preserve"> (Sarah Fecht is the content manager at State of the Planet. She has previously worked as a freelance science journalist and an editor at Popular Science, “The Conservative Case for a Carbon Tax,” Published MAY 16, 2018, Accessed 7.22.18, </w:t>
      </w:r>
      <w:hyperlink r:id="rId156" w:history="1">
        <w:r w:rsidRPr="001F1335">
          <w:rPr>
            <w:rStyle w:val="Hyperlink"/>
            <w:rFonts w:cstheme="majorHAnsi"/>
          </w:rPr>
          <w:t>http://blogs.ei.columbia.edu/2018/05/16/conservative-case-carbon-tax/</w:t>
        </w:r>
      </w:hyperlink>
      <w:r w:rsidRPr="001F1335">
        <w:rPr>
          <w:rFonts w:cstheme="majorHAnsi"/>
        </w:rPr>
        <w:t xml:space="preserve"> ) //ZoL</w:t>
      </w:r>
      <w:r w:rsidRPr="001F1335">
        <w:rPr>
          <w:rFonts w:cstheme="majorHAnsi"/>
        </w:rPr>
        <w:tab/>
      </w:r>
    </w:p>
    <w:p w14:paraId="63E901A9" w14:textId="77777777" w:rsidR="002379A5" w:rsidRPr="001F1335" w:rsidRDefault="002379A5" w:rsidP="002379A5">
      <w:pPr>
        <w:rPr>
          <w:rStyle w:val="StyleUnderline"/>
          <w:rFonts w:cstheme="majorHAnsi"/>
        </w:rPr>
      </w:pPr>
      <w:r w:rsidRPr="001F1335">
        <w:rPr>
          <w:rFonts w:cstheme="majorHAnsi"/>
          <w:sz w:val="16"/>
        </w:rPr>
        <w:t xml:space="preserve">Climate scientists warn that </w:t>
      </w:r>
      <w:r w:rsidRPr="001F1335">
        <w:rPr>
          <w:rFonts w:cstheme="majorHAnsi"/>
          <w:highlight w:val="yellow"/>
          <w:u w:val="single"/>
        </w:rPr>
        <w:t>if we let the world heat up by two degrees Celsius, we may be in for some catastrophic impacts</w:t>
      </w:r>
      <w:r w:rsidRPr="001F1335">
        <w:rPr>
          <w:rFonts w:cstheme="majorHAnsi"/>
          <w:u w:val="single"/>
        </w:rPr>
        <w:t>. And while renewable energy is on the rise and we’re making strides in energy efficiency, limiting global warming to only two degrees will require some drastic changes.</w:t>
      </w:r>
      <w:r w:rsidRPr="001F1335">
        <w:rPr>
          <w:rFonts w:cstheme="majorHAnsi"/>
          <w:sz w:val="16"/>
        </w:rPr>
        <w:t xml:space="preserve"> </w:t>
      </w:r>
      <w:r w:rsidRPr="001F1335">
        <w:rPr>
          <w:rFonts w:cstheme="majorHAnsi"/>
          <w:highlight w:val="yellow"/>
          <w:u w:val="single"/>
        </w:rPr>
        <w:t>One</w:t>
      </w:r>
      <w:r w:rsidRPr="001F1335">
        <w:rPr>
          <w:rFonts w:cstheme="majorHAnsi"/>
          <w:u w:val="single"/>
        </w:rPr>
        <w:t xml:space="preserve"> potential </w:t>
      </w:r>
      <w:r w:rsidRPr="001F1335">
        <w:rPr>
          <w:rFonts w:cstheme="majorHAnsi"/>
          <w:highlight w:val="yellow"/>
          <w:u w:val="single"/>
        </w:rPr>
        <w:t>solution is to put a price on carbon</w:t>
      </w:r>
      <w:r w:rsidRPr="001F1335">
        <w:rPr>
          <w:rFonts w:cstheme="majorHAnsi"/>
          <w:sz w:val="16"/>
          <w:highlight w:val="yellow"/>
        </w:rPr>
        <w:t xml:space="preserve">, </w:t>
      </w:r>
      <w:r w:rsidRPr="001F1335">
        <w:rPr>
          <w:rStyle w:val="Emphasis"/>
          <w:rFonts w:cstheme="majorHAnsi"/>
          <w:highlight w:val="yellow"/>
        </w:rPr>
        <w:t>to help curb our consumption</w:t>
      </w:r>
      <w:r w:rsidRPr="001F1335">
        <w:rPr>
          <w:rFonts w:cstheme="majorHAnsi"/>
          <w:sz w:val="16"/>
        </w:rPr>
        <w:t xml:space="preserve">. In a talk hosted by Columbia University’s Center on Global Energy Policy, economist Glenn Hubbard discussed a few routes through which that might work—and explained which one he likes better. Hubbard is dean of the Columbia Business School. He is also a visiting scholar at the conservative American Enterprise Institute, and has advised many conservative politicians, including George W. Bush, Mitt Romney, and Jeb Bush. During the event, which took place at the end of April, </w:t>
      </w:r>
      <w:r w:rsidRPr="001F1335">
        <w:rPr>
          <w:rFonts w:cstheme="majorHAnsi"/>
          <w:u w:val="single"/>
        </w:rPr>
        <w:t xml:space="preserve">Hubbard said that the science is clear: </w:t>
      </w:r>
      <w:r w:rsidRPr="001F1335">
        <w:rPr>
          <w:rFonts w:cstheme="majorHAnsi"/>
          <w:highlight w:val="yellow"/>
          <w:u w:val="single"/>
        </w:rPr>
        <w:t xml:space="preserve">the climate is changing, and humans are </w:t>
      </w:r>
      <w:r w:rsidRPr="001F1335">
        <w:rPr>
          <w:rFonts w:cstheme="majorHAnsi"/>
          <w:u w:val="single"/>
        </w:rPr>
        <w:t xml:space="preserve">at least partially </w:t>
      </w:r>
      <w:r w:rsidRPr="001F1335">
        <w:rPr>
          <w:rFonts w:cstheme="majorHAnsi"/>
          <w:highlight w:val="yellow"/>
          <w:u w:val="single"/>
        </w:rPr>
        <w:t>responsible</w:t>
      </w:r>
      <w:r w:rsidRPr="001F1335">
        <w:rPr>
          <w:rFonts w:cstheme="majorHAnsi"/>
          <w:u w:val="single"/>
        </w:rPr>
        <w:t xml:space="preserve">. </w:t>
      </w:r>
      <w:r w:rsidRPr="001F1335">
        <w:rPr>
          <w:rFonts w:cstheme="majorHAnsi"/>
          <w:sz w:val="16"/>
        </w:rPr>
        <w:t xml:space="preserve">And while there are some uncertainties as to exactly how those effects will play out, </w:t>
      </w:r>
      <w:r w:rsidRPr="001F1335">
        <w:rPr>
          <w:rFonts w:cstheme="majorHAnsi"/>
          <w:u w:val="single"/>
        </w:rPr>
        <w:t>the evidence suggests the impacts will be harmful and that we need to take action.</w:t>
      </w:r>
      <w:r w:rsidRPr="001F1335">
        <w:rPr>
          <w:rFonts w:cstheme="majorHAnsi"/>
          <w:sz w:val="16"/>
        </w:rPr>
        <w:t xml:space="preserve"> “Just as a household … makes plans to reduce the potential damage from uncertain events, like when we buy an insurance policy, the United States and other countries need to address the damaging, if uncertain, consequences of global warming,” said Hubbard. “To me, this notion of uncertainty can’t be an excuse for doing nothing, but nor can it be an excuse for slamming on the brakes.” He advocates addressing climate change through moderate policies driven by market mechanisms. One such option would be a system of tradable permits, similar to the system that George H.W. Bush enacted in 1990 to deal with sulfur dioxide pollution. In this solution, power plants that burn fossil fuels would buy permits to emit carbon dioxide and other greenhouse gases. This would encourage businesses to reduce their emissions as cheaply as possible. </w:t>
      </w:r>
      <w:r w:rsidRPr="001F1335">
        <w:rPr>
          <w:rFonts w:cstheme="majorHAnsi"/>
          <w:u w:val="single"/>
        </w:rPr>
        <w:t>However, Hubbard says that permit markets can be volatile, which makes it difficult to gauge their economic impacts</w:t>
      </w:r>
      <w:r w:rsidRPr="001F1335">
        <w:rPr>
          <w:rFonts w:cstheme="majorHAnsi"/>
          <w:sz w:val="16"/>
        </w:rPr>
        <w:t xml:space="preserve">. He thinks </w:t>
      </w:r>
      <w:r w:rsidRPr="001F1335">
        <w:rPr>
          <w:rStyle w:val="Emphasis"/>
          <w:rFonts w:cstheme="majorHAnsi"/>
          <w:highlight w:val="yellow"/>
        </w:rPr>
        <w:t>a carbon tax is a better solution</w:t>
      </w:r>
      <w:r w:rsidRPr="001F1335">
        <w:rPr>
          <w:rFonts w:cstheme="majorHAnsi"/>
          <w:sz w:val="16"/>
        </w:rPr>
        <w:t xml:space="preserve">, </w:t>
      </w:r>
      <w:r w:rsidRPr="001F1335">
        <w:rPr>
          <w:rFonts w:cstheme="majorHAnsi"/>
          <w:u w:val="single"/>
        </w:rPr>
        <w:t xml:space="preserve">because </w:t>
      </w:r>
      <w:r w:rsidRPr="001F1335">
        <w:rPr>
          <w:rFonts w:cstheme="majorHAnsi"/>
          <w:highlight w:val="yellow"/>
          <w:u w:val="single"/>
        </w:rPr>
        <w:t>it would offer certainty about how much a business would need to pay per ton of emissions</w:t>
      </w:r>
      <w:r w:rsidRPr="001F1335">
        <w:rPr>
          <w:rFonts w:cstheme="majorHAnsi"/>
          <w:sz w:val="16"/>
        </w:rPr>
        <w:t xml:space="preserve">. Like the permitting system, it would encourage companies and utilities to find innovative ways to curb their carbon emissions. </w:t>
      </w:r>
      <w:r w:rsidRPr="001F1335">
        <w:rPr>
          <w:rFonts w:cstheme="majorHAnsi"/>
          <w:highlight w:val="yellow"/>
          <w:u w:val="single"/>
        </w:rPr>
        <w:t>A carbon tax would most likely be levied at the companies that bring fossil fuels into the U.S., and/or the power plants that burn them</w:t>
      </w:r>
      <w:r w:rsidRPr="001F1335">
        <w:rPr>
          <w:rFonts w:cstheme="majorHAnsi"/>
          <w:sz w:val="16"/>
        </w:rPr>
        <w:t xml:space="preserve">. For example, it would apply to the 2300 sources that account for some 80 percent of U.S. emissions. And although the cost of the carbon tax would ripple through the economy, the effects on individuals and households could be mediated or refunded through the revenue that the tax would generate. Or those profits could help to reduce the national deficit. By Hubbard’s calculations, </w:t>
      </w:r>
      <w:r w:rsidRPr="001F1335">
        <w:rPr>
          <w:rFonts w:cstheme="majorHAnsi"/>
          <w:u w:val="single"/>
        </w:rPr>
        <w:t>a carbon tax of about $20 per ton of carbon could generate almost $100 billion dollars a year. And the price on carbon could rise over time.</w:t>
      </w:r>
      <w:r w:rsidRPr="001F1335">
        <w:rPr>
          <w:rFonts w:cstheme="majorHAnsi"/>
          <w:sz w:val="16"/>
        </w:rPr>
        <w:t xml:space="preserve"> What’s clear, according to Hubbard, is that we can’t rely on technology alone to save us. </w:t>
      </w:r>
      <w:r w:rsidRPr="001F1335">
        <w:rPr>
          <w:rFonts w:cstheme="majorHAnsi"/>
          <w:u w:val="single"/>
        </w:rPr>
        <w:t>“I’m absolutely a believer that technology is our friend here,” he say. “I’m absolutely a believer in innovation. I just think it’s naive to think that without this gentle nudge, that we will see it… Business people are not in the business of innovating for social purpose; they’re in the business of innovation for profit.”</w:t>
      </w:r>
    </w:p>
    <w:p w14:paraId="7CF19A57" w14:textId="77777777" w:rsidR="00B74BC6" w:rsidRPr="001F1335" w:rsidRDefault="00E739C2" w:rsidP="00E739C2">
      <w:pPr>
        <w:pStyle w:val="Heading2"/>
        <w:rPr>
          <w:rFonts w:cstheme="majorHAnsi"/>
        </w:rPr>
      </w:pPr>
      <w:r w:rsidRPr="001F1335">
        <w:rPr>
          <w:rFonts w:cstheme="majorHAnsi"/>
        </w:rPr>
        <w:t>H1B CP</w:t>
      </w:r>
    </w:p>
    <w:p w14:paraId="5BBAF5AA" w14:textId="77777777" w:rsidR="002E2A68" w:rsidRPr="001F1335" w:rsidRDefault="002E2A68" w:rsidP="002E2A68">
      <w:pPr>
        <w:pStyle w:val="Heading4"/>
        <w:rPr>
          <w:rFonts w:cstheme="majorHAnsi"/>
        </w:rPr>
      </w:pPr>
      <w:r w:rsidRPr="001F1335">
        <w:rPr>
          <w:rFonts w:cstheme="majorHAnsi"/>
        </w:rPr>
        <w:t xml:space="preserve">Text: </w:t>
      </w:r>
      <w:r w:rsidR="00A016F3" w:rsidRPr="001F1335">
        <w:rPr>
          <w:rFonts w:cstheme="majorHAnsi"/>
        </w:rPr>
        <w:t xml:space="preserve">the United States federal government should </w:t>
      </w:r>
      <w:r w:rsidR="004B2580" w:rsidRPr="001F1335">
        <w:rPr>
          <w:rFonts w:cstheme="majorHAnsi"/>
        </w:rPr>
        <w:t xml:space="preserve">increase the cap on </w:t>
      </w:r>
      <w:r w:rsidR="007A0541" w:rsidRPr="001F1335">
        <w:rPr>
          <w:rFonts w:cstheme="majorHAnsi"/>
        </w:rPr>
        <w:t>H-1B visas to the United States.</w:t>
      </w:r>
    </w:p>
    <w:p w14:paraId="2E6F508D" w14:textId="77777777" w:rsidR="002E2A68" w:rsidRPr="001F1335" w:rsidRDefault="002E2A68" w:rsidP="002E2A68">
      <w:pPr>
        <w:rPr>
          <w:rFonts w:cstheme="majorHAnsi"/>
        </w:rPr>
      </w:pPr>
    </w:p>
    <w:p w14:paraId="7F720A3C" w14:textId="77777777" w:rsidR="002E2A68" w:rsidRPr="001F1335" w:rsidRDefault="002E2A68" w:rsidP="002E2A68">
      <w:pPr>
        <w:pStyle w:val="Heading4"/>
        <w:rPr>
          <w:rFonts w:cstheme="majorHAnsi"/>
        </w:rPr>
      </w:pPr>
      <w:r w:rsidRPr="001F1335">
        <w:rPr>
          <w:rFonts w:cstheme="majorHAnsi"/>
        </w:rPr>
        <w:t xml:space="preserve">H-1B visas don’t decreases wages—creates new jobs, causes innovation, and in general have higher wages. </w:t>
      </w:r>
    </w:p>
    <w:p w14:paraId="54FF97E8" w14:textId="77777777" w:rsidR="002E2A68" w:rsidRPr="001F1335" w:rsidRDefault="002E2A68" w:rsidP="002E2A68">
      <w:pPr>
        <w:rPr>
          <w:rStyle w:val="Style13ptBold"/>
          <w:rFonts w:cstheme="majorHAnsi"/>
          <w:b w:val="0"/>
        </w:rPr>
      </w:pPr>
      <w:r w:rsidRPr="001F1335">
        <w:rPr>
          <w:rStyle w:val="Style13ptBold"/>
          <w:rFonts w:cstheme="majorHAnsi"/>
        </w:rPr>
        <w:t>Nager and Atkinson 15 (</w:t>
      </w:r>
      <w:r w:rsidRPr="001F1335">
        <w:rPr>
          <w:rStyle w:val="Style13ptBold"/>
          <w:rFonts w:cstheme="majorHAnsi"/>
          <w:b w:val="0"/>
        </w:rPr>
        <w:t xml:space="preserve">Adams B. Nager was formerly an economic policy analyst at the Information Technology and Innovation Foundation. Robert D. Atkinson is the founder of the Information Technology and Innovation Foundation. “Debunking the Top Ten Arguments Against High-Skilled Immigration,” ITIF, </w:t>
      </w:r>
      <w:hyperlink r:id="rId157" w:history="1">
        <w:r w:rsidRPr="001F1335">
          <w:rPr>
            <w:rStyle w:val="Hyperlink"/>
            <w:rFonts w:cstheme="majorHAnsi"/>
            <w:sz w:val="26"/>
          </w:rPr>
          <w:t>http://www2.itif.org/2015-debunking-myths-high-skilled.pdf</w:t>
        </w:r>
      </w:hyperlink>
      <w:r w:rsidRPr="001F1335">
        <w:rPr>
          <w:rStyle w:val="Style13ptBold"/>
          <w:rFonts w:cstheme="majorHAnsi"/>
          <w:b w:val="0"/>
        </w:rPr>
        <w:t>, AJ)</w:t>
      </w:r>
    </w:p>
    <w:p w14:paraId="6C737FB6" w14:textId="77777777" w:rsidR="002E2A68" w:rsidRPr="001F1335" w:rsidRDefault="002E2A68" w:rsidP="002E2A68">
      <w:pPr>
        <w:rPr>
          <w:rFonts w:cstheme="majorHAnsi"/>
          <w:sz w:val="16"/>
        </w:rPr>
      </w:pPr>
      <w:r w:rsidRPr="001F1335">
        <w:rPr>
          <w:rFonts w:cstheme="majorHAnsi"/>
          <w:sz w:val="16"/>
        </w:rPr>
        <w:t xml:space="preserve">It is easy to convince a layperson that immigration, even high-skilled immigration, is harmful to American workers by claiming that immigrants take jobs that would otherwise be filled by an American. For example, </w:t>
      </w:r>
      <w:r w:rsidRPr="001F1335">
        <w:rPr>
          <w:rFonts w:cstheme="majorHAnsi"/>
          <w:u w:val="single"/>
        </w:rPr>
        <w:t>a common strategy</w:t>
      </w:r>
      <w:r w:rsidRPr="001F1335">
        <w:rPr>
          <w:rFonts w:cstheme="majorHAnsi"/>
          <w:sz w:val="16"/>
        </w:rPr>
        <w:t xml:space="preserve"> among advocates </w:t>
      </w:r>
      <w:r w:rsidRPr="001F1335">
        <w:rPr>
          <w:rFonts w:cstheme="majorHAnsi"/>
          <w:u w:val="single"/>
        </w:rPr>
        <w:t xml:space="preserve">is </w:t>
      </w:r>
      <w:r w:rsidRPr="001F1335">
        <w:rPr>
          <w:rFonts w:cstheme="majorHAnsi"/>
          <w:highlight w:val="yellow"/>
          <w:u w:val="single"/>
        </w:rPr>
        <w:t>to</w:t>
      </w:r>
      <w:r w:rsidRPr="001F1335">
        <w:rPr>
          <w:rFonts w:cstheme="majorHAnsi"/>
          <w:u w:val="single"/>
        </w:rPr>
        <w:t xml:space="preserve"> </w:t>
      </w:r>
      <w:r w:rsidRPr="001F1335">
        <w:rPr>
          <w:rFonts w:cstheme="majorHAnsi"/>
          <w:sz w:val="16"/>
        </w:rPr>
        <w:t xml:space="preserve">display H-1B numbers and the numbers of unemployed Americans side-by-side to </w:t>
      </w:r>
      <w:r w:rsidRPr="001F1335">
        <w:rPr>
          <w:rFonts w:cstheme="majorHAnsi"/>
          <w:highlight w:val="yellow"/>
          <w:u w:val="single"/>
        </w:rPr>
        <w:t>imply that all native workers would find jobs if</w:t>
      </w:r>
      <w:r w:rsidRPr="001F1335">
        <w:rPr>
          <w:rFonts w:cstheme="majorHAnsi"/>
          <w:u w:val="single"/>
        </w:rPr>
        <w:t xml:space="preserve"> H-1B </w:t>
      </w:r>
      <w:r w:rsidRPr="001F1335">
        <w:rPr>
          <w:rFonts w:cstheme="majorHAnsi"/>
          <w:highlight w:val="yellow"/>
          <w:u w:val="single"/>
        </w:rPr>
        <w:t>visas were cut</w:t>
      </w:r>
      <w:r w:rsidRPr="001F1335">
        <w:rPr>
          <w:rFonts w:cstheme="majorHAnsi"/>
          <w:sz w:val="16"/>
        </w:rPr>
        <w:t xml:space="preserve">. </w:t>
      </w:r>
      <w:r w:rsidRPr="001F1335">
        <w:rPr>
          <w:rFonts w:cstheme="majorHAnsi"/>
          <w:u w:val="single"/>
        </w:rPr>
        <w:t xml:space="preserve">This </w:t>
      </w:r>
      <w:r w:rsidRPr="001F1335">
        <w:rPr>
          <w:rFonts w:cstheme="majorHAnsi"/>
          <w:highlight w:val="yellow"/>
          <w:u w:val="single"/>
        </w:rPr>
        <w:t>is wrong</w:t>
      </w:r>
      <w:r w:rsidRPr="001F1335">
        <w:rPr>
          <w:rFonts w:cstheme="majorHAnsi"/>
          <w:u w:val="single"/>
        </w:rPr>
        <w:t xml:space="preserve"> for several reasons</w:t>
      </w:r>
      <w:r w:rsidRPr="001F1335">
        <w:rPr>
          <w:rFonts w:cstheme="majorHAnsi"/>
          <w:sz w:val="16"/>
        </w:rPr>
        <w:t xml:space="preserve">. First, </w:t>
      </w:r>
      <w:r w:rsidRPr="001F1335">
        <w:rPr>
          <w:rFonts w:cstheme="majorHAnsi"/>
          <w:highlight w:val="yellow"/>
          <w:u w:val="single"/>
        </w:rPr>
        <w:t>unemployment in STEM fields is very low</w:t>
      </w:r>
      <w:r w:rsidRPr="001F1335">
        <w:rPr>
          <w:rFonts w:cstheme="majorHAnsi"/>
          <w:sz w:val="16"/>
        </w:rPr>
        <w:t xml:space="preserve"> at just 2.7 percent for computer and mathematical occupations and 3.1 percent for engineering and architectural fields, compared to a national average of 6.2 percent in 2014.38 At these levels, </w:t>
      </w:r>
      <w:r w:rsidRPr="001F1335">
        <w:rPr>
          <w:rFonts w:cstheme="majorHAnsi"/>
          <w:u w:val="single"/>
        </w:rPr>
        <w:t xml:space="preserve">unemployment is considered structural, meaning that </w:t>
      </w:r>
      <w:r w:rsidRPr="001F1335">
        <w:rPr>
          <w:rFonts w:cstheme="majorHAnsi"/>
          <w:highlight w:val="yellow"/>
          <w:u w:val="single"/>
        </w:rPr>
        <w:t>the STEM sector is at or very near full employment</w:t>
      </w:r>
      <w:r w:rsidRPr="001F1335">
        <w:rPr>
          <w:rFonts w:cstheme="majorHAnsi"/>
          <w:sz w:val="16"/>
        </w:rPr>
        <w:t xml:space="preserve">. Indeed, there are currently five job openings for every one unemployed computer worker, and employer surveys reveal that companies accrue high costs from hiring difficulty and from losses due to unfilled positions. 39 Second and more importantly, </w:t>
      </w:r>
      <w:r w:rsidRPr="001F1335">
        <w:rPr>
          <w:rFonts w:cstheme="majorHAnsi"/>
          <w:highlight w:val="yellow"/>
          <w:u w:val="single"/>
        </w:rPr>
        <w:t>this</w:t>
      </w:r>
      <w:r w:rsidRPr="001F1335">
        <w:rPr>
          <w:rFonts w:cstheme="majorHAnsi"/>
          <w:u w:val="single"/>
        </w:rPr>
        <w:t xml:space="preserve"> claim </w:t>
      </w:r>
      <w:r w:rsidRPr="001F1335">
        <w:rPr>
          <w:rFonts w:cstheme="majorHAnsi"/>
          <w:highlight w:val="yellow"/>
          <w:u w:val="single"/>
        </w:rPr>
        <w:t>falls victim to</w:t>
      </w:r>
      <w:r w:rsidRPr="001F1335">
        <w:rPr>
          <w:rFonts w:cstheme="majorHAnsi"/>
          <w:u w:val="single"/>
        </w:rPr>
        <w:t xml:space="preserve"> what economists call </w:t>
      </w:r>
      <w:r w:rsidRPr="001F1335">
        <w:rPr>
          <w:rFonts w:cstheme="majorHAnsi"/>
          <w:highlight w:val="yellow"/>
          <w:u w:val="single"/>
        </w:rPr>
        <w:t>the lump labor fallacy</w:t>
      </w:r>
      <w:r w:rsidRPr="001F1335">
        <w:rPr>
          <w:rFonts w:cstheme="majorHAnsi"/>
          <w:u w:val="single"/>
        </w:rPr>
        <w:t>,</w:t>
      </w:r>
      <w:r w:rsidRPr="001F1335">
        <w:rPr>
          <w:rFonts w:cstheme="majorHAnsi"/>
          <w:sz w:val="16"/>
        </w:rPr>
        <w:t xml:space="preserve"> which is </w:t>
      </w:r>
      <w:r w:rsidRPr="001F1335">
        <w:rPr>
          <w:rFonts w:cstheme="majorHAnsi"/>
          <w:highlight w:val="yellow"/>
          <w:u w:val="single"/>
        </w:rPr>
        <w:t>the assumption that there are a finite number of jobs</w:t>
      </w:r>
      <w:r w:rsidRPr="001F1335">
        <w:rPr>
          <w:rFonts w:cstheme="majorHAnsi"/>
          <w:sz w:val="16"/>
        </w:rPr>
        <w:t xml:space="preserve"> available. Under this logic, any job that was filled by a robot or an immigrant would take away one job from a native worker. </w:t>
      </w:r>
      <w:r w:rsidRPr="001F1335">
        <w:rPr>
          <w:rFonts w:cstheme="majorHAnsi"/>
          <w:u w:val="single"/>
        </w:rPr>
        <w:t xml:space="preserve">This ignores dynamic effects. </w:t>
      </w:r>
      <w:r w:rsidRPr="001F1335">
        <w:rPr>
          <w:rFonts w:cstheme="majorHAnsi"/>
          <w:highlight w:val="yellow"/>
          <w:u w:val="single"/>
        </w:rPr>
        <w:t>When a company fills a job with a high-skilled immigrant, that worker spends much of their salary locally, creating jobs</w:t>
      </w:r>
      <w:r w:rsidRPr="001F1335">
        <w:rPr>
          <w:rFonts w:cstheme="majorHAnsi"/>
          <w:sz w:val="16"/>
        </w:rPr>
        <w:t xml:space="preserve"> with their demand for goods and services. </w:t>
      </w:r>
      <w:r w:rsidRPr="001F1335">
        <w:rPr>
          <w:rFonts w:cstheme="majorHAnsi"/>
          <w:u w:val="single"/>
        </w:rPr>
        <w:t>Because wages</w:t>
      </w:r>
      <w:r w:rsidRPr="001F1335">
        <w:rPr>
          <w:rFonts w:cstheme="majorHAnsi"/>
          <w:sz w:val="16"/>
        </w:rPr>
        <w:t xml:space="preserve"> for STEM immigrants </w:t>
      </w:r>
      <w:r w:rsidRPr="001F1335">
        <w:rPr>
          <w:rFonts w:cstheme="majorHAnsi"/>
          <w:u w:val="single"/>
        </w:rPr>
        <w:t>are high, so is the multiplier effec</w:t>
      </w:r>
      <w:r w:rsidRPr="001F1335">
        <w:rPr>
          <w:rFonts w:cstheme="majorHAnsi"/>
          <w:sz w:val="16"/>
        </w:rPr>
        <w:t xml:space="preserve">t. </w:t>
      </w:r>
      <w:r w:rsidRPr="001F1335">
        <w:rPr>
          <w:rFonts w:cstheme="majorHAnsi"/>
          <w:highlight w:val="yellow"/>
          <w:u w:val="single"/>
        </w:rPr>
        <w:t>A technology worker</w:t>
      </w:r>
      <w:r w:rsidRPr="001F1335">
        <w:rPr>
          <w:rFonts w:cstheme="majorHAnsi"/>
          <w:sz w:val="16"/>
        </w:rPr>
        <w:t xml:space="preserve"> moving into a city </w:t>
      </w:r>
      <w:r w:rsidRPr="001F1335">
        <w:rPr>
          <w:rFonts w:cstheme="majorHAnsi"/>
          <w:u w:val="single"/>
        </w:rPr>
        <w:t xml:space="preserve">can </w:t>
      </w:r>
      <w:r w:rsidRPr="001F1335">
        <w:rPr>
          <w:rFonts w:cstheme="majorHAnsi"/>
          <w:highlight w:val="yellow"/>
          <w:u w:val="single"/>
        </w:rPr>
        <w:t>generate 4.3 local service jobs and drive increases in wages</w:t>
      </w:r>
      <w:r w:rsidRPr="001F1335">
        <w:rPr>
          <w:rFonts w:cstheme="majorHAnsi"/>
          <w:u w:val="single"/>
        </w:rPr>
        <w:t xml:space="preserve"> for native workers</w:t>
      </w:r>
      <w:r w:rsidRPr="001F1335">
        <w:rPr>
          <w:rFonts w:cstheme="majorHAnsi"/>
          <w:sz w:val="16"/>
        </w:rPr>
        <w:t xml:space="preserve">.40 Also, </w:t>
      </w:r>
      <w:r w:rsidRPr="001F1335">
        <w:rPr>
          <w:rFonts w:cstheme="majorHAnsi"/>
          <w:u w:val="single"/>
        </w:rPr>
        <w:t>IT and other guest workers do not operate in a vacuum</w:t>
      </w:r>
      <w:r w:rsidRPr="001F1335">
        <w:rPr>
          <w:rFonts w:cstheme="majorHAnsi"/>
          <w:sz w:val="16"/>
        </w:rPr>
        <w:t xml:space="preserve">. If IT jobs are outsourced for want of scarce labor, the United States also loses all the non-IT personnel who worked alongside IT professionals, including accountants, managers, secretaries, and other support staff. By one estimate, </w:t>
      </w:r>
      <w:r w:rsidRPr="001F1335">
        <w:rPr>
          <w:rFonts w:cstheme="majorHAnsi"/>
          <w:highlight w:val="yellow"/>
          <w:u w:val="single"/>
        </w:rPr>
        <w:t>every H-1B visa denied because the cap was reached would have created 1.3 high-paying jobs</w:t>
      </w:r>
      <w:r w:rsidRPr="001F1335">
        <w:rPr>
          <w:rFonts w:cstheme="majorHAnsi"/>
          <w:u w:val="single"/>
        </w:rPr>
        <w:t xml:space="preserve"> for native workers</w:t>
      </w:r>
      <w:r w:rsidRPr="001F1335">
        <w:rPr>
          <w:rFonts w:cstheme="majorHAnsi"/>
          <w:sz w:val="16"/>
        </w:rPr>
        <w:t xml:space="preserve"> in the United States working alongside guest workers.41 Applications for H-1Bs in fiscal year 2016 totaled 235,000, for 85,000 visa spots.42 Applying this statistic, not accepting them all could cost the U.S. almost 200,000 jobs in companies that could not acquire H-1B visas. Going without an adequate supply of high-skilled workers means conceding a significant advantage to foreign competition, which means fewer jobs, less innovation, and less economic growth for the United States. THE INFORMATION TECHNOLOGY &amp; INNOVATION FOUNDATION | APRIL 2015 PAGE 9 Finally, </w:t>
      </w:r>
      <w:r w:rsidRPr="001F1335">
        <w:rPr>
          <w:rFonts w:cstheme="majorHAnsi"/>
          <w:highlight w:val="yellow"/>
          <w:u w:val="single"/>
        </w:rPr>
        <w:t>STEM immigrants create jobs through innovation</w:t>
      </w:r>
      <w:r w:rsidRPr="001F1335">
        <w:rPr>
          <w:rFonts w:cstheme="majorHAnsi"/>
          <w:sz w:val="16"/>
        </w:rPr>
        <w:t xml:space="preserve">. </w:t>
      </w:r>
      <w:r w:rsidRPr="001F1335">
        <w:rPr>
          <w:rFonts w:cstheme="majorHAnsi"/>
          <w:u w:val="single"/>
        </w:rPr>
        <w:t>Forty-four percent of Silicon Valley entrepreneurs are immigrants</w:t>
      </w:r>
      <w:r w:rsidRPr="001F1335">
        <w:rPr>
          <w:rFonts w:cstheme="majorHAnsi"/>
          <w:sz w:val="16"/>
        </w:rPr>
        <w:t xml:space="preserve"> (though that number has decreased in the last decade with the supply of immigrants), and companies like Google, eBay, and Brightstar were all founded by immigrants.43 Myth 9: H-1B visas allow foreign companies to compete in American markets According to the narrative, H-1B visas enable offshoring that would not have otherwise occurred by allowing companies to bring in foreign labor, force native workers to train their replacements, and then move to other countries. In fact, exactly the opposite phenomenon occurs. </w:t>
      </w:r>
      <w:r w:rsidRPr="001F1335">
        <w:rPr>
          <w:rFonts w:cstheme="majorHAnsi"/>
          <w:highlight w:val="yellow"/>
          <w:u w:val="single"/>
        </w:rPr>
        <w:t>The limits on H-1B visas force many companies to leave, costing Americans an estimated half million jobs</w:t>
      </w:r>
      <w:r w:rsidRPr="001F1335">
        <w:rPr>
          <w:rFonts w:cstheme="majorHAnsi"/>
          <w:sz w:val="16"/>
        </w:rPr>
        <w:t xml:space="preserve"> each year.44 Companies that file for large quantities of H-1B visas do so because they have numerous IT positions that they cannot fill with domestic labor. However, H-1Bs are temporary visas, so employees can only stay for a few years.45 Rather than lose these productive workers after the allotted time, companies explore the option of setting up foreign offices, even though they would rather have employees remain in the United States. This is why nations like Canada are trying to exploit our limits on high-skilled immigration so they can attract that talent. Figure 6: Billboard in California advertises the relative ease of the Canadian immigration system46 For example, </w:t>
      </w:r>
      <w:r w:rsidRPr="001F1335">
        <w:rPr>
          <w:rFonts w:cstheme="majorHAnsi"/>
          <w:u w:val="single"/>
        </w:rPr>
        <w:t xml:space="preserve">Microsoft is planning a new development center in Vancouver, Canada, just across the border from their Redmond, Washington headquarters, citing more flexible immigration rules </w:t>
      </w:r>
      <w:r w:rsidRPr="001F1335">
        <w:rPr>
          <w:rFonts w:cstheme="majorHAnsi"/>
          <w:sz w:val="16"/>
        </w:rPr>
        <w:t xml:space="preserve">that give them access to a world-class labor force as the primary motivation for the move.47 In essence, </w:t>
      </w:r>
      <w:r w:rsidRPr="001F1335">
        <w:rPr>
          <w:rFonts w:cstheme="majorHAnsi"/>
          <w:u w:val="single"/>
        </w:rPr>
        <w:t>companies use H-1Bs as stop-gap measures to address the glaring STEM-skills shortages</w:t>
      </w:r>
      <w:r w:rsidRPr="001F1335">
        <w:rPr>
          <w:rFonts w:cstheme="majorHAnsi"/>
          <w:sz w:val="16"/>
        </w:rPr>
        <w:t xml:space="preserve">. However, this is a temporary fix that pushes IT departments to look for permanent solutions overseas. Estimates put total current offshoring numbers at between 30,000 and 40,000 jobs a year, with a similar number coming back to the United States.48 While it is plausible that a company planning to offshore might make use of H-1B visas to smooth the transition, guest workers do not create the motivation for offshoring. </w:t>
      </w:r>
      <w:r w:rsidRPr="001F1335">
        <w:rPr>
          <w:rFonts w:cstheme="majorHAnsi"/>
          <w:highlight w:val="yellow"/>
          <w:u w:val="single"/>
        </w:rPr>
        <w:t>The root cause of the departure is too little STEM labor, not too much</w:t>
      </w:r>
      <w:r w:rsidRPr="001F1335">
        <w:rPr>
          <w:rFonts w:cstheme="majorHAnsi"/>
          <w:sz w:val="16"/>
        </w:rPr>
        <w:t xml:space="preserve">. Moreover, </w:t>
      </w:r>
      <w:r w:rsidRPr="001F1335">
        <w:rPr>
          <w:rFonts w:cstheme="majorHAnsi"/>
          <w:highlight w:val="yellow"/>
          <w:u w:val="single"/>
        </w:rPr>
        <w:t>the solution is</w:t>
      </w:r>
      <w:r w:rsidRPr="001F1335">
        <w:rPr>
          <w:rFonts w:cstheme="majorHAnsi"/>
          <w:u w:val="single"/>
        </w:rPr>
        <w:t xml:space="preserve"> not to stop immigration, but </w:t>
      </w:r>
      <w:r w:rsidRPr="001F1335">
        <w:rPr>
          <w:rFonts w:cstheme="majorHAnsi"/>
          <w:highlight w:val="yellow"/>
          <w:u w:val="single"/>
        </w:rPr>
        <w:t>to provide pathways for these workers to become permanent residents</w:t>
      </w:r>
      <w:r w:rsidRPr="001F1335">
        <w:rPr>
          <w:rFonts w:cstheme="majorHAnsi"/>
          <w:sz w:val="16"/>
        </w:rPr>
        <w:t xml:space="preserve">. Myth 10: Guest workers are paid less than native workers </w:t>
      </w:r>
      <w:r w:rsidRPr="001F1335">
        <w:rPr>
          <w:rFonts w:cstheme="majorHAnsi"/>
          <w:highlight w:val="yellow"/>
          <w:u w:val="single"/>
        </w:rPr>
        <w:t>Advocates assert</w:t>
      </w:r>
      <w:r w:rsidRPr="001F1335">
        <w:rPr>
          <w:rFonts w:cstheme="majorHAnsi"/>
          <w:sz w:val="16"/>
        </w:rPr>
        <w:t xml:space="preserve"> that H-1B </w:t>
      </w:r>
      <w:r w:rsidRPr="001F1335">
        <w:rPr>
          <w:rFonts w:cstheme="majorHAnsi"/>
          <w:highlight w:val="yellow"/>
          <w:u w:val="single"/>
        </w:rPr>
        <w:t>visas</w:t>
      </w:r>
      <w:r w:rsidRPr="001F1335">
        <w:rPr>
          <w:rFonts w:cstheme="majorHAnsi"/>
          <w:sz w:val="16"/>
        </w:rPr>
        <w:t xml:space="preserve"> are a tool to </w:t>
      </w:r>
      <w:r w:rsidRPr="001F1335">
        <w:rPr>
          <w:rFonts w:cstheme="majorHAnsi"/>
          <w:highlight w:val="yellow"/>
          <w:u w:val="single"/>
        </w:rPr>
        <w:t>limit U.S. STEM wages</w:t>
      </w:r>
      <w:r w:rsidRPr="001F1335">
        <w:rPr>
          <w:rFonts w:cstheme="majorHAnsi"/>
          <w:sz w:val="16"/>
          <w:highlight w:val="yellow"/>
        </w:rPr>
        <w:t xml:space="preserve"> </w:t>
      </w:r>
      <w:r w:rsidRPr="001F1335">
        <w:rPr>
          <w:rFonts w:cstheme="majorHAnsi"/>
          <w:highlight w:val="yellow"/>
          <w:u w:val="single"/>
        </w:rPr>
        <w:t>by replacing native workers with lower cost replacements</w:t>
      </w:r>
      <w:r w:rsidRPr="001F1335">
        <w:rPr>
          <w:rFonts w:cstheme="majorHAnsi"/>
          <w:u w:val="single"/>
        </w:rPr>
        <w:t xml:space="preserve"> </w:t>
      </w:r>
      <w:r w:rsidRPr="001F1335">
        <w:rPr>
          <w:rFonts w:cstheme="majorHAnsi"/>
          <w:sz w:val="16"/>
        </w:rPr>
        <w:t xml:space="preserve">from abroad. For example, Ron Hira’s testimony states that Americans fired from Southern California Edison were replaced by H-1B guest workers earning 43 percent to 49 percent less, and asserts that “simply put, the H-1B program has become a cheap labor program.”49 There are a wide variety of scholarly studies on this question finding that </w:t>
      </w:r>
      <w:r w:rsidRPr="001F1335">
        <w:rPr>
          <w:rFonts w:cstheme="majorHAnsi"/>
          <w:u w:val="single"/>
        </w:rPr>
        <w:t>H</w:t>
      </w:r>
      <w:r w:rsidRPr="001F1335">
        <w:rPr>
          <w:rFonts w:cstheme="majorHAnsi"/>
          <w:highlight w:val="yellow"/>
          <w:u w:val="single"/>
        </w:rPr>
        <w:t>-1B guest workers are</w:t>
      </w:r>
      <w:r w:rsidRPr="001F1335">
        <w:rPr>
          <w:rFonts w:cstheme="majorHAnsi"/>
          <w:u w:val="single"/>
        </w:rPr>
        <w:t xml:space="preserve"> in fact </w:t>
      </w:r>
      <w:r w:rsidRPr="001F1335">
        <w:rPr>
          <w:rFonts w:cstheme="majorHAnsi"/>
          <w:b/>
          <w:highlight w:val="yellow"/>
          <w:u w:val="single"/>
        </w:rPr>
        <w:t>paid more</w:t>
      </w:r>
      <w:r w:rsidRPr="001F1335">
        <w:rPr>
          <w:rFonts w:cstheme="majorHAnsi"/>
          <w:u w:val="single"/>
        </w:rPr>
        <w:t xml:space="preserve"> </w:t>
      </w:r>
      <w:r w:rsidRPr="001F1335">
        <w:rPr>
          <w:rFonts w:cstheme="majorHAnsi"/>
          <w:highlight w:val="yellow"/>
          <w:u w:val="single"/>
        </w:rPr>
        <w:t>than the average native worker in most occupations</w:t>
      </w:r>
      <w:r w:rsidRPr="001F1335">
        <w:rPr>
          <w:rFonts w:cstheme="majorHAnsi"/>
          <w:sz w:val="16"/>
        </w:rPr>
        <w:t xml:space="preserve">. 50 One such study by Magnus Lofstrom and Joseph Hayes found that H-1B guest workers on average earn more than native workers when controlling for occupations and age.51 Simply examining H-1B wage data in various IT occupations, </w:t>
      </w:r>
      <w:r w:rsidRPr="001F1335">
        <w:rPr>
          <w:rFonts w:cstheme="majorHAnsi"/>
          <w:u w:val="single"/>
        </w:rPr>
        <w:t xml:space="preserve">it is clear that for most jobs, </w:t>
      </w:r>
      <w:r w:rsidRPr="001F1335">
        <w:rPr>
          <w:rFonts w:cstheme="majorHAnsi"/>
          <w:highlight w:val="yellow"/>
          <w:u w:val="single"/>
        </w:rPr>
        <w:t>H1B wages and prevailing wages are comparable</w:t>
      </w:r>
      <w:r w:rsidRPr="001F1335">
        <w:rPr>
          <w:rFonts w:cstheme="majorHAnsi"/>
          <w:u w:val="single"/>
        </w:rPr>
        <w:t>.</w:t>
      </w:r>
      <w:r w:rsidRPr="001F1335">
        <w:rPr>
          <w:rFonts w:cstheme="majorHAnsi"/>
          <w:sz w:val="16"/>
        </w:rPr>
        <w:t xml:space="preserve"> For database administrators and network administrators, wages for H-1B workers earn approximately 5 percent lower than economywide wages. However, for other computer occupations, </w:t>
      </w:r>
      <w:r w:rsidRPr="001F1335">
        <w:rPr>
          <w:rFonts w:cstheme="majorHAnsi"/>
          <w:u w:val="single"/>
        </w:rPr>
        <w:t>H-1B wages are higher than national averages, some substantially so</w:t>
      </w:r>
      <w:r w:rsidRPr="001F1335">
        <w:rPr>
          <w:rFonts w:cstheme="majorHAnsi"/>
          <w:sz w:val="16"/>
        </w:rPr>
        <w:t>. Guest worker managers earn 35 percent more than average, and information security analysts make 22 percent more. Engineering wages tell a similar story. Engineering managers on</w:t>
      </w:r>
      <w:r w:rsidRPr="001F1335">
        <w:rPr>
          <w:rFonts w:cstheme="majorHAnsi"/>
          <w:u w:val="single"/>
        </w:rPr>
        <w:t xml:space="preserve"> H</w:t>
      </w:r>
      <w:r w:rsidRPr="001F1335">
        <w:rPr>
          <w:rFonts w:cstheme="majorHAnsi"/>
          <w:highlight w:val="yellow"/>
          <w:u w:val="single"/>
        </w:rPr>
        <w:t>-1B visas earn 35.4 percent more and industrial engineers earn 17 percent more</w:t>
      </w:r>
      <w:r w:rsidRPr="001F1335">
        <w:rPr>
          <w:rFonts w:cstheme="majorHAnsi"/>
          <w:u w:val="single"/>
        </w:rPr>
        <w:t>.</w:t>
      </w:r>
      <w:r w:rsidRPr="001F1335">
        <w:rPr>
          <w:rFonts w:cstheme="majorHAnsi"/>
          <w:sz w:val="16"/>
        </w:rPr>
        <w:t>54 Native chemical engineers earn slightly higher wages than their H-1B counterparts, but like in most engineering occupations, H-1B wages are close and comparable to prevailing wages. To the extent that certain companies are abusing the H-1B program to pay lower than prevailing wages, there are existing rules against this practice and they should be enforced by the U.S. Department of Labor.</w:t>
      </w:r>
    </w:p>
    <w:p w14:paraId="25F7608E" w14:textId="77777777" w:rsidR="002E2A68" w:rsidRPr="001F1335" w:rsidRDefault="00BD716F" w:rsidP="00BD716F">
      <w:pPr>
        <w:pStyle w:val="Heading2"/>
        <w:rPr>
          <w:rFonts w:cstheme="majorHAnsi"/>
        </w:rPr>
      </w:pPr>
      <w:r w:rsidRPr="001F1335">
        <w:rPr>
          <w:rFonts w:cstheme="majorHAnsi"/>
        </w:rPr>
        <w:t>EU Brain Drain DA</w:t>
      </w:r>
    </w:p>
    <w:p w14:paraId="1E3FEFBF" w14:textId="77777777" w:rsidR="007627B6" w:rsidRPr="001F1335" w:rsidRDefault="007627B6" w:rsidP="007627B6">
      <w:pPr>
        <w:pStyle w:val="Heading3"/>
        <w:rPr>
          <w:rFonts w:cstheme="majorHAnsi"/>
        </w:rPr>
      </w:pPr>
      <w:r w:rsidRPr="001F1335">
        <w:rPr>
          <w:rFonts w:cstheme="majorHAnsi"/>
        </w:rPr>
        <w:t>1NC</w:t>
      </w:r>
    </w:p>
    <w:p w14:paraId="15DD22CB" w14:textId="77777777" w:rsidR="00530646" w:rsidRPr="001F1335" w:rsidRDefault="00530646" w:rsidP="00530646">
      <w:pPr>
        <w:pStyle w:val="Heading4"/>
        <w:rPr>
          <w:rFonts w:cstheme="majorHAnsi"/>
        </w:rPr>
      </w:pPr>
      <w:r w:rsidRPr="001F1335">
        <w:rPr>
          <w:rFonts w:cstheme="majorHAnsi"/>
        </w:rPr>
        <w:t>High skilled immigration to Europe is high now</w:t>
      </w:r>
    </w:p>
    <w:p w14:paraId="5F8C8642" w14:textId="77777777" w:rsidR="00530646" w:rsidRPr="001F1335" w:rsidRDefault="00530646" w:rsidP="00530646">
      <w:pPr>
        <w:rPr>
          <w:rFonts w:cstheme="majorHAnsi"/>
        </w:rPr>
      </w:pPr>
      <w:r w:rsidRPr="001F1335">
        <w:rPr>
          <w:rStyle w:val="Style13ptBold"/>
          <w:rFonts w:cstheme="majorHAnsi"/>
        </w:rPr>
        <w:t>IMD World Competitiveness Center 17</w:t>
      </w:r>
      <w:r w:rsidRPr="001F1335">
        <w:rPr>
          <w:rFonts w:cstheme="majorHAnsi"/>
        </w:rPr>
        <w:t xml:space="preserve"> (“European economies best at recruiting and retaining top talent, says IMD study,” </w:t>
      </w:r>
      <w:hyperlink r:id="rId158" w:history="1">
        <w:r w:rsidRPr="001F1335">
          <w:rPr>
            <w:rStyle w:val="Hyperlink"/>
            <w:rFonts w:cstheme="majorHAnsi"/>
          </w:rPr>
          <w:t>https://www.imd.org/news/updates/european-economies-best-at-recruiting-and-retaining-top-talent-says-imd-study/</w:t>
        </w:r>
      </w:hyperlink>
      <w:r w:rsidRPr="001F1335">
        <w:rPr>
          <w:rFonts w:cstheme="majorHAnsi"/>
        </w:rPr>
        <w:t>, accessed on 7/22/18, AB)</w:t>
      </w:r>
    </w:p>
    <w:p w14:paraId="2D077AE1" w14:textId="77777777" w:rsidR="00530646" w:rsidRPr="001F1335" w:rsidRDefault="00530646" w:rsidP="00530646">
      <w:pPr>
        <w:rPr>
          <w:rFonts w:cstheme="majorHAnsi"/>
        </w:rPr>
      </w:pPr>
      <w:r w:rsidRPr="001F1335">
        <w:rPr>
          <w:rStyle w:val="StyleUnderline"/>
          <w:rFonts w:cstheme="majorHAnsi"/>
          <w:highlight w:val="yellow"/>
        </w:rPr>
        <w:t>European economies are superior when it comes to attracting, developing and retaining top talent</w:t>
      </w:r>
      <w:r w:rsidRPr="001F1335">
        <w:rPr>
          <w:rFonts w:cstheme="majorHAnsi"/>
          <w:sz w:val="16"/>
        </w:rPr>
        <w:t xml:space="preserve">, according to a major new study by the World Competitiveness Center at IMD, the leading global business school. The prestigious annual IMD World Talent Ranking assesses the methods countries use to attract and retain the talent their businesses need to thrive. </w:t>
      </w:r>
      <w:r w:rsidRPr="001F1335">
        <w:rPr>
          <w:rStyle w:val="StyleUnderline"/>
          <w:rFonts w:cstheme="majorHAnsi"/>
        </w:rPr>
        <w:t>Europe continues to dominate the 2017 list</w:t>
      </w:r>
      <w:r w:rsidRPr="001F1335">
        <w:rPr>
          <w:rFonts w:cstheme="majorHAnsi"/>
          <w:sz w:val="16"/>
        </w:rPr>
        <w:t xml:space="preserve">, with </w:t>
      </w:r>
      <w:r w:rsidRPr="001F1335">
        <w:rPr>
          <w:rStyle w:val="StyleUnderline"/>
          <w:rFonts w:cstheme="majorHAnsi"/>
        </w:rPr>
        <w:t>11 out of the 15 most talent competitive economies</w:t>
      </w:r>
      <w:r w:rsidRPr="001F1335">
        <w:rPr>
          <w:rFonts w:cstheme="majorHAnsi"/>
          <w:sz w:val="16"/>
        </w:rPr>
        <w:t xml:space="preserve"> based on the continent, after a strong performance in 2016. Switzerland, Denmark and Belgium remain the most competitive countries in the 2017 IMD World Talent Ranking. Austria, Finland, the Netherlands, Norway, Germany, Sweden and Luxembourg make up the top-ten. </w:t>
      </w:r>
      <w:r w:rsidRPr="001F1335">
        <w:rPr>
          <w:rStyle w:val="StyleUnderline"/>
          <w:rFonts w:cstheme="majorHAnsi"/>
          <w:highlight w:val="yellow"/>
        </w:rPr>
        <w:t>The study draws on an in-depth survey of thousands of executives from 63 different economies</w:t>
      </w:r>
      <w:r w:rsidRPr="001F1335">
        <w:rPr>
          <w:rStyle w:val="StyleUnderline"/>
          <w:rFonts w:cstheme="majorHAnsi"/>
        </w:rPr>
        <w:t>, and more than two decades’ data</w:t>
      </w:r>
      <w:r w:rsidRPr="001F1335">
        <w:rPr>
          <w:rFonts w:cstheme="majorHAnsi"/>
          <w:sz w:val="16"/>
        </w:rPr>
        <w:t xml:space="preserve"> from the IMD World Competitiveness Center. The IMD World Talent Ranking is based on countries’ performance in three main categories — investment and development, appeal and readiness. The three categories assess how countries perform in a wide range of areas. These include education, apprenticeships, workplace training, language skills, cost of living, quality of life, remuneration and tax rates. </w:t>
      </w:r>
      <w:r w:rsidRPr="001F1335">
        <w:rPr>
          <w:rStyle w:val="StyleUnderline"/>
        </w:rPr>
        <w:t>It</w:t>
      </w:r>
      <w:r w:rsidRPr="001F1335">
        <w:rPr>
          <w:rStyle w:val="StyleUnderline"/>
          <w:rFonts w:cstheme="majorHAnsi"/>
        </w:rPr>
        <w:t xml:space="preserve"> is </w:t>
      </w:r>
      <w:r w:rsidRPr="001F1335">
        <w:rPr>
          <w:rStyle w:val="StyleUnderline"/>
          <w:rFonts w:cstheme="majorHAnsi"/>
          <w:highlight w:val="yellow"/>
        </w:rPr>
        <w:t xml:space="preserve">European countries’ outstanding education systems </w:t>
      </w:r>
      <w:r w:rsidRPr="001F1335">
        <w:rPr>
          <w:rStyle w:val="StyleUnderline"/>
          <w:rFonts w:cstheme="majorHAnsi"/>
        </w:rPr>
        <w:t xml:space="preserve">that </w:t>
      </w:r>
      <w:r w:rsidRPr="001F1335">
        <w:rPr>
          <w:rStyle w:val="StyleUnderline"/>
          <w:rFonts w:cstheme="majorHAnsi"/>
          <w:highlight w:val="yellow"/>
        </w:rPr>
        <w:t>set them apart from the rest of the pack</w:t>
      </w:r>
      <w:r w:rsidRPr="001F1335">
        <w:rPr>
          <w:rFonts w:cstheme="majorHAnsi"/>
          <w:sz w:val="16"/>
        </w:rPr>
        <w:t xml:space="preserve">. On average, each has a high level of investment in education accompanied by a superior-quality educational system, from primary to tertiary levels. </w:t>
      </w:r>
      <w:r w:rsidRPr="001F1335">
        <w:rPr>
          <w:rStyle w:val="StyleUnderline"/>
          <w:rFonts w:cstheme="majorHAnsi"/>
        </w:rPr>
        <w:t>This allows them to develop local talent and at the same time attract foreign, highly-skilled professionals, which many European businesses rely upon to perform</w:t>
      </w:r>
      <w:r w:rsidRPr="001F1335">
        <w:rPr>
          <w:rFonts w:cstheme="majorHAnsi"/>
          <w:sz w:val="16"/>
        </w:rPr>
        <w:t>. European economies perform well in all three talent components of the ranking — appeal, readiness, and investment and development. The research suggests Germany, Europe’s economic powerhouse, continues to play a starring role in sustaining the continent’s talent competitiveness. Arturo Bris, Director of the IMD World Competitiveness Center, said: “Germany is one of the largest exporters of talent and the country also attracts talent from across the world. “</w:t>
      </w:r>
      <w:r w:rsidRPr="001F1335">
        <w:rPr>
          <w:rStyle w:val="StyleUnderline"/>
          <w:rFonts w:cstheme="majorHAnsi"/>
        </w:rPr>
        <w:t>Despite criticism from some quarters surrounding immigration, Germany’s policies sustain its access to the international talent pool</w:t>
      </w:r>
      <w:r w:rsidRPr="001F1335">
        <w:rPr>
          <w:rFonts w:cstheme="majorHAnsi"/>
          <w:sz w:val="16"/>
        </w:rPr>
        <w:t>. “However, with the European crisis still taking its toll on the German economy, the country has slightly decreased its total expenditure on public education.”</w:t>
      </w:r>
    </w:p>
    <w:p w14:paraId="1301C89B" w14:textId="77777777" w:rsidR="00670C52" w:rsidRPr="001F1335" w:rsidRDefault="00670C52" w:rsidP="005728A2">
      <w:pPr>
        <w:pStyle w:val="Heading4"/>
        <w:rPr>
          <w:rFonts w:cstheme="majorHAnsi"/>
        </w:rPr>
      </w:pPr>
      <w:r w:rsidRPr="001F1335">
        <w:rPr>
          <w:rFonts w:cstheme="majorHAnsi"/>
        </w:rPr>
        <w:t>The plan crushes European economic growth through European brain drain and attracting skilled workers from third countries who would otherwise go to Europe</w:t>
      </w:r>
    </w:p>
    <w:p w14:paraId="4679A4FF" w14:textId="77777777" w:rsidR="00670C52" w:rsidRPr="001F1335" w:rsidRDefault="00670C52" w:rsidP="005728A2">
      <w:pPr>
        <w:rPr>
          <w:rFonts w:cstheme="majorHAnsi"/>
        </w:rPr>
      </w:pPr>
      <w:r w:rsidRPr="001F1335">
        <w:rPr>
          <w:rStyle w:val="Style13ptBold"/>
          <w:rFonts w:cstheme="majorHAnsi"/>
        </w:rPr>
        <w:t>REINER</w:t>
      </w:r>
      <w:r w:rsidRPr="001F1335">
        <w:rPr>
          <w:rFonts w:cstheme="majorHAnsi"/>
        </w:rPr>
        <w:t xml:space="preserve"> 20</w:t>
      </w:r>
      <w:r w:rsidRPr="001F1335">
        <w:rPr>
          <w:rStyle w:val="Style13ptBold"/>
          <w:rFonts w:cstheme="majorHAnsi"/>
        </w:rPr>
        <w:t>10</w:t>
      </w:r>
      <w:r w:rsidRPr="001F1335">
        <w:rPr>
          <w:rFonts w:cstheme="majorHAnsi"/>
        </w:rPr>
        <w:t xml:space="preserve"> (Christian, Prof at Salzburg University, “Brain competition policy as a new paradigm of regional policy: A European perspective,” Papers in Regional Science, Volume 89, Issue 2)</w:t>
      </w:r>
    </w:p>
    <w:p w14:paraId="43BB9770" w14:textId="77777777" w:rsidR="00670C52" w:rsidRPr="001F1335" w:rsidRDefault="00670C52" w:rsidP="00670C52">
      <w:pPr>
        <w:rPr>
          <w:rFonts w:cstheme="majorHAnsi"/>
          <w:sz w:val="14"/>
        </w:rPr>
      </w:pPr>
      <w:r w:rsidRPr="001F1335">
        <w:rPr>
          <w:rStyle w:val="StyleUnderline"/>
          <w:rFonts w:cstheme="majorHAnsi"/>
          <w:highlight w:val="yellow"/>
        </w:rPr>
        <w:t>Highly-skilled individuals are</w:t>
      </w:r>
      <w:r w:rsidRPr="001F1335">
        <w:rPr>
          <w:rStyle w:val="StyleUnderline"/>
          <w:rFonts w:cstheme="majorHAnsi"/>
          <w:sz w:val="14"/>
        </w:rPr>
        <w:t xml:space="preserve"> </w:t>
      </w:r>
      <w:r w:rsidRPr="001F1335">
        <w:rPr>
          <w:rFonts w:cstheme="majorHAnsi"/>
          <w:sz w:val="14"/>
        </w:rPr>
        <w:t>one of the</w:t>
      </w:r>
      <w:r w:rsidRPr="001F1335">
        <w:rPr>
          <w:rStyle w:val="StyleUnderline"/>
          <w:rFonts w:cstheme="majorHAnsi"/>
          <w:sz w:val="14"/>
        </w:rPr>
        <w:t xml:space="preserve"> </w:t>
      </w:r>
      <w:r w:rsidRPr="001F1335">
        <w:rPr>
          <w:rStyle w:val="StyleUnderline"/>
          <w:rFonts w:cstheme="majorHAnsi"/>
          <w:highlight w:val="yellow"/>
        </w:rPr>
        <w:t>key factors for innovation and knowledge-driven economic development</w:t>
      </w:r>
      <w:r w:rsidRPr="001F1335">
        <w:rPr>
          <w:rStyle w:val="StyleUnderline"/>
          <w:rFonts w:cstheme="majorHAnsi"/>
          <w:sz w:val="14"/>
        </w:rPr>
        <w:t xml:space="preserve"> </w:t>
      </w:r>
      <w:r w:rsidRPr="001F1335">
        <w:rPr>
          <w:rFonts w:cstheme="majorHAnsi"/>
          <w:sz w:val="14"/>
        </w:rPr>
        <w:t xml:space="preserve">(Lucas 1988; Florida 2002). They have become more and more mobile in the last decades, thereby functioning as ‘knowledge spillover agents’ (Bergman and Schubert 2005). </w:t>
      </w:r>
      <w:r w:rsidRPr="001F1335">
        <w:rPr>
          <w:rStyle w:val="StyleUnderline"/>
          <w:rFonts w:cstheme="majorHAnsi"/>
        </w:rPr>
        <w:t>They transfer valuable knowledge from one region to another and contribute to the upgrading of regional knowledge pools</w:t>
      </w:r>
      <w:r w:rsidRPr="001F1335">
        <w:rPr>
          <w:rStyle w:val="StyleUnderline"/>
          <w:rFonts w:cstheme="majorHAnsi"/>
          <w:sz w:val="14"/>
        </w:rPr>
        <w:t xml:space="preserve"> </w:t>
      </w:r>
      <w:r w:rsidRPr="001F1335">
        <w:rPr>
          <w:rFonts w:cstheme="majorHAnsi"/>
          <w:sz w:val="14"/>
        </w:rPr>
        <w:t>by means of their mobility,</w:t>
      </w:r>
      <w:r w:rsidRPr="001F1335">
        <w:rPr>
          <w:rStyle w:val="StyleUnderline"/>
          <w:rFonts w:cstheme="majorHAnsi"/>
          <w:sz w:val="14"/>
        </w:rPr>
        <w:t xml:space="preserve"> </w:t>
      </w:r>
      <w:r w:rsidRPr="001F1335">
        <w:rPr>
          <w:rStyle w:val="StyleUnderline"/>
          <w:rFonts w:cstheme="majorHAnsi"/>
        </w:rPr>
        <w:t>triggering positive static and dynamic externalities</w:t>
      </w:r>
      <w:r w:rsidRPr="001F1335">
        <w:rPr>
          <w:rStyle w:val="StyleUnderline"/>
          <w:rFonts w:cstheme="majorHAnsi"/>
          <w:sz w:val="14"/>
        </w:rPr>
        <w:t xml:space="preserve"> (</w:t>
      </w:r>
      <w:r w:rsidRPr="001F1335">
        <w:rPr>
          <w:rFonts w:cstheme="majorHAnsi"/>
          <w:sz w:val="14"/>
        </w:rPr>
        <w:t>Döring and Schnellenbach 2006; Saxenian 2006). As a consequence, there is hardly any current sectoral or territorial innovation strategy without some recommendations to increase the attraction of talent (ILO 2006; OECD 2009). Concomitantly,</w:t>
      </w:r>
      <w:r w:rsidRPr="001F1335">
        <w:rPr>
          <w:rStyle w:val="StyleUnderline"/>
          <w:rFonts w:cstheme="majorHAnsi"/>
          <w:sz w:val="14"/>
        </w:rPr>
        <w:t xml:space="preserve"> </w:t>
      </w:r>
      <w:r w:rsidRPr="001F1335">
        <w:rPr>
          <w:rStyle w:val="StyleUnderline"/>
          <w:rFonts w:cstheme="majorHAnsi"/>
        </w:rPr>
        <w:t>a new body of</w:t>
      </w:r>
      <w:r w:rsidRPr="001F1335">
        <w:rPr>
          <w:rStyle w:val="StyleUnderline"/>
          <w:rFonts w:cstheme="majorHAnsi"/>
          <w:sz w:val="14"/>
        </w:rPr>
        <w:t xml:space="preserve"> </w:t>
      </w:r>
      <w:r w:rsidRPr="001F1335">
        <w:rPr>
          <w:rFonts w:cstheme="majorHAnsi"/>
          <w:sz w:val="14"/>
        </w:rPr>
        <w:t>regional and innovation policy</w:t>
      </w:r>
      <w:r w:rsidRPr="001F1335">
        <w:rPr>
          <w:rStyle w:val="StyleUnderline"/>
          <w:rFonts w:cstheme="majorHAnsi"/>
          <w:sz w:val="14"/>
        </w:rPr>
        <w:t xml:space="preserve"> </w:t>
      </w:r>
      <w:r w:rsidRPr="001F1335">
        <w:rPr>
          <w:rStyle w:val="StyleUnderline"/>
          <w:rFonts w:cstheme="majorHAnsi"/>
        </w:rPr>
        <w:t>research</w:t>
      </w:r>
      <w:r w:rsidRPr="001F1335">
        <w:rPr>
          <w:rStyle w:val="StyleUnderline"/>
          <w:rFonts w:cstheme="majorHAnsi"/>
          <w:sz w:val="14"/>
        </w:rPr>
        <w:t xml:space="preserve"> </w:t>
      </w:r>
      <w:r w:rsidRPr="001F1335">
        <w:rPr>
          <w:rFonts w:cstheme="majorHAnsi"/>
          <w:sz w:val="14"/>
        </w:rPr>
        <w:t>is emerging that</w:t>
      </w:r>
      <w:r w:rsidRPr="001F1335">
        <w:rPr>
          <w:rStyle w:val="StyleUnderline"/>
          <w:rFonts w:cstheme="majorHAnsi"/>
          <w:sz w:val="14"/>
        </w:rPr>
        <w:t xml:space="preserve"> </w:t>
      </w:r>
      <w:r w:rsidRPr="001F1335">
        <w:rPr>
          <w:rStyle w:val="StyleUnderline"/>
          <w:rFonts w:cstheme="majorHAnsi"/>
        </w:rPr>
        <w:t>proposes</w:t>
      </w:r>
      <w:r w:rsidRPr="001F1335">
        <w:rPr>
          <w:rStyle w:val="StyleUnderline"/>
          <w:rFonts w:cstheme="majorHAnsi"/>
          <w:sz w:val="14"/>
        </w:rPr>
        <w:t xml:space="preserve"> </w:t>
      </w:r>
      <w:r w:rsidRPr="001F1335">
        <w:rPr>
          <w:rFonts w:cstheme="majorHAnsi"/>
          <w:sz w:val="14"/>
        </w:rPr>
        <w:t>a new paradigm centred on</w:t>
      </w:r>
      <w:r w:rsidRPr="001F1335">
        <w:rPr>
          <w:rStyle w:val="StyleUnderline"/>
          <w:rFonts w:cstheme="majorHAnsi"/>
          <w:sz w:val="14"/>
        </w:rPr>
        <w:t xml:space="preserve"> </w:t>
      </w:r>
      <w:r w:rsidRPr="001F1335">
        <w:rPr>
          <w:rStyle w:val="StyleUnderline"/>
          <w:rFonts w:cstheme="majorHAnsi"/>
        </w:rPr>
        <w:t xml:space="preserve">human capital as the </w:t>
      </w:r>
      <w:r w:rsidRPr="001F1335">
        <w:rPr>
          <w:rStyle w:val="StyleUnderline"/>
          <w:rFonts w:cstheme="majorHAnsi"/>
          <w:b/>
        </w:rPr>
        <w:t>main driver</w:t>
      </w:r>
      <w:r w:rsidRPr="001F1335">
        <w:rPr>
          <w:rStyle w:val="StyleUnderline"/>
          <w:rFonts w:cstheme="majorHAnsi"/>
        </w:rPr>
        <w:t xml:space="preserve"> of knowledge economies</w:t>
      </w:r>
      <w:r w:rsidRPr="001F1335">
        <w:rPr>
          <w:rStyle w:val="StyleUnderline"/>
          <w:rFonts w:cstheme="majorHAnsi"/>
          <w:sz w:val="14"/>
        </w:rPr>
        <w:t xml:space="preserve"> </w:t>
      </w:r>
      <w:r w:rsidRPr="001F1335">
        <w:rPr>
          <w:rFonts w:cstheme="majorHAnsi"/>
          <w:sz w:val="14"/>
        </w:rPr>
        <w:t xml:space="preserve">(Florida 2002; Markusen 2008; van Dijk et al. 2009). </w:t>
      </w:r>
      <w:r w:rsidRPr="001F1335">
        <w:rPr>
          <w:rStyle w:val="StyleUnderline"/>
          <w:rFonts w:cstheme="majorHAnsi"/>
        </w:rPr>
        <w:t xml:space="preserve">Alas, </w:t>
      </w:r>
      <w:r w:rsidRPr="001F1335">
        <w:rPr>
          <w:rStyle w:val="StyleUnderline"/>
          <w:rFonts w:cstheme="majorHAnsi"/>
          <w:highlight w:val="yellow"/>
        </w:rPr>
        <w:t>compared to the US</w:t>
      </w:r>
      <w:r w:rsidRPr="001F1335">
        <w:rPr>
          <w:rStyle w:val="StyleUnderline"/>
          <w:rFonts w:cstheme="majorHAnsi"/>
          <w:sz w:val="14"/>
        </w:rPr>
        <w:t xml:space="preserve"> </w:t>
      </w:r>
      <w:r w:rsidRPr="001F1335">
        <w:rPr>
          <w:rFonts w:cstheme="majorHAnsi"/>
          <w:sz w:val="14"/>
        </w:rPr>
        <w:t>and Canada or Australia</w:t>
      </w:r>
      <w:r w:rsidRPr="001F1335">
        <w:rPr>
          <w:rStyle w:val="StyleUnderline"/>
          <w:rFonts w:cstheme="majorHAnsi"/>
          <w:sz w:val="14"/>
        </w:rPr>
        <w:t xml:space="preserve">, </w:t>
      </w:r>
      <w:r w:rsidRPr="001F1335">
        <w:rPr>
          <w:rStyle w:val="StyleUnderline"/>
          <w:rFonts w:cstheme="majorHAnsi"/>
          <w:highlight w:val="yellow"/>
        </w:rPr>
        <w:t>Europe seems to have a rather weak position in the competition for global talent</w:t>
      </w:r>
      <w:r w:rsidRPr="001F1335">
        <w:rPr>
          <w:rStyle w:val="StyleUnderline"/>
          <w:rFonts w:cstheme="majorHAnsi"/>
          <w:sz w:val="14"/>
        </w:rPr>
        <w:t xml:space="preserve"> (</w:t>
      </w:r>
      <w:r w:rsidRPr="001F1335">
        <w:rPr>
          <w:rFonts w:cstheme="majorHAnsi"/>
          <w:sz w:val="14"/>
        </w:rPr>
        <w:t>Table 1). It shows two deficiencies</w:t>
      </w:r>
      <w:r w:rsidRPr="001F1335">
        <w:rPr>
          <w:rStyle w:val="StyleUnderline"/>
          <w:rFonts w:cstheme="majorHAnsi"/>
          <w:sz w:val="14"/>
        </w:rPr>
        <w:t xml:space="preserve">: </w:t>
      </w:r>
      <w:r w:rsidRPr="001F1335">
        <w:rPr>
          <w:rStyle w:val="StyleUnderline"/>
          <w:rFonts w:cstheme="majorHAnsi"/>
        </w:rPr>
        <w:t xml:space="preserve">on the one side, </w:t>
      </w:r>
      <w:r w:rsidRPr="001F1335">
        <w:rPr>
          <w:rStyle w:val="StyleUnderline"/>
          <w:rFonts w:cstheme="majorHAnsi"/>
          <w:highlight w:val="yellow"/>
        </w:rPr>
        <w:t>there is a brain drain of European talent to the US; on the other side, a weakness concerning the attraction of non-European talent</w:t>
      </w:r>
      <w:r w:rsidRPr="001F1335">
        <w:rPr>
          <w:rStyle w:val="StyleUnderline"/>
          <w:rFonts w:cstheme="majorHAnsi"/>
          <w:sz w:val="14"/>
        </w:rPr>
        <w:t xml:space="preserve"> </w:t>
      </w:r>
      <w:r w:rsidRPr="001F1335">
        <w:rPr>
          <w:rFonts w:cstheme="majorHAnsi"/>
          <w:sz w:val="14"/>
        </w:rPr>
        <w:t>can be observed (EC 2000, 2007; Peri 2005; Goldstein and Cervantes 2008). According to Tritad (2008),</w:t>
      </w:r>
      <w:r w:rsidRPr="001F1335">
        <w:rPr>
          <w:rStyle w:val="StyleUnderline"/>
          <w:rFonts w:cstheme="majorHAnsi"/>
          <w:sz w:val="14"/>
        </w:rPr>
        <w:t xml:space="preserve"> </w:t>
      </w:r>
      <w:r w:rsidRPr="001F1335">
        <w:rPr>
          <w:rStyle w:val="StyleUnderline"/>
          <w:rFonts w:cstheme="majorHAnsi"/>
        </w:rPr>
        <w:t>the European brain drain can hardly be interpreted as a form of beneficial brain circulation because return rates to Europe are</w:t>
      </w:r>
      <w:r w:rsidRPr="001F1335">
        <w:rPr>
          <w:rStyle w:val="StyleUnderline"/>
          <w:rFonts w:cstheme="majorHAnsi"/>
          <w:sz w:val="14"/>
        </w:rPr>
        <w:t xml:space="preserve"> </w:t>
      </w:r>
      <w:r w:rsidRPr="001F1335">
        <w:rPr>
          <w:rFonts w:cstheme="majorHAnsi"/>
          <w:sz w:val="14"/>
        </w:rPr>
        <w:t>rather – even</w:t>
      </w:r>
      <w:r w:rsidRPr="001F1335">
        <w:rPr>
          <w:rStyle w:val="StyleUnderline"/>
          <w:rFonts w:cstheme="majorHAnsi"/>
          <w:sz w:val="14"/>
        </w:rPr>
        <w:t xml:space="preserve"> </w:t>
      </w:r>
      <w:r w:rsidRPr="001F1335">
        <w:rPr>
          <w:rStyle w:val="StyleUnderline"/>
          <w:rFonts w:cstheme="majorHAnsi"/>
        </w:rPr>
        <w:t>increasingly – low and returnees are relatively old, which lowers the possible gains for European source countries. Due to comparatively high percentages of tertiary educated people living abroad, European states have a quantitatively large diaspora. Ageing, an undersupply of native graduates in science and technology and a fall back in productivity growth compared to the US, further aggravate the prospective performance of Europe</w:t>
      </w:r>
      <w:r w:rsidRPr="001F1335">
        <w:rPr>
          <w:rStyle w:val="StyleUnderline"/>
          <w:rFonts w:cstheme="majorHAnsi"/>
          <w:sz w:val="14"/>
        </w:rPr>
        <w:t xml:space="preserve"> </w:t>
      </w:r>
      <w:r w:rsidRPr="001F1335">
        <w:rPr>
          <w:rFonts w:cstheme="majorHAnsi"/>
          <w:sz w:val="14"/>
        </w:rPr>
        <w:t>(Sapir 2007).</w:t>
      </w:r>
      <w:r w:rsidRPr="001F1335">
        <w:rPr>
          <w:rStyle w:val="StyleUnderline"/>
          <w:rFonts w:cstheme="majorHAnsi"/>
          <w:sz w:val="14"/>
        </w:rPr>
        <w:t xml:space="preserve"> </w:t>
      </w:r>
      <w:r w:rsidRPr="001F1335">
        <w:rPr>
          <w:rStyle w:val="StyleUnderline"/>
          <w:rFonts w:cstheme="majorHAnsi"/>
          <w:highlight w:val="yellow"/>
        </w:rPr>
        <w:t xml:space="preserve">Europe risks </w:t>
      </w:r>
      <w:r w:rsidRPr="001F1335">
        <w:rPr>
          <w:rStyle w:val="StyleUnderline"/>
          <w:rFonts w:cstheme="majorHAnsi"/>
          <w:b/>
          <w:highlight w:val="yellow"/>
        </w:rPr>
        <w:t>constraining future economic growth</w:t>
      </w:r>
      <w:r w:rsidRPr="001F1335">
        <w:rPr>
          <w:rStyle w:val="StyleUnderline"/>
          <w:rFonts w:cstheme="majorHAnsi"/>
          <w:highlight w:val="yellow"/>
        </w:rPr>
        <w:t xml:space="preserve"> and the relocation of knowledge intensive businesses if the latter cannot hire human</w:t>
      </w:r>
      <w:r w:rsidRPr="001F1335">
        <w:rPr>
          <w:rStyle w:val="StyleUnderline"/>
          <w:rFonts w:cstheme="majorHAnsi"/>
        </w:rPr>
        <w:t xml:space="preserve"> </w:t>
      </w:r>
      <w:r w:rsidRPr="001F1335">
        <w:rPr>
          <w:rStyle w:val="StyleUnderline"/>
          <w:rFonts w:cstheme="majorHAnsi"/>
          <w:highlight w:val="yellow"/>
        </w:rPr>
        <w:t>capital</w:t>
      </w:r>
      <w:r w:rsidRPr="001F1335">
        <w:rPr>
          <w:rStyle w:val="StyleUnderline"/>
          <w:rFonts w:cstheme="majorHAnsi"/>
          <w:sz w:val="14"/>
        </w:rPr>
        <w:t xml:space="preserve"> </w:t>
      </w:r>
      <w:r w:rsidRPr="001F1335">
        <w:rPr>
          <w:rFonts w:cstheme="majorHAnsi"/>
          <w:sz w:val="14"/>
        </w:rPr>
        <w:t>according to their needs (Reinstaller and Unterlass 2008). As a response, the Presidency Conclusions of the Lisbon Summit (2000) claim “to ensure that Europe offers attractive prospects to its best brains . . . and to attract and retain high-quality research talent in Europe”. Concomitantly and as a result of the new policy orientation under the Lisbon strategy,</w:t>
      </w:r>
      <w:r w:rsidRPr="001F1335">
        <w:rPr>
          <w:rStyle w:val="StyleUnderline"/>
          <w:rFonts w:cstheme="majorHAnsi"/>
          <w:sz w:val="14"/>
        </w:rPr>
        <w:t xml:space="preserve"> </w:t>
      </w:r>
      <w:r w:rsidRPr="001F1335">
        <w:rPr>
          <w:rStyle w:val="StyleUnderline"/>
          <w:rFonts w:cstheme="majorHAnsi"/>
          <w:highlight w:val="yellow"/>
        </w:rPr>
        <w:t>the EU and several member states started to launch policy programmes with the aim of curtailing the European brain drain and to pull foreign talent to Europe</w:t>
      </w:r>
      <w:r w:rsidRPr="001F1335">
        <w:rPr>
          <w:rStyle w:val="StyleUnderline"/>
          <w:rFonts w:cstheme="majorHAnsi"/>
          <w:sz w:val="14"/>
        </w:rPr>
        <w:t xml:space="preserve"> (</w:t>
      </w:r>
      <w:r w:rsidRPr="001F1335">
        <w:rPr>
          <w:rFonts w:cstheme="majorHAnsi"/>
          <w:sz w:val="14"/>
        </w:rPr>
        <w:t xml:space="preserve">for overviews see e.g., Boeri and Brücker 2005; Mahroum 2005; ILO 2006; OECD 2008). As a result of the complex bundle of factors that drive the mobility of highly-skilled workers, </w:t>
      </w:r>
      <w:r w:rsidRPr="001F1335">
        <w:rPr>
          <w:rStyle w:val="StyleUnderline"/>
          <w:rFonts w:cstheme="majorHAnsi"/>
        </w:rPr>
        <w:t>policy actions encompass a wide array of policy fields ranging from taxation issues to university reforms</w:t>
      </w:r>
      <w:r w:rsidRPr="001F1335">
        <w:rPr>
          <w:rStyle w:val="StyleUnderline"/>
          <w:rFonts w:cstheme="majorHAnsi"/>
          <w:sz w:val="14"/>
        </w:rPr>
        <w:t xml:space="preserve">; </w:t>
      </w:r>
      <w:r w:rsidRPr="001F1335">
        <w:rPr>
          <w:rFonts w:cstheme="majorHAnsi"/>
          <w:sz w:val="14"/>
        </w:rPr>
        <w:t>anyway, the political debate rather concentrates on migration legislation. They are implemented at different spatial scales following the multilevel governance scheme of the EU and the specific degree of devolution in different member states.</w:t>
      </w:r>
      <w:r w:rsidRPr="001F1335">
        <w:rPr>
          <w:rStyle w:val="StyleUnderline"/>
          <w:rFonts w:cstheme="majorHAnsi"/>
          <w:sz w:val="14"/>
        </w:rPr>
        <w:t xml:space="preserve"> </w:t>
      </w:r>
      <w:r w:rsidRPr="001F1335">
        <w:rPr>
          <w:rStyle w:val="StyleUnderline"/>
          <w:rFonts w:cstheme="majorHAnsi"/>
          <w:highlight w:val="yellow"/>
        </w:rPr>
        <w:t>Contrary to the US</w:t>
      </w:r>
      <w:r w:rsidRPr="001F1335">
        <w:rPr>
          <w:rStyle w:val="StyleUnderline"/>
          <w:rFonts w:cstheme="majorHAnsi"/>
          <w:sz w:val="14"/>
        </w:rPr>
        <w:t xml:space="preserve"> or Canada, </w:t>
      </w:r>
      <w:r w:rsidRPr="001F1335">
        <w:rPr>
          <w:rStyle w:val="StyleUnderline"/>
          <w:rFonts w:cstheme="majorHAnsi"/>
          <w:highlight w:val="yellow"/>
        </w:rPr>
        <w:t>which launched</w:t>
      </w:r>
      <w:r w:rsidRPr="001F1335">
        <w:rPr>
          <w:rStyle w:val="StyleUnderline"/>
          <w:rFonts w:cstheme="majorHAnsi"/>
          <w:sz w:val="14"/>
        </w:rPr>
        <w:t xml:space="preserve"> </w:t>
      </w:r>
      <w:r w:rsidRPr="001F1335">
        <w:rPr>
          <w:rFonts w:cstheme="majorHAnsi"/>
          <w:sz w:val="14"/>
        </w:rPr>
        <w:t>their first</w:t>
      </w:r>
      <w:r w:rsidRPr="001F1335">
        <w:rPr>
          <w:rStyle w:val="StyleUnderline"/>
          <w:rFonts w:cstheme="majorHAnsi"/>
          <w:sz w:val="14"/>
        </w:rPr>
        <w:t xml:space="preserve"> </w:t>
      </w:r>
      <w:r w:rsidRPr="001F1335">
        <w:rPr>
          <w:rStyle w:val="StyleUnderline"/>
          <w:rFonts w:cstheme="majorHAnsi"/>
          <w:highlight w:val="yellow"/>
        </w:rPr>
        <w:t>legislation</w:t>
      </w:r>
      <w:r w:rsidRPr="001F1335">
        <w:rPr>
          <w:rStyle w:val="StyleUnderline"/>
          <w:rFonts w:cstheme="majorHAnsi"/>
          <w:sz w:val="14"/>
          <w:highlight w:val="yellow"/>
        </w:rPr>
        <w:t xml:space="preserve"> </w:t>
      </w:r>
      <w:r w:rsidRPr="001F1335">
        <w:rPr>
          <w:rStyle w:val="StyleUnderline"/>
          <w:rFonts w:cstheme="majorHAnsi"/>
          <w:highlight w:val="yellow"/>
        </w:rPr>
        <w:t>in favour of highly-skilled immigration</w:t>
      </w:r>
      <w:r w:rsidRPr="001F1335">
        <w:rPr>
          <w:rStyle w:val="StyleUnderline"/>
          <w:rFonts w:cstheme="majorHAnsi"/>
          <w:sz w:val="14"/>
        </w:rPr>
        <w:t xml:space="preserve"> </w:t>
      </w:r>
      <w:r w:rsidRPr="001F1335">
        <w:rPr>
          <w:rFonts w:cstheme="majorHAnsi"/>
          <w:sz w:val="14"/>
        </w:rPr>
        <w:t>as</w:t>
      </w:r>
      <w:r w:rsidRPr="001F1335">
        <w:rPr>
          <w:rStyle w:val="StyleUnderline"/>
          <w:rFonts w:cstheme="majorHAnsi"/>
          <w:sz w:val="14"/>
        </w:rPr>
        <w:t xml:space="preserve"> </w:t>
      </w:r>
      <w:r w:rsidRPr="001F1335">
        <w:rPr>
          <w:rStyle w:val="StyleUnderline"/>
          <w:rFonts w:cstheme="majorHAnsi"/>
        </w:rPr>
        <w:t>early</w:t>
      </w:r>
      <w:r w:rsidRPr="001F1335">
        <w:rPr>
          <w:rStyle w:val="StyleUnderline"/>
          <w:rFonts w:cstheme="majorHAnsi"/>
          <w:sz w:val="14"/>
        </w:rPr>
        <w:t xml:space="preserve"> </w:t>
      </w:r>
      <w:r w:rsidRPr="001F1335">
        <w:rPr>
          <w:rFonts w:cstheme="majorHAnsi"/>
          <w:sz w:val="14"/>
        </w:rPr>
        <w:t>as 1952 and 1967 respectively, European states and</w:t>
      </w:r>
      <w:r w:rsidRPr="001F1335">
        <w:rPr>
          <w:rStyle w:val="StyleUnderline"/>
          <w:rFonts w:cstheme="majorHAnsi"/>
          <w:sz w:val="14"/>
        </w:rPr>
        <w:t xml:space="preserve"> </w:t>
      </w:r>
      <w:r w:rsidRPr="001F1335">
        <w:rPr>
          <w:rStyle w:val="StyleUnderline"/>
          <w:rFonts w:cstheme="majorHAnsi"/>
          <w:highlight w:val="yellow"/>
        </w:rPr>
        <w:t>the EU started to set policy actions in favour of the highly skilled only recently</w:t>
      </w:r>
      <w:r w:rsidRPr="001F1335">
        <w:rPr>
          <w:rStyle w:val="StyleUnderline"/>
          <w:rFonts w:cstheme="majorHAnsi"/>
        </w:rPr>
        <w:t>. These measures can be interpreted as a delayed policy spillover from the US</w:t>
      </w:r>
      <w:r w:rsidRPr="001F1335">
        <w:rPr>
          <w:rStyle w:val="StyleUnderline"/>
          <w:rFonts w:cstheme="majorHAnsi"/>
          <w:sz w:val="14"/>
        </w:rPr>
        <w:t xml:space="preserve"> </w:t>
      </w:r>
      <w:r w:rsidRPr="001F1335">
        <w:rPr>
          <w:rFonts w:cstheme="majorHAnsi"/>
          <w:sz w:val="14"/>
        </w:rPr>
        <w:t>or other</w:t>
      </w:r>
      <w:r w:rsidRPr="001F1335">
        <w:rPr>
          <w:rStyle w:val="StyleUnderline"/>
          <w:rFonts w:cstheme="majorHAnsi"/>
          <w:sz w:val="14"/>
        </w:rPr>
        <w:t xml:space="preserve"> </w:t>
      </w:r>
      <w:r w:rsidRPr="001F1335">
        <w:rPr>
          <w:rFonts w:cstheme="majorHAnsi"/>
          <w:sz w:val="14"/>
        </w:rPr>
        <w:t>immigration economies such as Canada or Australia to Europe</w:t>
      </w:r>
      <w:r w:rsidRPr="001F1335">
        <w:rPr>
          <w:rStyle w:val="StyleUnderline"/>
          <w:rFonts w:cstheme="majorHAnsi"/>
          <w:sz w:val="14"/>
        </w:rPr>
        <w:t xml:space="preserve"> </w:t>
      </w:r>
      <w:r w:rsidRPr="001F1335">
        <w:rPr>
          <w:rStyle w:val="StyleUnderline"/>
          <w:rFonts w:cstheme="majorHAnsi"/>
        </w:rPr>
        <w:t>and a catching-up process of the EU in the competition for talent. Some of these measures show a striking similarity with US institutions and regulations</w:t>
      </w:r>
      <w:r w:rsidRPr="001F1335">
        <w:rPr>
          <w:rStyle w:val="StyleUnderline"/>
          <w:rFonts w:cstheme="majorHAnsi"/>
          <w:sz w:val="14"/>
        </w:rPr>
        <w:t xml:space="preserve">. </w:t>
      </w:r>
      <w:r w:rsidRPr="001F1335">
        <w:rPr>
          <w:rFonts w:cstheme="majorHAnsi"/>
          <w:sz w:val="14"/>
        </w:rPr>
        <w:t>For instance, the US green card was imitated, inter alia, by an EU-proposed ‘blue card’ and a German ‘green card’. The US talent magnet, the Massachusetts Institute of Technology (MIT) was copied for example, by the EU with the setting up of the European Institute of Innovation and Technology (EIT). Eventually, the European Commission initiated the creation of a common labour market for researchers (European Research Area) and a harmonized entry scheme for non-European researchers (scientific visa) to be competitive with the US in terms of critical masses and labour market size (EC 2000). Besides some similarities between the policy actions taken in the EU countries, there are also remarkable differences depending on the country-specific context.</w:t>
      </w:r>
    </w:p>
    <w:p w14:paraId="0EAD8480" w14:textId="77777777" w:rsidR="0024713E" w:rsidRPr="001F1335" w:rsidRDefault="0024713E" w:rsidP="0024713E">
      <w:pPr>
        <w:pStyle w:val="Heading4"/>
        <w:rPr>
          <w:rFonts w:cstheme="majorHAnsi"/>
        </w:rPr>
      </w:pPr>
      <w:r w:rsidRPr="001F1335">
        <w:rPr>
          <w:rFonts w:cstheme="majorHAnsi"/>
        </w:rPr>
        <w:t>European growth is critical to maintain ties with the United States—the impact is NATO collapse and war</w:t>
      </w:r>
    </w:p>
    <w:p w14:paraId="31C0C9B0" w14:textId="77777777" w:rsidR="0024713E" w:rsidRPr="001F1335" w:rsidRDefault="0024713E" w:rsidP="0024713E">
      <w:pPr>
        <w:rPr>
          <w:rFonts w:cstheme="majorHAnsi"/>
        </w:rPr>
      </w:pPr>
      <w:r w:rsidRPr="001F1335">
        <w:rPr>
          <w:rStyle w:val="Style13ptBold"/>
          <w:rFonts w:cstheme="majorHAnsi"/>
        </w:rPr>
        <w:t>CUTTER et al 2004</w:t>
      </w:r>
      <w:r w:rsidRPr="001F1335">
        <w:rPr>
          <w:rFonts w:cstheme="majorHAnsi"/>
        </w:rPr>
        <w:t xml:space="preserve"> (W. Bowman Cutter • Co-Chair Paula Stern • Co-Chair Frances G. Burwell • Project Director Peter S. Rashish • Rapporteur of the Atlantic Council, “The Transatlantic Economy in 2020: A Partnership for the Future?” November 1, http://www.acus.org/publication/transatlantic-economy-2020-partnership-future)</w:t>
      </w:r>
    </w:p>
    <w:p w14:paraId="4C063EB4" w14:textId="77777777" w:rsidR="0024713E" w:rsidRPr="001F1335" w:rsidRDefault="0024713E" w:rsidP="0024713E">
      <w:pPr>
        <w:rPr>
          <w:rFonts w:cstheme="majorHAnsi"/>
          <w:sz w:val="16"/>
        </w:rPr>
      </w:pPr>
      <w:r w:rsidRPr="001F1335">
        <w:rPr>
          <w:rFonts w:cstheme="majorHAnsi"/>
          <w:highlight w:val="yellow"/>
          <w:u w:val="single"/>
        </w:rPr>
        <w:t>The future of the transatlantic economy has implications not only for global economic governance, but also for the close political and economic linkages between the two sides of the Atlantic</w:t>
      </w:r>
      <w:r w:rsidRPr="001F1335">
        <w:rPr>
          <w:rFonts w:cstheme="majorHAnsi"/>
          <w:u w:val="single"/>
        </w:rPr>
        <w:t xml:space="preserve"> that have been fundamental to international stability for the last fifty years. </w:t>
      </w:r>
      <w:r w:rsidRPr="001F1335">
        <w:rPr>
          <w:rFonts w:cstheme="majorHAnsi"/>
          <w:highlight w:val="yellow"/>
          <w:u w:val="single"/>
        </w:rPr>
        <w:t>Those links are expressed through cooperation</w:t>
      </w:r>
      <w:r w:rsidRPr="001F1335">
        <w:rPr>
          <w:rFonts w:cstheme="majorHAnsi"/>
          <w:u w:val="single"/>
        </w:rPr>
        <w:t xml:space="preserve"> </w:t>
      </w:r>
      <w:r w:rsidRPr="001F1335">
        <w:rPr>
          <w:rFonts w:cstheme="majorHAnsi"/>
          <w:highlight w:val="yellow"/>
          <w:u w:val="single"/>
        </w:rPr>
        <w:t>in</w:t>
      </w:r>
      <w:r w:rsidRPr="001F1335">
        <w:rPr>
          <w:rFonts w:cstheme="majorHAnsi"/>
          <w:u w:val="single"/>
        </w:rPr>
        <w:t xml:space="preserve"> institutions like </w:t>
      </w:r>
      <w:r w:rsidRPr="001F1335">
        <w:rPr>
          <w:rFonts w:cstheme="majorHAnsi"/>
          <w:highlight w:val="yellow"/>
          <w:u w:val="single"/>
        </w:rPr>
        <w:t>NATO</w:t>
      </w:r>
      <w:r w:rsidRPr="001F1335">
        <w:rPr>
          <w:rFonts w:cstheme="majorHAnsi"/>
          <w:sz w:val="16"/>
        </w:rPr>
        <w:t xml:space="preserve"> and the UN, in continuing U.S.-EU undertakings in the framework of the New Transatlantic Agenda, and via bilateral U.S. relations with individual European states. </w:t>
      </w:r>
      <w:r w:rsidRPr="001F1335">
        <w:rPr>
          <w:rFonts w:cstheme="majorHAnsi"/>
          <w:highlight w:val="yellow"/>
          <w:u w:val="single"/>
        </w:rPr>
        <w:t>If the European economy continues to lose ground, not only will Europe become more inward looking, but the EU will not have the resources or inclination to play a larger international role</w:t>
      </w:r>
      <w:r w:rsidRPr="001F1335">
        <w:rPr>
          <w:rFonts w:cstheme="majorHAnsi"/>
          <w:u w:val="single"/>
        </w:rPr>
        <w:t xml:space="preserve"> and to join the United States as a partner in dealing with some of the strategic challenges around the world</w:t>
      </w:r>
      <w:r w:rsidRPr="001F1335">
        <w:rPr>
          <w:rFonts w:cstheme="majorHAnsi"/>
          <w:sz w:val="16"/>
        </w:rPr>
        <w:t xml:space="preserve">. </w:t>
      </w:r>
      <w:r w:rsidRPr="001F1335">
        <w:rPr>
          <w:rFonts w:cstheme="majorHAnsi"/>
          <w:u w:val="single"/>
        </w:rPr>
        <w:t>The United States may well try to turn elsewhere</w:t>
      </w:r>
      <w:r w:rsidRPr="001F1335">
        <w:rPr>
          <w:rFonts w:cstheme="majorHAnsi"/>
          <w:sz w:val="16"/>
        </w:rPr>
        <w:t xml:space="preserve">, and with the likely rise of new global players such as China and India, the United States will have alternatives. These potential partners are unlikely to share fully the democratic values that have been at the core of transatlantic cooperation, but that will be less important if these partnership arrangements are temporary and aimed at specific issues. </w:t>
      </w:r>
      <w:r w:rsidRPr="001F1335">
        <w:rPr>
          <w:rFonts w:cstheme="majorHAnsi"/>
          <w:u w:val="single"/>
        </w:rPr>
        <w:t>Over time, the U.S. reflex of turning first to Europe when seeking cooperation may fade</w:t>
      </w:r>
      <w:r w:rsidRPr="001F1335">
        <w:rPr>
          <w:rFonts w:cstheme="majorHAnsi"/>
          <w:sz w:val="16"/>
        </w:rPr>
        <w:t>.</w:t>
      </w:r>
    </w:p>
    <w:p w14:paraId="26A04A19" w14:textId="77777777" w:rsidR="00A545BD" w:rsidRPr="001F1335" w:rsidRDefault="00A545BD" w:rsidP="00A545BD">
      <w:pPr>
        <w:pStyle w:val="Heading4"/>
        <w:rPr>
          <w:rFonts w:cstheme="majorHAnsi"/>
        </w:rPr>
      </w:pPr>
      <w:r w:rsidRPr="001F1335">
        <w:rPr>
          <w:rFonts w:cstheme="majorHAnsi"/>
        </w:rPr>
        <w:t>NATO is vital to prevent a myriad of extinction level threats – climate change, terror, economy, and Russia war</w:t>
      </w:r>
    </w:p>
    <w:p w14:paraId="6E47583A" w14:textId="77777777" w:rsidR="00A545BD" w:rsidRPr="001F1335" w:rsidRDefault="00A545BD" w:rsidP="00A545BD">
      <w:pPr>
        <w:rPr>
          <w:rFonts w:cstheme="majorHAnsi"/>
        </w:rPr>
      </w:pPr>
      <w:r w:rsidRPr="001F1335">
        <w:rPr>
          <w:rStyle w:val="Style13ptBold"/>
          <w:rFonts w:cstheme="majorHAnsi"/>
        </w:rPr>
        <w:t>Burns 7/11</w:t>
      </w:r>
      <w:r w:rsidRPr="001F1335">
        <w:rPr>
          <w:rFonts w:cstheme="majorHAnsi"/>
        </w:rPr>
        <w:t>/18 (Nicholas Burns, Burns is a former ambassador to NATO, "What America gets out of NATO", The New York Times, https://www.nytimes.com/2018/07/11/opinion/what-america-gets-out-of-nato.html, 7/23/18 // MD)</w:t>
      </w:r>
    </w:p>
    <w:p w14:paraId="42109D49" w14:textId="77777777" w:rsidR="00A545BD" w:rsidRPr="001F1335" w:rsidRDefault="00A545BD" w:rsidP="00A545BD">
      <w:pPr>
        <w:rPr>
          <w:rFonts w:cstheme="majorHAnsi"/>
        </w:rPr>
      </w:pPr>
      <w:r w:rsidRPr="001F1335">
        <w:rPr>
          <w:rFonts w:cstheme="majorHAnsi"/>
          <w:sz w:val="16"/>
        </w:rPr>
        <w:t xml:space="preserve">None of this, of course, is likely to disturb Mr. Trump, who remains steadfast in his belief that whatever benefits the United States gained from the trans-Atlantic alliance in the past, the country no longer profits. But he’s wrong — there are </w:t>
      </w:r>
      <w:r w:rsidRPr="001F1335">
        <w:rPr>
          <w:rStyle w:val="StyleUnderline"/>
          <w:rFonts w:cstheme="majorHAnsi"/>
        </w:rPr>
        <w:t>compelling reasons that NATO in particular will be a distinct advantage for America’s security far into the future</w:t>
      </w:r>
      <w:r w:rsidRPr="001F1335">
        <w:rPr>
          <w:rFonts w:cstheme="majorHAnsi"/>
          <w:sz w:val="16"/>
        </w:rPr>
        <w:t xml:space="preserve">. First, </w:t>
      </w:r>
      <w:r w:rsidRPr="001F1335">
        <w:rPr>
          <w:rStyle w:val="StyleUnderline"/>
          <w:rFonts w:cstheme="majorHAnsi"/>
          <w:highlight w:val="yellow"/>
        </w:rPr>
        <w:t>NATO’s</w:t>
      </w:r>
      <w:r w:rsidRPr="001F1335">
        <w:rPr>
          <w:rFonts w:cstheme="majorHAnsi"/>
          <w:sz w:val="16"/>
        </w:rPr>
        <w:t xml:space="preserve"> formidable </w:t>
      </w:r>
      <w:r w:rsidRPr="001F1335">
        <w:rPr>
          <w:rStyle w:val="StyleUnderline"/>
          <w:rFonts w:cstheme="majorHAnsi"/>
        </w:rPr>
        <w:t>conve</w:t>
      </w:r>
      <w:r w:rsidRPr="001F1335">
        <w:rPr>
          <w:rStyle w:val="StyleUnderline"/>
          <w:rFonts w:cstheme="majorHAnsi"/>
          <w:highlight w:val="yellow"/>
        </w:rPr>
        <w:t>ntional and nuclear forces are the most effective way to protect North America and Europe</w:t>
      </w:r>
      <w:r w:rsidRPr="001F1335">
        <w:rPr>
          <w:rFonts w:cstheme="majorHAnsi"/>
          <w:sz w:val="16"/>
        </w:rPr>
        <w:t xml:space="preserve"> — the heart of the democratic world — </w:t>
      </w:r>
      <w:r w:rsidRPr="001F1335">
        <w:rPr>
          <w:rStyle w:val="StyleUnderline"/>
          <w:rFonts w:cstheme="majorHAnsi"/>
          <w:highlight w:val="yellow"/>
        </w:rPr>
        <w:t>from attack</w:t>
      </w:r>
      <w:r w:rsidRPr="001F1335">
        <w:rPr>
          <w:rFonts w:cstheme="majorHAnsi"/>
          <w:sz w:val="16"/>
        </w:rPr>
        <w:t xml:space="preserve">. </w:t>
      </w:r>
      <w:r w:rsidRPr="001F1335">
        <w:rPr>
          <w:rStyle w:val="StyleUnderline"/>
          <w:rFonts w:cstheme="majorHAnsi"/>
        </w:rPr>
        <w:t>Threats to our collective security have not vanished</w:t>
      </w:r>
      <w:r w:rsidRPr="001F1335">
        <w:rPr>
          <w:rFonts w:cstheme="majorHAnsi"/>
          <w:sz w:val="16"/>
        </w:rPr>
        <w:t xml:space="preserve"> in the 21st century. Mr. </w:t>
      </w:r>
      <w:r w:rsidRPr="001F1335">
        <w:rPr>
          <w:rStyle w:val="StyleUnderline"/>
          <w:rFonts w:cstheme="majorHAnsi"/>
        </w:rPr>
        <w:t>Putin remains a determined adversary</w:t>
      </w:r>
      <w:r w:rsidRPr="001F1335">
        <w:rPr>
          <w:rFonts w:cstheme="majorHAnsi"/>
          <w:sz w:val="16"/>
        </w:rPr>
        <w:t xml:space="preserve"> preying on Eastern Europe and American elections. </w:t>
      </w:r>
      <w:r w:rsidRPr="001F1335">
        <w:rPr>
          <w:rStyle w:val="Emphasis"/>
          <w:rFonts w:cstheme="majorHAnsi"/>
          <w:highlight w:val="yellow"/>
        </w:rPr>
        <w:t>NATO is a force multiplier</w:t>
      </w:r>
      <w:r w:rsidRPr="001F1335">
        <w:rPr>
          <w:rFonts w:cstheme="majorHAnsi"/>
          <w:sz w:val="16"/>
        </w:rPr>
        <w:t xml:space="preserve">: </w:t>
      </w:r>
      <w:r w:rsidRPr="001F1335">
        <w:rPr>
          <w:rStyle w:val="StyleUnderline"/>
          <w:rFonts w:cstheme="majorHAnsi"/>
          <w:highlight w:val="yellow"/>
        </w:rPr>
        <w:t>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has allies</w:t>
      </w:r>
      <w:r w:rsidRPr="001F1335">
        <w:rPr>
          <w:rStyle w:val="StyleUnderline"/>
          <w:rFonts w:cstheme="majorHAnsi"/>
        </w:rPr>
        <w:t xml:space="preserve"> </w:t>
      </w:r>
      <w:r w:rsidRPr="001F1335">
        <w:rPr>
          <w:rFonts w:cstheme="majorHAnsi"/>
          <w:sz w:val="16"/>
        </w:rPr>
        <w:t>who will stand by us,</w:t>
      </w:r>
      <w:r w:rsidRPr="001F1335">
        <w:rPr>
          <w:rStyle w:val="StyleUnderline"/>
          <w:rFonts w:cstheme="majorHAnsi"/>
        </w:rPr>
        <w:t xml:space="preserve"> </w:t>
      </w:r>
      <w:r w:rsidRPr="001F1335">
        <w:rPr>
          <w:rStyle w:val="StyleUnderline"/>
          <w:rFonts w:cstheme="majorHAnsi"/>
          <w:highlight w:val="yellow"/>
        </w:rPr>
        <w:t>while Russia has none</w:t>
      </w:r>
      <w:r w:rsidRPr="001F1335">
        <w:rPr>
          <w:rFonts w:cstheme="majorHAnsi"/>
          <w:sz w:val="16"/>
        </w:rPr>
        <w:t xml:space="preserve">. And while it’s true that most of America’s </w:t>
      </w:r>
      <w:r w:rsidRPr="001F1335">
        <w:rPr>
          <w:rStyle w:val="StyleUnderline"/>
          <w:rFonts w:cstheme="majorHAnsi"/>
        </w:rPr>
        <w:t xml:space="preserve">NATO allies need to increase their defense spending under the treaty, they’re not freeloaders: </w:t>
      </w:r>
      <w:r w:rsidRPr="001F1335">
        <w:rPr>
          <w:rStyle w:val="StyleUnderline"/>
          <w:rFonts w:cstheme="majorHAnsi"/>
          <w:highlight w:val="yellow"/>
        </w:rPr>
        <w:t>The U</w:t>
      </w:r>
      <w:r w:rsidRPr="001F1335">
        <w:rPr>
          <w:rStyle w:val="StyleUnderline"/>
          <w:rFonts w:cstheme="majorHAnsi"/>
        </w:rPr>
        <w:t xml:space="preserve">nited </w:t>
      </w:r>
      <w:r w:rsidRPr="001F1335">
        <w:rPr>
          <w:rStyle w:val="StyleUnderline"/>
          <w:rFonts w:cstheme="majorHAnsi"/>
          <w:highlight w:val="yellow"/>
        </w:rPr>
        <w:t>S</w:t>
      </w:r>
      <w:r w:rsidRPr="001F1335">
        <w:rPr>
          <w:rStyle w:val="StyleUnderline"/>
          <w:rFonts w:cstheme="majorHAnsi"/>
        </w:rPr>
        <w:t xml:space="preserve">tates </w:t>
      </w:r>
      <w:r w:rsidRPr="001F1335">
        <w:rPr>
          <w:rStyle w:val="StyleUnderline"/>
          <w:rFonts w:cstheme="majorHAnsi"/>
          <w:highlight w:val="yellow"/>
        </w:rPr>
        <w:t>has relied on NATO allies to strike back against Al Qaeda</w:t>
      </w:r>
      <w:r w:rsidRPr="001F1335">
        <w:rPr>
          <w:rStyle w:val="StyleUnderline"/>
          <w:rFonts w:cstheme="majorHAnsi"/>
        </w:rPr>
        <w:t xml:space="preserve"> in Afghanistan </w:t>
      </w:r>
      <w:r w:rsidRPr="001F1335">
        <w:rPr>
          <w:rStyle w:val="StyleUnderline"/>
          <w:rFonts w:cstheme="majorHAnsi"/>
          <w:highlight w:val="yellow"/>
        </w:rPr>
        <w:t>and the Islamic State</w:t>
      </w:r>
      <w:r w:rsidRPr="001F1335">
        <w:rPr>
          <w:rStyle w:val="StyleUnderline"/>
          <w:rFonts w:cstheme="majorHAnsi"/>
        </w:rPr>
        <w:t xml:space="preserve"> in the Middle East.</w:t>
      </w:r>
      <w:r w:rsidRPr="001F1335">
        <w:rPr>
          <w:rFonts w:cstheme="majorHAnsi"/>
          <w:sz w:val="16"/>
        </w:rPr>
        <w:t xml:space="preserve"> European troops have replaced American soldiers in peacekeeping missions in Bosnia and contribute the large majority in Kosovo. Our NATO allies are also getting better about contributing their fair share. They have increased their defense spending by a total of more than $87 billion since Mr. Putin annexed Crimea in 2014. Fourteen more allies will reach NATO’s military spending target — 2 percent of gross domestic product — by 2024. Mr. Trump would be smart to claim credit for this at this week’s summit. </w:t>
      </w:r>
      <w:r w:rsidRPr="001F1335">
        <w:rPr>
          <w:rStyle w:val="StyleUnderline"/>
          <w:rFonts w:cstheme="majorHAnsi"/>
        </w:rPr>
        <w:t>A second reason</w:t>
      </w:r>
      <w:r w:rsidRPr="001F1335">
        <w:rPr>
          <w:rFonts w:cstheme="majorHAnsi"/>
          <w:sz w:val="16"/>
        </w:rPr>
        <w:t xml:space="preserve"> for maintaining the trans-Atlantic alliance </w:t>
      </w:r>
      <w:r w:rsidRPr="001F1335">
        <w:rPr>
          <w:rStyle w:val="StyleUnderline"/>
          <w:rFonts w:cstheme="majorHAnsi"/>
        </w:rPr>
        <w:t>is America’s economic future</w:t>
      </w:r>
      <w:r w:rsidRPr="001F1335">
        <w:rPr>
          <w:rFonts w:cstheme="majorHAnsi"/>
          <w:sz w:val="16"/>
        </w:rPr>
        <w:t xml:space="preserve">. </w:t>
      </w:r>
      <w:r w:rsidRPr="001F1335">
        <w:rPr>
          <w:rStyle w:val="StyleUnderline"/>
          <w:rFonts w:cstheme="majorHAnsi"/>
          <w:highlight w:val="yellow"/>
        </w:rPr>
        <w:t>The E</w:t>
      </w:r>
      <w:r w:rsidRPr="001F1335">
        <w:rPr>
          <w:rStyle w:val="StyleUnderline"/>
          <w:rFonts w:cstheme="majorHAnsi"/>
        </w:rPr>
        <w:t xml:space="preserve">uropean </w:t>
      </w:r>
      <w:r w:rsidRPr="001F1335">
        <w:rPr>
          <w:rStyle w:val="StyleUnderline"/>
          <w:rFonts w:cstheme="majorHAnsi"/>
          <w:highlight w:val="yellow"/>
        </w:rPr>
        <w:t>U</w:t>
      </w:r>
      <w:r w:rsidRPr="001F1335">
        <w:rPr>
          <w:rStyle w:val="StyleUnderline"/>
          <w:rFonts w:cstheme="majorHAnsi"/>
        </w:rPr>
        <w:t xml:space="preserve">nion </w:t>
      </w:r>
      <w:r w:rsidRPr="001F1335">
        <w:rPr>
          <w:rStyle w:val="StyleUnderline"/>
          <w:rFonts w:cstheme="majorHAnsi"/>
          <w:highlight w:val="yellow"/>
        </w:rPr>
        <w:t xml:space="preserve">is our </w:t>
      </w:r>
      <w:r w:rsidRPr="001F1335">
        <w:rPr>
          <w:rStyle w:val="StyleUnderline"/>
          <w:rFonts w:cstheme="majorHAnsi"/>
        </w:rPr>
        <w:t xml:space="preserve">country’s </w:t>
      </w:r>
      <w:r w:rsidRPr="001F1335">
        <w:rPr>
          <w:rStyle w:val="StyleUnderline"/>
          <w:rFonts w:cstheme="majorHAnsi"/>
          <w:highlight w:val="yellow"/>
        </w:rPr>
        <w:t>largest trade partner, and its largest investor</w:t>
      </w:r>
      <w:r w:rsidRPr="001F1335">
        <w:rPr>
          <w:rStyle w:val="StyleUnderline"/>
          <w:rFonts w:cstheme="majorHAnsi"/>
        </w:rPr>
        <w:t>.</w:t>
      </w:r>
      <w:r w:rsidRPr="001F1335">
        <w:rPr>
          <w:rFonts w:cstheme="majorHAnsi"/>
          <w:sz w:val="16"/>
        </w:rPr>
        <w:t xml:space="preserve"> The United States and the European Union are the world’s two largest economies, and can steer global trade to their advantage if they stick together. More than four million Americans work for European companies in the United States. Forty-five of the 50 states export more to Europe than to China. Mr. Trump is right that the two sides are also economic competitors, and trade disputes are inevitable. His predecessors kept this tension in balance lest there be damaging consequences for American businesses, workers and farmers — a good reminder for Mr. Trump, whose ill-conceived trade war with Canada and Europe risks harming the American economy. </w:t>
      </w:r>
      <w:r w:rsidRPr="001F1335">
        <w:rPr>
          <w:rStyle w:val="StyleUnderline"/>
          <w:rFonts w:cstheme="majorHAnsi"/>
        </w:rPr>
        <w:t xml:space="preserve">Third, </w:t>
      </w:r>
      <w:r w:rsidRPr="001F1335">
        <w:rPr>
          <w:rStyle w:val="StyleUnderline"/>
          <w:rFonts w:cstheme="majorHAnsi"/>
          <w:highlight w:val="yellow"/>
        </w:rPr>
        <w:t>future American leaders will find Europe is our most capable and willing partner in tackling the biggest threats to global security</w:t>
      </w:r>
      <w:r w:rsidRPr="001F1335">
        <w:rPr>
          <w:rStyle w:val="StyleUnderline"/>
          <w:rFonts w:cstheme="majorHAnsi"/>
        </w:rPr>
        <w:t xml:space="preserve">: </w:t>
      </w:r>
      <w:r w:rsidRPr="001F1335">
        <w:rPr>
          <w:rStyle w:val="StyleUnderline"/>
          <w:rFonts w:cstheme="majorHAnsi"/>
          <w:highlight w:val="yellow"/>
        </w:rPr>
        <w:t>climate change</w:t>
      </w:r>
      <w:r w:rsidRPr="001F1335">
        <w:rPr>
          <w:rStyle w:val="StyleUnderline"/>
          <w:rFonts w:cstheme="majorHAnsi"/>
        </w:rPr>
        <w:t xml:space="preserve">; </w:t>
      </w:r>
      <w:r w:rsidRPr="001F1335">
        <w:rPr>
          <w:rStyle w:val="StyleUnderline"/>
          <w:rFonts w:cstheme="majorHAnsi"/>
          <w:highlight w:val="yellow"/>
        </w:rPr>
        <w:t>drug</w:t>
      </w:r>
      <w:r w:rsidR="00B83C90" w:rsidRPr="001F1335">
        <w:rPr>
          <w:rStyle w:val="StyleUnderline"/>
          <w:rFonts w:cstheme="majorHAnsi"/>
          <w:highlight w:val="yellow"/>
        </w:rPr>
        <w:t xml:space="preserve"> </w:t>
      </w:r>
      <w:r w:rsidRPr="001F1335">
        <w:rPr>
          <w:rStyle w:val="StyleUnderline"/>
          <w:rFonts w:cstheme="majorHAnsi"/>
          <w:highlight w:val="yellow"/>
        </w:rPr>
        <w:t>and cybercrime</w:t>
      </w:r>
      <w:r w:rsidRPr="001F1335">
        <w:rPr>
          <w:rStyle w:val="StyleUnderline"/>
          <w:rFonts w:cstheme="majorHAnsi"/>
        </w:rPr>
        <w:t xml:space="preserve"> cartels; </w:t>
      </w:r>
      <w:r w:rsidRPr="001F1335">
        <w:rPr>
          <w:rStyle w:val="StyleUnderline"/>
          <w:rFonts w:cstheme="majorHAnsi"/>
          <w:highlight w:val="yellow"/>
        </w:rPr>
        <w:t>terrorism</w:t>
      </w:r>
      <w:r w:rsidRPr="001F1335">
        <w:rPr>
          <w:rStyle w:val="StyleUnderline"/>
          <w:rFonts w:cstheme="majorHAnsi"/>
        </w:rPr>
        <w:t xml:space="preserve">; </w:t>
      </w:r>
      <w:r w:rsidRPr="001F1335">
        <w:rPr>
          <w:rStyle w:val="StyleUnderline"/>
          <w:rFonts w:cstheme="majorHAnsi"/>
          <w:highlight w:val="yellow"/>
        </w:rPr>
        <w:t>pandemics and</w:t>
      </w:r>
      <w:r w:rsidRPr="001F1335">
        <w:rPr>
          <w:rStyle w:val="StyleUnderline"/>
          <w:rFonts w:cstheme="majorHAnsi"/>
        </w:rPr>
        <w:t xml:space="preserve"> </w:t>
      </w:r>
      <w:r w:rsidRPr="001F1335">
        <w:rPr>
          <w:rStyle w:val="StyleUnderline"/>
          <w:rFonts w:cstheme="majorHAnsi"/>
          <w:highlight w:val="yellow"/>
        </w:rPr>
        <w:t>mass migration</w:t>
      </w:r>
      <w:r w:rsidRPr="001F1335">
        <w:rPr>
          <w:rStyle w:val="StyleUnderline"/>
          <w:rFonts w:cstheme="majorHAnsi"/>
        </w:rPr>
        <w:t xml:space="preserve"> from Africa and the Middle East</w:t>
      </w:r>
      <w:r w:rsidRPr="001F1335">
        <w:rPr>
          <w:rFonts w:cstheme="majorHAnsi"/>
          <w:sz w:val="16"/>
        </w:rPr>
        <w:t>. And America’s NATO allies will continue to be indispensable in safeguarding democracy and freedom, under assault by Russia and China.</w:t>
      </w:r>
    </w:p>
    <w:p w14:paraId="126EC8DF" w14:textId="77777777" w:rsidR="00353E03" w:rsidRPr="001F1335" w:rsidRDefault="00353E03" w:rsidP="00353E03">
      <w:pPr>
        <w:pStyle w:val="Heading4"/>
        <w:rPr>
          <w:rFonts w:cstheme="majorHAnsi"/>
        </w:rPr>
      </w:pPr>
      <w:r w:rsidRPr="001F1335">
        <w:rPr>
          <w:rFonts w:cstheme="majorHAnsi"/>
        </w:rPr>
        <w:t>[Insert impact]</w:t>
      </w:r>
    </w:p>
    <w:p w14:paraId="3F1CD433" w14:textId="77777777" w:rsidR="008C2751" w:rsidRPr="001F1335" w:rsidRDefault="008C2751" w:rsidP="00353E03">
      <w:pPr>
        <w:pStyle w:val="Heading3"/>
        <w:rPr>
          <w:rFonts w:cstheme="majorHAnsi"/>
        </w:rPr>
      </w:pPr>
      <w:r w:rsidRPr="001F1335">
        <w:rPr>
          <w:rFonts w:cstheme="majorHAnsi"/>
        </w:rPr>
        <w:t>NATO Collapse Bad</w:t>
      </w:r>
    </w:p>
    <w:p w14:paraId="5005836A" w14:textId="77777777" w:rsidR="00117D56" w:rsidRPr="001F1335" w:rsidRDefault="00117D56" w:rsidP="00117D56">
      <w:pPr>
        <w:pStyle w:val="Heading4"/>
        <w:rPr>
          <w:rFonts w:cstheme="majorHAnsi"/>
          <w:color w:val="222222"/>
          <w:sz w:val="19"/>
          <w:szCs w:val="19"/>
          <w:shd w:val="clear" w:color="auto" w:fill="FFFFFF"/>
        </w:rPr>
      </w:pPr>
      <w:r w:rsidRPr="001F1335">
        <w:rPr>
          <w:rFonts w:cstheme="majorHAnsi"/>
        </w:rPr>
        <w:t>NATO collapse bad</w:t>
      </w:r>
    </w:p>
    <w:p w14:paraId="7E8F6002" w14:textId="77777777" w:rsidR="003360FF" w:rsidRPr="001F1335" w:rsidRDefault="00117D56" w:rsidP="003360FF">
      <w:r w:rsidRPr="001F1335">
        <w:rPr>
          <w:rStyle w:val="Style13ptBold"/>
        </w:rPr>
        <w:t>Epstein 17</w:t>
      </w:r>
      <w:r w:rsidRPr="001F1335">
        <w:rPr>
          <w:shd w:val="clear" w:color="auto" w:fill="FFFFFF"/>
        </w:rPr>
        <w:t xml:space="preserve"> (Rachel A. Epstein is a Professor of International Relations at the Josef Korbel School of International Studies at the University of Denver, "Mr. President, Please Defend Peace in Europe", Denver Dialogues, http://politicalviolenceataglance.org/2017/01/31/mr-president-please-defend-peace-in-europe/, 7/23/18 // MD)</w:t>
      </w:r>
    </w:p>
    <w:p w14:paraId="5D631925" w14:textId="77777777" w:rsidR="008C2751" w:rsidRPr="001F1335" w:rsidRDefault="00117D56" w:rsidP="008C2751">
      <w:pPr>
        <w:rPr>
          <w:shd w:val="clear" w:color="auto" w:fill="FFFFFF"/>
        </w:rPr>
      </w:pPr>
      <w:r w:rsidRPr="001F1335">
        <w:t>Munich. Yalta. Katyń. Does Donald Trump know what these places signify in European, Transatlantic, and global security? I wouldn’t be surprised if he, and many Americans, couldn’t easily bring to mind what transpired</w:t>
      </w:r>
      <w:r w:rsidRPr="001F1335">
        <w:rPr>
          <w:color w:val="000000"/>
          <w:sz w:val="14"/>
          <w:szCs w:val="22"/>
        </w:rPr>
        <w:t xml:space="preserve"> in those instances and why it matters – it was a long time ago. </w:t>
      </w:r>
      <w:r w:rsidRPr="001F1335">
        <w:rPr>
          <w:rStyle w:val="StyleUnderline"/>
          <w:rFonts w:cstheme="majorHAnsi"/>
        </w:rPr>
        <w:t>Americans may wonder why the United States today should be concerned over Russian actions in faraway lands</w:t>
      </w:r>
      <w:r w:rsidRPr="001F1335">
        <w:rPr>
          <w:color w:val="000000"/>
          <w:sz w:val="14"/>
          <w:szCs w:val="22"/>
        </w:rPr>
        <w:t>, even if they know the history is dark. There are many regimes around the world that rule using violence and fear, curb human rights, and invade their neighbors. Russia in 2017 is hardly the most egregious case, so why should the United States vilify one such offender so vigorously? And for many Americans, it’s not clear</w:t>
      </w:r>
      <w:r w:rsidR="0041716D" w:rsidRPr="001F1335">
        <w:rPr>
          <w:color w:val="000000"/>
          <w:sz w:val="14"/>
          <w:szCs w:val="22"/>
        </w:rPr>
        <w:t xml:space="preserve"> </w:t>
      </w:r>
      <w:r w:rsidRPr="001F1335">
        <w:rPr>
          <w:color w:val="000000"/>
          <w:sz w:val="14"/>
          <w:szCs w:val="22"/>
        </w:rPr>
        <w:t>why the North Atlantic Treaty Organization (NATO), founded in 1949, is still needed or worth paying for since the threat</w:t>
      </w:r>
      <w:r w:rsidR="0041716D" w:rsidRPr="001F1335">
        <w:rPr>
          <w:color w:val="000000"/>
          <w:sz w:val="14"/>
          <w:szCs w:val="22"/>
        </w:rPr>
        <w:t xml:space="preserve"> </w:t>
      </w:r>
      <w:r w:rsidRPr="001F1335">
        <w:rPr>
          <w:color w:val="000000"/>
          <w:sz w:val="14"/>
          <w:szCs w:val="22"/>
        </w:rPr>
        <w:t xml:space="preserve">for which it was founded—the Soviet Union—dissolved more than 25 years ago. </w:t>
      </w:r>
      <w:r w:rsidRPr="001F1335">
        <w:rPr>
          <w:rStyle w:val="StyleUnderline"/>
          <w:rFonts w:cstheme="majorHAnsi"/>
        </w:rPr>
        <w:t xml:space="preserve">There are three reasons why the indifference outlined above is misplaced and why the continuing US commitment to </w:t>
      </w:r>
      <w:r w:rsidRPr="001F1335">
        <w:rPr>
          <w:rStyle w:val="StyleUnderline"/>
          <w:rFonts w:cstheme="majorHAnsi"/>
          <w:highlight w:val="yellow"/>
        </w:rPr>
        <w:t>NATO is vital for American security and prosperity</w:t>
      </w:r>
      <w:r w:rsidRPr="001F1335">
        <w:rPr>
          <w:rStyle w:val="StyleUnderline"/>
          <w:rFonts w:cstheme="majorHAnsi"/>
        </w:rPr>
        <w:t xml:space="preserve">. </w:t>
      </w:r>
      <w:r w:rsidRPr="001F1335">
        <w:rPr>
          <w:rStyle w:val="StyleUnderline"/>
          <w:rFonts w:cstheme="majorHAnsi"/>
          <w:highlight w:val="yellow"/>
        </w:rPr>
        <w:t>First, Russia in its various forms over centuries has long had designs on East Central Europe in the form of brutal domination</w:t>
      </w:r>
      <w:r w:rsidRPr="001F1335">
        <w:rPr>
          <w:rStyle w:val="StyleUnderline"/>
          <w:rFonts w:cstheme="majorHAnsi"/>
        </w:rPr>
        <w:t>. Second, one of the most revolutionary changes that accompanied the Cold War’s end was a renewed commitment by major Western powers to actually allow Europe’s smaller, weaker states to take their countries’ fates into their own hands—</w:t>
      </w:r>
      <w:r w:rsidRPr="001F1335">
        <w:rPr>
          <w:color w:val="000000"/>
          <w:sz w:val="14"/>
          <w:szCs w:val="22"/>
        </w:rPr>
        <w:t>i.e., real self-determination that was denied them at the close of World War II.</w:t>
      </w:r>
      <w:r w:rsidRPr="001F1335">
        <w:rPr>
          <w:color w:val="000000"/>
          <w:szCs w:val="22"/>
          <w:u w:val="single"/>
        </w:rPr>
        <w:t xml:space="preserve"> Third and most pragmatically, </w:t>
      </w:r>
      <w:r w:rsidRPr="001F1335">
        <w:rPr>
          <w:color w:val="000000"/>
          <w:szCs w:val="22"/>
          <w:highlight w:val="yellow"/>
          <w:u w:val="single"/>
        </w:rPr>
        <w:t>while there are many anti-democratic and violent regimes around the world, the United States should concern itself with Russia because European stability is so central to American welfare</w:t>
      </w:r>
      <w:r w:rsidRPr="001F1335">
        <w:rPr>
          <w:color w:val="000000"/>
          <w:szCs w:val="22"/>
          <w:u w:val="single"/>
        </w:rPr>
        <w:t xml:space="preserve">. The US-EU trade and investment relationship is the largest in the world. The Transatlantic community is also a powerful democratic block that can and has promoted liberal political values—both among its members and beyond. </w:t>
      </w:r>
      <w:r w:rsidRPr="001F1335">
        <w:rPr>
          <w:color w:val="000000"/>
          <w:sz w:val="14"/>
          <w:szCs w:val="22"/>
        </w:rPr>
        <w:t xml:space="preserve">Beginning with Russian designs on East Central Europe, Russian aggressions in Georgia in 2008 and in Ukraine beginning in 2014 were meant to foment controlled instability in those countries and prevent further NATO enlargement. </w:t>
      </w:r>
      <w:r w:rsidRPr="001F1335">
        <w:rPr>
          <w:color w:val="000000"/>
          <w:szCs w:val="22"/>
          <w:highlight w:val="yellow"/>
          <w:u w:val="single"/>
        </w:rPr>
        <w:t>Russia under Putin has sought to limit the alliance’s influence and geographical scope because being surrounded by democratic countries that defend h</w:t>
      </w:r>
      <w:r w:rsidRPr="001F1335">
        <w:rPr>
          <w:color w:val="000000"/>
          <w:szCs w:val="22"/>
          <w:u w:val="single"/>
        </w:rPr>
        <w:t xml:space="preserve">uman </w:t>
      </w:r>
      <w:r w:rsidRPr="001F1335">
        <w:rPr>
          <w:color w:val="000000"/>
          <w:szCs w:val="22"/>
          <w:highlight w:val="yellow"/>
          <w:u w:val="single"/>
        </w:rPr>
        <w:t>ri</w:t>
      </w:r>
      <w:r w:rsidRPr="001F1335">
        <w:rPr>
          <w:color w:val="000000"/>
          <w:szCs w:val="22"/>
          <w:u w:val="single"/>
        </w:rPr>
        <w:t xml:space="preserve">ghts, </w:t>
      </w:r>
      <w:r w:rsidRPr="001F1335">
        <w:rPr>
          <w:color w:val="000000"/>
          <w:szCs w:val="22"/>
          <w:highlight w:val="yellow"/>
          <w:u w:val="single"/>
        </w:rPr>
        <w:t>uphold the rule of law, and support a free media makes it harder for Putin to sustain authoritarianism</w:t>
      </w:r>
      <w:r w:rsidRPr="001F1335">
        <w:rPr>
          <w:color w:val="000000"/>
          <w:szCs w:val="22"/>
          <w:u w:val="single"/>
        </w:rPr>
        <w:t xml:space="preserve"> at home.</w:t>
      </w:r>
      <w:r w:rsidRPr="001F1335">
        <w:rPr>
          <w:color w:val="000000"/>
          <w:sz w:val="14"/>
          <w:szCs w:val="22"/>
        </w:rPr>
        <w:t xml:space="preserve"> NATO membership and democratic capitalism also complicate Putin’s efforts to wield influence in neighboring regimes and beyond. One can go back a lot further than the secret Molotov-Ribbentrop Pact of 1939, when the Soviets agreed with the Nazis to carve up East Central Europe between them, to see Russia’s interest in controlling territories to its west. </w:t>
      </w:r>
      <w:r w:rsidRPr="001F1335">
        <w:rPr>
          <w:color w:val="000000"/>
          <w:szCs w:val="22"/>
          <w:u w:val="single"/>
        </w:rPr>
        <w:t>In the Katyń massacre of the same era, the Soviets executed and buried (to conceal) over 20,000 Polish nationals,</w:t>
      </w:r>
      <w:r w:rsidRPr="001F1335">
        <w:rPr>
          <w:color w:val="000000"/>
          <w:sz w:val="14"/>
          <w:szCs w:val="22"/>
        </w:rPr>
        <w:t xml:space="preserve"> including thousands from the officer class. This was a strategy of political decapitation, intended to make the ultimate domination of Poland easier by eliminating vast swaths of the country’s leadership. </w:t>
      </w:r>
      <w:r w:rsidRPr="001F1335">
        <w:rPr>
          <w:color w:val="000000"/>
          <w:szCs w:val="22"/>
          <w:u w:val="single"/>
        </w:rPr>
        <w:t>Violence in the region today falls short of its macabre heights, but the aims are similar.</w:t>
      </w:r>
      <w:r w:rsidRPr="001F1335">
        <w:rPr>
          <w:color w:val="000000"/>
          <w:sz w:val="14"/>
          <w:szCs w:val="22"/>
        </w:rPr>
        <w:t xml:space="preserve"> </w:t>
      </w:r>
      <w:r w:rsidRPr="001F1335">
        <w:rPr>
          <w:color w:val="000000"/>
          <w:szCs w:val="22"/>
          <w:u w:val="single"/>
        </w:rPr>
        <w:t xml:space="preserve">Second, the 20th century shows repeated instances of major powers consigning weaker states to foreign occupation, domination, and even slaughter. </w:t>
      </w:r>
      <w:r w:rsidRPr="001F1335">
        <w:rPr>
          <w:color w:val="000000"/>
          <w:sz w:val="14"/>
          <w:szCs w:val="22"/>
        </w:rPr>
        <w:t xml:space="preserve">“Munich” is a reference not only to the appeasement of Hitler, but also to great power bargaining over Czechoslovakia’s fate without any meaningful input from those who would be most severely affected. </w:t>
      </w:r>
      <w:r w:rsidRPr="001F1335">
        <w:rPr>
          <w:color w:val="000000"/>
          <w:szCs w:val="22"/>
          <w:u w:val="single"/>
        </w:rPr>
        <w:t xml:space="preserve">The notion that President Trump might court Putin at the expense of NATO (because it is “obsolete”) evokes just this kind of appeasement that turned out to be such a terrible and consequential miscalculation on the part of the UK and France. </w:t>
      </w:r>
      <w:r w:rsidRPr="001F1335">
        <w:rPr>
          <w:color w:val="000000"/>
          <w:sz w:val="14"/>
          <w:szCs w:val="22"/>
        </w:rPr>
        <w:t>The “Percentages Agreement” of October 1944 between Churchill and Stalin presents similar evidence of a colonial mentality and willingness, even among those fighting Hitler, to subscribe to a “</w:t>
      </w:r>
      <w:r w:rsidRPr="001F1335">
        <w:rPr>
          <w:color w:val="000000"/>
          <w:szCs w:val="22"/>
          <w:u w:val="single"/>
        </w:rPr>
        <w:t>hierarchy of nations” in which whole populations were dispensed with on the back of an envelope.</w:t>
      </w:r>
      <w:r w:rsidRPr="001F1335">
        <w:rPr>
          <w:color w:val="000000"/>
          <w:sz w:val="14"/>
          <w:szCs w:val="22"/>
        </w:rPr>
        <w:t xml:space="preserve"> At Yalta in 1945, meanwhile, the United States and its allies ostensibly agreed to the liberation of Europe’s occupied peoples and their right to self-determination and then promptly gave up on that idea in the East once Soviet insistence on total domination was manifest. </w:t>
      </w:r>
      <w:r w:rsidRPr="001F1335">
        <w:rPr>
          <w:color w:val="000000"/>
          <w:szCs w:val="22"/>
          <w:highlight w:val="yellow"/>
          <w:u w:val="single"/>
        </w:rPr>
        <w:t>The open door policies of NATO and the E</w:t>
      </w:r>
      <w:r w:rsidRPr="001F1335">
        <w:rPr>
          <w:color w:val="000000"/>
          <w:szCs w:val="22"/>
          <w:u w:val="single"/>
        </w:rPr>
        <w:t xml:space="preserve">uropean </w:t>
      </w:r>
      <w:r w:rsidRPr="001F1335">
        <w:rPr>
          <w:color w:val="000000"/>
          <w:szCs w:val="22"/>
          <w:highlight w:val="yellow"/>
          <w:u w:val="single"/>
        </w:rPr>
        <w:t>U</w:t>
      </w:r>
      <w:r w:rsidRPr="001F1335">
        <w:rPr>
          <w:color w:val="000000"/>
          <w:szCs w:val="22"/>
          <w:u w:val="single"/>
        </w:rPr>
        <w:t xml:space="preserve">nion </w:t>
      </w:r>
      <w:r w:rsidRPr="001F1335">
        <w:rPr>
          <w:color w:val="000000"/>
          <w:szCs w:val="22"/>
          <w:highlight w:val="yellow"/>
          <w:u w:val="single"/>
        </w:rPr>
        <w:t>following the Cold War were a radical break from this shameful past, giving small European countries a seat at the table</w:t>
      </w:r>
      <w:r w:rsidRPr="001F1335">
        <w:rPr>
          <w:color w:val="000000"/>
          <w:szCs w:val="22"/>
          <w:u w:val="single"/>
        </w:rPr>
        <w:t xml:space="preserve">. </w:t>
      </w:r>
      <w:r w:rsidRPr="001F1335">
        <w:rPr>
          <w:color w:val="000000"/>
          <w:sz w:val="14"/>
          <w:szCs w:val="22"/>
        </w:rPr>
        <w:t>And to the extent newly independent states embraced the idea of equal protection under the law, the expanded security architecture also acted as a block against minority</w:t>
      </w:r>
      <w:r w:rsidR="0041716D" w:rsidRPr="001F1335">
        <w:rPr>
          <w:color w:val="000000"/>
          <w:sz w:val="14"/>
          <w:szCs w:val="22"/>
        </w:rPr>
        <w:t xml:space="preserve"> </w:t>
      </w:r>
      <w:r w:rsidRPr="001F1335">
        <w:rPr>
          <w:color w:val="000000"/>
          <w:sz w:val="14"/>
          <w:szCs w:val="22"/>
        </w:rPr>
        <w:t xml:space="preserve">abuses and religious discimination, which in Europe, as elsewhere, had all too often and too quickly led to murder. </w:t>
      </w:r>
      <w:r w:rsidRPr="001F1335">
        <w:rPr>
          <w:color w:val="000000"/>
          <w:szCs w:val="22"/>
          <w:u w:val="single"/>
        </w:rPr>
        <w:t xml:space="preserve">Third and finally, </w:t>
      </w:r>
      <w:r w:rsidRPr="001F1335">
        <w:rPr>
          <w:color w:val="000000"/>
          <w:szCs w:val="22"/>
          <w:highlight w:val="yellow"/>
          <w:u w:val="single"/>
        </w:rPr>
        <w:t>the U</w:t>
      </w:r>
      <w:r w:rsidRPr="001F1335">
        <w:rPr>
          <w:color w:val="000000"/>
          <w:szCs w:val="22"/>
          <w:u w:val="single"/>
        </w:rPr>
        <w:t xml:space="preserve">nited </w:t>
      </w:r>
      <w:r w:rsidRPr="001F1335">
        <w:rPr>
          <w:color w:val="000000"/>
          <w:szCs w:val="22"/>
          <w:highlight w:val="yellow"/>
          <w:u w:val="single"/>
        </w:rPr>
        <w:t>S</w:t>
      </w:r>
      <w:r w:rsidRPr="001F1335">
        <w:rPr>
          <w:color w:val="000000"/>
          <w:szCs w:val="22"/>
          <w:u w:val="single"/>
        </w:rPr>
        <w:t xml:space="preserve">tates </w:t>
      </w:r>
      <w:r w:rsidRPr="001F1335">
        <w:rPr>
          <w:color w:val="000000"/>
          <w:szCs w:val="22"/>
          <w:highlight w:val="yellow"/>
          <w:u w:val="single"/>
        </w:rPr>
        <w:t>would be well-advised to contain Russia and defend NATO because the US and its allies still exercise considerable influence on Russia if they so choose</w:t>
      </w:r>
      <w:r w:rsidRPr="001F1335">
        <w:rPr>
          <w:color w:val="000000"/>
          <w:szCs w:val="22"/>
          <w:u w:val="single"/>
        </w:rPr>
        <w:t>.</w:t>
      </w:r>
      <w:r w:rsidRPr="001F1335">
        <w:rPr>
          <w:color w:val="000000"/>
          <w:sz w:val="14"/>
          <w:szCs w:val="22"/>
        </w:rPr>
        <w:t xml:space="preserve"> This makes Russia different from many other authoritarian regimes around the world that violently and systemically punish dissent. </w:t>
      </w:r>
      <w:r w:rsidRPr="001F1335">
        <w:rPr>
          <w:color w:val="000000"/>
          <w:szCs w:val="22"/>
          <w:u w:val="single"/>
        </w:rPr>
        <w:t>It may be hard for the normal US citizen (or for Donald Trump) to appreciate that a Russian invasion of a Baltic state without a vigorous NATO response could spell disaster for American prosperity and security. But if Russia succeeds in undermining the credibility of NATO’s Article V security guarantee, even in one country, there would be little reason for other NATO members to expect the American security umbrella to serve its purpose—vis-à-vis Russia or any other perceived or potential rival. And that would be the end of the alliance as we know it. It is possible that without NATO and US engagement the Europeans wouldn’t necessarily go back to killing each other on the devastating scale seen in the several hundred years before the close of World War II</w:t>
      </w:r>
      <w:r w:rsidRPr="001F1335">
        <w:rPr>
          <w:color w:val="000000"/>
          <w:sz w:val="14"/>
          <w:szCs w:val="22"/>
        </w:rPr>
        <w:t xml:space="preserve"> – but I also don’t really want to find out. As Mark Twain said, “History may not repeat itself, but it certainly rhymes.”</w:t>
      </w:r>
    </w:p>
    <w:p w14:paraId="3DC89A5A" w14:textId="77777777" w:rsidR="00077005" w:rsidRPr="001F1335" w:rsidRDefault="00077005" w:rsidP="00353E03">
      <w:pPr>
        <w:pStyle w:val="Heading3"/>
        <w:rPr>
          <w:rFonts w:cstheme="majorHAnsi"/>
        </w:rPr>
      </w:pPr>
      <w:r w:rsidRPr="001F1335">
        <w:rPr>
          <w:rFonts w:cstheme="majorHAnsi"/>
        </w:rPr>
        <w:t>Impact: Economy</w:t>
      </w:r>
    </w:p>
    <w:p w14:paraId="53D6367A" w14:textId="77777777" w:rsidR="00077005" w:rsidRPr="001F1335" w:rsidRDefault="00077005" w:rsidP="00077005">
      <w:pPr>
        <w:pStyle w:val="Heading4"/>
        <w:rPr>
          <w:rFonts w:cstheme="majorHAnsi"/>
        </w:rPr>
      </w:pPr>
      <w:r w:rsidRPr="001F1335">
        <w:rPr>
          <w:rFonts w:cstheme="majorHAnsi"/>
        </w:rPr>
        <w:t>European economic decline crushes the world economy</w:t>
      </w:r>
    </w:p>
    <w:p w14:paraId="5BF4C09C" w14:textId="77777777" w:rsidR="00077005" w:rsidRPr="001F1335" w:rsidRDefault="00077005" w:rsidP="00077005">
      <w:pPr>
        <w:rPr>
          <w:rFonts w:cstheme="majorHAnsi"/>
          <w:sz w:val="16"/>
        </w:rPr>
      </w:pPr>
      <w:r w:rsidRPr="001F1335">
        <w:rPr>
          <w:rFonts w:cstheme="majorHAnsi"/>
          <w:b/>
        </w:rPr>
        <w:t>PBS 2010</w:t>
      </w:r>
      <w:r w:rsidRPr="001F1335">
        <w:rPr>
          <w:rFonts w:cstheme="majorHAnsi"/>
          <w:sz w:val="16"/>
        </w:rPr>
        <w:t xml:space="preserve"> (Lombardi is a nonresident senior fellow at the Brookings Institution and an expert on the European economy,  “What is the next sick economy of Europe?” May 27, http://www.pbs.org/newshour/rundown/2010/05/who-is-the-next-sick-economy-of-europe.html)</w:t>
      </w:r>
    </w:p>
    <w:p w14:paraId="578DF5CA" w14:textId="77777777" w:rsidR="00077005" w:rsidRPr="001F1335" w:rsidRDefault="00077005" w:rsidP="00077005">
      <w:pPr>
        <w:rPr>
          <w:rFonts w:cstheme="majorHAnsi"/>
        </w:rPr>
      </w:pPr>
      <w:r w:rsidRPr="001F1335">
        <w:rPr>
          <w:rFonts w:cstheme="majorHAnsi"/>
          <w:sz w:val="16"/>
        </w:rPr>
        <w:t xml:space="preserve">DOMENICO LOMBARDI: At this moment, the crisis has already become European in full respect. </w:t>
      </w:r>
      <w:r w:rsidRPr="001F1335">
        <w:rPr>
          <w:rFonts w:cstheme="majorHAnsi"/>
          <w:u w:val="single"/>
        </w:rPr>
        <w:t>The euro is a global currency</w:t>
      </w:r>
      <w:r w:rsidRPr="001F1335">
        <w:rPr>
          <w:rFonts w:cstheme="majorHAnsi"/>
          <w:sz w:val="16"/>
        </w:rPr>
        <w:t xml:space="preserve">. It's the second largest currency in the world after the dollar so </w:t>
      </w:r>
      <w:r w:rsidRPr="001F1335">
        <w:rPr>
          <w:rFonts w:cstheme="majorHAnsi"/>
          <w:highlight w:val="yellow"/>
          <w:u w:val="single"/>
        </w:rPr>
        <w:t>whatever happens to the euro has repercussions for all the other economies in the world</w:t>
      </w:r>
      <w:r w:rsidRPr="001F1335">
        <w:rPr>
          <w:rFonts w:cstheme="majorHAnsi"/>
          <w:sz w:val="16"/>
        </w:rPr>
        <w:t xml:space="preserve">. We see that </w:t>
      </w:r>
      <w:r w:rsidRPr="001F1335">
        <w:rPr>
          <w:rFonts w:cstheme="majorHAnsi"/>
          <w:u w:val="single"/>
        </w:rPr>
        <w:t>even in Beijing</w:t>
      </w:r>
      <w:r w:rsidRPr="001F1335">
        <w:rPr>
          <w:rFonts w:cstheme="majorHAnsi"/>
          <w:sz w:val="16"/>
        </w:rPr>
        <w:t xml:space="preserve"> they are following the European crisis with increasing concern because they have seen their own currency, the renminbi, has been appreciating vis-a-vis the euro in a non-negligible way over the last few weeks. </w:t>
      </w:r>
      <w:r w:rsidRPr="001F1335">
        <w:rPr>
          <w:rFonts w:cstheme="majorHAnsi"/>
          <w:highlight w:val="yellow"/>
          <w:u w:val="single"/>
        </w:rPr>
        <w:t>If the European economy does badly, they will be exporting less to Europe</w:t>
      </w:r>
      <w:r w:rsidRPr="001F1335">
        <w:rPr>
          <w:rFonts w:cstheme="majorHAnsi"/>
          <w:u w:val="single"/>
        </w:rPr>
        <w:t>, which is really their most important trading partner. Therefore, they might feel less inclined to appreciate their own exchange rate vis-a-vis the dollar</w:t>
      </w:r>
      <w:r w:rsidRPr="001F1335">
        <w:rPr>
          <w:rFonts w:cstheme="majorHAnsi"/>
          <w:sz w:val="16"/>
        </w:rPr>
        <w:t xml:space="preserve">, as the Americans have requested several times, not least in the context of the recent high-level meetings they held in Beijing in the beginning of this week. </w:t>
      </w:r>
      <w:r w:rsidRPr="001F1335">
        <w:rPr>
          <w:rFonts w:cstheme="majorHAnsi"/>
          <w:u w:val="single"/>
        </w:rPr>
        <w:t xml:space="preserve">What does all this mean for the U.S. and global economy? </w:t>
      </w:r>
      <w:r w:rsidRPr="001F1335">
        <w:rPr>
          <w:rFonts w:cstheme="majorHAnsi"/>
          <w:sz w:val="16"/>
        </w:rPr>
        <w:t xml:space="preserve">DOMENICO LOMBARDI: </w:t>
      </w:r>
      <w:r w:rsidRPr="001F1335">
        <w:rPr>
          <w:rFonts w:cstheme="majorHAnsi"/>
          <w:highlight w:val="yellow"/>
          <w:u w:val="single"/>
        </w:rPr>
        <w:t>This crisis clearly at this stage has spillover effects not just in the euro area but also vis-a-vis third countries, including the U.S</w:t>
      </w:r>
      <w:r w:rsidRPr="001F1335">
        <w:rPr>
          <w:rFonts w:cstheme="majorHAnsi"/>
          <w:u w:val="single"/>
        </w:rPr>
        <w:t xml:space="preserve">. And there are at least a couple of channels through which the U.S. economy may be affected. First, </w:t>
      </w:r>
      <w:r w:rsidRPr="001F1335">
        <w:rPr>
          <w:rFonts w:cstheme="majorHAnsi"/>
          <w:highlight w:val="yellow"/>
          <w:u w:val="single"/>
        </w:rPr>
        <w:t xml:space="preserve">there may be a chilling effect in its </w:t>
      </w:r>
      <w:r w:rsidRPr="001F1335">
        <w:rPr>
          <w:rFonts w:cstheme="majorHAnsi"/>
          <w:u w:val="single"/>
        </w:rPr>
        <w:t xml:space="preserve">own </w:t>
      </w:r>
      <w:r w:rsidRPr="001F1335">
        <w:rPr>
          <w:rFonts w:cstheme="majorHAnsi"/>
          <w:highlight w:val="yellow"/>
          <w:u w:val="single"/>
        </w:rPr>
        <w:t>banking sector</w:t>
      </w:r>
      <w:r w:rsidRPr="001F1335">
        <w:rPr>
          <w:rFonts w:cstheme="majorHAnsi"/>
          <w:sz w:val="16"/>
        </w:rPr>
        <w:t xml:space="preserve">. Americans banks are not directly exposed to Greece. However, they are exposed to other European banks which in turn are exposed to Greece. In the absence of enough information, this may generate a chilling effect and therefore break down transactions in the financial markets even if it's on the other side of the ocean. There is also another effect, and that is </w:t>
      </w:r>
      <w:r w:rsidRPr="001F1335">
        <w:rPr>
          <w:rFonts w:cstheme="majorHAnsi"/>
          <w:u w:val="single"/>
        </w:rPr>
        <w:t>because the euro is going to stay weak in the near future, European manufacturers will increase their competitiveness in selling their goods abroad and therefore they will be slightly better off than U.S. manufacturers. Clearly this may be a problem for an economy like the U.S., which needs to export more in order to create more jobs.</w:t>
      </w:r>
      <w:r w:rsidRPr="001F1335">
        <w:rPr>
          <w:rFonts w:cstheme="majorHAnsi"/>
          <w:sz w:val="16"/>
        </w:rPr>
        <w:t xml:space="preserve"> And indeed, President Obama has made increasing exports really one of the goals of his own economic strategy. So all in all, we have seen that </w:t>
      </w:r>
      <w:r w:rsidRPr="001F1335">
        <w:rPr>
          <w:rFonts w:cstheme="majorHAnsi"/>
          <w:u w:val="single"/>
        </w:rPr>
        <w:t>by not containing the crisis early enough, the crisis has now spread to the euro area and is threatening the stability of the global economy.</w:t>
      </w:r>
    </w:p>
    <w:p w14:paraId="7C1B2D68" w14:textId="77777777" w:rsidR="00A779A2" w:rsidRPr="001F1335" w:rsidRDefault="00A779A2" w:rsidP="00A779A2">
      <w:pPr>
        <w:pStyle w:val="Heading4"/>
        <w:rPr>
          <w:rFonts w:cstheme="majorHAnsi"/>
        </w:rPr>
      </w:pPr>
      <w:r w:rsidRPr="001F1335">
        <w:rPr>
          <w:rFonts w:cstheme="majorHAnsi"/>
        </w:rPr>
        <w:t>European economic slowdown destroys the US economy and corporate competitiveness</w:t>
      </w:r>
    </w:p>
    <w:p w14:paraId="39A9E59E" w14:textId="77777777" w:rsidR="00A779A2" w:rsidRPr="001F1335" w:rsidRDefault="00A779A2" w:rsidP="00A779A2">
      <w:pPr>
        <w:rPr>
          <w:rFonts w:cstheme="majorHAnsi"/>
        </w:rPr>
      </w:pPr>
      <w:r w:rsidRPr="001F1335">
        <w:rPr>
          <w:rFonts w:cstheme="majorHAnsi"/>
          <w:b/>
        </w:rPr>
        <w:t>NEW YORK TIMES 2008</w:t>
      </w:r>
      <w:r w:rsidRPr="001F1335">
        <w:rPr>
          <w:rFonts w:cstheme="majorHAnsi"/>
        </w:rPr>
        <w:t xml:space="preserve"> (“Slowing European economy could dent U.S. corporate profits,” June 2, http://www.nytimes.com/2008/06/02/business/worldbusiness/02iht-euecon.4.13403659.html)</w:t>
      </w:r>
    </w:p>
    <w:p w14:paraId="45DABB89" w14:textId="77777777" w:rsidR="00077005" w:rsidRPr="001F1335" w:rsidRDefault="00A779A2" w:rsidP="00077005">
      <w:pPr>
        <w:rPr>
          <w:rFonts w:cstheme="majorHAnsi"/>
        </w:rPr>
      </w:pPr>
      <w:r w:rsidRPr="001F1335">
        <w:rPr>
          <w:rFonts w:cstheme="majorHAnsi"/>
          <w:highlight w:val="yellow"/>
          <w:u w:val="single"/>
        </w:rPr>
        <w:t>U.S. corporate profits fueled by international sales could quickly disappear if the European economy begins to falter</w:t>
      </w:r>
      <w:r w:rsidRPr="001F1335">
        <w:rPr>
          <w:rFonts w:cstheme="majorHAnsi"/>
          <w:u w:val="single"/>
        </w:rPr>
        <w:t>, stripping many multinational companies of a huge source of earnings growth</w:t>
      </w:r>
      <w:r w:rsidRPr="001F1335">
        <w:rPr>
          <w:rFonts w:cstheme="majorHAnsi"/>
          <w:sz w:val="16"/>
        </w:rPr>
        <w:t xml:space="preserve">. </w:t>
      </w:r>
      <w:r w:rsidRPr="001F1335">
        <w:rPr>
          <w:rFonts w:cstheme="majorHAnsi"/>
          <w:highlight w:val="yellow"/>
          <w:u w:val="single"/>
        </w:rPr>
        <w:t>Europe accounts for almost half of U.S. companies' foreign sales</w:t>
      </w:r>
      <w:r w:rsidRPr="001F1335">
        <w:rPr>
          <w:rFonts w:cstheme="majorHAnsi"/>
          <w:sz w:val="16"/>
        </w:rPr>
        <w:t xml:space="preserve">, according to Citigroup. </w:t>
      </w:r>
      <w:r w:rsidRPr="001F1335">
        <w:rPr>
          <w:rFonts w:cstheme="majorHAnsi"/>
          <w:u w:val="single"/>
        </w:rPr>
        <w:t>"Investors tend to think of China and India when they hear about international sales</w:t>
      </w:r>
      <w:r w:rsidRPr="001F1335">
        <w:rPr>
          <w:rFonts w:cstheme="majorHAnsi"/>
          <w:sz w:val="16"/>
        </w:rPr>
        <w:t>," said Tobias Levkovich, chief U.S. equity strategist for Citigroup. "</w:t>
      </w:r>
      <w:r w:rsidRPr="001F1335">
        <w:rPr>
          <w:rFonts w:cstheme="majorHAnsi"/>
          <w:u w:val="single"/>
        </w:rPr>
        <w:t>They don't recognize how much comes from Europe</w:t>
      </w:r>
      <w:r w:rsidRPr="001F1335">
        <w:rPr>
          <w:rFonts w:cstheme="majorHAnsi"/>
          <w:sz w:val="16"/>
        </w:rPr>
        <w:t xml:space="preserve">." This is where the popular "decoupling" investment strategy starts to show some cracks. In recent years, </w:t>
      </w:r>
      <w:r w:rsidRPr="001F1335">
        <w:rPr>
          <w:rFonts w:cstheme="majorHAnsi"/>
          <w:highlight w:val="yellow"/>
          <w:u w:val="single"/>
        </w:rPr>
        <w:t>investors have been attracted to companies with ties to faster-growing global markets, because they think their performance will hold up even if the U.S. economy does not</w:t>
      </w:r>
      <w:r w:rsidRPr="001F1335">
        <w:rPr>
          <w:rFonts w:cstheme="majorHAnsi"/>
          <w:sz w:val="16"/>
        </w:rPr>
        <w:t xml:space="preserve">. </w:t>
      </w:r>
      <w:r w:rsidRPr="001F1335">
        <w:rPr>
          <w:rFonts w:cstheme="majorHAnsi"/>
          <w:u w:val="single"/>
        </w:rPr>
        <w:t>That effort has paid off</w:t>
      </w:r>
      <w:r w:rsidRPr="001F1335">
        <w:rPr>
          <w:rFonts w:cstheme="majorHAnsi"/>
          <w:sz w:val="16"/>
        </w:rPr>
        <w:t xml:space="preserve">: Corporate profits earned abroad jumped 45 percent in 2007 and were expected to climb another 25 percent this year, Citigroup predicted. At the same time, U.S. profits earned domestically turned negative in the third quarter of 2007. McDonald's international operations, for example, drove a 24 percent rise in the company's quarterly operating profit. Sales at European restaurants open at least a year were up 11.1 percent, compared with a 2.9 percent gain in the quarter in same-store sales for the chain's U.S. operations. </w:t>
      </w:r>
      <w:r w:rsidRPr="001F1335">
        <w:rPr>
          <w:rFonts w:cstheme="majorHAnsi"/>
          <w:u w:val="single"/>
        </w:rPr>
        <w:t>U.S. companies with big foreign exposure are also more likely to surpass their earnings estimates</w:t>
      </w:r>
      <w:r w:rsidRPr="001F1335">
        <w:rPr>
          <w:rFonts w:cstheme="majorHAnsi"/>
          <w:sz w:val="16"/>
        </w:rPr>
        <w:t xml:space="preserve">. About 57 percent of a sample of 450 companies from the Russell 1000 stock index exceeded earnings-per-share estimates. Of that group, the 95 companies deriving more than half their revenues outside the United States exceeded estimates about 68 percent of the time, compared with a 46 percent rate for those with no international sales, according to Bespoke Investment Group. </w:t>
      </w:r>
      <w:r w:rsidRPr="001F1335">
        <w:rPr>
          <w:rFonts w:cstheme="majorHAnsi"/>
          <w:highlight w:val="yellow"/>
          <w:u w:val="single"/>
        </w:rPr>
        <w:t>With the European economy possibly slowing, those kind of results could be under threat.</w:t>
      </w:r>
      <w:r w:rsidRPr="001F1335">
        <w:rPr>
          <w:rFonts w:cstheme="majorHAnsi"/>
          <w:u w:val="single"/>
        </w:rPr>
        <w:t xml:space="preserve"> </w:t>
      </w:r>
      <w:r w:rsidRPr="001F1335">
        <w:rPr>
          <w:rFonts w:cstheme="majorHAnsi"/>
          <w:sz w:val="16"/>
        </w:rPr>
        <w:t xml:space="preserve">Citigroup economists expect 1.4 percent growth in European gross domestic product in 2008, down from 2.6 percent in 2007. The bank says European earnings growth expectations have shifted from gains of about 9 percent in October to under 2 percent today. That deceleration could come should the euro - the currency for 13 European countries - retreat against the dollar because its relative strength has pressured European exports. In recent years, the weak dollar has helped the earnings of exporters and U.S. multinational companies because their goods are less expensive abroad. At the same time, credit conditions have begun to tighten in Europe just as they have in the United States, and the European Commission's monthly survey of economic sentiment dropped unexpectedly in April to its lowest level since August 2005. Inflation levels are also mounting, with European consumers, like their U.S. counterparts, feeling particularly pressed by the rising costs for oil and food. But unlike the U.S. Federal Reserve, the European Central Bank is refusing to lower interest rates amid mounting inflationary pressures. </w:t>
      </w:r>
      <w:r w:rsidRPr="001F1335">
        <w:rPr>
          <w:rFonts w:cstheme="majorHAnsi"/>
          <w:u w:val="single"/>
        </w:rPr>
        <w:t>If European economic conditions do falter</w:t>
      </w:r>
      <w:r w:rsidRPr="001F1335">
        <w:rPr>
          <w:rFonts w:cstheme="majorHAnsi"/>
          <w:sz w:val="16"/>
        </w:rPr>
        <w:t xml:space="preserve">, Citigroup estimates that the large- and mid-cap stock </w:t>
      </w:r>
      <w:r w:rsidRPr="001F1335">
        <w:rPr>
          <w:rFonts w:cstheme="majorHAnsi"/>
          <w:highlight w:val="yellow"/>
          <w:u w:val="single"/>
        </w:rPr>
        <w:t>sectors hardest hit will be household and personal products</w:t>
      </w:r>
      <w:r w:rsidRPr="001F1335">
        <w:rPr>
          <w:rFonts w:cstheme="majorHAnsi"/>
          <w:u w:val="single"/>
        </w:rPr>
        <w:t>, autos and components, and consumer durables and apparel, which each derive more than 20 percent of their sales from Europe. Those are many of the sectors already suffering from sliding consumer confidence at home</w:t>
      </w:r>
      <w:r w:rsidRPr="001F1335">
        <w:rPr>
          <w:rFonts w:cstheme="majorHAnsi"/>
          <w:sz w:val="16"/>
        </w:rPr>
        <w:t xml:space="preserve">. </w:t>
      </w:r>
      <w:r w:rsidRPr="001F1335">
        <w:rPr>
          <w:rFonts w:cstheme="majorHAnsi"/>
          <w:u w:val="single"/>
        </w:rPr>
        <w:t>A pullback would also affect already battered large financial services companies</w:t>
      </w:r>
      <w:r w:rsidRPr="001F1335">
        <w:rPr>
          <w:rFonts w:cstheme="majorHAnsi"/>
          <w:sz w:val="16"/>
        </w:rPr>
        <w:t xml:space="preserve">, including Morgan Stanley and Merrill Lynch, </w:t>
      </w:r>
      <w:r w:rsidRPr="001F1335">
        <w:rPr>
          <w:rFonts w:cstheme="majorHAnsi"/>
          <w:u w:val="single"/>
        </w:rPr>
        <w:t xml:space="preserve">which have been plagued over the past year by large losses in their debt-related assets. </w:t>
      </w:r>
      <w:r w:rsidRPr="001F1335">
        <w:rPr>
          <w:rFonts w:cstheme="majorHAnsi"/>
          <w:highlight w:val="yellow"/>
          <w:u w:val="single"/>
        </w:rPr>
        <w:t>Technology firms</w:t>
      </w:r>
      <w:r w:rsidRPr="001F1335">
        <w:rPr>
          <w:rFonts w:cstheme="majorHAnsi"/>
          <w:u w:val="single"/>
        </w:rPr>
        <w:t xml:space="preserve">, including Sun Microsystems, Apple, Microsoft and Yahoo, </w:t>
      </w:r>
      <w:r w:rsidRPr="001F1335">
        <w:rPr>
          <w:rFonts w:cstheme="majorHAnsi"/>
          <w:highlight w:val="yellow"/>
          <w:u w:val="single"/>
        </w:rPr>
        <w:t>also have significant European exposure</w:t>
      </w:r>
      <w:r w:rsidRPr="001F1335">
        <w:rPr>
          <w:rFonts w:cstheme="majorHAnsi"/>
          <w:sz w:val="16"/>
        </w:rPr>
        <w:t>, Citigroup said.</w:t>
      </w:r>
    </w:p>
    <w:p w14:paraId="73594824" w14:textId="77777777" w:rsidR="00353E03" w:rsidRPr="001F1335" w:rsidRDefault="00353E03" w:rsidP="00353E03">
      <w:pPr>
        <w:pStyle w:val="Heading3"/>
        <w:rPr>
          <w:rFonts w:cstheme="majorHAnsi"/>
        </w:rPr>
      </w:pPr>
      <w:r w:rsidRPr="001F1335">
        <w:rPr>
          <w:rFonts w:cstheme="majorHAnsi"/>
        </w:rPr>
        <w:t>Impa</w:t>
      </w:r>
      <w:r w:rsidR="001C4AB1" w:rsidRPr="001F1335">
        <w:rPr>
          <w:rFonts w:cstheme="majorHAnsi"/>
        </w:rPr>
        <w:t>c</w:t>
      </w:r>
      <w:r w:rsidRPr="001F1335">
        <w:rPr>
          <w:rFonts w:cstheme="majorHAnsi"/>
        </w:rPr>
        <w:t>t: US-Russia War</w:t>
      </w:r>
    </w:p>
    <w:p w14:paraId="433170F5" w14:textId="77777777" w:rsidR="00F0419A" w:rsidRPr="001F1335" w:rsidRDefault="00F0419A" w:rsidP="00F0419A">
      <w:pPr>
        <w:pStyle w:val="Heading4"/>
        <w:rPr>
          <w:rFonts w:cstheme="majorHAnsi"/>
        </w:rPr>
      </w:pPr>
      <w:r w:rsidRPr="001F1335">
        <w:rPr>
          <w:rFonts w:cstheme="majorHAnsi"/>
        </w:rPr>
        <w:t xml:space="preserve">US-Russia nuclear war risks extinction  </w:t>
      </w:r>
    </w:p>
    <w:p w14:paraId="5AC745C9" w14:textId="77777777" w:rsidR="00F0419A" w:rsidRPr="001F1335" w:rsidRDefault="00F0419A" w:rsidP="00F0419A">
      <w:pPr>
        <w:rPr>
          <w:rFonts w:cstheme="majorHAnsi"/>
        </w:rPr>
      </w:pPr>
      <w:r w:rsidRPr="001F1335">
        <w:rPr>
          <w:rStyle w:val="Style13ptBold"/>
          <w:rFonts w:cstheme="majorHAnsi"/>
        </w:rPr>
        <w:t>Starr 14</w:t>
      </w:r>
      <w:r w:rsidRPr="001F1335">
        <w:rPr>
          <w:rFonts w:cstheme="majorHAnsi"/>
        </w:rPr>
        <w:t xml:space="preserve"> (Steven, Senior Scientist for Physicians for Social Responsibility and Director of the Clinical Laboratory Science Program @ University of Missouri, “Ukraine + NATO = Nuclear War,” Truthout, Tuesday, 11 March 2014 13:03 pg. http://tinyurl.com/ohgfk5p)</w:t>
      </w:r>
    </w:p>
    <w:p w14:paraId="29CD279B" w14:textId="77777777" w:rsidR="00F0419A" w:rsidRPr="001F1335" w:rsidRDefault="00F0419A" w:rsidP="00F0419A">
      <w:pPr>
        <w:rPr>
          <w:strike/>
          <w:sz w:val="14"/>
        </w:rPr>
      </w:pPr>
      <w:r w:rsidRPr="001F1335">
        <w:rPr>
          <w:rFonts w:cstheme="majorHAnsi"/>
          <w:sz w:val="14"/>
        </w:rPr>
        <w:t xml:space="preserve">Furthermore, US/NATO naval forces should not be deployed in the Black Sea, where they would be in close proximity to Russian naval forces. In the event of a war in which Russian forces were actively engaged, </w:t>
      </w:r>
      <w:r w:rsidRPr="001F1335">
        <w:rPr>
          <w:rStyle w:val="StyleUnderline"/>
          <w:rFonts w:cstheme="majorHAnsi"/>
        </w:rPr>
        <w:t xml:space="preserve">the </w:t>
      </w:r>
      <w:r w:rsidRPr="001F1335">
        <w:rPr>
          <w:rStyle w:val="StyleUnderline"/>
          <w:rFonts w:cstheme="majorHAnsi"/>
          <w:highlight w:val="yellow"/>
        </w:rPr>
        <w:t>presence of US forces nearby would create a significant chance for a mistake in which US or Russian forces would fire upon each other</w:t>
      </w:r>
      <w:r w:rsidRPr="001F1335">
        <w:rPr>
          <w:rFonts w:cstheme="majorHAnsi"/>
          <w:sz w:val="14"/>
        </w:rPr>
        <w:t xml:space="preserve">. Supersonic fighters traveling at more than 1,000 mph can easily overfly national boundaries or "hostile" military forces. If NATO and Russian forces to come into direct military conflict, then </w:t>
      </w:r>
      <w:r w:rsidRPr="001F1335">
        <w:rPr>
          <w:rStyle w:val="StyleUnderline"/>
          <w:rFonts w:cstheme="majorHAnsi"/>
          <w:highlight w:val="yellow"/>
        </w:rPr>
        <w:t>the possibility of nuclear conflict increases exponentially</w:t>
      </w:r>
      <w:r w:rsidRPr="001F1335">
        <w:rPr>
          <w:rFonts w:cstheme="majorHAnsi"/>
          <w:sz w:val="14"/>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Even if NATO could manage to use its conventional forces to defeat Russian conventional forces, </w:t>
      </w:r>
      <w:r w:rsidRPr="001F1335">
        <w:rPr>
          <w:rStyle w:val="StyleUnderline"/>
          <w:rFonts w:cstheme="majorHAnsi"/>
        </w:rPr>
        <w:t>Russia would *not* allow such a defeat</w:t>
      </w:r>
      <w:r w:rsidRPr="001F1335">
        <w:rPr>
          <w:rFonts w:cstheme="majorHAnsi"/>
          <w:sz w:val="14"/>
        </w:rPr>
        <w:t xml:space="preserve"> upon its very border. Russia would certainly use nuclear weapons to stop NATO. </w:t>
      </w:r>
      <w:r w:rsidRPr="001F1335">
        <w:rPr>
          <w:rStyle w:val="StyleUnderline"/>
          <w:rFonts w:cstheme="majorHAnsi"/>
          <w:highlight w:val="yellow"/>
        </w:rPr>
        <w:t>Russia has</w:t>
      </w:r>
      <w:r w:rsidRPr="001F1335">
        <w:rPr>
          <w:rFonts w:cstheme="majorHAnsi"/>
          <w:sz w:val="14"/>
        </w:rPr>
        <w:t xml:space="preserve"> for some time </w:t>
      </w:r>
      <w:r w:rsidRPr="001F1335">
        <w:rPr>
          <w:rStyle w:val="StyleUnderline"/>
          <w:rFonts w:cstheme="majorHAnsi"/>
          <w:highlight w:val="yellow"/>
        </w:rPr>
        <w:t>adopted the policy of "nuclear de-escalation</w:t>
      </w:r>
      <w:r w:rsidRPr="001F1335">
        <w:rPr>
          <w:rStyle w:val="StyleUnderline"/>
          <w:rFonts w:cstheme="majorHAnsi"/>
        </w:rPr>
        <w:t>":</w:t>
      </w:r>
      <w:r w:rsidRPr="001F1335">
        <w:rPr>
          <w:rFonts w:cstheme="majorHAnsi"/>
          <w:sz w:val="14"/>
        </w:rPr>
        <w:t xml:space="preserve"> "In order to maintain a credible nuclear deterrence effect under the conditions of a regional war, Russia believes it should not rely on strategic nuclear forces, or on them only, but must maintain a range of options for the limited or selective use of nuclear weapons in order to be able to inflict a precisely set level of damage to the enemy </w:t>
      </w:r>
      <w:r w:rsidRPr="001F1335">
        <w:rPr>
          <w:rStyle w:val="StyleUnderline"/>
          <w:rFonts w:cstheme="majorHAnsi"/>
          <w:highlight w:val="yellow"/>
        </w:rPr>
        <w:t>sufficient</w:t>
      </w:r>
      <w:r w:rsidRPr="001F1335">
        <w:rPr>
          <w:rStyle w:val="StyleUnderline"/>
          <w:rFonts w:cstheme="majorHAnsi"/>
        </w:rPr>
        <w:t xml:space="preserve"> </w:t>
      </w:r>
      <w:r w:rsidRPr="001F1335">
        <w:rPr>
          <w:rFonts w:cstheme="majorHAnsi"/>
          <w:sz w:val="14"/>
        </w:rPr>
        <w:t xml:space="preserve">to convince him </w:t>
      </w:r>
      <w:r w:rsidRPr="001F1335">
        <w:rPr>
          <w:rStyle w:val="StyleUnderline"/>
          <w:rFonts w:cstheme="majorHAnsi"/>
          <w:highlight w:val="yellow"/>
        </w:rPr>
        <w:t>to terminate military confrontation</w:t>
      </w:r>
      <w:r w:rsidRPr="001F1335">
        <w:rPr>
          <w:rFonts w:cstheme="majorHAnsi"/>
          <w:sz w:val="14"/>
        </w:rPr>
        <w:t xml:space="preserve"> by exposing him to the danger of further nuclear escalation . . . When introducing the concept of "nuclear de-escalation" in the late 1990s, the Russian defence establishment was obsessed with the possibility of a Kosovo-type US/NATO intervention in the war ("armed conflict") in Chechnya, which resumed in 1999. It did not exclude the possibility that, in the event of such a case, Russia would be forced to resort to nuclear weapons." In a NATO-Russian conflict, in which Russia introduced nuclear weapons, NATO would be fully capable of responding in a tit-for-tat fashion. This would be the same pattern as was seen in the NATO war games of the Cold War. </w:t>
      </w:r>
      <w:r w:rsidRPr="001F1335">
        <w:rPr>
          <w:rStyle w:val="StyleUnderline"/>
          <w:rFonts w:cstheme="majorHAnsi"/>
          <w:highlight w:val="yellow"/>
        </w:rPr>
        <w:t>Once</w:t>
      </w:r>
      <w:r w:rsidRPr="001F1335">
        <w:rPr>
          <w:rStyle w:val="StyleUnderline"/>
          <w:rFonts w:cstheme="majorHAnsi"/>
        </w:rPr>
        <w:t xml:space="preserve"> the </w:t>
      </w:r>
      <w:r w:rsidRPr="001F1335">
        <w:rPr>
          <w:rStyle w:val="StyleUnderline"/>
          <w:rFonts w:cstheme="majorHAnsi"/>
          <w:highlight w:val="yellow"/>
        </w:rPr>
        <w:t>nuclear "firebreak" is crossed</w:t>
      </w:r>
      <w:r w:rsidRPr="001F1335">
        <w:rPr>
          <w:rFonts w:cstheme="majorHAnsi"/>
          <w:sz w:val="14"/>
        </w:rPr>
        <w:t xml:space="preserve">, once nuclear weapons are introduced into a military conflict in which *both sides have nuclear weapons*, </w:t>
      </w:r>
      <w:r w:rsidRPr="001F1335">
        <w:rPr>
          <w:rStyle w:val="StyleUnderline"/>
          <w:rFonts w:cstheme="majorHAnsi"/>
          <w:highlight w:val="yellow"/>
        </w:rPr>
        <w:t xml:space="preserve">there would </w:t>
      </w:r>
      <w:r w:rsidRPr="001F1335">
        <w:rPr>
          <w:rStyle w:val="StyleUnderline"/>
          <w:rFonts w:cstheme="majorHAnsi"/>
        </w:rPr>
        <w:t xml:space="preserve">likely </w:t>
      </w:r>
      <w:r w:rsidRPr="001F1335">
        <w:rPr>
          <w:rStyle w:val="StyleUnderline"/>
          <w:rFonts w:cstheme="majorHAnsi"/>
          <w:highlight w:val="yellow"/>
        </w:rPr>
        <w:t>be</w:t>
      </w:r>
      <w:r w:rsidRPr="001F1335">
        <w:rPr>
          <w:rStyle w:val="StyleUnderline"/>
          <w:rFonts w:cstheme="majorHAnsi"/>
        </w:rPr>
        <w:t xml:space="preserve"> an almost </w:t>
      </w:r>
      <w:r w:rsidRPr="001F1335">
        <w:rPr>
          <w:rStyle w:val="StyleUnderline"/>
          <w:rFonts w:cstheme="majorHAnsi"/>
          <w:highlight w:val="yellow"/>
        </w:rPr>
        <w:t>inevitable escalation</w:t>
      </w:r>
      <w:r w:rsidRPr="001F1335">
        <w:rPr>
          <w:rFonts w:cstheme="majorHAnsi"/>
          <w:sz w:val="14"/>
        </w:rPr>
        <w:t xml:space="preserve"> of conflict, a progressive use of nuclear weapons by both sides, with progressively larger targets being taken out. </w:t>
      </w:r>
      <w:r w:rsidRPr="001F1335">
        <w:rPr>
          <w:rStyle w:val="StyleUnderline"/>
          <w:rFonts w:cstheme="majorHAnsi"/>
        </w:rPr>
        <w:t xml:space="preserve">Peer-reviewed scientific studies predict that a war fought with hundreds or thousands of </w:t>
      </w:r>
      <w:r w:rsidRPr="001F1335">
        <w:rPr>
          <w:rStyle w:val="StyleUnderline"/>
          <w:rFonts w:cstheme="majorHAnsi"/>
          <w:highlight w:val="yellow"/>
        </w:rPr>
        <w:t>US and Russian strategic nuclear weapons would ignite nuclear firestorms</w:t>
      </w:r>
      <w:r w:rsidRPr="001F1335">
        <w:rPr>
          <w:rFonts w:cstheme="majorHAnsi"/>
          <w:sz w:val="14"/>
        </w:rPr>
        <w:t xml:space="preserve"> over tens of thousands of square miles. These mass fires would </w:t>
      </w:r>
      <w:r w:rsidRPr="001F1335">
        <w:rPr>
          <w:rStyle w:val="StyleUnderline"/>
          <w:rFonts w:cstheme="majorHAnsi"/>
          <w:highlight w:val="yellow"/>
        </w:rPr>
        <w:t>produce between 50 million to 150 million tons of smoke</w:t>
      </w:r>
      <w:r w:rsidRPr="001F1335">
        <w:rPr>
          <w:rFonts w:cstheme="majorHAnsi"/>
          <w:sz w:val="14"/>
        </w:rPr>
        <w:t xml:space="preserve">, which would quickly rise above cloud level in to the stratosphere, where winds would carry it around the Earth. In a matter of weeks or months, a global stratospheric smoke layer would form, which would block up to 70% of warming sunlight, </w:t>
      </w:r>
      <w:r w:rsidRPr="001F1335">
        <w:rPr>
          <w:rStyle w:val="StyleUnderline"/>
          <w:rFonts w:cstheme="majorHAnsi"/>
          <w:highlight w:val="yellow"/>
        </w:rPr>
        <w:t>quickly producing Ice Age weather conditions</w:t>
      </w:r>
      <w:r w:rsidRPr="001F1335">
        <w:rPr>
          <w:rFonts w:cstheme="majorHAnsi"/>
          <w:sz w:val="14"/>
        </w:rPr>
        <w:t xml:space="preserve"> in the Northern Hemisphere. The scientists predict that temperatures in the central US and Eurasia would fall below freezing every day for about three years. The smoke, the darkness, and extreme cold weather would last for ten years or longer, </w:t>
      </w:r>
      <w:r w:rsidRPr="001F1335">
        <w:rPr>
          <w:rStyle w:val="StyleUnderline"/>
          <w:rFonts w:cstheme="majorHAnsi"/>
          <w:highlight w:val="yellow"/>
        </w:rPr>
        <w:t>eliminating growing seasons, making it impossible to grow food</w:t>
      </w:r>
      <w:r w:rsidRPr="001F1335">
        <w:rPr>
          <w:rStyle w:val="StyleUnderline"/>
          <w:rFonts w:cstheme="majorHAnsi"/>
        </w:rPr>
        <w:t xml:space="preserve">. </w:t>
      </w:r>
      <w:r w:rsidRPr="001F1335">
        <w:rPr>
          <w:rStyle w:val="StyleUnderline"/>
          <w:rFonts w:cstheme="majorHAnsi"/>
          <w:highlight w:val="yellow"/>
        </w:rPr>
        <w:t>Most</w:t>
      </w:r>
      <w:r w:rsidRPr="001F1335">
        <w:rPr>
          <w:rStyle w:val="StyleUnderline"/>
          <w:rFonts w:cstheme="majorHAnsi"/>
        </w:rPr>
        <w:t xml:space="preserve"> people and animals </w:t>
      </w:r>
      <w:r w:rsidRPr="001F1335">
        <w:rPr>
          <w:rStyle w:val="StyleUnderline"/>
          <w:rFonts w:cstheme="majorHAnsi"/>
          <w:highlight w:val="yellow"/>
        </w:rPr>
        <w:t>would perish from nuclear famine</w:t>
      </w:r>
      <w:r w:rsidRPr="001F1335">
        <w:rPr>
          <w:rFonts w:cstheme="majorHAnsi"/>
          <w:sz w:val="14"/>
        </w:rPr>
        <w:t xml:space="preserve">. </w:t>
      </w:r>
      <w:r w:rsidRPr="001F1335">
        <w:rPr>
          <w:strike/>
          <w:sz w:val="14"/>
        </w:rPr>
        <w:t>Nuclear war is suicide for the human race.</w:t>
      </w:r>
    </w:p>
    <w:p w14:paraId="3E753B40" w14:textId="77777777" w:rsidR="001C4AB1" w:rsidRPr="001F1335" w:rsidRDefault="00F80EE8" w:rsidP="00F80EE8">
      <w:pPr>
        <w:pStyle w:val="Heading3"/>
        <w:rPr>
          <w:rFonts w:cstheme="majorHAnsi"/>
        </w:rPr>
      </w:pPr>
      <w:r w:rsidRPr="001F1335">
        <w:rPr>
          <w:rFonts w:cstheme="majorHAnsi"/>
        </w:rPr>
        <w:t>Links</w:t>
      </w:r>
    </w:p>
    <w:p w14:paraId="326EED34" w14:textId="77777777" w:rsidR="00F80EE8" w:rsidRPr="001F1335" w:rsidRDefault="00F80EE8" w:rsidP="00F80EE8">
      <w:pPr>
        <w:pStyle w:val="Heading4"/>
        <w:rPr>
          <w:rFonts w:cstheme="majorHAnsi"/>
        </w:rPr>
      </w:pPr>
      <w:r w:rsidRPr="001F1335">
        <w:rPr>
          <w:rFonts w:cstheme="majorHAnsi"/>
        </w:rPr>
        <w:t>Europe and the US compete to attract skilled workers</w:t>
      </w:r>
    </w:p>
    <w:p w14:paraId="648EAD65" w14:textId="77777777" w:rsidR="00F80EE8" w:rsidRPr="001F1335" w:rsidRDefault="00F80EE8" w:rsidP="00F80EE8">
      <w:pPr>
        <w:rPr>
          <w:rFonts w:cstheme="majorHAnsi"/>
        </w:rPr>
      </w:pPr>
      <w:r w:rsidRPr="001F1335">
        <w:rPr>
          <w:rFonts w:cstheme="majorHAnsi"/>
          <w:b/>
        </w:rPr>
        <w:t>FDE 2007</w:t>
      </w:r>
      <w:r w:rsidRPr="001F1335">
        <w:rPr>
          <w:rFonts w:cstheme="majorHAnsi"/>
        </w:rPr>
        <w:t xml:space="preserve"> (Financial Director Europe, “The Global War For Talent,” Jan 1, http://www.the-financedirector.com/features/feature879/)</w:t>
      </w:r>
    </w:p>
    <w:p w14:paraId="509EDCCC" w14:textId="77777777" w:rsidR="00F80EE8" w:rsidRPr="001F1335" w:rsidRDefault="00F80EE8" w:rsidP="00F80EE8">
      <w:pPr>
        <w:rPr>
          <w:rFonts w:cstheme="majorHAnsi"/>
        </w:rPr>
      </w:pPr>
      <w:r w:rsidRPr="001F1335">
        <w:rPr>
          <w:rFonts w:cstheme="majorHAnsi"/>
          <w:highlight w:val="yellow"/>
          <w:u w:val="single"/>
        </w:rPr>
        <w:t>The global bidding for human capital has become a central axis of corporate competition</w:t>
      </w:r>
      <w:r w:rsidRPr="001F1335">
        <w:rPr>
          <w:rFonts w:cstheme="majorHAnsi"/>
          <w:u w:val="single"/>
        </w:rPr>
        <w:t>. Human resource managers of multinational firms cite recruitment and retention of talent as their foremost challenge in the coming years. Small and medium-sized enterprises</w:t>
      </w:r>
      <w:r w:rsidRPr="001F1335">
        <w:rPr>
          <w:rFonts w:cstheme="majorHAnsi"/>
          <w:sz w:val="16"/>
        </w:rPr>
        <w:t xml:space="preserve">, many of which occupy high-technology niches vacated by multinationals, </w:t>
      </w:r>
      <w:r w:rsidRPr="001F1335">
        <w:rPr>
          <w:rFonts w:cstheme="majorHAnsi"/>
          <w:u w:val="single"/>
        </w:rPr>
        <w:t>also report looming shortages of skilled employees</w:t>
      </w:r>
      <w:r w:rsidRPr="001F1335">
        <w:rPr>
          <w:rFonts w:cstheme="majorHAnsi"/>
          <w:sz w:val="16"/>
        </w:rPr>
        <w:t xml:space="preserve">. The mounting international competition for talent reflects many demographic, economic and technological factors: * </w:t>
      </w:r>
      <w:r w:rsidRPr="001F1335">
        <w:rPr>
          <w:rFonts w:cstheme="majorHAnsi"/>
          <w:highlight w:val="yellow"/>
          <w:u w:val="single"/>
        </w:rPr>
        <w:t>The rising technological content of many global industries heightens demand for qualified scientists and engineers, a growing number of whom are internationally mobile individuals enjoying a broad range of professional options</w:t>
      </w:r>
      <w:r w:rsidRPr="001F1335">
        <w:rPr>
          <w:rFonts w:cstheme="majorHAnsi"/>
          <w:sz w:val="16"/>
        </w:rPr>
        <w:t xml:space="preserve"> * </w:t>
      </w:r>
      <w:r w:rsidRPr="001F1335">
        <w:rPr>
          <w:rFonts w:cstheme="majorHAnsi"/>
          <w:u w:val="single"/>
        </w:rPr>
        <w:t xml:space="preserve">The increasing technological sophistication of global manufacturing boosts demand for production workers whose jobs require exacting technical / vocational skills * </w:t>
      </w:r>
      <w:r w:rsidRPr="001F1335">
        <w:rPr>
          <w:rFonts w:cstheme="majorHAnsi"/>
          <w:highlight w:val="yellow"/>
          <w:u w:val="single"/>
        </w:rPr>
        <w:t>A shortage of scientists, engineers and mathematicians – a phenomenon especially notable in the US – increases reliance on foreigners</w:t>
      </w:r>
      <w:r w:rsidRPr="001F1335">
        <w:rPr>
          <w:rFonts w:cstheme="majorHAnsi"/>
          <w:u w:val="single"/>
        </w:rPr>
        <w:t xml:space="preserve"> * </w:t>
      </w:r>
      <w:r w:rsidRPr="001F1335">
        <w:rPr>
          <w:rFonts w:cstheme="majorHAnsi"/>
          <w:highlight w:val="yellow"/>
          <w:u w:val="single"/>
        </w:rPr>
        <w:t>The ageing workforce and declining fertility rates in many industrialised countries hinder replenishment of the labour pool, trends particularly evident in</w:t>
      </w:r>
      <w:r w:rsidRPr="001F1335">
        <w:rPr>
          <w:rFonts w:cstheme="majorHAnsi"/>
          <w:sz w:val="16"/>
        </w:rPr>
        <w:t xml:space="preserve"> Japan and </w:t>
      </w:r>
      <w:r w:rsidRPr="001F1335">
        <w:rPr>
          <w:rFonts w:cstheme="majorHAnsi"/>
          <w:u w:val="single"/>
        </w:rPr>
        <w:t xml:space="preserve">Western </w:t>
      </w:r>
      <w:r w:rsidRPr="001F1335">
        <w:rPr>
          <w:rFonts w:cstheme="majorHAnsi"/>
          <w:highlight w:val="yellow"/>
          <w:u w:val="single"/>
        </w:rPr>
        <w:t>Europe</w:t>
      </w:r>
      <w:r w:rsidRPr="001F1335">
        <w:rPr>
          <w:rFonts w:cstheme="majorHAnsi"/>
          <w:sz w:val="16"/>
        </w:rPr>
        <w:t xml:space="preserve"> </w:t>
      </w:r>
      <w:r w:rsidRPr="001F1335">
        <w:rPr>
          <w:rFonts w:cstheme="majorHAnsi"/>
          <w:u w:val="single"/>
        </w:rPr>
        <w:t>The rapid expansion of skilled labour forces in key emerging markets further intensifies the global competition for human capital</w:t>
      </w:r>
      <w:r w:rsidRPr="001F1335">
        <w:rPr>
          <w:rFonts w:cstheme="majorHAnsi"/>
          <w:sz w:val="16"/>
        </w:rPr>
        <w:t>. China now produces four times as many scientists and engineers as the US. India has also become a major source of technological talent, including growing numbers of young professionals holding advanced degrees from leading universities in Europe and the US.</w:t>
      </w:r>
    </w:p>
    <w:p w14:paraId="79896788" w14:textId="77777777" w:rsidR="00B21938" w:rsidRPr="001F1335" w:rsidRDefault="00B21938" w:rsidP="00B21938">
      <w:pPr>
        <w:pStyle w:val="Heading4"/>
        <w:rPr>
          <w:rFonts w:cstheme="majorHAnsi"/>
        </w:rPr>
      </w:pPr>
      <w:r w:rsidRPr="001F1335">
        <w:rPr>
          <w:rFonts w:cstheme="majorHAnsi"/>
        </w:rPr>
        <w:t>Indian workers are going to Europe instead of the US</w:t>
      </w:r>
      <w:r w:rsidR="00BA2E97" w:rsidRPr="001F1335">
        <w:rPr>
          <w:rFonts w:cstheme="majorHAnsi"/>
        </w:rPr>
        <w:t xml:space="preserve"> – the plan reverses the flow of workers</w:t>
      </w:r>
    </w:p>
    <w:p w14:paraId="2755BC0D" w14:textId="77777777" w:rsidR="00B21938" w:rsidRPr="001F1335" w:rsidRDefault="00B21938" w:rsidP="00B21938">
      <w:pPr>
        <w:rPr>
          <w:rFonts w:cstheme="majorHAnsi"/>
          <w:sz w:val="16"/>
        </w:rPr>
      </w:pPr>
      <w:r w:rsidRPr="001F1335">
        <w:rPr>
          <w:rFonts w:cstheme="majorHAnsi"/>
          <w:b/>
        </w:rPr>
        <w:t>ECONOMIC TIMES 9-13-2009</w:t>
      </w:r>
      <w:r w:rsidRPr="001F1335">
        <w:rPr>
          <w:rFonts w:cstheme="majorHAnsi"/>
          <w:sz w:val="16"/>
        </w:rPr>
        <w:t xml:space="preserve"> (“Global careers: Europe is wooing Indian skilled workers,” http://economictimes.indiatimes.com/articleshow/5004362.cms)</w:t>
      </w:r>
    </w:p>
    <w:p w14:paraId="1F1C0B14" w14:textId="77777777" w:rsidR="00B21938" w:rsidRPr="001F1335" w:rsidRDefault="00B21938" w:rsidP="00B21938">
      <w:pPr>
        <w:rPr>
          <w:rFonts w:cstheme="majorHAnsi"/>
          <w:sz w:val="14"/>
        </w:rPr>
      </w:pPr>
      <w:r w:rsidRPr="001F1335">
        <w:rPr>
          <w:rFonts w:cstheme="majorHAnsi"/>
          <w:u w:val="single"/>
        </w:rPr>
        <w:t>The skilled and young Indian workforce was considered hot property</w:t>
      </w:r>
      <w:r w:rsidRPr="001F1335">
        <w:rPr>
          <w:rFonts w:cstheme="majorHAnsi"/>
          <w:sz w:val="14"/>
        </w:rPr>
        <w:t xml:space="preserve"> around in world, specially in countries with changing demographics and an ageing workforce. </w:t>
      </w:r>
      <w:r w:rsidRPr="001F1335">
        <w:rPr>
          <w:rFonts w:cstheme="majorHAnsi"/>
          <w:u w:val="single"/>
        </w:rPr>
        <w:t>But has the advent of the dreaded ‘R’ word, changed all that? A look at the US, where the much sought-after H1B visas are still going a begging, even as the fiscal year 2010 comes to an end, does seem to point in that direction</w:t>
      </w:r>
      <w:r w:rsidRPr="001F1335">
        <w:rPr>
          <w:rFonts w:cstheme="majorHAnsi"/>
          <w:sz w:val="14"/>
        </w:rPr>
        <w:t xml:space="preserve">. Compared to the previous two years, when the H1B cap of 65,000 visas were grabbed within almost minutes of the window opening up, this does bring to mind the record high above 9% unemployment rate in the US, with financial services companies - that employed a large number of Indian knowledge workers - among the hardest hit. President Obama’s stimulus package has also incorporated a provision that requires companies that received money from the Troubled Assets Relief Programme, and having more than 15% of their workers on H1B visas, to prove that they are not replacing or depriving a US citizen of a job with a foreign worker. According to figures from the US Citizenship and Immigration Services, as of August 28, 2009, approximately 20,000 H-1B ‘cap-subject’ petitions were still up for grabs. </w:t>
      </w:r>
      <w:r w:rsidRPr="001F1335">
        <w:rPr>
          <w:rFonts w:cstheme="majorHAnsi"/>
          <w:u w:val="single"/>
        </w:rPr>
        <w:t xml:space="preserve">But </w:t>
      </w:r>
      <w:r w:rsidRPr="001F1335">
        <w:rPr>
          <w:rFonts w:cstheme="majorHAnsi"/>
          <w:highlight w:val="yellow"/>
          <w:u w:val="single"/>
        </w:rPr>
        <w:t>despite the writing on the wall in the US, the message for skilled Indians looking at opportunities overseas may not</w:t>
      </w:r>
      <w:r w:rsidRPr="001F1335">
        <w:rPr>
          <w:rFonts w:cstheme="majorHAnsi"/>
          <w:u w:val="single"/>
        </w:rPr>
        <w:t xml:space="preserve"> </w:t>
      </w:r>
      <w:r w:rsidRPr="001F1335">
        <w:rPr>
          <w:rFonts w:cstheme="majorHAnsi"/>
          <w:highlight w:val="yellow"/>
          <w:u w:val="single"/>
        </w:rPr>
        <w:t>be</w:t>
      </w:r>
      <w:r w:rsidRPr="001F1335">
        <w:rPr>
          <w:rFonts w:cstheme="majorHAnsi"/>
          <w:sz w:val="14"/>
        </w:rPr>
        <w:t xml:space="preserve"> really all </w:t>
      </w:r>
      <w:r w:rsidRPr="001F1335">
        <w:rPr>
          <w:rFonts w:cstheme="majorHAnsi"/>
          <w:u w:val="single"/>
        </w:rPr>
        <w:t xml:space="preserve">that </w:t>
      </w:r>
      <w:r w:rsidRPr="001F1335">
        <w:rPr>
          <w:rFonts w:cstheme="majorHAnsi"/>
          <w:highlight w:val="yellow"/>
          <w:u w:val="single"/>
        </w:rPr>
        <w:t>bleak</w:t>
      </w:r>
      <w:r w:rsidRPr="001F1335">
        <w:rPr>
          <w:rFonts w:cstheme="majorHAnsi"/>
          <w:sz w:val="14"/>
        </w:rPr>
        <w:t xml:space="preserve">. Even though the opportunities in some geographies may have shrunk in the short-term, the outlook in the long haul may not be so bad. In fact, concerns over the impact of global slowdown on jobs of Indians working overseas has catalysed the ministry of overseas Indian affairs into carrying out a study on the global scenario. “What we have found is that while immigrants in some geographies may be facing job losses, there are others where new opportunities are emerging. The other fear that there would be a sharp drop in remittances, too, has been largely unfounded. Remittances grew to a whopping $45 billion in 2008. And in 2009 too there has been no slowdown in remittances,” says Mr G. Gurucharan, joint secretary, MOIA. The Indian government is, in fact, trying to tap into the propensity of the overseas worker to remit back to India specially in the face of the global banking crisis. “We want India to be perceived as a safe destination with strong fundamentals and a sound banking industry. It will be a challenge to convert the NRIs from savers to investors and we will soon introduce new products for them to invest in,” Mr Gurucharan added. Even though Dubai - a major destination for Indian workers - has been hit by the global slowdown, there are other Gulf states such as Saudi Arabia and Oman, which have actually seen an increase in numbers of Indian workers emigrating there. Overall, the number of Indian workers moving to the Gulf in 2008-09 has gone up to 8.79 lakh from 8 lakh in 2007-08. “Even for skilled categories such as doctors, nurses and IT workers, there has not been any big drop in employment figures in the Gulf region. Besides, there’s no exodus of returnees,” said Mr Gurucharan. </w:t>
      </w:r>
      <w:r w:rsidRPr="001F1335">
        <w:rPr>
          <w:rFonts w:cstheme="majorHAnsi"/>
          <w:u w:val="single"/>
        </w:rPr>
        <w:t xml:space="preserve">Even though </w:t>
      </w:r>
      <w:r w:rsidRPr="001F1335">
        <w:rPr>
          <w:rFonts w:cstheme="majorHAnsi"/>
          <w:highlight w:val="yellow"/>
          <w:u w:val="single"/>
        </w:rPr>
        <w:t>slowdown has impacted employment in some Western countries</w:t>
      </w:r>
      <w:r w:rsidRPr="001F1335">
        <w:rPr>
          <w:rFonts w:cstheme="majorHAnsi"/>
          <w:u w:val="single"/>
        </w:rPr>
        <w:t xml:space="preserve">, there are others who are addressing long-term domestic labour shortages and looking at tapping skills from countries such as India to fuel economic growth. It’s not always a case of protectionist barriers. </w:t>
      </w:r>
      <w:r w:rsidRPr="001F1335">
        <w:rPr>
          <w:rFonts w:cstheme="majorHAnsi"/>
          <w:highlight w:val="yellow"/>
          <w:u w:val="single"/>
        </w:rPr>
        <w:t>The ‘Blue Card’ plan by European Union countries</w:t>
      </w:r>
      <w:r w:rsidRPr="001F1335">
        <w:rPr>
          <w:rFonts w:cstheme="majorHAnsi"/>
          <w:sz w:val="14"/>
        </w:rPr>
        <w:t xml:space="preserve">, for instance, </w:t>
      </w:r>
      <w:r w:rsidRPr="001F1335">
        <w:rPr>
          <w:rFonts w:cstheme="majorHAnsi"/>
          <w:highlight w:val="yellow"/>
          <w:u w:val="single"/>
        </w:rPr>
        <w:t>is part of a comprehensive migration policy and is targeted at attracting highly-skilled immigrants to take up jobs in EU in sectors suffering from skill shortage</w:t>
      </w:r>
      <w:r w:rsidRPr="001F1335">
        <w:rPr>
          <w:rFonts w:cstheme="majorHAnsi"/>
          <w:u w:val="single"/>
        </w:rPr>
        <w:t>s</w:t>
      </w:r>
      <w:r w:rsidRPr="001F1335">
        <w:rPr>
          <w:rFonts w:cstheme="majorHAnsi"/>
          <w:sz w:val="14"/>
        </w:rPr>
        <w:t xml:space="preserve">. The EU Council has adopted the Blue Card directive in May 2009, which will establish more attractive conditions for third-country workers to take up highly qualified employment in the EU, by creating a fast-track procedure for issuing a special residence and work permit. The Blue Card is intended to facilitate the holder’s access to the EU labour market and thereby to attract and retain highly qualified third-country workers to the EU, </w:t>
      </w:r>
      <w:r w:rsidRPr="001F1335">
        <w:rPr>
          <w:rFonts w:cstheme="majorHAnsi"/>
          <w:u w:val="single"/>
        </w:rPr>
        <w:t xml:space="preserve">with the ultimate goal of creating a competitive knowledge economy. </w:t>
      </w:r>
      <w:r w:rsidRPr="001F1335">
        <w:rPr>
          <w:rFonts w:cstheme="majorHAnsi"/>
          <w:highlight w:val="yellow"/>
          <w:u w:val="single"/>
        </w:rPr>
        <w:t>India features very prominently among the list of countries from where the highly skilled talent pool will be drawn</w:t>
      </w:r>
      <w:r w:rsidRPr="001F1335">
        <w:rPr>
          <w:rFonts w:cstheme="majorHAnsi"/>
          <w:sz w:val="14"/>
        </w:rPr>
        <w:t>.</w:t>
      </w:r>
    </w:p>
    <w:p w14:paraId="11E1B544" w14:textId="77777777" w:rsidR="00F80EE8" w:rsidRPr="001F1335" w:rsidRDefault="005514E0" w:rsidP="005514E0">
      <w:pPr>
        <w:pStyle w:val="Heading3"/>
        <w:rPr>
          <w:rFonts w:cstheme="majorHAnsi"/>
        </w:rPr>
      </w:pPr>
      <w:r w:rsidRPr="001F1335">
        <w:rPr>
          <w:rFonts w:cstheme="majorHAnsi"/>
        </w:rPr>
        <w:t>AT Brain Gain</w:t>
      </w:r>
    </w:p>
    <w:p w14:paraId="1AF3B19F" w14:textId="77777777" w:rsidR="005514E0" w:rsidRPr="001F1335" w:rsidRDefault="005514E0" w:rsidP="005514E0">
      <w:pPr>
        <w:pStyle w:val="Heading4"/>
        <w:rPr>
          <w:rFonts w:cstheme="majorHAnsi"/>
        </w:rPr>
      </w:pPr>
      <w:r w:rsidRPr="001F1335">
        <w:rPr>
          <w:rFonts w:cstheme="majorHAnsi"/>
        </w:rPr>
        <w:t>European migrants won’t return—the ones who do are old and poorly educated</w:t>
      </w:r>
    </w:p>
    <w:p w14:paraId="11F1D1EB" w14:textId="77777777" w:rsidR="005514E0" w:rsidRPr="001F1335" w:rsidRDefault="005514E0" w:rsidP="005514E0">
      <w:pPr>
        <w:rPr>
          <w:rFonts w:cstheme="majorHAnsi"/>
          <w:sz w:val="16"/>
        </w:rPr>
      </w:pPr>
      <w:r w:rsidRPr="001F1335">
        <w:rPr>
          <w:rFonts w:cstheme="majorHAnsi"/>
          <w:b/>
        </w:rPr>
        <w:t>TRITAD 2008</w:t>
      </w:r>
      <w:r w:rsidRPr="001F1335">
        <w:rPr>
          <w:rFonts w:cstheme="majorHAnsi"/>
          <w:sz w:val="16"/>
        </w:rPr>
        <w:t xml:space="preserve"> (Ahmed, Centre d’Information et de Recherche sur l’Economie Mondiale, “The Brain Drain Between Knowledge-Based Economies,” CEPII Working Paper 2008, June, http://www.cepii.fr/anglaisgraph/workpap/pdf/2008/wp2008-08.pdf)</w:t>
      </w:r>
    </w:p>
    <w:p w14:paraId="050EDDD8" w14:textId="77777777" w:rsidR="005514E0" w:rsidRPr="001F1335" w:rsidRDefault="005514E0" w:rsidP="005514E0">
      <w:pPr>
        <w:rPr>
          <w:rFonts w:cstheme="majorHAnsi"/>
        </w:rPr>
      </w:pPr>
      <w:r w:rsidRPr="001F1335">
        <w:rPr>
          <w:rFonts w:cstheme="majorHAnsi"/>
          <w:highlight w:val="yellow"/>
          <w:u w:val="single"/>
        </w:rPr>
        <w:t>An important issue in any assessment of the brain-drain is whether migration turns to be permanent or only temporary</w:t>
      </w:r>
      <w:r w:rsidRPr="001F1335">
        <w:rPr>
          <w:rFonts w:cstheme="majorHAnsi"/>
          <w:sz w:val="16"/>
        </w:rPr>
        <w:t xml:space="preserve">. In the latter case emigrants acquire valuable skills which may dampen the human capital loss for their countries and may even be seen as a gain for their countries of origin. The difficulty here is that return migrants are not observed. </w:t>
      </w:r>
      <w:r w:rsidRPr="001F1335">
        <w:rPr>
          <w:rFonts w:cstheme="majorHAnsi"/>
          <w:u w:val="single"/>
        </w:rPr>
        <w:t xml:space="preserve">Yet, by tracking a given cohort of recent expatriates and changes in its size and characteristic across censuses, one can form a rough idea about the significance and nature of return migration. </w:t>
      </w:r>
      <w:r w:rsidRPr="001F1335">
        <w:rPr>
          <w:rFonts w:cstheme="majorHAnsi"/>
          <w:highlight w:val="yellow"/>
          <w:u w:val="single"/>
        </w:rPr>
        <w:t>An important limit of this exercise is that we have no guarantee that "missing" expatriates actually return back home as they can move to another country or die</w:t>
      </w:r>
      <w:r w:rsidRPr="001F1335">
        <w:rPr>
          <w:rFonts w:cstheme="majorHAnsi"/>
          <w:u w:val="single"/>
        </w:rPr>
        <w:t>. Hence, such estimations have to be considered as an upper bound</w:t>
      </w:r>
      <w:r w:rsidRPr="001F1335">
        <w:rPr>
          <w:rFonts w:cstheme="majorHAnsi"/>
          <w:sz w:val="16"/>
        </w:rPr>
        <w:t xml:space="preserve"> from the point of view of the sending country </w:t>
      </w:r>
      <w:r w:rsidRPr="001F1335">
        <w:rPr>
          <w:rFonts w:cstheme="majorHAnsi"/>
          <w:u w:val="single"/>
        </w:rPr>
        <w:t>and should be interpreted with caution</w:t>
      </w:r>
      <w:r w:rsidRPr="001F1335">
        <w:rPr>
          <w:rFonts w:cstheme="majorHAnsi"/>
          <w:sz w:val="16"/>
        </w:rPr>
        <w:t xml:space="preserve">. Despite its shortcoming, the cohort analysis is still a useful tool to detect some time pattern and for this reason it is common in migration studies (Smith, 2006). To gather information about returnees in the 1980s and the 1990s, I keep track of two cohorts of recent expatriates (less than 5 years after their arrival). The first is between 25 and 54 years old in 1980 and the second in the same age range in 1990. Thus, the remaining expatriates (the non-returnees) in the 1990 and 2000 censuses are those between 35 and 64 years old that emigrated respectively in the second half of the 1970s and the 1980s. Figure 10 presents a scatter plot of the share of expatriates aged 25-54 that emigrated between 1975-1980 and that are still working in the US by the year 1990 against the shares for the 1985-1990 cohort of expatriates still in the US by the year 2000. This graph reveals how large could be the size of return migration of Europeans and how it has changed across the 1980s and the 1990s. Return migration is more frequent among Scandinavian as up to 50 % of an expatriate cohort returns back home by the year 2000, while it is comparatively much lower among Southern European countries for which less than 20% of a cohort returns back during the 1990s. Returns rate in all large European countries decrease across the two decades, except for the U.K. where it remains stable, and are below 40% in the 1990s. Namely, </w:t>
      </w:r>
      <w:r w:rsidRPr="001F1335">
        <w:rPr>
          <w:rFonts w:cstheme="majorHAnsi"/>
          <w:highlight w:val="yellow"/>
          <w:u w:val="single"/>
        </w:rPr>
        <w:t>the more recent cohorts are less likely to return back home than the previous ones</w:t>
      </w:r>
      <w:r w:rsidRPr="001F1335">
        <w:rPr>
          <w:rFonts w:cstheme="majorHAnsi"/>
          <w:sz w:val="16"/>
        </w:rPr>
        <w:t xml:space="preserve">. </w:t>
      </w:r>
      <w:r w:rsidRPr="001F1335">
        <w:rPr>
          <w:rFonts w:cstheme="majorHAnsi"/>
          <w:u w:val="single"/>
        </w:rPr>
        <w:t xml:space="preserve">The benefits from return migration to the source country depend on the age of returnees. </w:t>
      </w:r>
      <w:r w:rsidRPr="001F1335">
        <w:rPr>
          <w:rFonts w:cstheme="majorHAnsi"/>
          <w:highlight w:val="yellow"/>
          <w:u w:val="single"/>
        </w:rPr>
        <w:t>If return migrants are older, the gains for their country of origin are likely to be lower as those are about to retire and older cohorts are on average less educated</w:t>
      </w:r>
      <w:r w:rsidRPr="001F1335">
        <w:rPr>
          <w:rFonts w:cstheme="majorHAnsi"/>
          <w:sz w:val="16"/>
        </w:rPr>
        <w:t xml:space="preserve">. Instead, if returnees are relatively younger, they profit their home country from the experience acquired abroad for a longer period of time. Given the initial age of a co- hort, if returnees were equally distributed across all ages, then the same cohort should be on average 10 years older in the next census, if they happen to be younger then this may be an indication that older emigrants are more likely to return home.21 Figure 11 shows clearly that for most countries </w:t>
      </w:r>
      <w:r w:rsidRPr="001F1335">
        <w:rPr>
          <w:rFonts w:cstheme="majorHAnsi"/>
          <w:highlight w:val="yellow"/>
          <w:u w:val="single"/>
        </w:rPr>
        <w:t>returnees are more likely to be older</w:t>
      </w:r>
      <w:r w:rsidRPr="001F1335">
        <w:rPr>
          <w:rFonts w:cstheme="majorHAnsi"/>
          <w:sz w:val="16"/>
        </w:rPr>
        <w:t xml:space="preserve"> and more so in the 1990s compared to the 1980s. Hence, if anything, expatriates in the 1990s are less likely to return back home than in the 1980s, and returnees are more likely to be older. </w:t>
      </w:r>
      <w:r w:rsidRPr="001F1335">
        <w:rPr>
          <w:rFonts w:cstheme="majorHAnsi"/>
          <w:u w:val="single"/>
        </w:rPr>
        <w:t>A life cycle human capital interpretation of this pattern may suggest that young expatriates invest more heavily in US specific human capital</w:t>
      </w:r>
      <w:r w:rsidRPr="001F1335">
        <w:rPr>
          <w:rFonts w:cstheme="majorHAnsi"/>
          <w:sz w:val="16"/>
        </w:rPr>
        <w:t xml:space="preserve"> (housing, language, social ties) whose returns are recovered over a longer period of stay. Lastly, in figure 12 I consider the schooling disparities of returnees and non-returnees. Among the large European countries, only the French returnees are slightly more educated than the non returnees. There is no time pattern in schooling disparity for Great-Britain and Germany. Spain is a striking case. During the 1980s’ Spanish returnees were more educated while in the 1990s we observe the converse. The finding is entirely consistent with data in figure 11 showing that Spanish returnees in the 1980s were the youth, while in the 1990s returnees are older, and the fact that young expatriates are on average more educated.</w:t>
      </w:r>
    </w:p>
    <w:p w14:paraId="26616729" w14:textId="77777777" w:rsidR="005514E0" w:rsidRPr="001F1335" w:rsidRDefault="00406FEB" w:rsidP="00406FEB">
      <w:pPr>
        <w:pStyle w:val="Heading2"/>
        <w:rPr>
          <w:rFonts w:cstheme="majorHAnsi"/>
        </w:rPr>
      </w:pPr>
      <w:r w:rsidRPr="001F1335">
        <w:rPr>
          <w:rFonts w:cstheme="majorHAnsi"/>
        </w:rPr>
        <w:t>Midterms Links</w:t>
      </w:r>
    </w:p>
    <w:p w14:paraId="01BF5283" w14:textId="77777777" w:rsidR="00406FEB" w:rsidRPr="001F1335" w:rsidRDefault="0021411C" w:rsidP="0021411C">
      <w:pPr>
        <w:pStyle w:val="Heading3"/>
        <w:rPr>
          <w:rFonts w:cstheme="majorHAnsi"/>
        </w:rPr>
      </w:pPr>
      <w:r w:rsidRPr="001F1335">
        <w:rPr>
          <w:rFonts w:cstheme="majorHAnsi"/>
        </w:rPr>
        <w:t>Dem Win</w:t>
      </w:r>
    </w:p>
    <w:p w14:paraId="23CD0B10" w14:textId="77777777" w:rsidR="0021411C" w:rsidRPr="001F1335" w:rsidRDefault="0021411C" w:rsidP="0021411C">
      <w:pPr>
        <w:pStyle w:val="Heading4"/>
        <w:rPr>
          <w:rFonts w:cstheme="majorHAnsi"/>
        </w:rPr>
      </w:pPr>
      <w:r w:rsidRPr="001F1335">
        <w:rPr>
          <w:rFonts w:cstheme="majorHAnsi"/>
        </w:rPr>
        <w:t xml:space="preserve">High skilled immigration is driving mobilization towards Dem victory in swing states like California </w:t>
      </w:r>
    </w:p>
    <w:p w14:paraId="0C2E2362" w14:textId="77777777" w:rsidR="0021411C" w:rsidRPr="001F1335" w:rsidRDefault="0021411C" w:rsidP="0021411C">
      <w:pPr>
        <w:rPr>
          <w:rFonts w:cstheme="majorHAnsi"/>
        </w:rPr>
      </w:pPr>
      <w:r w:rsidRPr="001F1335">
        <w:rPr>
          <w:rStyle w:val="Style13ptBold"/>
          <w:rFonts w:cstheme="majorHAnsi"/>
        </w:rPr>
        <w:t>FP 4/16</w:t>
      </w:r>
      <w:r w:rsidRPr="001F1335">
        <w:rPr>
          <w:rFonts w:cstheme="majorHAnsi"/>
        </w:rPr>
        <w:t xml:space="preserve"> (FP Staff, “In H1B haven of California, sharp political divisions on immigration surface as midterm elections loom”, </w:t>
      </w:r>
      <w:hyperlink r:id="rId159" w:history="1">
        <w:r w:rsidRPr="001F1335">
          <w:rPr>
            <w:rStyle w:val="Hyperlink"/>
            <w:rFonts w:cstheme="majorHAnsi"/>
          </w:rPr>
          <w:t>https://www.firstpost.com/world/in-h1b-haven-of-california-sharp-political-divisions-on-immigration-surface-as-midterm-elections-loom-4434163.html</w:t>
        </w:r>
      </w:hyperlink>
      <w:r w:rsidRPr="001F1335">
        <w:rPr>
          <w:rStyle w:val="Hyperlink"/>
          <w:rFonts w:cstheme="majorHAnsi"/>
        </w:rPr>
        <w:t xml:space="preserve"> , </w:t>
      </w:r>
      <w:r w:rsidRPr="001F1335">
        <w:rPr>
          <w:rFonts w:cstheme="majorHAnsi"/>
        </w:rPr>
        <w:t>Apr 16, 2018)</w:t>
      </w:r>
    </w:p>
    <w:p w14:paraId="6110246A" w14:textId="77777777" w:rsidR="00B81B41" w:rsidRPr="001F1335" w:rsidRDefault="0021411C" w:rsidP="00B81B41">
      <w:pPr>
        <w:rPr>
          <w:rFonts w:cstheme="majorHAnsi"/>
          <w:b/>
          <w:iCs/>
          <w:u w:val="single"/>
        </w:rPr>
      </w:pPr>
      <w:r w:rsidRPr="001F1335">
        <w:rPr>
          <w:rStyle w:val="StyleUnderline"/>
          <w:rFonts w:cstheme="majorHAnsi"/>
          <w:highlight w:val="yellow"/>
        </w:rPr>
        <w:t>Democratic bastion and H1B hotbed California is seeing more local governments hitting back against state's efforts to resist the Trump administration's immigration crackdown as the midterm elections loom</w:t>
      </w:r>
      <w:r w:rsidRPr="001F1335">
        <w:rPr>
          <w:rStyle w:val="StyleUnderline"/>
          <w:rFonts w:cstheme="majorHAnsi"/>
        </w:rPr>
        <w:t xml:space="preserve"> in November. US President Donald Trump has made it clear that he will continue to run on low immigration and border security which catapulted him into the White House in 2016. </w:t>
      </w:r>
      <w:r w:rsidRPr="001F1335">
        <w:rPr>
          <w:rStyle w:val="StyleUnderline"/>
          <w:rFonts w:cstheme="majorHAnsi"/>
          <w:highlight w:val="yellow"/>
        </w:rPr>
        <w:t>California is among the top three destinations for</w:t>
      </w:r>
      <w:r w:rsidRPr="001F1335">
        <w:rPr>
          <w:rStyle w:val="StyleUnderline"/>
          <w:rFonts w:cstheme="majorHAnsi"/>
        </w:rPr>
        <w:t xml:space="preserve"> thousands of </w:t>
      </w:r>
      <w:r w:rsidRPr="001F1335">
        <w:rPr>
          <w:rStyle w:val="StyleUnderline"/>
          <w:rFonts w:cstheme="majorHAnsi"/>
          <w:highlight w:val="yellow"/>
        </w:rPr>
        <w:t>H1B workers</w:t>
      </w:r>
      <w:r w:rsidRPr="001F1335">
        <w:rPr>
          <w:rStyle w:val="StyleUnderline"/>
          <w:rFonts w:cstheme="majorHAnsi"/>
        </w:rPr>
        <w:t xml:space="preserve"> every year. In this bluest of blue states too, the </w:t>
      </w:r>
      <w:r w:rsidRPr="001F1335">
        <w:rPr>
          <w:rStyle w:val="StyleUnderline"/>
          <w:rFonts w:cstheme="majorHAnsi"/>
          <w:highlight w:val="yellow"/>
        </w:rPr>
        <w:t>backlash against immigrants</w:t>
      </w:r>
      <w:r w:rsidRPr="001F1335">
        <w:rPr>
          <w:rStyle w:val="StyleUnderline"/>
          <w:rFonts w:cstheme="majorHAnsi"/>
        </w:rPr>
        <w:t xml:space="preserve"> of all shades - legal and illegal - </w:t>
      </w:r>
      <w:r w:rsidRPr="001F1335">
        <w:rPr>
          <w:rStyle w:val="StyleUnderline"/>
          <w:rFonts w:cstheme="majorHAnsi"/>
          <w:highlight w:val="yellow"/>
        </w:rPr>
        <w:t>has gained ground</w:t>
      </w:r>
      <w:r w:rsidRPr="001F1335">
        <w:rPr>
          <w:rStyle w:val="StyleUnderline"/>
          <w:rFonts w:cstheme="majorHAnsi"/>
        </w:rPr>
        <w:t xml:space="preserve"> in recent months. Although the Trump administration's primary political pitch on immigration has been against illegals, the complicated nature of the immigration system has got legal immigrants swept up by the hazards of the backlash against illegals. The Trump administration has confirmed that it hopes to muscle in another "comprehensive" immigration legislation before June which will push for the sharpest cuts to legal immigration and severe pushback against illegal immigration, especially from the country's southern border. Political experts see politics at play as Republicans try to fire up voters in a state where the GOP has grown weak. California is where Trump's right hand man on immigration matters - firebrand Stephen Miller - hails from. </w:t>
      </w:r>
      <w:r w:rsidRPr="001F1335">
        <w:rPr>
          <w:rStyle w:val="StyleUnderline"/>
          <w:rFonts w:cstheme="majorHAnsi"/>
          <w:highlight w:val="yellow"/>
        </w:rPr>
        <w:t>Immigration has been a hot topic across the country</w:t>
      </w:r>
      <w:r w:rsidRPr="001F1335">
        <w:rPr>
          <w:rStyle w:val="StyleUnderline"/>
          <w:rFonts w:cstheme="majorHAnsi"/>
        </w:rPr>
        <w:t xml:space="preserve"> since President Donald Trump campaigned in 2016 on promises of tougher enforcement and a wall on the U.S.-Mexico border. It </w:t>
      </w:r>
      <w:r w:rsidRPr="001F1335">
        <w:rPr>
          <w:rStyle w:val="StyleUnderline"/>
          <w:rFonts w:cstheme="majorHAnsi"/>
          <w:highlight w:val="yellow"/>
        </w:rPr>
        <w:t xml:space="preserve">has been a lightning rod issue in California far longer. </w:t>
      </w:r>
      <w:r w:rsidRPr="001F1335">
        <w:rPr>
          <w:rFonts w:cstheme="majorHAnsi"/>
          <w:sz w:val="12"/>
          <w:highlight w:val="yellow"/>
        </w:rPr>
        <w:t>"</w:t>
      </w:r>
      <w:r w:rsidRPr="001F1335">
        <w:rPr>
          <w:rFonts w:cstheme="majorHAnsi"/>
          <w:sz w:val="12"/>
        </w:rPr>
        <w:t xml:space="preserve">We want to finish this job once and for all", Miller has repeatedly said and California has been a bastion that the Trump anti-immigration team has not yet been able to crack. But now, the fissures are showing up. Since the Jeff Sessions-led Department of Justice sued California last month over its so-called "sanctuary state" law limiting police collaboration with immigration agents, at least a dozen local governments have voted to either join or support the lawsuit or for resolutions opposing the state's position. Those include the Board of Supervisors in Orange County, which has more than 3 million people. More action is coming this week, with leaders in the Orange County city of Los Alamitos scheduled to vote Monday on a proposal for a local law to exempt the community of 12,000 from the state law. On Tuesday, the San Diego County Board of Supervisors is meeting to consider joining the Trump administration lawsuit. The state passed a measure backed by Republican Gov. Pete Wilson in the 1990s to deny public health care and education to immigrants in the country illegally. It was later overturned but left a lingering resentment among the state's growing Hispanic population. In recent years, California Republicans have taken a less strident approach to immigration in a state where one in four people are foreign-born. But the Trump administration lawsuit has energized many in a party that has been rendered nearly irrelevant at the state level, where Democrats control every key office. "When the attorney general of the United States decides to take a firm position against it, I think that gave a signal to a lot of us that, 'Hey, California is on the wrong side of this thing,'" said Fred Whitaker, chairman of the Republican Party in Orange County. He also is a councilman in the city of Orange who proposed a local resolution on the issue that passed last week. Raphael Sonenshein, executive director of the Pat Brown Institute for Public Affairs at California State University, Los Angeles, said it's not surprising Republicans are galvanizing over immigration. "Politics is very much about emotions, especially in midterms," he said. "I think it was only a matter of time when people went back to the issue that actually hits the nerve in the Republican base these days more than any other." Under Democratic leadership, California has enacted a series of laws in recent years aimed at helping immigrants, including issuing driver's licenses regardless of legal status and assisting with tuition at state universities. After Trump was elected, lawmakers passed the measure to limit police collaboration with federal immigration agents. Immigrant and civil rights advocates applauded the measure, known as SB54, as a way to encourage immigrants to report crime to police without fearing deportation. Critics said it would make it too hard for federal agents to find and deport ex-convicts who are a danger to communities. Most of the local governments siding with the Trump administration are in Orange County, an area once considered a GOP stronghold but that voted for Hillary Clinton in the 2016 presidential election. But it's starting to spread. Escondido in neighboring San Diego County has voted to support the federal lawsuit and last week the small city of Ripon in the state's Central Valley did the same. In many cases, meetings on the issue have drawn boisterous crowds. Anti-illegal immigration activists have traveled from city to city to attend, heightening tensions with those who want their communities to support immigrant-friendly policies or stay out of the fray. In response to the controversy, some local governments have taken the opposite approach. Leaders in Santa Ana, an Orange County city home to about 330,000 residents, voted to support California in the lawsuit. Some of the supervisors pushing the issue in Orange and San Diego counties are Republicans running for Congress and they may see this as a way to generate needed enthusiasm, said </w:t>
      </w:r>
      <w:r w:rsidRPr="001F1335">
        <w:rPr>
          <w:rStyle w:val="StyleUnderline"/>
          <w:rFonts w:cstheme="majorHAnsi"/>
        </w:rPr>
        <w:t xml:space="preserve">Louis DeSipio, a political science professor at the University of California, Irvine. </w:t>
      </w:r>
      <w:r w:rsidRPr="001F1335">
        <w:rPr>
          <w:rStyle w:val="Emphasis"/>
          <w:rFonts w:cstheme="majorHAnsi"/>
          <w:highlight w:val="yellow"/>
        </w:rPr>
        <w:t>"The mobilisation that could come from introducing immigration debates into county political races may be a critical element in a year like 2018 when Democrats will likely be more mobilized than Republicans</w:t>
      </w:r>
      <w:r w:rsidRPr="001F1335">
        <w:rPr>
          <w:rStyle w:val="Emphasis"/>
          <w:rFonts w:cstheme="majorHAnsi"/>
        </w:rPr>
        <w:t>," he said.</w:t>
      </w:r>
    </w:p>
    <w:p w14:paraId="4351F117" w14:textId="77777777" w:rsidR="00857045" w:rsidRPr="001F1335" w:rsidRDefault="00857045" w:rsidP="009A633A">
      <w:pPr>
        <w:pStyle w:val="Heading2"/>
        <w:rPr>
          <w:rFonts w:cstheme="majorHAnsi"/>
        </w:rPr>
      </w:pPr>
      <w:r w:rsidRPr="001F1335">
        <w:rPr>
          <w:rFonts w:cstheme="majorHAnsi"/>
        </w:rPr>
        <w:t>Labor Markets Links</w:t>
      </w:r>
    </w:p>
    <w:p w14:paraId="399ADF7D" w14:textId="77777777" w:rsidR="00857045" w:rsidRPr="001F1335" w:rsidRDefault="00857045" w:rsidP="00857045">
      <w:pPr>
        <w:pStyle w:val="Heading4"/>
      </w:pPr>
      <w:r w:rsidRPr="001F1335">
        <w:t xml:space="preserve">The plan causes a ____x____% increase in doctorates which decreases native born wages by _____(3/10)*x_______% </w:t>
      </w:r>
    </w:p>
    <w:p w14:paraId="057C99FA" w14:textId="77777777" w:rsidR="00857045" w:rsidRPr="001F1335" w:rsidRDefault="00857045" w:rsidP="00857045">
      <w:r w:rsidRPr="001F1335">
        <w:rPr>
          <w:rStyle w:val="Style13ptBold"/>
        </w:rPr>
        <w:t>Borjas 05</w:t>
      </w:r>
      <w:r w:rsidRPr="001F1335">
        <w:t xml:space="preserve"> (George Jesus Borjas is an American economist and the Robert W. Scrivner Professor of Economics and Social Policy at the Harvard Kennedy School,“THE LABOR MARKET IMPACT OF HIGH-SKILL IMMIGRATION,” Issued in March 2005, Accessed 7.23.18, </w:t>
      </w:r>
      <w:hyperlink r:id="rId160" w:history="1">
        <w:r w:rsidRPr="001F1335">
          <w:rPr>
            <w:rStyle w:val="Hyperlink"/>
          </w:rPr>
          <w:t>http://www.nber.org/papers/w11217</w:t>
        </w:r>
      </w:hyperlink>
      <w:r w:rsidRPr="001F1335">
        <w:t xml:space="preserve"> ) //ZoL</w:t>
      </w:r>
    </w:p>
    <w:p w14:paraId="182BBDF3" w14:textId="77777777" w:rsidR="00857045" w:rsidRPr="001F1335" w:rsidRDefault="00857045" w:rsidP="00857045">
      <w:pPr>
        <w:rPr>
          <w:b/>
          <w:iCs/>
          <w:u w:val="single"/>
        </w:rPr>
      </w:pPr>
      <w:r w:rsidRPr="001F1335">
        <w:rPr>
          <w:sz w:val="16"/>
        </w:rPr>
        <w:t xml:space="preserve">III. Summary </w:t>
      </w:r>
      <w:r w:rsidRPr="001F1335">
        <w:rPr>
          <w:u w:val="single"/>
        </w:rPr>
        <w:t>This paper analyzed the impact of immigration on high-skill labor markets</w:t>
      </w:r>
      <w:r w:rsidRPr="001F1335">
        <w:rPr>
          <w:sz w:val="16"/>
        </w:rPr>
        <w:t xml:space="preserve">. The empirical study is based on the intuitive notion that shifts in the labor supply of a finely-detailed skill group should affect the earnings and employment opportunities of that group. </w:t>
      </w:r>
      <w:r w:rsidRPr="001F1335">
        <w:rPr>
          <w:highlight w:val="yellow"/>
          <w:u w:val="single"/>
        </w:rPr>
        <w:t>Immigration</w:t>
      </w:r>
      <w:r w:rsidRPr="001F1335">
        <w:rPr>
          <w:u w:val="single"/>
        </w:rPr>
        <w:t xml:space="preserve"> </w:t>
      </w:r>
      <w:r w:rsidRPr="001F1335">
        <w:rPr>
          <w:highlight w:val="yellow"/>
          <w:u w:val="single"/>
        </w:rPr>
        <w:t>induced shifts in the supply of students</w:t>
      </w:r>
      <w:r w:rsidRPr="001F1335">
        <w:rPr>
          <w:u w:val="single"/>
        </w:rPr>
        <w:t xml:space="preserve"> entering particular doctoral fields at particular times can then be used to identify the impact of immigration on the earnings of doctorates.</w:t>
      </w:r>
      <w:r w:rsidRPr="001F1335">
        <w:rPr>
          <w:sz w:val="16"/>
        </w:rPr>
        <w:t xml:space="preserve"> The analysis shows that </w:t>
      </w:r>
      <w:r w:rsidRPr="001F1335">
        <w:rPr>
          <w:rStyle w:val="Emphasis"/>
          <w:highlight w:val="yellow"/>
        </w:rPr>
        <w:t>increases in the number of foreign-born doctorates</w:t>
      </w:r>
      <w:r w:rsidRPr="001F1335">
        <w:rPr>
          <w:sz w:val="16"/>
        </w:rPr>
        <w:t xml:space="preserve">, primarily through the foreign student program, </w:t>
      </w:r>
      <w:r w:rsidRPr="001F1335">
        <w:rPr>
          <w:rStyle w:val="Emphasis"/>
          <w:highlight w:val="yellow"/>
        </w:rPr>
        <w:t>have a significant adverse effect on the earnings of competing workers, regardless of whether the competing workers are native-born or foreignborn</w:t>
      </w:r>
      <w:r w:rsidRPr="001F1335">
        <w:rPr>
          <w:rStyle w:val="Emphasis"/>
        </w:rPr>
        <w:t>.</w:t>
      </w:r>
      <w:r w:rsidRPr="001F1335">
        <w:rPr>
          <w:sz w:val="16"/>
        </w:rPr>
        <w:t xml:space="preserve"> </w:t>
      </w:r>
      <w:r w:rsidRPr="001F1335">
        <w:rPr>
          <w:u w:val="single"/>
        </w:rPr>
        <w:t xml:space="preserve">An immigration-induced </w:t>
      </w:r>
      <w:r w:rsidRPr="001F1335">
        <w:rPr>
          <w:rStyle w:val="Emphasis"/>
          <w:highlight w:val="yellow"/>
        </w:rPr>
        <w:t>10</w:t>
      </w:r>
      <w:r w:rsidRPr="001F1335">
        <w:rPr>
          <w:rStyle w:val="Emphasis"/>
        </w:rPr>
        <w:t xml:space="preserve"> </w:t>
      </w:r>
      <w:r w:rsidRPr="001F1335">
        <w:rPr>
          <w:rStyle w:val="Emphasis"/>
          <w:highlight w:val="yellow"/>
        </w:rPr>
        <w:t>percent increase in the supply of doctorates</w:t>
      </w:r>
      <w:r w:rsidRPr="001F1335">
        <w:rPr>
          <w:rStyle w:val="Emphasis"/>
        </w:rPr>
        <w:t xml:space="preserve"> </w:t>
      </w:r>
      <w:r w:rsidRPr="001F1335">
        <w:rPr>
          <w:u w:val="single"/>
        </w:rPr>
        <w:t xml:space="preserve">in a particular field </w:t>
      </w:r>
      <w:r w:rsidRPr="001F1335">
        <w:rPr>
          <w:rStyle w:val="Emphasis"/>
          <w:highlight w:val="yellow"/>
        </w:rPr>
        <w:t>at a particular time</w:t>
      </w:r>
      <w:r w:rsidRPr="001F1335">
        <w:rPr>
          <w:rStyle w:val="Emphasis"/>
        </w:rPr>
        <w:t xml:space="preserve"> </w:t>
      </w:r>
      <w:r w:rsidRPr="001F1335">
        <w:rPr>
          <w:rStyle w:val="Emphasis"/>
          <w:highlight w:val="yellow"/>
        </w:rPr>
        <w:t>reduces</w:t>
      </w:r>
      <w:r w:rsidRPr="001F1335">
        <w:rPr>
          <w:rStyle w:val="Emphasis"/>
        </w:rPr>
        <w:t xml:space="preserve"> the </w:t>
      </w:r>
      <w:r w:rsidRPr="001F1335">
        <w:rPr>
          <w:rStyle w:val="Emphasis"/>
          <w:highlight w:val="yellow"/>
        </w:rPr>
        <w:t>earnings</w:t>
      </w:r>
      <w:r w:rsidRPr="001F1335">
        <w:rPr>
          <w:rStyle w:val="Emphasis"/>
        </w:rPr>
        <w:t xml:space="preserve"> of that cohort of doctorates </w:t>
      </w:r>
      <w:r w:rsidRPr="001F1335">
        <w:rPr>
          <w:rStyle w:val="Emphasis"/>
          <w:highlight w:val="yellow"/>
        </w:rPr>
        <w:t>by 3 percent.</w:t>
      </w:r>
    </w:p>
    <w:p w14:paraId="6122DA9B" w14:textId="77777777" w:rsidR="00857045" w:rsidRPr="001F1335" w:rsidRDefault="00857045" w:rsidP="00857045">
      <w:pPr>
        <w:pStyle w:val="Heading4"/>
      </w:pPr>
      <w:r w:rsidRPr="001F1335">
        <w:t>The plan’s impact spills over to other high-skill sectors</w:t>
      </w:r>
    </w:p>
    <w:p w14:paraId="11296984" w14:textId="77777777" w:rsidR="00857045" w:rsidRPr="001F1335" w:rsidRDefault="00857045" w:rsidP="00857045">
      <w:r w:rsidRPr="001F1335">
        <w:rPr>
          <w:rStyle w:val="Style13ptBold"/>
        </w:rPr>
        <w:t>Borjas 05</w:t>
      </w:r>
      <w:r w:rsidRPr="001F1335">
        <w:t xml:space="preserve"> (George Jesus Borjas is an American economist and the Robert W. Scrivner Professor of Economics and Social Policy at the Harvard Kennedy School,“THE LABOR MARKET IMPACT OF HIGH-SKILL IMMIGRATION,” Issued in March 2005, Accessed 7.23.18, </w:t>
      </w:r>
      <w:hyperlink r:id="rId161" w:history="1">
        <w:r w:rsidRPr="001F1335">
          <w:rPr>
            <w:rStyle w:val="Hyperlink"/>
          </w:rPr>
          <w:t>http://www.nber.org/papers/w11217</w:t>
        </w:r>
      </w:hyperlink>
      <w:r w:rsidRPr="001F1335">
        <w:t xml:space="preserve"> ) //ZoL</w:t>
      </w:r>
    </w:p>
    <w:p w14:paraId="7CC1B46E" w14:textId="77777777" w:rsidR="00857045" w:rsidRPr="001F1335" w:rsidRDefault="00857045" w:rsidP="00857045">
      <w:pPr>
        <w:rPr>
          <w:sz w:val="16"/>
          <w:szCs w:val="22"/>
        </w:rPr>
      </w:pPr>
      <w:r w:rsidRPr="001F1335">
        <w:rPr>
          <w:sz w:val="16"/>
          <w:szCs w:val="22"/>
        </w:rPr>
        <w:t xml:space="preserve">Alternatively, </w:t>
      </w:r>
      <w:r w:rsidRPr="001F1335">
        <w:rPr>
          <w:szCs w:val="22"/>
          <w:highlight w:val="yellow"/>
          <w:u w:val="single"/>
        </w:rPr>
        <w:t>native students may have responded</w:t>
      </w:r>
      <w:r w:rsidRPr="001F1335">
        <w:rPr>
          <w:szCs w:val="22"/>
          <w:u w:val="single"/>
        </w:rPr>
        <w:t xml:space="preserve"> to the foreign student influx </w:t>
      </w:r>
      <w:r w:rsidRPr="001F1335">
        <w:rPr>
          <w:szCs w:val="22"/>
          <w:highlight w:val="yellow"/>
          <w:u w:val="single"/>
        </w:rPr>
        <w:t>by moving to other fields</w:t>
      </w:r>
      <w:r w:rsidRPr="001F1335">
        <w:rPr>
          <w:sz w:val="16"/>
          <w:szCs w:val="22"/>
        </w:rPr>
        <w:t xml:space="preserve">, </w:t>
      </w:r>
      <w:r w:rsidRPr="001F1335">
        <w:rPr>
          <w:rStyle w:val="Emphasis"/>
          <w:szCs w:val="22"/>
          <w:highlight w:val="yellow"/>
        </w:rPr>
        <w:t>or</w:t>
      </w:r>
      <w:r w:rsidRPr="001F1335">
        <w:rPr>
          <w:rStyle w:val="Emphasis"/>
          <w:szCs w:val="22"/>
        </w:rPr>
        <w:t xml:space="preserve"> by </w:t>
      </w:r>
      <w:r w:rsidRPr="001F1335">
        <w:rPr>
          <w:rStyle w:val="Emphasis"/>
          <w:szCs w:val="22"/>
          <w:highlight w:val="yellow"/>
        </w:rPr>
        <w:t>going to law or business school</w:t>
      </w:r>
      <w:r w:rsidRPr="001F1335">
        <w:rPr>
          <w:sz w:val="16"/>
          <w:szCs w:val="22"/>
        </w:rPr>
        <w:t>. These “</w:t>
      </w:r>
      <w:r w:rsidRPr="001F1335">
        <w:rPr>
          <w:rStyle w:val="Emphasis"/>
          <w:szCs w:val="22"/>
          <w:highlight w:val="yellow"/>
        </w:rPr>
        <w:t>internal migration flows</w:t>
      </w:r>
      <w:r w:rsidRPr="001F1335">
        <w:rPr>
          <w:sz w:val="16"/>
          <w:szCs w:val="22"/>
        </w:rPr>
        <w:t xml:space="preserve">” </w:t>
      </w:r>
      <w:r w:rsidRPr="001F1335">
        <w:rPr>
          <w:rStyle w:val="Emphasis"/>
          <w:szCs w:val="22"/>
          <w:highlight w:val="yellow"/>
        </w:rPr>
        <w:t>would lower wages throughout the entire high-skill sector</w:t>
      </w:r>
      <w:r w:rsidRPr="001F1335">
        <w:rPr>
          <w:sz w:val="16"/>
          <w:szCs w:val="22"/>
        </w:rPr>
        <w:t xml:space="preserve">, </w:t>
      </w:r>
      <w:r w:rsidRPr="001F1335">
        <w:rPr>
          <w:szCs w:val="22"/>
          <w:u w:val="single"/>
        </w:rPr>
        <w:t>not just in the fields penetrated by immigrants</w:t>
      </w:r>
      <w:r w:rsidRPr="001F1335">
        <w:rPr>
          <w:sz w:val="16"/>
          <w:szCs w:val="22"/>
        </w:rPr>
        <w:t xml:space="preserve">. </w:t>
      </w:r>
      <w:r w:rsidRPr="001F1335">
        <w:rPr>
          <w:szCs w:val="22"/>
          <w:highlight w:val="yellow"/>
          <w:u w:val="single"/>
        </w:rPr>
        <w:t>The measured labor market impact of</w:t>
      </w:r>
      <w:r w:rsidRPr="001F1335">
        <w:rPr>
          <w:szCs w:val="22"/>
          <w:u w:val="single"/>
        </w:rPr>
        <w:t xml:space="preserve"> </w:t>
      </w:r>
      <w:r w:rsidRPr="001F1335">
        <w:rPr>
          <w:szCs w:val="22"/>
          <w:highlight w:val="yellow"/>
          <w:u w:val="single"/>
        </w:rPr>
        <w:t>immigration</w:t>
      </w:r>
      <w:r w:rsidRPr="001F1335">
        <w:rPr>
          <w:szCs w:val="22"/>
          <w:u w:val="single"/>
        </w:rPr>
        <w:t xml:space="preserve"> </w:t>
      </w:r>
      <w:r w:rsidRPr="001F1335">
        <w:rPr>
          <w:szCs w:val="22"/>
          <w:highlight w:val="yellow"/>
          <w:u w:val="single"/>
        </w:rPr>
        <w:t>would</w:t>
      </w:r>
      <w:r w:rsidRPr="001F1335">
        <w:rPr>
          <w:szCs w:val="22"/>
          <w:u w:val="single"/>
        </w:rPr>
        <w:t xml:space="preserve"> then </w:t>
      </w:r>
      <w:r w:rsidRPr="001F1335">
        <w:rPr>
          <w:szCs w:val="22"/>
          <w:highlight w:val="yellow"/>
          <w:u w:val="single"/>
        </w:rPr>
        <w:t>underestimate the actual impact</w:t>
      </w:r>
      <w:r w:rsidRPr="001F1335">
        <w:rPr>
          <w:szCs w:val="22"/>
          <w:u w:val="single"/>
        </w:rPr>
        <w:t xml:space="preserve">, </w:t>
      </w:r>
      <w:r w:rsidRPr="001F1335">
        <w:rPr>
          <w:sz w:val="16"/>
          <w:szCs w:val="22"/>
        </w:rPr>
        <w:t>since the supply response of native students arbitrages wage differences.</w:t>
      </w:r>
    </w:p>
    <w:p w14:paraId="2E33EB1B" w14:textId="77777777" w:rsidR="009A633A" w:rsidRPr="001F1335" w:rsidRDefault="009A633A" w:rsidP="009A633A">
      <w:pPr>
        <w:pStyle w:val="Heading2"/>
        <w:rPr>
          <w:rFonts w:cstheme="majorHAnsi"/>
        </w:rPr>
      </w:pPr>
      <w:r w:rsidRPr="001F1335">
        <w:rPr>
          <w:rFonts w:cstheme="majorHAnsi"/>
        </w:rPr>
        <w:t>Overpop Links</w:t>
      </w:r>
    </w:p>
    <w:p w14:paraId="18CF2A20" w14:textId="77777777" w:rsidR="00C11CD2" w:rsidRPr="001F1335" w:rsidRDefault="00C11CD2" w:rsidP="00C11CD2">
      <w:pPr>
        <w:pStyle w:val="Heading4"/>
      </w:pPr>
      <w:r w:rsidRPr="001F1335">
        <w:t xml:space="preserve">There are 300,000 applicants from India </w:t>
      </w:r>
      <w:r w:rsidRPr="001F1335">
        <w:rPr>
          <w:u w:val="single"/>
        </w:rPr>
        <w:t>alone</w:t>
      </w:r>
    </w:p>
    <w:p w14:paraId="5E8FD3C2" w14:textId="77777777" w:rsidR="00C11CD2" w:rsidRPr="001F1335" w:rsidRDefault="00C11CD2" w:rsidP="00C11CD2">
      <w:r w:rsidRPr="001F1335">
        <w:rPr>
          <w:rStyle w:val="Style13ptBold"/>
        </w:rPr>
        <w:t>Reddy 18</w:t>
      </w:r>
      <w:r w:rsidRPr="001F1335">
        <w:t xml:space="preserve"> (Rahul Reddy, is an Attorney at Law, “Green Card Wait Time is 108.6 years for EB-2 Indians,” Written on 08 February 2018, Accessed 7.23.18, </w:t>
      </w:r>
      <w:hyperlink r:id="rId162" w:history="1">
        <w:r w:rsidRPr="001F1335">
          <w:rPr>
            <w:rStyle w:val="Hyperlink"/>
          </w:rPr>
          <w:t>http://www.rnlawgroup.com/news/584-green-card-wait-time-is-108-6-years-for-eb-2-indians</w:t>
        </w:r>
      </w:hyperlink>
      <w:r w:rsidRPr="001F1335">
        <w:t xml:space="preserve"> ) //ZoL</w:t>
      </w:r>
    </w:p>
    <w:p w14:paraId="4EBB93EA" w14:textId="77777777" w:rsidR="00C11CD2" w:rsidRPr="001F1335" w:rsidRDefault="00C11CD2" w:rsidP="00C11CD2">
      <w:pPr>
        <w:rPr>
          <w:sz w:val="16"/>
        </w:rPr>
      </w:pPr>
      <w:r w:rsidRPr="001F1335">
        <w:rPr>
          <w:u w:val="single"/>
        </w:rPr>
        <w:t>Of the 140,000 green cards available for employment-based applicants each year</w:t>
      </w:r>
      <w:r w:rsidRPr="001F1335">
        <w:rPr>
          <w:sz w:val="16"/>
        </w:rPr>
        <w:t xml:space="preserve">, </w:t>
      </w:r>
      <w:r w:rsidRPr="001F1335">
        <w:rPr>
          <w:u w:val="single"/>
        </w:rPr>
        <w:t>only 28.6% are allocated to the EB-2 category, or 40,040</w:t>
      </w:r>
      <w:r w:rsidRPr="001F1335">
        <w:rPr>
          <w:sz w:val="16"/>
        </w:rPr>
        <w:t xml:space="preserve">. </w:t>
      </w:r>
      <w:r w:rsidRPr="001F1335">
        <w:rPr>
          <w:u w:val="single"/>
        </w:rPr>
        <w:t>This number is further divided by the country quota</w:t>
      </w:r>
      <w:r w:rsidRPr="001F1335">
        <w:rPr>
          <w:sz w:val="16"/>
        </w:rPr>
        <w:t xml:space="preserve">, which states that no more than 7% of the visas may be issued to any one country in a fiscal year. This leaves Indians in the EB-2 category with about 2,802 green cards to be issued each year. </w:t>
      </w:r>
      <w:r w:rsidRPr="001F1335">
        <w:rPr>
          <w:u w:val="single"/>
        </w:rPr>
        <w:t xml:space="preserve">However, we should remember that </w:t>
      </w:r>
      <w:r w:rsidRPr="001F1335">
        <w:rPr>
          <w:highlight w:val="yellow"/>
          <w:u w:val="single"/>
        </w:rPr>
        <w:t>the approximately 142,772 EB-2 applicants we calculated did not include their family members</w:t>
      </w:r>
      <w:r w:rsidRPr="001F1335">
        <w:rPr>
          <w:sz w:val="16"/>
        </w:rPr>
        <w:t xml:space="preserve">. </w:t>
      </w:r>
      <w:r w:rsidRPr="001F1335">
        <w:rPr>
          <w:u w:val="single"/>
        </w:rPr>
        <w:t xml:space="preserve">Let us assume that each of these workers with an approved EB-2 labor certification is married </w:t>
      </w:r>
      <w:r w:rsidRPr="001F1335">
        <w:rPr>
          <w:sz w:val="16"/>
        </w:rPr>
        <w:t>(</w:t>
      </w:r>
      <w:r w:rsidRPr="001F1335">
        <w:rPr>
          <w:u w:val="single"/>
        </w:rPr>
        <w:t>which we have found to be true in almost every case</w:t>
      </w:r>
      <w:r w:rsidRPr="001F1335">
        <w:rPr>
          <w:sz w:val="16"/>
        </w:rPr>
        <w:t xml:space="preserve">). </w:t>
      </w:r>
      <w:r w:rsidRPr="001F1335">
        <w:rPr>
          <w:rStyle w:val="Emphasis"/>
          <w:highlight w:val="yellow"/>
        </w:rPr>
        <w:t>This changes the total to 285,545 potential applicants waiting to file an adjustment of status since 2010</w:t>
      </w:r>
      <w:r w:rsidRPr="001F1335">
        <w:rPr>
          <w:rStyle w:val="Emphasis"/>
        </w:rPr>
        <w:t xml:space="preserve">. </w:t>
      </w:r>
      <w:r w:rsidRPr="001F1335">
        <w:rPr>
          <w:sz w:val="16"/>
        </w:rPr>
        <w:t xml:space="preserve">As mentioned before, USCIS already reports 18,841 applicants waiting in line from 2008-2010. </w:t>
      </w:r>
      <w:r w:rsidRPr="001F1335">
        <w:rPr>
          <w:rStyle w:val="Emphasis"/>
          <w:highlight w:val="yellow"/>
        </w:rPr>
        <w:t>This means there are a staggering 304,386 total applicants from India needing green cards</w:t>
      </w:r>
      <w:r w:rsidRPr="001F1335">
        <w:rPr>
          <w:sz w:val="16"/>
        </w:rPr>
        <w:t>. That means Mr. Smith, who received a job offer and began the process today, may have 304,386 people ahead of him in line.</w:t>
      </w:r>
    </w:p>
    <w:p w14:paraId="0D265B11" w14:textId="77777777" w:rsidR="00C11CD2" w:rsidRPr="001F1335" w:rsidRDefault="00C11CD2" w:rsidP="00C11CD2">
      <w:pPr>
        <w:pStyle w:val="Heading4"/>
      </w:pPr>
      <w:r w:rsidRPr="001F1335">
        <w:t xml:space="preserve">The plan lets in </w:t>
      </w:r>
      <w:r w:rsidRPr="001F1335">
        <w:rPr>
          <w:u w:val="single"/>
        </w:rPr>
        <w:t>AT LEAST</w:t>
      </w:r>
      <w:r w:rsidRPr="001F1335">
        <w:t xml:space="preserve"> 4.5 million people – That is an old and conservative estimate </w:t>
      </w:r>
    </w:p>
    <w:p w14:paraId="1380539A" w14:textId="77777777" w:rsidR="00C11CD2" w:rsidRPr="001F1335" w:rsidRDefault="00C11CD2" w:rsidP="00C11CD2">
      <w:r w:rsidRPr="001F1335">
        <w:rPr>
          <w:rStyle w:val="Style13ptBold"/>
        </w:rPr>
        <w:t>Berardi Immigration Law 16</w:t>
      </w:r>
      <w:r w:rsidRPr="001F1335">
        <w:t xml:space="preserve"> </w:t>
      </w:r>
      <w:r w:rsidRPr="001F1335">
        <w:rPr>
          <w:sz w:val="16"/>
          <w:szCs w:val="16"/>
        </w:rPr>
        <w:t xml:space="preserve">(Berardi Immigration Law is a firm that helps immigratants, From getting professionals the work permits they need to work in the U.S., to helping cross-border couples live together in America, we help our clients navigate the ins-and-outs of immigration law, “DOS Annual Report Reveals 4,367,052 Visa Applicants are Waiting in Line,” Published December 22, 2016, Accessed 7.23.18, </w:t>
      </w:r>
      <w:hyperlink r:id="rId163" w:history="1">
        <w:r w:rsidRPr="001F1335">
          <w:rPr>
            <w:rStyle w:val="Hyperlink"/>
            <w:sz w:val="16"/>
            <w:szCs w:val="16"/>
          </w:rPr>
          <w:t>https://berardiimmigrationlaw.com/dos-annual-report-reveals-4367052-visa-applicants-waiting-line/</w:t>
        </w:r>
      </w:hyperlink>
      <w:r w:rsidRPr="001F1335">
        <w:rPr>
          <w:sz w:val="16"/>
          <w:szCs w:val="16"/>
        </w:rPr>
        <w:t xml:space="preserve"> ) //ZoL</w:t>
      </w:r>
    </w:p>
    <w:p w14:paraId="3D13E5CE" w14:textId="77777777" w:rsidR="00C11CD2" w:rsidRPr="001F1335" w:rsidRDefault="00C11CD2" w:rsidP="00C11CD2">
      <w:pPr>
        <w:rPr>
          <w:rStyle w:val="Emphasis"/>
        </w:rPr>
      </w:pPr>
      <w:r w:rsidRPr="001F1335">
        <w:rPr>
          <w:u w:val="single"/>
        </w:rPr>
        <w:t xml:space="preserve">In October, </w:t>
      </w:r>
      <w:r w:rsidRPr="001F1335">
        <w:rPr>
          <w:highlight w:val="yellow"/>
          <w:u w:val="single"/>
        </w:rPr>
        <w:t>the Department of State (DOS) asked the National Visa Center (NVC) to report the totals of applicants on the waiting list</w:t>
      </w:r>
      <w:r w:rsidRPr="001F1335">
        <w:rPr>
          <w:u w:val="single"/>
        </w:rPr>
        <w:t xml:space="preserve"> in the various numerically-limited immigrant categories</w:t>
      </w:r>
      <w:r w:rsidRPr="001F1335">
        <w:rPr>
          <w:sz w:val="16"/>
        </w:rPr>
        <w:t xml:space="preserve">. Applications for adjustment of status which are pending at USCIS offices are not included in the tabulation of the immigrant waiting list data which is provided below. </w:t>
      </w:r>
      <w:r w:rsidRPr="001F1335">
        <w:rPr>
          <w:u w:val="single"/>
        </w:rPr>
        <w:t xml:space="preserve">As such, </w:t>
      </w:r>
      <w:r w:rsidRPr="001F1335">
        <w:rPr>
          <w:highlight w:val="yellow"/>
          <w:u w:val="single"/>
        </w:rPr>
        <w:t>the following figures only reflect petitions which the DOS has received and do not include the significant number of applications held with the USCIS offices</w:t>
      </w:r>
      <w:r w:rsidRPr="001F1335">
        <w:rPr>
          <w:sz w:val="16"/>
        </w:rPr>
        <w:t xml:space="preserve">. </w:t>
      </w:r>
      <w:r w:rsidRPr="001F1335">
        <w:rPr>
          <w:u w:val="single"/>
        </w:rPr>
        <w:t>The following figures have been compiled from the NVC report submitted to the Department on November 1, 2016, and show the number of immigrant visa applicants on the wait list in the various categories subject to numerical limit</w:t>
      </w:r>
      <w:r w:rsidRPr="001F1335">
        <w:rPr>
          <w:sz w:val="16"/>
        </w:rPr>
        <w:t xml:space="preserve">. All figures reflect persons registered under each respective numerical limitation, for example, the totals represent not only principal applicants, but also their derivative spouses and children. </w:t>
      </w:r>
      <w:r w:rsidRPr="001F1335">
        <w:rPr>
          <w:sz w:val="16"/>
          <w:szCs w:val="16"/>
        </w:rPr>
        <w:t xml:space="preserve">Family Sponsored Preferences Category &amp; Number as of November 1, 2016 Family first: 310,884 Family second total: 700,212 2A Spouses/Children: 276,839 2B Adult Sons/Daughters: 423,373 Family third: 781,810 Family fourth: 2,466,667 TOTAL: 4,259,573 </w:t>
      </w:r>
      <w:r w:rsidRPr="001F1335">
        <w:rPr>
          <w:rStyle w:val="Emphasis"/>
          <w:highlight w:val="yellow"/>
        </w:rPr>
        <w:t>Employment-based Preferences</w:t>
      </w:r>
      <w:r w:rsidRPr="001F1335">
        <w:rPr>
          <w:rStyle w:val="Emphasis"/>
        </w:rPr>
        <w:t xml:space="preserve"> </w:t>
      </w:r>
      <w:r w:rsidRPr="001F1335">
        <w:rPr>
          <w:sz w:val="16"/>
          <w:szCs w:val="16"/>
        </w:rPr>
        <w:t xml:space="preserve">Category &amp; Number as of November 1, 2016 Employment first: 3,801 Employment second: 14,370 Employment third total: 64,325 Skilled workers: 55,521 Other workers: 8,804 Employment fourth total: 354 Employment fifth total: 24,629 TOTAL: 107,479 </w:t>
      </w:r>
      <w:r w:rsidRPr="001F1335">
        <w:rPr>
          <w:rStyle w:val="Emphasis"/>
        </w:rPr>
        <w:t xml:space="preserve">GRAND TOTAL: </w:t>
      </w:r>
      <w:r w:rsidRPr="001F1335">
        <w:rPr>
          <w:rStyle w:val="Emphasis"/>
          <w:highlight w:val="yellow"/>
        </w:rPr>
        <w:t>4,367,052</w:t>
      </w:r>
    </w:p>
    <w:p w14:paraId="3F63E5C7" w14:textId="77777777" w:rsidR="009A633A" w:rsidRPr="001F1335" w:rsidRDefault="009A633A" w:rsidP="009A633A">
      <w:pPr>
        <w:rPr>
          <w:rFonts w:cstheme="majorHAnsi"/>
        </w:rPr>
      </w:pPr>
    </w:p>
    <w:p w14:paraId="7672EA3E" w14:textId="77777777" w:rsidR="0021411C" w:rsidRPr="001F1335" w:rsidRDefault="0021411C" w:rsidP="008B1F23">
      <w:pPr>
        <w:rPr>
          <w:rFonts w:cstheme="majorHAnsi"/>
        </w:rPr>
      </w:pPr>
    </w:p>
    <w:p w14:paraId="31913C65" w14:textId="77777777" w:rsidR="00F80EE8" w:rsidRPr="001F1335" w:rsidRDefault="00F80EE8" w:rsidP="008B1F23">
      <w:pPr>
        <w:rPr>
          <w:rFonts w:cstheme="majorHAnsi"/>
        </w:rPr>
      </w:pPr>
    </w:p>
    <w:sectPr w:rsidR="00F80EE8" w:rsidRPr="001F133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FA3DE1"/>
    <w:multiLevelType w:val="hybridMultilevel"/>
    <w:tmpl w:val="18307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8916AF"/>
    <w:rsid w:val="000029E3"/>
    <w:rsid w:val="000029E8"/>
    <w:rsid w:val="00004225"/>
    <w:rsid w:val="000066CA"/>
    <w:rsid w:val="00007264"/>
    <w:rsid w:val="000076A9"/>
    <w:rsid w:val="00014FAD"/>
    <w:rsid w:val="000159C5"/>
    <w:rsid w:val="00015D2A"/>
    <w:rsid w:val="00015E7F"/>
    <w:rsid w:val="0001766C"/>
    <w:rsid w:val="0002490B"/>
    <w:rsid w:val="000256E9"/>
    <w:rsid w:val="00026465"/>
    <w:rsid w:val="00030204"/>
    <w:rsid w:val="00030CF9"/>
    <w:rsid w:val="000312A0"/>
    <w:rsid w:val="0003396C"/>
    <w:rsid w:val="00035337"/>
    <w:rsid w:val="000420E4"/>
    <w:rsid w:val="00042F56"/>
    <w:rsid w:val="00052FB1"/>
    <w:rsid w:val="00054276"/>
    <w:rsid w:val="000547B1"/>
    <w:rsid w:val="00055DD6"/>
    <w:rsid w:val="0006091E"/>
    <w:rsid w:val="000638C1"/>
    <w:rsid w:val="0006426A"/>
    <w:rsid w:val="00065FEE"/>
    <w:rsid w:val="00066E3C"/>
    <w:rsid w:val="00072718"/>
    <w:rsid w:val="0007381E"/>
    <w:rsid w:val="0007583E"/>
    <w:rsid w:val="00076094"/>
    <w:rsid w:val="00077005"/>
    <w:rsid w:val="00081500"/>
    <w:rsid w:val="0008785F"/>
    <w:rsid w:val="00090CBE"/>
    <w:rsid w:val="00094074"/>
    <w:rsid w:val="00094DEC"/>
    <w:rsid w:val="000A2D8A"/>
    <w:rsid w:val="000B0428"/>
    <w:rsid w:val="000B77BD"/>
    <w:rsid w:val="000D26A6"/>
    <w:rsid w:val="000D2B90"/>
    <w:rsid w:val="000D5CC5"/>
    <w:rsid w:val="000D6ED8"/>
    <w:rsid w:val="000D717B"/>
    <w:rsid w:val="000E4BF7"/>
    <w:rsid w:val="000F080A"/>
    <w:rsid w:val="00100B28"/>
    <w:rsid w:val="0010176B"/>
    <w:rsid w:val="00105B16"/>
    <w:rsid w:val="001061A0"/>
    <w:rsid w:val="00112BEA"/>
    <w:rsid w:val="00117316"/>
    <w:rsid w:val="00117D56"/>
    <w:rsid w:val="001209B4"/>
    <w:rsid w:val="001263A1"/>
    <w:rsid w:val="001264BF"/>
    <w:rsid w:val="001312E7"/>
    <w:rsid w:val="00136EC3"/>
    <w:rsid w:val="00141226"/>
    <w:rsid w:val="00142DDC"/>
    <w:rsid w:val="00146D91"/>
    <w:rsid w:val="001547C7"/>
    <w:rsid w:val="00161722"/>
    <w:rsid w:val="00162570"/>
    <w:rsid w:val="001660A2"/>
    <w:rsid w:val="001761FC"/>
    <w:rsid w:val="00182655"/>
    <w:rsid w:val="001840F2"/>
    <w:rsid w:val="00185134"/>
    <w:rsid w:val="001856C6"/>
    <w:rsid w:val="00191B5F"/>
    <w:rsid w:val="00192487"/>
    <w:rsid w:val="00193416"/>
    <w:rsid w:val="00194171"/>
    <w:rsid w:val="00195073"/>
    <w:rsid w:val="0019668D"/>
    <w:rsid w:val="001A25FD"/>
    <w:rsid w:val="001A5371"/>
    <w:rsid w:val="001A6BDA"/>
    <w:rsid w:val="001A72C7"/>
    <w:rsid w:val="001A7556"/>
    <w:rsid w:val="001B351E"/>
    <w:rsid w:val="001B73E3"/>
    <w:rsid w:val="001C1949"/>
    <w:rsid w:val="001C23A6"/>
    <w:rsid w:val="001C2D87"/>
    <w:rsid w:val="001C316D"/>
    <w:rsid w:val="001C4AB1"/>
    <w:rsid w:val="001C6057"/>
    <w:rsid w:val="001D1A0D"/>
    <w:rsid w:val="001D36BF"/>
    <w:rsid w:val="001D4BB4"/>
    <w:rsid w:val="001D4C28"/>
    <w:rsid w:val="001D6BBC"/>
    <w:rsid w:val="001E0B1F"/>
    <w:rsid w:val="001E0C0F"/>
    <w:rsid w:val="001E18B4"/>
    <w:rsid w:val="001E1E0B"/>
    <w:rsid w:val="001E3D61"/>
    <w:rsid w:val="001E67D5"/>
    <w:rsid w:val="001E699C"/>
    <w:rsid w:val="001F0830"/>
    <w:rsid w:val="001F1173"/>
    <w:rsid w:val="001F1335"/>
    <w:rsid w:val="001F70E6"/>
    <w:rsid w:val="001F7384"/>
    <w:rsid w:val="002005A8"/>
    <w:rsid w:val="00201A23"/>
    <w:rsid w:val="00203DD8"/>
    <w:rsid w:val="00204E1D"/>
    <w:rsid w:val="002059BD"/>
    <w:rsid w:val="00207FD8"/>
    <w:rsid w:val="00210187"/>
    <w:rsid w:val="00210F2F"/>
    <w:rsid w:val="00210FAF"/>
    <w:rsid w:val="002113CA"/>
    <w:rsid w:val="00212591"/>
    <w:rsid w:val="00213B1E"/>
    <w:rsid w:val="0021411C"/>
    <w:rsid w:val="00215284"/>
    <w:rsid w:val="002168F2"/>
    <w:rsid w:val="0022589F"/>
    <w:rsid w:val="00233720"/>
    <w:rsid w:val="002343FE"/>
    <w:rsid w:val="00234B6A"/>
    <w:rsid w:val="00235F7B"/>
    <w:rsid w:val="00236467"/>
    <w:rsid w:val="002379A5"/>
    <w:rsid w:val="00237EB1"/>
    <w:rsid w:val="00240F7C"/>
    <w:rsid w:val="0024713E"/>
    <w:rsid w:val="00247185"/>
    <w:rsid w:val="00247B2D"/>
    <w:rsid w:val="002502CF"/>
    <w:rsid w:val="0025267E"/>
    <w:rsid w:val="00264774"/>
    <w:rsid w:val="00267EBB"/>
    <w:rsid w:val="0027023B"/>
    <w:rsid w:val="00272F3F"/>
    <w:rsid w:val="00274EDB"/>
    <w:rsid w:val="0027729E"/>
    <w:rsid w:val="002843B2"/>
    <w:rsid w:val="00284ED6"/>
    <w:rsid w:val="00286537"/>
    <w:rsid w:val="00290415"/>
    <w:rsid w:val="00290C5A"/>
    <w:rsid w:val="00290C92"/>
    <w:rsid w:val="002953B6"/>
    <w:rsid w:val="0029647A"/>
    <w:rsid w:val="00296504"/>
    <w:rsid w:val="002A4D81"/>
    <w:rsid w:val="002B47FC"/>
    <w:rsid w:val="002B5511"/>
    <w:rsid w:val="002B6B73"/>
    <w:rsid w:val="002B7ACF"/>
    <w:rsid w:val="002C1EEF"/>
    <w:rsid w:val="002C5210"/>
    <w:rsid w:val="002D6777"/>
    <w:rsid w:val="002E00B2"/>
    <w:rsid w:val="002E0643"/>
    <w:rsid w:val="002E123C"/>
    <w:rsid w:val="002E221D"/>
    <w:rsid w:val="002E2A68"/>
    <w:rsid w:val="002E392E"/>
    <w:rsid w:val="002E46C5"/>
    <w:rsid w:val="002E6BBC"/>
    <w:rsid w:val="002F1BA9"/>
    <w:rsid w:val="002F2374"/>
    <w:rsid w:val="002F6E74"/>
    <w:rsid w:val="00306CA8"/>
    <w:rsid w:val="003106B3"/>
    <w:rsid w:val="0031385D"/>
    <w:rsid w:val="003151FF"/>
    <w:rsid w:val="00315338"/>
    <w:rsid w:val="00316BA6"/>
    <w:rsid w:val="003171AB"/>
    <w:rsid w:val="003205C9"/>
    <w:rsid w:val="003208A9"/>
    <w:rsid w:val="003223B2"/>
    <w:rsid w:val="00322A67"/>
    <w:rsid w:val="003240F9"/>
    <w:rsid w:val="00326507"/>
    <w:rsid w:val="00326EEC"/>
    <w:rsid w:val="00330E13"/>
    <w:rsid w:val="003342DF"/>
    <w:rsid w:val="00335A23"/>
    <w:rsid w:val="003360FF"/>
    <w:rsid w:val="00340707"/>
    <w:rsid w:val="00341C61"/>
    <w:rsid w:val="00351841"/>
    <w:rsid w:val="00353E03"/>
    <w:rsid w:val="003624A6"/>
    <w:rsid w:val="00364ADF"/>
    <w:rsid w:val="00364B9D"/>
    <w:rsid w:val="00365C8D"/>
    <w:rsid w:val="00366B15"/>
    <w:rsid w:val="003670D9"/>
    <w:rsid w:val="00370B41"/>
    <w:rsid w:val="00371B27"/>
    <w:rsid w:val="0037244F"/>
    <w:rsid w:val="003726C3"/>
    <w:rsid w:val="00375B31"/>
    <w:rsid w:val="00375D2E"/>
    <w:rsid w:val="00383071"/>
    <w:rsid w:val="00383B19"/>
    <w:rsid w:val="00384CBC"/>
    <w:rsid w:val="003933F9"/>
    <w:rsid w:val="00393DA1"/>
    <w:rsid w:val="00395864"/>
    <w:rsid w:val="00396557"/>
    <w:rsid w:val="00397316"/>
    <w:rsid w:val="003A115A"/>
    <w:rsid w:val="003A248F"/>
    <w:rsid w:val="003A3517"/>
    <w:rsid w:val="003A42BF"/>
    <w:rsid w:val="003A4D9C"/>
    <w:rsid w:val="003B0687"/>
    <w:rsid w:val="003B1668"/>
    <w:rsid w:val="003B221C"/>
    <w:rsid w:val="003B53ED"/>
    <w:rsid w:val="003C0106"/>
    <w:rsid w:val="003C506D"/>
    <w:rsid w:val="003C5C5A"/>
    <w:rsid w:val="003C5F4C"/>
    <w:rsid w:val="003D2D22"/>
    <w:rsid w:val="003D5EA8"/>
    <w:rsid w:val="003D7B28"/>
    <w:rsid w:val="003E305E"/>
    <w:rsid w:val="003E34DB"/>
    <w:rsid w:val="003E5302"/>
    <w:rsid w:val="003E5BF1"/>
    <w:rsid w:val="003F2452"/>
    <w:rsid w:val="003F41EA"/>
    <w:rsid w:val="003F6232"/>
    <w:rsid w:val="003F7DF0"/>
    <w:rsid w:val="004020C6"/>
    <w:rsid w:val="004039AF"/>
    <w:rsid w:val="00404D9A"/>
    <w:rsid w:val="00406FEB"/>
    <w:rsid w:val="00407AFF"/>
    <w:rsid w:val="0041155D"/>
    <w:rsid w:val="004170BF"/>
    <w:rsid w:val="0041716D"/>
    <w:rsid w:val="00422FF3"/>
    <w:rsid w:val="00425D89"/>
    <w:rsid w:val="004270E3"/>
    <w:rsid w:val="004348DC"/>
    <w:rsid w:val="00434921"/>
    <w:rsid w:val="004359D3"/>
    <w:rsid w:val="00442018"/>
    <w:rsid w:val="0044270A"/>
    <w:rsid w:val="00445041"/>
    <w:rsid w:val="00446567"/>
    <w:rsid w:val="004474F2"/>
    <w:rsid w:val="00447B10"/>
    <w:rsid w:val="00450733"/>
    <w:rsid w:val="00450FE7"/>
    <w:rsid w:val="00452EE4"/>
    <w:rsid w:val="00452F0B"/>
    <w:rsid w:val="004536D6"/>
    <w:rsid w:val="00455331"/>
    <w:rsid w:val="00457224"/>
    <w:rsid w:val="00457A6D"/>
    <w:rsid w:val="0047482C"/>
    <w:rsid w:val="00475436"/>
    <w:rsid w:val="0047639D"/>
    <w:rsid w:val="0048047E"/>
    <w:rsid w:val="004806DF"/>
    <w:rsid w:val="00482AF9"/>
    <w:rsid w:val="00483AF6"/>
    <w:rsid w:val="00484795"/>
    <w:rsid w:val="004931F1"/>
    <w:rsid w:val="00496BB2"/>
    <w:rsid w:val="004A44A8"/>
    <w:rsid w:val="004A4CD3"/>
    <w:rsid w:val="004B2580"/>
    <w:rsid w:val="004B37B4"/>
    <w:rsid w:val="004B72B4"/>
    <w:rsid w:val="004C0113"/>
    <w:rsid w:val="004C0314"/>
    <w:rsid w:val="004C0C9B"/>
    <w:rsid w:val="004C0D3D"/>
    <w:rsid w:val="004C17E7"/>
    <w:rsid w:val="004C1983"/>
    <w:rsid w:val="004C213E"/>
    <w:rsid w:val="004C376C"/>
    <w:rsid w:val="004C440C"/>
    <w:rsid w:val="004C657F"/>
    <w:rsid w:val="004D10EB"/>
    <w:rsid w:val="004D17D8"/>
    <w:rsid w:val="004D52D8"/>
    <w:rsid w:val="004D5F28"/>
    <w:rsid w:val="004D6F32"/>
    <w:rsid w:val="004E355B"/>
    <w:rsid w:val="004E5F21"/>
    <w:rsid w:val="004E7C55"/>
    <w:rsid w:val="004F4B5A"/>
    <w:rsid w:val="004F4EBE"/>
    <w:rsid w:val="004F664E"/>
    <w:rsid w:val="00500437"/>
    <w:rsid w:val="005028E5"/>
    <w:rsid w:val="00503735"/>
    <w:rsid w:val="00503D62"/>
    <w:rsid w:val="00504E4F"/>
    <w:rsid w:val="00507365"/>
    <w:rsid w:val="00516814"/>
    <w:rsid w:val="00516A88"/>
    <w:rsid w:val="00517D3A"/>
    <w:rsid w:val="00522065"/>
    <w:rsid w:val="005224F2"/>
    <w:rsid w:val="0052285B"/>
    <w:rsid w:val="00530646"/>
    <w:rsid w:val="00530967"/>
    <w:rsid w:val="005331DC"/>
    <w:rsid w:val="00533F1C"/>
    <w:rsid w:val="00536066"/>
    <w:rsid w:val="00536BC8"/>
    <w:rsid w:val="00536D8B"/>
    <w:rsid w:val="005379C3"/>
    <w:rsid w:val="00545F3C"/>
    <w:rsid w:val="0054675F"/>
    <w:rsid w:val="00547B44"/>
    <w:rsid w:val="005514E0"/>
    <w:rsid w:val="005519C2"/>
    <w:rsid w:val="005523E0"/>
    <w:rsid w:val="0055320F"/>
    <w:rsid w:val="0055699B"/>
    <w:rsid w:val="0056020A"/>
    <w:rsid w:val="00562716"/>
    <w:rsid w:val="00563D3D"/>
    <w:rsid w:val="0056544A"/>
    <w:rsid w:val="005659AA"/>
    <w:rsid w:val="005676E8"/>
    <w:rsid w:val="005728A2"/>
    <w:rsid w:val="00577C12"/>
    <w:rsid w:val="00577FB0"/>
    <w:rsid w:val="00580BFC"/>
    <w:rsid w:val="00581048"/>
    <w:rsid w:val="00581203"/>
    <w:rsid w:val="0058349C"/>
    <w:rsid w:val="005844F6"/>
    <w:rsid w:val="0058502C"/>
    <w:rsid w:val="005853ED"/>
    <w:rsid w:val="00585FBE"/>
    <w:rsid w:val="005870E8"/>
    <w:rsid w:val="0058789C"/>
    <w:rsid w:val="005A47F7"/>
    <w:rsid w:val="005A4D4E"/>
    <w:rsid w:val="005A7237"/>
    <w:rsid w:val="005B21FA"/>
    <w:rsid w:val="005B2952"/>
    <w:rsid w:val="005B3244"/>
    <w:rsid w:val="005B6EE8"/>
    <w:rsid w:val="005B716B"/>
    <w:rsid w:val="005B7731"/>
    <w:rsid w:val="005B7E26"/>
    <w:rsid w:val="005C4515"/>
    <w:rsid w:val="005C5602"/>
    <w:rsid w:val="005C74A6"/>
    <w:rsid w:val="005C7DA7"/>
    <w:rsid w:val="005D3B4D"/>
    <w:rsid w:val="005D615C"/>
    <w:rsid w:val="005D7CB5"/>
    <w:rsid w:val="005E1860"/>
    <w:rsid w:val="005F063B"/>
    <w:rsid w:val="005F0756"/>
    <w:rsid w:val="005F192D"/>
    <w:rsid w:val="005F24C8"/>
    <w:rsid w:val="005F26AF"/>
    <w:rsid w:val="005F630C"/>
    <w:rsid w:val="00602FB1"/>
    <w:rsid w:val="006050CC"/>
    <w:rsid w:val="00605CA3"/>
    <w:rsid w:val="00607D6C"/>
    <w:rsid w:val="0061001B"/>
    <w:rsid w:val="00612571"/>
    <w:rsid w:val="0061383D"/>
    <w:rsid w:val="00614D69"/>
    <w:rsid w:val="00617030"/>
    <w:rsid w:val="006201C2"/>
    <w:rsid w:val="00621301"/>
    <w:rsid w:val="006214FC"/>
    <w:rsid w:val="0062173F"/>
    <w:rsid w:val="006235FB"/>
    <w:rsid w:val="00623713"/>
    <w:rsid w:val="0062472C"/>
    <w:rsid w:val="006256BA"/>
    <w:rsid w:val="00626A15"/>
    <w:rsid w:val="00632EE8"/>
    <w:rsid w:val="006379E9"/>
    <w:rsid w:val="006438CB"/>
    <w:rsid w:val="0064520F"/>
    <w:rsid w:val="006504D1"/>
    <w:rsid w:val="006507B3"/>
    <w:rsid w:val="006514EE"/>
    <w:rsid w:val="006529B9"/>
    <w:rsid w:val="00653D8D"/>
    <w:rsid w:val="00654695"/>
    <w:rsid w:val="0065500A"/>
    <w:rsid w:val="00655217"/>
    <w:rsid w:val="0065604B"/>
    <w:rsid w:val="0065727C"/>
    <w:rsid w:val="006642E1"/>
    <w:rsid w:val="006664C2"/>
    <w:rsid w:val="00670C52"/>
    <w:rsid w:val="00674A78"/>
    <w:rsid w:val="00675B43"/>
    <w:rsid w:val="00685DEE"/>
    <w:rsid w:val="006876EE"/>
    <w:rsid w:val="00690696"/>
    <w:rsid w:val="006948AC"/>
    <w:rsid w:val="00696A16"/>
    <w:rsid w:val="006A0FFE"/>
    <w:rsid w:val="006A4840"/>
    <w:rsid w:val="006A52A0"/>
    <w:rsid w:val="006A7E1D"/>
    <w:rsid w:val="006C09B8"/>
    <w:rsid w:val="006C0A11"/>
    <w:rsid w:val="006C3A56"/>
    <w:rsid w:val="006D13F4"/>
    <w:rsid w:val="006D514E"/>
    <w:rsid w:val="006D6AED"/>
    <w:rsid w:val="006E6D0B"/>
    <w:rsid w:val="006F126E"/>
    <w:rsid w:val="006F32C9"/>
    <w:rsid w:val="006F3834"/>
    <w:rsid w:val="006F5693"/>
    <w:rsid w:val="006F5D4C"/>
    <w:rsid w:val="006F6A4C"/>
    <w:rsid w:val="006F6B7F"/>
    <w:rsid w:val="00700338"/>
    <w:rsid w:val="0071293B"/>
    <w:rsid w:val="007134CF"/>
    <w:rsid w:val="00715D7B"/>
    <w:rsid w:val="007174EA"/>
    <w:rsid w:val="00717B01"/>
    <w:rsid w:val="007213B3"/>
    <w:rsid w:val="007227D9"/>
    <w:rsid w:val="0072491F"/>
    <w:rsid w:val="00725598"/>
    <w:rsid w:val="007368AC"/>
    <w:rsid w:val="007374A1"/>
    <w:rsid w:val="007509EB"/>
    <w:rsid w:val="00752712"/>
    <w:rsid w:val="00753A84"/>
    <w:rsid w:val="007540FB"/>
    <w:rsid w:val="007603B7"/>
    <w:rsid w:val="00760D5E"/>
    <w:rsid w:val="007611F5"/>
    <w:rsid w:val="007619E4"/>
    <w:rsid w:val="00761E75"/>
    <w:rsid w:val="007627B6"/>
    <w:rsid w:val="0076495E"/>
    <w:rsid w:val="00765FC8"/>
    <w:rsid w:val="00775694"/>
    <w:rsid w:val="007853C7"/>
    <w:rsid w:val="00785E5E"/>
    <w:rsid w:val="00786101"/>
    <w:rsid w:val="00793F46"/>
    <w:rsid w:val="007A0070"/>
    <w:rsid w:val="007A0110"/>
    <w:rsid w:val="007A0541"/>
    <w:rsid w:val="007A1325"/>
    <w:rsid w:val="007A1A18"/>
    <w:rsid w:val="007A3BAF"/>
    <w:rsid w:val="007B53D8"/>
    <w:rsid w:val="007C0077"/>
    <w:rsid w:val="007C1FE5"/>
    <w:rsid w:val="007C22C5"/>
    <w:rsid w:val="007C57E1"/>
    <w:rsid w:val="007C5811"/>
    <w:rsid w:val="007C77C4"/>
    <w:rsid w:val="007D2DF5"/>
    <w:rsid w:val="007D451A"/>
    <w:rsid w:val="007D5E3E"/>
    <w:rsid w:val="007D74AE"/>
    <w:rsid w:val="007D7596"/>
    <w:rsid w:val="007E0641"/>
    <w:rsid w:val="007E0DEC"/>
    <w:rsid w:val="007E215C"/>
    <w:rsid w:val="007E242C"/>
    <w:rsid w:val="007E441B"/>
    <w:rsid w:val="007E6631"/>
    <w:rsid w:val="007F2F7D"/>
    <w:rsid w:val="007F6A59"/>
    <w:rsid w:val="00803A12"/>
    <w:rsid w:val="00803B8B"/>
    <w:rsid w:val="008040A4"/>
    <w:rsid w:val="00805417"/>
    <w:rsid w:val="008058AC"/>
    <w:rsid w:val="008150D7"/>
    <w:rsid w:val="00816DBA"/>
    <w:rsid w:val="008237C0"/>
    <w:rsid w:val="008266F9"/>
    <w:rsid w:val="008267E2"/>
    <w:rsid w:val="00826A9B"/>
    <w:rsid w:val="00830E64"/>
    <w:rsid w:val="00831E51"/>
    <w:rsid w:val="00833785"/>
    <w:rsid w:val="00834842"/>
    <w:rsid w:val="00840E7B"/>
    <w:rsid w:val="00847622"/>
    <w:rsid w:val="008536AF"/>
    <w:rsid w:val="00853AAC"/>
    <w:rsid w:val="00853C66"/>
    <w:rsid w:val="00853D40"/>
    <w:rsid w:val="008564FC"/>
    <w:rsid w:val="00857045"/>
    <w:rsid w:val="00857F16"/>
    <w:rsid w:val="00862830"/>
    <w:rsid w:val="00864E76"/>
    <w:rsid w:val="0086575C"/>
    <w:rsid w:val="00866242"/>
    <w:rsid w:val="00872581"/>
    <w:rsid w:val="00872A7B"/>
    <w:rsid w:val="0087459D"/>
    <w:rsid w:val="0087680F"/>
    <w:rsid w:val="00876D81"/>
    <w:rsid w:val="00881D86"/>
    <w:rsid w:val="00883306"/>
    <w:rsid w:val="008867C3"/>
    <w:rsid w:val="00886EBC"/>
    <w:rsid w:val="008904F9"/>
    <w:rsid w:val="00890E4C"/>
    <w:rsid w:val="00890E74"/>
    <w:rsid w:val="008916AF"/>
    <w:rsid w:val="00891D57"/>
    <w:rsid w:val="00892798"/>
    <w:rsid w:val="0089418F"/>
    <w:rsid w:val="00895435"/>
    <w:rsid w:val="00897C29"/>
    <w:rsid w:val="008A0EB1"/>
    <w:rsid w:val="008A1A9C"/>
    <w:rsid w:val="008A4633"/>
    <w:rsid w:val="008A7A14"/>
    <w:rsid w:val="008B032E"/>
    <w:rsid w:val="008B1F23"/>
    <w:rsid w:val="008C0FA2"/>
    <w:rsid w:val="008C2342"/>
    <w:rsid w:val="008C2751"/>
    <w:rsid w:val="008C2AA3"/>
    <w:rsid w:val="008C7292"/>
    <w:rsid w:val="008C77B6"/>
    <w:rsid w:val="008D1B91"/>
    <w:rsid w:val="008D2DA9"/>
    <w:rsid w:val="008D4522"/>
    <w:rsid w:val="008D724A"/>
    <w:rsid w:val="008E7A3E"/>
    <w:rsid w:val="008F41FD"/>
    <w:rsid w:val="008F4479"/>
    <w:rsid w:val="008F4BA0"/>
    <w:rsid w:val="008F7866"/>
    <w:rsid w:val="00901726"/>
    <w:rsid w:val="00902974"/>
    <w:rsid w:val="00904458"/>
    <w:rsid w:val="00905252"/>
    <w:rsid w:val="00905EBC"/>
    <w:rsid w:val="00911057"/>
    <w:rsid w:val="00913560"/>
    <w:rsid w:val="00913FA8"/>
    <w:rsid w:val="00915614"/>
    <w:rsid w:val="00916000"/>
    <w:rsid w:val="00916A3F"/>
    <w:rsid w:val="00920E6A"/>
    <w:rsid w:val="00931816"/>
    <w:rsid w:val="00932C71"/>
    <w:rsid w:val="009375B6"/>
    <w:rsid w:val="00944B84"/>
    <w:rsid w:val="009467F1"/>
    <w:rsid w:val="009509D5"/>
    <w:rsid w:val="009538F5"/>
    <w:rsid w:val="00954088"/>
    <w:rsid w:val="0095410A"/>
    <w:rsid w:val="009545B7"/>
    <w:rsid w:val="00957187"/>
    <w:rsid w:val="0095793D"/>
    <w:rsid w:val="00960255"/>
    <w:rsid w:val="009603E1"/>
    <w:rsid w:val="00961C9D"/>
    <w:rsid w:val="00962EB6"/>
    <w:rsid w:val="00963065"/>
    <w:rsid w:val="00966A13"/>
    <w:rsid w:val="0097151F"/>
    <w:rsid w:val="00973777"/>
    <w:rsid w:val="00976E78"/>
    <w:rsid w:val="009775C0"/>
    <w:rsid w:val="00980B64"/>
    <w:rsid w:val="00981F23"/>
    <w:rsid w:val="00984073"/>
    <w:rsid w:val="009869C9"/>
    <w:rsid w:val="00987B04"/>
    <w:rsid w:val="00990634"/>
    <w:rsid w:val="00991733"/>
    <w:rsid w:val="00992078"/>
    <w:rsid w:val="00992BE3"/>
    <w:rsid w:val="009A1467"/>
    <w:rsid w:val="009A1FF6"/>
    <w:rsid w:val="009A3E6E"/>
    <w:rsid w:val="009A633A"/>
    <w:rsid w:val="009A6464"/>
    <w:rsid w:val="009B513A"/>
    <w:rsid w:val="009B69F5"/>
    <w:rsid w:val="009C03D4"/>
    <w:rsid w:val="009C12CE"/>
    <w:rsid w:val="009C5FF7"/>
    <w:rsid w:val="009C6292"/>
    <w:rsid w:val="009D15DB"/>
    <w:rsid w:val="009D3133"/>
    <w:rsid w:val="009D5814"/>
    <w:rsid w:val="009E160D"/>
    <w:rsid w:val="009E273D"/>
    <w:rsid w:val="009F1CBB"/>
    <w:rsid w:val="009F20E2"/>
    <w:rsid w:val="009F3305"/>
    <w:rsid w:val="009F6A4E"/>
    <w:rsid w:val="009F6FB2"/>
    <w:rsid w:val="00A016F3"/>
    <w:rsid w:val="00A0278B"/>
    <w:rsid w:val="00A05A35"/>
    <w:rsid w:val="00A071C0"/>
    <w:rsid w:val="00A22670"/>
    <w:rsid w:val="00A23487"/>
    <w:rsid w:val="00A24B35"/>
    <w:rsid w:val="00A25866"/>
    <w:rsid w:val="00A271BA"/>
    <w:rsid w:val="00A27F86"/>
    <w:rsid w:val="00A31265"/>
    <w:rsid w:val="00A41167"/>
    <w:rsid w:val="00A431C6"/>
    <w:rsid w:val="00A54315"/>
    <w:rsid w:val="00A545BD"/>
    <w:rsid w:val="00A55CC9"/>
    <w:rsid w:val="00A5708F"/>
    <w:rsid w:val="00A60FBC"/>
    <w:rsid w:val="00A613AD"/>
    <w:rsid w:val="00A65C0B"/>
    <w:rsid w:val="00A711C5"/>
    <w:rsid w:val="00A776BA"/>
    <w:rsid w:val="00A779A2"/>
    <w:rsid w:val="00A81FD2"/>
    <w:rsid w:val="00A82232"/>
    <w:rsid w:val="00A8441A"/>
    <w:rsid w:val="00A8674A"/>
    <w:rsid w:val="00A96E24"/>
    <w:rsid w:val="00AA6F6E"/>
    <w:rsid w:val="00AB122B"/>
    <w:rsid w:val="00AB21B0"/>
    <w:rsid w:val="00AB48D3"/>
    <w:rsid w:val="00AB539B"/>
    <w:rsid w:val="00AC4012"/>
    <w:rsid w:val="00AE0243"/>
    <w:rsid w:val="00AE1BAD"/>
    <w:rsid w:val="00AE2124"/>
    <w:rsid w:val="00AE24BC"/>
    <w:rsid w:val="00AE3E3F"/>
    <w:rsid w:val="00AE49AA"/>
    <w:rsid w:val="00AF2516"/>
    <w:rsid w:val="00AF2B55"/>
    <w:rsid w:val="00AF2F6C"/>
    <w:rsid w:val="00AF4760"/>
    <w:rsid w:val="00AF55D4"/>
    <w:rsid w:val="00AF56D1"/>
    <w:rsid w:val="00AF61BF"/>
    <w:rsid w:val="00B0505F"/>
    <w:rsid w:val="00B05C2D"/>
    <w:rsid w:val="00B061BC"/>
    <w:rsid w:val="00B12933"/>
    <w:rsid w:val="00B12AE7"/>
    <w:rsid w:val="00B12B88"/>
    <w:rsid w:val="00B1311E"/>
    <w:rsid w:val="00B137E0"/>
    <w:rsid w:val="00B13BC8"/>
    <w:rsid w:val="00B15939"/>
    <w:rsid w:val="00B21938"/>
    <w:rsid w:val="00B24662"/>
    <w:rsid w:val="00B3026C"/>
    <w:rsid w:val="00B3569C"/>
    <w:rsid w:val="00B3655C"/>
    <w:rsid w:val="00B43676"/>
    <w:rsid w:val="00B50F75"/>
    <w:rsid w:val="00B5145F"/>
    <w:rsid w:val="00B52DCA"/>
    <w:rsid w:val="00B5602D"/>
    <w:rsid w:val="00B567CD"/>
    <w:rsid w:val="00B60125"/>
    <w:rsid w:val="00B6512A"/>
    <w:rsid w:val="00B6656B"/>
    <w:rsid w:val="00B67C94"/>
    <w:rsid w:val="00B71625"/>
    <w:rsid w:val="00B74BC6"/>
    <w:rsid w:val="00B75C54"/>
    <w:rsid w:val="00B76EDF"/>
    <w:rsid w:val="00B808D0"/>
    <w:rsid w:val="00B81B41"/>
    <w:rsid w:val="00B83C90"/>
    <w:rsid w:val="00B86BB0"/>
    <w:rsid w:val="00B8710E"/>
    <w:rsid w:val="00B92A93"/>
    <w:rsid w:val="00B92C06"/>
    <w:rsid w:val="00BA09F5"/>
    <w:rsid w:val="00BA17A8"/>
    <w:rsid w:val="00BA2E97"/>
    <w:rsid w:val="00BA3C33"/>
    <w:rsid w:val="00BB0878"/>
    <w:rsid w:val="00BB1879"/>
    <w:rsid w:val="00BB31A0"/>
    <w:rsid w:val="00BB56FE"/>
    <w:rsid w:val="00BB73BE"/>
    <w:rsid w:val="00BB7F88"/>
    <w:rsid w:val="00BC0ABE"/>
    <w:rsid w:val="00BC30DB"/>
    <w:rsid w:val="00BC3B68"/>
    <w:rsid w:val="00BC64FF"/>
    <w:rsid w:val="00BC7C37"/>
    <w:rsid w:val="00BD2244"/>
    <w:rsid w:val="00BD4EF6"/>
    <w:rsid w:val="00BD4F03"/>
    <w:rsid w:val="00BD716F"/>
    <w:rsid w:val="00BE6472"/>
    <w:rsid w:val="00BF29B8"/>
    <w:rsid w:val="00BF46EA"/>
    <w:rsid w:val="00C01590"/>
    <w:rsid w:val="00C01BBA"/>
    <w:rsid w:val="00C07769"/>
    <w:rsid w:val="00C07D05"/>
    <w:rsid w:val="00C104A7"/>
    <w:rsid w:val="00C10856"/>
    <w:rsid w:val="00C1150C"/>
    <w:rsid w:val="00C11CD2"/>
    <w:rsid w:val="00C1201A"/>
    <w:rsid w:val="00C143A8"/>
    <w:rsid w:val="00C203FA"/>
    <w:rsid w:val="00C21970"/>
    <w:rsid w:val="00C225AE"/>
    <w:rsid w:val="00C244F5"/>
    <w:rsid w:val="00C3164F"/>
    <w:rsid w:val="00C31B5E"/>
    <w:rsid w:val="00C34D3E"/>
    <w:rsid w:val="00C35B37"/>
    <w:rsid w:val="00C3747A"/>
    <w:rsid w:val="00C37F29"/>
    <w:rsid w:val="00C40587"/>
    <w:rsid w:val="00C524B9"/>
    <w:rsid w:val="00C56DCC"/>
    <w:rsid w:val="00C57075"/>
    <w:rsid w:val="00C60562"/>
    <w:rsid w:val="00C678BE"/>
    <w:rsid w:val="00C72AFE"/>
    <w:rsid w:val="00C7308F"/>
    <w:rsid w:val="00C7697C"/>
    <w:rsid w:val="00C81619"/>
    <w:rsid w:val="00C902DB"/>
    <w:rsid w:val="00C918A9"/>
    <w:rsid w:val="00C955D6"/>
    <w:rsid w:val="00CA013C"/>
    <w:rsid w:val="00CA072F"/>
    <w:rsid w:val="00CA48FE"/>
    <w:rsid w:val="00CA6D6D"/>
    <w:rsid w:val="00CB35D1"/>
    <w:rsid w:val="00CB58F0"/>
    <w:rsid w:val="00CC4CC9"/>
    <w:rsid w:val="00CC75FA"/>
    <w:rsid w:val="00CC7A4E"/>
    <w:rsid w:val="00CD1359"/>
    <w:rsid w:val="00CD4621"/>
    <w:rsid w:val="00CD4C83"/>
    <w:rsid w:val="00CE000E"/>
    <w:rsid w:val="00CE1123"/>
    <w:rsid w:val="00CE1E7B"/>
    <w:rsid w:val="00CE3388"/>
    <w:rsid w:val="00D01EDC"/>
    <w:rsid w:val="00D02C1E"/>
    <w:rsid w:val="00D03F3D"/>
    <w:rsid w:val="00D078AA"/>
    <w:rsid w:val="00D10058"/>
    <w:rsid w:val="00D110F9"/>
    <w:rsid w:val="00D11978"/>
    <w:rsid w:val="00D15E30"/>
    <w:rsid w:val="00D16129"/>
    <w:rsid w:val="00D25DBD"/>
    <w:rsid w:val="00D26929"/>
    <w:rsid w:val="00D30CBD"/>
    <w:rsid w:val="00D30D9E"/>
    <w:rsid w:val="00D312B0"/>
    <w:rsid w:val="00D33908"/>
    <w:rsid w:val="00D354F2"/>
    <w:rsid w:val="00D36C30"/>
    <w:rsid w:val="00D37C90"/>
    <w:rsid w:val="00D40A77"/>
    <w:rsid w:val="00D420E0"/>
    <w:rsid w:val="00D43A8C"/>
    <w:rsid w:val="00D45636"/>
    <w:rsid w:val="00D53072"/>
    <w:rsid w:val="00D56C80"/>
    <w:rsid w:val="00D60E70"/>
    <w:rsid w:val="00D61A4E"/>
    <w:rsid w:val="00D634EA"/>
    <w:rsid w:val="00D713A1"/>
    <w:rsid w:val="00D73EDF"/>
    <w:rsid w:val="00D75084"/>
    <w:rsid w:val="00D77956"/>
    <w:rsid w:val="00D80F0C"/>
    <w:rsid w:val="00D815FE"/>
    <w:rsid w:val="00D92077"/>
    <w:rsid w:val="00D951E2"/>
    <w:rsid w:val="00D9565A"/>
    <w:rsid w:val="00DB2337"/>
    <w:rsid w:val="00DB5F87"/>
    <w:rsid w:val="00DB699B"/>
    <w:rsid w:val="00DC0376"/>
    <w:rsid w:val="00DC099B"/>
    <w:rsid w:val="00DC2BE5"/>
    <w:rsid w:val="00DD3E88"/>
    <w:rsid w:val="00DD4753"/>
    <w:rsid w:val="00DD4CD4"/>
    <w:rsid w:val="00DD65A2"/>
    <w:rsid w:val="00DD6770"/>
    <w:rsid w:val="00DD6CFE"/>
    <w:rsid w:val="00DE0749"/>
    <w:rsid w:val="00DE1CE2"/>
    <w:rsid w:val="00DE3CFB"/>
    <w:rsid w:val="00DE7108"/>
    <w:rsid w:val="00DF1210"/>
    <w:rsid w:val="00DF31E9"/>
    <w:rsid w:val="00DF400D"/>
    <w:rsid w:val="00DF5C23"/>
    <w:rsid w:val="00DF739B"/>
    <w:rsid w:val="00E01DAD"/>
    <w:rsid w:val="00E021DC"/>
    <w:rsid w:val="00E03B02"/>
    <w:rsid w:val="00E03F91"/>
    <w:rsid w:val="00E064EF"/>
    <w:rsid w:val="00E064F2"/>
    <w:rsid w:val="00E0717B"/>
    <w:rsid w:val="00E15598"/>
    <w:rsid w:val="00E20D65"/>
    <w:rsid w:val="00E212CD"/>
    <w:rsid w:val="00E25633"/>
    <w:rsid w:val="00E353A2"/>
    <w:rsid w:val="00E36337"/>
    <w:rsid w:val="00E36881"/>
    <w:rsid w:val="00E42E4C"/>
    <w:rsid w:val="00E47013"/>
    <w:rsid w:val="00E541F9"/>
    <w:rsid w:val="00E57B79"/>
    <w:rsid w:val="00E57BC2"/>
    <w:rsid w:val="00E63419"/>
    <w:rsid w:val="00E64496"/>
    <w:rsid w:val="00E72115"/>
    <w:rsid w:val="00E7316D"/>
    <w:rsid w:val="00E739C2"/>
    <w:rsid w:val="00E74ED0"/>
    <w:rsid w:val="00E8322E"/>
    <w:rsid w:val="00E903E0"/>
    <w:rsid w:val="00E9496D"/>
    <w:rsid w:val="00EA1115"/>
    <w:rsid w:val="00EA16F9"/>
    <w:rsid w:val="00EA39EB"/>
    <w:rsid w:val="00EA58CE"/>
    <w:rsid w:val="00EA66B0"/>
    <w:rsid w:val="00EB25E0"/>
    <w:rsid w:val="00EB33FF"/>
    <w:rsid w:val="00EB3D1A"/>
    <w:rsid w:val="00EC15FA"/>
    <w:rsid w:val="00EC2759"/>
    <w:rsid w:val="00EC279F"/>
    <w:rsid w:val="00EC596C"/>
    <w:rsid w:val="00EC7106"/>
    <w:rsid w:val="00ED0120"/>
    <w:rsid w:val="00ED32D6"/>
    <w:rsid w:val="00ED3BBA"/>
    <w:rsid w:val="00ED4E12"/>
    <w:rsid w:val="00ED5B0E"/>
    <w:rsid w:val="00ED5B5D"/>
    <w:rsid w:val="00ED7BC1"/>
    <w:rsid w:val="00EE051B"/>
    <w:rsid w:val="00EE07FF"/>
    <w:rsid w:val="00EE0BD9"/>
    <w:rsid w:val="00EE549E"/>
    <w:rsid w:val="00EE54B4"/>
    <w:rsid w:val="00EE6090"/>
    <w:rsid w:val="00EF1AD8"/>
    <w:rsid w:val="00EF2387"/>
    <w:rsid w:val="00EF2B5C"/>
    <w:rsid w:val="00EF562D"/>
    <w:rsid w:val="00EF7794"/>
    <w:rsid w:val="00F02046"/>
    <w:rsid w:val="00F0419A"/>
    <w:rsid w:val="00F04FC1"/>
    <w:rsid w:val="00F053D8"/>
    <w:rsid w:val="00F07888"/>
    <w:rsid w:val="00F07948"/>
    <w:rsid w:val="00F07B1B"/>
    <w:rsid w:val="00F1313D"/>
    <w:rsid w:val="00F201E7"/>
    <w:rsid w:val="00F204E0"/>
    <w:rsid w:val="00F20B16"/>
    <w:rsid w:val="00F21C79"/>
    <w:rsid w:val="00F220DE"/>
    <w:rsid w:val="00F238C9"/>
    <w:rsid w:val="00F23CA5"/>
    <w:rsid w:val="00F27499"/>
    <w:rsid w:val="00F277AA"/>
    <w:rsid w:val="00F31955"/>
    <w:rsid w:val="00F34C06"/>
    <w:rsid w:val="00F36794"/>
    <w:rsid w:val="00F37532"/>
    <w:rsid w:val="00F43CA9"/>
    <w:rsid w:val="00F43EA3"/>
    <w:rsid w:val="00F464B9"/>
    <w:rsid w:val="00F50C55"/>
    <w:rsid w:val="00F52AF3"/>
    <w:rsid w:val="00F56E9C"/>
    <w:rsid w:val="00F57FFB"/>
    <w:rsid w:val="00F601E6"/>
    <w:rsid w:val="00F60236"/>
    <w:rsid w:val="00F61885"/>
    <w:rsid w:val="00F73954"/>
    <w:rsid w:val="00F76C41"/>
    <w:rsid w:val="00F80EE8"/>
    <w:rsid w:val="00F81A8F"/>
    <w:rsid w:val="00F85824"/>
    <w:rsid w:val="00F94060"/>
    <w:rsid w:val="00FA306B"/>
    <w:rsid w:val="00FA56F6"/>
    <w:rsid w:val="00FB329D"/>
    <w:rsid w:val="00FB47CB"/>
    <w:rsid w:val="00FC27E3"/>
    <w:rsid w:val="00FC74C7"/>
    <w:rsid w:val="00FD1728"/>
    <w:rsid w:val="00FD451D"/>
    <w:rsid w:val="00FD5B22"/>
    <w:rsid w:val="00FE1B01"/>
    <w:rsid w:val="00FE33B7"/>
    <w:rsid w:val="00FF62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7B263"/>
  <w14:defaultImageDpi w14:val="300"/>
  <w15:docId w15:val="{C6FD6D9E-3093-694E-A27A-77D9B648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1F133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F13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133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133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Tags,t,Ta,T"/>
    <w:basedOn w:val="Normal"/>
    <w:next w:val="Normal"/>
    <w:link w:val="Heading4Char"/>
    <w:uiPriority w:val="9"/>
    <w:unhideWhenUsed/>
    <w:qFormat/>
    <w:rsid w:val="001F133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F133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F133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F133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9"/>
    <w:rsid w:val="001F133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F1335"/>
    <w:rPr>
      <w:b/>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c"/>
    <w:basedOn w:val="DefaultParagraphFont"/>
    <w:uiPriority w:val="6"/>
    <w:qFormat/>
    <w:rsid w:val="001F1335"/>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20"/>
    <w:qFormat/>
    <w:rsid w:val="001F1335"/>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EF562D"/>
    <w:pPr>
      <w:widowControl w:val="0"/>
      <w:spacing w:after="0" w:line="240" w:lineRule="auto"/>
      <w:ind w:left="720"/>
      <w:jc w:val="both"/>
    </w:pPr>
    <w:rPr>
      <w:b/>
      <w:iCs/>
      <w:u w:val="single"/>
    </w:rPr>
  </w:style>
  <w:style w:type="character" w:styleId="FollowedHyperlink">
    <w:name w:val="FollowedHyperlink"/>
    <w:basedOn w:val="DefaultParagraphFont"/>
    <w:uiPriority w:val="99"/>
    <w:semiHidden/>
    <w:unhideWhenUsed/>
    <w:rsid w:val="001F1335"/>
    <w:rPr>
      <w:color w:val="auto"/>
      <w:u w:val="non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1F1335"/>
    <w:rPr>
      <w:color w:val="auto"/>
      <w:u w:val="none"/>
    </w:rPr>
  </w:style>
  <w:style w:type="paragraph" w:customStyle="1" w:styleId="Card">
    <w:name w:val="Card"/>
    <w:basedOn w:val="Heading1"/>
    <w:link w:val="Hyperlink"/>
    <w:autoRedefine/>
    <w:uiPriority w:val="99"/>
    <w:qFormat/>
    <w:rsid w:val="00EF562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DocumentMap">
    <w:name w:val="Document Map"/>
    <w:basedOn w:val="Normal"/>
    <w:link w:val="DocumentMapChar"/>
    <w:uiPriority w:val="99"/>
    <w:semiHidden/>
    <w:unhideWhenUsed/>
    <w:rsid w:val="001F13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1335"/>
    <w:rPr>
      <w:rFonts w:ascii="Lucida Grande" w:hAnsi="Lucida Grande" w:cs="Lucida Grande"/>
    </w:rPr>
  </w:style>
  <w:style w:type="paragraph" w:customStyle="1" w:styleId="underlined">
    <w:name w:val="underlined"/>
    <w:next w:val="Normal"/>
    <w:link w:val="underlinedChar"/>
    <w:autoRedefine/>
    <w:rsid w:val="008867C3"/>
    <w:pPr>
      <w:contextualSpacing/>
    </w:pPr>
    <w:rPr>
      <w:rFonts w:ascii="Times New Roman" w:eastAsia="Malgun Gothic" w:hAnsi="Times New Roman" w:cs="Times New Roman"/>
      <w:u w:val="single"/>
    </w:rPr>
  </w:style>
  <w:style w:type="character" w:customStyle="1" w:styleId="underlinedChar">
    <w:name w:val="underlined Char"/>
    <w:link w:val="underlined"/>
    <w:rsid w:val="008867C3"/>
    <w:rPr>
      <w:rFonts w:ascii="Times New Roman" w:eastAsia="Malgun Gothic" w:hAnsi="Times New Roman" w:cs="Times New Roman"/>
      <w:u w:val="single"/>
    </w:rPr>
  </w:style>
  <w:style w:type="paragraph" w:customStyle="1" w:styleId="Emphasis1">
    <w:name w:val="Emphasis1"/>
    <w:basedOn w:val="Normal"/>
    <w:uiPriority w:val="20"/>
    <w:qFormat/>
    <w:rsid w:val="008867C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resolvedMention1">
    <w:name w:val="Unresolved Mention1"/>
    <w:basedOn w:val="DefaultParagraphFont"/>
    <w:uiPriority w:val="99"/>
    <w:rsid w:val="008867C3"/>
    <w:rPr>
      <w:color w:val="605E5C"/>
      <w:shd w:val="clear" w:color="auto" w:fill="E1DFDD"/>
    </w:rPr>
  </w:style>
  <w:style w:type="character" w:customStyle="1" w:styleId="social-links-tooltip">
    <w:name w:val="social-links-tooltip"/>
    <w:basedOn w:val="DefaultParagraphFont"/>
    <w:rsid w:val="008867C3"/>
  </w:style>
  <w:style w:type="character" w:customStyle="1" w:styleId="BalloonTextChar">
    <w:name w:val="Balloon Text Char"/>
    <w:basedOn w:val="DefaultParagraphFont"/>
    <w:link w:val="BalloonText"/>
    <w:uiPriority w:val="99"/>
    <w:semiHidden/>
    <w:rsid w:val="008867C3"/>
    <w:rPr>
      <w:rFonts w:ascii="Lucida Grande" w:hAnsi="Lucida Grande" w:cs="Lucida Grande"/>
      <w:sz w:val="18"/>
      <w:szCs w:val="18"/>
    </w:rPr>
  </w:style>
  <w:style w:type="paragraph" w:styleId="BalloonText">
    <w:name w:val="Balloon Text"/>
    <w:basedOn w:val="Normal"/>
    <w:link w:val="BalloonTextChar"/>
    <w:uiPriority w:val="99"/>
    <w:semiHidden/>
    <w:unhideWhenUsed/>
    <w:rsid w:val="008867C3"/>
    <w:pPr>
      <w:spacing w:after="0" w:line="240" w:lineRule="auto"/>
    </w:pPr>
    <w:rPr>
      <w:rFonts w:ascii="Lucida Grande" w:hAnsi="Lucida Grande" w:cs="Lucida Grande"/>
      <w:sz w:val="18"/>
      <w:szCs w:val="18"/>
    </w:rPr>
  </w:style>
  <w:style w:type="paragraph" w:styleId="ListParagraph">
    <w:name w:val="List Paragraph"/>
    <w:basedOn w:val="Normal"/>
    <w:uiPriority w:val="34"/>
    <w:qFormat/>
    <w:rsid w:val="008867C3"/>
    <w:pPr>
      <w:ind w:left="720"/>
      <w:contextualSpacing/>
    </w:pPr>
  </w:style>
  <w:style w:type="paragraph" w:customStyle="1" w:styleId="CitationCharChar">
    <w:name w:val="Citation Char Char"/>
    <w:basedOn w:val="Normal"/>
    <w:uiPriority w:val="1"/>
    <w:rsid w:val="001C1949"/>
    <w:pPr>
      <w:ind w:left="1440" w:right="1440"/>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450733"/>
    <w:rPr>
      <w:sz w:val="22"/>
      <w:u w:val="single"/>
    </w:rPr>
  </w:style>
  <w:style w:type="paragraph" w:customStyle="1" w:styleId="card0">
    <w:name w:val="card"/>
    <w:aliases w:val="Medium Grid 21"/>
    <w:basedOn w:val="Normal"/>
    <w:next w:val="Normal"/>
    <w:uiPriority w:val="1"/>
    <w:qFormat/>
    <w:rsid w:val="000D5CC5"/>
    <w:pPr>
      <w:ind w:left="288" w:right="288"/>
    </w:pPr>
    <w:rPr>
      <w:rFonts w:asciiTheme="minorHAnsi" w:hAnsiTheme="minorHAnsi"/>
      <w:u w:val="single"/>
    </w:rPr>
  </w:style>
  <w:style w:type="paragraph" w:customStyle="1" w:styleId="cites">
    <w:name w:val="cites"/>
    <w:link w:val="citesChar"/>
    <w:autoRedefine/>
    <w:rsid w:val="004C1983"/>
    <w:pPr>
      <w:contextualSpacing/>
    </w:pPr>
    <w:rPr>
      <w:rFonts w:eastAsia="Malgun Gothic" w:cstheme="minorHAnsi"/>
      <w:b/>
      <w:sz w:val="22"/>
    </w:rPr>
  </w:style>
  <w:style w:type="paragraph" w:customStyle="1" w:styleId="tiny">
    <w:name w:val="tiny"/>
    <w:next w:val="Normal"/>
    <w:link w:val="tinyChar"/>
    <w:autoRedefine/>
    <w:rsid w:val="004C1983"/>
    <w:pPr>
      <w:contextualSpacing/>
    </w:pPr>
    <w:rPr>
      <w:rFonts w:ascii="Times New Roman" w:eastAsia="Malgun Gothic" w:hAnsi="Times New Roman" w:cs="Times New Roman"/>
      <w:sz w:val="12"/>
    </w:rPr>
  </w:style>
  <w:style w:type="character" w:customStyle="1" w:styleId="citesChar">
    <w:name w:val="cites Char"/>
    <w:aliases w:val="Heading 1 Char3"/>
    <w:link w:val="cites"/>
    <w:rsid w:val="004C1983"/>
    <w:rPr>
      <w:rFonts w:eastAsia="Malgun Gothic" w:cstheme="minorHAnsi"/>
      <w:b/>
      <w:sz w:val="22"/>
    </w:rPr>
  </w:style>
  <w:style w:type="character" w:customStyle="1" w:styleId="tinyChar">
    <w:name w:val="tiny Char"/>
    <w:link w:val="tiny"/>
    <w:rsid w:val="004C1983"/>
    <w:rPr>
      <w:rFonts w:ascii="Times New Roman" w:eastAsia="Malgun Gothic" w:hAnsi="Times New Roman" w:cs="Times New Roman"/>
      <w:sz w:val="12"/>
    </w:rPr>
  </w:style>
  <w:style w:type="paragraph" w:styleId="NormalWeb">
    <w:name w:val="Normal (Web)"/>
    <w:basedOn w:val="Normal"/>
    <w:uiPriority w:val="99"/>
    <w:unhideWhenUsed/>
    <w:rsid w:val="00117D56"/>
    <w:pPr>
      <w:spacing w:before="100" w:beforeAutospacing="1" w:after="100" w:afterAutospacing="1" w:line="240" w:lineRule="auto"/>
    </w:pPr>
    <w:rPr>
      <w:rFonts w:ascii="Times New Roman" w:eastAsia="Times New Roman" w:hAnsi="Times New Roman" w:cs="Times New Roman"/>
      <w:sz w:val="24"/>
    </w:rPr>
  </w:style>
  <w:style w:type="character" w:customStyle="1" w:styleId="aqj">
    <w:name w:val="aqj"/>
    <w:basedOn w:val="DefaultParagraphFont"/>
    <w:rsid w:val="00117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41018">
      <w:bodyDiv w:val="1"/>
      <w:marLeft w:val="0"/>
      <w:marRight w:val="0"/>
      <w:marTop w:val="0"/>
      <w:marBottom w:val="0"/>
      <w:divBdr>
        <w:top w:val="none" w:sz="0" w:space="0" w:color="auto"/>
        <w:left w:val="none" w:sz="0" w:space="0" w:color="auto"/>
        <w:bottom w:val="none" w:sz="0" w:space="0" w:color="auto"/>
        <w:right w:val="none" w:sz="0" w:space="0" w:color="auto"/>
      </w:divBdr>
    </w:div>
    <w:div w:id="10314964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pers.ssrn.com/sol3/papers.cfm?abstract_id=1333673" TargetMode="External"/><Relationship Id="rId21" Type="http://schemas.openxmlformats.org/officeDocument/2006/relationships/hyperlink" Target="https://www.washingtonpost.com/news/wonk/wp/2017/02/01/big-pharma-depends-on-immigrants-it-kept-quiet-about-the-travel-ban/?utm_term=.cd0db983cd77" TargetMode="External"/><Relationship Id="rId42" Type="http://schemas.openxmlformats.org/officeDocument/2006/relationships/hyperlink" Target="http://www.influenzanet.eu/" TargetMode="External"/><Relationship Id="rId63" Type="http://schemas.openxmlformats.org/officeDocument/2006/relationships/hyperlink" Target="https://www.mercatus.org/system/files/griswold-immigration-reform-mercatus-research-v1.pdf" TargetMode="External"/><Relationship Id="rId84" Type="http://schemas.openxmlformats.org/officeDocument/2006/relationships/image" Target="media/image1.png"/><Relationship Id="rId138" Type="http://schemas.openxmlformats.org/officeDocument/2006/relationships/hyperlink" Target="http://foreignpolicy.com/2015/12/15/can-washington-stop-doing-dumb-democracy-promotion-please-usaid/" TargetMode="External"/><Relationship Id="rId159" Type="http://schemas.openxmlformats.org/officeDocument/2006/relationships/hyperlink" Target="https://www.firstpost.com/world/in-h1b-haven-of-california-sharp-political-divisions-on-immigration-surface-as-midterm-elections-loom-4434163.html" TargetMode="External"/><Relationship Id="rId107" Type="http://schemas.openxmlformats.org/officeDocument/2006/relationships/hyperlink" Target="https://www.newyorker.com/news/news-desk/how-different-and-dangerous-is-terrorism-today" TargetMode="External"/><Relationship Id="rId11" Type="http://schemas.openxmlformats.org/officeDocument/2006/relationships/hyperlink" Target="https://www.techinasia.com/donald-trump-china-wins-green-tech" TargetMode="External"/><Relationship Id="rId32" Type="http://schemas.openxmlformats.org/officeDocument/2006/relationships/hyperlink" Target="http://www.gatesfoundation.org/" TargetMode="External"/><Relationship Id="rId53" Type="http://schemas.openxmlformats.org/officeDocument/2006/relationships/hyperlink" Target="http://fortune.com/2015/01/25/india-the-next-superpower/" TargetMode="External"/><Relationship Id="rId74" Type="http://schemas.openxmlformats.org/officeDocument/2006/relationships/hyperlink" Target="http://globalchallenges.org/wp-content/uploads/12-Risks-with-infinite-impact.pdf" TargetMode="External"/><Relationship Id="rId128" Type="http://schemas.openxmlformats.org/officeDocument/2006/relationships/hyperlink" Target="https://qz.com/729894/the-us-has-cut-off-the-path-to-citizenship-for-india-and-chinas-most-exceptionally-talented-people/" TargetMode="External"/><Relationship Id="rId149" Type="http://schemas.openxmlformats.org/officeDocument/2006/relationships/hyperlink" Target="http://fivethirtyeight.com/features/space-sex-is-serious-business/" TargetMode="External"/><Relationship Id="rId5" Type="http://schemas.openxmlformats.org/officeDocument/2006/relationships/numbering" Target="numbering.xml"/><Relationship Id="rId95" Type="http://schemas.openxmlformats.org/officeDocument/2006/relationships/hyperlink" Target="http://www.worldfinancialreview.com/?p=13811" TargetMode="External"/><Relationship Id="rId160" Type="http://schemas.openxmlformats.org/officeDocument/2006/relationships/hyperlink" Target="http://www.nber.org/papers/w11217" TargetMode="External"/><Relationship Id="rId22" Type="http://schemas.openxmlformats.org/officeDocument/2006/relationships/hyperlink" Target="https://www.washingtonpost.com/news/on-leadership/wp/2017/01/30/deeply-concerned-corporate-america-responds-to-trumps-travel-ban/?utm_term=.2d239396c9b3" TargetMode="External"/><Relationship Id="rId43" Type="http://schemas.openxmlformats.org/officeDocument/2006/relationships/hyperlink" Target="http://www.cordsnetwork.org/" TargetMode="External"/><Relationship Id="rId64" Type="http://schemas.openxmlformats.org/officeDocument/2006/relationships/hyperlink" Target="http://www.pbs.org/newshour/rundown/trump-ends-americas-world-leadership-role-will-step/" TargetMode="External"/><Relationship Id="rId118" Type="http://schemas.openxmlformats.org/officeDocument/2006/relationships/hyperlink" Target="https://papers.ssrn.com/sol3/papers.cfm?abstract_id=1333673" TargetMode="External"/><Relationship Id="rId139" Type="http://schemas.openxmlformats.org/officeDocument/2006/relationships/hyperlink" Target="http://cimsec.org/understanding-sino-indian-relations-theoretical-perspective/24896" TargetMode="External"/><Relationship Id="rId85" Type="http://schemas.openxmlformats.org/officeDocument/2006/relationships/hyperlink" Target="http://gcids2017.org/wp-content/uploads/2017/09/Kamni-Kumari-Full-Paper.pdf" TargetMode="External"/><Relationship Id="rId150" Type="http://schemas.openxmlformats.org/officeDocument/2006/relationships/hyperlink" Target="http://www.theatlantic.com/health/archive/2016/06/infectious-diseases-extinction/487514/" TargetMode="External"/><Relationship Id="rId12" Type="http://schemas.openxmlformats.org/officeDocument/2006/relationships/hyperlink" Target="https://www.americanprogress.org/wp-content/uploads/issues/2010/10/pdf/immigration_climate_change.pdf" TargetMode="External"/><Relationship Id="rId17" Type="http://schemas.openxmlformats.org/officeDocument/2006/relationships/hyperlink" Target="https://www.americanimmigrationcouncil.org/research/capitalizing-economic-potential-foreign-entrepreneurs" TargetMode="External"/><Relationship Id="rId33" Type="http://schemas.openxmlformats.org/officeDocument/2006/relationships/hyperlink" Target="http://www.rockefellerfoundation.org/" TargetMode="External"/><Relationship Id="rId38" Type="http://schemas.openxmlformats.org/officeDocument/2006/relationships/hyperlink" Target="http://www.healthmap.org/en/" TargetMode="External"/><Relationship Id="rId59" Type="http://schemas.openxmlformats.org/officeDocument/2006/relationships/hyperlink" Target="https://www.smh.com.au/opinion/the-chinaindia-clash-that-could-lead-to-nuclear-war-20170724-gxh8ie.html" TargetMode="External"/><Relationship Id="rId103" Type="http://schemas.openxmlformats.org/officeDocument/2006/relationships/hyperlink" Target="http://belfercenter.ksg.harvard.edu/publication/2830/why_the_united_states_should_spread_democracy.html" TargetMode="External"/><Relationship Id="rId108" Type="http://schemas.openxmlformats.org/officeDocument/2006/relationships/hyperlink" Target="http://www.cfr.org/india/india-warms-up-climate-action/p37268" TargetMode="External"/><Relationship Id="rId124" Type="http://schemas.openxmlformats.org/officeDocument/2006/relationships/hyperlink" Target="https://www.mercatus.org/system/files/griswold-immigration-reform-mercatus-research-v1.pdf" TargetMode="External"/><Relationship Id="rId129" Type="http://schemas.openxmlformats.org/officeDocument/2006/relationships/hyperlink" Target="https://www.bloomberg.com/news/features/2018-05-28/sexual-violence-is-holding-back-the-rise-of-india" TargetMode="External"/><Relationship Id="rId54" Type="http://schemas.openxmlformats.org/officeDocument/2006/relationships/hyperlink" Target="https://www.americanprogress.org/issues/security/reports/2018/01/14/444786/united-states-india-forging-indispensable-democratic-partnership/" TargetMode="External"/><Relationship Id="rId70" Type="http://schemas.openxmlformats.org/officeDocument/2006/relationships/hyperlink" Target="https://www.usimmigration.com/us-pharmaceutical-industry.html" TargetMode="External"/><Relationship Id="rId75" Type="http://schemas.openxmlformats.org/officeDocument/2006/relationships/hyperlink" Target="http://theweek.com/articles/748563/how-asteroid-mining-could-save-planet)" TargetMode="External"/><Relationship Id="rId91" Type="http://schemas.openxmlformats.org/officeDocument/2006/relationships/hyperlink" Target="http://www.oecd.org/migration/europe-is-underachieving-in-the-global-competition-for-talent.htm" TargetMode="External"/><Relationship Id="rId96" Type="http://schemas.openxmlformats.org/officeDocument/2006/relationships/hyperlink" Target="https://www.hindustantimes.com/business-news/india-likely-to-overtake-britain-as-5th-largest-economy-next-year-arun-jaitley/story-oznIhby4MbedygUYwKVw1H.html" TargetMode="External"/><Relationship Id="rId140" Type="http://schemas.openxmlformats.org/officeDocument/2006/relationships/hyperlink" Target="https://foreignpolicy.com/2014/05/28/nuclear-south-asia-is-more-stable-than-you-think/" TargetMode="External"/><Relationship Id="rId145" Type="http://schemas.openxmlformats.org/officeDocument/2006/relationships/hyperlink" Target="https://www.forbes.com/sites/simonconstable/2017/02/27/mr-trump-heres-why-trade-deficits-are-good/2/" TargetMode="External"/><Relationship Id="rId161" Type="http://schemas.openxmlformats.org/officeDocument/2006/relationships/hyperlink" Target="http://www.nber.org/papers/w11217"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washingtonpost.com/news/the-switch/wp/2017/01/28/silicon-valley-publicly-denounces-trumps-ban-on-muslim-refugees/?utm_term=.3bb6242b0ca3" TargetMode="External"/><Relationship Id="rId28" Type="http://schemas.openxmlformats.org/officeDocument/2006/relationships/hyperlink" Target="https://www.washingtonpost.com/news/wonk/wp/2017/01/11/trump-on-drug-prices-pharma-companies-are-getting-away-with-murder/?utm_term=.83038ec58c3b" TargetMode="External"/><Relationship Id="rId49" Type="http://schemas.openxmlformats.org/officeDocument/2006/relationships/hyperlink" Target="https://www.americanprogress.org/wp-content/uploads/issues/2010/10/pdf/immigration_climate_change.pdf" TargetMode="External"/><Relationship Id="rId114" Type="http://schemas.openxmlformats.org/officeDocument/2006/relationships/hyperlink" Target="http://www.israelnationalnews.com/News/News.aspx/201077" TargetMode="External"/><Relationship Id="rId119" Type="http://schemas.openxmlformats.org/officeDocument/2006/relationships/hyperlink" Target="http://thehill.com/opinion/energy-environment/386065-the-costs-of-carbon-taxes-are-real-and-crippling" TargetMode="External"/><Relationship Id="rId44" Type="http://schemas.openxmlformats.org/officeDocument/2006/relationships/hyperlink" Target="http://www.nti.org/" TargetMode="External"/><Relationship Id="rId60" Type="http://schemas.openxmlformats.org/officeDocument/2006/relationships/hyperlink" Target="https://www.valuewalk.com/2017/07/india-vs-pakistan-vs-china-nuclear-asia/" TargetMode="External"/><Relationship Id="rId65" Type="http://schemas.openxmlformats.org/officeDocument/2006/relationships/hyperlink" Target="https://www.theatlantic.com/business/archive/2016/12/trump-trade-deficit/509912/" TargetMode="External"/><Relationship Id="rId81" Type="http://schemas.openxmlformats.org/officeDocument/2006/relationships/hyperlink" Target="https://www.technologyreview.com/s/526116/why-we-cant-just-adapt-to-climate-change/" TargetMode="External"/><Relationship Id="rId86" Type="http://schemas.openxmlformats.org/officeDocument/2006/relationships/hyperlink" Target="http://gcids2017.org/wp-content/uploads/2017/09/Kamni-Kumari-Full-Paper.pdf" TargetMode="External"/><Relationship Id="rId130" Type="http://schemas.openxmlformats.org/officeDocument/2006/relationships/hyperlink" Target="http://www.japantimes.co.jp/opinion/2015/10/29/commentary/world-commentary/india-must-take-climate-change-seriously/" TargetMode="External"/><Relationship Id="rId135" Type="http://schemas.openxmlformats.org/officeDocument/2006/relationships/hyperlink" Target="http://futuredirections.org.au/wp-content/uploads/2012/04/FDI_Associate_Paper_-_17_April_2012.pdf" TargetMode="External"/><Relationship Id="rId151" Type="http://schemas.openxmlformats.org/officeDocument/2006/relationships/hyperlink" Target="https://next.ft.com/content/e8d011fa-b8b5-11e3-835e-00144feabdc0" TargetMode="External"/><Relationship Id="rId156" Type="http://schemas.openxmlformats.org/officeDocument/2006/relationships/hyperlink" Target="http://blogs.ei.columbia.edu/2018/05/16/conservative-case-carbon-tax/" TargetMode="External"/><Relationship Id="rId13" Type="http://schemas.openxmlformats.org/officeDocument/2006/relationships/hyperlink" Target="http://josephlawfirm.blogspot.com/2010/06/immigration-key-to-booming-green.html" TargetMode="External"/><Relationship Id="rId18" Type="http://schemas.openxmlformats.org/officeDocument/2006/relationships/hyperlink" Target="https://www.politico.com/magazine/story/2018/03/19/how-america-fell-behind-the-world-on-immigration-217658" TargetMode="External"/><Relationship Id="rId39" Type="http://schemas.openxmlformats.org/officeDocument/2006/relationships/hyperlink" Target="http://www.apha.org/" TargetMode="External"/><Relationship Id="rId109" Type="http://schemas.openxmlformats.org/officeDocument/2006/relationships/hyperlink" Target="http://www.worldfuturecouncil.org/file/2016/01/WFC_2015_The_Climate-Nuclear_Nexus.pdf" TargetMode="External"/><Relationship Id="rId34" Type="http://schemas.openxmlformats.org/officeDocument/2006/relationships/hyperlink" Target="http://www.phac-aspc.gc.ca/gphin/" TargetMode="External"/><Relationship Id="rId50" Type="http://schemas.openxmlformats.org/officeDocument/2006/relationships/hyperlink" Target="http://josephlawfirm.blogspot.com/2010/06/immigration-key-to-booming-green.html" TargetMode="External"/><Relationship Id="rId55" Type="http://schemas.openxmlformats.org/officeDocument/2006/relationships/hyperlink" Target="http://gcids2017.org/wp-content/uploads/2017/09/Kamni-Kumari-Full-Paper.pdf" TargetMode="External"/><Relationship Id="rId76" Type="http://schemas.openxmlformats.org/officeDocument/2006/relationships/hyperlink" Target="https://www.cbinsights.com/research/bees-pollination-crisis-drones-gel/" TargetMode="External"/><Relationship Id="rId97" Type="http://schemas.openxmlformats.org/officeDocument/2006/relationships/hyperlink" Target="https://www.bloomberg.com/news/articles/2017-09-17/superpower-india-to-replace-china-as-growth-engine" TargetMode="External"/><Relationship Id="rId104" Type="http://schemas.openxmlformats.org/officeDocument/2006/relationships/hyperlink" Target="http://thehill.com/opinion/immigration/377886-congress-leave-no-h-1bs-behind" TargetMode="External"/><Relationship Id="rId120" Type="http://schemas.openxmlformats.org/officeDocument/2006/relationships/hyperlink" Target="https://amgreatness.com/2017/12/06/why-carbon-taxes-actually-increase-global-emissions/" TargetMode="External"/><Relationship Id="rId125" Type="http://schemas.openxmlformats.org/officeDocument/2006/relationships/hyperlink" Target="https://www.americanimmigrationcouncil.org/research/economic-blame-game-immigration-and-unemployment" TargetMode="External"/><Relationship Id="rId141" Type="http://schemas.openxmlformats.org/officeDocument/2006/relationships/hyperlink" Target="http://www.theguardian.com/commentisfree/2015/feb/24/terrorism-poses-no-existential-threat-to-america" TargetMode="External"/><Relationship Id="rId146" Type="http://schemas.openxmlformats.org/officeDocument/2006/relationships/hyperlink" Target="https://www.census.gov/newsroom/press-releases/2014/cb14-130.html" TargetMode="External"/><Relationship Id="rId7" Type="http://schemas.openxmlformats.org/officeDocument/2006/relationships/settings" Target="settings.xml"/><Relationship Id="rId71" Type="http://schemas.openxmlformats.org/officeDocument/2006/relationships/hyperlink" Target="http://publishing.rcseng.ac.uk/doi/full/10.1308/rcsbull.2016.282" TargetMode="External"/><Relationship Id="rId92" Type="http://schemas.openxmlformats.org/officeDocument/2006/relationships/hyperlink" Target="https://www.theatlantic.com/international/archive/2017/05/trump-nato-germany/528429/" TargetMode="External"/><Relationship Id="rId162" Type="http://schemas.openxmlformats.org/officeDocument/2006/relationships/hyperlink" Target="http://www.rnlawgroup.com/news/584-green-card-wait-time-is-108-6-years-for-eb-2-indians" TargetMode="External"/><Relationship Id="rId2" Type="http://schemas.openxmlformats.org/officeDocument/2006/relationships/customXml" Target="../customXml/item2.xml"/><Relationship Id="rId29" Type="http://schemas.openxmlformats.org/officeDocument/2006/relationships/hyperlink" Target="https://www.washingtonpost.com/news/wonk/wp/2017/01/23/to-fight-its-negative-image-on-prices-drug-companies-launch-a-major-ad-campaign-that-doesnt-mention-them-at-all/?utm_term=.4bc60853ed0e" TargetMode="External"/><Relationship Id="rId24" Type="http://schemas.openxmlformats.org/officeDocument/2006/relationships/hyperlink" Target="http://www.immigrationresearch-info.org/report/other/immigrants-working-us-pharmaceuticals" TargetMode="External"/><Relationship Id="rId40" Type="http://schemas.openxmlformats.org/officeDocument/2006/relationships/hyperlink" Target="http://www.flunearyou.org/" TargetMode="External"/><Relationship Id="rId45" Type="http://schemas.openxmlformats.org/officeDocument/2006/relationships/hyperlink" Target="http://www.fondation-merieux.org/" TargetMode="External"/><Relationship Id="rId66" Type="http://schemas.openxmlformats.org/officeDocument/2006/relationships/hyperlink" Target="http://www.independent.co.uk/news/world/americas/us-china-war-be-end-of-life-earth-nuclear-weapons-apocalypse-steve-bannon-donald-trump-white-house-a7561821.html" TargetMode="External"/><Relationship Id="rId87" Type="http://schemas.openxmlformats.org/officeDocument/2006/relationships/hyperlink" Target="http://carnegieendowment.org/2018/03/01/creating-india-u.s.-advantage-in-indo-pacific-four-steps-that-would-boost-security-cooperation-and-regional-stability-pub-75687" TargetMode="External"/><Relationship Id="rId110" Type="http://schemas.openxmlformats.org/officeDocument/2006/relationships/hyperlink" Target="http://www.heritage.org/research/reports/2014/09/priorities-for-prime-minister-modis-visit-us-and-india-must-cooperate-for-asian-stability" TargetMode="External"/><Relationship Id="rId115" Type="http://schemas.openxmlformats.org/officeDocument/2006/relationships/hyperlink" Target="https://thediplomat.com/2016/02/what-to-expect-from-us-india-relations-in-2016/" TargetMode="External"/><Relationship Id="rId131" Type="http://schemas.openxmlformats.org/officeDocument/2006/relationships/hyperlink" Target="http://theasiadialogue.com/2018/01/05/india-will-never-become-a-superpower/" TargetMode="External"/><Relationship Id="rId136" Type="http://schemas.openxmlformats.org/officeDocument/2006/relationships/hyperlink" Target="http://www.theamericanconservative.com/larison/democratic-peace-theory-is-false/" TargetMode="External"/><Relationship Id="rId157" Type="http://schemas.openxmlformats.org/officeDocument/2006/relationships/hyperlink" Target="http://www2.itif.org/2015-debunking-myths-high-skilled.pdf" TargetMode="External"/><Relationship Id="rId61" Type="http://schemas.openxmlformats.org/officeDocument/2006/relationships/hyperlink" Target="https://immigrationvoice.org/index.php?option=com_content&amp;task=view&amp;id=5&amp;Itemid=35" TargetMode="External"/><Relationship Id="rId82" Type="http://schemas.openxmlformats.org/officeDocument/2006/relationships/hyperlink" Target="https://www.americanbazaaronline.com/2017/01/05/us-congress-must-remove-country-based-caps-eb-2-eb-3-visas-help-skilled-indian-immigrants/" TargetMode="External"/><Relationship Id="rId152" Type="http://schemas.openxmlformats.org/officeDocument/2006/relationships/hyperlink" Target="http://theenergycollective.com/josephromm/199981/dangerous-myth-climate-change-reversible" TargetMode="External"/><Relationship Id="rId19" Type="http://schemas.openxmlformats.org/officeDocument/2006/relationships/hyperlink" Target="https://peacepolicy.nd.edu/2016/05/18/linking-development-and-peace-the-empirical-evidence/" TargetMode="External"/><Relationship Id="rId14" Type="http://schemas.openxmlformats.org/officeDocument/2006/relationships/hyperlink" Target="https://www.huffingtonpost.com/entry/tech-climate-change_us_566f2719e4b0fccee16f7215" TargetMode="External"/><Relationship Id="rId30" Type="http://schemas.openxmlformats.org/officeDocument/2006/relationships/hyperlink" Target="https://www.washingtonpost.com/news/wonk/wp/2016/09/21/watch-live-lawmakers-to-grill-executive-who-hiked-the-price-of-lifesaving-drug-epipen/?utm_term=.e9f17442ee39" TargetMode="External"/><Relationship Id="rId35" Type="http://schemas.openxmlformats.org/officeDocument/2006/relationships/hyperlink" Target="http://www.promedmail.org/" TargetMode="External"/><Relationship Id="rId56" Type="http://schemas.openxmlformats.org/officeDocument/2006/relationships/hyperlink" Target="http://gcids2017.org/wp-content/uploads/2017/09/Kamni-Kumari-Full-Paper.pdf" TargetMode="External"/><Relationship Id="rId77" Type="http://schemas.openxmlformats.org/officeDocument/2006/relationships/hyperlink" Target="http://sputniknews.com/voiceofrussia/by_author/256864989/" TargetMode="External"/><Relationship Id="rId100" Type="http://schemas.openxmlformats.org/officeDocument/2006/relationships/hyperlink" Target="https://www.firstpost.com/world/nikki-haley-in-india-us-envoy-to-un-talks-up-bilateral-relations-names-iran-as-next-north-korea-4625101.html" TargetMode="External"/><Relationship Id="rId105" Type="http://schemas.openxmlformats.org/officeDocument/2006/relationships/hyperlink" Target="https://www.forbes.com/sites/stuartanderson/2017/10/29/the-most-popular-bill-in-congress-solves-a-major-immigration-problem/" TargetMode="External"/><Relationship Id="rId126" Type="http://schemas.openxmlformats.org/officeDocument/2006/relationships/hyperlink" Target="https://www.americanprogress.org/wp-content/uploads/issues/2010/10/pdf/immigration_climate_change.pdf" TargetMode="External"/><Relationship Id="rId147" Type="http://schemas.openxmlformats.org/officeDocument/2006/relationships/hyperlink" Target="https://www.wired.co.uk/article/international-laws-are-not-ready-for-space-mining)" TargetMode="External"/><Relationship Id="rId8" Type="http://schemas.openxmlformats.org/officeDocument/2006/relationships/webSettings" Target="webSettings.xml"/><Relationship Id="rId51" Type="http://schemas.openxmlformats.org/officeDocument/2006/relationships/hyperlink" Target="https://www.huffingtonpost.com/entry/tech-climate-change_us_566f2719e4b0fccee16f7215" TargetMode="External"/><Relationship Id="rId72" Type="http://schemas.openxmlformats.org/officeDocument/2006/relationships/hyperlink" Target="https://www.nasa.gov/offices/oct/feature/innovation-and-diversity-drive-exploration.html" TargetMode="External"/><Relationship Id="rId93" Type="http://schemas.openxmlformats.org/officeDocument/2006/relationships/hyperlink" Target="http://www.dw.com/en/merkel-makes-waves-with-views-on-eu-us-relations/a-39036373" TargetMode="External"/><Relationship Id="rId98" Type="http://schemas.openxmlformats.org/officeDocument/2006/relationships/hyperlink" Target="https://www.firstpost.com/world/can-the-us-be-right-about-india-outpacing-china-by-2030-552745.html" TargetMode="External"/><Relationship Id="rId121" Type="http://schemas.openxmlformats.org/officeDocument/2006/relationships/hyperlink" Target="https://business.financialpost.com/opinion/i-believe-in-global-warming-and-even-i-think-carbon-taxes-are-idiotic" TargetMode="External"/><Relationship Id="rId142" Type="http://schemas.openxmlformats.org/officeDocument/2006/relationships/hyperlink" Target="http://foreignpolicy.com/2014/03/17/the-guns-of-august-in-the-east-china-sea/" TargetMode="External"/><Relationship Id="rId163" Type="http://schemas.openxmlformats.org/officeDocument/2006/relationships/hyperlink" Target="https://berardiimmigrationlaw.com/dos-annual-report-reveals-4367052-visa-applicants-waiting-line/" TargetMode="External"/><Relationship Id="rId3" Type="http://schemas.openxmlformats.org/officeDocument/2006/relationships/customXml" Target="../customXml/item3.xml"/><Relationship Id="rId25" Type="http://schemas.openxmlformats.org/officeDocument/2006/relationships/hyperlink" Target="https://www.washingtonpost.com/news/wonk/wp/2017/01/31/trump-calls-for-lower-drug-prices-fewer-regulations-in-meeting-with-pharmaceutical-executives/?utm_term=.90a7a8d39d2d" TargetMode="External"/><Relationship Id="rId46" Type="http://schemas.openxmlformats.org/officeDocument/2006/relationships/hyperlink" Target="http://www.pgpf.org/" TargetMode="External"/><Relationship Id="rId67" Type="http://schemas.openxmlformats.org/officeDocument/2006/relationships/hyperlink" Target="https://www.usatoday.com/story/opinion/2018/07/11/trump-plan-end-spouse-visas-drives-away-talent-us-needs-column/766523002/" TargetMode="External"/><Relationship Id="rId116" Type="http://schemas.openxmlformats.org/officeDocument/2006/relationships/hyperlink" Target="https://nationalinterest.org/blog/the-buzz/america-preparing-nuclear-war-china-24753" TargetMode="External"/><Relationship Id="rId137" Type="http://schemas.openxmlformats.org/officeDocument/2006/relationships/hyperlink" Target="http://www.middleeasteye.net/essays/when-nation-building-goes-wrong-1083646272" TargetMode="External"/><Relationship Id="rId158" Type="http://schemas.openxmlformats.org/officeDocument/2006/relationships/hyperlink" Target="https://www.imd.org/news/updates/european-economies-best-at-recruiting-and-retaining-top-talent-says-imd-study/" TargetMode="External"/><Relationship Id="rId20" Type="http://schemas.openxmlformats.org/officeDocument/2006/relationships/hyperlink" Target="http://clients.squareeye.com/uploads/foresight/documents/PN%20USA_FINAL_LR_1.pdf," TargetMode="External"/><Relationship Id="rId41" Type="http://schemas.openxmlformats.org/officeDocument/2006/relationships/hyperlink" Target="http://www.flutracking.net/" TargetMode="External"/><Relationship Id="rId62" Type="http://schemas.openxmlformats.org/officeDocument/2006/relationships/hyperlink" Target="https://cis.org/Vaughan/Why-Scrap-PerCountry-Cap" TargetMode="External"/><Relationship Id="rId83" Type="http://schemas.openxmlformats.org/officeDocument/2006/relationships/hyperlink" Target="https://www.cato.org/blog/150-year-wait-indian-immigrants-advanced-degrees" TargetMode="External"/><Relationship Id="rId88" Type="http://schemas.openxmlformats.org/officeDocument/2006/relationships/hyperlink" Target="http://ouleft.sp-mesolite.tilted.net/?p=1980" TargetMode="External"/><Relationship Id="rId111" Type="http://schemas.openxmlformats.org/officeDocument/2006/relationships/hyperlink" Target="https://thediplomat.com/2017/08/the-coming-war-in-asia-why-it-is-hard-to-imagine-the-unimaginable/" TargetMode="External"/><Relationship Id="rId132" Type="http://schemas.openxmlformats.org/officeDocument/2006/relationships/hyperlink" Target="http://www.thenational.ae/thenationalconversation/editorial/why-pakistan-is-still-important-to-the-us" TargetMode="External"/><Relationship Id="rId153" Type="http://schemas.openxmlformats.org/officeDocument/2006/relationships/hyperlink" Target="https://www.forbes.com/sites/energyinnovation/2018/02/13/a-gas-tax-hike-would-generate-840-billion-add-1-2-million-evs-cut-1-3-billion-barrels-fuel-use/" TargetMode="External"/><Relationship Id="rId15" Type="http://schemas.openxmlformats.org/officeDocument/2006/relationships/hyperlink" Target="https://www.triplepundit.com/2014/04/entrepreneurial-key-solving-climate-change/" TargetMode="External"/><Relationship Id="rId36" Type="http://schemas.openxmlformats.org/officeDocument/2006/relationships/hyperlink" Target="http://www.google.org/flutrends/us/" TargetMode="External"/><Relationship Id="rId57" Type="http://schemas.openxmlformats.org/officeDocument/2006/relationships/hyperlink" Target="http://carnegieendowment.org/2018/03/01/creating-india-u.s.-advantage-in-indo-pacific-four-steps-that-would-boost-security-cooperation-and-regional-stability-pub-75687" TargetMode="External"/><Relationship Id="rId106" Type="http://schemas.openxmlformats.org/officeDocument/2006/relationships/hyperlink" Target="http://www.indiawest.com/blogs/full-text-of-prime-minister-narendra-modi-s-historic-speech/article_b16e0e00-2e8e-11e6-9a38-9733e67c5927.html" TargetMode="External"/><Relationship Id="rId127" Type="http://schemas.openxmlformats.org/officeDocument/2006/relationships/hyperlink" Target="https://www.americanprogress.org/wp-content/uploads/issues/2010/10/pdf/immigration_climate_change.pdf" TargetMode="External"/><Relationship Id="rId10" Type="http://schemas.openxmlformats.org/officeDocument/2006/relationships/hyperlink" Target="https://www.americanimmigrationcouncil.org/research/capitalizing-economic-potential-foreign-entrepreneurs" TargetMode="External"/><Relationship Id="rId31" Type="http://schemas.openxmlformats.org/officeDocument/2006/relationships/hyperlink" Target="http://www.who.int/en/" TargetMode="External"/><Relationship Id="rId52" Type="http://schemas.openxmlformats.org/officeDocument/2006/relationships/hyperlink" Target="https://www.theguardian.com/environment/2017/sep/09/this-is-how-your-world-could-end-climate-change-global-warming" TargetMode="External"/><Relationship Id="rId73" Type="http://schemas.openxmlformats.org/officeDocument/2006/relationships/hyperlink" Target="https://www.extremetech.com/extreme/268062-5-reasons-space-exploration-is-more-important-than-ever" TargetMode="External"/><Relationship Id="rId78" Type="http://schemas.openxmlformats.org/officeDocument/2006/relationships/hyperlink" Target="http://sputniknews.com/voiceofrussia/news/2014_02_24/Disappearance-of-bees-leads-to-human-extinction-3747/" TargetMode="External"/><Relationship Id="rId94" Type="http://schemas.openxmlformats.org/officeDocument/2006/relationships/hyperlink" Target="https://www.worldpoliticsreview.com/articles/17575/diplomacy-still-trumps-confrontation-for-russia-and-the-west" TargetMode="External"/><Relationship Id="rId99" Type="http://schemas.openxmlformats.org/officeDocument/2006/relationships/hyperlink" Target="https://fas.org/sgp/crs/row/R44876.pdf" TargetMode="External"/><Relationship Id="rId101" Type="http://schemas.openxmlformats.org/officeDocument/2006/relationships/hyperlink" Target="http://www.gatewayhouse.in/india-is-a-second-term-country/" TargetMode="External"/><Relationship Id="rId122" Type="http://schemas.openxmlformats.org/officeDocument/2006/relationships/hyperlink" Target="http://moritzlaw.osu.edu/students/groups/osblj/files/2013/07/11-Killawi.pdf" TargetMode="External"/><Relationship Id="rId143" Type="http://schemas.openxmlformats.org/officeDocument/2006/relationships/hyperlink" Target="http://www.ipcs.org/article/china/us-china-cold-confrontation-new-paradigm-of-asian-security-4333.html,%20accessed" TargetMode="External"/><Relationship Id="rId148" Type="http://schemas.openxmlformats.org/officeDocument/2006/relationships/hyperlink" Target="https://www.wired.com/2017/01/asteroid-mining-sounds-hard-right-dont-know-half/)" TargetMode="External"/><Relationship Id="rId16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entrepreneur.com/article/314258" TargetMode="External"/><Relationship Id="rId26" Type="http://schemas.openxmlformats.org/officeDocument/2006/relationships/hyperlink" Target="https://www.washingtonpost.com/news/wonk/wp/2017/01/31/trump-calls-for-lower-drug-prices-fewer-regulations-in-meeting-with-pharmaceutical-executives/?utm_term=.e429e3c483f9" TargetMode="External"/><Relationship Id="rId47" Type="http://schemas.openxmlformats.org/officeDocument/2006/relationships/hyperlink" Target="https://subscription.time.com/storefront/subscribe-to-time/site/td-flswp1116-template.html?utm_source=time.com&amp;amp;utm_campaign=freedmag" TargetMode="External"/><Relationship Id="rId68" Type="http://schemas.openxmlformats.org/officeDocument/2006/relationships/hyperlink" Target="https://www.politico.com/magazine/story/2018/03/19/how-america-fell-behind-the-world-on-immigration-217658" TargetMode="External"/><Relationship Id="rId89" Type="http://schemas.openxmlformats.org/officeDocument/2006/relationships/hyperlink" Target="https://aeon.co/essays/we-need-to-talk-about-climate-change-even-if-it-s-depressing" TargetMode="External"/><Relationship Id="rId112" Type="http://schemas.openxmlformats.org/officeDocument/2006/relationships/hyperlink" Target="http://www.huffingtonpost.com/gautam-adhikari/modi-united-states-visit_b_8178382.html" TargetMode="External"/><Relationship Id="rId133" Type="http://schemas.openxmlformats.org/officeDocument/2006/relationships/hyperlink" Target="http://thediplomat.com/2016/06/5-takeaways-on-us-india-relations-after-modis-meeting-with-obama" TargetMode="External"/><Relationship Id="rId154" Type="http://schemas.openxmlformats.org/officeDocument/2006/relationships/hyperlink" Target="https://www.triplepundit.com/2014/04/entrepreneurial-key-solving-climate-change/" TargetMode="External"/><Relationship Id="rId16" Type="http://schemas.openxmlformats.org/officeDocument/2006/relationships/hyperlink" Target="https://www.theguardian.com/environment/2017/sep/09/this-is-how-your-world-could-end-climate-change-global-warming" TargetMode="External"/><Relationship Id="rId37" Type="http://schemas.openxmlformats.org/officeDocument/2006/relationships/hyperlink" Target="http://instedd.org/" TargetMode="External"/><Relationship Id="rId58" Type="http://schemas.openxmlformats.org/officeDocument/2006/relationships/hyperlink" Target="http://nationalinterest.org/feature/only-america-can-stop-china-india-war-17036/page/0/1" TargetMode="External"/><Relationship Id="rId79" Type="http://schemas.openxmlformats.org/officeDocument/2006/relationships/hyperlink" Target="https://www.independent.co.uk/environment/earth-permian-mass-extinction-apocalypse-warning-climate-change-frozen-methane-a7648006.html" TargetMode="External"/><Relationship Id="rId102" Type="http://schemas.openxmlformats.org/officeDocument/2006/relationships/hyperlink" Target="https://www.aei.org/wp-content/uploads/2016/05/Dhume.SFRCTestimony.5.24.pdf" TargetMode="External"/><Relationship Id="rId123" Type="http://schemas.openxmlformats.org/officeDocument/2006/relationships/hyperlink" Target="https://www.mercatus.org/system/files/griswold-immigration-reform-mercatus-research-v1.pdf" TargetMode="External"/><Relationship Id="rId144" Type="http://schemas.openxmlformats.org/officeDocument/2006/relationships/hyperlink" Target="https://www.investors.com/politics/editorials/u-s-competitiveness-ranking/" TargetMode="External"/><Relationship Id="rId90" Type="http://schemas.openxmlformats.org/officeDocument/2006/relationships/hyperlink" Target="https://www.thenation.com/article/racial-and-environmental-justice-are-two-sides-same-coin/" TargetMode="External"/><Relationship Id="rId165" Type="http://schemas.openxmlformats.org/officeDocument/2006/relationships/theme" Target="theme/theme1.xml"/><Relationship Id="rId27" Type="http://schemas.openxmlformats.org/officeDocument/2006/relationships/hyperlink" Target="https://www.washingtonpost.com/news/wonk/wp/2017/01/24/judge-says-aetna-dropped-out-of-some-obamacare-markets-to-help-win-its-merger-fight/?utm_term=.8799564c37c8" TargetMode="External"/><Relationship Id="rId48" Type="http://schemas.openxmlformats.org/officeDocument/2006/relationships/hyperlink" Target="https://www.techinasia.com/donald-trump-china-wins-green-tech" TargetMode="External"/><Relationship Id="rId69" Type="http://schemas.openxmlformats.org/officeDocument/2006/relationships/hyperlink" Target="http://www.ipwatchdog.com/2018/02/15/american-entrepreneurship-languishes-startups/id=93648/" TargetMode="External"/><Relationship Id="rId113" Type="http://schemas.openxmlformats.org/officeDocument/2006/relationships/hyperlink" Target="http://www.heritage.org/research/reports/2013/04/beyond-the-plateau-in-us-india-relations" TargetMode="External"/><Relationship Id="rId134" Type="http://schemas.openxmlformats.org/officeDocument/2006/relationships/hyperlink" Target="http://www.hindustantimes.com/india/relations-between-india-us-and-china-not-a-zero-sum-game-global-times-editor-in-chief/story-w350aFxSxSWfsQD7px5A3H.html" TargetMode="External"/><Relationship Id="rId80" Type="http://schemas.openxmlformats.org/officeDocument/2006/relationships/hyperlink" Target="http://www.theguardian.com/environment/2015/jul/13/climate-change-threat-serious-as-nuclear-war-uk-minister" TargetMode="External"/><Relationship Id="rId155" Type="http://schemas.openxmlformats.org/officeDocument/2006/relationships/hyperlink" Target="https://www.forbes.com/sites/timworstall/2017/05/01/yes-president-trump-raise-the-gas-tax-by-1-to-pay-for-infrastructure-and-highway-spend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CA8026B-700F-194B-A8CF-07888C771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Macintosh%20HD:Users:JLin:Library:Application%20Support:Microsoft:Office:User%20Templates:My%20Templates:Debate.dotm</Template>
  <TotalTime>425</TotalTime>
  <Pages>1</Pages>
  <Words>136863</Words>
  <Characters>780124</Characters>
  <Application>Microsoft Office Word</Application>
  <DocSecurity>0</DocSecurity>
  <Lines>6501</Lines>
  <Paragraphs>1830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915157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423</cp:revision>
  <dcterms:created xsi:type="dcterms:W3CDTF">2018-07-21T19:03:00Z</dcterms:created>
  <dcterms:modified xsi:type="dcterms:W3CDTF">2018-07-24T02:38:00Z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