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7F9B1" w14:textId="3A0171C7" w:rsidR="00BD45CF" w:rsidRDefault="005B22BF" w:rsidP="00BD45CF">
      <w:pPr>
        <w:pStyle w:val="Heading1"/>
      </w:pPr>
      <w:r>
        <w:t>***</w:t>
      </w:r>
      <w:r w:rsidR="00BD45CF">
        <w:t>EB-5 Visa Aff</w:t>
      </w:r>
      <w:r>
        <w:t>***</w:t>
      </w:r>
    </w:p>
    <w:p w14:paraId="1FA71815" w14:textId="602D3E8C" w:rsidR="005B22BF" w:rsidRDefault="005B22BF" w:rsidP="005B22BF">
      <w:pPr>
        <w:pStyle w:val="Heading3"/>
      </w:pPr>
      <w:r>
        <w:t>Plan</w:t>
      </w:r>
    </w:p>
    <w:p w14:paraId="42C57C91" w14:textId="544102CA" w:rsidR="005B22BF" w:rsidRPr="005B22BF" w:rsidRDefault="005B22BF" w:rsidP="005B22BF">
      <w:pPr>
        <w:pStyle w:val="Heading4"/>
      </w:pPr>
      <w:r>
        <w:t>The United States Federal Government should substantially increase the number of available EB-5 visas.</w:t>
      </w:r>
    </w:p>
    <w:p w14:paraId="24D2BBE4" w14:textId="77777777" w:rsidR="00BD45CF" w:rsidRPr="00616238" w:rsidRDefault="00BD45CF" w:rsidP="00BD45CF">
      <w:pPr>
        <w:pStyle w:val="Heading2"/>
      </w:pPr>
      <w:r>
        <w:t>Economy Advantage</w:t>
      </w:r>
    </w:p>
    <w:p w14:paraId="437EE355" w14:textId="1CB68AB3" w:rsidR="00BD45CF" w:rsidRDefault="00BD45CF" w:rsidP="00BD45CF">
      <w:pPr>
        <w:pStyle w:val="Heading3"/>
      </w:pPr>
      <w:r>
        <w:t>1AC</w:t>
      </w:r>
      <w:r w:rsidR="00536732">
        <w:t xml:space="preserve"> --- Economy Advantage</w:t>
      </w:r>
    </w:p>
    <w:p w14:paraId="75E414FC" w14:textId="77777777" w:rsidR="00BD45CF" w:rsidRDefault="00BD45CF" w:rsidP="00BD45CF">
      <w:pPr>
        <w:pStyle w:val="Heading4"/>
      </w:pPr>
      <w:r>
        <w:t>Economic boom is coming to an end and current immigration restrictions exacerbate the issue</w:t>
      </w:r>
    </w:p>
    <w:p w14:paraId="4A05F0F8" w14:textId="77777777" w:rsidR="00BD45CF" w:rsidRDefault="00BD45CF" w:rsidP="00BD45CF">
      <w:r>
        <w:t xml:space="preserve">Geoff </w:t>
      </w:r>
      <w:r w:rsidRPr="00D55985">
        <w:rPr>
          <w:rStyle w:val="Heading4Char"/>
        </w:rPr>
        <w:t>Colvin 7/19</w:t>
      </w:r>
      <w:r>
        <w:t xml:space="preserve">, Covin is the author of Talent is Overrated: What Really Separates World-Class Performers from Everybody Else and Senior Editor at Large for Fortune Magazine, 7-19-2018, "The End is Near for the Economic Boom," Fortune, </w:t>
      </w:r>
      <w:hyperlink r:id="rId6" w:history="1">
        <w:r w:rsidRPr="004A0C59">
          <w:rPr>
            <w:rStyle w:val="Hyperlink"/>
          </w:rPr>
          <w:t>http://fortune.com/longform/economic-expansion-end-is-near/</w:t>
        </w:r>
      </w:hyperlink>
      <w:r>
        <w:t xml:space="preserve"> MVR</w:t>
      </w:r>
    </w:p>
    <w:p w14:paraId="60FA49CF" w14:textId="77777777" w:rsidR="00BD45CF" w:rsidRPr="00303DAA" w:rsidRDefault="00BD45CF" w:rsidP="00BD45CF">
      <w:pPr>
        <w:rPr>
          <w:sz w:val="16"/>
        </w:rPr>
      </w:pPr>
      <w:r w:rsidRPr="00303DAA">
        <w:rPr>
          <w:sz w:val="16"/>
        </w:rPr>
        <w:t xml:space="preserve">Yet all these signs of economic strength mask fundamental realities that won’t fade away and mustn’t be ignored. The current </w:t>
      </w:r>
      <w:r w:rsidRPr="00AC51F0">
        <w:rPr>
          <w:rStyle w:val="StyleUnderline"/>
        </w:rPr>
        <w:t>economic expansion is much nearer its end than its beginning, as accumulating hints suggest</w:t>
      </w:r>
      <w:r w:rsidRPr="00303DAA">
        <w:rPr>
          <w:sz w:val="16"/>
        </w:rPr>
        <w:t xml:space="preserve">—including the stagnating stock market, about which we’ll say more in a bit. Already the concerns are pushing up long-term interest rates, which is bad for asset values. Uncertainty about the effects of a trade war is causing many companies to postpone action, dampening potential investment. Indeed, look past those disco balls and you’ll see economic warning signs everywhere. A </w:t>
      </w:r>
      <w:r w:rsidRPr="00AC51F0">
        <w:rPr>
          <w:rStyle w:val="StyleUnderline"/>
        </w:rPr>
        <w:t>significant slowdown or even recession is coming sooner or later, and it’s probably coming sooner than you think</w:t>
      </w:r>
      <w:r w:rsidRPr="00303DAA">
        <w:rPr>
          <w:sz w:val="16"/>
        </w:rPr>
        <w:t>. It always does</w:t>
      </w:r>
      <w:r w:rsidRPr="00AC51F0">
        <w:rPr>
          <w:rStyle w:val="StyleUnderline"/>
        </w:rPr>
        <w:t>.</w:t>
      </w:r>
      <w:r>
        <w:rPr>
          <w:rStyle w:val="StyleUnderline"/>
        </w:rPr>
        <w:t xml:space="preserve"> </w:t>
      </w:r>
      <w:r w:rsidRPr="00303DAA">
        <w:rPr>
          <w:sz w:val="16"/>
        </w:rPr>
        <w:t xml:space="preserve">ECONOMIC OUTPUT is pretty straightforward in concept: It’s a function of labor, capital, and productivity. The simple fact is, it’s </w:t>
      </w:r>
      <w:r w:rsidRPr="00AC51F0">
        <w:rPr>
          <w:rStyle w:val="StyleUnderline"/>
        </w:rPr>
        <w:t>hard for an economy to grow very fast if the labor force is growing very slowly, as the U.S. labor force is doing</w:t>
      </w:r>
      <w:r w:rsidRPr="00303DAA">
        <w:rPr>
          <w:sz w:val="16"/>
        </w:rPr>
        <w:t xml:space="preserve">. In the 1970s, it increased at a 2.6% annual rate; now the rate is about 0.2%. One reason for this is that for many decades, Americans have been having fewer and fewer babies (the U.S. fertility rate dropped to a new all-time low last year). As the baby-boom generation continues to age and exit the workforce, the </w:t>
      </w:r>
      <w:r w:rsidRPr="00AC51F0">
        <w:rPr>
          <w:rStyle w:val="StyleUnderline"/>
        </w:rPr>
        <w:t>number of American-born workers will sharply decline. This past October, the Bureau of Labor Statistics projected that over the period of 2016 to 2026, there will be 11. 5 million jobs created and a million fewer people in the workforce to fill them.</w:t>
      </w:r>
      <w:r>
        <w:rPr>
          <w:rStyle w:val="StyleUnderline"/>
        </w:rPr>
        <w:t xml:space="preserve"> </w:t>
      </w:r>
      <w:r w:rsidRPr="00303DAA">
        <w:rPr>
          <w:sz w:val="16"/>
        </w:rPr>
        <w:t xml:space="preserve">What’s less widely understood is that there has actually been a global competition for this supplementary workforce. That’s right: Other developed nations with declining birthrates likewise need new workers to help offset their armies of retirees—and America has been winning this battle, luring not just low-wage workers to fill jobs that native-born Americans aren’t rushing to do but also scientists and entrepreneurs. (Witness the Silicon Valley billboards, bought by the government of America’s northern neighbor, imploring techies with visa troubles to “Pivot to Canada.”) That’s why President </w:t>
      </w:r>
      <w:r w:rsidRPr="00AC51F0">
        <w:rPr>
          <w:rStyle w:val="StyleUnderline"/>
        </w:rPr>
        <w:t>Trump’s immigrant-hostile policy isn’t just a political stance, it’s also an economic one—and one that’s almost sure to limit the ability of U.S. companies to grow.</w:t>
      </w:r>
      <w:r>
        <w:rPr>
          <w:rStyle w:val="StyleUnderline"/>
        </w:rPr>
        <w:t xml:space="preserve"> </w:t>
      </w:r>
      <w:r w:rsidRPr="00303DAA">
        <w:rPr>
          <w:sz w:val="16"/>
        </w:rPr>
        <w:t xml:space="preserve">So far, America’s immigration crackdown has not significantly reduced net in-migration, but it’s a compounding risk that could have far-reaching consequences for American businesses large and small. Don’t expect much more clarity anytime soon. No one can predict where a large-scale trade war would lead. The last one occurred in the 1930s, when today’s intricate, light-speed global supply chains would have been nearly unfathomable. Which leaves business decisionmakers only to wonder how all this shakes out. </w:t>
      </w:r>
      <w:r w:rsidRPr="001E2123">
        <w:rPr>
          <w:rStyle w:val="StyleUnderline"/>
        </w:rPr>
        <w:t>Uncertainty prompts paralysis—and that’s no good for growth</w:t>
      </w:r>
      <w:r w:rsidRPr="00303DAA">
        <w:rPr>
          <w:sz w:val="16"/>
        </w:rPr>
        <w:t xml:space="preserve">. </w:t>
      </w:r>
    </w:p>
    <w:p w14:paraId="7CEE83BB" w14:textId="77777777" w:rsidR="00BD45CF" w:rsidRDefault="00BD45CF" w:rsidP="00BD45CF">
      <w:pPr>
        <w:pStyle w:val="Heading4"/>
      </w:pPr>
      <w:r>
        <w:t>EB-5 applicants declining due to backlog- wrecks investment and market</w:t>
      </w:r>
    </w:p>
    <w:p w14:paraId="65408E99" w14:textId="77777777" w:rsidR="00BD45CF" w:rsidRPr="00313529" w:rsidRDefault="00BD45CF" w:rsidP="00BD45CF">
      <w:r>
        <w:t xml:space="preserve">Rani </w:t>
      </w:r>
      <w:r w:rsidRPr="00AD3E11">
        <w:rPr>
          <w:rStyle w:val="Heading4Char"/>
        </w:rPr>
        <w:t xml:space="preserve">Emandi </w:t>
      </w:r>
      <w:r>
        <w:rPr>
          <w:rStyle w:val="Heading4Char"/>
        </w:rPr>
        <w:t>18</w:t>
      </w:r>
      <w:r>
        <w:t xml:space="preserve">, Emandi is an Attorney who studied law at the University of Florida and specializes in immigration, citizenship, naturalization, work visa, temporary and permanent visas among others, May 22, 2018, "DECLINE IN NUMBER OF EB5 INVESTOR APPLICATIONS," </w:t>
      </w:r>
      <w:hyperlink r:id="rId7" w:history="1">
        <w:r w:rsidRPr="00872E10">
          <w:rPr>
            <w:rStyle w:val="Hyperlink"/>
          </w:rPr>
          <w:t>https://www.emandilaw.com/single-post/2018/05/22/DECLINE-IN-NUMBER-OF-EB5-INVESTOR-APPLICATIONS</w:t>
        </w:r>
      </w:hyperlink>
      <w:r>
        <w:t xml:space="preserve">   MVR</w:t>
      </w:r>
    </w:p>
    <w:p w14:paraId="78AB728C" w14:textId="77777777" w:rsidR="00BD45CF" w:rsidRDefault="00BD45CF" w:rsidP="00BD45CF">
      <w:r>
        <w:t xml:space="preserve">Recently the Investor </w:t>
      </w:r>
      <w:r w:rsidRPr="00743710">
        <w:rPr>
          <w:rStyle w:val="Emphasis"/>
        </w:rPr>
        <w:t>Visa program observed decline in the EB5 investors from China</w:t>
      </w:r>
      <w:r>
        <w:t xml:space="preserve">. The news that the Chief Executive Mr. Peter Joseph of the Invest in the USA (IIUSA) is no loger associated with the organization has left the industry shocked. The industry is facing a </w:t>
      </w:r>
      <w:r w:rsidRPr="00564A7B">
        <w:rPr>
          <w:rStyle w:val="Emphasis"/>
        </w:rPr>
        <w:t>huge drop in the number of Chinese applications</w:t>
      </w:r>
      <w:r>
        <w:t xml:space="preserve"> for a US investor immigration programme. This is </w:t>
      </w:r>
      <w:r w:rsidRPr="003756EE">
        <w:rPr>
          <w:rStyle w:val="StyleUnderline"/>
        </w:rPr>
        <w:t>causing pain in sizeable American real estate projects as a source of</w:t>
      </w:r>
      <w:r>
        <w:t xml:space="preserve"> </w:t>
      </w:r>
      <w:r w:rsidRPr="00564A7B">
        <w:rPr>
          <w:rStyle w:val="Emphasis"/>
        </w:rPr>
        <w:t>affordable funding is declining.</w:t>
      </w:r>
      <w:r>
        <w:t xml:space="preserve"> </w:t>
      </w:r>
    </w:p>
    <w:p w14:paraId="6456656F" w14:textId="77777777" w:rsidR="00BD45CF" w:rsidRDefault="00BD45CF" w:rsidP="00BD45CF">
      <w:r>
        <w:t xml:space="preserve">The </w:t>
      </w:r>
      <w:r w:rsidRPr="00695CE5">
        <w:rPr>
          <w:rStyle w:val="StyleUnderline"/>
        </w:rPr>
        <w:t xml:space="preserve">EB-5 Immigrant Investment Programme was created </w:t>
      </w:r>
      <w:r w:rsidRPr="00695CE5">
        <w:t xml:space="preserve">by the US Congress in 1990 </w:t>
      </w:r>
      <w:r w:rsidRPr="00695CE5">
        <w:rPr>
          <w:rStyle w:val="StyleUnderline"/>
        </w:rPr>
        <w:t>to stimulate the growth of the economy through job creation</w:t>
      </w:r>
      <w:r>
        <w:t xml:space="preserve"> and capital investment. </w:t>
      </w:r>
      <w:r w:rsidRPr="00695CE5">
        <w:rPr>
          <w:rStyle w:val="StyleUnderline"/>
        </w:rPr>
        <w:t>Chinese investors have been the predominant source of capital, supplying as much as 85 to 90 per cent of the US$50 billion put up by global applicants each year</w:t>
      </w:r>
      <w:r>
        <w:t xml:space="preserve">. </w:t>
      </w:r>
    </w:p>
    <w:p w14:paraId="617E47D6" w14:textId="77777777" w:rsidR="00BD45CF" w:rsidRPr="00695CE5" w:rsidRDefault="00BD45CF" w:rsidP="00BD45CF">
      <w:pPr>
        <w:rPr>
          <w:rStyle w:val="StyleUnderline"/>
        </w:rPr>
      </w:pPr>
      <w:r>
        <w:t xml:space="preserve">But the heyday for the Chinese EB-5 market seems to be near ending. </w:t>
      </w:r>
      <w:r w:rsidRPr="00695CE5">
        <w:rPr>
          <w:rStyle w:val="StyleUnderline"/>
        </w:rPr>
        <w:t xml:space="preserve">New applicants appear wary of the </w:t>
      </w:r>
      <w:r w:rsidRPr="00564A7B">
        <w:rPr>
          <w:rStyle w:val="Emphasis"/>
        </w:rPr>
        <w:t>heightened uncertainties surrounding the programme</w:t>
      </w:r>
      <w:r>
        <w:t xml:space="preserve"> as well as immigration laws in general under US President Donald Trump. A </w:t>
      </w:r>
      <w:r w:rsidRPr="00695CE5">
        <w:rPr>
          <w:rStyle w:val="StyleUnderline"/>
        </w:rPr>
        <w:t xml:space="preserve">growing backlog of Chinese applicants has added to the dampened interest in the programme and led to a significant dip in available capital. </w:t>
      </w:r>
    </w:p>
    <w:p w14:paraId="4496C7E4" w14:textId="77777777" w:rsidR="00BD45CF" w:rsidRDefault="00BD45CF" w:rsidP="00BD45CF">
      <w:r>
        <w:t xml:space="preserve"> “The </w:t>
      </w:r>
      <w:r w:rsidRPr="001B2B0A">
        <w:rPr>
          <w:rStyle w:val="StyleUnderline"/>
        </w:rPr>
        <w:t>US$400 million deals that were regular a couple of years ago have now reduced to US$10 million</w:t>
      </w:r>
      <w:r>
        <w:t xml:space="preserve">. “Now a US$20 million deal is considered big as a result of China’s retrogression.” For Chinese applicants, the programme’s </w:t>
      </w:r>
      <w:r w:rsidRPr="001B2B0A">
        <w:rPr>
          <w:rStyle w:val="StyleUnderline"/>
        </w:rPr>
        <w:t>main attraction is not in the investment returns, but the pathway to seek the US permanent residency</w:t>
      </w:r>
      <w:r>
        <w:t xml:space="preserve">. </w:t>
      </w:r>
      <w:r w:rsidRPr="001B2B0A">
        <w:rPr>
          <w:rStyle w:val="StyleUnderline"/>
        </w:rPr>
        <w:t xml:space="preserve">The backlog, which now can </w:t>
      </w:r>
      <w:r w:rsidRPr="001B2B0A">
        <w:rPr>
          <w:rStyle w:val="Emphasis"/>
        </w:rPr>
        <w:t>take up to 10 years</w:t>
      </w:r>
      <w:r w:rsidRPr="001B2B0A">
        <w:rPr>
          <w:rStyle w:val="StyleUnderline"/>
        </w:rPr>
        <w:t xml:space="preserve">, has made the wait for the status exceptionally long. </w:t>
      </w:r>
      <w:r>
        <w:t>Before the current backlog, the wait time from completing the paperwork to becoming a green card holder was typically two years.</w:t>
      </w:r>
    </w:p>
    <w:p w14:paraId="677F45ED" w14:textId="77777777" w:rsidR="00BD45CF" w:rsidRPr="00557D43" w:rsidRDefault="00BD45CF" w:rsidP="00BD45CF">
      <w:pPr>
        <w:rPr>
          <w:rStyle w:val="StyleUnderline"/>
        </w:rPr>
      </w:pPr>
      <w:r>
        <w:t xml:space="preserve">According to the current regulations, under the programme, a total of 10,000 green cards are available each year, with each applicant required to invest a minimum of US$500,000. This creates a </w:t>
      </w:r>
      <w:r w:rsidRPr="00557D43">
        <w:rPr>
          <w:rStyle w:val="StyleUnderline"/>
        </w:rPr>
        <w:t xml:space="preserve">unique problem for China because it is the only country where the number of applicants significantly surpasses the US Citizenship and Immigration Services’ annual green card quota. </w:t>
      </w:r>
    </w:p>
    <w:p w14:paraId="18AA759C" w14:textId="77777777" w:rsidR="00BD45CF" w:rsidRDefault="00BD45CF" w:rsidP="00BD45CF">
      <w:r>
        <w:t xml:space="preserve">Reports show that most of the EB-5 funding has gone to the construction of commercial and residential properties in the US. Developers favoured this type of capital because it’s more affordable and has a longer maturity than other available options. In return, investors receive permanent US resident status as long as each investment creates at least 10 American jobs.  </w:t>
      </w:r>
    </w:p>
    <w:p w14:paraId="5E6E9359" w14:textId="77777777" w:rsidR="00BD45CF" w:rsidRDefault="00BD45CF" w:rsidP="00BD45CF">
      <w:r w:rsidRPr="00616238">
        <w:rPr>
          <w:rStyle w:val="StyleUnderline"/>
        </w:rPr>
        <w:t>In the 2012-13 fiscal year, the programme created about 174,000 jobs with a total investment of US$16.7 billion</w:t>
      </w:r>
      <w:r>
        <w:t xml:space="preserve">, according to a 2017 report by the US Department of Commerce.  </w:t>
      </w:r>
    </w:p>
    <w:p w14:paraId="5317A794" w14:textId="77777777" w:rsidR="00BD45CF" w:rsidRPr="00980B7B" w:rsidRDefault="00BD45CF" w:rsidP="00BD45CF">
      <w:r>
        <w:t xml:space="preserve"> “This is certainly a </w:t>
      </w:r>
      <w:r w:rsidRPr="00616238">
        <w:rPr>
          <w:rStyle w:val="StyleUnderline"/>
        </w:rPr>
        <w:t>bad news that fewer Chinese investors are applying under the program because of the increasing backlogs</w:t>
      </w:r>
      <w:r>
        <w:t xml:space="preserve">. It is </w:t>
      </w:r>
      <w:r w:rsidRPr="00616238">
        <w:rPr>
          <w:rStyle w:val="Emphasis"/>
        </w:rPr>
        <w:t>hurting the industry</w:t>
      </w:r>
      <w:r>
        <w:t xml:space="preserve">, which means it is </w:t>
      </w:r>
      <w:r w:rsidRPr="00616238">
        <w:rPr>
          <w:rStyle w:val="Emphasis"/>
        </w:rPr>
        <w:t>also hurting US workers</w:t>
      </w:r>
      <w:r>
        <w:t xml:space="preserve">.Drastic changes aimed at </w:t>
      </w:r>
      <w:r w:rsidRPr="00AD3E11">
        <w:rPr>
          <w:rStyle w:val="Emphasis"/>
        </w:rPr>
        <w:t>easing the backlog</w:t>
      </w:r>
      <w:r>
        <w:t xml:space="preserve"> and lending more certainty to the programme are </w:t>
      </w:r>
      <w:r w:rsidRPr="00AD3E11">
        <w:rPr>
          <w:rStyle w:val="Emphasis"/>
        </w:rPr>
        <w:t>needed to revive the market</w:t>
      </w:r>
      <w:r>
        <w:t xml:space="preserve">. But because of the US political climate, industry participants don’t expect such changes any time soon. </w:t>
      </w:r>
    </w:p>
    <w:p w14:paraId="4D84C855" w14:textId="77777777" w:rsidR="00BD45CF" w:rsidRDefault="00BD45CF" w:rsidP="00BD45CF">
      <w:pPr>
        <w:pStyle w:val="Heading4"/>
      </w:pPr>
      <w:r>
        <w:t>An expansion of EB-5s is necessary --- small reforms are not enough</w:t>
      </w:r>
    </w:p>
    <w:p w14:paraId="7A065079" w14:textId="77777777" w:rsidR="00BD45CF" w:rsidRDefault="00BD45CF" w:rsidP="00BD45CF">
      <w:r>
        <w:t xml:space="preserve">Dan </w:t>
      </w:r>
      <w:r w:rsidRPr="00647633">
        <w:rPr>
          <w:rStyle w:val="Heading4Char"/>
        </w:rPr>
        <w:t>Mitchell 5/29</w:t>
      </w:r>
      <w:r>
        <w:t xml:space="preserve">, Mitchell is co-founder of the Center for Freedom and Prosperity and chairman of the board, 5-29-2018, "EB-5 investor visa recipients bring money, create jobs," Washington Times, </w:t>
      </w:r>
      <w:hyperlink r:id="rId8" w:history="1">
        <w:r w:rsidRPr="00F54A16">
          <w:rPr>
            <w:rStyle w:val="Hyperlink"/>
          </w:rPr>
          <w:t>https://www.washingtontimes.com/news/2018/may/29/eb-5-investor-visa-recipients-bring-money-create-j/</w:t>
        </w:r>
      </w:hyperlink>
      <w:r>
        <w:t xml:space="preserve"> MVR</w:t>
      </w:r>
    </w:p>
    <w:p w14:paraId="5F4A2BDD" w14:textId="77777777" w:rsidR="00BD45CF" w:rsidRDefault="00BD45CF" w:rsidP="00BD45CF">
      <w:r>
        <w:t>***Edited for ableist language</w:t>
      </w:r>
    </w:p>
    <w:p w14:paraId="3B81AB81" w14:textId="77777777" w:rsidR="00BD45CF" w:rsidRPr="002408AF" w:rsidRDefault="00BD45CF" w:rsidP="00BD45CF">
      <w:pPr>
        <w:rPr>
          <w:sz w:val="16"/>
        </w:rPr>
      </w:pPr>
      <w:r w:rsidRPr="002408AF">
        <w:rPr>
          <w:sz w:val="16"/>
        </w:rPr>
        <w:t xml:space="preserve">The first and second groups presumably will never agree with each other, but it seems that everyone should agree with the third group. </w:t>
      </w:r>
      <w:r w:rsidRPr="00755580">
        <w:rPr>
          <w:rStyle w:val="StyleUnderline"/>
        </w:rPr>
        <w:t xml:space="preserve">Immigrants who unambiguously increase the nation’s per-capita gross domestic product are a win-win. That’s the goal of the EB-5 program, </w:t>
      </w:r>
      <w:r w:rsidRPr="002408AF">
        <w:rPr>
          <w:sz w:val="16"/>
        </w:rPr>
        <w:t xml:space="preserve">which allows foreigners to pledge a certain amount of investment that will result in the creation of American jobs in exchange for permanent resident status. Yet not everyone supports this idea. In The Washington Times on May 16, Rep. Bob Goodlatte, Virginia Republican, and Sen. Chuck Grassley, Iowa Republican, made the case that Obama-era regulations that would sabotage the program “are a valuable first step that would curtail abuse in the program and bolster job creation and economic growth in rural and distressed areas.” The congressmen cite the failure to pass their bipartisan proposal as reason to justify regulatory action over legislation. Despite a brief acknowledgment of the problem of “unconstitutional executive overreach,” they exhibit little understanding of how the executive branch has moved so far beyond its constitutional constraints. That two prominent members of Congress are now repeating this folly under the guise of “restoring integrity” to anything is a shame. The fact is that </w:t>
      </w:r>
      <w:r w:rsidRPr="00755580">
        <w:rPr>
          <w:rStyle w:val="StyleUnderline"/>
        </w:rPr>
        <w:t xml:space="preserve">this is a good program that may need some reforms, yet not “reforms” designed to </w:t>
      </w:r>
      <w:r>
        <w:rPr>
          <w:rStyle w:val="StyleUnderline"/>
        </w:rPr>
        <w:t>[wreck]</w:t>
      </w:r>
      <w:r w:rsidRPr="00755580">
        <w:rPr>
          <w:rStyle w:val="StyleUnderline"/>
        </w:rPr>
        <w:t xml:space="preserve"> the program. A reform and expansion of the program would add new jobs and investment in U.S. infrastructure in a free-market-based manner. The free market naturally will provide a magnet for more investment into urban areas, and the way to get more investment in rural areas is to expand the program, not to micromanage through regulation.</w:t>
      </w:r>
      <w:r>
        <w:rPr>
          <w:rStyle w:val="StyleUnderline"/>
        </w:rPr>
        <w:t xml:space="preserve"> </w:t>
      </w:r>
      <w:r w:rsidRPr="002408AF">
        <w:rPr>
          <w:sz w:val="16"/>
        </w:rPr>
        <w:t xml:space="preserve">Studies indicate that this </w:t>
      </w:r>
      <w:r w:rsidRPr="00755580">
        <w:rPr>
          <w:rStyle w:val="StyleUnderline"/>
        </w:rPr>
        <w:t>program has been an economic success</w:t>
      </w:r>
      <w:r w:rsidRPr="002408AF">
        <w:rPr>
          <w:sz w:val="16"/>
        </w:rPr>
        <w:t>. The American Action Forum issued a report in January about the EB-5 program using Department of Commerce and other government data. They concluded that “EB</w:t>
      </w:r>
      <w:r w:rsidRPr="0062496C">
        <w:rPr>
          <w:rStyle w:val="StyleUnderline"/>
        </w:rPr>
        <w:t>-5 immigrants have invested at least $20 billion in the U.S. economy since 2008, with over $5 billion invested in 2017 alone”</w:t>
      </w:r>
      <w:r w:rsidRPr="002408AF">
        <w:rPr>
          <w:sz w:val="16"/>
        </w:rPr>
        <w:t xml:space="preserve"> and “projects associated with EB-5 investments have </w:t>
      </w:r>
      <w:r w:rsidRPr="0003346C">
        <w:rPr>
          <w:rStyle w:val="Emphasis"/>
        </w:rPr>
        <w:t>created over 174,000 jobs</w:t>
      </w:r>
      <w:r w:rsidRPr="002408AF">
        <w:rPr>
          <w:sz w:val="16"/>
        </w:rPr>
        <w:t xml:space="preserve">, which equates to </w:t>
      </w:r>
      <w:r w:rsidRPr="00A419FC">
        <w:rPr>
          <w:rStyle w:val="StyleUnderline"/>
        </w:rPr>
        <w:t>approximately 16 jobs per investor.”</w:t>
      </w:r>
      <w:r w:rsidRPr="002408AF">
        <w:rPr>
          <w:sz w:val="16"/>
        </w:rPr>
        <w:t xml:space="preserve"> Members of </w:t>
      </w:r>
      <w:r w:rsidRPr="00501583">
        <w:rPr>
          <w:rStyle w:val="Emphasis"/>
        </w:rPr>
        <w:t>Congress should be expanding program</w:t>
      </w:r>
      <w:r w:rsidRPr="002408AF">
        <w:rPr>
          <w:sz w:val="16"/>
        </w:rPr>
        <w:t xml:space="preserve">s that create jobs and bring in billions in foreign investment into the United States, because that </w:t>
      </w:r>
      <w:r w:rsidRPr="00501583">
        <w:rPr>
          <w:rStyle w:val="Emphasis"/>
        </w:rPr>
        <w:t>idea is consistent with a merit-based immigration system.</w:t>
      </w:r>
      <w:r>
        <w:rPr>
          <w:rStyle w:val="Emphasis"/>
        </w:rPr>
        <w:t xml:space="preserve"> </w:t>
      </w:r>
      <w:r w:rsidRPr="002408AF">
        <w:rPr>
          <w:sz w:val="16"/>
        </w:rPr>
        <w:t xml:space="preserve">The EB-5 program is clearly unique in that </w:t>
      </w:r>
      <w:r w:rsidRPr="00A419FC">
        <w:rPr>
          <w:rStyle w:val="StyleUnderline"/>
        </w:rPr>
        <w:t>there is no case that the visa holders are competing with Americans for jobs nor any charge that these visa holders would become wards of the state</w:t>
      </w:r>
      <w:r w:rsidRPr="002408AF">
        <w:rPr>
          <w:sz w:val="16"/>
        </w:rPr>
        <w:t xml:space="preserve">. These individuals come to the United States to </w:t>
      </w:r>
      <w:r w:rsidRPr="00A419FC">
        <w:rPr>
          <w:rStyle w:val="StyleUnderline"/>
        </w:rPr>
        <w:t>create American jobs, while insourcing foreign cash and infusing that wealth into projects that build up American infrastructure</w:t>
      </w:r>
      <w:r w:rsidRPr="002408AF">
        <w:rPr>
          <w:sz w:val="16"/>
        </w:rPr>
        <w:t>. The program arguably should be vastly expanded because every visa given out will bring home jobs and cash. It is wrong to oppose the program because one thinks more of the money should be spent in a particular congressional district or state. The EB-5 program is merit-based immigration that President Trump supports. The program brings in immigrants to invest, rather than taking American jobs, while creating new jobs for American citizens. President Obama proposed a midnight rule to sabotage the program by imposing new regulatory mandates without implementing an overall expansion of the program to provide some balance. For a White House that has promoted a policy of America First, this policy helps Americans to create investment here and to create jobs.</w:t>
      </w:r>
    </w:p>
    <w:p w14:paraId="789D551E" w14:textId="77777777" w:rsidR="00BD45CF" w:rsidRDefault="00BD45CF" w:rsidP="00BD45CF">
      <w:pPr>
        <w:pStyle w:val="Heading4"/>
      </w:pPr>
      <w:r>
        <w:t>EB-5 visas are critical for growth --- particularly in low-investment areas</w:t>
      </w:r>
    </w:p>
    <w:p w14:paraId="46D75742" w14:textId="77777777" w:rsidR="00BD45CF" w:rsidRPr="00252CD4" w:rsidRDefault="00BD45CF" w:rsidP="00BD45CF">
      <w:pPr>
        <w:rPr>
          <w:rStyle w:val="Style13ptBold"/>
        </w:rPr>
      </w:pPr>
      <w:r>
        <w:rPr>
          <w:rStyle w:val="Style13ptBold"/>
        </w:rPr>
        <w:t xml:space="preserve">Joseph 15 </w:t>
      </w:r>
      <w:r w:rsidRPr="00252CD4">
        <w:t>(Peter, executive director of Invest in the USA (IIUSA), the non-profit national industry trade association for the EB-5 Regional Center Program, “Keep EB-5 working for America’, 9/23/15, http://thehill.com/blogs/congress-blog/economy-budget/254583-keep-eb-5-working-for-america)//rj</w:t>
      </w:r>
    </w:p>
    <w:p w14:paraId="4E3B6674" w14:textId="77777777" w:rsidR="00BD45CF" w:rsidRDefault="00BD45CF" w:rsidP="00BD45CF">
      <w:pPr>
        <w:rPr>
          <w:sz w:val="14"/>
        </w:rPr>
      </w:pPr>
      <w:r w:rsidRPr="00E2734B">
        <w:rPr>
          <w:sz w:val="14"/>
        </w:rPr>
        <w:t xml:space="preserve">Created by Congress in 1990, the EB-5 program has enjoyed strong bipartisan support for good reason. </w:t>
      </w:r>
      <w:r w:rsidRPr="00E2734B">
        <w:rPr>
          <w:rStyle w:val="Emphasis"/>
        </w:rPr>
        <w:t>EB-5 provides an important mechanism to attract foreign investment in economic development projects that create jobs -- at no cost to taxpayers.</w:t>
      </w:r>
      <w:r w:rsidRPr="00E2734B">
        <w:rPr>
          <w:sz w:val="14"/>
        </w:rPr>
        <w:t xml:space="preserve"> Under the program, foreign nationals who invest at least $500,000 in a U.S. business or economic development project that creates or saves 10 jobs become eligible for a green card. </w:t>
      </w:r>
      <w:r w:rsidRPr="00E2734B">
        <w:rPr>
          <w:rStyle w:val="Emphasis"/>
        </w:rPr>
        <w:t>The value of EB-5 to our economy increased exponentially during and after the great recession.</w:t>
      </w:r>
      <w:r w:rsidRPr="00E2734B">
        <w:rPr>
          <w:sz w:val="14"/>
        </w:rPr>
        <w:t xml:space="preserve"> </w:t>
      </w:r>
      <w:r w:rsidRPr="00E2734B">
        <w:rPr>
          <w:rStyle w:val="StyleUnderline"/>
        </w:rPr>
        <w:t>When the bottom fell out of the financial markets, commercial lending dried up and economic development ground to a halt.</w:t>
      </w:r>
      <w:r>
        <w:rPr>
          <w:rStyle w:val="StyleUnderline"/>
        </w:rPr>
        <w:t xml:space="preserve"> </w:t>
      </w:r>
      <w:r w:rsidRPr="00E2734B">
        <w:rPr>
          <w:rStyle w:val="Emphasis"/>
        </w:rPr>
        <w:t>EB-helped fill the financing gap, providing much-needed capital to get projects moving and put Americans back to work.</w:t>
      </w:r>
      <w:r w:rsidRPr="00E2734B">
        <w:rPr>
          <w:sz w:val="14"/>
        </w:rPr>
        <w:t xml:space="preserve"> </w:t>
      </w:r>
      <w:r w:rsidRPr="00A26D62">
        <w:rPr>
          <w:rStyle w:val="StyleUnderline"/>
        </w:rPr>
        <w:t>Since 2008, EB-5 has generated $11.92 billion in foreign direct investment. And, from 2010-2013 alone, the program contributed $9.62 billion to gross domestic product while supporting an average of 29,300 jobs per year</w:t>
      </w:r>
      <w:r w:rsidRPr="00E2734B">
        <w:rPr>
          <w:rStyle w:val="Emphasis"/>
        </w:rPr>
        <w:t>.</w:t>
      </w:r>
      <w:r w:rsidRPr="00E2734B">
        <w:rPr>
          <w:sz w:val="14"/>
        </w:rPr>
        <w:t xml:space="preserve"> Over 95 percent of all EB-5 investments flow through EB-5 Regional Centers. </w:t>
      </w:r>
      <w:r w:rsidRPr="00E2734B">
        <w:rPr>
          <w:rStyle w:val="Emphasis"/>
        </w:rPr>
        <w:t>While the recession may be technically behind us, access to capital remains a critical need across the country</w:t>
      </w:r>
      <w:r w:rsidRPr="00E2734B">
        <w:rPr>
          <w:sz w:val="14"/>
        </w:rPr>
        <w:t xml:space="preserve">. </w:t>
      </w:r>
      <w:r w:rsidRPr="00E2734B">
        <w:rPr>
          <w:rStyle w:val="Emphasis"/>
          <w:sz w:val="28"/>
        </w:rPr>
        <w:t>Traditional lenders require more diversified financing on the front-end to mitigate risk, particularly for infrastructure and large-scale economic development projects.</w:t>
      </w:r>
      <w:r>
        <w:rPr>
          <w:rStyle w:val="Emphasis"/>
          <w:sz w:val="28"/>
        </w:rPr>
        <w:t xml:space="preserve"> </w:t>
      </w:r>
      <w:r w:rsidRPr="00E2734B">
        <w:rPr>
          <w:rStyle w:val="Emphasis"/>
          <w:sz w:val="28"/>
        </w:rPr>
        <w:t>EB-5 remains a vital financing tool in this new normal.</w:t>
      </w:r>
      <w:r>
        <w:rPr>
          <w:rStyle w:val="Emphasis"/>
          <w:sz w:val="28"/>
        </w:rPr>
        <w:t xml:space="preserve"> </w:t>
      </w:r>
      <w:r w:rsidRPr="00E2734B">
        <w:rPr>
          <w:rStyle w:val="StyleUnderline"/>
        </w:rPr>
        <w:t>In fact, the program is benefiting more communities than ever before</w:t>
      </w:r>
      <w:r w:rsidRPr="00E2734B">
        <w:rPr>
          <w:sz w:val="14"/>
        </w:rPr>
        <w:t xml:space="preserve">. Last year marked the first time that EB-5 operated at full capacity with the maximum allowable number of visas issued under the program. </w:t>
      </w:r>
      <w:r w:rsidRPr="00E2734B">
        <w:rPr>
          <w:rStyle w:val="StyleUnderline"/>
        </w:rPr>
        <w:t>Nearly $3.25 billion in investment funds have been raised in the first three quarters of FY2015 for projects</w:t>
      </w:r>
      <w:r w:rsidRPr="00E2734B">
        <w:rPr>
          <w:sz w:val="14"/>
        </w:rPr>
        <w:t xml:space="preserve"> in communities as diverse as Cleveland, Ohio and Stutman County, North Dakota. There is an additional $6.5 billion in the pipeline pending government approval. </w:t>
      </w:r>
      <w:r w:rsidRPr="00E2734B">
        <w:rPr>
          <w:rStyle w:val="Emphasis"/>
        </w:rPr>
        <w:t>Failure to reauthorize EB-5 would shut down this critical flow of investment to American communities.</w:t>
      </w:r>
      <w:r>
        <w:rPr>
          <w:rStyle w:val="Emphasis"/>
        </w:rPr>
        <w:t xml:space="preserve"> </w:t>
      </w:r>
      <w:r w:rsidRPr="00E2734B">
        <w:rPr>
          <w:rStyle w:val="Emphasis"/>
        </w:rPr>
        <w:t>National economic output is built on thousands of local economies – towns, counties and cities with their own needs and plans for economic growth.</w:t>
      </w:r>
      <w:r>
        <w:rPr>
          <w:rStyle w:val="Emphasis"/>
        </w:rPr>
        <w:t xml:space="preserve"> </w:t>
      </w:r>
      <w:r w:rsidRPr="00E2734B">
        <w:rPr>
          <w:rStyle w:val="Emphasis"/>
        </w:rPr>
        <w:t>The impact of EB5 on local, struggling economies is tremendous.</w:t>
      </w:r>
      <w:r>
        <w:rPr>
          <w:rStyle w:val="Emphasis"/>
        </w:rPr>
        <w:t xml:space="preserve"> </w:t>
      </w:r>
      <w:r w:rsidRPr="00E2734B">
        <w:rPr>
          <w:sz w:val="14"/>
        </w:rPr>
        <w:t xml:space="preserve">The program’s benefits are evident in communities devastated by the closure of military bases that are now home to thriving business centers. Or in the jobs created – and families supported -- by new senior living facilities. It’s new businesses that help make us energy independent while putting people to work. It’s new hospitals that bring healthcare jobs and lifesaving care to underserved communities and the renovation of older buildings into hotels that anchor vibrant redevelopment districts. </w:t>
      </w:r>
      <w:r w:rsidRPr="00A26D62">
        <w:rPr>
          <w:rStyle w:val="Emphasis"/>
        </w:rPr>
        <w:t>The list of EB-5 successes is long and getting longer every day. Each project represents the creation of real jobs directly on-site and all along the supply chain</w:t>
      </w:r>
      <w:r w:rsidRPr="00E2734B">
        <w:rPr>
          <w:rStyle w:val="Emphasis"/>
        </w:rPr>
        <w:t>.</w:t>
      </w:r>
      <w:r w:rsidRPr="00E2734B">
        <w:rPr>
          <w:sz w:val="14"/>
        </w:rPr>
        <w:t xml:space="preserve"> And, each project represents the opportunity for more people to share in the American dream –workers employed and supported by EB-5-funded businesses and successful immigrants who put their resources at risk to start a new life in our country. That’s why the U.S. Conference of Mayors, the National Association of Counties, the Council of Development Finance Agencies, the International Economic Development Council and hundreds of other stakeholders support reauthorization of the EB-5 program. They’ve seen the benefits first hand. </w:t>
      </w:r>
      <w:r w:rsidRPr="00E2734B">
        <w:rPr>
          <w:rStyle w:val="Emphasis"/>
        </w:rPr>
        <w:t xml:space="preserve">Critics often cite the program’s complexity as a cause of concern </w:t>
      </w:r>
      <w:r w:rsidRPr="00A26D62">
        <w:t>– how can we be sure that investments are worthwhile? that the jobs are real? that there isn’t fraud or abuse of the program?</w:t>
      </w:r>
      <w:r>
        <w:rPr>
          <w:rStyle w:val="Emphasis"/>
        </w:rPr>
        <w:t xml:space="preserve"> </w:t>
      </w:r>
      <w:r w:rsidRPr="00A26D62">
        <w:rPr>
          <w:rStyle w:val="StyleUnderline"/>
        </w:rPr>
        <w:t>This complexity is part of what makes our system unique. More than twenty other countries offer investor visa programs – all competing in the global capital market. The EB-5 program is by far the most stringent</w:t>
      </w:r>
      <w:r w:rsidRPr="00E2734B">
        <w:rPr>
          <w:rStyle w:val="Emphasis"/>
        </w:rPr>
        <w:t xml:space="preserve">, </w:t>
      </w:r>
      <w:r w:rsidRPr="00A26D62">
        <w:rPr>
          <w:rStyle w:val="StyleUnderline"/>
        </w:rPr>
        <w:t>requiring significant risk of capital, immigration status tied to demonstrated job creation and rigorous law enforcement and national security screenings</w:t>
      </w:r>
      <w:r w:rsidRPr="00E2734B">
        <w:rPr>
          <w:rStyle w:val="Emphasis"/>
        </w:rPr>
        <w:t>.</w:t>
      </w:r>
      <w:r>
        <w:rPr>
          <w:rStyle w:val="Emphasis"/>
        </w:rPr>
        <w:t xml:space="preserve"> </w:t>
      </w:r>
      <w:r w:rsidRPr="00E2734B">
        <w:rPr>
          <w:rStyle w:val="StyleUnderline"/>
        </w:rPr>
        <w:t>In the last few years, the federal government has stepped up oversight and enforcement, adding expertise and enhancing interagency cooperation to evaluate project and investor applications, define consistent adjudication policies, and weed out bad actors.</w:t>
      </w:r>
      <w:r>
        <w:rPr>
          <w:rStyle w:val="StyleUnderline"/>
        </w:rPr>
        <w:t xml:space="preserve"> </w:t>
      </w:r>
      <w:r w:rsidRPr="00E2734B">
        <w:rPr>
          <w:sz w:val="14"/>
        </w:rPr>
        <w:t xml:space="preserve">This is a welcome development, and the EB-5 industry supports additional common-sense reforms to strengthen oversight and protect the integrity of the program. </w:t>
      </w:r>
    </w:p>
    <w:p w14:paraId="57D6440F" w14:textId="77777777" w:rsidR="00BD45CF" w:rsidRDefault="00BD45CF" w:rsidP="00BD45CF">
      <w:pPr>
        <w:pStyle w:val="Heading4"/>
      </w:pPr>
      <w:r>
        <w:t>EB-5 generate FDI even during economic crises --- it increases investment in real-estate, decreases unemployment and deficits at no cost to taxpayers</w:t>
      </w:r>
    </w:p>
    <w:p w14:paraId="51FDDE12" w14:textId="77777777" w:rsidR="00BD45CF" w:rsidRPr="00E717E5" w:rsidRDefault="00BD45CF" w:rsidP="00BD45CF">
      <w:pPr>
        <w:rPr>
          <w:rStyle w:val="Style13ptBold"/>
        </w:rPr>
      </w:pPr>
      <w:r w:rsidRPr="00E717E5">
        <w:rPr>
          <w:rStyle w:val="Style13ptBold"/>
        </w:rPr>
        <w:t xml:space="preserve">Hirson 17 </w:t>
      </w:r>
      <w:r w:rsidRPr="00E717E5">
        <w:t>(David, lawyer at David Hirson &amp; Partners LLP, has more than 30 years of experience in immigration law, specializes in EB-5 investment immigration law, certified specialist in immigration and nationality law by the State Bar of California, “Why the EB-5 Program is Essential to the U.S. Economy”, 2/22/17, https://www.hirsonimmigration.com/why-the-eb-5-program-is-essential-to-the-u-s-economy/)//rj</w:t>
      </w:r>
    </w:p>
    <w:p w14:paraId="133D4497" w14:textId="77777777" w:rsidR="00BD45CF" w:rsidRDefault="00BD45CF" w:rsidP="00BD45CF">
      <w:pPr>
        <w:rPr>
          <w:sz w:val="16"/>
        </w:rPr>
      </w:pPr>
      <w:r w:rsidRPr="00282C06">
        <w:rPr>
          <w:sz w:val="16"/>
        </w:rPr>
        <w:t xml:space="preserve">The immigrant investor program, also known as the </w:t>
      </w:r>
      <w:r w:rsidRPr="00282C06">
        <w:rPr>
          <w:rStyle w:val="StyleUnderline"/>
        </w:rPr>
        <w:t>EB-5 program</w:t>
      </w:r>
      <w:r w:rsidRPr="00282C06">
        <w:rPr>
          <w:sz w:val="16"/>
        </w:rPr>
        <w:t xml:space="preserve">, was part of an overhaul of the U.S. immigration system. </w:t>
      </w:r>
      <w:r w:rsidRPr="00282C06">
        <w:rPr>
          <w:rStyle w:val="StyleUnderline"/>
        </w:rPr>
        <w:t>The purpose of the program is to stimulate the U.S. economy and to create jobs by giving foreign investors the opportunity to permanently live and work in the United States after they have invested in a job-creating U.S. business.</w:t>
      </w:r>
      <w:r w:rsidRPr="00282C06">
        <w:rPr>
          <w:sz w:val="16"/>
        </w:rPr>
        <w:t xml:space="preserve"> In short, if a foreign entrepreneur invests money in a U.S. business and, because of that investment, at least 10 full-time U.S. jobs are created, the foreign investor, his spouse and his children (under the age of 21) will receive U.S. green cards. Since its inception, the EB-5 program has undergone a great deal of reform and has evolved tremendously. Once an obscure federal immigration program, the EB-5 investor visa program has become an essential tool for creating jobs and boosting the U.S. economy on both national and local levels. </w:t>
      </w:r>
      <w:r w:rsidRPr="00282C06">
        <w:rPr>
          <w:rStyle w:val="Emphasis"/>
        </w:rPr>
        <w:t>The two most obvious reasons why the EB-5 program is essential to the U.S. economy are its capacity to generate foreign investment and its ability to create jobs. However, during the recent economic crisis, a few other reasons also became clear.</w:t>
      </w:r>
      <w:r>
        <w:rPr>
          <w:rStyle w:val="Emphasis"/>
        </w:rPr>
        <w:t xml:space="preserve"> </w:t>
      </w:r>
      <w:r w:rsidRPr="00282C06">
        <w:rPr>
          <w:rStyle w:val="Emphasis"/>
        </w:rPr>
        <w:t>The EB-5 Program Makes Capital Available During Economic Downturns</w:t>
      </w:r>
      <w:r>
        <w:rPr>
          <w:rStyle w:val="Emphasis"/>
        </w:rPr>
        <w:t xml:space="preserve"> </w:t>
      </w:r>
      <w:r w:rsidRPr="00282C06">
        <w:rPr>
          <w:sz w:val="16"/>
        </w:rPr>
        <w:t xml:space="preserve">With the help of </w:t>
      </w:r>
      <w:hyperlink r:id="rId9" w:history="1">
        <w:r w:rsidRPr="00282C06">
          <w:rPr>
            <w:rStyle w:val="Hyperlink"/>
            <w:sz w:val="16"/>
          </w:rPr>
          <w:t>EB-5 Regional Centers</w:t>
        </w:r>
      </w:hyperlink>
      <w:r w:rsidRPr="00282C06">
        <w:rPr>
          <w:sz w:val="16"/>
        </w:rPr>
        <w:t xml:space="preserve">, </w:t>
      </w:r>
      <w:r w:rsidRPr="00282C06">
        <w:rPr>
          <w:rStyle w:val="StyleUnderline"/>
        </w:rPr>
        <w:t>the EB-5 program showed itself to be a reliable method of financing even in the midst of a recession and banking crisis</w:t>
      </w:r>
      <w:r w:rsidRPr="00282C06">
        <w:rPr>
          <w:sz w:val="16"/>
        </w:rPr>
        <w:t xml:space="preserve">. A Regional Center is a business organization that is designated and regulated by the U.S. Citizenship and Immigration Service to administer EB-5 investment funds. The role that Regional Centers play in the EB-5 process is critical to the program’s performance and has accounted for the majority of visas granted since its establishment. Regional Centers pool funds raised through the EB-5 program and lend them to qualifying projects. </w:t>
      </w:r>
      <w:r w:rsidRPr="00282C06">
        <w:rPr>
          <w:rStyle w:val="Emphasis"/>
        </w:rPr>
        <w:t>For U.S. business owners and developers, the global funds made accessible through EB-5 Regional Centers helps to broaden the availability of capital when resources are scarce</w:t>
      </w:r>
      <w:r w:rsidRPr="00282C06">
        <w:rPr>
          <w:sz w:val="16"/>
        </w:rPr>
        <w:t>. In fact, during the latest economic crisis, the number of EB-5 Regional Centers increased dramatically, as did the number of EB-5 visas granted and EB-5 projects that were started.</w:t>
      </w:r>
      <w:r>
        <w:rPr>
          <w:rStyle w:val="StyleUnderline"/>
        </w:rPr>
        <w:t xml:space="preserve"> </w:t>
      </w:r>
      <w:r w:rsidRPr="00282C06">
        <w:rPr>
          <w:rStyle w:val="Emphasis"/>
        </w:rPr>
        <w:t>This is because, unlike financial institutions, private foreign investors are likely to invest money for a modest rate of return in exchange for obtaining their ultimate objective of a Green Card.</w:t>
      </w:r>
      <w:r w:rsidRPr="00282C06">
        <w:rPr>
          <w:sz w:val="16"/>
        </w:rPr>
        <w:t xml:space="preserve"> </w:t>
      </w:r>
      <w:r w:rsidRPr="00282C06">
        <w:rPr>
          <w:rStyle w:val="StyleUnderline"/>
        </w:rPr>
        <w:t>Consequently, EB-5 funding can withstand even the toughest economic conditions.</w:t>
      </w:r>
      <w:r>
        <w:rPr>
          <w:rStyle w:val="StyleUnderline"/>
        </w:rPr>
        <w:t xml:space="preserve"> </w:t>
      </w:r>
      <w:r w:rsidRPr="00282C06">
        <w:rPr>
          <w:rStyle w:val="Emphasis"/>
        </w:rPr>
        <w:t>The EB-5 Program Addresses Common Urban Challenges</w:t>
      </w:r>
      <w:r>
        <w:rPr>
          <w:rStyle w:val="Emphasis"/>
        </w:rPr>
        <w:t xml:space="preserve"> </w:t>
      </w:r>
      <w:r w:rsidRPr="00282C06">
        <w:rPr>
          <w:rStyle w:val="StyleUnderline"/>
        </w:rPr>
        <w:t>Urban areas across the United States constantly face difficulties such as rising unemployment, shortages of quality housing, and a lack of affordable housing. Thus, cities have to consistently come up with ways to create jobs, improve economic growth and increase housing development.</w:t>
      </w:r>
      <w:r>
        <w:rPr>
          <w:rStyle w:val="StyleUnderline"/>
        </w:rPr>
        <w:t xml:space="preserve"> </w:t>
      </w:r>
      <w:r w:rsidRPr="00282C06">
        <w:rPr>
          <w:rStyle w:val="StyleUnderline"/>
        </w:rPr>
        <w:t>Regional Centers look for investment opportunities that will create jobs in areas with high unemployment and market those</w:t>
      </w:r>
      <w:r>
        <w:rPr>
          <w:rStyle w:val="StyleUnderline"/>
        </w:rPr>
        <w:t xml:space="preserve"> </w:t>
      </w:r>
      <w:hyperlink r:id="rId10" w:history="1">
        <w:r w:rsidRPr="00282C06">
          <w:rPr>
            <w:rStyle w:val="StyleUnderline"/>
          </w:rPr>
          <w:t>EB-5 investment opportunities</w:t>
        </w:r>
      </w:hyperlink>
      <w:r>
        <w:rPr>
          <w:rStyle w:val="StyleUnderline"/>
        </w:rPr>
        <w:t xml:space="preserve"> </w:t>
      </w:r>
      <w:r w:rsidRPr="00282C06">
        <w:rPr>
          <w:rStyle w:val="StyleUnderline"/>
        </w:rPr>
        <w:t>to foreign investors. In this way, Regional Centers helped to revitalize the nation’s urban economy during the recent recession.</w:t>
      </w:r>
      <w:r>
        <w:rPr>
          <w:rStyle w:val="StyleUnderline"/>
        </w:rPr>
        <w:t xml:space="preserve"> </w:t>
      </w:r>
      <w:r w:rsidRPr="00282C06">
        <w:rPr>
          <w:sz w:val="16"/>
        </w:rPr>
        <w:t xml:space="preserve">But, the benefits of these EB-5 investments to U.S. communities were not limited to their ability to create jobs. </w:t>
      </w:r>
      <w:r w:rsidRPr="00282C06">
        <w:rPr>
          <w:rStyle w:val="StyleUnderline"/>
        </w:rPr>
        <w:t xml:space="preserve">EB-5 investments also boosted the urban commercial real estate market and dealt with the lack of affordable housing by facilitating the launch of large housing developments, urban improvement projects, and senior living facilities </w:t>
      </w:r>
      <w:r w:rsidRPr="00282C06">
        <w:rPr>
          <w:sz w:val="16"/>
        </w:rPr>
        <w:t xml:space="preserve">that speak to the particular needs of the nation’s elderly. </w:t>
      </w:r>
      <w:r w:rsidRPr="00282C06">
        <w:rPr>
          <w:rStyle w:val="Emphasis"/>
        </w:rPr>
        <w:t>The EB-5 Program Costs U.S. Taxpayers Nothing</w:t>
      </w:r>
      <w:r>
        <w:rPr>
          <w:rStyle w:val="Emphasis"/>
        </w:rPr>
        <w:t xml:space="preserve"> </w:t>
      </w:r>
      <w:r w:rsidRPr="00282C06">
        <w:rPr>
          <w:sz w:val="16"/>
        </w:rPr>
        <w:t>Not unlike other nations, the United States needs laws and regulations that will create jobs and boost investment in order to maintain economic growth through both short-term and long-term challenges––at zero cost to the taxpayer. While the 2009 American Recovery and Reinvestment Act, also known as the “stimulus” bill, generated one job for every $100,000 to $400,000 in public spending</w:t>
      </w:r>
      <w:r w:rsidRPr="00282C06">
        <w:rPr>
          <w:rStyle w:val="Emphasis"/>
        </w:rPr>
        <w:t>, the EB-5 program has created tens of thousands of jobs without the use of public funds.</w:t>
      </w:r>
      <w:r>
        <w:rPr>
          <w:rStyle w:val="Emphasis"/>
        </w:rPr>
        <w:t xml:space="preserve"> </w:t>
      </w:r>
      <w:r w:rsidRPr="00282C06">
        <w:rPr>
          <w:rStyle w:val="Emphasis"/>
        </w:rPr>
        <w:t>Since 2008, more than $13 billion in foreign direct investment entered the U.S. economy through the EB-5 program</w:t>
      </w:r>
      <w:r w:rsidRPr="00282C06">
        <w:rPr>
          <w:rStyle w:val="StyleUnderline"/>
        </w:rPr>
        <w:t>. In addition, the EB-5 program added $9.62 billion to GDP and $2 billion to local, state and federal taxes, all while creating an average of over 29,300 jobs per year—at no cost to U.S. taxpayers.</w:t>
      </w:r>
      <w:r w:rsidRPr="00282C06">
        <w:rPr>
          <w:sz w:val="16"/>
        </w:rPr>
        <w:t xml:space="preserve"> A decade earlier, few people could have foreseen how successful the EB-5 program would become. At that time, the lending environment was a lot friendlier and there was not as much need for alternative financing. However, U.S. economic conditions have changed a great deal, and the EB-5 Program has proven itself to be a reliable source of alternative financing that can attract private investment to create U.S. jobs and economic growth at no cost to U.S. taxpayers. Above all, it is an excellent opportunity for foreign entrepreneurs to live and work in the United States.</w:t>
      </w:r>
    </w:p>
    <w:p w14:paraId="307D057C" w14:textId="77777777" w:rsidR="00BD45CF" w:rsidRDefault="00BD45CF" w:rsidP="00BD45CF">
      <w:pPr>
        <w:pStyle w:val="Heading4"/>
      </w:pPr>
      <w:r>
        <w:t>Investment sustains current growth in the market --- particularly in real-estate</w:t>
      </w:r>
    </w:p>
    <w:p w14:paraId="47483B77" w14:textId="77777777" w:rsidR="00BD45CF" w:rsidRPr="002258D9" w:rsidRDefault="00BD45CF" w:rsidP="00BD45CF">
      <w:pPr>
        <w:rPr>
          <w:rStyle w:val="Style13ptBold"/>
        </w:rPr>
      </w:pPr>
      <w:r>
        <w:rPr>
          <w:rStyle w:val="Style13ptBold"/>
        </w:rPr>
        <w:t xml:space="preserve">Rosen et al 16 </w:t>
      </w:r>
      <w:r w:rsidRPr="004057EB">
        <w:t>([Kenneth T., Chairman of Rosen Consulting Group, a real estate market firm, Chairman of the Fisher Center for Real Estate and Urban Economicss and Professor Emeritus @ the Hass School of Business @ the University of California, Berkeley], [Margon, Arthur, Partner @ Rosen Consulting Group, two decades of experience in real estate consulting and market analysis, former Director of the New York University Real Estate Institute and the Master’s Degree Program], [Sakamoto, Randall, Executive Vice President and Director of Research @ Rosen Consulting Group], [Taylor, John, Associate @ Rosen Consulting Group], “Breaking Ground: Chinese Investment in U.S. Real Estate”, 5/2016, https://cloudfront.escholarship.org/dist/prd/content/qt6m855087/qt6m855087.pdf)//rj</w:t>
      </w:r>
    </w:p>
    <w:p w14:paraId="391E20C5" w14:textId="77777777" w:rsidR="00BD45CF" w:rsidRPr="006863EC" w:rsidRDefault="00BD45CF" w:rsidP="00BD45CF">
      <w:pPr>
        <w:rPr>
          <w:sz w:val="16"/>
        </w:rPr>
      </w:pPr>
      <w:r w:rsidRPr="006863EC">
        <w:rPr>
          <w:sz w:val="16"/>
        </w:rPr>
        <w:t xml:space="preserve">BOTH THE UNITED STATES AND CHINA HAVE MANY REASONS to embrace Chinese investment into U.S. real estate. </w:t>
      </w:r>
      <w:r w:rsidRPr="002408AF">
        <w:rPr>
          <w:rStyle w:val="Emphasis"/>
        </w:rPr>
        <w:t>In the wake of the Great Recession, Chinese investors provided much needed capital and helped revive stalled projects</w:t>
      </w:r>
      <w:r w:rsidRPr="006863EC">
        <w:rPr>
          <w:sz w:val="16"/>
        </w:rPr>
        <w:t>. Even as the U.S. economy and real estate market recovered in recent years</w:t>
      </w:r>
      <w:r w:rsidRPr="002408AF">
        <w:rPr>
          <w:rStyle w:val="StyleUnderline"/>
        </w:rPr>
        <w:t xml:space="preserve">, Chinese investment has helped propel megaprojects across the country that may not have otherwise proceeded, eliminating the accompanying job gains and tax receipts </w:t>
      </w:r>
      <w:r w:rsidRPr="006863EC">
        <w:rPr>
          <w:sz w:val="16"/>
        </w:rPr>
        <w:t xml:space="preserve">for municipal governments and contract revenue for private firms. Still, as with past waves of foreign real estate investment in the United States, there is increasing protectionist concern about Chinese investment, as well as more fundamental questions about impacts on real estate pricing and returns for U.S. investors. </w:t>
      </w:r>
      <w:r w:rsidRPr="002408AF">
        <w:rPr>
          <w:rStyle w:val="StyleUnderline"/>
        </w:rPr>
        <w:t xml:space="preserve">Furthermore, despite the large size of the U.S. real estate market and array of investment options available, other nations are also competing to attract Chinese investment. </w:t>
      </w:r>
      <w:r w:rsidRPr="006863EC">
        <w:rPr>
          <w:sz w:val="16"/>
        </w:rPr>
        <w:t xml:space="preserve">The investment by Chinese firms into the United States highlights the “Going Out” policy and underscores China’s economic leadership capabilities and potential. The evolution of investment into developed economies and the sophisticated financial structures needed for large-scale projects underscore China’s ability to provide capital and development expertise across the globe. This final chapter will first look at the opportunities and challenges that Chinese investment in U.S. real estate presents. </w:t>
      </w:r>
      <w:r w:rsidRPr="002408AF">
        <w:rPr>
          <w:rStyle w:val="StyleUnderline"/>
        </w:rPr>
        <w:t>Chinese investment bolsters liquidity in the U.S. commercial and residential real estate markets, supports significant U.S. job creation, allows for expansion of Chinese firms into attractive long-term markets, provides opportunities for diversification for Chinese investors</w:t>
      </w:r>
      <w:r w:rsidRPr="006863EC">
        <w:rPr>
          <w:sz w:val="16"/>
        </w:rPr>
        <w:t xml:space="preserve">, </w:t>
      </w:r>
      <w:r w:rsidRPr="002408AF">
        <w:rPr>
          <w:rStyle w:val="Emphasis"/>
        </w:rPr>
        <w:t>and strengthens bilateral cooperation through expanded business and individual relationships.</w:t>
      </w:r>
      <w:r w:rsidRPr="006863EC">
        <w:rPr>
          <w:sz w:val="16"/>
        </w:rPr>
        <w:t xml:space="preserve"> Still, some challenges remain, particularly with localized asset price appreciation. We will then propose a series of steps that can be taken in both countries to facilitate investment, not only by policy makers but also by real estate industry professionals. OPPORTUNITIES AND CHALLENGES Real Estate Markets </w:t>
      </w:r>
      <w:r w:rsidRPr="002408AF">
        <w:rPr>
          <w:rStyle w:val="StyleUnderline"/>
        </w:rPr>
        <w:t>For commercial real estate markets in the United States, the presence of new sources of investor demand can create a healthier, more stable environment.</w:t>
      </w:r>
      <w:r w:rsidRPr="006863EC">
        <w:rPr>
          <w:sz w:val="16"/>
        </w:rPr>
        <w:t xml:space="preserve"> Liquidity is key for stable real estate markets. </w:t>
      </w:r>
      <w:r w:rsidRPr="002408AF">
        <w:rPr>
          <w:rStyle w:val="StyleUnderline"/>
        </w:rPr>
        <w:t>Sustained Chinese investment will create additional liquidity, creating more opportunities for owners of real estate assets to buy and sell properties</w:t>
      </w:r>
      <w:r w:rsidRPr="006863EC">
        <w:rPr>
          <w:sz w:val="16"/>
        </w:rPr>
        <w:t xml:space="preserve">. </w:t>
      </w:r>
      <w:r w:rsidRPr="002408AF">
        <w:rPr>
          <w:rStyle w:val="StyleUnderline"/>
        </w:rPr>
        <w:t xml:space="preserve">Moreover, increased liquidity can attract greater investment from other investors in the market who may not have pursued an opportunity but see the expanded opportunities to eventually sell the asset </w:t>
      </w:r>
      <w:r w:rsidRPr="006863EC">
        <w:rPr>
          <w:sz w:val="16"/>
        </w:rPr>
        <w:t xml:space="preserve">– helping create a positive feedback loop. When markets function normally, investors can better analyze opportunities and formulate strategies to buy and sell assets. In addition to expanding the pool of buyers in the commercial real estate market, Chinese activity in the United States provides greater CHAPTER 6: IMPLICATIONS OF CHINESE INVESTMENT 98 | ASIA SOCIETY BREAKING GROUND: CHINESE INVESTMENT IN U.S. REAL ESTATE 6: IMPLICATIONS OF CHINESE INVESTMENT ASIA SOCIETY | 99 real estate debt availability. </w:t>
      </w:r>
      <w:r w:rsidRPr="002408AF">
        <w:rPr>
          <w:rStyle w:val="StyleUnderline"/>
        </w:rPr>
        <w:t>This has served not only to advance projects that were stalled but also to promote more competitive rates and terms from lenders</w:t>
      </w:r>
      <w:r w:rsidRPr="006863EC">
        <w:rPr>
          <w:sz w:val="16"/>
        </w:rPr>
        <w:t xml:space="preserve">. In the residential real estate market, U.S. homeowners similarly have greater opportunities to sell their home. </w:t>
      </w:r>
      <w:r w:rsidRPr="002408AF">
        <w:rPr>
          <w:rStyle w:val="Emphasis"/>
        </w:rPr>
        <w:t>Chinese buyers provide a much-needed source of buyer demand for home sales</w:t>
      </w:r>
      <w:r w:rsidRPr="002408AF">
        <w:rPr>
          <w:rStyle w:val="StyleUnderline"/>
        </w:rPr>
        <w:t>. Tight mortgage credit availability, the difficulty of saving for a down payment, and millennials’ proclivity to rent for longer</w:t>
      </w:r>
      <w:r w:rsidRPr="006863EC">
        <w:rPr>
          <w:sz w:val="16"/>
        </w:rPr>
        <w:t xml:space="preserve"> – either by necessity or preference </w:t>
      </w:r>
      <w:r w:rsidRPr="002408AF">
        <w:rPr>
          <w:rStyle w:val="StyleUnderline"/>
        </w:rPr>
        <w:t>– have pushed the U.S. homeownership rate to the lowest level in 20 years.</w:t>
      </w:r>
      <w:r w:rsidRPr="006863EC">
        <w:rPr>
          <w:sz w:val="16"/>
        </w:rPr>
        <w:t xml:space="preserve"> At the same time, first-time homebuyers accounted for just 30% of new home sales in February 2016, compared with a long-term average near 40%.79 </w:t>
      </w:r>
      <w:r w:rsidRPr="002408AF">
        <w:rPr>
          <w:rStyle w:val="StyleUnderline"/>
        </w:rPr>
        <w:t>Although a boost in Chinese demand will have some benefit for existing home sales, the Chinese preference for new homes can provide an even greater boost to U.S. homebuilders,</w:t>
      </w:r>
      <w:r w:rsidRPr="006863EC">
        <w:rPr>
          <w:sz w:val="16"/>
        </w:rPr>
        <w:t xml:space="preserve"> as new home construction in the United States remains well below historical averages. Increased Chinese investment in the commercial and residential real estate markets also presents some potential pitfalls, chiefly around asset pricing and related impact on investment returns. Because of some unique investment drivers and the often long-term investment horizon for many Chinese investors, they are sometimes willing to pay a higher price for assets than are their U.S. counterparts with a shorter investment horizon or different investment strategy. Although this is a boon to sellers, it can lead to some price pressures as appraisers determine value in part by comparing nearby sales activity. These price effects are extremely localized, however, particularly in the residential market. High concentrations of Chinese residential purchases on one block or a specific neighborhood can drive some price appreciation, but these effects dissipate at the broader submarket or city level and have a zero or minimal effect on pricing at the county or metropolitan area level. In fact, Chinese purchases of homes have little effect, in aggregate, on pricing trends. In terms of sheer numbers, the volume of homes bought and sold by U.S. citizens vastly outnumbers that of any other group. </w:t>
      </w:r>
      <w:r w:rsidRPr="002408AF">
        <w:rPr>
          <w:rStyle w:val="StyleUnderline"/>
        </w:rPr>
        <w:t>Economy Increased investment and development of real estate are significant sources of job creation.</w:t>
      </w:r>
      <w:r w:rsidRPr="006863EC">
        <w:rPr>
          <w:sz w:val="16"/>
        </w:rPr>
        <w:t xml:space="preserve"> </w:t>
      </w:r>
      <w:r w:rsidRPr="002408AF">
        <w:rPr>
          <w:rStyle w:val="Emphasis"/>
        </w:rPr>
        <w:t>The recent recession decimated the construction industry, which has yet to recover to the employment level prior to the recession</w:t>
      </w:r>
      <w:r w:rsidRPr="002408AF">
        <w:rPr>
          <w:rStyle w:val="StyleUnderline"/>
        </w:rPr>
        <w:t>. Construction jobs are often the most visible type</w:t>
      </w:r>
      <w:r w:rsidRPr="006863EC">
        <w:rPr>
          <w:sz w:val="16"/>
        </w:rPr>
        <w:t xml:space="preserve">. Although these jobs are sometimes dismissed for their temporary nature, </w:t>
      </w:r>
      <w:r w:rsidRPr="002408AF">
        <w:rPr>
          <w:rStyle w:val="StyleUnderline"/>
        </w:rPr>
        <w:t>the types of projects being funded and built by Chinese investors are major projects,</w:t>
      </w:r>
      <w:r w:rsidRPr="006863EC">
        <w:rPr>
          <w:sz w:val="16"/>
        </w:rPr>
        <w:t xml:space="preserve"> often with multiyear construction time lines. The construction jobs are often unionized, well-paying jobs that require a substantial amount of skill and training. But construction jobs are only part of the picture</w:t>
      </w:r>
      <w:r w:rsidRPr="002408AF">
        <w:rPr>
          <w:rStyle w:val="StyleUnderline"/>
        </w:rPr>
        <w:t xml:space="preserve">. Development of hotel, office, and retail properties fosters new permanent jobs, </w:t>
      </w:r>
      <w:r w:rsidRPr="006863EC">
        <w:rPr>
          <w:sz w:val="16"/>
        </w:rPr>
        <w:t xml:space="preserve">while development of all types creates jobs in building management. With the EB-5 requirement of 10 jobs created for each investment, </w:t>
      </w:r>
      <w:r w:rsidRPr="002408AF">
        <w:rPr>
          <w:rStyle w:val="StyleUnderline"/>
        </w:rPr>
        <w:t>Chinese investment through the EB-5 program alone may have created at least 70,000 jobs in 2015,</w:t>
      </w:r>
      <w:r w:rsidRPr="006863EC">
        <w:rPr>
          <w:sz w:val="16"/>
        </w:rPr>
        <w:t xml:space="preserve"> and more than 200,000 over the life of the program.80 </w:t>
      </w:r>
      <w:r w:rsidRPr="002408AF">
        <w:rPr>
          <w:rStyle w:val="Emphasis"/>
        </w:rPr>
        <w:t>Furthermore, as more Chinese firms enter the United States, more and more will establish local offices, not only for executives coming in from China, but also the hiring of U.S. workers. Entrepreneurial immigrant investors, provided entry to the United States via real estate investment programs such as EB-5, often go on to create new businesses in the United States that employ U.S. workers in a range of industries</w:t>
      </w:r>
      <w:r w:rsidRPr="002408AF">
        <w:rPr>
          <w:rStyle w:val="StyleUnderline"/>
        </w:rPr>
        <w:t>. The profits from selling real estate assets to Chinese buyers can also strengthen the U.S. economy, 100</w:t>
      </w:r>
      <w:r w:rsidRPr="006863EC">
        <w:rPr>
          <w:sz w:val="16"/>
        </w:rPr>
        <w:t xml:space="preserve"> | ASIA SOCIETY BREAKING GROUND: CHINESE INVESTMENT IN U.S. REAL ESTATE providing new capital for reinvestment. </w:t>
      </w:r>
      <w:r w:rsidRPr="002408AF">
        <w:rPr>
          <w:rStyle w:val="StyleUnderline"/>
        </w:rPr>
        <w:t>In addition to job creation, the market stability provided by increased investment sources provides a range of broader economic benefits. Greater market stability helps some lenders better manage default risk, including local and regional banks that have a significant share of mortgages and construction/development loans</w:t>
      </w:r>
      <w:r w:rsidRPr="006863EC">
        <w:rPr>
          <w:sz w:val="16"/>
        </w:rPr>
        <w:t xml:space="preserve">. </w:t>
      </w:r>
      <w:r w:rsidRPr="002408AF">
        <w:rPr>
          <w:rStyle w:val="StyleUnderline"/>
        </w:rPr>
        <w:t>These banks are key sources of credit for small businesses across the country. Helping stabilize real estate markets will mitigate some of the risk within lending portfolios, allowing banks to increase lending to small, local businesses</w:t>
      </w:r>
      <w:r w:rsidRPr="006863EC">
        <w:rPr>
          <w:sz w:val="16"/>
        </w:rPr>
        <w:t xml:space="preserve">. It also benefits pension funds and endowments. With both groups increasing investment in real property and needing greater returns for future obligations, a broader real estate investor pool could help boost annual returns. Pension funds need elevated investment returns for unfunded liabilities, which can prove difficult in the current low interest rate environment. </w:t>
      </w:r>
    </w:p>
    <w:p w14:paraId="53DBE58E" w14:textId="77777777" w:rsidR="00BD45CF" w:rsidRPr="00DE5915" w:rsidRDefault="00BD45CF" w:rsidP="00BD45CF">
      <w:pPr>
        <w:pStyle w:val="Heading4"/>
        <w:rPr>
          <w:sz w:val="28"/>
        </w:rPr>
      </w:pPr>
      <w:r w:rsidRPr="00DE5915">
        <w:rPr>
          <w:sz w:val="28"/>
        </w:rPr>
        <w:t>US slow-down goes global – accelerating the US economy reverses that</w:t>
      </w:r>
    </w:p>
    <w:p w14:paraId="36025712" w14:textId="77777777" w:rsidR="00BD45CF" w:rsidRPr="00DE5915" w:rsidRDefault="00BD45CF" w:rsidP="00BD45CF">
      <w:r w:rsidRPr="00DE5915">
        <w:t xml:space="preserve">Marc </w:t>
      </w:r>
      <w:r w:rsidRPr="00DE5915">
        <w:rPr>
          <w:rStyle w:val="Style13ptBold"/>
          <w:sz w:val="28"/>
        </w:rPr>
        <w:t>Stocker 17</w:t>
      </w:r>
      <w:r w:rsidRPr="00DE5915">
        <w:t xml:space="preserve">, Senior Economist, World Bank; MS, Economics and Econometrics, Southampton University, Franziska Ohnsorge, Lead Economist, World Bank; PhD, Economics, Toronto, Csilla Lakatos, Economist, World Bank; PhD, International Trade and Development, Perdue, M. Ayhan Kose, Director, World Bank, 3/2/2017, “This is how important the US is to the global economy.” World Economic Forum, </w:t>
      </w:r>
      <w:hyperlink r:id="rId11" w:history="1">
        <w:r w:rsidRPr="00DE5915">
          <w:rPr>
            <w:rStyle w:val="Hyperlink"/>
          </w:rPr>
          <w:t>https://www.weforum.org/agenda/2017/03/this-is-how-important-the-us-is-to-the-global-economy</w:t>
        </w:r>
      </w:hyperlink>
    </w:p>
    <w:p w14:paraId="12D32941" w14:textId="77777777" w:rsidR="00BD45CF" w:rsidRPr="00DE5915" w:rsidRDefault="00BD45CF" w:rsidP="00BD45CF">
      <w:pPr>
        <w:rPr>
          <w:sz w:val="12"/>
        </w:rPr>
      </w:pPr>
      <w:r w:rsidRPr="006863EC">
        <w:rPr>
          <w:rStyle w:val="StyleUnderline"/>
          <w:highlight w:val="cyan"/>
        </w:rPr>
        <w:t xml:space="preserve">Because of its </w:t>
      </w:r>
      <w:r w:rsidRPr="006863EC">
        <w:rPr>
          <w:rStyle w:val="Emphasis"/>
          <w:highlight w:val="cyan"/>
        </w:rPr>
        <w:t>size</w:t>
      </w:r>
      <w:r w:rsidRPr="006863EC">
        <w:rPr>
          <w:rStyle w:val="StyleUnderline"/>
          <w:highlight w:val="cyan"/>
        </w:rPr>
        <w:t xml:space="preserve"> and </w:t>
      </w:r>
      <w:r w:rsidRPr="006863EC">
        <w:rPr>
          <w:rStyle w:val="Emphasis"/>
          <w:highlight w:val="cyan"/>
        </w:rPr>
        <w:t>interconnectedness</w:t>
      </w:r>
      <w:r w:rsidRPr="006863EC">
        <w:rPr>
          <w:rStyle w:val="StyleUnderline"/>
          <w:highlight w:val="cyan"/>
        </w:rPr>
        <w:t>, developments in the US economy</w:t>
      </w:r>
      <w:r w:rsidRPr="00DE5915">
        <w:rPr>
          <w:sz w:val="16"/>
        </w:rPr>
        <w:t xml:space="preserve"> are bound to </w:t>
      </w:r>
      <w:r w:rsidRPr="006863EC">
        <w:rPr>
          <w:rStyle w:val="StyleUnderline"/>
          <w:highlight w:val="cyan"/>
        </w:rPr>
        <w:t>have important effects around the world</w:t>
      </w:r>
      <w:r w:rsidRPr="00DE5915">
        <w:rPr>
          <w:sz w:val="16"/>
        </w:rPr>
        <w:t xml:space="preserve">. </w:t>
      </w:r>
      <w:r w:rsidRPr="006863EC">
        <w:rPr>
          <w:rStyle w:val="StyleUnderline"/>
          <w:highlight w:val="cyan"/>
        </w:rPr>
        <w:t>The US has the</w:t>
      </w:r>
      <w:r w:rsidRPr="00DE5915">
        <w:rPr>
          <w:rStyle w:val="StyleUnderline"/>
        </w:rPr>
        <w:t xml:space="preserve"> world’s single </w:t>
      </w:r>
      <w:r w:rsidRPr="006863EC">
        <w:rPr>
          <w:rStyle w:val="StyleUnderline"/>
          <w:highlight w:val="cyan"/>
        </w:rPr>
        <w:t>largest economy</w:t>
      </w:r>
      <w:r w:rsidRPr="00DE5915">
        <w:rPr>
          <w:rStyle w:val="StyleUnderline"/>
        </w:rPr>
        <w:t>, accounting for</w:t>
      </w:r>
      <w:r w:rsidRPr="00DE5915">
        <w:rPr>
          <w:sz w:val="16"/>
        </w:rPr>
        <w:t xml:space="preserve"> almost </w:t>
      </w:r>
      <w:r w:rsidRPr="00DE5915">
        <w:rPr>
          <w:rStyle w:val="StyleUnderline"/>
        </w:rPr>
        <w:t>a quarter of global GDP</w:t>
      </w:r>
      <w:r w:rsidRPr="00DE5915">
        <w:rPr>
          <w:sz w:val="16"/>
        </w:rPr>
        <w:t xml:space="preserve"> (at market exchange rates), </w:t>
      </w:r>
      <w:r w:rsidRPr="00DE5915">
        <w:rPr>
          <w:rStyle w:val="StyleUnderline"/>
        </w:rPr>
        <w:t>one-fifth of global FDI, and more than a third of stock market capitalisation</w:t>
      </w:r>
      <w:r w:rsidRPr="00DE5915">
        <w:rPr>
          <w:sz w:val="16"/>
        </w:rPr>
        <w:t xml:space="preserve">. </w:t>
      </w:r>
      <w:r w:rsidRPr="00DE5915">
        <w:rPr>
          <w:rStyle w:val="StyleUnderline"/>
        </w:rPr>
        <w:t>It is the most important export destination for one-fifth of countries</w:t>
      </w:r>
      <w:r w:rsidRPr="00DE5915">
        <w:rPr>
          <w:sz w:val="16"/>
        </w:rPr>
        <w:t xml:space="preserve"> around the world. </w:t>
      </w:r>
      <w:r w:rsidRPr="006863EC">
        <w:rPr>
          <w:rStyle w:val="StyleUnderline"/>
          <w:highlight w:val="cyan"/>
        </w:rPr>
        <w:t xml:space="preserve">The </w:t>
      </w:r>
      <w:r w:rsidRPr="00DE5915">
        <w:rPr>
          <w:rStyle w:val="StyleUnderline"/>
        </w:rPr>
        <w:t xml:space="preserve">US </w:t>
      </w:r>
      <w:r w:rsidRPr="006863EC">
        <w:rPr>
          <w:rStyle w:val="StyleUnderline"/>
          <w:highlight w:val="cyan"/>
        </w:rPr>
        <w:t>dollar is</w:t>
      </w:r>
      <w:r w:rsidRPr="00DE5915">
        <w:rPr>
          <w:rStyle w:val="StyleUnderline"/>
        </w:rPr>
        <w:t xml:space="preserve"> the most </w:t>
      </w:r>
      <w:r w:rsidRPr="006863EC">
        <w:rPr>
          <w:rStyle w:val="StyleUnderline"/>
          <w:highlight w:val="cyan"/>
        </w:rPr>
        <w:t>widely used</w:t>
      </w:r>
      <w:r w:rsidRPr="00DE5915">
        <w:rPr>
          <w:rStyle w:val="StyleUnderline"/>
        </w:rPr>
        <w:t xml:space="preserve"> currency in global trade and financial transactions</w:t>
      </w:r>
      <w:r w:rsidRPr="00DE5915">
        <w:rPr>
          <w:sz w:val="16"/>
        </w:rPr>
        <w:t>, and changes in US monetary policy and investor sentiment play a major role in driving global financing conditions (World Bank 2016).</w:t>
      </w:r>
    </w:p>
    <w:p w14:paraId="49E262AD" w14:textId="77777777" w:rsidR="00BD45CF" w:rsidRPr="00DE5915" w:rsidRDefault="00BD45CF" w:rsidP="00BD45CF">
      <w:pPr>
        <w:rPr>
          <w:sz w:val="12"/>
        </w:rPr>
      </w:pPr>
      <w:r w:rsidRPr="00DE5915">
        <w:rPr>
          <w:sz w:val="16"/>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p>
    <w:p w14:paraId="0CF06C4E" w14:textId="77777777" w:rsidR="00BD45CF" w:rsidRPr="00DE5915" w:rsidRDefault="00BD45CF" w:rsidP="00BD45CF">
      <w:pPr>
        <w:rPr>
          <w:sz w:val="16"/>
        </w:rPr>
      </w:pPr>
      <w:r w:rsidRPr="00DE5915">
        <w:rPr>
          <w:sz w:val="16"/>
        </w:rPr>
        <w:t>It is likely that there will be shifts in US growth, monetary and fiscal policies, as well as uncertainty in US financial markets. What will be the global spillovers? Our recent work (Kose et al. 2017) attempts to answer these questions:</w:t>
      </w:r>
    </w:p>
    <w:p w14:paraId="7E779D8F" w14:textId="77777777" w:rsidR="00BD45CF" w:rsidRPr="00DE5915" w:rsidRDefault="00BD45CF" w:rsidP="00BD45CF">
      <w:pPr>
        <w:rPr>
          <w:sz w:val="12"/>
        </w:rPr>
      </w:pPr>
      <w:r w:rsidRPr="00DE5915">
        <w:rPr>
          <w:sz w:val="16"/>
        </w:rPr>
        <w:t>How synchronised are US and global business cycles? How large are global spillovers from US growth and policy shocks?How important is the global economy for the US? How synchronised are US and global business cycles?</w:t>
      </w:r>
    </w:p>
    <w:p w14:paraId="4DE4841D" w14:textId="77777777" w:rsidR="00BD45CF" w:rsidRPr="00DE5915" w:rsidRDefault="00BD45CF" w:rsidP="00BD45CF">
      <w:pPr>
        <w:rPr>
          <w:sz w:val="12"/>
        </w:rPr>
      </w:pPr>
      <w:r w:rsidRPr="00DE5915">
        <w:rPr>
          <w:rStyle w:val="StyleUnderline"/>
        </w:rPr>
        <w:t xml:space="preserve">Business </w:t>
      </w:r>
      <w:r w:rsidRPr="006863EC">
        <w:rPr>
          <w:rStyle w:val="StyleUnderline"/>
          <w:highlight w:val="cyan"/>
        </w:rPr>
        <w:t>cycles in</w:t>
      </w:r>
      <w:r w:rsidRPr="00DE5915">
        <w:rPr>
          <w:rStyle w:val="StyleUnderline"/>
        </w:rPr>
        <w:t xml:space="preserve"> the US, other advanced </w:t>
      </w:r>
      <w:r w:rsidRPr="006863EC">
        <w:rPr>
          <w:rStyle w:val="StyleUnderline"/>
          <w:highlight w:val="cyan"/>
        </w:rPr>
        <w:t>economies</w:t>
      </w:r>
      <w:r w:rsidRPr="00DE5915">
        <w:rPr>
          <w:sz w:val="16"/>
        </w:rPr>
        <w:t xml:space="preserve"> (AEs), </w:t>
      </w:r>
      <w:r w:rsidRPr="00DE5915">
        <w:rPr>
          <w:rStyle w:val="StyleUnderline"/>
        </w:rPr>
        <w:t>and emerging market and developing economies</w:t>
      </w:r>
      <w:r w:rsidRPr="00DE5915">
        <w:rPr>
          <w:sz w:val="16"/>
        </w:rPr>
        <w:t xml:space="preserve"> (EMDEs) </w:t>
      </w:r>
      <w:r w:rsidRPr="006863EC">
        <w:rPr>
          <w:rStyle w:val="StyleUnderline"/>
          <w:highlight w:val="cyan"/>
        </w:rPr>
        <w:t xml:space="preserve">have been </w:t>
      </w:r>
      <w:r w:rsidRPr="006863EC">
        <w:rPr>
          <w:rStyle w:val="Emphasis"/>
          <w:highlight w:val="cyan"/>
        </w:rPr>
        <w:t>highly synchronous</w:t>
      </w:r>
      <w:r w:rsidRPr="00DE5915">
        <w:rPr>
          <w:sz w:val="16"/>
        </w:rPr>
        <w:t xml:space="preserve"> (Figure 1.A). </w:t>
      </w:r>
      <w:r w:rsidRPr="00DE5915">
        <w:rPr>
          <w:rStyle w:val="StyleUnderline"/>
        </w:rPr>
        <w:t>This</w:t>
      </w:r>
      <w:r w:rsidRPr="00DE5915">
        <w:rPr>
          <w:sz w:val="16"/>
        </w:rPr>
        <w:t xml:space="preserve"> partly </w:t>
      </w:r>
      <w:r w:rsidRPr="00DE5915">
        <w:rPr>
          <w:rStyle w:val="StyleUnderline"/>
        </w:rPr>
        <w:t>reflects the strength of global trade and financial linkages of the US economy with the rest of the world, but also that global shocks drive common cyclical fluctuations</w:t>
      </w:r>
      <w:r w:rsidRPr="00DE5915">
        <w:rPr>
          <w:sz w:val="16"/>
        </w:rPr>
        <w:t xml:space="preserve">. </w:t>
      </w:r>
      <w:r w:rsidRPr="00DE5915">
        <w:rPr>
          <w:rStyle w:val="StyleUnderline"/>
        </w:rPr>
        <w:t>This was</w:t>
      </w:r>
      <w:r w:rsidRPr="00DE5915">
        <w:rPr>
          <w:sz w:val="16"/>
        </w:rPr>
        <w:t xml:space="preserve"> particularly </w:t>
      </w:r>
      <w:r w:rsidRPr="00DE5915">
        <w:rPr>
          <w:rStyle w:val="StyleUnderline"/>
        </w:rPr>
        <w:t>the case at the time of the 2008-09 Global Crisis</w:t>
      </w:r>
      <w:r w:rsidRPr="00DE5915">
        <w:rPr>
          <w:sz w:val="16"/>
        </w:rPr>
        <w:t>. It is not a new phenomenon, however. Although the four recessions the global economy experienced since 1960 (1975, 1982, 1991, and 2009) were driven by many problems in many places, they all overlapped with severe recessions in the US (Kose and Terrones 2015).</w:t>
      </w:r>
    </w:p>
    <w:p w14:paraId="52AD2E77" w14:textId="77777777" w:rsidR="00BD45CF" w:rsidRPr="00DE5915" w:rsidRDefault="00BD45CF" w:rsidP="00BD45CF">
      <w:pPr>
        <w:rPr>
          <w:sz w:val="12"/>
        </w:rPr>
      </w:pPr>
      <w:r w:rsidRPr="00DE5915">
        <w:rPr>
          <w:rStyle w:val="StyleUnderline"/>
        </w:rPr>
        <w:t>Other countries tend to be in the same business cycle phase as the US roughly 80% of the time</w:t>
      </w:r>
      <w:r w:rsidRPr="00DE5915">
        <w:rPr>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DE5915">
        <w:rPr>
          <w:rStyle w:val="StyleUnderline"/>
        </w:rPr>
        <w:t>recent research indicates that the US appears to influence the timing and duration of recessions in many major economies</w:t>
      </w:r>
      <w:r w:rsidRPr="00DE5915">
        <w:rPr>
          <w:sz w:val="16"/>
        </w:rPr>
        <w:t xml:space="preserve"> (Francis et al. 2015).</w:t>
      </w:r>
    </w:p>
    <w:p w14:paraId="58DC7494" w14:textId="77777777" w:rsidR="00BD45CF" w:rsidRPr="00DE5915" w:rsidRDefault="00BD45CF" w:rsidP="00BD45CF">
      <w:pPr>
        <w:rPr>
          <w:sz w:val="12"/>
        </w:rPr>
      </w:pPr>
      <w:r w:rsidRPr="00DE5915">
        <w:rPr>
          <w:sz w:val="16"/>
        </w:rPr>
        <w:t>How large are global spillovers from US growth and policy shocks?</w:t>
      </w:r>
    </w:p>
    <w:p w14:paraId="1C713A71" w14:textId="77777777" w:rsidR="00BD45CF" w:rsidRPr="00DE5915" w:rsidRDefault="00BD45CF" w:rsidP="00BD45CF">
      <w:pPr>
        <w:rPr>
          <w:sz w:val="12"/>
        </w:rPr>
      </w:pPr>
      <w:r w:rsidRPr="00DE5915">
        <w:rPr>
          <w:rStyle w:val="StyleUnderline"/>
        </w:rPr>
        <w:t>A surge in US growth</w:t>
      </w:r>
      <w:r w:rsidRPr="00DE5915">
        <w:rPr>
          <w:sz w:val="16"/>
        </w:rPr>
        <w:t xml:space="preserve"> – whether due to expansionary fiscal policies or other reasons – </w:t>
      </w:r>
      <w:r w:rsidRPr="00DE5915">
        <w:rPr>
          <w:rStyle w:val="StyleUnderline"/>
        </w:rPr>
        <w:t>could provide a significant boost to the global economy</w:t>
      </w:r>
      <w:r w:rsidRPr="00DE5915">
        <w:rPr>
          <w:sz w:val="16"/>
        </w:rPr>
        <w:t xml:space="preserve">. </w:t>
      </w:r>
      <w:r w:rsidRPr="006863EC">
        <w:rPr>
          <w:rStyle w:val="StyleUnderline"/>
          <w:highlight w:val="cyan"/>
        </w:rPr>
        <w:t xml:space="preserve">Shocks to the US economy transmit to the rest of the world </w:t>
      </w:r>
      <w:r w:rsidRPr="00DE5915">
        <w:rPr>
          <w:rStyle w:val="StyleUnderline"/>
        </w:rPr>
        <w:t>through three main channels</w:t>
      </w:r>
      <w:r w:rsidRPr="00DE5915">
        <w:rPr>
          <w:sz w:val="16"/>
        </w:rPr>
        <w:t>.</w:t>
      </w:r>
    </w:p>
    <w:p w14:paraId="3EDBD160" w14:textId="77777777" w:rsidR="00BD45CF" w:rsidRPr="00DE5915" w:rsidRDefault="00BD45CF" w:rsidP="00BD45CF">
      <w:pPr>
        <w:rPr>
          <w:sz w:val="16"/>
        </w:rPr>
      </w:pPr>
      <w:r w:rsidRPr="00DE5915">
        <w:rPr>
          <w:rStyle w:val="StyleUnderline"/>
        </w:rPr>
        <w:t xml:space="preserve">An acceleration in </w:t>
      </w:r>
      <w:r w:rsidRPr="006863EC">
        <w:rPr>
          <w:rStyle w:val="StyleUnderline"/>
          <w:highlight w:val="cyan"/>
        </w:rPr>
        <w:t>US activity can lift growth</w:t>
      </w:r>
      <w:r w:rsidRPr="00DE5915">
        <w:rPr>
          <w:rStyle w:val="StyleUnderline"/>
        </w:rPr>
        <w:t xml:space="preserve"> in trading partners directly </w:t>
      </w:r>
      <w:r w:rsidRPr="006863EC">
        <w:rPr>
          <w:rStyle w:val="StyleUnderline"/>
          <w:highlight w:val="cyan"/>
        </w:rPr>
        <w:t>through</w:t>
      </w:r>
      <w:r w:rsidRPr="00DE5915">
        <w:rPr>
          <w:rStyle w:val="StyleUnderline"/>
        </w:rPr>
        <w:t xml:space="preserve"> an increase in </w:t>
      </w:r>
      <w:r w:rsidRPr="006863EC">
        <w:rPr>
          <w:rStyle w:val="Emphasis"/>
          <w:highlight w:val="cyan"/>
        </w:rPr>
        <w:t>import demand</w:t>
      </w:r>
      <w:r w:rsidRPr="006863EC">
        <w:rPr>
          <w:rStyle w:val="StyleUnderline"/>
          <w:highlight w:val="cyan"/>
        </w:rPr>
        <w:t>, and</w:t>
      </w:r>
      <w:r w:rsidRPr="00DE5915">
        <w:rPr>
          <w:rStyle w:val="StyleUnderline"/>
        </w:rPr>
        <w:t xml:space="preserve"> indirectly by strengthening </w:t>
      </w:r>
      <w:r w:rsidRPr="006863EC">
        <w:rPr>
          <w:rStyle w:val="StyleUnderline"/>
          <w:highlight w:val="cyan"/>
        </w:rPr>
        <w:t>productivity spillovers</w:t>
      </w:r>
      <w:r w:rsidRPr="00DE5915">
        <w:rPr>
          <w:sz w:val="16"/>
        </w:rPr>
        <w:t xml:space="preserve"> embedded in trade.</w:t>
      </w:r>
    </w:p>
    <w:p w14:paraId="11FC1EED" w14:textId="77777777" w:rsidR="00BD45CF" w:rsidRPr="00DE5915" w:rsidRDefault="00BD45CF" w:rsidP="00BD45CF">
      <w:pPr>
        <w:pStyle w:val="Heading4"/>
        <w:rPr>
          <w:sz w:val="28"/>
        </w:rPr>
      </w:pPr>
      <w:r w:rsidRPr="00DE5915">
        <w:rPr>
          <w:sz w:val="28"/>
        </w:rPr>
        <w:t>Economic slowdown causes great power conflict –  slow growth undermines interdependence and makes reforms impossible</w:t>
      </w:r>
    </w:p>
    <w:p w14:paraId="103B35C7" w14:textId="77777777" w:rsidR="00BD45CF" w:rsidRPr="00DE5915" w:rsidRDefault="00BD45CF" w:rsidP="00BD45CF">
      <w:r w:rsidRPr="00DE5915">
        <w:t xml:space="preserve">Daniel </w:t>
      </w:r>
      <w:r w:rsidRPr="00DE5915">
        <w:rPr>
          <w:rStyle w:val="Style13ptBold"/>
          <w:sz w:val="28"/>
        </w:rPr>
        <w:t>Drezner 16</w:t>
      </w:r>
      <w:r w:rsidRPr="00DE5915">
        <w:t xml:space="preserve">, Professor of International Politics, Tufts; Nonresident Senior Fellow, Brookings, May 2016, “Five Known Unknowns about the Next Generation Global Political Economy”, Project on International Order and Strategy at Brookings, </w:t>
      </w:r>
      <w:hyperlink r:id="rId12" w:history="1">
        <w:r w:rsidRPr="00DE5915">
          <w:rPr>
            <w:rStyle w:val="Hyperlink"/>
          </w:rPr>
          <w:t>http://www.anamnesis.info/sites/default/files/D_Drezner_2016.pdf</w:t>
        </w:r>
      </w:hyperlink>
      <w:r w:rsidRPr="00DE5915">
        <w:t xml:space="preserve"> </w:t>
      </w:r>
    </w:p>
    <w:p w14:paraId="4A8AD84D" w14:textId="77777777" w:rsidR="00BD45CF" w:rsidRPr="00DE5915" w:rsidRDefault="00BD45CF" w:rsidP="00BD45CF">
      <w:pPr>
        <w:rPr>
          <w:sz w:val="16"/>
          <w:szCs w:val="24"/>
        </w:rPr>
      </w:pPr>
      <w:r w:rsidRPr="00DE5915">
        <w:rPr>
          <w:rStyle w:val="StyleUnderline"/>
          <w:sz w:val="24"/>
          <w:szCs w:val="24"/>
        </w:rPr>
        <w:t xml:space="preserve">A </w:t>
      </w:r>
      <w:r w:rsidRPr="006863EC">
        <w:rPr>
          <w:rStyle w:val="StyleUnderline"/>
          <w:highlight w:val="cyan"/>
        </w:rPr>
        <w:t>slow-growth</w:t>
      </w:r>
      <w:r w:rsidRPr="00DE5915">
        <w:rPr>
          <w:rStyle w:val="StyleUnderline"/>
          <w:sz w:val="24"/>
          <w:szCs w:val="24"/>
        </w:rPr>
        <w:t xml:space="preserve"> economic trajectory</w:t>
      </w:r>
      <w:r w:rsidRPr="00DE5915">
        <w:rPr>
          <w:sz w:val="16"/>
          <w:szCs w:val="24"/>
        </w:rPr>
        <w:t xml:space="preserve"> also </w:t>
      </w:r>
      <w:r w:rsidRPr="006863EC">
        <w:rPr>
          <w:rStyle w:val="StyleUnderline"/>
          <w:sz w:val="24"/>
          <w:szCs w:val="24"/>
          <w:highlight w:val="cyan"/>
        </w:rPr>
        <w:t xml:space="preserve">creates policy problems that increase the likelihood of </w:t>
      </w:r>
      <w:r w:rsidRPr="006863EC">
        <w:rPr>
          <w:rStyle w:val="Emphasis"/>
          <w:sz w:val="24"/>
          <w:szCs w:val="24"/>
          <w:highlight w:val="cyan"/>
        </w:rPr>
        <w:t>even slower growth</w:t>
      </w:r>
      <w:r w:rsidRPr="00DE5915">
        <w:rPr>
          <w:sz w:val="16"/>
          <w:szCs w:val="24"/>
        </w:rPr>
        <w:t xml:space="preserve">. </w:t>
      </w:r>
      <w:r w:rsidRPr="006863EC">
        <w:rPr>
          <w:rStyle w:val="StyleUnderline"/>
          <w:sz w:val="24"/>
          <w:szCs w:val="24"/>
          <w:highlight w:val="cyan"/>
        </w:rPr>
        <w:t>Higher growth</w:t>
      </w:r>
      <w:r w:rsidRPr="00DE5915">
        <w:rPr>
          <w:rStyle w:val="StyleUnderline"/>
          <w:sz w:val="24"/>
          <w:szCs w:val="24"/>
        </w:rPr>
        <w:t xml:space="preserve"> is a political palliative that </w:t>
      </w:r>
      <w:r w:rsidRPr="006863EC">
        <w:rPr>
          <w:rStyle w:val="StyleUnderline"/>
          <w:highlight w:val="cyan"/>
        </w:rPr>
        <w:t>makes structural reforms easier</w:t>
      </w:r>
      <w:r w:rsidRPr="00DE5915">
        <w:rPr>
          <w:sz w:val="16"/>
          <w:szCs w:val="24"/>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w:t>
      </w:r>
      <w:r w:rsidRPr="00DE5915">
        <w:rPr>
          <w:rStyle w:val="StyleUnderline"/>
          <w:sz w:val="24"/>
          <w:szCs w:val="24"/>
        </w:rPr>
        <w:t>In a low-growth world, other economies will be understandably reluctant to engage in such reforms</w:t>
      </w:r>
      <w:r w:rsidRPr="00DE5915">
        <w:rPr>
          <w:sz w:val="16"/>
          <w:szCs w:val="24"/>
        </w:rPr>
        <w:t>.</w:t>
      </w:r>
    </w:p>
    <w:p w14:paraId="4B98E6FA" w14:textId="77777777" w:rsidR="00BD45CF" w:rsidRPr="00DE5915" w:rsidRDefault="00BD45CF" w:rsidP="00BD45CF">
      <w:pPr>
        <w:rPr>
          <w:sz w:val="16"/>
          <w:szCs w:val="24"/>
        </w:rPr>
      </w:pPr>
      <w:r w:rsidRPr="00DE5915">
        <w:rPr>
          <w:sz w:val="16"/>
          <w:szCs w:val="24"/>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14:paraId="43E1D8F7" w14:textId="77777777" w:rsidR="00BD45CF" w:rsidRPr="00DE5915" w:rsidRDefault="00BD45CF" w:rsidP="00BD45CF">
      <w:pPr>
        <w:rPr>
          <w:sz w:val="16"/>
          <w:szCs w:val="24"/>
        </w:rPr>
      </w:pPr>
      <w:r w:rsidRPr="00DE5915">
        <w:rPr>
          <w:rStyle w:val="StyleUnderline"/>
          <w:sz w:val="24"/>
          <w:szCs w:val="24"/>
        </w:rPr>
        <w:t>But the possibility of a technological slowdown is a significant “known unknown.”</w:t>
      </w:r>
      <w:r w:rsidRPr="00DE5915">
        <w:rPr>
          <w:sz w:val="16"/>
          <w:szCs w:val="24"/>
        </w:rPr>
        <w:t xml:space="preserve"> </w:t>
      </w:r>
      <w:r w:rsidRPr="00DE5915">
        <w:rPr>
          <w:rStyle w:val="StyleUnderline"/>
          <w:sz w:val="24"/>
          <w:szCs w:val="24"/>
        </w:rPr>
        <w:t xml:space="preserve">And </w:t>
      </w:r>
      <w:r w:rsidRPr="006863EC">
        <w:rPr>
          <w:rStyle w:val="StyleUnderline"/>
          <w:sz w:val="24"/>
          <w:szCs w:val="24"/>
          <w:highlight w:val="cyan"/>
        </w:rPr>
        <w:t>if</w:t>
      </w:r>
      <w:r w:rsidRPr="00DE5915">
        <w:rPr>
          <w:rStyle w:val="StyleUnderline"/>
          <w:sz w:val="24"/>
          <w:szCs w:val="24"/>
        </w:rPr>
        <w:t xml:space="preserve"> such </w:t>
      </w:r>
      <w:r w:rsidRPr="006863EC">
        <w:rPr>
          <w:rStyle w:val="StyleUnderline"/>
          <w:sz w:val="24"/>
          <w:szCs w:val="24"/>
          <w:highlight w:val="cyan"/>
        </w:rPr>
        <w:t>a slowdown occurs</w:t>
      </w:r>
      <w:r w:rsidRPr="00DE5915">
        <w:rPr>
          <w:rStyle w:val="StyleUnderline"/>
          <w:sz w:val="24"/>
          <w:szCs w:val="24"/>
        </w:rPr>
        <w:t xml:space="preserve">, it </w:t>
      </w:r>
      <w:r w:rsidRPr="006863EC">
        <w:rPr>
          <w:rStyle w:val="StyleUnderline"/>
          <w:sz w:val="24"/>
          <w:szCs w:val="24"/>
          <w:highlight w:val="cyan"/>
        </w:rPr>
        <w:t xml:space="preserve">would have </w:t>
      </w:r>
      <w:r w:rsidRPr="006863EC">
        <w:rPr>
          <w:rStyle w:val="Emphasis"/>
          <w:sz w:val="24"/>
          <w:szCs w:val="24"/>
          <w:highlight w:val="cyan"/>
        </w:rPr>
        <w:t>catastrophic effects</w:t>
      </w:r>
      <w:r w:rsidRPr="00DE5915">
        <w:rPr>
          <w:rStyle w:val="StyleUnderline"/>
          <w:sz w:val="24"/>
          <w:szCs w:val="24"/>
        </w:rPr>
        <w:t xml:space="preserve"> on the public finances of the OECD economies</w:t>
      </w:r>
      <w:r w:rsidRPr="00DE5915">
        <w:rPr>
          <w:sz w:val="16"/>
          <w:szCs w:val="24"/>
        </w:rPr>
        <w:t xml:space="preserve">. Most of the developed world will have to support disproportionately large numbers of pensioners by 2036; </w:t>
      </w:r>
      <w:r w:rsidRPr="00DE5915">
        <w:rPr>
          <w:rStyle w:val="StyleUnderline"/>
          <w:sz w:val="24"/>
          <w:szCs w:val="24"/>
        </w:rPr>
        <w:t xml:space="preserve">slower-growing economies will worsen the debt-to-GDP ratios of most of these economies, </w:t>
      </w:r>
      <w:r w:rsidRPr="006863EC">
        <w:rPr>
          <w:rStyle w:val="StyleUnderline"/>
          <w:sz w:val="24"/>
          <w:szCs w:val="24"/>
          <w:highlight w:val="cyan"/>
        </w:rPr>
        <w:t>causing</w:t>
      </w:r>
      <w:r w:rsidRPr="00DE5915">
        <w:rPr>
          <w:rStyle w:val="StyleUnderline"/>
          <w:sz w:val="24"/>
          <w:szCs w:val="24"/>
        </w:rPr>
        <w:t xml:space="preserve"> further </w:t>
      </w:r>
      <w:r w:rsidRPr="006863EC">
        <w:rPr>
          <w:rStyle w:val="StyleUnderline"/>
          <w:sz w:val="24"/>
          <w:szCs w:val="24"/>
          <w:highlight w:val="cyan"/>
        </w:rPr>
        <w:t>macroeconomic stresses</w:t>
      </w:r>
      <w:r w:rsidRPr="00DE5915">
        <w:rPr>
          <w:sz w:val="16"/>
          <w:szCs w:val="24"/>
        </w:rPr>
        <w:t>—</w:t>
      </w:r>
      <w:r w:rsidRPr="006863EC">
        <w:rPr>
          <w:rStyle w:val="StyleUnderline"/>
          <w:sz w:val="24"/>
          <w:szCs w:val="24"/>
          <w:highlight w:val="cyan"/>
        </w:rPr>
        <w:t>and</w:t>
      </w:r>
      <w:r w:rsidRPr="00DE5915">
        <w:rPr>
          <w:sz w:val="16"/>
          <w:szCs w:val="24"/>
        </w:rPr>
        <w:t xml:space="preserve">, potentially, </w:t>
      </w:r>
      <w:r w:rsidRPr="006863EC">
        <w:rPr>
          <w:rStyle w:val="Emphasis"/>
          <w:sz w:val="24"/>
          <w:szCs w:val="24"/>
          <w:highlight w:val="cyan"/>
        </w:rPr>
        <w:t>political unrest</w:t>
      </w:r>
      <w:r w:rsidRPr="00DE5915">
        <w:rPr>
          <w:rStyle w:val="StyleUnderline"/>
          <w:sz w:val="24"/>
          <w:szCs w:val="24"/>
        </w:rPr>
        <w:t xml:space="preserve"> from increasingly stringent budget constraints</w:t>
      </w:r>
      <w:r w:rsidRPr="00DE5915">
        <w:rPr>
          <w:sz w:val="16"/>
          <w:szCs w:val="24"/>
        </w:rPr>
        <w:t>.89</w:t>
      </w:r>
    </w:p>
    <w:p w14:paraId="4A4D54E5" w14:textId="77777777" w:rsidR="00BD45CF" w:rsidRPr="00DE5915" w:rsidRDefault="00BD45CF" w:rsidP="00BD45CF">
      <w:pPr>
        <w:rPr>
          <w:sz w:val="16"/>
          <w:szCs w:val="24"/>
        </w:rPr>
      </w:pPr>
      <w:r w:rsidRPr="00DE5915">
        <w:rPr>
          <w:sz w:val="16"/>
          <w:szCs w:val="24"/>
        </w:rPr>
        <w:t xml:space="preserve"> 2. Are there hard constraints on the ability of the developing world to converge to developed-country living standards?</w:t>
      </w:r>
    </w:p>
    <w:p w14:paraId="13BEB4E1" w14:textId="77777777" w:rsidR="00BD45CF" w:rsidRPr="00DE5915" w:rsidRDefault="00BD45CF" w:rsidP="00BD45CF">
      <w:pPr>
        <w:rPr>
          <w:sz w:val="16"/>
          <w:szCs w:val="24"/>
        </w:rPr>
      </w:pPr>
      <w:r w:rsidRPr="00DE5915">
        <w:rPr>
          <w:sz w:val="16"/>
          <w:szCs w:val="24"/>
        </w:rPr>
        <w:t xml:space="preserve">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14:paraId="162DCD7E" w14:textId="77777777" w:rsidR="00BD45CF" w:rsidRPr="00DE5915" w:rsidRDefault="00BD45CF" w:rsidP="00BD45CF">
      <w:pPr>
        <w:rPr>
          <w:sz w:val="16"/>
          <w:szCs w:val="24"/>
        </w:rPr>
      </w:pPr>
      <w:r w:rsidRPr="00DE5915">
        <w:rPr>
          <w:sz w:val="16"/>
          <w:szCs w:val="24"/>
        </w:rPr>
        <w:t xml:space="preserve">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14:paraId="763125A0" w14:textId="77777777" w:rsidR="00BD45CF" w:rsidRPr="00DE5915" w:rsidRDefault="00BD45CF" w:rsidP="00BD45CF">
      <w:pPr>
        <w:rPr>
          <w:sz w:val="16"/>
          <w:szCs w:val="24"/>
        </w:rPr>
      </w:pPr>
      <w:r w:rsidRPr="00DE5915">
        <w:rPr>
          <w:sz w:val="16"/>
          <w:szCs w:val="24"/>
        </w:rPr>
        <w:t xml:space="preserve"> 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14:paraId="567D5692" w14:textId="77777777" w:rsidR="00BD45CF" w:rsidRPr="00DE5915" w:rsidRDefault="00BD45CF" w:rsidP="00BD45CF">
      <w:pPr>
        <w:rPr>
          <w:sz w:val="16"/>
          <w:szCs w:val="24"/>
        </w:rPr>
      </w:pPr>
      <w:r w:rsidRPr="00DE5915">
        <w:rPr>
          <w:sz w:val="16"/>
          <w:szCs w:val="24"/>
        </w:rPr>
        <w:t xml:space="preserve">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14:paraId="216F0B2A" w14:textId="77777777" w:rsidR="00BD45CF" w:rsidRPr="00DE5915" w:rsidRDefault="00BD45CF" w:rsidP="00BD45CF">
      <w:pPr>
        <w:rPr>
          <w:sz w:val="16"/>
          <w:szCs w:val="24"/>
        </w:rPr>
      </w:pPr>
      <w:r w:rsidRPr="00DE5915">
        <w:rPr>
          <w:sz w:val="16"/>
          <w:szCs w:val="24"/>
        </w:rPr>
        <w:t xml:space="preserve">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14:paraId="3C0C01DB" w14:textId="77777777" w:rsidR="00BD45CF" w:rsidRPr="00DE5915" w:rsidRDefault="00BD45CF" w:rsidP="00BD45CF">
      <w:pPr>
        <w:rPr>
          <w:sz w:val="16"/>
          <w:szCs w:val="24"/>
        </w:rPr>
      </w:pPr>
      <w:r w:rsidRPr="00DE5915">
        <w:rPr>
          <w:sz w:val="16"/>
          <w:szCs w:val="24"/>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14:paraId="33AFFFDB" w14:textId="77777777" w:rsidR="00BD45CF" w:rsidRPr="00DE5915" w:rsidRDefault="00BD45CF" w:rsidP="00BD45CF">
      <w:pPr>
        <w:rPr>
          <w:sz w:val="16"/>
          <w:szCs w:val="24"/>
        </w:rPr>
      </w:pPr>
      <w:r w:rsidRPr="00DE5915">
        <w:rPr>
          <w:sz w:val="16"/>
          <w:szCs w:val="24"/>
        </w:rPr>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14:paraId="01F75179" w14:textId="77777777" w:rsidR="00BD45CF" w:rsidRPr="00DE5915" w:rsidRDefault="00BD45CF" w:rsidP="00BD45CF">
      <w:pPr>
        <w:rPr>
          <w:sz w:val="16"/>
          <w:szCs w:val="24"/>
        </w:rPr>
      </w:pPr>
      <w:r w:rsidRPr="00DE5915">
        <w:rPr>
          <w:sz w:val="16"/>
          <w:szCs w:val="24"/>
        </w:rPr>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14:paraId="07FD4B6E" w14:textId="77777777" w:rsidR="00BD45CF" w:rsidRPr="00DE5915" w:rsidRDefault="00BD45CF" w:rsidP="00BD45CF">
      <w:pPr>
        <w:rPr>
          <w:sz w:val="16"/>
          <w:szCs w:val="24"/>
        </w:rPr>
      </w:pPr>
      <w:r w:rsidRPr="00DE5915">
        <w:rPr>
          <w:sz w:val="16"/>
          <w:szCs w:val="24"/>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14:paraId="1B435E7B" w14:textId="77777777" w:rsidR="00BD45CF" w:rsidRPr="00DE5915" w:rsidRDefault="00BD45CF" w:rsidP="00BD45CF">
      <w:pPr>
        <w:rPr>
          <w:sz w:val="16"/>
          <w:szCs w:val="24"/>
        </w:rPr>
      </w:pPr>
      <w:r w:rsidRPr="00DE5915">
        <w:rPr>
          <w:sz w:val="16"/>
          <w:szCs w:val="24"/>
        </w:rPr>
        <w:t xml:space="preserve">As with the developed world, </w:t>
      </w:r>
      <w:r w:rsidRPr="00DE5915">
        <w:rPr>
          <w:rStyle w:val="StyleUnderline"/>
          <w:sz w:val="24"/>
          <w:szCs w:val="24"/>
        </w:rPr>
        <w:t>a growth slowdown in the developing world can have a feedback effect that makes more growth-friendly reforms more difficult to accomplish</w:t>
      </w:r>
      <w:r w:rsidRPr="00DE5915">
        <w:rPr>
          <w:sz w:val="16"/>
          <w:szCs w:val="24"/>
        </w:rPr>
        <w:t xml:space="preserve">. </w:t>
      </w:r>
      <w:r w:rsidRPr="00DE5915">
        <w:rPr>
          <w:rStyle w:val="StyleUnderline"/>
          <w:sz w:val="24"/>
          <w:szCs w:val="24"/>
        </w:rPr>
        <w:t>As Chinese economic growth has slowed</w:t>
      </w:r>
      <w:r w:rsidRPr="00DE5915">
        <w:rPr>
          <w:sz w:val="16"/>
          <w:szCs w:val="24"/>
        </w:rPr>
        <w:t xml:space="preserve">, Chinese leader </w:t>
      </w:r>
      <w:r w:rsidRPr="00DE5915">
        <w:rPr>
          <w:rStyle w:val="StyleUnderline"/>
          <w:sz w:val="24"/>
          <w:szCs w:val="24"/>
        </w:rPr>
        <w:t xml:space="preserve">Xi Jinping’s economic reform plans have </w:t>
      </w:r>
      <w:r w:rsidRPr="00DE5915">
        <w:rPr>
          <w:rStyle w:val="Emphasis"/>
          <w:sz w:val="24"/>
          <w:szCs w:val="24"/>
        </w:rPr>
        <w:t>stalled out</w:t>
      </w:r>
      <w:r w:rsidRPr="00DE5915">
        <w:rPr>
          <w:rStyle w:val="StyleUnderline"/>
          <w:sz w:val="24"/>
          <w:szCs w:val="24"/>
        </w:rPr>
        <w:t xml:space="preserve"> in favor of more political repression</w:t>
      </w:r>
      <w:r w:rsidRPr="00DE5915">
        <w:rPr>
          <w:sz w:val="16"/>
          <w:szCs w:val="24"/>
        </w:rPr>
        <w:t xml:space="preserve">. Follows the recent playbook of Russian President Vladimir </w:t>
      </w:r>
      <w:r w:rsidRPr="00DE5915">
        <w:rPr>
          <w:rStyle w:val="StyleUnderline"/>
          <w:sz w:val="24"/>
          <w:szCs w:val="24"/>
        </w:rPr>
        <w:t>Putin</w:t>
      </w:r>
      <w:r w:rsidRPr="00DE5915">
        <w:rPr>
          <w:sz w:val="16"/>
          <w:szCs w:val="24"/>
        </w:rPr>
        <w:t xml:space="preserve">, who </w:t>
      </w:r>
      <w:r w:rsidRPr="00DE5915">
        <w:rPr>
          <w:rStyle w:val="StyleUnderline"/>
          <w:sz w:val="24"/>
          <w:szCs w:val="24"/>
        </w:rPr>
        <w:t xml:space="preserve">has added </w:t>
      </w:r>
      <w:r w:rsidRPr="00DE5915">
        <w:rPr>
          <w:rStyle w:val="Emphasis"/>
          <w:sz w:val="24"/>
          <w:szCs w:val="24"/>
        </w:rPr>
        <w:t>diversionary war</w:t>
      </w:r>
      <w:r w:rsidRPr="00DE5915">
        <w:rPr>
          <w:rStyle w:val="StyleUnderline"/>
          <w:sz w:val="24"/>
          <w:szCs w:val="24"/>
        </w:rPr>
        <w:t xml:space="preserve"> as another distracting tactic from negative economic growth</w:t>
      </w:r>
      <w:r w:rsidRPr="00DE5915">
        <w:rPr>
          <w:sz w:val="16"/>
          <w:szCs w:val="24"/>
        </w:rPr>
        <w:t xml:space="preserve">. </w:t>
      </w:r>
      <w:r w:rsidRPr="00DE5915">
        <w:rPr>
          <w:rStyle w:val="StyleUnderline"/>
          <w:sz w:val="24"/>
          <w:szCs w:val="24"/>
        </w:rPr>
        <w:t>Short-term steps towards political repression will make politically risky steps towards economic reform that less palatable in the future</w:t>
      </w:r>
      <w:r w:rsidRPr="00DE5915">
        <w:rPr>
          <w:sz w:val="16"/>
          <w:szCs w:val="24"/>
        </w:rPr>
        <w:t xml:space="preserve">. Instead, </w:t>
      </w:r>
      <w:r w:rsidRPr="00DE5915">
        <w:rPr>
          <w:rStyle w:val="StyleUnderline"/>
          <w:sz w:val="24"/>
          <w:szCs w:val="24"/>
        </w:rPr>
        <w:t>the advanced developing economies seem set to double down on strategies that yield less economic growth over time</w:t>
      </w:r>
      <w:r w:rsidRPr="00DE5915">
        <w:rPr>
          <w:sz w:val="16"/>
          <w:szCs w:val="24"/>
        </w:rPr>
        <w:t>.</w:t>
      </w:r>
    </w:p>
    <w:p w14:paraId="028C62E7" w14:textId="77777777" w:rsidR="00BD45CF" w:rsidRPr="00DE5915" w:rsidRDefault="00BD45CF" w:rsidP="00BD45CF">
      <w:pPr>
        <w:rPr>
          <w:sz w:val="16"/>
          <w:szCs w:val="24"/>
        </w:rPr>
      </w:pPr>
      <w:r w:rsidRPr="00DE5915">
        <w:rPr>
          <w:sz w:val="16"/>
          <w:szCs w:val="24"/>
        </w:rPr>
        <w:t>3. Will geopolitical rivalries or technological innovation alter the patterns of economic interdependence?</w:t>
      </w:r>
    </w:p>
    <w:p w14:paraId="5EBAF46C" w14:textId="77777777" w:rsidR="00BD45CF" w:rsidRPr="00DE5915" w:rsidRDefault="00BD45CF" w:rsidP="00BD45CF">
      <w:pPr>
        <w:rPr>
          <w:sz w:val="16"/>
          <w:szCs w:val="24"/>
        </w:rPr>
      </w:pPr>
      <w:r w:rsidRPr="00DE5915">
        <w:rPr>
          <w:sz w:val="16"/>
          <w:szCs w:val="24"/>
        </w:rPr>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14:paraId="453FB3C8" w14:textId="77777777" w:rsidR="00BD45CF" w:rsidRPr="00DE5915" w:rsidRDefault="00BD45CF" w:rsidP="00BD45CF">
      <w:pPr>
        <w:rPr>
          <w:sz w:val="16"/>
          <w:szCs w:val="24"/>
        </w:rPr>
      </w:pPr>
      <w:r w:rsidRPr="00DE5915">
        <w:rPr>
          <w:sz w:val="16"/>
          <w:szCs w:val="24"/>
        </w:rPr>
        <w:t xml:space="preserve">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p>
    <w:p w14:paraId="37E0DEF7" w14:textId="77777777" w:rsidR="00BD45CF" w:rsidRPr="00DE5915" w:rsidRDefault="00BD45CF" w:rsidP="00BD45CF">
      <w:pPr>
        <w:rPr>
          <w:sz w:val="16"/>
          <w:szCs w:val="24"/>
        </w:rPr>
      </w:pPr>
      <w:r w:rsidRPr="00DE5915">
        <w:rPr>
          <w:sz w:val="16"/>
          <w:szCs w:val="24"/>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DE5915">
        <w:rPr>
          <w:rStyle w:val="StyleUnderline"/>
          <w:sz w:val="24"/>
          <w:szCs w:val="24"/>
        </w:rPr>
        <w:t>But</w:t>
      </w:r>
      <w:r w:rsidRPr="00DE5915">
        <w:rPr>
          <w:sz w:val="16"/>
          <w:szCs w:val="24"/>
        </w:rPr>
        <w:t xml:space="preserve"> some </w:t>
      </w:r>
      <w:r w:rsidRPr="00DE5915">
        <w:rPr>
          <w:rStyle w:val="StyleUnderline"/>
          <w:sz w:val="24"/>
          <w:szCs w:val="24"/>
        </w:rPr>
        <w:t xml:space="preserve">international relations scholars doubt the power of globalization’s pacifying effects, arguing that interdependence is </w:t>
      </w:r>
      <w:r w:rsidRPr="00DE5915">
        <w:rPr>
          <w:rStyle w:val="Emphasis"/>
          <w:sz w:val="24"/>
          <w:szCs w:val="24"/>
        </w:rPr>
        <w:t xml:space="preserve">not </w:t>
      </w:r>
      <w:r w:rsidRPr="00DE5915">
        <w:rPr>
          <w:rStyle w:val="StyleUnderline"/>
        </w:rPr>
        <w:t>a powerful constraint</w:t>
      </w:r>
      <w:r w:rsidRPr="00DE5915">
        <w:rPr>
          <w:sz w:val="16"/>
          <w:szCs w:val="24"/>
        </w:rPr>
        <w:t xml:space="preserve">.111 Other analysts go further, arguing that </w:t>
      </w:r>
      <w:r w:rsidRPr="00DE5915">
        <w:rPr>
          <w:rStyle w:val="StyleUnderline"/>
          <w:sz w:val="24"/>
          <w:szCs w:val="24"/>
        </w:rPr>
        <w:t>globalization exacerbates financial volatility—which in turn can lead to political instability and violence</w:t>
      </w:r>
      <w:r w:rsidRPr="00DE5915">
        <w:rPr>
          <w:sz w:val="16"/>
          <w:szCs w:val="24"/>
        </w:rPr>
        <w:t>.112</w:t>
      </w:r>
    </w:p>
    <w:p w14:paraId="48D6855E" w14:textId="77777777" w:rsidR="00BD45CF" w:rsidRPr="00DE5915" w:rsidRDefault="00BD45CF" w:rsidP="00BD45CF">
      <w:pPr>
        <w:rPr>
          <w:sz w:val="16"/>
          <w:szCs w:val="24"/>
        </w:rPr>
      </w:pPr>
      <w:r w:rsidRPr="00DE5915">
        <w:rPr>
          <w:sz w:val="16"/>
          <w:szCs w:val="24"/>
        </w:rPr>
        <w:t xml:space="preserve">A different counterargument is that </w:t>
      </w:r>
      <w:r w:rsidRPr="00DE5915">
        <w:rPr>
          <w:rStyle w:val="StyleUnderline"/>
          <w:sz w:val="24"/>
          <w:szCs w:val="24"/>
        </w:rPr>
        <w:t xml:space="preserve">the continued growth of </w:t>
      </w:r>
      <w:r w:rsidRPr="006863EC">
        <w:rPr>
          <w:rStyle w:val="StyleUnderline"/>
          <w:sz w:val="24"/>
          <w:szCs w:val="24"/>
          <w:highlight w:val="cyan"/>
        </w:rPr>
        <w:t xml:space="preserve">interdependence will </w:t>
      </w:r>
      <w:r w:rsidRPr="006863EC">
        <w:rPr>
          <w:rStyle w:val="Emphasis"/>
          <w:sz w:val="24"/>
          <w:szCs w:val="24"/>
          <w:highlight w:val="cyan"/>
        </w:rPr>
        <w:t>stall out</w:t>
      </w:r>
      <w:r w:rsidRPr="00DE5915">
        <w:rPr>
          <w:sz w:val="16"/>
          <w:szCs w:val="24"/>
        </w:rPr>
        <w:t xml:space="preserve">. </w:t>
      </w:r>
      <w:r w:rsidRPr="006863EC">
        <w:rPr>
          <w:rStyle w:val="StyleUnderline"/>
          <w:sz w:val="24"/>
          <w:szCs w:val="24"/>
          <w:highlight w:val="cyan"/>
        </w:rPr>
        <w:t>Since</w:t>
      </w:r>
      <w:r w:rsidRPr="00DE5915">
        <w:rPr>
          <w:rStyle w:val="StyleUnderline"/>
          <w:sz w:val="24"/>
          <w:szCs w:val="24"/>
        </w:rPr>
        <w:t xml:space="preserve"> 2008, for example, the </w:t>
      </w:r>
      <w:r w:rsidRPr="006863EC">
        <w:rPr>
          <w:rStyle w:val="StyleUnderline"/>
          <w:sz w:val="24"/>
          <w:szCs w:val="24"/>
          <w:highlight w:val="cyan"/>
        </w:rPr>
        <w:t>growth in</w:t>
      </w:r>
      <w:r w:rsidRPr="00DE5915">
        <w:rPr>
          <w:rStyle w:val="StyleUnderline"/>
          <w:sz w:val="24"/>
          <w:szCs w:val="24"/>
        </w:rPr>
        <w:t xml:space="preserve"> global </w:t>
      </w:r>
      <w:r w:rsidRPr="006863EC">
        <w:rPr>
          <w:rStyle w:val="StyleUnderline"/>
          <w:sz w:val="24"/>
          <w:szCs w:val="24"/>
          <w:highlight w:val="cyan"/>
        </w:rPr>
        <w:t>trade</w:t>
      </w:r>
      <w:r w:rsidRPr="00DE5915">
        <w:rPr>
          <w:rStyle w:val="StyleUnderline"/>
          <w:sz w:val="24"/>
          <w:szCs w:val="24"/>
        </w:rPr>
        <w:t xml:space="preserve"> flows </w:t>
      </w:r>
      <w:r w:rsidRPr="006863EC">
        <w:rPr>
          <w:rStyle w:val="StyleUnderline"/>
          <w:sz w:val="24"/>
          <w:szCs w:val="24"/>
          <w:highlight w:val="cyan"/>
        </w:rPr>
        <w:t>has been muted</w:t>
      </w:r>
      <w:r w:rsidRPr="00DE5915">
        <w:rPr>
          <w:rStyle w:val="StyleUnderline"/>
          <w:sz w:val="24"/>
          <w:szCs w:val="24"/>
        </w:rPr>
        <w:t>, and global capital flows are still considerably smaller than they were in the pre-crisis era</w:t>
      </w:r>
      <w:r w:rsidRPr="00DE5915">
        <w:rPr>
          <w:sz w:val="16"/>
          <w:szCs w:val="24"/>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DE5915">
        <w:rPr>
          <w:rStyle w:val="StyleUnderline"/>
          <w:sz w:val="24"/>
          <w:szCs w:val="24"/>
        </w:rPr>
        <w:t>While the stock of interdependence remains high, the flow has slowed to a trickle</w:t>
      </w:r>
      <w:r w:rsidRPr="00DE5915">
        <w:rPr>
          <w:sz w:val="16"/>
          <w:szCs w:val="24"/>
        </w:rPr>
        <w:t xml:space="preserve">. The Financial Times has suggested that </w:t>
      </w:r>
      <w:r w:rsidRPr="00DE5915">
        <w:rPr>
          <w:rStyle w:val="StyleUnderline"/>
          <w:sz w:val="24"/>
          <w:szCs w:val="24"/>
        </w:rPr>
        <w:t>the global economy has hit “peak trade.”</w:t>
      </w:r>
      <w:r w:rsidRPr="00DE5915">
        <w:rPr>
          <w:sz w:val="16"/>
          <w:szCs w:val="24"/>
        </w:rPr>
        <w:t>115</w:t>
      </w:r>
    </w:p>
    <w:p w14:paraId="68C7469B" w14:textId="77777777" w:rsidR="00BD45CF" w:rsidRPr="00DE5915" w:rsidRDefault="00BD45CF" w:rsidP="00BD45CF">
      <w:pPr>
        <w:rPr>
          <w:sz w:val="16"/>
          <w:szCs w:val="24"/>
        </w:rPr>
      </w:pPr>
      <w:r w:rsidRPr="00DE5915">
        <w:rPr>
          <w:sz w:val="16"/>
          <w:szCs w:val="24"/>
        </w:rPr>
        <w:t xml:space="preserve"> If economic growth continues to outstrip trade, then </w:t>
      </w:r>
      <w:r w:rsidRPr="00DE5915">
        <w:rPr>
          <w:rStyle w:val="StyleUnderline"/>
          <w:sz w:val="24"/>
          <w:szCs w:val="24"/>
        </w:rPr>
        <w:t xml:space="preserve">the level of interdependence will slowly decline, thereby </w:t>
      </w:r>
      <w:r w:rsidRPr="006863EC">
        <w:rPr>
          <w:rStyle w:val="StyleUnderline"/>
          <w:sz w:val="24"/>
          <w:szCs w:val="24"/>
          <w:highlight w:val="cyan"/>
        </w:rPr>
        <w:t>weakening</w:t>
      </w:r>
      <w:r w:rsidRPr="00DE5915">
        <w:rPr>
          <w:rStyle w:val="StyleUnderline"/>
          <w:sz w:val="24"/>
          <w:szCs w:val="24"/>
        </w:rPr>
        <w:t xml:space="preserve"> the liberal </w:t>
      </w:r>
      <w:r w:rsidRPr="006863EC">
        <w:rPr>
          <w:rStyle w:val="Emphasis"/>
          <w:highlight w:val="cyan"/>
        </w:rPr>
        <w:t>constraint</w:t>
      </w:r>
      <w:r w:rsidRPr="006863EC">
        <w:rPr>
          <w:rStyle w:val="StyleUnderline"/>
          <w:sz w:val="24"/>
          <w:szCs w:val="24"/>
          <w:highlight w:val="cyan"/>
        </w:rPr>
        <w:t xml:space="preserve"> on </w:t>
      </w:r>
      <w:r w:rsidRPr="006863EC">
        <w:rPr>
          <w:rStyle w:val="Emphasis"/>
          <w:sz w:val="24"/>
          <w:szCs w:val="24"/>
          <w:highlight w:val="cyan"/>
        </w:rPr>
        <w:t>great power conflicts</w:t>
      </w:r>
      <w:r w:rsidRPr="00DE5915">
        <w:rPr>
          <w:sz w:val="16"/>
          <w:szCs w:val="24"/>
        </w:rPr>
        <w:t xml:space="preserve">. And </w:t>
      </w:r>
      <w:r w:rsidRPr="00DE5915">
        <w:rPr>
          <w:rStyle w:val="StyleUnderline"/>
          <w:sz w:val="24"/>
          <w:szCs w:val="24"/>
        </w:rPr>
        <w:t>there are several reasons</w:t>
      </w:r>
      <w:r w:rsidRPr="00DE5915">
        <w:rPr>
          <w:sz w:val="16"/>
          <w:szCs w:val="24"/>
        </w:rPr>
        <w:t xml:space="preserve"> to posit </w:t>
      </w:r>
      <w:r w:rsidRPr="00DE5915">
        <w:rPr>
          <w:rStyle w:val="StyleUnderline"/>
          <w:sz w:val="24"/>
          <w:szCs w:val="24"/>
        </w:rPr>
        <w:t>why interdependence might stall out</w:t>
      </w:r>
      <w:r w:rsidRPr="00DE5915">
        <w:rPr>
          <w:sz w:val="16"/>
          <w:szCs w:val="24"/>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14:paraId="3FEC91E2" w14:textId="77777777" w:rsidR="00BD45CF" w:rsidRPr="00DE5915" w:rsidRDefault="00BD45CF" w:rsidP="00BD45CF">
      <w:pPr>
        <w:rPr>
          <w:sz w:val="16"/>
          <w:szCs w:val="24"/>
        </w:rPr>
      </w:pPr>
      <w:r w:rsidRPr="00DE5915">
        <w:rPr>
          <w:sz w:val="16"/>
          <w:szCs w:val="24"/>
        </w:rPr>
        <w:t xml:space="preserve">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14:paraId="71A56251" w14:textId="77777777" w:rsidR="00BD45CF" w:rsidRPr="00DE5915" w:rsidRDefault="00BD45CF" w:rsidP="00BD45CF">
      <w:pPr>
        <w:rPr>
          <w:sz w:val="16"/>
          <w:szCs w:val="24"/>
        </w:rPr>
      </w:pPr>
      <w:r w:rsidRPr="00DE5915">
        <w:rPr>
          <w:rStyle w:val="StyleUnderline"/>
          <w:sz w:val="24"/>
          <w:szCs w:val="24"/>
        </w:rPr>
        <w:t>Geopolitical ambitions could reduce economic interdependence even further</w:t>
      </w:r>
      <w:r w:rsidRPr="00DE5915">
        <w:rPr>
          <w:sz w:val="16"/>
          <w:szCs w:val="24"/>
        </w:rPr>
        <w:t xml:space="preserve">.120 </w:t>
      </w:r>
      <w:r w:rsidRPr="006863EC">
        <w:rPr>
          <w:rStyle w:val="StyleUnderline"/>
          <w:sz w:val="24"/>
          <w:szCs w:val="24"/>
          <w:highlight w:val="cyan"/>
        </w:rPr>
        <w:t>Russia and China have territorial</w:t>
      </w:r>
      <w:r w:rsidRPr="00DE5915">
        <w:rPr>
          <w:rStyle w:val="StyleUnderline"/>
          <w:sz w:val="24"/>
          <w:szCs w:val="24"/>
        </w:rPr>
        <w:t xml:space="preserve"> and quasi-territorial </w:t>
      </w:r>
      <w:r w:rsidRPr="006863EC">
        <w:rPr>
          <w:rStyle w:val="StyleUnderline"/>
          <w:sz w:val="24"/>
          <w:szCs w:val="24"/>
          <w:highlight w:val="cyan"/>
        </w:rPr>
        <w:t>ambitions</w:t>
      </w:r>
      <w:r w:rsidRPr="00DE5915">
        <w:rPr>
          <w:rStyle w:val="StyleUnderline"/>
          <w:sz w:val="24"/>
          <w:szCs w:val="24"/>
        </w:rPr>
        <w:t xml:space="preserve"> beyond their recognized borders, </w:t>
      </w:r>
      <w:r w:rsidRPr="006863EC">
        <w:rPr>
          <w:rStyle w:val="StyleUnderline"/>
          <w:sz w:val="24"/>
          <w:szCs w:val="24"/>
          <w:highlight w:val="cyan"/>
        </w:rPr>
        <w:t>and the</w:t>
      </w:r>
      <w:r w:rsidRPr="00DE5915">
        <w:rPr>
          <w:sz w:val="16"/>
          <w:szCs w:val="24"/>
        </w:rPr>
        <w:t xml:space="preserve"> </w:t>
      </w:r>
      <w:r w:rsidRPr="006863EC">
        <w:rPr>
          <w:rStyle w:val="StyleUnderline"/>
          <w:sz w:val="24"/>
          <w:szCs w:val="24"/>
          <w:highlight w:val="cyan"/>
        </w:rPr>
        <w:t>U</w:t>
      </w:r>
      <w:r w:rsidRPr="00DE5915">
        <w:rPr>
          <w:sz w:val="16"/>
          <w:szCs w:val="24"/>
        </w:rPr>
        <w:t xml:space="preserve">nited </w:t>
      </w:r>
      <w:r w:rsidRPr="006863EC">
        <w:rPr>
          <w:rStyle w:val="StyleUnderline"/>
          <w:sz w:val="24"/>
          <w:szCs w:val="24"/>
          <w:highlight w:val="cyan"/>
        </w:rPr>
        <w:t>S</w:t>
      </w:r>
      <w:r w:rsidRPr="00DE5915">
        <w:rPr>
          <w:sz w:val="16"/>
          <w:szCs w:val="24"/>
        </w:rPr>
        <w:t xml:space="preserve">tates </w:t>
      </w:r>
      <w:r w:rsidRPr="006863EC">
        <w:rPr>
          <w:rStyle w:val="StyleUnderline"/>
          <w:sz w:val="24"/>
          <w:szCs w:val="24"/>
          <w:highlight w:val="cyan"/>
        </w:rPr>
        <w:t>has attempted to counter</w:t>
      </w:r>
      <w:r w:rsidRPr="00DE5915">
        <w:rPr>
          <w:rStyle w:val="StyleUnderline"/>
          <w:sz w:val="24"/>
          <w:szCs w:val="24"/>
        </w:rPr>
        <w:t xml:space="preserve"> what it sees as </w:t>
      </w:r>
      <w:r w:rsidRPr="006863EC">
        <w:rPr>
          <w:rStyle w:val="Emphasis"/>
          <w:sz w:val="24"/>
          <w:szCs w:val="24"/>
          <w:highlight w:val="cyan"/>
        </w:rPr>
        <w:t>revisionist behavior</w:t>
      </w:r>
      <w:r w:rsidRPr="00DE5915">
        <w:rPr>
          <w:sz w:val="16"/>
          <w:szCs w:val="24"/>
        </w:rPr>
        <w:t xml:space="preserve"> by both countries. </w:t>
      </w:r>
      <w:r w:rsidRPr="006863EC">
        <w:rPr>
          <w:rStyle w:val="StyleUnderline"/>
          <w:sz w:val="24"/>
          <w:szCs w:val="24"/>
          <w:highlight w:val="cyan"/>
        </w:rPr>
        <w:t xml:space="preserve">In a </w:t>
      </w:r>
      <w:r w:rsidRPr="006863EC">
        <w:rPr>
          <w:rStyle w:val="Emphasis"/>
          <w:sz w:val="24"/>
          <w:szCs w:val="24"/>
          <w:highlight w:val="cyan"/>
        </w:rPr>
        <w:t>low-growth world</w:t>
      </w:r>
      <w:r w:rsidRPr="00DE5915">
        <w:rPr>
          <w:rStyle w:val="StyleUnderline"/>
          <w:sz w:val="24"/>
          <w:szCs w:val="24"/>
        </w:rPr>
        <w:t xml:space="preserve">, it is possible that </w:t>
      </w:r>
      <w:r w:rsidRPr="006863EC">
        <w:rPr>
          <w:rStyle w:val="StyleUnderline"/>
          <w:sz w:val="24"/>
          <w:szCs w:val="24"/>
          <w:highlight w:val="cyan"/>
        </w:rPr>
        <w:t>leaders</w:t>
      </w:r>
      <w:r w:rsidRPr="00DE5915">
        <w:rPr>
          <w:rStyle w:val="StyleUnderline"/>
          <w:sz w:val="24"/>
          <w:szCs w:val="24"/>
        </w:rPr>
        <w:t xml:space="preserve"> of either country would choose to </w:t>
      </w:r>
      <w:r w:rsidRPr="006863EC">
        <w:rPr>
          <w:rStyle w:val="StyleUnderline"/>
          <w:sz w:val="24"/>
          <w:szCs w:val="24"/>
          <w:highlight w:val="cyan"/>
        </w:rPr>
        <w:t>prioritize</w:t>
      </w:r>
      <w:r w:rsidRPr="00DE5915">
        <w:rPr>
          <w:rStyle w:val="StyleUnderline"/>
          <w:sz w:val="24"/>
          <w:szCs w:val="24"/>
        </w:rPr>
        <w:t xml:space="preserve"> their </w:t>
      </w:r>
      <w:r w:rsidRPr="006863EC">
        <w:rPr>
          <w:rStyle w:val="Emphasis"/>
          <w:sz w:val="24"/>
          <w:szCs w:val="24"/>
          <w:highlight w:val="cyan"/>
        </w:rPr>
        <w:t>nationalist ambitions</w:t>
      </w:r>
      <w:r w:rsidRPr="00DE5915">
        <w:rPr>
          <w:rStyle w:val="StyleUnderline"/>
          <w:sz w:val="24"/>
          <w:szCs w:val="24"/>
        </w:rPr>
        <w:t xml:space="preserve"> over economic growth</w:t>
      </w:r>
      <w:r w:rsidRPr="00DE5915">
        <w:rPr>
          <w:sz w:val="16"/>
          <w:szCs w:val="24"/>
        </w:rPr>
        <w:t xml:space="preserve">. More generally, </w:t>
      </w:r>
      <w:r w:rsidRPr="00DE5915">
        <w:rPr>
          <w:rStyle w:val="StyleUnderline"/>
          <w:sz w:val="24"/>
          <w:szCs w:val="24"/>
        </w:rPr>
        <w:t xml:space="preserve">it could be that the expectation of </w:t>
      </w:r>
      <w:r w:rsidRPr="006863EC">
        <w:rPr>
          <w:rStyle w:val="StyleUnderline"/>
          <w:sz w:val="24"/>
          <w:szCs w:val="24"/>
          <w:highlight w:val="cyan"/>
        </w:rPr>
        <w:t xml:space="preserve">future gains </w:t>
      </w:r>
      <w:r w:rsidRPr="00DE5915">
        <w:rPr>
          <w:rStyle w:val="StyleUnderline"/>
          <w:sz w:val="24"/>
          <w:szCs w:val="24"/>
        </w:rPr>
        <w:t>from interdependence—rather than existing levels of interdependence—</w:t>
      </w:r>
      <w:r w:rsidRPr="006863EC">
        <w:rPr>
          <w:rStyle w:val="StyleUnderline"/>
          <w:sz w:val="24"/>
          <w:szCs w:val="24"/>
          <w:highlight w:val="cyan"/>
        </w:rPr>
        <w:t xml:space="preserve">constrains </w:t>
      </w:r>
      <w:r w:rsidRPr="00DE5915">
        <w:rPr>
          <w:rStyle w:val="StyleUnderline"/>
          <w:sz w:val="24"/>
          <w:szCs w:val="24"/>
        </w:rPr>
        <w:t xml:space="preserve">great power </w:t>
      </w:r>
      <w:r w:rsidRPr="006863EC">
        <w:rPr>
          <w:rStyle w:val="StyleUnderline"/>
          <w:sz w:val="24"/>
          <w:szCs w:val="24"/>
          <w:highlight w:val="cyan"/>
        </w:rPr>
        <w:t>bellicosity</w:t>
      </w:r>
      <w:r w:rsidRPr="00DE5915">
        <w:rPr>
          <w:sz w:val="16"/>
          <w:szCs w:val="24"/>
        </w:rPr>
        <w:t xml:space="preserve">.121 </w:t>
      </w:r>
      <w:r w:rsidRPr="006863EC">
        <w:rPr>
          <w:rStyle w:val="StyleUnderline"/>
          <w:sz w:val="24"/>
          <w:szCs w:val="24"/>
          <w:highlight w:val="cyan"/>
        </w:rPr>
        <w:t xml:space="preserve">If great powers expect that the future benefits </w:t>
      </w:r>
      <w:r w:rsidRPr="00DE5915">
        <w:rPr>
          <w:rStyle w:val="StyleUnderline"/>
          <w:sz w:val="24"/>
          <w:szCs w:val="24"/>
        </w:rPr>
        <w:t xml:space="preserve">of international trade and investment </w:t>
      </w:r>
      <w:r w:rsidRPr="006863EC">
        <w:rPr>
          <w:rStyle w:val="StyleUnderline"/>
          <w:sz w:val="24"/>
          <w:szCs w:val="24"/>
          <w:highlight w:val="cyan"/>
        </w:rPr>
        <w:t>will wane, then</w:t>
      </w:r>
      <w:r w:rsidRPr="00DE5915">
        <w:rPr>
          <w:rStyle w:val="StyleUnderline"/>
          <w:sz w:val="24"/>
          <w:szCs w:val="24"/>
        </w:rPr>
        <w:t xml:space="preserve"> commercial </w:t>
      </w:r>
      <w:r w:rsidRPr="006863EC">
        <w:rPr>
          <w:rStyle w:val="Emphasis"/>
          <w:sz w:val="24"/>
          <w:szCs w:val="24"/>
          <w:highlight w:val="cyan"/>
        </w:rPr>
        <w:t>constraints on revisionist behavior will lessen</w:t>
      </w:r>
      <w:r w:rsidRPr="00DE5915">
        <w:rPr>
          <w:sz w:val="16"/>
          <w:szCs w:val="24"/>
        </w:rPr>
        <w:t xml:space="preserve">. All else equal, </w:t>
      </w:r>
      <w:r w:rsidRPr="006863EC">
        <w:rPr>
          <w:rStyle w:val="StyleUnderline"/>
          <w:sz w:val="24"/>
          <w:szCs w:val="24"/>
          <w:highlight w:val="cyan"/>
        </w:rPr>
        <w:t xml:space="preserve">this increases the likelihood of </w:t>
      </w:r>
      <w:r w:rsidRPr="006863EC">
        <w:rPr>
          <w:rStyle w:val="Emphasis"/>
          <w:sz w:val="24"/>
          <w:szCs w:val="24"/>
          <w:highlight w:val="cyan"/>
        </w:rPr>
        <w:t>great power conflict</w:t>
      </w:r>
      <w:r w:rsidRPr="00DE5915">
        <w:rPr>
          <w:rStyle w:val="StyleUnderline"/>
          <w:sz w:val="24"/>
          <w:szCs w:val="24"/>
        </w:rPr>
        <w:t xml:space="preserve"> going forward</w:t>
      </w:r>
      <w:r w:rsidRPr="00DE5915">
        <w:rPr>
          <w:sz w:val="16"/>
          <w:szCs w:val="24"/>
        </w:rPr>
        <w:t>.</w:t>
      </w:r>
    </w:p>
    <w:p w14:paraId="70B9A7BF" w14:textId="77777777" w:rsidR="00BD45CF" w:rsidRDefault="00BD45CF" w:rsidP="00BD45CF">
      <w:pPr>
        <w:pStyle w:val="Heading3"/>
      </w:pPr>
      <w:r>
        <w:t>Ext- EB-5s key</w:t>
      </w:r>
    </w:p>
    <w:p w14:paraId="1D654100" w14:textId="77777777" w:rsidR="00BD45CF" w:rsidRDefault="00BD45CF" w:rsidP="00BD45CF">
      <w:pPr>
        <w:pStyle w:val="Heading4"/>
      </w:pPr>
      <w:r>
        <w:t>E-B5s are key to creating thousands of jobs and increasing the nation’s GDP</w:t>
      </w:r>
    </w:p>
    <w:p w14:paraId="507B6528" w14:textId="77777777" w:rsidR="00BD45CF" w:rsidRDefault="00BD45CF" w:rsidP="00BD45CF">
      <w:r>
        <w:t xml:space="preserve">Dan </w:t>
      </w:r>
      <w:r w:rsidRPr="00647633">
        <w:rPr>
          <w:rStyle w:val="Heading4Char"/>
        </w:rPr>
        <w:t>Mitchell 5/29</w:t>
      </w:r>
      <w:r>
        <w:t xml:space="preserve">, Mitchell is co-founder of the Center for Freedom and Prosperity and chairman of the board, 5-29-2018, "EB-5 investor visa recipients bring money, create jobs," Washington Times, </w:t>
      </w:r>
      <w:hyperlink r:id="rId13" w:history="1">
        <w:r w:rsidRPr="00F54A16">
          <w:rPr>
            <w:rStyle w:val="Hyperlink"/>
          </w:rPr>
          <w:t>https://www.washingtontimes.com/news/2018/may/29/eb-5-investor-visa-recipients-bring-money-create-j/</w:t>
        </w:r>
      </w:hyperlink>
      <w:r>
        <w:t xml:space="preserve"> MVR</w:t>
      </w:r>
    </w:p>
    <w:p w14:paraId="28E4864D" w14:textId="77777777" w:rsidR="00BD45CF" w:rsidRDefault="00BD45CF" w:rsidP="00BD45CF">
      <w:r>
        <w:t xml:space="preserve">The first and second groups presumably will never agree with each other, but it seems that everyone should agree with the third group. </w:t>
      </w:r>
      <w:r w:rsidRPr="00755580">
        <w:rPr>
          <w:rStyle w:val="StyleUnderline"/>
        </w:rPr>
        <w:t xml:space="preserve">Immigrants who unambiguously increase the nation’s per-capita gross domestic product are a win-win. That’s the goal of the EB-5 program, </w:t>
      </w:r>
      <w:r w:rsidRPr="00755580">
        <w:t>which allows</w:t>
      </w:r>
      <w:r>
        <w:t xml:space="preserve"> foreigners to pledge a certain amount of investment that will result in the creation of American jobs in exchange for permanent resident status.</w:t>
      </w:r>
    </w:p>
    <w:p w14:paraId="6200F87C" w14:textId="77777777" w:rsidR="00BD45CF" w:rsidRDefault="00BD45CF" w:rsidP="00BD45CF">
      <w:r>
        <w:t>Yet not everyone supports this idea. In The Washington Times on May 16, Rep. Bob Goodlatte, Virginia Republican, and Sen. Chuck Grassley, Iowa Republican, made the case that Obama-era regulations that would sabotage the program “are a valuable first step that would curtail abuse in the program and bolster job creation and economic growth in rural and distressed areas.”</w:t>
      </w:r>
    </w:p>
    <w:p w14:paraId="5A4995F2" w14:textId="77777777" w:rsidR="00BD45CF" w:rsidRDefault="00BD45CF" w:rsidP="00BD45CF">
      <w:r>
        <w:t>The congressmen cite the failure to pass their bipartisan proposal as reason to justify regulatory action over legislation. Despite a brief acknowledgment of the problem of “unconstitutional executive overreach,” they exhibit little understanding of how the executive branch has moved so far beyond its constitutional constraints.</w:t>
      </w:r>
    </w:p>
    <w:p w14:paraId="540A4A24" w14:textId="77777777" w:rsidR="00BD45CF" w:rsidRPr="00755580" w:rsidRDefault="00BD45CF" w:rsidP="00BD45CF">
      <w:pPr>
        <w:rPr>
          <w:rStyle w:val="StyleUnderline"/>
        </w:rPr>
      </w:pPr>
      <w:r>
        <w:t xml:space="preserve">That two prominent members of Congress are now repeating this folly under the guise of “restoring integrity” to anything is a shame. The fact is that </w:t>
      </w:r>
      <w:r w:rsidRPr="00755580">
        <w:rPr>
          <w:rStyle w:val="StyleUnderline"/>
        </w:rPr>
        <w:t>this is a good program that may need some reforms, yet not “reforms” designed to cripple the program. A reform and expansion of the program would add new jobs and investment in U.S. infrastructure in a free-market-based manner. The free market naturally will provide a magnet for more investment into urban areas, and the way to get more investment in rural areas is to expand the program, not to micromanage through regulation.</w:t>
      </w:r>
    </w:p>
    <w:p w14:paraId="29CB3021" w14:textId="77777777" w:rsidR="00BD45CF" w:rsidRPr="00501583" w:rsidRDefault="00BD45CF" w:rsidP="00BD45CF">
      <w:pPr>
        <w:rPr>
          <w:rStyle w:val="Emphasis"/>
        </w:rPr>
      </w:pPr>
      <w:r>
        <w:t xml:space="preserve">Studies indicate that this </w:t>
      </w:r>
      <w:r w:rsidRPr="00755580">
        <w:rPr>
          <w:rStyle w:val="StyleUnderline"/>
        </w:rPr>
        <w:t>program has been an economic success</w:t>
      </w:r>
      <w:r>
        <w:t>. The American Action Forum issued a report in January about the EB-5 program using Department of Commerce and other government data. They concluded that “EB</w:t>
      </w:r>
      <w:r w:rsidRPr="0062496C">
        <w:rPr>
          <w:rStyle w:val="StyleUnderline"/>
        </w:rPr>
        <w:t>-5 immigrants have invested at least $20 billion in the U.S. economy since 2008, with over $5 billion invested in 2017 alone”</w:t>
      </w:r>
      <w:r>
        <w:t xml:space="preserve"> and “projects associated with EB-5 investments have </w:t>
      </w:r>
      <w:r w:rsidRPr="0003346C">
        <w:rPr>
          <w:rStyle w:val="Emphasis"/>
        </w:rPr>
        <w:t>created over 174,000 jobs</w:t>
      </w:r>
      <w:r>
        <w:t xml:space="preserve">, which equates to </w:t>
      </w:r>
      <w:r w:rsidRPr="00A419FC">
        <w:rPr>
          <w:rStyle w:val="StyleUnderline"/>
        </w:rPr>
        <w:t>approximately 16 jobs per investor.”</w:t>
      </w:r>
      <w:r>
        <w:t xml:space="preserve"> Members of </w:t>
      </w:r>
      <w:r w:rsidRPr="00501583">
        <w:rPr>
          <w:rStyle w:val="Emphasis"/>
        </w:rPr>
        <w:t>Congress should be expanding program</w:t>
      </w:r>
      <w:r>
        <w:t xml:space="preserve">s that create jobs and bring in billions in foreign investment into the United States, because that </w:t>
      </w:r>
      <w:r w:rsidRPr="00501583">
        <w:rPr>
          <w:rStyle w:val="Emphasis"/>
        </w:rPr>
        <w:t>idea is consistent with a merit-based immigration system.</w:t>
      </w:r>
    </w:p>
    <w:p w14:paraId="73022EC9" w14:textId="77777777" w:rsidR="00BD45CF" w:rsidRDefault="00BD45CF" w:rsidP="00BD45CF">
      <w:r>
        <w:t xml:space="preserve">The EB-5 program is clearly unique in that </w:t>
      </w:r>
      <w:r w:rsidRPr="00A419FC">
        <w:rPr>
          <w:rStyle w:val="StyleUnderline"/>
        </w:rPr>
        <w:t>there is no case that the visa holders are competing with Americans for jobs nor any charge that these visa holders would become wards of the state</w:t>
      </w:r>
      <w:r>
        <w:t xml:space="preserve">. These individuals come to the United States to </w:t>
      </w:r>
      <w:r w:rsidRPr="00A419FC">
        <w:rPr>
          <w:rStyle w:val="StyleUnderline"/>
        </w:rPr>
        <w:t>create American jobs, while insourcing foreign cash and infusing that wealth into projects that build up American infrastructure</w:t>
      </w:r>
      <w:r>
        <w:t>. The program arguably should be vastly expanded because every visa given out will bring home jobs and cash. It is wrong to oppose the program because one thinks more of the money should be spent in a particular congressional district or state.</w:t>
      </w:r>
    </w:p>
    <w:p w14:paraId="35C9DC31" w14:textId="77777777" w:rsidR="00BD45CF" w:rsidRDefault="00BD45CF" w:rsidP="00BD45CF">
      <w:r>
        <w:t>The EB-5 program is merit-based immigration that President Trump supports. The program brings in immigrants to invest, rather than taking American jobs, while creating new jobs for American citizens. President Obama proposed a midnight rule to sabotage the program by imposing new regulatory mandates without implementing an overall expansion of the program to provide some balance. For a White House that has promoted a policy of America First, this policy helps Americans to create investment here and to create jobs.</w:t>
      </w:r>
    </w:p>
    <w:p w14:paraId="1C11115B" w14:textId="77777777" w:rsidR="00BD45CF" w:rsidRDefault="00BD45CF" w:rsidP="00BD45CF">
      <w:pPr>
        <w:pStyle w:val="Heading4"/>
      </w:pPr>
      <w:r>
        <w:t xml:space="preserve">Current immigration regulation leads to halt in growth, Only increasing EB-5 can </w:t>
      </w:r>
      <w:r w:rsidRPr="0004494D">
        <w:rPr>
          <w:u w:val="single"/>
        </w:rPr>
        <w:t>generate billions of revenue</w:t>
      </w:r>
      <w:r>
        <w:t xml:space="preserve"> </w:t>
      </w:r>
    </w:p>
    <w:p w14:paraId="55D38375" w14:textId="77777777" w:rsidR="00BD45CF" w:rsidRDefault="00BD45CF" w:rsidP="00BD45CF">
      <w:r>
        <w:t xml:space="preserve">Todd </w:t>
      </w:r>
      <w:r w:rsidRPr="00737C3A">
        <w:rPr>
          <w:rStyle w:val="Style13ptBold"/>
        </w:rPr>
        <w:t>Hitt 18</w:t>
      </w:r>
      <w:r>
        <w:t>, Demetrios Karoutsos, a political and public affairs strategist, has worked as a press secretary for former New Hampshire Gov. Craig Benson, and has also served as communications director for former US Rep. John Sweeney (R-NY), the Senate Special Committee on Aging, and Rep. Tim Murphy (R-PA)., 5-16-2018, "Trump Should Reverse Obama's EB-5 Visa Regulations," No Publication, https://www.realclearpolicy.com/articles/2018/05/16/trump_should_reverse_obamas_eb-5_visa_regulations_110632.html</w:t>
      </w:r>
    </w:p>
    <w:p w14:paraId="2E671092" w14:textId="77777777" w:rsidR="00BD45CF" w:rsidRDefault="00BD45CF" w:rsidP="00BD45CF">
      <w:pPr>
        <w:rPr>
          <w:sz w:val="14"/>
        </w:rPr>
      </w:pPr>
      <w:r w:rsidRPr="009B0653">
        <w:rPr>
          <w:sz w:val="14"/>
        </w:rPr>
        <w:t xml:space="preserve">Since taking office, President Trump has kept his campaign promises to eliminate Obama-era regulations that hurt our economy and hinder job creation. But EB-5 investor visas are another story. The </w:t>
      </w:r>
      <w:r w:rsidRPr="009B0653">
        <w:rPr>
          <w:rStyle w:val="StyleUnderline"/>
        </w:rPr>
        <w:t>debate over illegal immigration appears to be clouding the judgment of senior administration officials who are intent on derailing a successful government program that pumps billions of dollars directly into our economy.</w:t>
      </w:r>
      <w:r w:rsidRPr="009B0653">
        <w:rPr>
          <w:sz w:val="14"/>
        </w:rPr>
        <w:t xml:space="preserve"> The</w:t>
      </w:r>
      <w:r w:rsidRPr="009B0653">
        <w:rPr>
          <w:rStyle w:val="StyleUnderline"/>
        </w:rPr>
        <w:t xml:space="preserve"> EB-5 program is an investor-based employment visa that was created in 1990 to help stimulate foreign investment.</w:t>
      </w:r>
      <w:r w:rsidRPr="009B0653">
        <w:rPr>
          <w:sz w:val="14"/>
        </w:rPr>
        <w:t xml:space="preserve"> The minimum requirements for individuals to secure such a visa are quite high. </w:t>
      </w:r>
      <w:r w:rsidRPr="009B0653">
        <w:rPr>
          <w:rStyle w:val="StyleUnderline"/>
        </w:rPr>
        <w:t>Applicants must invest $1 million or $500,000 if the project is located in a “Targeted Employment Area,” typically rural areas or regions with high unemployment.</w:t>
      </w:r>
      <w:r w:rsidRPr="009B0653">
        <w:rPr>
          <w:sz w:val="14"/>
        </w:rPr>
        <w:t xml:space="preserve"> Furthermore, </w:t>
      </w:r>
      <w:r w:rsidRPr="009B0653">
        <w:rPr>
          <w:rStyle w:val="StyleUnderline"/>
        </w:rPr>
        <w:t>investments must be in ventures that will create or preserve at least 10 U.S. jobs per applicant. In return</w:t>
      </w:r>
      <w:r w:rsidRPr="009B0653">
        <w:rPr>
          <w:sz w:val="14"/>
        </w:rPr>
        <w:t xml:space="preserve"> for these direct investments into the U.S. economy</w:t>
      </w:r>
      <w:r w:rsidRPr="009B0653">
        <w:rPr>
          <w:rStyle w:val="StyleUnderline"/>
        </w:rPr>
        <w:t>, applicants are granted residency status and a path toward eventual citizenship.</w:t>
      </w:r>
      <w:r w:rsidRPr="009B0653">
        <w:rPr>
          <w:sz w:val="14"/>
        </w:rPr>
        <w:t xml:space="preserve"> According to a recent study, similar investor-related visa programs are also quite common throughout the world, including in Canada, the U.K., and nearly half of the countries in the European Union — and for good reason. The </w:t>
      </w:r>
      <w:r w:rsidRPr="009B0653">
        <w:rPr>
          <w:rStyle w:val="StyleUnderline"/>
        </w:rPr>
        <w:t>evidence shows that the EB-5 program has exceeded expectations and should be further expanded, not constrained by more burdensome regulations.</w:t>
      </w:r>
      <w:r>
        <w:rPr>
          <w:rStyle w:val="StyleUnderline"/>
        </w:rPr>
        <w:t xml:space="preserve"> </w:t>
      </w:r>
      <w:r w:rsidRPr="009B0653">
        <w:rPr>
          <w:sz w:val="14"/>
        </w:rPr>
        <w:t xml:space="preserve">Last year, the </w:t>
      </w:r>
      <w:r w:rsidRPr="009B0653">
        <w:rPr>
          <w:rStyle w:val="StyleUnderline"/>
        </w:rPr>
        <w:t>U.S. Department of Commerce published an analysis of the EB-5 program that looked at projects active in 2012 and 2013. The findings show that projects in this small window generated total investment of $16.4 billion and created nearly 170,000 new jobs</w:t>
      </w:r>
      <w:r w:rsidRPr="009B0653">
        <w:rPr>
          <w:sz w:val="14"/>
        </w:rPr>
        <w:t xml:space="preserve">. The </w:t>
      </w:r>
      <w:r w:rsidRPr="009B0653">
        <w:rPr>
          <w:rStyle w:val="StyleUnderline"/>
        </w:rPr>
        <w:t>authors</w:t>
      </w:r>
      <w:r w:rsidRPr="009B0653">
        <w:rPr>
          <w:sz w:val="14"/>
        </w:rPr>
        <w:t xml:space="preserve"> also </w:t>
      </w:r>
      <w:r w:rsidRPr="009B0653">
        <w:rPr>
          <w:rStyle w:val="StyleUnderline"/>
        </w:rPr>
        <w:t>found</w:t>
      </w:r>
      <w:r w:rsidRPr="009B0653">
        <w:rPr>
          <w:sz w:val="14"/>
        </w:rPr>
        <w:t xml:space="preserve"> that each </w:t>
      </w:r>
      <w:r w:rsidRPr="009B0653">
        <w:rPr>
          <w:rStyle w:val="StyleUnderline"/>
        </w:rPr>
        <w:t>immigrant investor generated 16 new jobs, or 60 percent more jobs than the minimum requirements of the EB-5 program.</w:t>
      </w:r>
      <w:r w:rsidRPr="009B0653">
        <w:rPr>
          <w:sz w:val="14"/>
        </w:rPr>
        <w:t xml:space="preserve"> And in January, the </w:t>
      </w:r>
      <w:r w:rsidRPr="009B0653">
        <w:rPr>
          <w:rStyle w:val="StyleUnderline"/>
        </w:rPr>
        <w:t>American Action Forum published a report noting EB-5 immigrants accounted for $20 billion in direct economic investment since 2008 and over $5 billion in 2017.</w:t>
      </w:r>
      <w:r w:rsidRPr="009B0653">
        <w:rPr>
          <w:sz w:val="14"/>
        </w:rPr>
        <w:t xml:space="preserve"> EB-5 is clearly working as intended. In fact, there is a strong case for expanding the program, as </w:t>
      </w:r>
      <w:r w:rsidRPr="009B0653">
        <w:rPr>
          <w:rStyle w:val="Emphasis"/>
        </w:rPr>
        <w:t>EB-5 visas only account for 10,000 of the 140,000 employment-based visas granted annually. And those caps, created by Congress, have not been adjusted since 1990, even though our economy has since doubled in size</w:t>
      </w:r>
      <w:r w:rsidRPr="009B0653">
        <w:rPr>
          <w:sz w:val="14"/>
        </w:rPr>
        <w:t xml:space="preserve">. Yet in the rulemaking blitz that occurred in the last days of the Obama presidency, the last administration proposed new rules on EB-5 that could gut the program’s effectiveness by significantly raising the minimum investment requirements to $1.35 million, or nearly triple the current minimum. Bizarrely, the </w:t>
      </w:r>
      <w:r w:rsidRPr="009B0653">
        <w:rPr>
          <w:rStyle w:val="StyleUnderline"/>
        </w:rPr>
        <w:t>Trump administration is moving forward with these new regulations.</w:t>
      </w:r>
      <w:r w:rsidRPr="009B0653">
        <w:rPr>
          <w:sz w:val="14"/>
        </w:rPr>
        <w:t xml:space="preserve"> Kathy Nuebel Kovarik, chief of Policy and Strategy at U.S. Citizenship and Immigration Services, reiterated in a speech two weeks ago that the administration plans to finalize the Obama-era EB-5 rules this year, including increasing the investment minimums. This position is in direct contrast with President Trump’s campaign promises and will only serve to severely weaken a program that is helping grow our economy. It’s true that there have been some issues with the EB-5 program’s Regional Centers, which allow immigrant investors to pool funds with others, typically to finance larger projects. However, any reforms to EB-5 should be implemented through legislation, not regulation, as several Republican Senators noted in a letter last year to then-DHS Secretary John Kelly. And while the Senators acknowledged the Regional Centers aren’t perfect, they correctly point out that </w:t>
      </w:r>
      <w:r w:rsidRPr="009B0653">
        <w:rPr>
          <w:rStyle w:val="Emphasis"/>
        </w:rPr>
        <w:t>raising investment minimums would be “detrimental to the EB-5 program’s future viability and … to employment in our states.”</w:t>
      </w:r>
      <w:r w:rsidRPr="009B0653">
        <w:rPr>
          <w:sz w:val="14"/>
        </w:rPr>
        <w:t xml:space="preserve"> In today’s political climate, the intense debate over illegal immigration sometimes blurs otherwise sound reasoning on legal immigration issues that should be kept out of the political fray. Such is the case for EB-5. Political differences over illegal immigration should not hinder reform of legal immigration programs that work — especially those that help drive our economy and create jobs. I</w:t>
      </w:r>
      <w:r w:rsidRPr="009B0653">
        <w:rPr>
          <w:rStyle w:val="Emphasis"/>
        </w:rPr>
        <w:t>nstead of moving forward with the Obama EB-5 rules, the Trump administration should allow Congress to permanently reauthorize the program, expand the number of visas available, and enact robust reforms that deter any potential abuses</w:t>
      </w:r>
      <w:r w:rsidRPr="009B0653">
        <w:rPr>
          <w:sz w:val="14"/>
        </w:rPr>
        <w:t xml:space="preserve">. To do otherwise would be a reversion to the kind of governing by regulatory fiat characteristic of President Obama, which President Trump successfully campaigned against. </w:t>
      </w:r>
    </w:p>
    <w:p w14:paraId="42F38E8D" w14:textId="77777777" w:rsidR="00BD45CF" w:rsidRDefault="00BD45CF" w:rsidP="00BD45CF">
      <w:pPr>
        <w:pStyle w:val="Heading4"/>
      </w:pPr>
      <w:r>
        <w:t xml:space="preserve">Status Quo Immigration restrictions crows out EB-5 potential only expanding the program can guarantee full potential. </w:t>
      </w:r>
    </w:p>
    <w:p w14:paraId="14B08513" w14:textId="77777777" w:rsidR="00BD45CF" w:rsidRDefault="00BD45CF" w:rsidP="00BD45CF">
      <w:r>
        <w:t xml:space="preserve">Beth </w:t>
      </w:r>
      <w:r w:rsidRPr="002D0EC6">
        <w:rPr>
          <w:rStyle w:val="Style13ptBold"/>
        </w:rPr>
        <w:t>Mattson-Teig 17</w:t>
      </w:r>
      <w:r>
        <w:t>, Freelance business writer &amp; editor specializing in commercial real estate. Magazine articles, white papers, research reports, B2B marketing projects, 11-07-2017, "Despite Uncertainty Surrounding the Program, Developers Work to Expand EB-5 Network," National Real Estate Investor, http://www.nreionline.com/finance-investment/despite-uncertainty-surrounding-program-developers-work-expand-eb-5-network</w:t>
      </w:r>
    </w:p>
    <w:p w14:paraId="52EDF92D" w14:textId="77777777" w:rsidR="00BD45CF" w:rsidRDefault="00BD45CF" w:rsidP="00BD45CF">
      <w:pPr>
        <w:rPr>
          <w:sz w:val="14"/>
        </w:rPr>
      </w:pPr>
      <w:r w:rsidRPr="002D0EC6">
        <w:rPr>
          <w:sz w:val="14"/>
        </w:rPr>
        <w:t xml:space="preserve">The discussion of the </w:t>
      </w:r>
      <w:r w:rsidRPr="009B4EEA">
        <w:rPr>
          <w:rStyle w:val="StyleUnderline"/>
        </w:rPr>
        <w:t>EB-5 Immigrant Investor Program has been squarely focused on gridlock on reforms that have been dragging out for the past two years</w:t>
      </w:r>
      <w:r w:rsidRPr="002D0EC6">
        <w:rPr>
          <w:sz w:val="14"/>
        </w:rPr>
        <w:t xml:space="preserve">. But </w:t>
      </w:r>
      <w:r w:rsidRPr="009B4EEA">
        <w:rPr>
          <w:rStyle w:val="StyleUnderline"/>
        </w:rPr>
        <w:t>while Congress continues to delay any concrete decisions on modifications to the program, it has been full steam ahead for developers looking to access the low-cost source of capital.</w:t>
      </w:r>
      <w:r w:rsidRPr="002D0EC6">
        <w:rPr>
          <w:sz w:val="14"/>
        </w:rPr>
        <w:t xml:space="preserve"> The </w:t>
      </w:r>
      <w:r w:rsidRPr="009B4EEA">
        <w:rPr>
          <w:rStyle w:val="StyleUnderline"/>
        </w:rPr>
        <w:t>cloud of uncertainty surrounding reforms and long-term renewal of the program is acting as a deterrent for developers who are new to the program</w:t>
      </w:r>
      <w:r w:rsidRPr="002D0EC6">
        <w:rPr>
          <w:sz w:val="14"/>
        </w:rPr>
        <w:t xml:space="preserve">. However, seasoned developers who have used EB-5 previously are still very active in the market, says Roy Carrasquillo, a member of the immigrant investor program services and compliance practice at Cozen O’Connor in New York City. “Despite the challenges and despite the fact that we know this law is in a state of uncertainty, </w:t>
      </w:r>
      <w:r w:rsidRPr="009B4EEA">
        <w:rPr>
          <w:rStyle w:val="StyleUnderline"/>
        </w:rPr>
        <w:t>the environment for EB-5 is very healthy</w:t>
      </w:r>
      <w:r w:rsidRPr="002D0EC6">
        <w:rPr>
          <w:sz w:val="14"/>
        </w:rPr>
        <w:t xml:space="preserve">,” notes Julian Montero, a partner and vice chair in the Miami office of Saul Ewing Arnstein &amp; Lehr LLP and a member of the firm’s corporate transactions &amp; counseling practice group and immigration practice group. Saul Ewing Arnstein &amp; Lehr currently has two developer clients that are in the process of finalizing documents for hotel projects in Southern Florida. “So there is still activity in EB-5 despite all of the noise,” he says. </w:t>
      </w:r>
      <w:r w:rsidRPr="009B4EEA">
        <w:rPr>
          <w:rStyle w:val="StyleUnderline"/>
        </w:rPr>
        <w:t>First introduced as part of the 1990 Immigration Act, EB-5 is an incentive program for foreign investment into the U.S. that trades green cards for capital. Typically, EB-5 money is used to finance economic development and create jobs, especially in urban areas with high unemployment. The most recent data available for 2013-14 shows that more than 11,000 immigrant investors provided $5.8 billion in capital for 562 active EB-5 projects that produced a combined 174,000 jobs, according to a January 2017 report from the U.S. Department of Commerce.</w:t>
      </w:r>
      <w:r>
        <w:rPr>
          <w:rStyle w:val="StyleUnderline"/>
        </w:rPr>
        <w:t xml:space="preserve"> </w:t>
      </w:r>
      <w:r w:rsidRPr="002D0EC6">
        <w:rPr>
          <w:sz w:val="14"/>
        </w:rPr>
        <w:t xml:space="preserve">EB-5 marketplace continues to evolve Although potential reforms have been dominating much of the conversation about EB-5, </w:t>
      </w:r>
      <w:r w:rsidRPr="009B4EEA">
        <w:rPr>
          <w:rStyle w:val="StyleUnderline"/>
        </w:rPr>
        <w:t>the niche market has been adapting to other major shifts in the marketplace.</w:t>
      </w:r>
      <w:r w:rsidRPr="002D0EC6">
        <w:rPr>
          <w:sz w:val="14"/>
        </w:rPr>
        <w:t xml:space="preserve"> The </w:t>
      </w:r>
      <w:r w:rsidRPr="009B4EEA">
        <w:rPr>
          <w:rStyle w:val="StyleUnderline"/>
        </w:rPr>
        <w:t>big draw for developers is that EB-5 represents a low cost source of mezzanine capital, with a cost of about 5 to 7 percent as compared to the 10 to 12 percent that is more the norm for mezzanine financing</w:t>
      </w:r>
      <w:r w:rsidRPr="002D0EC6">
        <w:rPr>
          <w:sz w:val="14"/>
        </w:rPr>
        <w:t xml:space="preserve">. Developers have been working harder to expand the EB-5 investor pool as interest has cooled from Chinese investors. China has been a dominant source of EB-5 capital, representing about 75 percent of the market, notes Montero. </w:t>
      </w:r>
      <w:r w:rsidRPr="009B4EEA">
        <w:rPr>
          <w:rStyle w:val="StyleUnderline"/>
        </w:rPr>
        <w:t>Each country is allocated a certain number or share of EB-5 visas that its citizens can obtain. Once that maximum amount is reached, the visas go into a process of retrogression, effectively a logjam with people waiting longer to obtain their visas.</w:t>
      </w:r>
      <w:r w:rsidRPr="002D0EC6">
        <w:rPr>
          <w:sz w:val="14"/>
        </w:rPr>
        <w:t xml:space="preserve"> China hit its retrogression in 2014. “</w:t>
      </w:r>
      <w:r w:rsidRPr="002D0EC6">
        <w:rPr>
          <w:rStyle w:val="Emphasis"/>
        </w:rPr>
        <w:t>This factor is certainly causing a chilling effect for the Chinese investor who would have to make their investment today and potentially wait seven to 10 years or more before they would get the benefit of their resident status</w:t>
      </w:r>
      <w:r w:rsidRPr="002D0EC6">
        <w:rPr>
          <w:sz w:val="14"/>
        </w:rPr>
        <w:t xml:space="preserve">,” says Montero. The typical wait time for investors from other countries is five to seven years. That </w:t>
      </w:r>
      <w:r w:rsidRPr="002D0EC6">
        <w:rPr>
          <w:rStyle w:val="StyleUnderline"/>
        </w:rPr>
        <w:t>pullback from Chinese investors is forcing developers to expand the scope of EB-5 fundraising efforts to other countries, and it is also reducing the size of fundraising amounts</w:t>
      </w:r>
      <w:r w:rsidRPr="002D0EC6">
        <w:rPr>
          <w:rStyle w:val="Emphasis"/>
        </w:rPr>
        <w:t>. In the past, developers would market very large deals in China of $50 million to $100 million</w:t>
      </w:r>
      <w:r w:rsidRPr="002D0EC6">
        <w:rPr>
          <w:sz w:val="14"/>
        </w:rPr>
        <w:t xml:space="preserve">. It is taking longer to raise those larger dollar amounts. So the </w:t>
      </w:r>
      <w:r w:rsidRPr="002D0EC6">
        <w:rPr>
          <w:rStyle w:val="Emphasis"/>
        </w:rPr>
        <w:t>deal size is shrinking to $5 million to $25 million, and developers are more actively marketing deals in other countries</w:t>
      </w:r>
      <w:r w:rsidRPr="002D0EC6">
        <w:rPr>
          <w:sz w:val="14"/>
        </w:rPr>
        <w:t xml:space="preserve">. Regions that have become increasingly active include Latin America, such as Venezuela, Columbia and Brazil, as well as India and some countries in the Middle East. On a positive note, </w:t>
      </w:r>
      <w:r w:rsidRPr="002D0EC6">
        <w:rPr>
          <w:rStyle w:val="StyleUnderline"/>
        </w:rPr>
        <w:t>one sign that the EB-5 market is maturing is that more alternative lenders are comfortable stepping into the gap to provide bridge financing for EB-money</w:t>
      </w:r>
      <w:r w:rsidRPr="002D0EC6">
        <w:rPr>
          <w:sz w:val="14"/>
        </w:rPr>
        <w:t>, notes Carrasquillo. EB-5 money can take more time to assemble and the bridge lenders allow a project to commence while that EB-5 money is falling into place.</w:t>
      </w:r>
      <w:r w:rsidRPr="002D0EC6">
        <w:rPr>
          <w:rStyle w:val="StyleUnderline"/>
        </w:rPr>
        <w:t xml:space="preserve"> Raising EB-5 capital requires compliance with U.S. securities laws and it typically takes about nine to 12 months to assemble.</w:t>
      </w:r>
      <w:r w:rsidRPr="002D0EC6">
        <w:rPr>
          <w:sz w:val="14"/>
        </w:rPr>
        <w:t xml:space="preserve"> Another looming deadline Since the EB-5 program officially expired in September 2015, it has received a series of short-term extensions as Congress has worked to come to terms on proposed reforms. The latest extension is set to expire on Dec. 8. It would be surprising if the program didn’t receive another short-term extension sometime in the next few weeks. Part of the delay on reforms and a long-term renewal is simply due to the fact that Congress has had a lot on its plate with healthcare reform, the broader issue of immigration reform and now tax reform. “We all know that there are a lot of bigger issues that Congress and politicians in general are dealing with right now,” says Montero. Most legislators agree that modifications are needed, but they have yet to come to terms on specific details of those changes. Reforms are expected to include an increase to the current investment amounts. Foreign nationals can qualify for a visa by investing a minimum of $1 million in a development, or $500,000 if it is invested in a qualifying Targeted Employment Areas (TEAs). Those minimum amounts have not changed since the program was first introduced in 1990. It is widely expected that those levels will increase, though it’s not yet clear by how much. Another sticking point is the definition of qualifying TEAs. The whole premise behind EB-5 investment is to spur economic development and job growth in blighted or needy areas. Ninety-nine percent of EB-5 projects are located within bigger states and cities such as California and New York. “I think that </w:t>
      </w:r>
      <w:r w:rsidRPr="002D0EC6">
        <w:rPr>
          <w:rStyle w:val="StyleUnderline"/>
        </w:rPr>
        <w:t>EB-5 is here to stay. The benefit that brings for job creation and economic development, at no cost to taxpayers, is something that is really valuable</w:t>
      </w:r>
      <w:r w:rsidRPr="002D0EC6">
        <w:rPr>
          <w:sz w:val="14"/>
        </w:rPr>
        <w:t xml:space="preserve">,” says Carrasquillo. “But at the same time there is tension where different states have different interests.” </w:t>
      </w:r>
      <w:r w:rsidRPr="002D0EC6">
        <w:rPr>
          <w:rStyle w:val="StyleUnderline"/>
        </w:rPr>
        <w:t>A third important piece to the reform will be more compliance and oversight. Those reforms will help a more mature EB-5 program resemble more traditional financing, which will be good for the program</w:t>
      </w:r>
      <w:r w:rsidRPr="002D0EC6">
        <w:rPr>
          <w:sz w:val="14"/>
        </w:rPr>
        <w:t xml:space="preserve">, adds Carrasquillo. “Particularly on that point, </w:t>
      </w:r>
      <w:r w:rsidRPr="002D0EC6">
        <w:rPr>
          <w:rStyle w:val="StyleUnderline"/>
        </w:rPr>
        <w:t>a lot of developers and people using EB-5 capital within their projects are already implementing those best practices and those financially sound compliance and oversight measures</w:t>
      </w:r>
      <w:r w:rsidRPr="002D0EC6">
        <w:rPr>
          <w:sz w:val="14"/>
        </w:rPr>
        <w:t>,” he adds.</w:t>
      </w:r>
    </w:p>
    <w:p w14:paraId="0E7D13EF" w14:textId="77777777" w:rsidR="00BD45CF" w:rsidRDefault="00BD45CF" w:rsidP="00BD45CF">
      <w:pPr>
        <w:rPr>
          <w:sz w:val="14"/>
        </w:rPr>
      </w:pPr>
    </w:p>
    <w:p w14:paraId="6F727078" w14:textId="77777777" w:rsidR="00BD45CF" w:rsidRPr="00F20185" w:rsidRDefault="00BD45CF" w:rsidP="00BD45CF">
      <w:pPr>
        <w:pStyle w:val="Heading4"/>
        <w:rPr>
          <w:rStyle w:val="StyleUnderline"/>
          <w:sz w:val="36"/>
        </w:rPr>
      </w:pPr>
      <w:r>
        <w:rPr>
          <w:rStyle w:val="StyleUnderline"/>
          <w:sz w:val="36"/>
        </w:rPr>
        <w:t xml:space="preserve">Plan Solves--- Reforms the EB-5 Visa program to create better outcomes, crowds out fraud, and speeds up application process. </w:t>
      </w:r>
    </w:p>
    <w:p w14:paraId="145191B9" w14:textId="77777777" w:rsidR="00BD45CF" w:rsidRPr="00F20185" w:rsidRDefault="00BD45CF" w:rsidP="00BD45CF">
      <w:pPr>
        <w:rPr>
          <w:rStyle w:val="StyleUnderline"/>
          <w:sz w:val="28"/>
        </w:rPr>
      </w:pPr>
      <w:r w:rsidRPr="00F20185">
        <w:rPr>
          <w:rStyle w:val="StyleUnderline"/>
          <w:sz w:val="28"/>
        </w:rPr>
        <w:t xml:space="preserve">Mike </w:t>
      </w:r>
      <w:r w:rsidRPr="00F20185">
        <w:rPr>
          <w:rStyle w:val="Style13ptBold"/>
        </w:rPr>
        <w:t>Halloran 17</w:t>
      </w:r>
      <w:r w:rsidRPr="00F20185">
        <w:rPr>
          <w:rStyle w:val="StyleUnderline"/>
          <w:sz w:val="28"/>
        </w:rPr>
        <w:t>, 5-9-2017, Michael Halloran is CEO of Silicon Valley fintech company NES Financial. "Don't kill the 'golden visa'—expand it," Agenda, https://www.politico.com/agenda/story/2017/05/09/investor-visa-program-kushner-jobs-000440</w:t>
      </w:r>
    </w:p>
    <w:p w14:paraId="18502FDD" w14:textId="77777777" w:rsidR="00BD45CF" w:rsidRDefault="00BD45CF" w:rsidP="00BD45CF">
      <w:pPr>
        <w:rPr>
          <w:rStyle w:val="StyleUnderline"/>
          <w:sz w:val="14"/>
        </w:rPr>
      </w:pPr>
      <w:r w:rsidRPr="00F20185">
        <w:rPr>
          <w:rStyle w:val="StyleUnderline"/>
          <w:sz w:val="14"/>
        </w:rPr>
        <w:t>it’s sometimes called the “golden visa,” the obscure immigration program for big investors that burst into the headlines this week in the wake of stories on the family of White House aide Jared Kushner. Last Saturday, Nicole Meyer — Kushner’s sister and a representative of her family’s development company—hosted a meeting for Chinese investors at the Beijing Ritz-Carlton, walking them through how investing enough money in Kushner family properties can open the door to immigration to America. In addition to raising ethical questions and forcing the Kushner family to apologize for appearing to pitch their White House connections, the meeting case a spotlight on the visa she was talking about: The EB-5 visa, which allows foreigners to invest $500,000 to $1 million in the U.S. in exchange for a visa which in turn can lead to what amounts to a green card. Critics quickly sharpened their knives for the visa program, saying it gives the wealthy a leg up on moving to the U.S. But for all the uproar over the Kushner family, Washington shouldn’t overreact.</w:t>
      </w:r>
      <w:r w:rsidRPr="00192372">
        <w:rPr>
          <w:rStyle w:val="Emphasis"/>
        </w:rPr>
        <w:t xml:space="preserve"> The EB-5 program has been a huge success for all involved. Investors have received a coveted U.S. visa, workers have received jobs and companies have found cheap financing. It’s a win-win-win.</w:t>
      </w:r>
      <w:r w:rsidRPr="00F20185">
        <w:rPr>
          <w:rStyle w:val="StyleUnderline"/>
          <w:sz w:val="14"/>
        </w:rPr>
        <w:t xml:space="preserve"> The headlines play into skepticism that was already mounting in D.C. Last week Congress, extended the EB-5 program until the end of September but its future remains uncertain. Like almost all government programs, EB-5 isn’t perfect. Investments in the U.S. don’t always turn into jobs for American workers; Chinese investors have been known to use the program to simply get their money out of China. These are real problems. But</w:t>
      </w:r>
      <w:r w:rsidRPr="00F20185">
        <w:rPr>
          <w:rStyle w:val="StyleUnderline"/>
        </w:rPr>
        <w:t xml:space="preserve"> it would be a mistake for Congress to respond to them by ending EB-5 altogether,</w:t>
      </w:r>
      <w:r w:rsidRPr="00F20185">
        <w:rPr>
          <w:rStyle w:val="StyleUnderline"/>
          <w:sz w:val="14"/>
        </w:rPr>
        <w:t xml:space="preserve"> as critics have suggested. Instead, </w:t>
      </w:r>
      <w:r w:rsidRPr="00F20185">
        <w:rPr>
          <w:rStyle w:val="Emphasis"/>
        </w:rPr>
        <w:t>the program’s 26-year history suggests there are more benefits we aren’t reaping—and that if lawmakers want to improve the program, a better way would be to expand the annual limit on visas tenfold while imposing greater oversight</w:t>
      </w:r>
      <w:r w:rsidRPr="00F20185">
        <w:rPr>
          <w:rStyle w:val="StyleUnderline"/>
          <w:sz w:val="14"/>
        </w:rPr>
        <w:t xml:space="preserve">. EB-5 was created in 1990 to mimic the job-boosting success of similar programs in other countries like the United Kingdom, Austria and Australia. The investor visa program creates a path to residency for foreign nationals who invest $500,000 to $1 million in U.S. projects that generate at least 10 permanent jobs. </w:t>
      </w:r>
      <w:r w:rsidRPr="00F20185">
        <w:rPr>
          <w:rStyle w:val="Emphasis"/>
        </w:rPr>
        <w:t>The lower $500,000 requirement is for investments in rural projects, or economically depressed areas; otherwise, the required amount is $1 million. Typically, EB-5 investors have backed development of ports, hotels and other commercial properties. The program created 174,000 jobs and generated $5.4 billion in investments in 2012 and 2013, according to the Department of Commerce.</w:t>
      </w:r>
      <w:r>
        <w:rPr>
          <w:rStyle w:val="Emphasis"/>
        </w:rPr>
        <w:t xml:space="preserve"> </w:t>
      </w:r>
      <w:r w:rsidRPr="00F20185">
        <w:rPr>
          <w:rStyle w:val="StyleUnderline"/>
          <w:sz w:val="14"/>
        </w:rPr>
        <w:t>But for all its success, EB-5 has garnered harsh pushback among some in Congress. Rural lawmakers correctly point out that most of the projects funded by EB-5 have been in flourishing metropolitan areas; nearly half of all EB-5 investors have invested in new commercial enterprises in California and New York. Some have complained the money really supports wealthy developers and not enough is turned into jobs. These are real problems, but lawmakers shouldn’t respond by eliminating the program. Underlying the visa is a big principle that still holds up:</w:t>
      </w:r>
      <w:r w:rsidRPr="00F20185">
        <w:rPr>
          <w:rStyle w:val="StyleUnderline"/>
        </w:rPr>
        <w:t xml:space="preserve"> There’s lots of foreign capital that could flow to the U.S., and visas are attractive incentives that don’t cost taxpayers</w:t>
      </w:r>
      <w:r w:rsidRPr="00F20185">
        <w:rPr>
          <w:rStyle w:val="StyleUnderline"/>
          <w:sz w:val="14"/>
        </w:rPr>
        <w:t xml:space="preserve">. This may strike people as wrong; aren’t wealthy foreigners jumping the immigration line? But </w:t>
      </w:r>
      <w:r w:rsidRPr="00F20185">
        <w:rPr>
          <w:rStyle w:val="Emphasis"/>
        </w:rPr>
        <w:t>these are immigrants willing to put skin in the American game and make a real down payment on their contribution to the U.S. economy. Those 174,000 jobs the Department of Commerce said came from EB-5 represented 4.3 percent of U.S. job growth during that time – they moved the needle. And EB-5 proved its value during the financial crisis when it was one of the last capital lifelines remaining for parts of the economy.</w:t>
      </w:r>
      <w:r>
        <w:rPr>
          <w:rStyle w:val="Emphasis"/>
        </w:rPr>
        <w:t xml:space="preserve"> </w:t>
      </w:r>
      <w:r w:rsidRPr="00F20185">
        <w:rPr>
          <w:rStyle w:val="StyleUnderline"/>
        </w:rPr>
        <w:t>Congress needs to fix EB-5 and unleash its potential for creating jobs and drawing investment into rural and urban areas</w:t>
      </w:r>
      <w:r w:rsidRPr="00F20185">
        <w:rPr>
          <w:rStyle w:val="StyleUnderline"/>
          <w:sz w:val="14"/>
        </w:rPr>
        <w:t xml:space="preserve">. Here are three ways to improve the program. </w:t>
      </w:r>
      <w:r w:rsidRPr="00F20185">
        <w:rPr>
          <w:rStyle w:val="StyleUnderline"/>
        </w:rPr>
        <w:t>First, root out fraud</w:t>
      </w:r>
      <w:r w:rsidRPr="00F20185">
        <w:rPr>
          <w:rStyle w:val="StyleUnderline"/>
          <w:sz w:val="14"/>
        </w:rPr>
        <w:t xml:space="preserve">. Principally this has been developers defrauding the immigrant investors. To do so, </w:t>
      </w:r>
      <w:r w:rsidRPr="00F20185">
        <w:rPr>
          <w:rStyle w:val="StyleUnderline"/>
        </w:rPr>
        <w:t>Congress should require developers receiving funding to provide increased investor security. That means financial audits and standard reporting on projects, streamlined project tracking and investor transparency, a complete audit trail of capital movement and requiring third-party fund administration and validation of capital draw requests.</w:t>
      </w:r>
      <w:r w:rsidRPr="00F20185">
        <w:rPr>
          <w:rStyle w:val="StyleUnderline"/>
          <w:sz w:val="14"/>
        </w:rPr>
        <w:t xml:space="preserve"> Integrity is a top priority for Congress and the industry can embrace it. </w:t>
      </w:r>
      <w:r w:rsidRPr="00F20185">
        <w:rPr>
          <w:rStyle w:val="Emphasis"/>
        </w:rPr>
        <w:t>Second, expand the entire program</w:t>
      </w:r>
      <w:r w:rsidRPr="00F20185">
        <w:rPr>
          <w:rStyle w:val="StyleUnderline"/>
        </w:rPr>
        <w:t>. Lawmakers could increase the number of EB-5 visas granted each year from 10,000 to 100,000.</w:t>
      </w:r>
      <w:r w:rsidRPr="00F20185">
        <w:rPr>
          <w:rStyle w:val="StyleUnderline"/>
          <w:sz w:val="14"/>
        </w:rPr>
        <w:t xml:space="preserve"> Anti-immigrant groups may faint at the idea, but it is difficult to argue this isn’t merit-based immigration. At the investment amounts Congress is considering, </w:t>
      </w:r>
      <w:r w:rsidRPr="00F20185">
        <w:rPr>
          <w:rStyle w:val="StyleUnderline"/>
        </w:rPr>
        <w:t>such an increase could bring $100 billion in foreign direct investment into the country. Using Department of Commerce data as a starting point, that could project to 1.6 million jobs a year if fully subscribed. If steered properly this volume of investment would also lift rural development and appease critics like Sens. Charles Grassley and Patrick Leahy. In fact, lawmakers could use the expanded EB-5 program to direct as much as $1 trillion to infrastructure projects — a top priority of the Trump administration.</w:t>
      </w:r>
      <w:r>
        <w:rPr>
          <w:rStyle w:val="StyleUnderline"/>
        </w:rPr>
        <w:t xml:space="preserve"> </w:t>
      </w:r>
      <w:r w:rsidRPr="00F20185">
        <w:rPr>
          <w:rStyle w:val="StyleUnderline"/>
        </w:rPr>
        <w:t>Third, speed up processing time — and make money doing it. Congress should raise the fees that investors pay the U.S. Citizenship and Immigration Services (USCIS), which oversees the program, in order to improve processing efficiency and reduce lengthy backlogs.</w:t>
      </w:r>
      <w:r w:rsidRPr="00F20185">
        <w:rPr>
          <w:rStyle w:val="StyleUnderline"/>
          <w:sz w:val="14"/>
        </w:rPr>
        <w:t xml:space="preserve"> A portion of these fees could also be dedicated to educating governors and mayors throughout the country on how to leverage EB-5 capital in public private partnerships. That would bring investments into the U.S. faster and help direct those funds towards infrastructure projects throughout the country. Even before the Kushner controversy cast a shadow on EB-5, the program was already in trouble. Lawmakers extended it in last week’s spending bill, but only until September 30. With negotiations deadlocked, and a fair amount of accumulated distrust in the air, USCIS is poised to implement proposed regulations that would raise the minimum investment to $1.3 million, updating the thresholds for inflation. That may seem reasonable but such a sudden hike would effectively halt new application activity — and the significant investment and job creation that comes with it. If that happens, it would halt a program that has been a powerful engine of job creation, economic growth, productive immigration and infrastructure investment. The Kushner family may continue to reel from the weekend’s misadventures. But used as intended — to spur investment and job creation in the U.S.—the EB-5 program is worth cheers, not jeers, in Washington. Congress should fix its real problems and expand it, leveraging a powerful tool of job creation to benefit more than a million Americans and using the continuing global appeal of America to bring in capital from whoever wants to invest it</w:t>
      </w:r>
    </w:p>
    <w:p w14:paraId="5748F9F7" w14:textId="77777777" w:rsidR="00BD45CF" w:rsidRDefault="00BD45CF" w:rsidP="00BD45CF"/>
    <w:p w14:paraId="25AA59EA" w14:textId="77777777" w:rsidR="00BD45CF" w:rsidRDefault="00BD45CF" w:rsidP="00BD45CF">
      <w:pPr>
        <w:pStyle w:val="Heading3"/>
      </w:pPr>
      <w:r>
        <w:t>Ext- Need more visas</w:t>
      </w:r>
    </w:p>
    <w:p w14:paraId="1348300A" w14:textId="77777777" w:rsidR="00BD45CF" w:rsidRDefault="00BD45CF" w:rsidP="00BD45CF">
      <w:pPr>
        <w:pStyle w:val="Heading4"/>
      </w:pPr>
      <w:r>
        <w:t>140,000 visas are not sufficient- the economy has doubled since the cap was introduced</w:t>
      </w:r>
    </w:p>
    <w:p w14:paraId="5367B4CA" w14:textId="77777777" w:rsidR="00BD45CF" w:rsidRDefault="00BD45CF" w:rsidP="00BD45CF">
      <w:r w:rsidRPr="00AE29A4">
        <w:t xml:space="preserve">Veronique </w:t>
      </w:r>
      <w:r w:rsidRPr="00095FA2">
        <w:rPr>
          <w:rStyle w:val="Heading4Char"/>
        </w:rPr>
        <w:t>De Rugy 2/15</w:t>
      </w:r>
      <w:r w:rsidRPr="00AE29A4">
        <w:t>,</w:t>
      </w:r>
      <w:r>
        <w:t xml:space="preserve"> de Rugy is a senior research fellow at the Mercatus Center at George Mason University, 2-15-2018, "The US Should Welcome More Investor Immigrants, by Veronique de Rugy," No Publication, </w:t>
      </w:r>
      <w:hyperlink r:id="rId14" w:history="1">
        <w:r w:rsidRPr="00F54A16">
          <w:rPr>
            <w:rStyle w:val="Hyperlink"/>
          </w:rPr>
          <w:t>https://www.creators.com/read/veronique-de-rugy/02/18/the-us-should-welcome-more-investor-immigrants</w:t>
        </w:r>
      </w:hyperlink>
      <w:r>
        <w:t xml:space="preserve"> MVR</w:t>
      </w:r>
    </w:p>
    <w:p w14:paraId="4C8F9C53" w14:textId="77777777" w:rsidR="00BD45CF" w:rsidRDefault="00BD45CF" w:rsidP="00BD45CF">
      <w:r>
        <w:t xml:space="preserve">Among them are </w:t>
      </w:r>
      <w:r w:rsidRPr="00DF2BD6">
        <w:rPr>
          <w:rStyle w:val="StyleUnderline"/>
        </w:rPr>
        <w:t xml:space="preserve">employment-based, or EB, visas, which Congress currently caps at 140,000 annually. This </w:t>
      </w:r>
      <w:r w:rsidRPr="00F5129C">
        <w:rPr>
          <w:rStyle w:val="Emphasis"/>
        </w:rPr>
        <w:t>number hasn't been adjusted since 1990</w:t>
      </w:r>
      <w:r w:rsidRPr="00DF2BD6">
        <w:rPr>
          <w:rStyle w:val="StyleUnderline"/>
        </w:rPr>
        <w:t xml:space="preserve">, even </w:t>
      </w:r>
      <w:r w:rsidRPr="00F5129C">
        <w:rPr>
          <w:rStyle w:val="Emphasis"/>
        </w:rPr>
        <w:t>though the economy has doubled in size</w:t>
      </w:r>
      <w:r w:rsidRPr="00DF2BD6">
        <w:rPr>
          <w:rStyle w:val="StyleUnderline"/>
        </w:rPr>
        <w:t xml:space="preserve"> since then. Moreover, the least available of these visas, EB-5 (capped at 10,000), should be the least controversial, even in light of today's anti-immigrant zeitgeist</w:t>
      </w:r>
      <w:r>
        <w:t>.</w:t>
      </w:r>
    </w:p>
    <w:p w14:paraId="3C6CE80E" w14:textId="77777777" w:rsidR="00BD45CF" w:rsidRDefault="00BD45CF" w:rsidP="00BD45CF">
      <w:r>
        <w:t xml:space="preserve">The EB-5 visa program </w:t>
      </w:r>
      <w:r w:rsidRPr="00F50498">
        <w:rPr>
          <w:rStyle w:val="StyleUnderline"/>
        </w:rPr>
        <w:t>allows people from abroad who invest in certain U.S. businesses to obtain lawful permanent status, a precursor to citizenship</w:t>
      </w:r>
      <w:r>
        <w:t>. For qualification, the program requires an investment of $1 million in a new commercial enterprise or $500,000 if directed to "targeted employment areas," typically rural areas or those with high unemployment.</w:t>
      </w:r>
    </w:p>
    <w:p w14:paraId="390F3B00" w14:textId="77777777" w:rsidR="00BD45CF" w:rsidRDefault="00BD45CF" w:rsidP="00BD45CF">
      <w:r w:rsidRPr="00F50498">
        <w:rPr>
          <w:rStyle w:val="StyleUnderline"/>
        </w:rPr>
        <w:t>Since 2008, EB-5 immigrants have invested over $20 billion in the U.S. economy</w:t>
      </w:r>
      <w:r>
        <w:t xml:space="preserve">, and </w:t>
      </w:r>
      <w:r w:rsidRPr="00F50498">
        <w:rPr>
          <w:rStyle w:val="StyleUnderline"/>
        </w:rPr>
        <w:t>projects associated with their investments have created over 174,000 jobs, according to Department of Commerce research</w:t>
      </w:r>
      <w:r>
        <w:t xml:space="preserve">. Increasing the attractiveness of foreign investment in the United States was one of the top goals of tax reform, so expanding the </w:t>
      </w:r>
      <w:r w:rsidRPr="00F50498">
        <w:rPr>
          <w:rStyle w:val="StyleUnderline"/>
        </w:rPr>
        <w:t>EB-5 program would build on the economic success of the Tax Cuts and Jobs Act</w:t>
      </w:r>
      <w:r>
        <w:t>.</w:t>
      </w:r>
    </w:p>
    <w:p w14:paraId="185747A5" w14:textId="77777777" w:rsidR="00BD45CF" w:rsidRDefault="00BD45CF" w:rsidP="00BD45CF">
      <w:r w:rsidRPr="00F50498">
        <w:rPr>
          <w:rStyle w:val="StyleUnderline"/>
        </w:rPr>
        <w:t>EB-5 visa demand has increased dramatically in recent years</w:t>
      </w:r>
      <w:r>
        <w:t xml:space="preserve">. The </w:t>
      </w:r>
      <w:r w:rsidRPr="00F50498">
        <w:rPr>
          <w:rStyle w:val="StyleUnderline"/>
        </w:rPr>
        <w:t>program brought in over $5 billion in 2017 alone</w:t>
      </w:r>
      <w:r>
        <w:t>. Making more EB-5 visas available would mean more merit-based immigration of the type President Trump seems to prefer, assuming that financial success is one means through which to measure such merit, while also bringing more crucial investment into the United States.</w:t>
      </w:r>
    </w:p>
    <w:p w14:paraId="676433D8" w14:textId="77777777" w:rsidR="00BD45CF" w:rsidRDefault="00BD45CF" w:rsidP="00BD45CF">
      <w:pPr>
        <w:rPr>
          <w:rStyle w:val="StyleUnderline"/>
        </w:rPr>
      </w:pPr>
      <w:r>
        <w:t>If immigration reform is going to reduce family-based visa programs because they're not sufficiently merit-based, then it should similarly expand those that clearly are. The great news is, as Nowrasteh noted, "</w:t>
      </w:r>
      <w:r w:rsidRPr="00302E2C">
        <w:rPr>
          <w:rStyle w:val="StyleUnderline"/>
        </w:rPr>
        <w:t>we could triple the annual number of EB-5 investor green cards tomorrow just by interpreting the statute correctly." Along with correctly implementing the law, doubling the availability of EB-5 visas to 20,000 per year would also increase the foreign direct investment such visas bring.</w:t>
      </w:r>
    </w:p>
    <w:p w14:paraId="0A25DA6F" w14:textId="77777777" w:rsidR="00BD45CF" w:rsidRDefault="00BD45CF" w:rsidP="00BD45CF">
      <w:pPr>
        <w:pStyle w:val="Heading3"/>
      </w:pPr>
      <w:r>
        <w:t>Ext- Backlogs disincentivize</w:t>
      </w:r>
    </w:p>
    <w:p w14:paraId="69399C8E" w14:textId="77777777" w:rsidR="00BD45CF" w:rsidRDefault="00BD45CF" w:rsidP="00BD45CF">
      <w:pPr>
        <w:pStyle w:val="Heading4"/>
      </w:pPr>
      <w:r>
        <w:t>EB-5 applicants often apply for the future of their children and the backlog disincentivizes them because the benefits will be lost on them</w:t>
      </w:r>
    </w:p>
    <w:p w14:paraId="6237D152" w14:textId="77777777" w:rsidR="00BD45CF" w:rsidRDefault="00BD45CF" w:rsidP="00BD45CF">
      <w:r>
        <w:t xml:space="preserve">Shen </w:t>
      </w:r>
      <w:r w:rsidRPr="00117273">
        <w:rPr>
          <w:rStyle w:val="Heading4Char"/>
        </w:rPr>
        <w:t>Lu 17</w:t>
      </w:r>
      <w:r>
        <w:t>, Lu is</w:t>
      </w:r>
      <w:r w:rsidRPr="007B6AED">
        <w:t xml:space="preserve"> </w:t>
      </w:r>
      <w:r>
        <w:t xml:space="preserve">a Chinese-English bilingual journalist for CNN who won a national Society of Professional Journalists' (SPJ) Mark of Excellence Award, 9-29-2017, "America's 'golden visa' is losing its luster in China," CNNMoney, </w:t>
      </w:r>
      <w:hyperlink r:id="rId15" w:history="1">
        <w:r w:rsidRPr="00872E10">
          <w:rPr>
            <w:rStyle w:val="Hyperlink"/>
          </w:rPr>
          <w:t>https://money.cnn.com/2017/09/29/news/economy/china-us-eb5-visa-immigration/index.html</w:t>
        </w:r>
      </w:hyperlink>
      <w:r>
        <w:t xml:space="preserve"> MVR</w:t>
      </w:r>
    </w:p>
    <w:p w14:paraId="1266198C" w14:textId="77777777" w:rsidR="00BD45CF" w:rsidRDefault="00BD45CF" w:rsidP="00BD45CF">
      <w:r>
        <w:t xml:space="preserve">Chinese people snapped up 80% of the visas issued under the EB-5 program in the past two years, according to a CNNMoney analysis of government data. But </w:t>
      </w:r>
      <w:r w:rsidRPr="00117273">
        <w:rPr>
          <w:rStyle w:val="Emphasis"/>
        </w:rPr>
        <w:t>those applying now</w:t>
      </w:r>
      <w:r>
        <w:t xml:space="preserve"> may have to </w:t>
      </w:r>
      <w:r w:rsidRPr="00117273">
        <w:rPr>
          <w:rStyle w:val="Emphasis"/>
        </w:rPr>
        <w:t>wait at least 10 years</w:t>
      </w:r>
      <w:r>
        <w:t xml:space="preserve"> to get the green card </w:t>
      </w:r>
      <w:r w:rsidRPr="00117273">
        <w:rPr>
          <w:rStyle w:val="Emphasis"/>
        </w:rPr>
        <w:t>because of the huge backlog</w:t>
      </w:r>
      <w:r>
        <w:t>, according to the U.S. Department of Homeland Security.</w:t>
      </w:r>
    </w:p>
    <w:p w14:paraId="71EED2C5" w14:textId="77777777" w:rsidR="00BD45CF" w:rsidRDefault="00BD45CF" w:rsidP="00BD45CF">
      <w:r>
        <w:t>That's putting off potential investors such as Ms. Li, a Beijing resident who attended a marketing event organized by Chinese immigration agency Qiaowai last month.</w:t>
      </w:r>
    </w:p>
    <w:p w14:paraId="7218B145" w14:textId="77777777" w:rsidR="00BD45CF" w:rsidRDefault="00BD45CF" w:rsidP="00BD45CF">
      <w:r>
        <w:t xml:space="preserve">"I feel like it's </w:t>
      </w:r>
      <w:r w:rsidRPr="00117273">
        <w:rPr>
          <w:rStyle w:val="Emphasis"/>
        </w:rPr>
        <w:t>not sensible</w:t>
      </w:r>
      <w:r>
        <w:t xml:space="preserve"> to have to wait so many years for the green card," said Li, who hoped to help her son snag a green card through the program and send her grandson to school in the U.S. She declined to be identified by her full name for privacy reasons.</w:t>
      </w:r>
    </w:p>
    <w:p w14:paraId="38559EE0" w14:textId="77777777" w:rsidR="00BD45CF" w:rsidRDefault="00BD45CF" w:rsidP="00BD45CF">
      <w:r>
        <w:rPr>
          <w:noProof/>
        </w:rPr>
        <w:drawing>
          <wp:inline distT="0" distB="0" distL="0" distR="0" wp14:anchorId="3D56008C" wp14:editId="275FC8B6">
            <wp:extent cx="4606473" cy="2590649"/>
            <wp:effectExtent l="0" t="0" r="3810" b="635"/>
            <wp:docPr id="1" name="Picture 1" descr="chinese mainland vi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nese mainland vis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9868" cy="2643174"/>
                    </a:xfrm>
                    <a:prstGeom prst="rect">
                      <a:avLst/>
                    </a:prstGeom>
                    <a:noFill/>
                    <a:ln>
                      <a:noFill/>
                    </a:ln>
                  </pic:spPr>
                </pic:pic>
              </a:graphicData>
            </a:graphic>
          </wp:inline>
        </w:drawing>
      </w:r>
    </w:p>
    <w:p w14:paraId="47BCC620" w14:textId="77777777" w:rsidR="00BD45CF" w:rsidRDefault="00BD45CF" w:rsidP="00BD45CF">
      <w:r>
        <w:t>Too long to wait</w:t>
      </w:r>
    </w:p>
    <w:p w14:paraId="30098FCB" w14:textId="77777777" w:rsidR="00BD45CF" w:rsidRDefault="00BD45CF" w:rsidP="00BD45CF">
      <w:r>
        <w:t xml:space="preserve">Getting </w:t>
      </w:r>
      <w:r w:rsidRPr="00117273">
        <w:rPr>
          <w:rStyle w:val="Emphasis"/>
        </w:rPr>
        <w:t>American residency for children is a major motivation for many Chinese EB-5 applicants</w:t>
      </w:r>
      <w:r>
        <w:t xml:space="preserve"> (alongside a desire to escape pollution, food safety issues and political uncertainty, lawyers say.) But the long waiting time could mean children will be too old to qualify automatically for a green card.</w:t>
      </w:r>
    </w:p>
    <w:p w14:paraId="79DE343C" w14:textId="77777777" w:rsidR="00BD45CF" w:rsidRDefault="00BD45CF" w:rsidP="00BD45CF">
      <w:r>
        <w:t>"With the 10-year wait, if the child is 14 years old today and they do an EB-5 case today, it may already be too late," Klasko said. "The child would be over 21 and therefore ineligible to get a green card with the parents."</w:t>
      </w:r>
    </w:p>
    <w:p w14:paraId="5C86EBAA" w14:textId="77777777" w:rsidR="00BD45CF" w:rsidRDefault="00BD45CF" w:rsidP="00BD45CF">
      <w:r>
        <w:t>Investors in the program, which issues a maximum of 10,000 green cards a year, don't get their money back until they obtain permanent residency. If the investment goes sour, they can lose their money altogether.</w:t>
      </w:r>
    </w:p>
    <w:p w14:paraId="3F0BBAFD" w14:textId="77777777" w:rsidR="00BD45CF" w:rsidRDefault="00BD45CF" w:rsidP="00BD45CF">
      <w:r>
        <w:t>Beyond the long wait, potential Chinese investors face other hurdles, including the Chinese government's tightened restrictions on moving money out of the country and uncertainty over Trump's immigration policies.</w:t>
      </w:r>
    </w:p>
    <w:p w14:paraId="40115AC5" w14:textId="77777777" w:rsidR="00BD45CF" w:rsidRDefault="00BD45CF" w:rsidP="00BD45CF">
      <w:r>
        <w:t>Vanessa Piao said she feels lucky to have gotten the EB-5 paperwork processed last fall, before China stepped up scrutiny of money leaving the country.</w:t>
      </w:r>
    </w:p>
    <w:p w14:paraId="74D40FC1" w14:textId="77777777" w:rsidR="00BD45CF" w:rsidRDefault="00BD45CF" w:rsidP="00BD45CF">
      <w:r>
        <w:t>To raise the cash, her family sold an apartment in Beijing. Then they pooled 13 relatives' annual quotas for moving money overseas in order to eventually transfer the funds to the U.S.</w:t>
      </w:r>
    </w:p>
    <w:p w14:paraId="066D574D" w14:textId="77777777" w:rsidR="00BD45CF" w:rsidRDefault="00BD45CF" w:rsidP="00BD45CF">
      <w:r>
        <w:t>"It's almost impossible to get the money out through the way I did," Piao said. "Many people aren't waiting and seeing anymore; they simply give up."</w:t>
      </w:r>
    </w:p>
    <w:p w14:paraId="2BBAE5F0" w14:textId="77777777" w:rsidR="00BD45CF" w:rsidRDefault="00BD45CF" w:rsidP="00BD45CF">
      <w:r>
        <w:t xml:space="preserve">Gary Pan, a New York-based immigration lawyer whose clients are mainly from China, estimated that he'll handle </w:t>
      </w:r>
      <w:r w:rsidRPr="00117273">
        <w:rPr>
          <w:rStyle w:val="Emphasis"/>
        </w:rPr>
        <w:t>at least 30% fewer EB-5 cases</w:t>
      </w:r>
      <w:r>
        <w:t xml:space="preserve"> this year.</w:t>
      </w:r>
    </w:p>
    <w:p w14:paraId="3C13EE2C" w14:textId="77777777" w:rsidR="00BD45CF" w:rsidRDefault="00BD45CF" w:rsidP="00BD45CF">
      <w:r>
        <w:t>Some real estate developers are also noticing a shift.</w:t>
      </w:r>
    </w:p>
    <w:p w14:paraId="63A4DA7C" w14:textId="77777777" w:rsidR="00BD45CF" w:rsidRDefault="00BD45CF" w:rsidP="00BD45CF">
      <w:r>
        <w:t>Zhang Xun's Chicago-based company has built seven residential buildings in Oklahoma using Chinese EB-5 funding.</w:t>
      </w:r>
    </w:p>
    <w:p w14:paraId="465EB258" w14:textId="77777777" w:rsidR="00BD45CF" w:rsidRDefault="00BD45CF" w:rsidP="00BD45CF">
      <w:r>
        <w:t>He said he spent 80% of his time on EB-5 projects in 2015. But he hasn't taken on any this year because of uncertainty about the program.</w:t>
      </w:r>
    </w:p>
    <w:p w14:paraId="39ECB801" w14:textId="77777777" w:rsidR="00BD45CF" w:rsidRDefault="00BD45CF" w:rsidP="00BD45CF">
      <w:r>
        <w:t>The problems don't mean Chinese interest has evaporated entirely.</w:t>
      </w:r>
    </w:p>
    <w:p w14:paraId="495BD6A1" w14:textId="77777777" w:rsidR="00BD45CF" w:rsidRDefault="00BD45CF" w:rsidP="00BD45CF">
      <w:r>
        <w:t>"The EB-5 program continues to attract high net-worth foreigners on a worldwide basis, and disproportionately from China," the Office of the Citizenship and Immigration Services Ombudsman said in its latest report.</w:t>
      </w:r>
    </w:p>
    <w:p w14:paraId="6345B747" w14:textId="77777777" w:rsidR="00BD45CF" w:rsidRDefault="00BD45CF" w:rsidP="00BD45CF">
      <w:r>
        <w:t>The overall number of applications is up this year, but experts say that's because other countries are more than compensating for the decline from China.</w:t>
      </w:r>
    </w:p>
    <w:p w14:paraId="04950201" w14:textId="77777777" w:rsidR="00BD45CF" w:rsidRDefault="00BD45CF" w:rsidP="00BD45CF"/>
    <w:p w14:paraId="637A805B" w14:textId="77777777" w:rsidR="00BD45CF" w:rsidRDefault="00BD45CF" w:rsidP="00BD45CF">
      <w:pPr>
        <w:pStyle w:val="Heading4"/>
      </w:pPr>
      <w:r>
        <w:t>---Backlogs deter investors, only a</w:t>
      </w:r>
    </w:p>
    <w:p w14:paraId="6D9B1266" w14:textId="77777777" w:rsidR="00BD45CF" w:rsidRPr="00286291" w:rsidRDefault="00BD45CF" w:rsidP="00BD45CF">
      <w:r>
        <w:t>Beth Mattson-</w:t>
      </w:r>
      <w:r w:rsidRPr="00286291">
        <w:rPr>
          <w:rStyle w:val="Heading4Char"/>
        </w:rPr>
        <w:t>Teig 3/14</w:t>
      </w:r>
      <w:r>
        <w:t xml:space="preserve">, Teig is a freelance business writer and editor who has a B.A in Journalism from the University of Minnesota- Twin Cities, 3-14-2018, "Uncertainty is Taking a Toll on the EB-5 Program," National Real Estate Investor, </w:t>
      </w:r>
      <w:hyperlink r:id="rId17" w:history="1">
        <w:r w:rsidRPr="008D2471">
          <w:rPr>
            <w:rStyle w:val="Hyperlink"/>
          </w:rPr>
          <w:t>http://www.nreionline.com/finance-investment/uncertainty-taking-toll-eb-5-program</w:t>
        </w:r>
      </w:hyperlink>
      <w:r>
        <w:t xml:space="preserve"> MVR</w:t>
      </w:r>
    </w:p>
    <w:p w14:paraId="711DD01B" w14:textId="77777777" w:rsidR="00BD45CF" w:rsidRDefault="00BD45CF" w:rsidP="00BD45CF">
      <w:r>
        <w:t>Visa backlogs deter investors</w:t>
      </w:r>
    </w:p>
    <w:p w14:paraId="1FC5A228" w14:textId="77777777" w:rsidR="00BD45CF" w:rsidRDefault="00BD45CF" w:rsidP="00BD45CF">
      <w:r>
        <w:t>Another sizable stumbling block for the EB-5 program is a growing backlog of pending EB-5 visas that is creating a deterrent for new investors. The problem is more pronounced for Chinese investors, but delays have been expanding to also impact investors from all countries.</w:t>
      </w:r>
    </w:p>
    <w:p w14:paraId="7BEAA63B" w14:textId="77777777" w:rsidR="00BD45CF" w:rsidRDefault="00BD45CF" w:rsidP="00BD45CF">
      <w:r>
        <w:t>The maximum number of visas the EB-5 program can issue each year is 10,000. Prior to three years ago, the EB-5 program was not hitting that cap. However, a surge in demand from Chinese investors pushed the program to its limits with the Chinese accounting for 80 to 85 percent or between 8,000 and 8,500 of the EB-5 visas eligible to be issued each year.</w:t>
      </w:r>
    </w:p>
    <w:p w14:paraId="73F80D22" w14:textId="77777777" w:rsidR="00BD45CF" w:rsidRDefault="00BD45CF" w:rsidP="00BD45CF">
      <w:r>
        <w:t>In order to deal with the imbalance, U.S. Citizen &amp; Immigration Services (USCIS) in essence created a separate EB-5 visa “line” for the Chinese and another line for people from other countries. The problem is that USCIS has not been able to process the visas fast enough, and there is now a huge backlog in pending applications. Chinese investors now coming in at the back of the line with new capital are facing a wait of more than 10 years to process their U.S. visas. “Many are deciding that the wait is simply not worth it. So the Chinese investors have decreased dramatically,” says Butler.</w:t>
      </w:r>
    </w:p>
    <w:p w14:paraId="0E1CBA2E" w14:textId="77777777" w:rsidR="00BD45CF" w:rsidRDefault="00BD45CF" w:rsidP="00BD45CF">
      <w:r>
        <w:t>Some EB-5 companies have been developing capital-raising channels outside of China, in places including India, Vietnam, Korea, the Middle East and South America. “I think they can and will be successful in creating investor interest in these new markets if they get enough encouragement. The problem is how much time and money can you invest when you don’t know the viability of the program?” says Butler.</w:t>
      </w:r>
    </w:p>
    <w:p w14:paraId="7F1F2EAE" w14:textId="77777777" w:rsidR="00BD45CF" w:rsidRDefault="00BD45CF" w:rsidP="00BD45CF">
      <w:r>
        <w:t>It is also taking longer to process visas from investors in countries besides China. Wait times that used to be six to eight months several years ago are now at about two years, adds Azpurua. “Now when you tell someone that they have to wait two years to see the result of an effort from $500,000, they really get discouraged,” he says.</w:t>
      </w:r>
    </w:p>
    <w:p w14:paraId="6A4EBD59" w14:textId="77777777" w:rsidR="00BD45CF" w:rsidRDefault="00BD45CF" w:rsidP="00BD45CF">
      <w:r>
        <w:t xml:space="preserve">The USCIS </w:t>
      </w:r>
      <w:r w:rsidRPr="00286291">
        <w:rPr>
          <w:rStyle w:val="StyleUnderline"/>
        </w:rPr>
        <w:t>could fix the backlog by allocating more resources or changing the process</w:t>
      </w:r>
      <w:r>
        <w:t>. However, there are any number of hurdles to do that, including critics who want even more layers of oversight and reporting, and a current administration that is working to tighten immigration policy, notes Butler. “This is a difficult context in which to tell someone to speed it up and streamline the process,” he adds.</w:t>
      </w:r>
    </w:p>
    <w:p w14:paraId="69C2EE26" w14:textId="77777777" w:rsidR="00BD45CF" w:rsidRDefault="00BD45CF" w:rsidP="00BD45CF">
      <w:r>
        <w:t xml:space="preserve">Combined, these challenges do pose a real threat to the viability of the EB-5 program that a </w:t>
      </w:r>
      <w:r w:rsidRPr="00286291">
        <w:rPr>
          <w:rStyle w:val="StyleUnderline"/>
        </w:rPr>
        <w:t>short-term extension may not be able to fix</w:t>
      </w:r>
      <w:r>
        <w:t>. “There could be light at the end of the tunnel, but I hope people realize the seriousness of the situation. We are in a dire situation where it is going to be make or break very shortly,” says Butler.</w:t>
      </w:r>
    </w:p>
    <w:p w14:paraId="76371A71" w14:textId="77777777" w:rsidR="00BD45CF" w:rsidRPr="00297F4C" w:rsidRDefault="00BD45CF" w:rsidP="00BD45CF">
      <w:pPr>
        <w:pStyle w:val="Heading4"/>
        <w:rPr>
          <w:rStyle w:val="StyleUnderline"/>
          <w:sz w:val="28"/>
        </w:rPr>
      </w:pPr>
      <w:r>
        <w:rPr>
          <w:rStyle w:val="StyleUnderline"/>
          <w:sz w:val="28"/>
        </w:rPr>
        <w:t xml:space="preserve">US regulation massively stagnates EB-5 potential--- only a movement away can prevent a diminish of benefits. </w:t>
      </w:r>
    </w:p>
    <w:p w14:paraId="3AFE5DCF" w14:textId="77777777" w:rsidR="00BD45CF" w:rsidRPr="00297F4C" w:rsidRDefault="00BD45CF" w:rsidP="00BD45CF">
      <w:pPr>
        <w:rPr>
          <w:sz w:val="18"/>
        </w:rPr>
      </w:pPr>
      <w:r w:rsidRPr="00297F4C">
        <w:rPr>
          <w:rStyle w:val="Style13ptBold"/>
          <w:sz w:val="28"/>
        </w:rPr>
        <w:t>AILA</w:t>
      </w:r>
      <w:r w:rsidRPr="00297F4C">
        <w:t xml:space="preserve"> EB5 Committee </w:t>
      </w:r>
      <w:r w:rsidRPr="00297F4C">
        <w:rPr>
          <w:rStyle w:val="Style13ptBold"/>
          <w:sz w:val="28"/>
        </w:rPr>
        <w:t>18</w:t>
      </w:r>
      <w:r w:rsidRPr="00297F4C">
        <w:t xml:space="preserve">, </w:t>
      </w:r>
      <w:r w:rsidRPr="00297F4C">
        <w:rPr>
          <w:sz w:val="18"/>
        </w:rPr>
        <w:t>The American Immigration Lawyers Association (AILA) is the national association of more than 15,000 attorneys and law professors who practice and teach immigration law. AILA member attorneys represent U.S. families seeking permanent residence for close family members, as well as U.S. businesses seeking talent from the global marketplace. AILA members also represent foreign students, entertainers, athletes, and asylum seekers, often on a pro bono basis. Founded in 1946, AILA is a nonpartisan, not-for-profit organization that provides continuing legal education, information, professional services, and expertise through its 39 chapters and over 50 national committees</w:t>
      </w:r>
      <w:r>
        <w:rPr>
          <w:sz w:val="18"/>
        </w:rPr>
        <w:t xml:space="preserve"> </w:t>
      </w:r>
      <w:r w:rsidRPr="00297F4C">
        <w:rPr>
          <w:sz w:val="18"/>
        </w:rPr>
        <w:t>and the spectrum of the employment-based categories., 1/30/18, “White Paper: Solutions to the EB-5 Visa Waiting Line”, https://www.aila.org/File/DownloadEmbeddedFile/74744</w:t>
      </w:r>
    </w:p>
    <w:p w14:paraId="4B61924F" w14:textId="77777777" w:rsidR="00BD45CF" w:rsidRDefault="00BD45CF" w:rsidP="00BD45CF">
      <w:pPr>
        <w:rPr>
          <w:sz w:val="14"/>
        </w:rPr>
      </w:pPr>
      <w:r w:rsidRPr="00520675">
        <w:rPr>
          <w:sz w:val="14"/>
        </w:rPr>
        <w:t>The EB-5 Immigrant Investor Program (</w:t>
      </w:r>
      <w:r w:rsidRPr="007F2776">
        <w:rPr>
          <w:rStyle w:val="StyleUnderline"/>
        </w:rPr>
        <w:t xml:space="preserve">EB-5 </w:t>
      </w:r>
      <w:r w:rsidRPr="00520675">
        <w:rPr>
          <w:sz w:val="14"/>
        </w:rPr>
        <w:t xml:space="preserve">Program) is a program to </w:t>
      </w:r>
      <w:r w:rsidRPr="007F2776">
        <w:rPr>
          <w:rStyle w:val="StyleUnderline"/>
        </w:rPr>
        <w:t>create jobs for U.S.</w:t>
      </w:r>
      <w:r>
        <w:rPr>
          <w:rStyle w:val="StyleUnderline"/>
        </w:rPr>
        <w:t xml:space="preserve"> </w:t>
      </w:r>
      <w:r w:rsidRPr="007F2776">
        <w:rPr>
          <w:rStyle w:val="StyleUnderline"/>
        </w:rPr>
        <w:t>workers while providing lawful permanent residency to foreign nationals who invest in U.S.</w:t>
      </w:r>
      <w:r>
        <w:rPr>
          <w:rStyle w:val="StyleUnderline"/>
        </w:rPr>
        <w:t xml:space="preserve"> </w:t>
      </w:r>
      <w:r w:rsidRPr="00520675">
        <w:rPr>
          <w:sz w:val="14"/>
        </w:rPr>
        <w:t>companies. In the past decade, the</w:t>
      </w:r>
      <w:r w:rsidRPr="00520675">
        <w:rPr>
          <w:rStyle w:val="StyleUnderline"/>
        </w:rPr>
        <w:t xml:space="preserve"> EB-5</w:t>
      </w:r>
      <w:r w:rsidRPr="00520675">
        <w:rPr>
          <w:sz w:val="14"/>
        </w:rPr>
        <w:t xml:space="preserve"> Program </w:t>
      </w:r>
      <w:r w:rsidRPr="00520675">
        <w:rPr>
          <w:rStyle w:val="StyleUnderline"/>
        </w:rPr>
        <w:t>has been</w:t>
      </w:r>
      <w:r w:rsidRPr="00520675">
        <w:rPr>
          <w:sz w:val="14"/>
        </w:rPr>
        <w:t xml:space="preserve"> a </w:t>
      </w:r>
      <w:r w:rsidRPr="00520675">
        <w:rPr>
          <w:rStyle w:val="StyleUnderline"/>
        </w:rPr>
        <w:t>successful</w:t>
      </w:r>
      <w:r w:rsidRPr="00520675">
        <w:rPr>
          <w:sz w:val="14"/>
        </w:rPr>
        <w:t xml:space="preserve"> tool </w:t>
      </w:r>
      <w:r w:rsidRPr="00520675">
        <w:rPr>
          <w:rStyle w:val="StyleUnderline"/>
        </w:rPr>
        <w:t>for financing job</w:t>
      </w:r>
      <w:r>
        <w:rPr>
          <w:rStyle w:val="StyleUnderline"/>
        </w:rPr>
        <w:t xml:space="preserve"> </w:t>
      </w:r>
      <w:r w:rsidRPr="00520675">
        <w:rPr>
          <w:rStyle w:val="StyleUnderline"/>
        </w:rPr>
        <w:t>creation projects</w:t>
      </w:r>
      <w:r w:rsidRPr="00520675">
        <w:rPr>
          <w:sz w:val="14"/>
        </w:rPr>
        <w:t xml:space="preserve">.2 With 39,443 initial EB-5 petitions (Form I-526) filed in the past three fiscal years, </w:t>
      </w:r>
      <w:r w:rsidRPr="00520675">
        <w:rPr>
          <w:rStyle w:val="Emphasis"/>
        </w:rPr>
        <w:t>at least $19 billion has been invested in the U.S. economy</w:t>
      </w:r>
      <w:r w:rsidRPr="00520675">
        <w:rPr>
          <w:rStyle w:val="StyleUnderline"/>
        </w:rPr>
        <w:t xml:space="preserve"> through the EB-5 Program from</w:t>
      </w:r>
      <w:r>
        <w:rPr>
          <w:rStyle w:val="StyleUnderline"/>
        </w:rPr>
        <w:t xml:space="preserve"> </w:t>
      </w:r>
      <w:r w:rsidRPr="00520675">
        <w:rPr>
          <w:rStyle w:val="StyleUnderline"/>
        </w:rPr>
        <w:t>October 1, 2014 to September 30, 2016</w:t>
      </w:r>
      <w:r w:rsidRPr="00520675">
        <w:rPr>
          <w:sz w:val="14"/>
        </w:rPr>
        <w:t xml:space="preserve">. There is </w:t>
      </w:r>
      <w:r w:rsidRPr="00520675">
        <w:rPr>
          <w:rStyle w:val="StyleUnderline"/>
        </w:rPr>
        <w:t>no doubt</w:t>
      </w:r>
      <w:r w:rsidRPr="00520675">
        <w:rPr>
          <w:sz w:val="14"/>
        </w:rPr>
        <w:t xml:space="preserve"> that the </w:t>
      </w:r>
      <w:r w:rsidRPr="00520675">
        <w:rPr>
          <w:rStyle w:val="StyleUnderline"/>
        </w:rPr>
        <w:t xml:space="preserve">EB-5 </w:t>
      </w:r>
      <w:r w:rsidRPr="00520675">
        <w:rPr>
          <w:sz w:val="14"/>
        </w:rPr>
        <w:t xml:space="preserve">Program </w:t>
      </w:r>
      <w:r w:rsidRPr="00520675">
        <w:rPr>
          <w:rStyle w:val="StyleUnderline"/>
        </w:rPr>
        <w:t>has benefitted</w:t>
      </w:r>
      <w:r>
        <w:rPr>
          <w:rStyle w:val="StyleUnderline"/>
        </w:rPr>
        <w:t xml:space="preserve"> </w:t>
      </w:r>
      <w:r w:rsidRPr="00520675">
        <w:rPr>
          <w:rStyle w:val="StyleUnderline"/>
        </w:rPr>
        <w:t>the U.S. economy and created jobs for U.S. workers.</w:t>
      </w:r>
      <w:r>
        <w:rPr>
          <w:rStyle w:val="StyleUnderline"/>
        </w:rPr>
        <w:t xml:space="preserve"> </w:t>
      </w:r>
      <w:r w:rsidRPr="00520675">
        <w:rPr>
          <w:sz w:val="14"/>
        </w:rPr>
        <w:t xml:space="preserve">Yet, the </w:t>
      </w:r>
      <w:r w:rsidRPr="00520675">
        <w:rPr>
          <w:rStyle w:val="StyleUnderline"/>
        </w:rPr>
        <w:t>EB-5 Program is also in need of reform and modernization. Reforms should include a</w:t>
      </w:r>
      <w:r>
        <w:rPr>
          <w:rStyle w:val="StyleUnderline"/>
        </w:rPr>
        <w:t xml:space="preserve"> </w:t>
      </w:r>
      <w:r w:rsidRPr="00520675">
        <w:rPr>
          <w:rStyle w:val="StyleUnderline"/>
        </w:rPr>
        <w:t>re-evaluation of the number of foreign nationals who may enter the U.S. each year based on their</w:t>
      </w:r>
      <w:r>
        <w:rPr>
          <w:rStyle w:val="StyleUnderline"/>
        </w:rPr>
        <w:t xml:space="preserve"> </w:t>
      </w:r>
      <w:r w:rsidRPr="00520675">
        <w:rPr>
          <w:rStyle w:val="StyleUnderline"/>
        </w:rPr>
        <w:t>EB-5 investment in a U.S. company.</w:t>
      </w:r>
      <w:r w:rsidRPr="00520675">
        <w:rPr>
          <w:sz w:val="14"/>
        </w:rPr>
        <w:t xml:space="preserve"> The EB-5 Program requires a foreign national’s investment to be “at risk” from the time of filing the initial EB-5 petition (Form I-526) until the final EB-5 petition (Form I-829) is filed within 90 days of the end of the 2 year period of the investor’s conditional permanent residency. At the I-829 stage, the </w:t>
      </w:r>
      <w:r w:rsidRPr="00520675">
        <w:rPr>
          <w:rStyle w:val="StyleUnderline"/>
        </w:rPr>
        <w:t>investor must demonstrate that at least</w:t>
      </w:r>
      <w:r>
        <w:rPr>
          <w:rStyle w:val="StyleUnderline"/>
        </w:rPr>
        <w:t xml:space="preserve"> </w:t>
      </w:r>
      <w:r w:rsidRPr="00520675">
        <w:rPr>
          <w:rStyle w:val="StyleUnderline"/>
        </w:rPr>
        <w:t>10 U.S. jobs have been created. If the investor cannot demonstrate that the requisite jobs have</w:t>
      </w:r>
      <w:r>
        <w:rPr>
          <w:rStyle w:val="StyleUnderline"/>
        </w:rPr>
        <w:t xml:space="preserve"> </w:t>
      </w:r>
      <w:r w:rsidRPr="00520675">
        <w:rPr>
          <w:rStyle w:val="StyleUnderline"/>
        </w:rPr>
        <w:t>been created, removal proceedings may be instituted against the investor and his or her family.</w:t>
      </w:r>
      <w:r>
        <w:rPr>
          <w:rStyle w:val="StyleUnderline"/>
        </w:rPr>
        <w:t xml:space="preserve"> </w:t>
      </w:r>
      <w:r w:rsidRPr="00520675">
        <w:rPr>
          <w:rStyle w:val="StyleUnderline"/>
        </w:rPr>
        <w:t>As a result of a cap on the number of EB-5 visas that may be issued each year, a crisis now</w:t>
      </w:r>
      <w:r>
        <w:rPr>
          <w:rStyle w:val="StyleUnderline"/>
        </w:rPr>
        <w:t xml:space="preserve"> </w:t>
      </w:r>
      <w:r w:rsidRPr="00520675">
        <w:rPr>
          <w:rStyle w:val="StyleUnderline"/>
        </w:rPr>
        <w:t>threatens the viability of the EB-5 Program. Today, an EB-5 investor</w:t>
      </w:r>
      <w:r w:rsidRPr="00520675">
        <w:rPr>
          <w:sz w:val="14"/>
        </w:rPr>
        <w:t xml:space="preserve"> from China </w:t>
      </w:r>
      <w:r w:rsidRPr="00520675">
        <w:rPr>
          <w:rStyle w:val="StyleUnderline"/>
        </w:rPr>
        <w:t>may be</w:t>
      </w:r>
      <w:r>
        <w:rPr>
          <w:rStyle w:val="StyleUnderline"/>
        </w:rPr>
        <w:t xml:space="preserve"> </w:t>
      </w:r>
      <w:r w:rsidRPr="00520675">
        <w:rPr>
          <w:rStyle w:val="StyleUnderline"/>
        </w:rPr>
        <w:t>required to wait up to 10 years to obtain a visa to enter the U.S., even after making an investment</w:t>
      </w:r>
      <w:r>
        <w:rPr>
          <w:rStyle w:val="StyleUnderline"/>
        </w:rPr>
        <w:t xml:space="preserve"> </w:t>
      </w:r>
      <w:r w:rsidRPr="00520675">
        <w:rPr>
          <w:rStyle w:val="StyleUnderline"/>
        </w:rPr>
        <w:t>in a U.S. company.</w:t>
      </w:r>
      <w:r w:rsidRPr="00520675">
        <w:rPr>
          <w:sz w:val="14"/>
        </w:rPr>
        <w:t xml:space="preserve">3 This means </w:t>
      </w:r>
      <w:r w:rsidRPr="00520675">
        <w:rPr>
          <w:rStyle w:val="Emphasis"/>
        </w:rPr>
        <w:t>U.S. companies will be required to hold or manage “at risk”</w:t>
      </w:r>
      <w:r>
        <w:rPr>
          <w:rStyle w:val="Emphasis"/>
        </w:rPr>
        <w:t xml:space="preserve"> </w:t>
      </w:r>
      <w:r w:rsidRPr="00520675">
        <w:rPr>
          <w:rStyle w:val="Emphasis"/>
        </w:rPr>
        <w:t>investment for much longer than the two year</w:t>
      </w:r>
      <w:r w:rsidRPr="00520675">
        <w:rPr>
          <w:sz w:val="14"/>
        </w:rPr>
        <w:t xml:space="preserve"> time period Congress originally intended. </w:t>
      </w:r>
      <w:r w:rsidRPr="00520675">
        <w:rPr>
          <w:rStyle w:val="Emphasis"/>
        </w:rPr>
        <w:t>As a</w:t>
      </w:r>
      <w:r>
        <w:rPr>
          <w:rStyle w:val="Emphasis"/>
        </w:rPr>
        <w:t xml:space="preserve"> </w:t>
      </w:r>
      <w:r w:rsidRPr="00520675">
        <w:rPr>
          <w:rStyle w:val="Emphasis"/>
        </w:rPr>
        <w:t>result, demand for EB-5 investments will decline significantly. Without an increase in the</w:t>
      </w:r>
      <w:r>
        <w:rPr>
          <w:rStyle w:val="Emphasis"/>
        </w:rPr>
        <w:t xml:space="preserve"> </w:t>
      </w:r>
      <w:r w:rsidRPr="00520675">
        <w:rPr>
          <w:rStyle w:val="Emphasis"/>
        </w:rPr>
        <w:t>number of EB-5 visas that can be issued each year, the benefits that the EB-5 Program brings to</w:t>
      </w:r>
      <w:r>
        <w:rPr>
          <w:rStyle w:val="Emphasis"/>
        </w:rPr>
        <w:t xml:space="preserve"> </w:t>
      </w:r>
      <w:r w:rsidRPr="00520675">
        <w:rPr>
          <w:rStyle w:val="Emphasis"/>
        </w:rPr>
        <w:t>the U.S. economy will rapidly diminish</w:t>
      </w:r>
      <w:r w:rsidRPr="00520675">
        <w:rPr>
          <w:sz w:val="14"/>
        </w:rPr>
        <w:t xml:space="preserve">.5 </w:t>
      </w:r>
      <w:r w:rsidRPr="00520675">
        <w:rPr>
          <w:rStyle w:val="StyleUnderline"/>
        </w:rPr>
        <w:t>Congress could enact</w:t>
      </w:r>
      <w:r w:rsidRPr="00520675">
        <w:rPr>
          <w:sz w:val="14"/>
        </w:rPr>
        <w:t xml:space="preserve"> a number of </w:t>
      </w:r>
      <w:r w:rsidRPr="00520675">
        <w:rPr>
          <w:rStyle w:val="StyleUnderline"/>
        </w:rPr>
        <w:t>solutions to clear the backlog and maintain demand for a</w:t>
      </w:r>
      <w:r>
        <w:rPr>
          <w:rStyle w:val="StyleUnderline"/>
        </w:rPr>
        <w:t xml:space="preserve"> </w:t>
      </w:r>
      <w:r w:rsidRPr="00520675">
        <w:rPr>
          <w:rStyle w:val="StyleUnderline"/>
        </w:rPr>
        <w:t>viable and vibrant EB-5 Program along with new legislation to better the U.S. economy</w:t>
      </w:r>
      <w:r w:rsidRPr="00520675">
        <w:rPr>
          <w:sz w:val="14"/>
        </w:rPr>
        <w:t xml:space="preserve">. It is time to bring the EB-5 Program into the 21st century and create reasonable immigration levels for EB-5 investors in a consistent, predictable manner that match our country’s immigration and economic priorities. </w:t>
      </w:r>
    </w:p>
    <w:p w14:paraId="7936BECE" w14:textId="77777777" w:rsidR="00BD45CF" w:rsidRDefault="00BD45CF" w:rsidP="00BD45CF">
      <w:pPr>
        <w:rPr>
          <w:sz w:val="14"/>
        </w:rPr>
      </w:pPr>
    </w:p>
    <w:p w14:paraId="4442EA6F" w14:textId="77777777" w:rsidR="00BD45CF" w:rsidRDefault="00BD45CF" w:rsidP="00BD45CF">
      <w:pPr>
        <w:pStyle w:val="Heading4"/>
      </w:pPr>
      <w:r>
        <w:t xml:space="preserve">Immigration restrictions are creating a massive EB-5 backlog--- </w:t>
      </w:r>
      <w:r w:rsidRPr="00A0079F">
        <w:rPr>
          <w:u w:val="single"/>
        </w:rPr>
        <w:t>up to 15 years</w:t>
      </w:r>
    </w:p>
    <w:p w14:paraId="56287911" w14:textId="77777777" w:rsidR="00BD45CF" w:rsidRDefault="00BD45CF" w:rsidP="00BD45CF">
      <w:r w:rsidRPr="00A0079F">
        <w:rPr>
          <w:rStyle w:val="Style13ptBold"/>
        </w:rPr>
        <w:t>AILA</w:t>
      </w:r>
      <w:r>
        <w:t xml:space="preserve"> EB5 Committee </w:t>
      </w:r>
      <w:r w:rsidRPr="00A0079F">
        <w:rPr>
          <w:rStyle w:val="Style13ptBold"/>
        </w:rPr>
        <w:t>18</w:t>
      </w:r>
      <w:r>
        <w:t>, The American Immigration Lawyers Association (AILA) is the national association of more than 15,000 attorneys and law professors who practice and teach immigration law. AILA member attorneys represent U.S. families seeking permanent residence for close family members, as well as U.S. businesses seeking talent from the global marketplace. AILA members also represent foreign students, entertainers, athletes, and asylum seekers, often on a pro bono basis. Founded in 1946, AILA is a nonpartisan, not-for-profit organization that provides continuing legal education, information, professional services, and expertise through its 39 chapters and over 50 national committees and the spectrum of the employment-based categories., 1/30/18, “White Paper: Solutions to the EB-5 Visa Waiting Line”, https://www.aila.org/File/DownloadEmbeddedFile/74744</w:t>
      </w:r>
    </w:p>
    <w:p w14:paraId="69B96BB9" w14:textId="77777777" w:rsidR="00BD45CF" w:rsidRDefault="00BD45CF" w:rsidP="00BD45CF">
      <w:pPr>
        <w:rPr>
          <w:rStyle w:val="Emphasis"/>
        </w:rPr>
      </w:pPr>
      <w:r w:rsidRPr="00297F4C">
        <w:rPr>
          <w:rStyle w:val="Emphasis"/>
        </w:rPr>
        <w:t>Until May 2015, the supply of visas was adequate to meet the demand</w:t>
      </w:r>
      <w:r w:rsidRPr="00A0079F">
        <w:rPr>
          <w:sz w:val="14"/>
        </w:rPr>
        <w:t xml:space="preserve">. In FY 2014, the number of EB-5 visas issued reached an all-time high of 10,692. In FY 2015, 9,764 visas were issued, of which 8,156 or 83.5 percent were for mainland China. In FY 2016, mainland Chinese visa usage went up to 9,128 or 85.37 percent of the total. </w:t>
      </w:r>
      <w:r w:rsidRPr="00A0079F">
        <w:rPr>
          <w:rStyle w:val="StyleUnderline"/>
        </w:rPr>
        <w:t>The current demand for EB-5 visas is based on (a) the number of I-526 petitions currently</w:t>
      </w:r>
      <w:r>
        <w:rPr>
          <w:rStyle w:val="StyleUnderline"/>
        </w:rPr>
        <w:t xml:space="preserve"> </w:t>
      </w:r>
      <w:r w:rsidRPr="00A0079F">
        <w:rPr>
          <w:rStyle w:val="StyleUnderline"/>
        </w:rPr>
        <w:t>pending with USCIS; and (b) the number of applicants currently waiting for an immigrant visa</w:t>
      </w:r>
      <w:r>
        <w:rPr>
          <w:rStyle w:val="StyleUnderline"/>
        </w:rPr>
        <w:t xml:space="preserve"> </w:t>
      </w:r>
      <w:r w:rsidRPr="00A0079F">
        <w:rPr>
          <w:rStyle w:val="StyleUnderline"/>
        </w:rPr>
        <w:t>from DOS. USCIS estimates that as of the second quarter of FY 2017, there are 22,152 pending</w:t>
      </w:r>
      <w:r>
        <w:rPr>
          <w:rStyle w:val="StyleUnderline"/>
        </w:rPr>
        <w:t xml:space="preserve"> </w:t>
      </w:r>
      <w:r w:rsidRPr="00A0079F">
        <w:rPr>
          <w:rStyle w:val="StyleUnderline"/>
        </w:rPr>
        <w:t>I-526 petitions</w:t>
      </w:r>
      <w:r w:rsidRPr="00A0079F">
        <w:rPr>
          <w:sz w:val="14"/>
        </w:rPr>
        <w:t xml:space="preserve">,12 slightly down from the first quarter of FY 2017 as illustrated below: </w:t>
      </w:r>
      <w:r w:rsidRPr="00A0079F">
        <w:rPr>
          <w:noProof/>
          <w:sz w:val="14"/>
        </w:rPr>
        <w:drawing>
          <wp:inline distT="0" distB="0" distL="0" distR="0" wp14:anchorId="20A3BD65" wp14:editId="44A585E9">
            <wp:extent cx="5060373" cy="2846983"/>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3278" cy="2848617"/>
                    </a:xfrm>
                    <a:prstGeom prst="rect">
                      <a:avLst/>
                    </a:prstGeom>
                    <a:noFill/>
                    <a:ln>
                      <a:noFill/>
                    </a:ln>
                  </pic:spPr>
                </pic:pic>
              </a:graphicData>
            </a:graphic>
          </wp:inline>
        </w:drawing>
      </w:r>
      <w:r w:rsidRPr="00A0079F">
        <w:rPr>
          <w:sz w:val="14"/>
        </w:rPr>
        <w:t xml:space="preserve"> Based on the historic I-526 approval rate of approximately 85 percent and an average family size of three, the I-526 petitions pending with USCIS will require approximately 56,000 visas. In addition, as of November 2016, the DOS National Visa Center estimates that there are approximately 22,000 applicants (including spouses and children) waiting for an immigrant visa. With only 9,940 EB-5 visas available each year, the estimated wait time for an investor from mainland China could be as long as 10 years. This estimate was confirmed in the CIS Ombudsman’s 2017 report: </w:t>
      </w:r>
      <w:r w:rsidRPr="00A0079F">
        <w:rPr>
          <w:rStyle w:val="StyleUnderline"/>
        </w:rPr>
        <w:t>Congress extended the Immigrant Investor (EB-5) Regional Center Program, most</w:t>
      </w:r>
      <w:r>
        <w:rPr>
          <w:rStyle w:val="StyleUnderline"/>
        </w:rPr>
        <w:t xml:space="preserve"> </w:t>
      </w:r>
      <w:r w:rsidRPr="00A0079F">
        <w:rPr>
          <w:rStyle w:val="StyleUnderline"/>
        </w:rPr>
        <w:t>recently through September 30, 2017, but a series of short-term extensions has</w:t>
      </w:r>
      <w:r>
        <w:rPr>
          <w:rStyle w:val="StyleUnderline"/>
        </w:rPr>
        <w:t xml:space="preserve"> </w:t>
      </w:r>
      <w:r w:rsidRPr="00A0079F">
        <w:rPr>
          <w:rStyle w:val="StyleUnderline"/>
        </w:rPr>
        <w:t>triggered surges in Form I-526, Immigrant Petition by Alien Entrepreneur filings in</w:t>
      </w:r>
      <w:r>
        <w:rPr>
          <w:rStyle w:val="StyleUnderline"/>
        </w:rPr>
        <w:t xml:space="preserve"> </w:t>
      </w:r>
      <w:r w:rsidRPr="00A0079F">
        <w:rPr>
          <w:rStyle w:val="StyleUnderline"/>
        </w:rPr>
        <w:t>2015 and 2016.</w:t>
      </w:r>
      <w:r w:rsidRPr="00A0079F">
        <w:rPr>
          <w:sz w:val="14"/>
        </w:rPr>
        <w:t xml:space="preserve"> There is a high demand for EB-5 visas. Investors and their dependents from China who are at the end of the Form I-526 adjudication queue may have to wait 10 years or longer for immigrant visas under the EB-5 program. (Emphasis added.)13 The July 2017 Visa Bulletin lists the Final Action Date (FAD), or cut-off date, for mainland China EB-5 applicants, both Regional Center and non-Regional Center-based, as June 8, 2014.14 Only applicants who have a priority date earlier than the FAD may be allotted an immigrant visa. Yet, since May 2015, when a cut-off date for EB-5 China was fist established, the </w:t>
      </w:r>
      <w:r w:rsidRPr="00A0079F">
        <w:rPr>
          <w:rStyle w:val="Emphasis"/>
        </w:rPr>
        <w:t>backlog has</w:t>
      </w:r>
      <w:r>
        <w:rPr>
          <w:rStyle w:val="Emphasis"/>
        </w:rPr>
        <w:t xml:space="preserve"> </w:t>
      </w:r>
      <w:r w:rsidRPr="00A0079F">
        <w:rPr>
          <w:rStyle w:val="Emphasis"/>
        </w:rPr>
        <w:t>increased almost every month.</w:t>
      </w:r>
      <w:r w:rsidRPr="00A0079F">
        <w:rPr>
          <w:sz w:val="14"/>
        </w:rPr>
        <w:t xml:space="preserve"> Moreover, from June to July, the FAD for EB-5 China did not move forward at all.15 Thus, </w:t>
      </w:r>
      <w:r w:rsidRPr="00A0079F">
        <w:rPr>
          <w:rStyle w:val="StyleUnderline"/>
        </w:rPr>
        <w:t>the forward movement of Chinese EB-5 visa numbers has gone</w:t>
      </w:r>
      <w:r>
        <w:rPr>
          <w:rStyle w:val="StyleUnderline"/>
        </w:rPr>
        <w:t xml:space="preserve"> </w:t>
      </w:r>
      <w:r w:rsidRPr="00A0079F">
        <w:rPr>
          <w:rStyle w:val="StyleUnderline"/>
        </w:rPr>
        <w:t>from a crawl to a halt.</w:t>
      </w:r>
      <w:r>
        <w:rPr>
          <w:rStyle w:val="StyleUnderline"/>
        </w:rPr>
        <w:t xml:space="preserve"> </w:t>
      </w:r>
      <w:r w:rsidRPr="00A0079F">
        <w:rPr>
          <w:sz w:val="14"/>
        </w:rPr>
        <w:t xml:space="preserve">The exponentially increasing delay for mainland China applicants is further illustrated by preliminary estimates provided by Charles Oppenheim, Director of Visa Control for the U.S. Department of State at a meeting with IIUSA, the EB-5 trade association in Washington, DC, on April 27, 2017. Mr. Oppenheim estimated that in September 2017, the mainland China cut-off date will move to June 22, 2014, or in a best case scenario, July 1, 2014. For FY 2018, the date will move to some date between September 15, 2014 and October 8, 2014. It therefore appears that the China EB-5 cut-off date will advance at a rate of only 3 to 4 months per calendar year. In addition, the Date for Filing (DFF) for EB-5 China listed in the July 2017 Visa Bulletin is September 1, 2014. Based on this, only persons with priority dates earlier than September 1, 2014 may assemble and submit required documents to DOS in anticipation of a possible interview. </w:t>
      </w:r>
      <w:r w:rsidRPr="00A0079F">
        <w:rPr>
          <w:rStyle w:val="Emphasis"/>
        </w:rPr>
        <w:t>DOS therefore does not expect to see the mainland China EB-5 cut-off date move</w:t>
      </w:r>
      <w:r>
        <w:rPr>
          <w:rStyle w:val="Emphasis"/>
        </w:rPr>
        <w:t xml:space="preserve"> </w:t>
      </w:r>
      <w:r w:rsidRPr="00A0079F">
        <w:rPr>
          <w:rStyle w:val="Emphasis"/>
        </w:rPr>
        <w:t>more than about 3 months in the next Fiscal Year.</w:t>
      </w:r>
      <w:r>
        <w:rPr>
          <w:rStyle w:val="Emphasis"/>
        </w:rPr>
        <w:t xml:space="preserve"> </w:t>
      </w:r>
      <w:r w:rsidRPr="00A0079F">
        <w:rPr>
          <w:sz w:val="14"/>
        </w:rPr>
        <w:t>If, as proposed, 20 percent of EB-5 visas are “set-aside” for investments in certain geographic areas or industries, an additional two years would be added to the wait time.</w:t>
      </w:r>
      <w:r w:rsidRPr="00A0079F">
        <w:rPr>
          <w:rStyle w:val="Emphasis"/>
        </w:rPr>
        <w:t xml:space="preserve"> With the surge in</w:t>
      </w:r>
      <w:r>
        <w:rPr>
          <w:rStyle w:val="Emphasis"/>
        </w:rPr>
        <w:t xml:space="preserve"> </w:t>
      </w:r>
      <w:r w:rsidRPr="00A0079F">
        <w:rPr>
          <w:rStyle w:val="Emphasis"/>
        </w:rPr>
        <w:t>demand from other countries</w:t>
      </w:r>
      <w:r w:rsidRPr="00A0079F">
        <w:rPr>
          <w:sz w:val="14"/>
        </w:rPr>
        <w:t xml:space="preserve">, resulting in fewer visas allocated to China, </w:t>
      </w:r>
      <w:r w:rsidRPr="00A0079F">
        <w:rPr>
          <w:rStyle w:val="Emphasis"/>
        </w:rPr>
        <w:t>the waiting line will go</w:t>
      </w:r>
      <w:r>
        <w:rPr>
          <w:rStyle w:val="Emphasis"/>
        </w:rPr>
        <w:t xml:space="preserve"> </w:t>
      </w:r>
      <w:r w:rsidRPr="00A0079F">
        <w:rPr>
          <w:rStyle w:val="Emphasis"/>
        </w:rPr>
        <w:t xml:space="preserve">beyond 12 years unless action is taken. </w:t>
      </w:r>
      <w:r>
        <w:rPr>
          <w:rStyle w:val="Emphasis"/>
        </w:rPr>
        <w:t xml:space="preserve"> </w:t>
      </w:r>
    </w:p>
    <w:p w14:paraId="09667D4A" w14:textId="77777777" w:rsidR="00BD45CF" w:rsidRDefault="00BD45CF" w:rsidP="00BD45CF">
      <w:pPr>
        <w:pStyle w:val="Heading3"/>
      </w:pPr>
      <w:r>
        <w:t xml:space="preserve">Ext- Econ Solvency </w:t>
      </w:r>
    </w:p>
    <w:p w14:paraId="3BE134A2" w14:textId="77777777" w:rsidR="00BD45CF" w:rsidRDefault="00BD45CF" w:rsidP="00BD45CF">
      <w:pPr>
        <w:pStyle w:val="Heading4"/>
      </w:pPr>
      <w:r>
        <w:t>EB-5 Programs bring billions of dollars--- history proves.</w:t>
      </w:r>
    </w:p>
    <w:p w14:paraId="49ACFFE5" w14:textId="77777777" w:rsidR="00BD45CF" w:rsidRPr="00192372" w:rsidRDefault="00BD45CF" w:rsidP="00BD45CF">
      <w:r w:rsidRPr="00192372">
        <w:t xml:space="preserve">Veronique </w:t>
      </w:r>
      <w:r w:rsidRPr="00192372">
        <w:rPr>
          <w:rStyle w:val="Style13ptBold"/>
        </w:rPr>
        <w:t>De 18</w:t>
      </w:r>
      <w:r w:rsidRPr="00192372">
        <w:t>, Veronique de Rugy is a senior research fellow at the Mercatus Center at George Mason University., 2-15-2018, "The US Should Welcome More Investor Immigrants, by Veronique de Rugy,", https://www.creators.com/read/veronique-de-rugy/02/18/the-us-should-welcome-more-investor-immigrants</w:t>
      </w:r>
    </w:p>
    <w:p w14:paraId="0CE1D441" w14:textId="77777777" w:rsidR="00BD45CF" w:rsidRDefault="00BD45CF" w:rsidP="00BD45CF">
      <w:pPr>
        <w:rPr>
          <w:rStyle w:val="StyleUnderline"/>
        </w:rPr>
      </w:pPr>
      <w:r w:rsidRPr="00192372">
        <w:rPr>
          <w:sz w:val="16"/>
        </w:rPr>
        <w:t>There's a deep political divide over how to handle immigration, and clashes over the issue have contributed to two government shutdowns — albeit one lasting mere hours — thus far this year. Battles relating to illegal immigration, including the question of border security and the status of so-called "dreamers" — those brought into the United States illegally as children — are receiving the most attention. But the fight over the legal immigration system could also prove to have a significant impact on the U.S. economy. President Donald Trump has called for an end to the diversity lottery program, which offers visas to those from nations that have relatively few immigrants in the United States. He also wants to end the heavy use of family-based visa programs. The diversity lottery program isn't especially popular, and the bipartisan Gang of Eight agreement passed by the Senate in 2013 would have ended the program. However,</w:t>
      </w:r>
      <w:r w:rsidRPr="00192372">
        <w:rPr>
          <w:rStyle w:val="StyleUnderline"/>
        </w:rPr>
        <w:t xml:space="preserve"> legal immigration reform shouldn't be limited to reducing programs considered undesirable. It should also include expanding programs that are more narrowly focused on benefiting the U.S. economy.</w:t>
      </w:r>
      <w:r w:rsidRPr="00192372">
        <w:rPr>
          <w:sz w:val="16"/>
        </w:rPr>
        <w:t xml:space="preserve"> Among them are employment-based, or </w:t>
      </w:r>
      <w:r w:rsidRPr="00192372">
        <w:rPr>
          <w:rStyle w:val="StyleUnderline"/>
        </w:rPr>
        <w:t>EB, visas</w:t>
      </w:r>
      <w:r w:rsidRPr="00192372">
        <w:rPr>
          <w:sz w:val="16"/>
        </w:rPr>
        <w:t xml:space="preserve">, </w:t>
      </w:r>
      <w:r w:rsidRPr="00192372">
        <w:rPr>
          <w:rStyle w:val="Emphasis"/>
        </w:rPr>
        <w:t>which Congress currently caps at 140,000 annually. This number hasn't been adjusted since 1990</w:t>
      </w:r>
      <w:r w:rsidRPr="00192372">
        <w:rPr>
          <w:sz w:val="16"/>
        </w:rPr>
        <w:t xml:space="preserve">, even though the economy has doubled in size since then. Moreover, </w:t>
      </w:r>
      <w:r w:rsidRPr="00192372">
        <w:rPr>
          <w:rStyle w:val="Emphasis"/>
        </w:rPr>
        <w:t>the least available of these visas, EB-5 (capped at 10,000),</w:t>
      </w:r>
      <w:r w:rsidRPr="00192372">
        <w:rPr>
          <w:sz w:val="16"/>
        </w:rPr>
        <w:t xml:space="preserve"> should be the least controversial, even in light of today's anti-immigrant zeitgeist. </w:t>
      </w:r>
      <w:r w:rsidRPr="00192372">
        <w:rPr>
          <w:rStyle w:val="StyleUnderline"/>
        </w:rPr>
        <w:t>The EB-5 visa program allows people from abroad who invest in certain U.S. businesses to obtain lawful permanent status, a precursor to citizenship.</w:t>
      </w:r>
      <w:r w:rsidRPr="00192372">
        <w:rPr>
          <w:sz w:val="16"/>
        </w:rPr>
        <w:t xml:space="preserve"> </w:t>
      </w:r>
      <w:r w:rsidRPr="00192372">
        <w:rPr>
          <w:rStyle w:val="StyleUnderline"/>
        </w:rPr>
        <w:t>For qualification, the program requires an investment of $1 million in a new commercial enterprise or $500,000 if directed to "targeted employment areas," typically rural areas or those with high unemployment.</w:t>
      </w:r>
      <w:r>
        <w:rPr>
          <w:rStyle w:val="StyleUnderline"/>
        </w:rPr>
        <w:t xml:space="preserve"> </w:t>
      </w:r>
      <w:r w:rsidRPr="00192372">
        <w:rPr>
          <w:rStyle w:val="StyleUnderline"/>
        </w:rPr>
        <w:t>Since 2008, EB-5 immigrants have invested over $20 billion in the U.S. economy, and projects associated with their investments have created over 174,000 jobs, according to Department of Commerce research</w:t>
      </w:r>
      <w:r w:rsidRPr="00192372">
        <w:rPr>
          <w:sz w:val="16"/>
        </w:rPr>
        <w:t xml:space="preserve">. Increasing the attractiveness of foreign investment in the United States was one of the top goals of tax reform, so expanding the EB-5 program would build on the economic success of the Tax Cuts and Jobs Act. </w:t>
      </w:r>
      <w:r w:rsidRPr="00192372">
        <w:rPr>
          <w:rStyle w:val="StyleUnderline"/>
        </w:rPr>
        <w:t>EB-5 visa demand has increased dramatically in recent years. The program brought in over $5 billion in 2017 alone. Making more EB-5 visas available would mean more merit-based immigration of the type President Trump seems to prefer</w:t>
      </w:r>
      <w:r w:rsidRPr="00192372">
        <w:rPr>
          <w:sz w:val="16"/>
        </w:rPr>
        <w:t xml:space="preserve">, assuming that financial success is one means through which to measure such merit, </w:t>
      </w:r>
      <w:r w:rsidRPr="00192372">
        <w:rPr>
          <w:rStyle w:val="StyleUnderline"/>
        </w:rPr>
        <w:t>while also bringing more crucial investment into the United States.</w:t>
      </w:r>
      <w:r>
        <w:rPr>
          <w:rStyle w:val="StyleUnderline"/>
        </w:rPr>
        <w:t xml:space="preserve"> </w:t>
      </w:r>
      <w:r w:rsidRPr="00192372">
        <w:rPr>
          <w:sz w:val="16"/>
        </w:rPr>
        <w:t>This shouldn't be a problem. As the Cato Institute's Alex Nowrasteh explained to me, Congress intended for all of the employment-based green cards to go to workers and investors and for green cards for their family members not to count against the numerical cap. However, every administration since the early 1990s has counted these family members against the cap — essentially halving the number of employment-based green cards annually. As a result, he says, "65 percent of those who earned EB-5 green cards in 2016 were the family members of the investors. At a minimum, the family members of the investors should be exempt from the cap, just like all family members should be exempt from the numerical cap in the employment-based green card categories." According to the president, immigrants using family-based visas, which account for most visa applicants, aren't sufficiently educated or trained to be of any use to the U.S. economy. Setting aside whether that's the ideal lens through which to judge the value of immigration, he underestimates the economic value of even low-skilled immigration. These immigrants are often the people who allow higher-skilled Americans to go to work and move up the economic ladder. They care for American children, mow American lawns, help expand middle-class Americans' businesses and do so without consuming much when it comes to the government programs that drive our longer-term debt. That's merit, if you ask me. If immigration reform is going to reduce family-based visa programs because they're not sufficiently merit-based, then it should similarly expand those that clearly are. The great news is, as Nowrasteh noted, "</w:t>
      </w:r>
      <w:r w:rsidRPr="00192372">
        <w:rPr>
          <w:rStyle w:val="StyleUnderline"/>
        </w:rPr>
        <w:t>we could triple the annual number of EB-5 investor green cards tomorrow just by interpreting the statute correctly." Along with correctly implementing the law, doubling the availability of EB-5 visas to 20,000 per year would also increase the foreign direct investment such visas bring.</w:t>
      </w:r>
    </w:p>
    <w:p w14:paraId="4E986FD8" w14:textId="77777777" w:rsidR="00BD45CF" w:rsidRDefault="00BD45CF" w:rsidP="00BD45CF">
      <w:pPr>
        <w:rPr>
          <w:rStyle w:val="StyleUnderline"/>
          <w:sz w:val="16"/>
        </w:rPr>
      </w:pPr>
    </w:p>
    <w:p w14:paraId="49078E14" w14:textId="77777777" w:rsidR="00BD45CF" w:rsidRDefault="00BD45CF" w:rsidP="00BD45CF">
      <w:pPr>
        <w:rPr>
          <w:rStyle w:val="StyleUnderline"/>
          <w:sz w:val="16"/>
        </w:rPr>
      </w:pPr>
    </w:p>
    <w:p w14:paraId="41E28296" w14:textId="77777777" w:rsidR="00BD45CF" w:rsidRDefault="00BD45CF" w:rsidP="00BD45CF">
      <w:pPr>
        <w:pStyle w:val="Heading4"/>
      </w:pPr>
      <w:r>
        <w:t xml:space="preserve">Expanding EB-5 Visas is key to stimulating economic activity- Creates abundance of jobs, and stifles productivity to underdeveloped areas. </w:t>
      </w:r>
    </w:p>
    <w:p w14:paraId="29B88EDB" w14:textId="77777777" w:rsidR="00BD45CF" w:rsidRPr="007F2776" w:rsidRDefault="00BD45CF" w:rsidP="00BD45CF">
      <w:r w:rsidRPr="007F2776">
        <w:rPr>
          <w:rStyle w:val="Style13ptBold"/>
        </w:rPr>
        <w:t>Ascend America 17</w:t>
      </w:r>
      <w:r w:rsidRPr="007F2776">
        <w:t>,</w:t>
      </w:r>
      <w:r>
        <w:t xml:space="preserve"> Dec 11, 2017</w:t>
      </w:r>
      <w:r w:rsidRPr="007F2776">
        <w:t xml:space="preserve"> "The Job-Market side to EB-5 – how EB-5 is successfully stimulating the US economy," AscendAmerica, https://ascendamerica.com/blog/2017/12/11/the-job-market-side-to-eb-5-how-eb-5-is-successfully-stimulating-the-us-economy/</w:t>
      </w:r>
    </w:p>
    <w:p w14:paraId="284D43A6" w14:textId="77777777" w:rsidR="00BD45CF" w:rsidRDefault="00BD45CF" w:rsidP="00BD45CF">
      <w:pPr>
        <w:rPr>
          <w:rStyle w:val="StyleUnderline"/>
        </w:rPr>
      </w:pPr>
      <w:r w:rsidRPr="007F2776">
        <w:rPr>
          <w:sz w:val="14"/>
        </w:rPr>
        <w:t xml:space="preserve">The EB-5 Investment Immigration program has been targeted in the press recently and portrayed as a way for rich Chinese to “buy” American citizenship. But </w:t>
      </w:r>
      <w:r w:rsidRPr="002D0EC6">
        <w:rPr>
          <w:rStyle w:val="StyleUnderline"/>
        </w:rPr>
        <w:t>a true analysis of this program demonstrates</w:t>
      </w:r>
      <w:r w:rsidRPr="007F2776">
        <w:rPr>
          <w:sz w:val="14"/>
        </w:rPr>
        <w:t xml:space="preserve"> the more accurate, </w:t>
      </w:r>
      <w:r w:rsidRPr="002D0EC6">
        <w:rPr>
          <w:rStyle w:val="StyleUnderline"/>
        </w:rPr>
        <w:t>positive impact that EB-5 has had on the US economy and the benefits of keeping and even expanding the program.</w:t>
      </w:r>
      <w:r w:rsidRPr="007F2776">
        <w:rPr>
          <w:sz w:val="14"/>
        </w:rPr>
        <w:t xml:space="preserve"> </w:t>
      </w:r>
      <w:r w:rsidRPr="007F2776">
        <w:rPr>
          <w:rStyle w:val="StyleUnderline"/>
        </w:rPr>
        <w:t>Invest in the USA</w:t>
      </w:r>
      <w:r w:rsidRPr="007F2776">
        <w:rPr>
          <w:sz w:val="14"/>
        </w:rPr>
        <w:t xml:space="preserve"> (IIUSA) recently </w:t>
      </w:r>
      <w:r w:rsidRPr="007F2776">
        <w:rPr>
          <w:rStyle w:val="StyleUnderline"/>
        </w:rPr>
        <w:t>released a study that found that the EB-5 immigrant investor program contributed $3.58 billion to U.S. GDP and supported over 41,000 U.S. jobs during the 2013 fiscal year</w:t>
      </w:r>
      <w:r w:rsidRPr="007F2776">
        <w:rPr>
          <w:sz w:val="14"/>
        </w:rPr>
        <w:t xml:space="preserve">. Typically, </w:t>
      </w:r>
      <w:r w:rsidRPr="007F2776">
        <w:rPr>
          <w:rStyle w:val="StyleUnderline"/>
        </w:rPr>
        <w:t>economic stimulus via job creation is a costly endeavor for the U.S. government</w:t>
      </w:r>
      <w:r w:rsidRPr="007F2776">
        <w:rPr>
          <w:sz w:val="14"/>
        </w:rPr>
        <w:t xml:space="preserve">. Estimated cost per jobs created by the 2009 Stimulus bill range anywhere from $90K to $280K per job created. By contrast, </w:t>
      </w:r>
      <w:r w:rsidRPr="007F2776">
        <w:rPr>
          <w:rStyle w:val="StyleUnderline"/>
        </w:rPr>
        <w:t>the EB-5 program is able to create jobs in abundance through foreign investment in U.S. enterprises, at no cost to the U.S. taxpayer. According to the IIUSA study, participants in the EB-5 program invested approximately $1.998 billion through EB-5 Regional Centers</w:t>
      </w:r>
      <w:r w:rsidRPr="007F2776">
        <w:rPr>
          <w:sz w:val="14"/>
        </w:rPr>
        <w:t xml:space="preserve"> in FY2013. </w:t>
      </w:r>
      <w:r w:rsidRPr="007F2776">
        <w:rPr>
          <w:rStyle w:val="StyleUnderline"/>
        </w:rPr>
        <w:t>While its positive impact on the U.S economy is significant, the EB-5 program is small compared to other visa programs. The US granted over 900,000 permanent resident visas in 2013 and the EB-5 program accounts for only 10,000 of these visas per year. Despite its significant positive impact on the U.S. economy versus other larger-scale visa programs, EB-5 has somehow been targeted as “problematic.”</w:t>
      </w:r>
      <w:r>
        <w:rPr>
          <w:rStyle w:val="StyleUnderline"/>
        </w:rPr>
        <w:t xml:space="preserve"> </w:t>
      </w:r>
      <w:r w:rsidRPr="007F2776">
        <w:rPr>
          <w:sz w:val="14"/>
        </w:rPr>
        <w:t xml:space="preserve">It is true that, like virtually any other government program, there may be some people in high places that abuse their position to help friends and business associates. </w:t>
      </w:r>
      <w:r w:rsidRPr="007F2776">
        <w:rPr>
          <w:rStyle w:val="StyleUnderline"/>
        </w:rPr>
        <w:t>The recently introduced bi-partisan legislation will require all EB-5 visa activity be closely monitored and vetted</w:t>
      </w:r>
      <w:r w:rsidRPr="007F2776">
        <w:rPr>
          <w:sz w:val="14"/>
        </w:rPr>
        <w:t xml:space="preserve">. With the new legislation, </w:t>
      </w:r>
      <w:r w:rsidRPr="007F2776">
        <w:rPr>
          <w:rStyle w:val="StyleUnderline"/>
        </w:rPr>
        <w:t>it seems that the renewal and possible expansion of the EB-5 program will benefit more Americans and is the right thing to do for the US economy.</w:t>
      </w:r>
    </w:p>
    <w:p w14:paraId="3728F3D9" w14:textId="77777777" w:rsidR="00BD45CF" w:rsidRDefault="00BD45CF" w:rsidP="00BD45CF">
      <w:pPr>
        <w:rPr>
          <w:rStyle w:val="StyleUnderline"/>
        </w:rPr>
      </w:pPr>
    </w:p>
    <w:p w14:paraId="391F9CAE" w14:textId="77777777" w:rsidR="00BD45CF" w:rsidRDefault="00BD45CF" w:rsidP="00BD45CF">
      <w:pPr>
        <w:pStyle w:val="Heading4"/>
      </w:pPr>
      <w:r>
        <w:t xml:space="preserve">Yes--- EB-5 Provide massive economic influx and create thousands of Jobs. ---- Investor Impact assessment proves. </w:t>
      </w:r>
    </w:p>
    <w:p w14:paraId="0CCA98AE" w14:textId="77777777" w:rsidR="00BD45CF" w:rsidRDefault="00BD45CF" w:rsidP="00BD45CF">
      <w:pPr>
        <w:rPr>
          <w:sz w:val="16"/>
        </w:rPr>
      </w:pPr>
      <w:r>
        <w:rPr>
          <w:sz w:val="16"/>
        </w:rPr>
        <w:t xml:space="preserve">Kim </w:t>
      </w:r>
      <w:r w:rsidRPr="008B3DF6">
        <w:rPr>
          <w:rStyle w:val="Style13ptBold"/>
        </w:rPr>
        <w:t>Zeuli and</w:t>
      </w:r>
      <w:r>
        <w:rPr>
          <w:sz w:val="16"/>
        </w:rPr>
        <w:t xml:space="preserve"> Brian </w:t>
      </w:r>
      <w:r w:rsidRPr="008B3DF6">
        <w:rPr>
          <w:rStyle w:val="Style13ptBold"/>
        </w:rPr>
        <w:t>Hull 14</w:t>
      </w:r>
      <w:r>
        <w:rPr>
          <w:sz w:val="16"/>
        </w:rPr>
        <w:t>, Kim Zeuli, Ph.D., is Senior Vice President and Director of Research at ICIC. She defines ICIC’s research agenda and directs the advisory services practice. Kim has published numerous academic and professional articles on economic development issues and is co-editor of the book Revitalizing American Cities (Penn Press 2013). She received her Ph.D. in Applied Economics from the University of Minnesota., Brian Hull, MPP, is a consultant at ICIC. He has extensive experience working with cities on economic development plans, anchor strategies and workforce development. Brian received a Master in Public Policy from the John F. Kennedy School of Government at Harvard University., 06/2014, “Increasing Economic Opportunity In Distressed Urban Communities With EB-5”, http://icic.org/wp-content/uploads/2016/04/ICIC_EB5Impact_Report.pdf</w:t>
      </w:r>
    </w:p>
    <w:p w14:paraId="534FFA0A" w14:textId="77777777" w:rsidR="00BD45CF" w:rsidRPr="008B3DF6" w:rsidRDefault="00BD45CF" w:rsidP="00BD45CF">
      <w:pPr>
        <w:rPr>
          <w:sz w:val="16"/>
        </w:rPr>
      </w:pPr>
      <w:r w:rsidRPr="008B3DF6">
        <w:rPr>
          <w:sz w:val="16"/>
        </w:rPr>
        <w:t xml:space="preserve">A superficial </w:t>
      </w:r>
      <w:r w:rsidRPr="006E2501">
        <w:rPr>
          <w:rStyle w:val="StyleUnderline"/>
        </w:rPr>
        <w:t>calculation of the EB-5 program’s economic impact</w:t>
      </w:r>
      <w:r w:rsidRPr="008B3DF6">
        <w:rPr>
          <w:sz w:val="16"/>
        </w:rPr>
        <w:t xml:space="preserve"> since inception can be made by multiplying the total number of approved immigrant investors by the minimum investment amount required. If each EB-5 investor (16,000 approved applications to date) contributed the minimum investment of $500,000 (assuming 100 percent investment in TEAs), there would have been a direct investment into American businesses of at least $8 billion since the program’s inception in 1990. </w:t>
      </w:r>
      <w:r w:rsidRPr="008B3DF6">
        <w:rPr>
          <w:rStyle w:val="StyleUnderline"/>
        </w:rPr>
        <w:t>In</w:t>
      </w:r>
      <w:r>
        <w:rPr>
          <w:rStyle w:val="StyleUnderline"/>
        </w:rPr>
        <w:t xml:space="preserve"> </w:t>
      </w:r>
      <w:r w:rsidRPr="008B3DF6">
        <w:rPr>
          <w:rStyle w:val="StyleUnderline"/>
        </w:rPr>
        <w:t>2012 alone, more than $1.8 billion in EB-5 investment funds were approved for investment in qualifying</w:t>
      </w:r>
      <w:r>
        <w:rPr>
          <w:rStyle w:val="StyleUnderline"/>
        </w:rPr>
        <w:t xml:space="preserve"> </w:t>
      </w:r>
      <w:r w:rsidRPr="008B3DF6">
        <w:rPr>
          <w:rStyle w:val="StyleUnderline"/>
        </w:rPr>
        <w:t>projects.</w:t>
      </w:r>
      <w:r w:rsidRPr="008B3DF6">
        <w:rPr>
          <w:sz w:val="16"/>
        </w:rPr>
        <w:t xml:space="preserve"> Similarly, </w:t>
      </w:r>
      <w:r w:rsidRPr="008B3DF6">
        <w:rPr>
          <w:rStyle w:val="StyleUnderline"/>
        </w:rPr>
        <w:t>relying on the bare minimum of 10 jobs created per investor, it is estimated</w:t>
      </w:r>
      <w:r>
        <w:rPr>
          <w:rStyle w:val="StyleUnderline"/>
        </w:rPr>
        <w:t xml:space="preserve"> </w:t>
      </w:r>
      <w:r w:rsidRPr="008B3DF6">
        <w:rPr>
          <w:rStyle w:val="StyleUnderline"/>
        </w:rPr>
        <w:t>that at least 160,000 jobs have been created in the United States as a result of EB-5 investments</w:t>
      </w:r>
      <w:r>
        <w:rPr>
          <w:rStyle w:val="StyleUnderline"/>
        </w:rPr>
        <w:t xml:space="preserve"> </w:t>
      </w:r>
      <w:r w:rsidRPr="008B3DF6">
        <w:rPr>
          <w:rStyle w:val="StyleUnderline"/>
        </w:rPr>
        <w:t>since 1990.</w:t>
      </w:r>
      <w:r w:rsidRPr="008B3DF6">
        <w:rPr>
          <w:sz w:val="16"/>
        </w:rPr>
        <w:t xml:space="preserve"> These calculations represent the absolute minimum investments necessary under USCIS regulations and it is likely that the total capital investment and the total number of jobs created are higher. </w:t>
      </w:r>
      <w:r w:rsidRPr="008B3DF6">
        <w:rPr>
          <w:rStyle w:val="StyleUnderline"/>
        </w:rPr>
        <w:t>The Association to Invest in the USA (IIUSA) commissions studies that measure the impact of the</w:t>
      </w:r>
      <w:r>
        <w:rPr>
          <w:rStyle w:val="StyleUnderline"/>
        </w:rPr>
        <w:t xml:space="preserve"> </w:t>
      </w:r>
      <w:r w:rsidRPr="008B3DF6">
        <w:rPr>
          <w:rStyle w:val="StyleUnderline"/>
        </w:rPr>
        <w:t>EB-5 program. Their methodology analyzes the impact of EB-5 investments as well as household</w:t>
      </w:r>
      <w:r>
        <w:rPr>
          <w:rStyle w:val="StyleUnderline"/>
        </w:rPr>
        <w:t xml:space="preserve"> </w:t>
      </w:r>
      <w:r w:rsidRPr="008B3DF6">
        <w:rPr>
          <w:rStyle w:val="StyleUnderline"/>
        </w:rPr>
        <w:t>and other spending made by EB-5 investors, such as airfare, moving expenses, and legal and investment</w:t>
      </w:r>
      <w:r>
        <w:rPr>
          <w:rStyle w:val="StyleUnderline"/>
        </w:rPr>
        <w:t xml:space="preserve"> </w:t>
      </w:r>
      <w:r w:rsidRPr="008B3DF6">
        <w:rPr>
          <w:rStyle w:val="StyleUnderline"/>
        </w:rPr>
        <w:t>fees</w:t>
      </w:r>
      <w:r w:rsidRPr="008B3DF6">
        <w:rPr>
          <w:sz w:val="16"/>
        </w:rPr>
        <w:t xml:space="preserve">. Based on this methodology, </w:t>
      </w:r>
      <w:r w:rsidRPr="008B3DF6">
        <w:rPr>
          <w:rStyle w:val="Emphasis"/>
        </w:rPr>
        <w:t>they estimated a total EB-5 investor impact of $2.65 billion</w:t>
      </w:r>
      <w:r>
        <w:rPr>
          <w:rStyle w:val="Emphasis"/>
        </w:rPr>
        <w:t xml:space="preserve"> </w:t>
      </w:r>
      <w:r w:rsidRPr="008B3DF6">
        <w:rPr>
          <w:rStyle w:val="Emphasis"/>
        </w:rPr>
        <w:t>and over 33,000 U.S. jobs created during 2010-2011 and $3.39 billion and 42,000 jobs in 2012.</w:t>
      </w:r>
      <w:r w:rsidRPr="008B3DF6">
        <w:rPr>
          <w:sz w:val="16"/>
        </w:rPr>
        <w:t>16 Analyzing the full impact of EB-5 projects is difficult because of the dearth of publicly available data. There is some concern that the nation’s most economically distressed areas have not benefited from this program. Given the lack of data, it is impossible to track the location of jobs being created, the type of jobs in terms of wages and benefits, and the location of the people who fill those jobs. Although the TEA designation is intended to ensure that jobs are created in areas of high unemployment, the EB-5 program does not mandate that TEA residents fill those jobs.</w:t>
      </w:r>
    </w:p>
    <w:p w14:paraId="3E383FA1" w14:textId="77777777" w:rsidR="00BD45CF" w:rsidRPr="00B25D08" w:rsidRDefault="00BD45CF" w:rsidP="00BD45CF"/>
    <w:p w14:paraId="0EEDCFD8" w14:textId="77777777" w:rsidR="00BD45CF" w:rsidRDefault="00BD45CF" w:rsidP="00BD45CF">
      <w:pPr>
        <w:pStyle w:val="Heading3"/>
        <w:rPr>
          <w:rStyle w:val="StyleUnderline"/>
        </w:rPr>
      </w:pPr>
      <w:r>
        <w:t>Family Members should be exempt from cap</w:t>
      </w:r>
    </w:p>
    <w:p w14:paraId="544B4877" w14:textId="77777777" w:rsidR="00BD45CF" w:rsidRDefault="00BD45CF" w:rsidP="00BD45CF">
      <w:pPr>
        <w:pStyle w:val="Heading4"/>
      </w:pPr>
      <w:r>
        <w:t>Family members should be exempt from the cap</w:t>
      </w:r>
    </w:p>
    <w:p w14:paraId="6727E381" w14:textId="77777777" w:rsidR="00BD45CF" w:rsidRDefault="00BD45CF" w:rsidP="00BD45CF">
      <w:r w:rsidRPr="00AE29A4">
        <w:t xml:space="preserve">Veronique </w:t>
      </w:r>
      <w:r w:rsidRPr="00095FA2">
        <w:rPr>
          <w:rStyle w:val="Heading4Char"/>
        </w:rPr>
        <w:t>De Rugy 2/15</w:t>
      </w:r>
      <w:r w:rsidRPr="00AE29A4">
        <w:t>,</w:t>
      </w:r>
      <w:r>
        <w:t xml:space="preserve"> de Rugy is a senior research fellow at the Mercatus Center at George Mason University, 2-15-2018, "The US Should Welcome More Investor Immigrants, by Veronique de Rugy," No Publication, </w:t>
      </w:r>
      <w:hyperlink r:id="rId19" w:history="1">
        <w:r w:rsidRPr="00F54A16">
          <w:rPr>
            <w:rStyle w:val="Hyperlink"/>
          </w:rPr>
          <w:t>https://www.creators.com/read/veronique-de-rugy/02/18/the-us-should-welcome-more-investor-immigrants</w:t>
        </w:r>
      </w:hyperlink>
      <w:r>
        <w:t xml:space="preserve"> MVR</w:t>
      </w:r>
    </w:p>
    <w:p w14:paraId="004FC9BF" w14:textId="77777777" w:rsidR="00BD45CF" w:rsidRPr="00073679" w:rsidRDefault="00BD45CF" w:rsidP="00BD45CF">
      <w:r>
        <w:t>This shouldn't be a problem. As the Cato Institute's Alex Nowrasteh explained to me, Congress intended for all of the employment-based green cards to go to workers and investors and for green cards for their family members not to count against the numerical cap. However, every administration since the early 1990s has counted these family members against the cap — essentially halving the number of employment-based green cards annually. As a result, he says, "</w:t>
      </w:r>
      <w:r w:rsidRPr="00F744D8">
        <w:rPr>
          <w:rStyle w:val="Emphasis"/>
        </w:rPr>
        <w:t>65 percent of those who earned EB-5 green cards in 2016 were the family members of the investors.</w:t>
      </w:r>
      <w:r>
        <w:t xml:space="preserve"> At a minimum, the </w:t>
      </w:r>
      <w:r w:rsidRPr="00F744D8">
        <w:rPr>
          <w:rStyle w:val="Emphasis"/>
        </w:rPr>
        <w:t>family members of the investors should be exempt from the cap</w:t>
      </w:r>
      <w:r>
        <w:t>, just like all family members should be exempt from the numerical cap in the employment-based green card categories."</w:t>
      </w:r>
      <w:r w:rsidRPr="00073679">
        <w:t xml:space="preserve"> </w:t>
      </w:r>
    </w:p>
    <w:p w14:paraId="4681B63C" w14:textId="4FE80B84" w:rsidR="00536732" w:rsidRDefault="00536732" w:rsidP="00536732">
      <w:pPr>
        <w:pStyle w:val="Heading2"/>
      </w:pPr>
      <w:r>
        <w:t>Chinese Real-Estate Advantage</w:t>
      </w:r>
    </w:p>
    <w:p w14:paraId="604C5DBD" w14:textId="77777777" w:rsidR="00BD00F1" w:rsidRPr="00CF5501" w:rsidRDefault="00BD00F1" w:rsidP="00BD00F1">
      <w:pPr>
        <w:pStyle w:val="Heading3"/>
      </w:pPr>
      <w:r>
        <w:t xml:space="preserve">1AC--- Chinese Growth </w:t>
      </w:r>
    </w:p>
    <w:p w14:paraId="6CB4FC9D" w14:textId="77777777" w:rsidR="00BD00F1" w:rsidRDefault="00BD00F1" w:rsidP="00BD00F1">
      <w:pPr>
        <w:pStyle w:val="Heading4"/>
      </w:pPr>
      <w:r>
        <w:t xml:space="preserve">Chinese unsustainable economic policy makes it an imminent bubble--- real estate market overheating goes global. </w:t>
      </w:r>
    </w:p>
    <w:p w14:paraId="764C14E2" w14:textId="77777777" w:rsidR="00BD00F1" w:rsidRPr="00D467EF" w:rsidRDefault="00BD00F1" w:rsidP="00BD00F1">
      <w:pPr>
        <w:rPr>
          <w:rStyle w:val="Style13ptBold"/>
          <w:b w:val="0"/>
          <w:bCs w:val="0"/>
          <w:sz w:val="22"/>
        </w:rPr>
      </w:pPr>
      <w:r w:rsidRPr="00D467EF">
        <w:rPr>
          <w:rStyle w:val="Style13ptBold"/>
        </w:rPr>
        <w:t>Smith et. Al 17</w:t>
      </w:r>
      <w:r>
        <w:rPr>
          <w:rStyle w:val="Style13ptBold"/>
        </w:rPr>
        <w:t xml:space="preserve">, </w:t>
      </w:r>
      <w:r w:rsidRPr="00D467EF">
        <w:t>Kevin C. Smith, CFA Chief Investment Officer, Tavi Costa Emerging Markets Analyst, Nils Jenson Energy and Materials Analys</w:t>
      </w:r>
      <w:r>
        <w:t>t, “China’s Credit Bubble Is By Far Biggest Ever – In-Depth From Crescat Capital”, August 5</w:t>
      </w:r>
      <w:r w:rsidRPr="00D467EF">
        <w:rPr>
          <w:vertAlign w:val="superscript"/>
        </w:rPr>
        <w:t>th</w:t>
      </w:r>
      <w:r>
        <w:t xml:space="preserve"> 2017, https://www.valuewalk.com/2017/08/chinas-credit-bubble-far-biggest-ever-depth-crescat-capital/ </w:t>
      </w:r>
    </w:p>
    <w:p w14:paraId="5FCA1A0F" w14:textId="77777777" w:rsidR="00BD00F1" w:rsidRPr="00622116" w:rsidRDefault="00BD00F1" w:rsidP="00BD00F1">
      <w:pPr>
        <w:rPr>
          <w:b/>
          <w:iCs/>
          <w:u w:val="single"/>
          <w:bdr w:val="single" w:sz="8" w:space="0" w:color="auto"/>
        </w:rPr>
      </w:pPr>
      <w:r w:rsidRPr="00D467EF">
        <w:rPr>
          <w:sz w:val="12"/>
        </w:rPr>
        <w:t>History has proven that credit bubbles always burst.</w:t>
      </w:r>
      <w:r w:rsidRPr="00C70B49">
        <w:rPr>
          <w:rStyle w:val="StyleUnderline"/>
        </w:rPr>
        <w:t xml:space="preserve"> China by far is the biggest credit bubble in the world today</w:t>
      </w:r>
      <w:r w:rsidRPr="00D467EF">
        <w:rPr>
          <w:sz w:val="12"/>
        </w:rPr>
        <w:t xml:space="preserve">. We layout the proof herein. There are </w:t>
      </w:r>
      <w:r w:rsidRPr="00C70B49">
        <w:rPr>
          <w:rStyle w:val="StyleUnderline"/>
        </w:rPr>
        <w:t>many indicators signaling that the bursting of the China credit bubble is imminent</w:t>
      </w:r>
      <w:r w:rsidRPr="00D467EF">
        <w:rPr>
          <w:sz w:val="12"/>
        </w:rPr>
        <w:t xml:space="preserve">, which we also enumerate. The bursting of the </w:t>
      </w:r>
      <w:r w:rsidRPr="00C70B49">
        <w:rPr>
          <w:rStyle w:val="Emphasis"/>
        </w:rPr>
        <w:t>China credit bubble poses tremendous risk of global contagion because it coincides with record valuations for equities, real estate, and risky credit around the world.</w:t>
      </w:r>
      <w:r w:rsidRPr="00D467EF">
        <w:rPr>
          <w:sz w:val="12"/>
        </w:rPr>
        <w:t xml:space="preserve"> </w:t>
      </w:r>
      <w:r w:rsidRPr="00C70B49">
        <w:rPr>
          <w:rStyle w:val="StyleUnderline"/>
        </w:rPr>
        <w:t>The Bank for International Settlements (BIS) has identified an important warning signal to identify credit bubbles that are poised to trigger a banking crisis across different countries: Unsustainable credit growth relative to gross domestic product (GDP) in the household and (non-financial) corporate sector</w:t>
      </w:r>
      <w:r w:rsidRPr="00D467EF">
        <w:rPr>
          <w:sz w:val="12"/>
        </w:rPr>
        <w:t xml:space="preserve">. Three large (G-20) countries are flashing warning signals today for impending banking crises based on such imbalances: China, Canada, and Australia. The three credit bubbles shown in the chart above are connected. Canada and Australia export raw materials to China and have been part of China’s excessive housing and infrastructure expansion over the last two decades. In turn, these countries have been significant recipients of capital inflows from Chinese real estate speculators that have contributed to Canadian and Australian housing bubbles. In all three countries, </w:t>
      </w:r>
      <w:r w:rsidRPr="00C70B49">
        <w:rPr>
          <w:rStyle w:val="Emphasis"/>
        </w:rPr>
        <w:t>domestic credit-to-GDP expansion financed by banks has created asset bubbles in self-reinforcing but unsustainable fashion.</w:t>
      </w:r>
      <w:r w:rsidRPr="00D467EF">
        <w:rPr>
          <w:sz w:val="12"/>
        </w:rPr>
        <w:t xml:space="preserve"> Post the 20</w:t>
      </w:r>
      <w:r w:rsidRPr="00C70B49">
        <w:rPr>
          <w:rStyle w:val="StyleUnderline"/>
        </w:rPr>
        <w:t>08 global financial crisis, the world’s central bankers have kept interest rates low and delivered just the right amount of quantitative easing in aggregate to levitate global debt, equity, and real estate valuations to the highest they have ever been relative to income.</w:t>
      </w:r>
      <w:r w:rsidRPr="00D467EF">
        <w:rPr>
          <w:sz w:val="12"/>
        </w:rPr>
        <w:t xml:space="preserve"> Across all sectors of the world economy: household, corporate, government, and financial,</w:t>
      </w:r>
      <w:r w:rsidRPr="00C70B49">
        <w:rPr>
          <w:rStyle w:val="StyleUnderline"/>
        </w:rPr>
        <w:t xml:space="preserve"> the world’s aggregate debt relative to its collective GDP (gross world product) is the highest it has ever been</w:t>
      </w:r>
      <w:r w:rsidRPr="00D467EF">
        <w:rPr>
          <w:sz w:val="12"/>
        </w:rPr>
        <w:t xml:space="preserve">. Central banks have pumped up the valuation of equities too. The S&amp;P 500 has a cyclically adjusted P/E of almost 30 versus a median of 16, exceeded only in 1929 and the 2000 tech bubble. The US markets are also in a valuation bubble because US-owned financial assets have never been more richly valued relative to income as we show below. The picture is equally frothy if we include real estate, also at record valuations to income. </w:t>
      </w:r>
      <w:r w:rsidRPr="00C70B49">
        <w:rPr>
          <w:rStyle w:val="Emphasis"/>
        </w:rPr>
        <w:t>China’s capital outflow spillover from its credit bubble has driven up real estate valuations around the world.</w:t>
      </w:r>
      <w:r>
        <w:rPr>
          <w:rStyle w:val="Emphasis"/>
        </w:rPr>
        <w:t xml:space="preserve"> </w:t>
      </w:r>
      <w:r w:rsidRPr="00D467EF">
        <w:rPr>
          <w:sz w:val="12"/>
        </w:rPr>
        <w:t xml:space="preserve">The unique aspect of the current global credit bubble is that China has emerged at its epicenter. Since 2008, China has created the world’s largest M2 money supply, the world’s largest and most grossly mismarked banking assets, the largest global trade with the rest of the world, the second-largest GDP, and the world’s largest credit-to-GDP imbalances. Based on our studies of past financial crises, forecasting </w:t>
      </w:r>
      <w:r w:rsidRPr="00C70B49">
        <w:rPr>
          <w:rStyle w:val="StyleUnderline"/>
        </w:rPr>
        <w:t>credit bubbles that are ready to burst</w:t>
      </w:r>
      <w:r w:rsidRPr="00D467EF">
        <w:rPr>
          <w:sz w:val="12"/>
        </w:rPr>
        <w:t xml:space="preserve"> with a high probability </w:t>
      </w:r>
      <w:r w:rsidRPr="00C70B49">
        <w:rPr>
          <w:rStyle w:val="StyleUnderline"/>
        </w:rPr>
        <w:t>requires</w:t>
      </w:r>
      <w:r w:rsidRPr="00D467EF">
        <w:rPr>
          <w:sz w:val="12"/>
        </w:rPr>
        <w:t xml:space="preserve"> a combination of two key macro indicators that have been proven out across different countries and across time: 1. A </w:t>
      </w:r>
      <w:r w:rsidRPr="00C70B49">
        <w:rPr>
          <w:rStyle w:val="Emphasis"/>
        </w:rPr>
        <w:t>high absolute level of debt to GDP relative to history</w:t>
      </w:r>
      <w:r w:rsidRPr="00D467EF">
        <w:rPr>
          <w:sz w:val="12"/>
        </w:rPr>
        <w:t xml:space="preserve"> 2. A </w:t>
      </w:r>
      <w:r w:rsidRPr="00C70B49">
        <w:rPr>
          <w:rStyle w:val="Emphasis"/>
        </w:rPr>
        <w:t>high recent debt-to-GDP growth relative to long-term trend</w:t>
      </w:r>
      <w:r w:rsidRPr="00D467EF">
        <w:rPr>
          <w:sz w:val="12"/>
        </w:rPr>
        <w:t xml:space="preserve">, what the BIS refers to as the “credit-to-GDP gap”. The credit-to-GDP gap flashes a warning signal of a potential banking crisis when credit growth rises more than 10% above its long-term trend. The chart below shows thirteen countries with significant credit imbalances based on one or both measures. Note that at least ten of the countries have significant trade and capital flow links with China. The first panel in the chart above shows seven countries including China that have historically high household and corporate debt compared to GDP, our first indicator. The second panel shows the top-ten countries today with the highest credit-to-GDP gaps according the BIS, our second indicator. Note that six of the credit-to-GDP gap countries are in Asia. They include China and five related “Asian tiger” economies. Hong Kong has both the highest outright debt-to-GDP and the highest credit-to-GDP gap of all countries tracked by the BIS today. Hong Kong is not even technically its own country. It is part of China under a “one country, two systems” concept. One is Chile, the world’s largest copper producer and copper exporter to China. Four countries overlap on both indicators: Hong Kong, China, Canada, and Singapore. What the chart above emphasizes is that not only is </w:t>
      </w:r>
      <w:r w:rsidRPr="00C70B49">
        <w:rPr>
          <w:rStyle w:val="StyleUnderline"/>
        </w:rPr>
        <w:t>China</w:t>
      </w:r>
      <w:r w:rsidRPr="00D467EF">
        <w:rPr>
          <w:sz w:val="12"/>
        </w:rPr>
        <w:t xml:space="preserve"> in a credit bubble that is poised to burst, it </w:t>
      </w:r>
      <w:r w:rsidRPr="00C70B49">
        <w:rPr>
          <w:rStyle w:val="Emphasis"/>
        </w:rPr>
        <w:t>is linked to many other countries through trade and capital flows that also have large credit imbalances making the China bubble even more significant.</w:t>
      </w:r>
      <w:r w:rsidRPr="00D467EF">
        <w:rPr>
          <w:sz w:val="12"/>
        </w:rPr>
        <w:t xml:space="preserve"> The nexus of China with these other credit bubbles is just one of the reasons that we believe </w:t>
      </w:r>
      <w:r w:rsidRPr="00C70B49">
        <w:rPr>
          <w:rStyle w:val="StyleUnderline"/>
        </w:rPr>
        <w:t>China</w:t>
      </w:r>
      <w:r w:rsidRPr="00D467EF">
        <w:rPr>
          <w:sz w:val="12"/>
        </w:rPr>
        <w:t xml:space="preserve"> is </w:t>
      </w:r>
      <w:r w:rsidRPr="00C70B49">
        <w:rPr>
          <w:rStyle w:val="Emphasis"/>
        </w:rPr>
        <w:t>ground zero for a pending financial crisis that will have global repercussions</w:t>
      </w:r>
      <w:r w:rsidRPr="00D467EF">
        <w:rPr>
          <w:sz w:val="12"/>
        </w:rPr>
        <w:t xml:space="preserve">. Using the “credit-to-GDP gap” to flag likely credit busts is based on the work of economist Hyman Minsky, an academic whose career focused on studying the causes of financial crises. Minsky’s models were posthumously credited with predicting the global financial crisis and adopted by the BIS. Minsky’s “financial-instability hypothesis” essentially postulates that long stretches of prosperity sow the seeds of the next financial crisis. A long stretch of prosperity was certainly the case with China over the last 25 years as shown in the chart below. China’s share of global GDP grew from less than 2% in the early 1990s to almost 15% today. China even accelerated its growth rate in the wake of the global financial crisis in 2008. Since then, China has been the largest GDP growth economy in the world accounting for 54% of global GDP growth. The problem is that long stretches of prosperity tend to be delivered with increasingly speculative leverage and unproductive investment activity. </w:t>
      </w:r>
      <w:r w:rsidRPr="00C70B49">
        <w:rPr>
          <w:rStyle w:val="StyleUnderline"/>
        </w:rPr>
        <w:t>The China growth story is</w:t>
      </w:r>
      <w:r w:rsidRPr="00D467EF">
        <w:rPr>
          <w:sz w:val="12"/>
        </w:rPr>
        <w:t xml:space="preserve"> not likely a miracle of communist government central planning; it’s </w:t>
      </w:r>
      <w:r w:rsidRPr="00C70B49">
        <w:rPr>
          <w:rStyle w:val="Emphasis"/>
        </w:rPr>
        <w:t>a massive credit bubble</w:t>
      </w:r>
      <w:r w:rsidRPr="00D467EF">
        <w:rPr>
          <w:sz w:val="12"/>
        </w:rPr>
        <w:t xml:space="preserve">, almost certainly the largest ever. China’s impressive </w:t>
      </w:r>
      <w:r w:rsidRPr="00C70B49">
        <w:rPr>
          <w:rStyle w:val="Emphasis"/>
        </w:rPr>
        <w:t>growth has come overwhelmingly and almost exclusively from unsustainable credit expansion combined with extensive, largely unprofitable domestic infrastructure expansion</w:t>
      </w:r>
      <w:r w:rsidRPr="00D467EF">
        <w:rPr>
          <w:sz w:val="12"/>
        </w:rPr>
        <w:t xml:space="preserve">. In the last two decades, China has seen the largest construction boom in any country ever. The construction boom can be seen in the chart below by looking at the portion of China’s GDP that has gone into fixed asset investment which has grown almost every year since 2000 from 23% of GDP to 87% of GDP in 2016 We believe this has been a centrally planned misallocation of capital into white elephant, unproductive fixed-asset infrastructure projects that on balance will likely not ever generate sufficient return on investment to justify their cost. The penalty will come from China’s future economic growth. A recent study by University of Oxford, Saïd Business School published in the Oxford Review of Economic Policy finds that China’s low-quality infrastructure investments pose significant risks to the Chinese and the global economy. The study headed by Atif Ansar analyzed 95 large Chinese road and rail transport projects in China. The evidence suggested that for over half of the infrastructure investments in China made in the last three decades, the costs were larger than the benefits they generated, which means the projects destroyed economic value. Dr. Ansar and his colleagues concluded that investing in unproductive projects results in a boom only while construction is ongoing. The boom turns to bust when forecasted benefits fail to materialize and the projects become a drag on the economy. </w:t>
      </w:r>
      <w:r w:rsidRPr="00C70B49">
        <w:rPr>
          <w:rStyle w:val="Emphasis"/>
        </w:rPr>
        <w:t>Because of the large build-up of debt associated with past projects, they warn that there is a strong probability that China is headed for an infrastructure-led national financial and economic crisis that will likely also be a crisis for the international economy.</w:t>
      </w:r>
      <w:r w:rsidRPr="00D467EF">
        <w:rPr>
          <w:sz w:val="12"/>
        </w:rPr>
        <w:t xml:space="preserve"> A study of our own shows similar findings. In the left-hand panel of the chart below, we show the aggregate free cash flow profitability of all listed Chinese non-financial companies. It has been persistently and cumulatively negative since 2001 while aggregate debt has skyrocketed. The data clearly show that the debt and infrastructure expansion economic model for China has had more costs than benefits over the last 16 years for the whole of Chinese public non-financial companies. Look at the aggregate cumulative free cash flow of the more fundamentally sound non-financial companies of the S&amp;P 500 over the same period in the right-hand panel. Note the stark contrast. The Chinese local government sector has piled up a similar amount of debt compared to China’s listed corporates in supporting China’s poor returning infrastructure projects. Michal Pettis a professor of finance at Guanghua School of Management at Peking University in Beijing explains the problem with China’s economic model: “In a market economy, investment must create enough additional productive capacity to justify the expenditure. If it doesn't, it must be written down to its true economic value. This is why GDP is a reasonable proxy in a market economy for the value of goods and services produced. But in a command economy, investment can be driven by factors other than the need to increase productivity, such as boosting employment or local tax revenue. What's more, loss-making investments can be carried for decades before they're amortized, and insolvency can be ignored. This means that GDP growth can overstate value creation for decades.” The insolvency problem has already been building up for decades in </w:t>
      </w:r>
      <w:r w:rsidRPr="00D467EF">
        <w:rPr>
          <w:rStyle w:val="Emphasis"/>
        </w:rPr>
        <w:t>China</w:t>
      </w:r>
      <w:r w:rsidRPr="00D467EF">
        <w:rPr>
          <w:sz w:val="12"/>
        </w:rPr>
        <w:t xml:space="preserve">. It </w:t>
      </w:r>
      <w:r w:rsidRPr="00D467EF">
        <w:rPr>
          <w:rStyle w:val="StyleUnderline"/>
        </w:rPr>
        <w:t>can’t go on forever, because it</w:t>
      </w:r>
      <w:r w:rsidRPr="00D467EF">
        <w:rPr>
          <w:sz w:val="12"/>
        </w:rPr>
        <w:t xml:space="preserve"> ha</w:t>
      </w:r>
      <w:r w:rsidRPr="00D467EF">
        <w:rPr>
          <w:rStyle w:val="StyleUnderline"/>
        </w:rPr>
        <w:t>s</w:t>
      </w:r>
      <w:r w:rsidRPr="00D467EF">
        <w:rPr>
          <w:sz w:val="12"/>
        </w:rPr>
        <w:t xml:space="preserve"> led to a massive </w:t>
      </w:r>
      <w:r w:rsidRPr="00D467EF">
        <w:rPr>
          <w:rStyle w:val="StyleUnderline"/>
        </w:rPr>
        <w:t>credit bubble</w:t>
      </w:r>
      <w:r w:rsidRPr="00D467EF">
        <w:rPr>
          <w:sz w:val="12"/>
        </w:rPr>
        <w:t xml:space="preserve"> that </w:t>
      </w:r>
      <w:r w:rsidRPr="00D467EF">
        <w:rPr>
          <w:rStyle w:val="Emphasis"/>
        </w:rPr>
        <w:t>is doomed to burst. When a country piles more and more credit onto a faulty underlying economic model, it becomes a Ponzi finance scheme that has no other possible outcome but to implode on itself</w:t>
      </w:r>
    </w:p>
    <w:p w14:paraId="6756AA4E" w14:textId="77777777" w:rsidR="00BD00F1" w:rsidRDefault="00BD00F1" w:rsidP="00BD00F1">
      <w:pPr>
        <w:pStyle w:val="Heading4"/>
      </w:pPr>
      <w:r>
        <w:t>Housing bubble coming now – housing asset prices are rapidly increasing because of inflows -- nothing except a slowdown can stop it</w:t>
      </w:r>
    </w:p>
    <w:p w14:paraId="02D07205" w14:textId="77777777" w:rsidR="00BD00F1" w:rsidRDefault="00BD00F1" w:rsidP="00BD00F1">
      <w:r>
        <w:t xml:space="preserve">Christopher </w:t>
      </w:r>
      <w:r w:rsidRPr="004959AF">
        <w:rPr>
          <w:rStyle w:val="Style13ptBold"/>
        </w:rPr>
        <w:t>Balding 18</w:t>
      </w:r>
      <w:r>
        <w:t>, (Christopher Balding is an associate professor of business and economics at the HSBC Business School in Shenzhen), 6-24-2018, "Why China Can’t Fix Its Housing Bubble", Bloomberg, https://www.bloomberg.com/view/articles/2018-06-24/why-china-can-t-fix-its-housing-bubble, TJ-TD</w:t>
      </w:r>
    </w:p>
    <w:p w14:paraId="11B2CAB7" w14:textId="77777777" w:rsidR="00BD00F1" w:rsidRDefault="00BD00F1" w:rsidP="00BD00F1"/>
    <w:p w14:paraId="131777FF" w14:textId="77777777" w:rsidR="00BD00F1" w:rsidRPr="004959AF" w:rsidRDefault="00BD00F1" w:rsidP="00BD00F1">
      <w:pPr>
        <w:spacing w:after="0"/>
        <w:rPr>
          <w:rStyle w:val="StyleUnderline"/>
        </w:rPr>
      </w:pPr>
      <w:r w:rsidRPr="004959AF">
        <w:rPr>
          <w:rStyle w:val="StyleUnderline"/>
        </w:rPr>
        <w:t>Real estate is the driver of the Chinese economy</w:t>
      </w:r>
      <w:r w:rsidRPr="004959AF">
        <w:rPr>
          <w:sz w:val="16"/>
        </w:rPr>
        <w:t xml:space="preserve">. By some estimates, </w:t>
      </w:r>
      <w:r w:rsidRPr="004959AF">
        <w:rPr>
          <w:rStyle w:val="StyleUnderline"/>
        </w:rPr>
        <w:t>it accounts (directly and indirectly) for as much as 30 percent of gross domestic product. Keeping housing prices buoyant</w:t>
      </w:r>
      <w:r w:rsidRPr="004959AF">
        <w:rPr>
          <w:sz w:val="16"/>
        </w:rPr>
        <w:t xml:space="preserve"> and development robust is thus an overriding imperative for China — one that </w:t>
      </w:r>
      <w:r w:rsidRPr="004959AF">
        <w:rPr>
          <w:rStyle w:val="StyleUnderline"/>
        </w:rPr>
        <w:t>is distorting policymaking and worsening its other economic imbalances.</w:t>
      </w:r>
    </w:p>
    <w:p w14:paraId="06632DE2" w14:textId="77777777" w:rsidR="00BD00F1" w:rsidRPr="004959AF" w:rsidRDefault="00BD00F1" w:rsidP="00BD00F1">
      <w:pPr>
        <w:spacing w:after="0"/>
        <w:rPr>
          <w:sz w:val="16"/>
        </w:rPr>
      </w:pPr>
      <w:r w:rsidRPr="004959AF">
        <w:rPr>
          <w:sz w:val="16"/>
        </w:rPr>
        <w:t xml:space="preserve">Despite reforms in recent years, </w:t>
      </w:r>
      <w:r w:rsidRPr="004959AF">
        <w:rPr>
          <w:rStyle w:val="StyleUnderline"/>
        </w:rPr>
        <w:t>there's little question that Chinese real estate is in bubble</w:t>
      </w:r>
      <w:r w:rsidRPr="004959AF">
        <w:rPr>
          <w:sz w:val="16"/>
        </w:rPr>
        <w:t xml:space="preserve"> territory. From June 2015 through the end of last year, the 100 City Price Index, published by SouFun Holdings Ltd., rose 31 percent to nearly $202 per square foot. That's 38 percent higher than the median price per square foot in the U.S., where per-capita income is more than 700 percent higher than in China. Not surprisingly, this has put </w:t>
      </w:r>
      <w:r w:rsidRPr="004959AF">
        <w:rPr>
          <w:rStyle w:val="StyleUnderline"/>
        </w:rPr>
        <w:t>homeownership out of reach for most Chinese</w:t>
      </w:r>
      <w:r w:rsidRPr="004959AF">
        <w:rPr>
          <w:sz w:val="16"/>
        </w:rPr>
        <w:t>.</w:t>
      </w:r>
    </w:p>
    <w:p w14:paraId="25E3EC14" w14:textId="77777777" w:rsidR="00BD00F1" w:rsidRPr="004959AF" w:rsidRDefault="00BD00F1" w:rsidP="00BD00F1">
      <w:pPr>
        <w:spacing w:after="0"/>
        <w:rPr>
          <w:sz w:val="16"/>
        </w:rPr>
      </w:pPr>
      <w:r w:rsidRPr="004959AF">
        <w:rPr>
          <w:sz w:val="16"/>
        </w:rPr>
        <w:t>Worried about these prices, and about growing indebtedness among develope</w:t>
      </w:r>
      <w:r w:rsidRPr="004959AF">
        <w:rPr>
          <w:rStyle w:val="StyleUnderline"/>
        </w:rPr>
        <w:t>rs, China's State Council has hatched a plan to encourage rentals. It will offer tax breaks to developers that rent out some of the housing they planned on selling</w:t>
      </w:r>
      <w:r w:rsidRPr="004959AF">
        <w:rPr>
          <w:sz w:val="16"/>
        </w:rPr>
        <w:t>, and will prod financial institutions to "provide support for companies in the residential rental sectors."</w:t>
      </w:r>
    </w:p>
    <w:p w14:paraId="33E47EDA" w14:textId="77777777" w:rsidR="00BD00F1" w:rsidRPr="004959AF" w:rsidRDefault="00BD00F1" w:rsidP="00BD00F1">
      <w:pPr>
        <w:spacing w:after="0"/>
        <w:rPr>
          <w:sz w:val="16"/>
        </w:rPr>
      </w:pPr>
      <w:r w:rsidRPr="004959AF">
        <w:rPr>
          <w:sz w:val="16"/>
        </w:rPr>
        <w:t>This is a thoroughly misguided way to address the problem.</w:t>
      </w:r>
    </w:p>
    <w:p w14:paraId="5FE344E3" w14:textId="77777777" w:rsidR="00BD00F1" w:rsidRPr="004959AF" w:rsidRDefault="00BD00F1" w:rsidP="00BD00F1">
      <w:pPr>
        <w:spacing w:after="0"/>
        <w:rPr>
          <w:sz w:val="16"/>
        </w:rPr>
      </w:pPr>
      <w:r w:rsidRPr="004959AF">
        <w:rPr>
          <w:sz w:val="16"/>
        </w:rPr>
        <w:t xml:space="preserve">For one thing, </w:t>
      </w:r>
      <w:r w:rsidRPr="004959AF">
        <w:rPr>
          <w:rStyle w:val="StyleUnderline"/>
        </w:rPr>
        <w:t>rental yields in China are extremely low</w:t>
      </w:r>
      <w:r w:rsidRPr="004959AF">
        <w:rPr>
          <w:sz w:val="16"/>
        </w:rPr>
        <w:t>. In big cities, such as Beijing and Shanghai, yields are hovering around 1.5 percent (compared to an average of about 3 percent in the U.S. and 4 percent in Canada). Wages in China simply aren't high enough to keep up with the credit-fueled rise in asset prices, and thus developers can't earn a reasonable rate of return by renting out units. A tax break won't fix that.</w:t>
      </w:r>
    </w:p>
    <w:p w14:paraId="2CD6B48C" w14:textId="77777777" w:rsidR="00BD00F1" w:rsidRPr="004959AF" w:rsidRDefault="00BD00F1" w:rsidP="00BD00F1">
      <w:pPr>
        <w:spacing w:after="0"/>
        <w:rPr>
          <w:sz w:val="16"/>
        </w:rPr>
      </w:pPr>
      <w:r w:rsidRPr="004959AF">
        <w:rPr>
          <w:sz w:val="16"/>
        </w:rPr>
        <w:t xml:space="preserve">Worse, </w:t>
      </w:r>
      <w:r w:rsidRPr="004959AF">
        <w:rPr>
          <w:rStyle w:val="StyleUnderline"/>
        </w:rPr>
        <w:t>developers are heavily weighted down with debt</w:t>
      </w:r>
      <w:r w:rsidRPr="004959AF">
        <w:rPr>
          <w:sz w:val="16"/>
        </w:rPr>
        <w:t xml:space="preserve">, much of it short-term. Many are paying out 7 to 8 percent bond yields, with debt-to-equity ratios of around 380 percent. </w:t>
      </w:r>
      <w:r w:rsidRPr="004959AF">
        <w:rPr>
          <w:rStyle w:val="StyleUnderline"/>
        </w:rPr>
        <w:t>Encouraging them to rent out their housing surplus thus drives a money-losing trade</w:t>
      </w:r>
      <w:r w:rsidRPr="004959AF">
        <w:rPr>
          <w:sz w:val="16"/>
        </w:rPr>
        <w:t>: Developers rent to consumers to make a 1.5 percent yield, while paying a combined debt-and-equity cost of capital of almost 10 percent. That 8.5 percent negative yield multiplied by millions of units amounts to an enormous subsidy for renters, but it significantly worsens developers' debt problems. Actively encouraging this is not exactly standard economics.</w:t>
      </w:r>
    </w:p>
    <w:p w14:paraId="43D930E8" w14:textId="77777777" w:rsidR="00BD00F1" w:rsidRPr="004959AF" w:rsidRDefault="00BD00F1" w:rsidP="00BD00F1">
      <w:pPr>
        <w:spacing w:after="0"/>
        <w:rPr>
          <w:sz w:val="16"/>
        </w:rPr>
      </w:pPr>
      <w:r w:rsidRPr="004959AF">
        <w:rPr>
          <w:sz w:val="16"/>
        </w:rPr>
        <w:t>These problems are compounded by the way rental agreements are structured in China. Typically, renters borrow from banks to make an upfront, one-time payment to developers that covers, say, five years. But they can repay that loan over as many as 10 years. The upfront payment from the bank to the developer provides some short-term cash-flow relief. But otherwise, all it does is delay debt repayments attached to the unit and shrink the loss on unsold inventory.</w:t>
      </w:r>
    </w:p>
    <w:p w14:paraId="7E360A25" w14:textId="77777777" w:rsidR="00BD00F1" w:rsidRPr="004959AF" w:rsidRDefault="00BD00F1" w:rsidP="00BD00F1">
      <w:pPr>
        <w:spacing w:after="0"/>
        <w:rPr>
          <w:sz w:val="16"/>
        </w:rPr>
      </w:pPr>
      <w:r w:rsidRPr="004959AF">
        <w:rPr>
          <w:sz w:val="16"/>
        </w:rPr>
        <w:t xml:space="preserve">Underlying all this is the simple fact that </w:t>
      </w:r>
      <w:r w:rsidRPr="004959AF">
        <w:rPr>
          <w:rStyle w:val="StyleUnderline"/>
        </w:rPr>
        <w:t>China can't allow real-estate prices to decline significantly</w:t>
      </w:r>
      <w:r w:rsidRPr="004959AF">
        <w:rPr>
          <w:sz w:val="16"/>
        </w:rPr>
        <w:t xml:space="preserve">. Politically, homeowners have come to expect their property values to rise continually in a one-way bet; reforms that threaten this dynamic have even led to rare protests. Given that household lending now makes up 22 percent of financial-institution assets, a reset in housing prices would also carry serious financial risks. </w:t>
      </w:r>
    </w:p>
    <w:p w14:paraId="7A3033C9" w14:textId="77777777" w:rsidR="00BD00F1" w:rsidRPr="004959AF" w:rsidRDefault="00BD00F1" w:rsidP="00BD00F1">
      <w:pPr>
        <w:spacing w:after="0"/>
        <w:rPr>
          <w:sz w:val="16"/>
        </w:rPr>
      </w:pPr>
      <w:r w:rsidRPr="004959AF">
        <w:rPr>
          <w:sz w:val="16"/>
        </w:rPr>
        <w:t xml:space="preserve">Rather than run those risks, </w:t>
      </w:r>
      <w:r w:rsidRPr="004959AF">
        <w:rPr>
          <w:rStyle w:val="StyleUnderline"/>
        </w:rPr>
        <w:t>China is simply ramping up development</w:t>
      </w:r>
      <w:r w:rsidRPr="004959AF">
        <w:rPr>
          <w:sz w:val="16"/>
        </w:rPr>
        <w:t xml:space="preserve">. New starts and land purchases have grown strongly through the first five months of 2018. Investment in residential real estate is up 14 percent and development loans are up 21 percent. Far from reducing leverage, </w:t>
      </w:r>
      <w:r w:rsidRPr="004959AF">
        <w:rPr>
          <w:rStyle w:val="StyleUnderline"/>
        </w:rPr>
        <w:t>banks are jumping back into the speculative bubble</w:t>
      </w:r>
      <w:r w:rsidRPr="004959AF">
        <w:rPr>
          <w:sz w:val="16"/>
        </w:rPr>
        <w:t>: Mortgage growth is now at 20 percent.</w:t>
      </w:r>
    </w:p>
    <w:p w14:paraId="263F9A16" w14:textId="77777777" w:rsidR="00BD00F1" w:rsidRPr="004959AF" w:rsidRDefault="00BD00F1" w:rsidP="00BD00F1">
      <w:pPr>
        <w:spacing w:after="0"/>
        <w:rPr>
          <w:rStyle w:val="Emphasis"/>
        </w:rPr>
      </w:pPr>
      <w:r w:rsidRPr="004959AF">
        <w:rPr>
          <w:rStyle w:val="StyleUnderline"/>
        </w:rPr>
        <w:t>The most direct way to deflate this bubble is to slow lending</w:t>
      </w:r>
      <w:r w:rsidRPr="004959AF">
        <w:rPr>
          <w:sz w:val="16"/>
        </w:rPr>
        <w:t xml:space="preserve">. That could mean increasing required down payments even further, raising the capital risk weighting on real-estate assets for banks, or simply setting a hard cap on new loans. But </w:t>
      </w:r>
      <w:r w:rsidRPr="004959AF">
        <w:rPr>
          <w:rStyle w:val="Emphasis"/>
        </w:rPr>
        <w:t>without a significant slowdown in the growth of credit flowing into real estate, no amount of tinkering by regulators will make much difference.</w:t>
      </w:r>
    </w:p>
    <w:p w14:paraId="7106FF67" w14:textId="77777777" w:rsidR="00BD00F1" w:rsidRPr="004959AF" w:rsidRDefault="00BD00F1" w:rsidP="00BD00F1">
      <w:pPr>
        <w:spacing w:after="0"/>
        <w:rPr>
          <w:sz w:val="16"/>
        </w:rPr>
      </w:pPr>
      <w:r w:rsidRPr="004959AF">
        <w:rPr>
          <w:sz w:val="16"/>
        </w:rPr>
        <w:t>In fact, by accelerating real-estate lending while encouraging banks and developers to subsidize renters, the government is making things worse by delaying a restructuring. Developers will worsen their debt load. Consumers will be burdened with longer rent-repayment terms. And new homes will remain as unaffordable as ever, even as added inventory comes on the market.</w:t>
      </w:r>
    </w:p>
    <w:p w14:paraId="34810236" w14:textId="77777777" w:rsidR="00BD00F1" w:rsidRPr="004959AF" w:rsidRDefault="00BD00F1" w:rsidP="00BD00F1">
      <w:pPr>
        <w:spacing w:after="0"/>
        <w:rPr>
          <w:sz w:val="16"/>
        </w:rPr>
      </w:pPr>
      <w:r w:rsidRPr="004959AF">
        <w:rPr>
          <w:sz w:val="16"/>
        </w:rPr>
        <w:t>At best, this latest plan will buy time. But this raises the all-important question: For what?</w:t>
      </w:r>
    </w:p>
    <w:p w14:paraId="543EABC1" w14:textId="77777777" w:rsidR="00BD00F1" w:rsidRDefault="00BD00F1" w:rsidP="00BD00F1"/>
    <w:p w14:paraId="034FF8AA" w14:textId="77777777" w:rsidR="00BD00F1" w:rsidRDefault="00BD00F1" w:rsidP="00BD00F1">
      <w:pPr>
        <w:pStyle w:val="Heading4"/>
      </w:pPr>
      <w:r>
        <w:t>Inflows are bad for the real estate industry – leads to rising prices and bubbles</w:t>
      </w:r>
    </w:p>
    <w:p w14:paraId="2E03344D" w14:textId="77777777" w:rsidR="00BD00F1" w:rsidRDefault="00BD00F1" w:rsidP="00BD00F1">
      <w:r>
        <w:t xml:space="preserve">Xiaoxiong </w:t>
      </w:r>
      <w:r w:rsidRPr="00D951FE">
        <w:rPr>
          <w:rStyle w:val="Style13ptBold"/>
        </w:rPr>
        <w:t>Cai 18</w:t>
      </w:r>
      <w:r>
        <w:t>, (Affiliated with the College of Economics, Jinan University, Guangzhou, China.), January 2018, "Effects of Short-Term International Capital Flows on China’s Real Estate Prices", Scientific Research Publishing, Modern Economy, 9, 15-30. Doi: 10.4236/Me.2018.91002., https://www.scirp.org/journal/PaperInformation.aspx?PaperID=81603, TJ-TD</w:t>
      </w:r>
    </w:p>
    <w:p w14:paraId="4BFA3DB3" w14:textId="77777777" w:rsidR="00BD00F1" w:rsidRPr="00D951FE" w:rsidRDefault="00BD00F1" w:rsidP="00BD00F1"/>
    <w:p w14:paraId="5A1DD0B2" w14:textId="77777777" w:rsidR="00BD00F1" w:rsidRDefault="00BD00F1" w:rsidP="00BD00F1">
      <w:pPr>
        <w:rPr>
          <w:sz w:val="16"/>
        </w:rPr>
      </w:pPr>
      <w:r w:rsidRPr="00D5144A">
        <w:rPr>
          <w:sz w:val="12"/>
        </w:rPr>
        <w:t xml:space="preserve">At the present day of economic globalization, the scope of international capital flow is constantly expanding, and its active presence is visible in all markets. Among them, the international short-term capital is particularly noticeable. Since the 1990s, with the frequent financial crises, </w:t>
      </w:r>
      <w:r w:rsidRPr="00B64B82">
        <w:rPr>
          <w:rStyle w:val="StyleUnderline"/>
        </w:rPr>
        <w:t>international short-term capitals have played an important role in many market crises</w:t>
      </w:r>
      <w:r w:rsidRPr="00D5144A">
        <w:rPr>
          <w:sz w:val="12"/>
        </w:rPr>
        <w:t xml:space="preserve">. There is also great risk behind their super-liquidity and speculation. Since the reform and opening up, </w:t>
      </w:r>
      <w:r w:rsidRPr="00B64B82">
        <w:rPr>
          <w:rStyle w:val="StyleUnderline"/>
        </w:rPr>
        <w:t>China has maintained a steady growth rate of economic growth and the policy of encouraging foreign investment has also been implemented</w:t>
      </w:r>
      <w:r w:rsidRPr="00D5144A">
        <w:rPr>
          <w:sz w:val="12"/>
        </w:rPr>
        <w:t xml:space="preserve"> and implemented. Since 2000, short-term international capital has frequently moved in and out of China and </w:t>
      </w:r>
      <w:r w:rsidRPr="00B64B82">
        <w:rPr>
          <w:rStyle w:val="StyleUnderline"/>
        </w:rPr>
        <w:t>its scale has risen rapidly</w:t>
      </w:r>
      <w:r w:rsidRPr="00D5144A">
        <w:rPr>
          <w:sz w:val="12"/>
        </w:rPr>
        <w:t xml:space="preserve">, affecting China’s economic market and economic and industrial development. As a pillar industry of national economy, </w:t>
      </w:r>
      <w:r w:rsidRPr="00B64B82">
        <w:rPr>
          <w:rStyle w:val="StyleUnderline"/>
        </w:rPr>
        <w:t>the real estate industry has always been the focus of international short-term capital flows because of its high profits, strong speculative and so on</w:t>
      </w:r>
      <w:r w:rsidRPr="00D5144A">
        <w:rPr>
          <w:sz w:val="12"/>
        </w:rPr>
        <w:t xml:space="preserve">. Since 2003, </w:t>
      </w:r>
      <w:r w:rsidRPr="00B64B82">
        <w:rPr>
          <w:rStyle w:val="StyleUnderline"/>
        </w:rPr>
        <w:t>the development of China’s real estate market has been in full swing</w:t>
      </w:r>
      <w:r w:rsidRPr="00D5144A">
        <w:rPr>
          <w:sz w:val="12"/>
        </w:rPr>
        <w:t xml:space="preserve">. Housing prices peaked in 2007. In 2008, the US subprime mortgage crisis swept the world, and the real estate market in China entered a temporary downturn. China’s Bureau of Statistics published 2008-2009 China’s 70 major cities housing prices show that in 2008 year-on-year housing prices showed a downward trend year-on-year, and in December 2008 dropped to −0.5%, real estate sales shrunk, more discount discounts appear. And </w:t>
      </w:r>
      <w:r w:rsidRPr="00B64B82">
        <w:rPr>
          <w:rStyle w:val="StyleUnderline"/>
        </w:rPr>
        <w:t>from 2009 to 2010</w:t>
      </w:r>
      <w:r w:rsidRPr="00D5144A">
        <w:rPr>
          <w:sz w:val="12"/>
        </w:rPr>
        <w:t xml:space="preserve"> and then resume the upward trend, and </w:t>
      </w:r>
      <w:r w:rsidRPr="00B64B82">
        <w:rPr>
          <w:rStyle w:val="StyleUnderline"/>
        </w:rPr>
        <w:t>was an explosive rise</w:t>
      </w:r>
      <w:r w:rsidRPr="00D5144A">
        <w:rPr>
          <w:sz w:val="12"/>
        </w:rPr>
        <w:t xml:space="preserve">. In the China Statistical Yearbook released by the National Bureau of Statistics of China, the added value of </w:t>
      </w:r>
      <w:r w:rsidRPr="00B64B82">
        <w:rPr>
          <w:rStyle w:val="StyleUnderline"/>
        </w:rPr>
        <w:t>the real estate industry</w:t>
      </w:r>
      <w:r w:rsidRPr="00D5144A">
        <w:rPr>
          <w:sz w:val="12"/>
        </w:rPr>
        <w:t xml:space="preserve"> in 2009 and 2010 for the national economy were 1865.49 billion Yuan and 227.820 billion Yuan respectively, which </w:t>
      </w:r>
      <w:r w:rsidRPr="00B64B82">
        <w:rPr>
          <w:rStyle w:val="StyleUnderline"/>
        </w:rPr>
        <w:t>has been showing a balanced trend of growth since 2011</w:t>
      </w:r>
      <w:r w:rsidRPr="00D5144A">
        <w:rPr>
          <w:sz w:val="12"/>
        </w:rPr>
        <w:t xml:space="preserve">. It can be seen that international short-term capital has an impact on the Chinese real estate market. On the other hand, China’s regulatory control system is not perfect. International short-term capitals can often bypass our control and enter China’s capital market by various means and conduct speculation. Nowadays, </w:t>
      </w:r>
      <w:r w:rsidRPr="00B64B82">
        <w:rPr>
          <w:rStyle w:val="StyleUnderline"/>
        </w:rPr>
        <w:t>the real estate prices in China have shown a continuous upward trend. Prices in the first-tier cities</w:t>
      </w:r>
      <w:r w:rsidRPr="00D5144A">
        <w:rPr>
          <w:sz w:val="12"/>
        </w:rPr>
        <w:t xml:space="preserve"> such as the north and the Guangzhou-Shen-zhen </w:t>
      </w:r>
      <w:r w:rsidRPr="00B64B82">
        <w:rPr>
          <w:rStyle w:val="StyleUnderline"/>
        </w:rPr>
        <w:t>are getting higher and higher</w:t>
      </w:r>
      <w:r w:rsidRPr="00D5144A">
        <w:rPr>
          <w:sz w:val="12"/>
        </w:rPr>
        <w:t xml:space="preserve">, and ordinary people are becoming increasingly unaffordable. </w:t>
      </w:r>
      <w:r w:rsidRPr="00B64B82">
        <w:rPr>
          <w:rStyle w:val="StyleUnderline"/>
        </w:rPr>
        <w:t>High housing prices have not only put pressure on people’s lives but also have had many adverse effects on China’s economic development</w:t>
      </w:r>
      <w:r w:rsidRPr="00D5144A">
        <w:rPr>
          <w:sz w:val="12"/>
        </w:rPr>
        <w:t xml:space="preserve">. Many scholars at home and abroad think that </w:t>
      </w:r>
      <w:r w:rsidRPr="00B64B82">
        <w:rPr>
          <w:rStyle w:val="StyleUnderline"/>
        </w:rPr>
        <w:t>the continuous rise of house prices is closely related to the flow of international short-term capital</w:t>
      </w:r>
      <w:r w:rsidRPr="00D5144A">
        <w:rPr>
          <w:sz w:val="12"/>
        </w:rPr>
        <w:t xml:space="preserve">. International short-term capital when entering the Chinese market, </w:t>
      </w:r>
      <w:r w:rsidRPr="00B64B82">
        <w:rPr>
          <w:rStyle w:val="StyleUnderline"/>
        </w:rPr>
        <w:t>because of its speculative easy to create</w:t>
      </w:r>
      <w:r w:rsidRPr="00D5144A">
        <w:rPr>
          <w:sz w:val="12"/>
        </w:rPr>
        <w:t xml:space="preserve"> a</w:t>
      </w:r>
      <w:r w:rsidRPr="00B64B82">
        <w:rPr>
          <w:rStyle w:val="StyleUnderline"/>
        </w:rPr>
        <w:t xml:space="preserve"> bubble, bringing huge risks</w:t>
      </w:r>
      <w:r w:rsidRPr="00D5144A">
        <w:rPr>
          <w:sz w:val="12"/>
        </w:rPr>
        <w:t xml:space="preserve">. Through theoretical and empirical research, this paper analyzes whether international short-term capital flows have an impact on housing prices and draws conclusions based on empirical analysis, which is of great significance to the healthy operation of China’s economy.1.2. Literature </w:t>
      </w:r>
      <w:r w:rsidRPr="00B64B82">
        <w:rPr>
          <w:rStyle w:val="StyleUnderline"/>
        </w:rPr>
        <w:t>ReviewConcerning the research of international capital flow on the real estate price, there is a general positive correlation</w:t>
      </w:r>
      <w:r w:rsidRPr="00D5144A">
        <w:rPr>
          <w:sz w:val="12"/>
        </w:rPr>
        <w:t xml:space="preserve"> between scholars in the international community and the related theories can be divided into two kinds. The </w:t>
      </w:r>
      <w:r w:rsidRPr="00B64B82">
        <w:rPr>
          <w:rStyle w:val="StyleUnderline"/>
        </w:rPr>
        <w:t>first is that capital inflows reduce interest rates, resulting in higher real estate prices</w:t>
      </w:r>
      <w:r w:rsidRPr="00D5144A">
        <w:rPr>
          <w:sz w:val="12"/>
        </w:rPr>
        <w:t xml:space="preserve">, such as Bouvatier (2006) [1] and Lartey (2009) [2] . Another view is that </w:t>
      </w:r>
      <w:r w:rsidRPr="00B64B82">
        <w:rPr>
          <w:rStyle w:val="StyleUnderline"/>
        </w:rPr>
        <w:t>increased demand leads to rising house prices, which in turn leads to increased capital inflows</w:t>
      </w:r>
      <w:r w:rsidRPr="00D5144A">
        <w:rPr>
          <w:sz w:val="12"/>
        </w:rPr>
        <w:t xml:space="preserve"> such as Laibson and Mollerstrom (2010) [3] .Domestic scholars conducted qualitative research on the impact of international short-term capital inflows on housing prices. MengXiaohong and Li Chunji (2006) [4] analyzed the impact mechanism of international capital flows on real estate prices in China using the terms and conditions of trade terms, and concluded that in the long run, </w:t>
      </w:r>
      <w:r w:rsidRPr="00B64B82">
        <w:rPr>
          <w:rStyle w:val="StyleUnderline"/>
        </w:rPr>
        <w:t>fluctuations in international capital flows will lead to fluctuations in real estate prices</w:t>
      </w:r>
      <w:r w:rsidRPr="00D5144A">
        <w:rPr>
          <w:sz w:val="12"/>
        </w:rPr>
        <w:t xml:space="preserve">. Zhu Mengnan and Liu Lin (2010) [5] suggest that </w:t>
      </w:r>
      <w:r w:rsidRPr="00B64B82">
        <w:rPr>
          <w:rStyle w:val="StyleUnderline"/>
        </w:rPr>
        <w:t>the inflow of international short-term capital will lead to the appreciation of the RMB exchange rate and the expected market appreciation of the RMB, which will lead to the rise of stock prices and housing prices</w:t>
      </w:r>
      <w:r w:rsidRPr="00D5144A">
        <w:rPr>
          <w:sz w:val="12"/>
        </w:rPr>
        <w:t xml:space="preserve">. The appreciation of the RMB and the rising prices of housing prices will act against international short-term capital flows, Promote capital inflows.Empirical research, Song Bo, Gao Bo (2007) [6] using Granger causality test method to take the data of 1998-2006, </w:t>
      </w:r>
      <w:r w:rsidRPr="00B64B82">
        <w:rPr>
          <w:rStyle w:val="StyleUnderline"/>
        </w:rPr>
        <w:t>China’s real estate prices and international capital flows were tested empirically. The results show that in the long run, inflow of foreign capital has an impact on housing prices in China</w:t>
      </w:r>
      <w:r w:rsidRPr="00D5144A">
        <w:rPr>
          <w:sz w:val="12"/>
        </w:rPr>
        <w:t xml:space="preserve">. In the short term, rising real estate prices attract foreign inflows. Using VAR models, Zhu Mengnan and Liu Lin (2010) [5] empirically analyzed the dynamic relationship between China’s short-term international capital flows, exchange rates, stock prices and house prices since the reform in 2005. The results show that the </w:t>
      </w:r>
      <w:r w:rsidRPr="00B64B82">
        <w:rPr>
          <w:rStyle w:val="StyleUnderline"/>
        </w:rPr>
        <w:t>international short-term capital flows will lead to rising house prices</w:t>
      </w:r>
      <w:r w:rsidRPr="00D5144A">
        <w:rPr>
          <w:sz w:val="12"/>
        </w:rPr>
        <w:t xml:space="preserve">. Yan Tao (2013) [7] collected Shandong’s data from the first quarter of 2002 to the second quarter of 2010 and found that the interaction between international capital flows and house prices is more obvious. </w:t>
      </w:r>
      <w:r w:rsidRPr="00B64B82">
        <w:rPr>
          <w:rStyle w:val="StyleUnderline"/>
        </w:rPr>
        <w:t>Domestic house prices are more sensitive to international capital flows</w:t>
      </w:r>
      <w:r w:rsidRPr="00D5144A">
        <w:rPr>
          <w:sz w:val="12"/>
        </w:rPr>
        <w:t>. Tan Xiaofen and Lin Tianyu (2013) [8] based on the VAR model Granger causality test and cointegration test, the analysis found that the “liquidity effect” triggered by hot money inflow can affect real estate prices in the short term.Summarizing previous studies, the standard finds that at present, most of the previous studies on the relationship between international capital flows and real estate prices are general qualitative analysis. Later, scholars gradually began to adopt the means of empirical analysis. In order to further verify the impact of hot money on real estate prices in China, this paper uses the latest data of the real estate market, using VAR model to test it empirically. This article is divided into four parts altogether. The first part is an introduction, which summarizes the research background, research significance and related literatures of the article. The second part is the qualitative analysis of the impact of international short-term capital on housing prices. Including the current situation and characteristics of international short-term capital in China, the motivation of international short-term capital to enter the real estate industry in China, and the impact of international short-term capital on real estate prices. The third part is the empirical analysis of the first part of the calculation of international short-term capital, and then through cointegration test and VAR model analysis of international short-term capital flows and the relationship between real estate market prices. The fourth part is the conclusion.</w:t>
      </w:r>
      <w:r w:rsidRPr="00D5144A">
        <w:rPr>
          <w:sz w:val="10"/>
        </w:rPr>
        <w:t xml:space="preserve">2. The Qualitative Analysis of the Impact of International Short Term Capital Flows on China’s Real Estate PricesThe definition of international short-term capital has always had many claims at home and abroad, the most famous of which is the theory put forward by economic historian Charles P. Kindelberg. His definition suggests that short-term international capital flows mean that investors intend to change their international movement in the short term, even if this moment is not yet established, but this will still be the case in the future. At this stage, the definition of short- term international capital recognized by academic circles as Kinderberg suggests that his definition is relatively scientific to summarize the connotation of international short-term capital. This article chooses Kinderberg’s theory to define international short-term capital [9] .2.1. The Current Situation of International Short term Capital in ChinaIn the early 1990s, a large number of international capital flowed into China. In 1992, China’s market economy reform accelerated. In 1994, the exchange rate parity system was implemented. In 1996, the current account of the RMB was fully convertible. The outbreak of the financial crisis at the end of the last century has greatly affected the RMB. The pressure of devaluation of the RMB increased, resulting in a large outflow of capital. After the economic crisis, RMB appreciation is expected to rise, but also makes a lot of capital inflows. Nowadays, as the largest developing country, </w:t>
      </w:r>
      <w:r w:rsidRPr="00B64B82">
        <w:rPr>
          <w:rStyle w:val="StyleUnderline"/>
        </w:rPr>
        <w:t>China has been attracting foreign investment with various preferential policies and increasing international short- term capital inflows</w:t>
      </w:r>
      <w:r w:rsidRPr="00D5144A">
        <w:rPr>
          <w:sz w:val="10"/>
        </w:rPr>
        <w:t xml:space="preserve"> [10] .2.1.1. Flow in the Form of Current AccountTrade refers to the trade balance in the balance of payments on the border of a country. The main methods include fake exports, fake trade and cross-border related party transactions. Among them, the fake export refers to the company that owns the foreign exchange right, selling this right to a legal person that has no foreign exchange right and can not conduct import and export activities, so that the international short-term capital can be hidden out of the country. False trade means that domestic and foreign enterprises have reached a certain tacit understanding and agreement, fabricated false contracts, made false reports on the amount of import and export goods and conducted speculative operations so as to achieve speculative goals. Cross-border related party transactions refer to the related party transactions through the transfer of resources, obligations or services of a behavior. Domestic and foreign affiliates reached a tacit agreement, the two sides joint operation, foreign companies can easily be sent to overseas capital overseas. Since 2005, the trade surplus has risen rapidly. Except for the increase of import and export trade accompanied by the development of the country, it is not ruled out that some of them are short-term international capitals that will enter China through trade channels.In the BOP, the income items include the employee remuneration and the return on investment, both of which are most likely to be the channels for international short-term capital inflows. The income item is composed of employee’s remuneration and investment income. Employee compensation refers to the income earned by a PRC employee who is working overseas within one year and the salary and benefits (also within one year) of expatriates working in China. The volatility of the remuneration of the general staff is small, relatively stable, but changes in individual income will bring short-term capital flows. Investment income refers to the profits of the enterprises under the direct investment projects, the return on investment in securities, and the reinvested earnings. Now that the Chinese government adopts an open policy to encourage enterprises to go global, the scale of overseas investment is constantly expanding and naturally accompanies the flow of short-term international capital.The transfer of current account mainly through overseas remittances, compensation and gratuitous donations. It accumulates in multiple accounts and accumulates in multiple accounts to enter the domestic financial assets market through the black market or bank. After making a profit in the domestic market, he still remits money to foreign countries on his own behalf. This is also a channel that international short-term capital flows can not be ignored.The remuneration of workers in China in the past decade showed a steady growth trend. At the same time, investment returns before 2007 showed a steady trend with a predominance of capital outflows. After 2007, there was a big change in investment returns with a predominance of capital inflows. The growth of projects with current transfers and investment gains is decreasing. It can be seen that international capital flowed into China after 2007, of which short-term international capital accounted for a large part.2.1.2. Flow in the Form of Capital ProjectsIn China, foreign direct investment can be opened in the commercial bank opened to retain, you can sell. China’s encouragement policy also gives a good environment for foreign direct investment. International short-term capital will be able to enter through this channel. Specifically, capital inflows will be retained in the form of principal of the new company. After the revaluation of the RMB, the company will write-offs and capital withdrawals, eventually leaving the country. This appears to be a lawful act that yields a great deal of immediate benefit. This approach can also be said to be profitable through RMB currency appreciation [11] .Foreign debt refers to the international short-term capital through short-term government and foreign loans to enter the territory of a country. With the advent of accession to the WTO and the opening up of a new international landscape, the scale of China’s foreign debt has grown continuously and has now reached a certain scale. China’s foreign-invested enterprises are not yet well controlled by their policies. Therefore, short-term international capital can easily enter the domestic capital market in this way, not only failing to facilitate the reproduction of enterprises, but exacerbating speculative arbitrage.As mentioned earlier, the flow of trade and capital projects and, of course, the existence of international short-term capital entering China through illegal means. These international short-term capital are smuggled into China through private financial channels and money. It is a big test for regulators in China to bring or take foreign currency into or out of a country through non-govern- mental financial institutions or to carry the currency directly to and from the border. As shown in Table 1 for the Foreign debt situation for 2001-2014, we can see that the growth of short-term foreign debts is rapid.</w:t>
      </w:r>
      <w:r w:rsidRPr="00D5144A">
        <w:rPr>
          <w:sz w:val="16"/>
        </w:rPr>
        <w:t xml:space="preserve">2.2. International Short-Term Capital in the Form of Real Estate in China </w:t>
      </w:r>
      <w:r w:rsidRPr="00E57096">
        <w:rPr>
          <w:rStyle w:val="StyleUnderline"/>
        </w:rPr>
        <w:t>In recent years, a large number of international short-term capital in the real estate market exists</w:t>
      </w:r>
      <w:r w:rsidRPr="00D5144A">
        <w:rPr>
          <w:sz w:val="16"/>
        </w:rPr>
        <w:t xml:space="preserve">, there are several existing forms.Direct investment refers to the international short-term capital in China directly set up real estate companies to invest in real estate, such as SingaporeTable 1. Foreign debt situation for 2001-2014(Unit: billions of dollars).Data sources: National Bureau of Statistics.CapitaLand, or by way of mergers and acquisitions in the Chinese real estate industry. Such as Morgan Stanley at the end of 2004 costing 500 million yuan acquisition of Shanghai Jin Lin Tiandi Court, then acquired the Shanghai World Trade Center and so on. </w:t>
      </w:r>
      <w:r w:rsidRPr="00E57096">
        <w:rPr>
          <w:rStyle w:val="StyleUnderline"/>
        </w:rPr>
        <w:t>In direct investment, the acquisition of bulk and uncompleted flats is becoming more and more popular</w:t>
      </w:r>
      <w:r w:rsidRPr="00D5144A">
        <w:rPr>
          <w:sz w:val="16"/>
        </w:rPr>
        <w:t xml:space="preserve"> because it makes the investment and withdrawal of international short-term capital more convenient. After the acquisition of bulk property, international short-term capital will often wait for the appreciation of the RMB to the expected exchange rate target, the sale for arbitrage. If the RMB appreciation does not meet the expectation, the international short-term capital can also benefit from the domestic real estate market, and the investment risk is relatively small. “Unfinished House” refers to the land that has been handled, planning procedures, but after the project started, due to the inability of developers to continue to invest in construction or into debt disputes, down more than one year real estate projects. For the international short-term capital, “</w:t>
      </w:r>
      <w:r w:rsidRPr="00E57096">
        <w:rPr>
          <w:rStyle w:val="StyleUnderline"/>
        </w:rPr>
        <w:t>uncompleted flats</w:t>
      </w:r>
      <w:r w:rsidRPr="00D5144A">
        <w:rPr>
          <w:sz w:val="16"/>
        </w:rPr>
        <w:t xml:space="preserve">” low investment costs, and will be able to make huge profits in the short term, it </w:t>
      </w:r>
      <w:r w:rsidRPr="00E57096">
        <w:rPr>
          <w:rStyle w:val="StyleUnderline"/>
        </w:rPr>
        <w:t>is also increasingly becoming an important inflow of international short-term capital in China’s real estate</w:t>
      </w:r>
      <w:r w:rsidRPr="00D5144A">
        <w:rPr>
          <w:sz w:val="16"/>
        </w:rPr>
        <w:t xml:space="preserve">.The form of foreign debt is also one of the important ways for international short-term capital to enter China’s real estate industry. For example, the way in which Chinese </w:t>
      </w:r>
      <w:r w:rsidRPr="00E57096">
        <w:rPr>
          <w:rStyle w:val="StyleUnderline"/>
        </w:rPr>
        <w:t>real estate companies list overseas</w:t>
      </w:r>
      <w:r w:rsidRPr="00D5144A">
        <w:rPr>
          <w:sz w:val="16"/>
        </w:rPr>
        <w:t xml:space="preserve">, such as Shimao Real Estate and Greentown China, which were listed in Hong Kong in 2006. Or by </w:t>
      </w:r>
      <w:r w:rsidRPr="00E57096">
        <w:rPr>
          <w:rStyle w:val="StyleUnderline"/>
        </w:rPr>
        <w:t>selling its own shares to overseas businesses or individuals, introducing international capital</w:t>
      </w:r>
      <w:r w:rsidRPr="00D5144A">
        <w:rPr>
          <w:sz w:val="16"/>
        </w:rPr>
        <w:t xml:space="preserve">. To enter China’s real estate industry through overseas financing means to issue loans to small and medium-sized real estate developers. In recent years, </w:t>
      </w:r>
      <w:r w:rsidRPr="00E57096">
        <w:rPr>
          <w:rStyle w:val="StyleUnderline"/>
        </w:rPr>
        <w:t>China has continuously raised the threshold for credit for real estate development and stepped up its control over the scale of credit. Real estate enterprises mainly rely on commercial bank loans</w:t>
      </w:r>
      <w:r w:rsidRPr="00D5144A">
        <w:rPr>
          <w:sz w:val="16"/>
        </w:rPr>
        <w:t xml:space="preserve"> for financing</w:t>
      </w:r>
      <w:r w:rsidRPr="00E57096">
        <w:rPr>
          <w:rStyle w:val="StyleUnderline"/>
        </w:rPr>
        <w:t>. This has forced many small and medium enterprises</w:t>
      </w:r>
      <w:r w:rsidRPr="00D5144A">
        <w:rPr>
          <w:sz w:val="16"/>
        </w:rPr>
        <w:t xml:space="preserve"> in the real estate industry to </w:t>
      </w:r>
      <w:r w:rsidRPr="00E57096">
        <w:rPr>
          <w:rStyle w:val="StyleUnderline"/>
        </w:rPr>
        <w:t>urgently need other ways of financing to develop their operations. Short-term international short-term capital equity investment will be for the domestic small and medium-sized real estate business to provide short-term funds, which flows into China, into the real estate market</w:t>
      </w:r>
      <w:r w:rsidRPr="00D5144A">
        <w:rPr>
          <w:sz w:val="16"/>
        </w:rPr>
        <w:t xml:space="preserve">. In fact, more than small and medium-sized real estate enterprises are involved. According to the survey, in the fourth quarter of 2013, more than 20 real estate enterprises, including Wanda, Xuhui, Greenland, Agile, China Shipping and Evergrande, all conducted different ways of financing, </w:t>
      </w:r>
      <w:r w:rsidRPr="00E57096">
        <w:rPr>
          <w:rStyle w:val="StyleUnderline"/>
        </w:rPr>
        <w:t>The total funds raised about 22 billion US dollars</w:t>
      </w:r>
      <w:r w:rsidRPr="00D5144A">
        <w:rPr>
          <w:sz w:val="16"/>
        </w:rPr>
        <w:t xml:space="preserve">.2.3. Motivation Analysis of International Short-Term Capital Entering Chinese Real EstateBy combining the existing literature and data analysis, this paper finds that the motivation of short-term capital entering Chinese real estate mainly includes the following points. </w:t>
      </w:r>
      <w:r w:rsidRPr="00E57096">
        <w:rPr>
          <w:rStyle w:val="StyleUnderline"/>
        </w:rPr>
        <w:t>The real estate market is highly speculative</w:t>
      </w:r>
      <w:r w:rsidRPr="00D5144A">
        <w:rPr>
          <w:sz w:val="16"/>
        </w:rPr>
        <w:t xml:space="preserve">. The development of the real estate industry is accelerating and the price of housing is rising and rising again. Although the new policies are continuously promulgated by the state and implemented to control the excessive growth of house prices, the real estate market still has little to gain. </w:t>
      </w:r>
      <w:r w:rsidRPr="00E57096">
        <w:rPr>
          <w:rStyle w:val="Emphasis"/>
        </w:rPr>
        <w:t>Unbalanced supply and demand and unstable housing prices are prone to economic bubbles, and the real estate industry has huge capital capacity and is well suited for large capital inflows</w:t>
      </w:r>
      <w:r w:rsidRPr="00D5144A">
        <w:rPr>
          <w:sz w:val="16"/>
        </w:rPr>
        <w:t xml:space="preserve">. Once the short-term capital spotted the opportunity to enter and exit the real estate market, you can make huge profits. It is the speculative nature of the real estate industry, so that the international short-term massive influx of real estate to get the benefits [12] .Strong real estate market liquidity. The real estate market has been continuously developing over the years, and the real estate industry system has been continuously reforming and innovating. </w:t>
      </w:r>
      <w:r w:rsidRPr="00E57096">
        <w:rPr>
          <w:rStyle w:val="StyleUnderline"/>
        </w:rPr>
        <w:t>Today’s real estate market has been able to achieve a substantial degree of freedom of circulation</w:t>
      </w:r>
      <w:r w:rsidRPr="00D5144A">
        <w:rPr>
          <w:sz w:val="16"/>
        </w:rPr>
        <w:t xml:space="preserve">, that is, trading more convenient, more open information. There is no doubt that the speculative nature of international short-term capital is unimaginable. When it enters a country, </w:t>
      </w:r>
      <w:r w:rsidRPr="00E57096">
        <w:rPr>
          <w:rStyle w:val="StyleUnderline"/>
        </w:rPr>
        <w:t>it tends to flow preferentially to highly liquid markets</w:t>
      </w:r>
      <w:r w:rsidRPr="00D5144A">
        <w:rPr>
          <w:sz w:val="16"/>
        </w:rPr>
        <w:t xml:space="preserve"> such as the real estate market, making it more profitable.Finally, the real estate industry is a high-profit industry. Especially in the first- tier cities of China, areas with rapid growth, large population, scarce land and good investment lots can often achieve extraordinary returns. According to the “Research Series of the Development Research Center of the State Council (2012)” issued by the State Council Development Research Center, the gross profit margin of China’s real estate industry was about 20% around 2003. However, by 2007, the average annual profit margin reached 30%, which has exceeded the overall level of industry. The report also pointed out that some well- known domestic real estate developers gross margin close to even more than 50%, far higher than Japan and the United States real estate development companies. Despite the declining real estate profits in recent years, </w:t>
      </w:r>
      <w:r w:rsidRPr="00E57096">
        <w:rPr>
          <w:rStyle w:val="StyleUnderline"/>
        </w:rPr>
        <w:t>considerable gains can still be achieved in the face of huge transaction volumes</w:t>
      </w:r>
      <w:r w:rsidRPr="00D5144A">
        <w:rPr>
          <w:sz w:val="16"/>
        </w:rPr>
        <w:t xml:space="preserve">.2.4. Theoretical Analysis of the Impact of International Short-Term Capital on Chinese Real Estate Prices </w:t>
      </w:r>
      <w:r w:rsidRPr="00E57096">
        <w:rPr>
          <w:rStyle w:val="StyleUnderline"/>
        </w:rPr>
        <w:t>The continuous influx of hot money has brought a great impact on the real estate market</w:t>
      </w:r>
      <w:r w:rsidRPr="00D5144A">
        <w:rPr>
          <w:sz w:val="16"/>
        </w:rPr>
        <w:t xml:space="preserve">. This article analyzes the impact of international short-term capital on the real estate prices in China from three aspects: money supply, demand and cost. </w:t>
      </w:r>
      <w:r w:rsidRPr="00E57096">
        <w:rPr>
          <w:rStyle w:val="StyleUnderline"/>
        </w:rPr>
        <w:t>Changes in real estate prices is an example of changes in asset prices</w:t>
      </w:r>
      <w:r w:rsidRPr="00D5144A">
        <w:rPr>
          <w:sz w:val="16"/>
        </w:rPr>
        <w:t>, there are many factors that affect the price of assets, the surface is caused by the imbalance between supply and demand of assets, in fact, with the amount of the currency are also inseparable [9] .Monetary theory, that is, money supply = currency multiplier base currency.There are two more formulas in the Friedman-Schwarz model:(1)(2)where k is the money multiplier, DL is the amount of domestic inward credit, E is the exchange rate, and FR is the foreign exchange reserve.Through the formula we can see that</w:t>
      </w:r>
      <w:r w:rsidRPr="00E57096">
        <w:rPr>
          <w:rStyle w:val="StyleUnderline"/>
        </w:rPr>
        <w:t xml:space="preserve"> in the course of economic liberalization and trade, the money supply is affected by the foreign exchange reserves</w:t>
      </w:r>
      <w:r w:rsidRPr="00D5144A">
        <w:rPr>
          <w:sz w:val="16"/>
        </w:rPr>
        <w:t xml:space="preserve">. Since 1994, China began to implement the system of forced exchange settlement and exchange, so after the short-term capital inflow, no matter what form it will eventually be converted into RMB. This </w:t>
      </w:r>
      <w:r w:rsidRPr="00E57096">
        <w:rPr>
          <w:rStyle w:val="StyleUnderline"/>
        </w:rPr>
        <w:t>change in the amount of money will eventually affect asset prices. As a pillar of the national economy, the real estate industry, as an important component of the real economy, is bound to be greatly affected</w:t>
      </w:r>
      <w:r w:rsidRPr="00D5144A">
        <w:rPr>
          <w:sz w:val="16"/>
        </w:rPr>
        <w:t xml:space="preserve">.Needless to say, real estate prices are determined by real estate demand and supply. However, there is supply rigidity in the real estate market. Due to the fact that the newly started houses can not be completed in a short time and the number of newly completed real estate is not large compared with the total amount of real estate, </w:t>
      </w:r>
      <w:r w:rsidRPr="00E57096">
        <w:rPr>
          <w:rStyle w:val="StyleUnderline"/>
        </w:rPr>
        <w:t>the supply of real estate is relatively stable. As a result, the short-term real estate prices can be mainly affected by real estate demand</w:t>
      </w:r>
      <w:r w:rsidRPr="00D5144A">
        <w:rPr>
          <w:sz w:val="16"/>
        </w:rPr>
        <w:t xml:space="preserve">.Figure 1 real estate demand curve. The curve represents the relationship between the demand for real estate and its price, the horizontal axis Q represents the real estate demand, the vertical axis P represents the real estate price. Assuming other conditions do not change, when the real estate prices decline, real estate demand rises, as shown in Figure 1(a) below. Assume that other conditions also change, taking the change of consumer income as an example. When the real estate price drops, the demand will no longer move up and down the curve, but the whole demand curve will shift. By observing Figure 1(b), when D0 is the initial expression curve, curve D0 shifts upward to curve D1 with the increase of consumer’s income level. Similarly, when the income level of consumers declines, Left lower position to the curve D2 position [13] .Figure 1. Real estate demand curve.There are many influencing factors of real estate demand, such as the level of income of consumers, the level of renting of substitutes, the state purchase policy and the investment environment of the real estate market. These factors affect real estate demand by affecting the final price of real estate.The cost-push doctrine argues that </w:t>
      </w:r>
      <w:r w:rsidRPr="00E57096">
        <w:rPr>
          <w:rStyle w:val="StyleUnderline"/>
        </w:rPr>
        <w:t>the impact on asset prices rising rapidly to generate inflation is not money supply or aggregate social demand, but rising product costs</w:t>
      </w:r>
      <w:r w:rsidRPr="00D5144A">
        <w:rPr>
          <w:sz w:val="16"/>
        </w:rPr>
        <w:t xml:space="preserve">. For example, the inflow of international short-term capital and related industries combined. Take the real estate industry as an example, the real estate market needs a large amount of labor force. The continuous increase of workers’ wages leads to the increase of unit cost and the rise of real estate prices. This price rise is bound to some extent counter-productive and wage levels. When workers ask for a raise in wages again, prices will continue to rise, creating a cycle of price spiraling. So, by </w:t>
      </w:r>
      <w:r w:rsidRPr="00E57096">
        <w:rPr>
          <w:rStyle w:val="StyleUnderline"/>
        </w:rPr>
        <w:t>raising costs affect the real estate prices</w:t>
      </w:r>
      <w:r w:rsidRPr="00D5144A">
        <w:rPr>
          <w:sz w:val="16"/>
        </w:rPr>
        <w:t xml:space="preserve"> [14] .3. An Empirical Analysis of the Impact of International Short-Term Capital Flows on China’s Real Estate Prices According to the theoretical analysis of the previous chapters, </w:t>
      </w:r>
      <w:r w:rsidRPr="00E57096">
        <w:rPr>
          <w:rStyle w:val="StyleUnderline"/>
        </w:rPr>
        <w:t>we know that the flow of international short-term capital in China has a huge impact on the real estate market and plays a role in the real estate price changes</w:t>
      </w:r>
      <w:r w:rsidRPr="00D5144A">
        <w:rPr>
          <w:sz w:val="16"/>
        </w:rPr>
        <w:t xml:space="preserve">. In recent years, </w:t>
      </w:r>
      <w:r w:rsidRPr="00E57096">
        <w:rPr>
          <w:rStyle w:val="StyleUnderline"/>
        </w:rPr>
        <w:t>China’s housing prices showed a continuing upward trend, which is with the inflow of international short-term capital</w:t>
      </w:r>
      <w:r w:rsidRPr="00D5144A">
        <w:rPr>
          <w:sz w:val="16"/>
        </w:rPr>
        <w:t xml:space="preserve"> have a certain relationship it, the following will be verified through empirical research.3.1. </w:t>
      </w:r>
      <w:r w:rsidRPr="00D5144A">
        <w:rPr>
          <w:sz w:val="10"/>
        </w:rPr>
        <w:t>DataDue to the availability of data, the following formula is used to obtain data: international short-term capital = increase in foreign exchange reserves − net foreign direct investment − current account surplus.The result is positive capital inflow and negative capital outflow. The increase in foreign exchange reserves is calculated by subtracting the “foreign exchange reserve at the end of the period” from the current account surplus minus the “period-end import”, and the net foreign direct investment is the “net foreign direct investment in use” “This article selects the hundred real estate price index of China as the real estate price index value, given the availability of data and monthly data to better reflect the trend of being covered by the annual data. The sample data for this paper is monthly data from December 2010 to December 2012 (Table 2), a total of 244 data, the source for the Cathay Pacific database. HM represents the scale of international capital flows, P represents real estate prices.3.2. Model Construction and Empirical TestTake a vector autoregression (VAR) model. The VAR model constructs a model by using each endogenous variable in the system as a function of the lagged values of all endogenous variables in the system. Its greatest feature is that there isTable 2. International Short-term Capital Measurement Results (Unit: 100 million US dollars).Data sources: National Bureau of Statistics.no endogenous variables and exogenous variables, but all variables are seen as endogenous variables, the initial coefficient of the model does not impose any constraints. In this paper, the Granger Granger causality test and impulse response function method are used to interpret the internal relations between the two from the measurement results based on the vector autoregression (VAR) model.(3)where is the coefficient of the equation, which indicates the degree of influence of international short-term capital on real estate prices; k is the order of lag of autoregression. P represents the price of a hundred cities in China and HM represents the international short-term capital flows.3.2.1. Unit Root TestThe first step in the analysis of time series is to determine whether each time series is stable and to judge the impact of international short-term capital flows on China’s real estate market. Column stability is usually tested by the unit root test. In this paper, we use the unit root test of Augmented Dickey-Fuller (ADF) to test the stationarity of time series P and HM. The specific test results are as follows.It is found from Table 3 that the ADF test values of P and HM are greater than the critical values of each significance level, so both the price index P and the hot money HM are non-stationary sequences. After the first order difference, the ADF test values of the two sequences are far less than the critical level of each significant level and are both stationary sequences. Therefore, both P and HM are I (1) sequences. The two can further co-integration analysis.3.2.2. Cointegration Test AnalysisThe cointegration test is used to find the equilibrium relationship for two or more non-equilibrium variables. In practice, most of the economic and financial data are non-stationary time series, but the linear combination of these time series may be a stationary series. This paper adopts the Johansen cointegration test, which is a VAR-based method to test the regression coefficients. It is a good method for multivariate cointegration test. Its essence is the VAR model obtained after the cointegration constraint on the unconstrained VAR model. Through the Eviews software, we compare the LR statistic, FPE (final prediction error), SC criterion, AIC criterion and HQ (Hannan-Quinn) data under different lag periods, and select the smallest lag period value at the same time. Based on this, the VAR model lag period of cointegration test is 5 (Table 4, Table 5).From Table 5, we can see that 16.45126 &gt; 12.32090 and 15.31920 &gt; 11.22480, the statistic is greater than the 5% significant level of the critical value, so there is cointegration relationship.3.2.3. Granger Causality TestCointegration test results show that: there is a long-term equilibrium relationship or co-integration relationship between international short-term capital and China’s real estate 100 city price index. However, whether or not there is a causal relationship between them remains unclear, so we further test the GrangerTable 3. ADF test results.Table 4. Hysteresis determination.*indicates lag order selected by the criterion.Table 5. Cointegration test results.causality. The essence of the Granger causality test is to find out to what extent the dependent variable P in the VAR model can be explained by the past independent variable HM. We have adopted the Granger causality test based on the VAR model with the following results.As can be seen from Table 6, the Granger reason that P is not HM is true, that is, P is not Granger reason of HM. The Granger reason why HM is not P does not hold, so HM is P Granger reason. That is, international short-term capital flow is the Granger reason for the change of the price index of one hundred cities in China, which is consistent with the theoretical analysis.3.2.4. Impulse Response FunctionFirst, the stability of the VAR model test, the chart is as follows.As can be seen from Figure 2, all the unit roots of the VAR model fall within the unit circle, and the VAR model is stable.The impulse response function’s idea is to describe the impact of an endogenous variable’s impact on other endogenous variables over time. In this paper,Table 6. Granger test results.Figure 2. VAR stability test results.impulse response method which depends on VAR model is used to give a positive unit size impact on international short-term capital HM, and an impulse response function graph about real estate price P is obtained.As can be seen from the lower left-hand panel of Figure 3, the impact of international short-term capital flows (HM) on China’s real estate prices (P) starts to approach zero, and then the force increases slowly with larger fluctuations in periods 2 - 3, And it still did not reach the peak in the 10th issue, indicating that the international short-term capital flows have a permanent effect on the real estate prices in one hundred cities in China. As can be seen from the top right of Figure 3, HM has obvious ups and downs in the first second period, the third fourth period has less ups and downs, the back gradually tends to be stable. This shows that real estate prices in China have an impact on international short- term capital flows.3.3</w:t>
      </w:r>
      <w:r w:rsidRPr="00D5144A">
        <w:rPr>
          <w:sz w:val="16"/>
        </w:rPr>
        <w:t xml:space="preserve">. Results and </w:t>
      </w:r>
      <w:r w:rsidRPr="00D5144A">
        <w:rPr>
          <w:rStyle w:val="StyleUnderline"/>
          <w:sz w:val="16"/>
          <w:u w:val="none"/>
        </w:rPr>
        <w:t>Analysis</w:t>
      </w:r>
      <w:r>
        <w:rPr>
          <w:rStyle w:val="StyleUnderline"/>
          <w:sz w:val="16"/>
          <w:u w:val="none"/>
        </w:rPr>
        <w:t xml:space="preserve"> </w:t>
      </w:r>
      <w:r w:rsidRPr="00D5144A">
        <w:rPr>
          <w:rStyle w:val="StyleUnderline"/>
        </w:rPr>
        <w:t>According to the empirical results of this paper, the analysis shows that there is a long-term equilibrium relationship between international short-term capital and real estate prices</w:t>
      </w:r>
      <w:r w:rsidRPr="00D5144A">
        <w:rPr>
          <w:sz w:val="16"/>
        </w:rPr>
        <w:t xml:space="preserve">. The Granger causality test shows that </w:t>
      </w:r>
      <w:r w:rsidRPr="00D5144A">
        <w:rPr>
          <w:rStyle w:val="StyleUnderline"/>
        </w:rPr>
        <w:t>the inflow of international short-term capital does promote the real estate market in China</w:t>
      </w:r>
      <w:r w:rsidRPr="00D5144A">
        <w:rPr>
          <w:sz w:val="16"/>
        </w:rPr>
        <w:t xml:space="preserve">. The hotFigure 3. Impulse response function diagram.money effect does exist in China’s real estate market. </w:t>
      </w:r>
      <w:r w:rsidRPr="00D5144A">
        <w:rPr>
          <w:rStyle w:val="StyleUnderline"/>
        </w:rPr>
        <w:t>There is a causal relationship</w:t>
      </w:r>
      <w:r w:rsidRPr="00D5144A">
        <w:rPr>
          <w:sz w:val="16"/>
        </w:rPr>
        <w:t xml:space="preserve"> between the two. Impulse response function analysis of the results available, the international short-term capital of China’s real estate prices have a lasting effect. In summary, </w:t>
      </w:r>
      <w:r w:rsidRPr="00D5144A">
        <w:rPr>
          <w:rStyle w:val="StyleUnderline"/>
        </w:rPr>
        <w:t>this paper argues that the inflow of international short-term funds into China’s real estate market</w:t>
      </w:r>
      <w:r w:rsidRPr="00D5144A">
        <w:rPr>
          <w:sz w:val="16"/>
        </w:rPr>
        <w:t xml:space="preserve"> has a positive impact on the real estate market in China, which </w:t>
      </w:r>
      <w:r w:rsidRPr="00D5144A">
        <w:rPr>
          <w:rStyle w:val="StyleUnderline"/>
        </w:rPr>
        <w:t>has</w:t>
      </w:r>
      <w:r w:rsidRPr="00D5144A">
        <w:rPr>
          <w:sz w:val="16"/>
        </w:rPr>
        <w:t xml:space="preserve">, to some extent, </w:t>
      </w:r>
      <w:r w:rsidRPr="00D5144A">
        <w:rPr>
          <w:rStyle w:val="StyleUnderline"/>
        </w:rPr>
        <w:t xml:space="preserve">promoted the real estate prices. </w:t>
      </w:r>
      <w:r w:rsidRPr="00D5144A">
        <w:rPr>
          <w:rStyle w:val="Emphasis"/>
        </w:rPr>
        <w:t>The entry and exit of hot money has led to the volatility effect in the real estate market, which has a great impact on the long-term, healthy and stable development of the real estate market in China</w:t>
      </w:r>
      <w:r w:rsidRPr="00D5144A">
        <w:rPr>
          <w:sz w:val="16"/>
        </w:rPr>
        <w:t xml:space="preserve">.4. ConclusionsAs economic globalization and financial globalization today, the momentum of international short-term capital flows is overwhelming. However, due to its own characteristics, speculative property and big profits, </w:t>
      </w:r>
      <w:r w:rsidRPr="00D5144A">
        <w:rPr>
          <w:rStyle w:val="StyleUnderline"/>
        </w:rPr>
        <w:t>the real estate industry has become the key target of international short-term capital entering and exiting, which is the target of the international hot money speculation. As a pillar industry of the national economy, the healthy development of the real estate market is related to the happy life of the people</w:t>
      </w:r>
      <w:r w:rsidRPr="00D5144A">
        <w:rPr>
          <w:sz w:val="16"/>
        </w:rPr>
        <w:t xml:space="preserve">. The price of real estate directly affects the basic needs of ordinary people. Real estate prices are often influenced by international capital. The flow of international short-term capital affects house prices by affecting the money supply, demand and costs.The empirical analysis of this paper shows that the flow of international short- term capital does have a positive and lasting impact on housing prices in China, which, to a certain extent, drives up the real estate prices and affects the healthy development of the real estate market. All this shows that while introducing an open door policy, </w:t>
      </w:r>
      <w:r w:rsidRPr="00D5144A">
        <w:rPr>
          <w:rStyle w:val="StyleUnderline"/>
        </w:rPr>
        <w:t>China should supervise the entry and exit of hot money</w:t>
      </w:r>
      <w:r w:rsidRPr="00D5144A">
        <w:rPr>
          <w:sz w:val="16"/>
        </w:rPr>
        <w:t xml:space="preserve"> and improve the real estate market system so as to ensure a sound and rapid development of the real estate market. At the same time, empirical results show that though international capital flows have some impact on real estate prices, the impact is not as large as we think, indicating that there are other factors that affect the real estate prices. This is the limitation of this article.</w:t>
      </w:r>
    </w:p>
    <w:p w14:paraId="44DC203E" w14:textId="77777777" w:rsidR="00BD00F1" w:rsidRDefault="00BD00F1" w:rsidP="00BD00F1">
      <w:pPr>
        <w:pStyle w:val="Heading4"/>
      </w:pPr>
      <w:r>
        <w:t xml:space="preserve">EB-5 visas decrease foreign asset prices </w:t>
      </w:r>
    </w:p>
    <w:p w14:paraId="4BCDD3B9" w14:textId="77777777" w:rsidR="00BD00F1" w:rsidRPr="0011079B" w:rsidRDefault="00BD00F1" w:rsidP="00BD00F1">
      <w:r w:rsidRPr="0011079B">
        <w:t xml:space="preserve">Gregory S. </w:t>
      </w:r>
      <w:r w:rsidRPr="0011079B">
        <w:rPr>
          <w:rStyle w:val="Style13ptBold"/>
        </w:rPr>
        <w:t xml:space="preserve">Crespi </w:t>
      </w:r>
      <w:r>
        <w:rPr>
          <w:rStyle w:val="Style13ptBold"/>
        </w:rPr>
        <w:t>10</w:t>
      </w:r>
      <w:r w:rsidRPr="0011079B">
        <w:t>, (</w:t>
      </w:r>
      <w:r>
        <w:t>Professor of Law and previously a professor of economics, Phd in economics and JD. In 1990, served in the White House as the Senior Counsel for the Council of Economic Advisers</w:t>
      </w:r>
      <w:r w:rsidRPr="0011079B">
        <w:t xml:space="preserve">), </w:t>
      </w:r>
      <w:r>
        <w:t>Spring 2010</w:t>
      </w:r>
      <w:r w:rsidRPr="0011079B">
        <w:t xml:space="preserve">, "Green Cards For Foreign House Buyers: A Way To Help Stabilize Housing Prices", </w:t>
      </w:r>
      <w:r>
        <w:t>Tulsa Law Review, Volume 45, Issue 3, Regulation and Recession: Causes, Effects, and Solutions for Financial Crises Article 4</w:t>
      </w:r>
      <w:r w:rsidRPr="0011079B">
        <w:t>, https://papers.ssrn.com/sol3/papers.cfm?abstract_id=1407733, TJ-TD</w:t>
      </w:r>
    </w:p>
    <w:p w14:paraId="32403AF2" w14:textId="77777777" w:rsidR="00BD00F1" w:rsidRDefault="00BD00F1" w:rsidP="00BD00F1">
      <w:pPr>
        <w:rPr>
          <w:sz w:val="16"/>
        </w:rPr>
      </w:pPr>
      <w:r>
        <w:rPr>
          <w:sz w:val="16"/>
        </w:rPr>
        <w:t xml:space="preserve">I do not believe, however, that this argument regarding the potential ineffectiveness of this program either should or would ultimately prove to be effective in persuading legislators and others to oppose such a proposal. First of all, the claim that the program is likely to be unpopular is not very plausible. In my opinion such a program would likely prove to be far more popular than the very restrictive EB-5 program, perhaps by even a couple of orders of magnitude, given the much smaller and more straightforward capital investment requirement. This </w:t>
      </w:r>
      <w:r w:rsidRPr="0011079B">
        <w:rPr>
          <w:rStyle w:val="StyleUnderline"/>
        </w:rPr>
        <w:t>smaller investment requirement</w:t>
      </w:r>
      <w:r>
        <w:rPr>
          <w:rStyle w:val="StyleUnderline"/>
        </w:rPr>
        <w:t xml:space="preserve"> </w:t>
      </w:r>
      <w:r w:rsidRPr="0011079B">
        <w:rPr>
          <w:rStyle w:val="StyleUnderline"/>
        </w:rPr>
        <w:t>would make the program a viable option for many foreign persons of relatively modest</w:t>
      </w:r>
      <w:r>
        <w:rPr>
          <w:rStyle w:val="StyleUnderline"/>
        </w:rPr>
        <w:t xml:space="preserve"> </w:t>
      </w:r>
      <w:r w:rsidRPr="0011079B">
        <w:rPr>
          <w:rStyle w:val="StyleUnderline"/>
        </w:rPr>
        <w:t>means who will not have sufficient foreign source income</w:t>
      </w:r>
      <w:r>
        <w:rPr>
          <w:sz w:val="16"/>
        </w:rPr>
        <w:t xml:space="preserve"> after they move to the U.S. for our current tax policy to be a significant deterrent. In addition, if foreign investor interest did prove to be relatively limited, and the program was therefore undersubscribed and ineffective in supporting house prices, it would then also impose few if any burdens on anyone. In other words, little would be lost if the program was implemented and then failed to achieve its objective, so why not give it a try? The fixed costs of setting up 73. Although, given the worldwide nature of the current recession, it is not clear that the employment prospects in the US have declined relative to those prospects in the countries which potential foreign home purchasers now reside. USCIS procedures and personnel for processing anticipated visa applications under this program would be relatively minor, and the marginal costs of processing those applications would also be relatively minor if there turned out to be only a small number of applications filed. There would also be few if any burdens imposed by purchasers on the communities in which the home purchases took place if there were only a few such purchases. </w:t>
      </w:r>
      <w:r w:rsidRPr="0011079B">
        <w:rPr>
          <w:sz w:val="16"/>
        </w:rPr>
        <w:t xml:space="preserve">A second group of criticisms that would likely be offered against my proposal would be made by those </w:t>
      </w:r>
      <w:r w:rsidRPr="0011079B">
        <w:rPr>
          <w:rStyle w:val="StyleUnderline"/>
        </w:rPr>
        <w:t>opponents</w:t>
      </w:r>
      <w:r w:rsidRPr="0011079B">
        <w:rPr>
          <w:sz w:val="16"/>
        </w:rPr>
        <w:t xml:space="preserve"> who would </w:t>
      </w:r>
      <w:r w:rsidRPr="0011079B">
        <w:rPr>
          <w:rStyle w:val="StyleUnderline"/>
        </w:rPr>
        <w:t>concede its likely popularity and effectiveness in helping to stabilize U.S. housing prices</w:t>
      </w:r>
      <w:r w:rsidRPr="0011079B">
        <w:rPr>
          <w:sz w:val="16"/>
        </w:rPr>
        <w:t xml:space="preserve">, but who would also point out some adverse economic consequences of the program that would arguably outweigh these benefits. One such argument is that </w:t>
      </w:r>
      <w:r w:rsidRPr="0011079B">
        <w:rPr>
          <w:rStyle w:val="StyleUnderline"/>
        </w:rPr>
        <w:t>if one takes an international rather than a national perspective, the proposal has somewhat of a zero-sum character. That is, the benefits for the US housing market of an influx of foreign capital might be largely or even wholly offset</w:t>
      </w:r>
      <w:r w:rsidRPr="0011079B">
        <w:rPr>
          <w:sz w:val="16"/>
        </w:rPr>
        <w:t xml:space="preserve"> in global welfare terms </w:t>
      </w:r>
      <w:r w:rsidRPr="0011079B">
        <w:rPr>
          <w:rStyle w:val="Emphasis"/>
        </w:rPr>
        <w:t>by the roughly equivalent withdrawal of capital from, and consequent downward pressure on, asset prices in various foreign capital markets</w:t>
      </w:r>
      <w:r w:rsidRPr="0011079B">
        <w:rPr>
          <w:sz w:val="16"/>
        </w:rPr>
        <w:t>. In addition, the benefits to the U.S. economy of the skills brought by many of these foreign purchasers and their dependents to the U.S. labor force might be largely offset by the comparable losses to the labor forces of various foreign economies. To the extent that global rather than national interests are given primacy, these arguments emphasizing the proposal's potentially adverse foreign consequences do have some merit and undercut the proposal.</w:t>
      </w:r>
    </w:p>
    <w:p w14:paraId="65222E7A" w14:textId="77777777" w:rsidR="00BD00F1" w:rsidRDefault="00BD00F1" w:rsidP="00BD00F1">
      <w:pPr>
        <w:rPr>
          <w:sz w:val="16"/>
        </w:rPr>
      </w:pPr>
    </w:p>
    <w:p w14:paraId="6B5DF2FB" w14:textId="77777777" w:rsidR="00BD00F1" w:rsidRDefault="00BD00F1" w:rsidP="00BD00F1">
      <w:pPr>
        <w:pStyle w:val="Heading4"/>
      </w:pPr>
      <w:r>
        <w:t>EB5 visas attracts Chinese real estate investors to invest in the US instead of in China</w:t>
      </w:r>
    </w:p>
    <w:p w14:paraId="0E3F8045" w14:textId="77777777" w:rsidR="00BD00F1" w:rsidRPr="00D951FE" w:rsidRDefault="00BD00F1" w:rsidP="00BD00F1">
      <w:r w:rsidRPr="00D951FE">
        <w:rPr>
          <w:rStyle w:val="Style13ptBold"/>
        </w:rPr>
        <w:t>CSAI 17</w:t>
      </w:r>
      <w:r w:rsidRPr="00D951FE">
        <w:t>, (</w:t>
      </w:r>
      <w:r>
        <w:t>A community that offers consulting for investors</w:t>
      </w:r>
      <w:r w:rsidRPr="00D951FE">
        <w:t>), 2017, "5 Reasons International Investors are Turning to U.S. Real Estate",</w:t>
      </w:r>
      <w:r>
        <w:t xml:space="preserve"> </w:t>
      </w:r>
      <w:r w:rsidRPr="00D951FE">
        <w:t>Circle Squared Alternative Investments</w:t>
      </w:r>
      <w:r>
        <w:t>,</w:t>
      </w:r>
      <w:r w:rsidRPr="00D951FE">
        <w:t xml:space="preserve"> https://www.circlesquaredalts.com/csq-blog-31317/, TJ-TD</w:t>
      </w:r>
    </w:p>
    <w:p w14:paraId="35289EEC" w14:textId="77777777" w:rsidR="00BD00F1" w:rsidRDefault="00BD00F1" w:rsidP="00BD00F1">
      <w:pPr>
        <w:rPr>
          <w:sz w:val="14"/>
        </w:rPr>
      </w:pPr>
    </w:p>
    <w:p w14:paraId="7265A4FD" w14:textId="77777777" w:rsidR="00BD00F1" w:rsidRDefault="00BD00F1" w:rsidP="00BD00F1">
      <w:pPr>
        <w:rPr>
          <w:sz w:val="16"/>
        </w:rPr>
      </w:pPr>
      <w:r w:rsidRPr="007E3C8E">
        <w:rPr>
          <w:sz w:val="16"/>
        </w:rPr>
        <w:t xml:space="preserve">In 2015, the Chinese government moved to limit purchases made in foreign currencies to just $50,000. It is one of the chief reasons for the surge in Chinese investment in American real estate over the last several years – an approximately $200 billion surge to be exact. </w:t>
      </w:r>
      <w:r w:rsidRPr="007E3C8E">
        <w:rPr>
          <w:rStyle w:val="StyleUnderline"/>
        </w:rPr>
        <w:t>Why are so many Chinese investors buying up American real estate</w:t>
      </w:r>
      <w:r w:rsidRPr="007E3C8E">
        <w:rPr>
          <w:sz w:val="16"/>
        </w:rPr>
        <w:t xml:space="preserve"> despite their government’s attempts to curb those investments? Here are 5 things we believe are attracting these investors to U.S. real estate. #1: A Possible Safe Place to House Their Money We believe </w:t>
      </w:r>
      <w:r w:rsidRPr="007E3C8E">
        <w:rPr>
          <w:rStyle w:val="StyleUnderline"/>
        </w:rPr>
        <w:t>there is a housing bubble brewing in China and that because of that, authorities are curtailing investors’ ability to buy real estate outside of the mainland.</w:t>
      </w:r>
      <w:r w:rsidRPr="007E3C8E">
        <w:rPr>
          <w:sz w:val="16"/>
        </w:rPr>
        <w:t xml:space="preserve"> At the same time, the U.S. lifted overseas investment caps to $1 billion, up from $100 million in 2014. On top of that, for Chinese investors willing to create jobs, </w:t>
      </w:r>
      <w:r w:rsidRPr="007E3C8E">
        <w:rPr>
          <w:rStyle w:val="Emphasis"/>
        </w:rPr>
        <w:t>the U.S. EB-5 Visa program is incentivizing bigger and bigger real estate investments</w:t>
      </w:r>
      <w:r w:rsidRPr="007E3C8E">
        <w:rPr>
          <w:rStyle w:val="StyleUnderline"/>
        </w:rPr>
        <w:t>. Nearly three-quarters of all EB-5 visa-holders in the U.S. are now Chinese</w:t>
      </w:r>
      <w:r w:rsidRPr="007E3C8E">
        <w:rPr>
          <w:sz w:val="16"/>
        </w:rPr>
        <w:t xml:space="preserve">. According to one survey, </w:t>
      </w:r>
      <w:r w:rsidRPr="007E3C8E">
        <w:rPr>
          <w:rStyle w:val="StyleUnderline"/>
        </w:rPr>
        <w:t>it is the American legal system that makes real estate investment here so attractive. In the entire world, the U.S. ranks the highest for real estate investors</w:t>
      </w:r>
      <w:r w:rsidRPr="007E3C8E">
        <w:rPr>
          <w:sz w:val="16"/>
        </w:rPr>
        <w:t xml:space="preserve">. By last summer, Chinese investors had already committed to $13 billion in U.S. real estate endeavors. #2: Opportunity to Send Their Kids to the World’s Best Universities America is home to three-fourths of the world’s top universities. For that reason alone, </w:t>
      </w:r>
      <w:r w:rsidRPr="007E3C8E">
        <w:rPr>
          <w:rStyle w:val="StyleUnderline"/>
        </w:rPr>
        <w:t>many wealthy Chinese parents seek to give their children a head start in life by investing in a second home in the U.S. so that their kids can establish residency to attend college</w:t>
      </w:r>
      <w:r w:rsidRPr="007E3C8E">
        <w:rPr>
          <w:sz w:val="16"/>
        </w:rPr>
        <w:t xml:space="preserve">. That includes more than 80% of the wealthiest individuals in China. Evidence of this can be seen in the broadening scope of Chinese real estate investments. Historically investors from China have largely concentrated their efforts on the coasts in NY and in CA. Now, there are Chinese investors looking for real estate opportunities in less traditional areas for Chinese investment like the Midwest and Southwest. #3: An Opportunity for More High Quality Real Estate Available than in Mainland China </w:t>
      </w:r>
      <w:r w:rsidRPr="007E3C8E">
        <w:rPr>
          <w:rStyle w:val="StyleUnderline"/>
        </w:rPr>
        <w:t xml:space="preserve">China has a bigger problem than the proposed housing bubble. The problem is space. For the many wealthy citizens of China there is flatly no room for real estate investment. New construction is very limited </w:t>
      </w:r>
      <w:r w:rsidRPr="007E3C8E">
        <w:rPr>
          <w:sz w:val="16"/>
        </w:rPr>
        <w:t xml:space="preserve">and we believe the quality of real estate there does not compare to American real estate. Even standard features like central air is harder to find in China. #4 Many Culturally Friendly Places throughout the U.S. In 2013 Chinese immigration surpassed Mexican immigration to the U.S. Even in New York where Russian real estate investors have led all foreign investments, Chinese investors now outnumber all others. New York, like California is culturally friendly due to its large population of Chinese immigrants. In fact, outside of China, only NYC has a higher concentration of Chinese residents. High net worth individuals from China by far make up the majority of that influx. #5: A Viable Path to Citizenship </w:t>
      </w:r>
      <w:r w:rsidRPr="007E3C8E">
        <w:rPr>
          <w:rStyle w:val="StyleUnderline"/>
        </w:rPr>
        <w:t>The EB-5 visa can be used as a green card for investors. One reason why we believe so many Chinese investors love American real estate is because it is a viable path to citizenship</w:t>
      </w:r>
      <w:r w:rsidRPr="007E3C8E">
        <w:rPr>
          <w:sz w:val="16"/>
        </w:rPr>
        <w:t>, especially for HNWI. Why Aren’t You Investing in American Real Estate? At this point, you may be asking yourself, “If they’re doing it, why aren’t I?” Good question. Ch</w:t>
      </w:r>
      <w:r w:rsidRPr="007E3C8E">
        <w:rPr>
          <w:rStyle w:val="StyleUnderline"/>
        </w:rPr>
        <w:t>inese investments in American real estate are only expected to increase over the next few years</w:t>
      </w:r>
      <w:r w:rsidRPr="007E3C8E">
        <w:rPr>
          <w:sz w:val="16"/>
        </w:rPr>
        <w:t>. We feel that with a housing bubble set to burst and an urgent need to park some wealth outside of mainland China, now could be the time to invest. Contact us for more information about investing in American real estate.</w:t>
      </w:r>
    </w:p>
    <w:p w14:paraId="40777545" w14:textId="77777777" w:rsidR="00BD00F1" w:rsidRDefault="00BD00F1" w:rsidP="00BD00F1">
      <w:pPr>
        <w:pStyle w:val="Heading4"/>
      </w:pPr>
      <w:r>
        <w:t xml:space="preserve">EB-5s key to boost outbound investment </w:t>
      </w:r>
    </w:p>
    <w:p w14:paraId="41DABF8B" w14:textId="77777777" w:rsidR="00BD00F1" w:rsidRDefault="00BD00F1" w:rsidP="00BD00F1">
      <w:r>
        <w:t xml:space="preserve">Mona </w:t>
      </w:r>
      <w:r w:rsidRPr="00CD4333">
        <w:rPr>
          <w:rStyle w:val="Style13ptBold"/>
        </w:rPr>
        <w:t>Shah and</w:t>
      </w:r>
      <w:r>
        <w:t xml:space="preserve"> Yi </w:t>
      </w:r>
      <w:r w:rsidRPr="00CD4333">
        <w:rPr>
          <w:rStyle w:val="Style13ptBold"/>
        </w:rPr>
        <w:t>Song 14</w:t>
      </w:r>
      <w:r>
        <w:t>, (Mona Shah works at an immigration legal firm and is highly proficient and experienced in EB-5 law and practice and is the author of a published book for investors on the EB-5 laws. Mona was voted Top 25 EB-5 Attorneys by eb5investors.com and Top 10 EB-5 Attorneys by eb5info.com. Yi Song is an attorney and clerked at the Supreme Court of the PRC), 11-17-2014, "How Will US-China Relations Affect EB-5 Investment? – From APEC to Visa Extension", LexisNexis, https://www.lexisnexis.com/legalnewsroom/banking/b/venture-capital/archive/2014/11/17/how-us-china-relations-will-affect-eb-5-investment-from-apec-to-visa-extension.aspx, TJ-TD</w:t>
      </w:r>
    </w:p>
    <w:p w14:paraId="7FF30B6A" w14:textId="77777777" w:rsidR="00BD00F1" w:rsidRDefault="00BD00F1" w:rsidP="00BD00F1"/>
    <w:p w14:paraId="2A09CC22" w14:textId="77777777" w:rsidR="00BD00F1" w:rsidRDefault="00BD00F1" w:rsidP="00BD00F1">
      <w:pPr>
        <w:rPr>
          <w:rStyle w:val="StyleUnderline"/>
        </w:rPr>
      </w:pPr>
      <w:r w:rsidRPr="00D951FE">
        <w:rPr>
          <w:rStyle w:val="StyleUnderline"/>
        </w:rPr>
        <w:t>US-China relations play an important role in the stability of the global economy</w:t>
      </w:r>
      <w:r w:rsidRPr="00CD4333">
        <w:rPr>
          <w:sz w:val="16"/>
        </w:rPr>
        <w:t>. The world’s two largest and most powerful economies have increasingly become codependent of each other. US-China relations was at a low point prior to APEC. The US initiated a 12-nation Trans-Pacific Partnership (TPP)[1] trade agreement forum excluding China and Russia. The TPP is widely viewed as an attempt to balance if not repress China’s rise by establishing a larger US presence in the Pacific region. The visa extension announced at APEC has undoubtedly elevated US-China relations and is no doubt good news for business and investment. The White House stated in a press release[2] that “This (</w:t>
      </w:r>
      <w:r w:rsidRPr="00D951FE">
        <w:rPr>
          <w:rStyle w:val="StyleUnderline"/>
        </w:rPr>
        <w:t>visa extension) arrangement will improve trade, investment, and business ties</w:t>
      </w:r>
      <w:r w:rsidRPr="00CD4333">
        <w:rPr>
          <w:sz w:val="16"/>
        </w:rPr>
        <w:t xml:space="preserve"> by facilitating travel and offering easier access to both economies. The United States hopes to welcome a growing share of eligible Chinese travelers, </w:t>
      </w:r>
      <w:r w:rsidRPr="00D951FE">
        <w:rPr>
          <w:rStyle w:val="StyleUnderline"/>
        </w:rPr>
        <w:t>inject billions into the US economy</w:t>
      </w:r>
      <w:r w:rsidRPr="00CD4333">
        <w:rPr>
          <w:sz w:val="16"/>
        </w:rPr>
        <w:t xml:space="preserve">, and create enough demand to support hundreds of thousands of additional US jobs.” The Significance of Visa Extension According to the White House press release, “China is the fastest-growing outbound tourism market in the world, and in 2013, 1.8 million Chinese travelers visited the United States, contributing $21.1 billion to the U.S. economy and supporting more than 109,000 American jobs.” “Chinese travelers consistently rank the United States as their most-desired destination. It is expected that the visa extension program will help the US achieve the goal to have 7.3 million Chinese travelers to visit the United States by 2021, contributing nearly $85 billion a year to the economy and supporting up to 440,000 U.S. jobs.”[3] “28 % of all foreign students and exchange visitors in the United States originate from China. Chinese students in the United States spent $8 billion in 2013, an increase of nearly 24% over the previous year.”[4] Increased Demand for EB-5 Visas from China Business/tourist visas and student visas may enable the applicants to easily visit the United States but if applicants hope to live and work in the United States on these visas, there are considerable restrictions, most importantly, an applicant cannot work for money or earn on a B1/2 visa. </w:t>
      </w:r>
      <w:r w:rsidRPr="00CD4333">
        <w:rPr>
          <w:rStyle w:val="StyleUnderline"/>
        </w:rPr>
        <w:t>The EB-5 Program becomes the best option for applicants who would like to continuously live and work in the US. Despite the prolonged processing time, EB-5 investment is still the fastest employment based route to obtain a US permanent residence for Chinese applicants.</w:t>
      </w:r>
      <w:r>
        <w:rPr>
          <w:rStyle w:val="StyleUnderline"/>
        </w:rPr>
        <w:t xml:space="preserve"> </w:t>
      </w:r>
      <w:r w:rsidRPr="00CD4333">
        <w:rPr>
          <w:sz w:val="16"/>
        </w:rPr>
        <w:t xml:space="preserve">During the authors’ trips to China, we noticed that the demographics of most EB-5 investors have changed over the past few years. The universal purpose of almost all EB-5 investors from China is for their children’s future. A few years ago, we have seen EB-5 investors have their children pursing higher education in the US. Now more and more investors send their children to pursue secondary and early education. EB-5 Visas and Chinese Outbound Investment The visa extension will facilitate Chinese investors to visit and make investments in the US. </w:t>
      </w:r>
      <w:r w:rsidRPr="00CD4333">
        <w:rPr>
          <w:rStyle w:val="StyleUnderline"/>
        </w:rPr>
        <w:t>EB-5 is a perfect option for Chinese investors for the following reasons</w:t>
      </w:r>
      <w:r w:rsidRPr="00CD4333">
        <w:rPr>
          <w:sz w:val="16"/>
        </w:rPr>
        <w:t xml:space="preserve">: </w:t>
      </w:r>
      <w:r w:rsidRPr="00CD4333">
        <w:rPr>
          <w:rStyle w:val="StyleUnderline"/>
        </w:rPr>
        <w:t>Chinese government has been encouraging overseas outbound investment</w:t>
      </w:r>
      <w:r w:rsidRPr="00CD4333">
        <w:rPr>
          <w:sz w:val="16"/>
        </w:rPr>
        <w:t xml:space="preserve"> in the past decade. </w:t>
      </w:r>
      <w:r w:rsidRPr="00CD4333">
        <w:rPr>
          <w:rStyle w:val="StyleUnderline"/>
        </w:rPr>
        <w:t>The rise in Chinese investment in the U.S. is no accident</w:t>
      </w:r>
      <w:r w:rsidRPr="00CD4333">
        <w:rPr>
          <w:sz w:val="16"/>
        </w:rPr>
        <w:t xml:space="preserve">. According to the Chinese Ministry of Commerce, in 2002, only $2.7 billion in FDI flowed out of China. But in 2013, China poured $108 billion into direct investments overseas. President Xi addressed the business leaders on APEC that the outbound Chinese investment will total $1.25 trillion[5] over the next 10 years and 500 million Chinese tourists will go abroad to visit. Why does the Chinese government encourage outbound investments overseas? The answer lies in the fact that </w:t>
      </w:r>
      <w:r w:rsidRPr="00CD4333">
        <w:rPr>
          <w:rStyle w:val="StyleUnderline"/>
        </w:rPr>
        <w:t>this decision is driven by China’s adjustment of the economic growth model</w:t>
      </w:r>
      <w:r w:rsidRPr="00CD4333">
        <w:rPr>
          <w:sz w:val="16"/>
        </w:rPr>
        <w:t xml:space="preserve">. In the past, the overseas opportunities and the Chinese outbound investment was limited to natural resources and building neighboring country infrastructure to stimulate the cross-border trade.[6] The shift in the growth model emphasizes on upgrading Chinese companies’ technology, augmenting management skills, pursuing higher levels of the value chain and gaining global competitiveness. From a macroeconomic perspective, the strengthening of the Chinese currency RMB provides an advantage of outbound investment. For the wealthy and the elite in China, the reasons to immigrate include educational and employment opportunities for children overseas (78%), preferable climate and greater economic security (73%), and health care and social services (18%).[7] The greatest obstacle to outbound Chinese FDI is not protectionism or discrimination[8], but the dearth of local knowledge, management skills, and sophistication among Chinese investors. According to the former chairman of the supervisory board of China Investment Corp., China’s sovereign wealth fund, </w:t>
      </w:r>
      <w:r w:rsidRPr="00CD4333">
        <w:rPr>
          <w:rStyle w:val="StyleUnderline"/>
        </w:rPr>
        <w:t>70% of China’s investment overseas is “unsuccessful.” EB-5 projects provide natural solutions for Chinese investors who lack local knowledge, language and management skills and who are seeking permanent residence through investment. EB-5 investors will have a limited role in the entity they invest in. US developers and managers develop and operate the projects on their behalf.</w:t>
      </w:r>
      <w:r>
        <w:rPr>
          <w:rStyle w:val="StyleUnderline"/>
        </w:rPr>
        <w:t xml:space="preserve"> </w:t>
      </w:r>
      <w:r w:rsidRPr="00CD4333">
        <w:rPr>
          <w:sz w:val="16"/>
        </w:rPr>
        <w:t xml:space="preserve">The Federal Reserve is expected to raise the interest rates by the Spring 2015 to control the rising inflation and over spending, then landing standards will be tighter. The developers will seek alternative financings. The supply and demand relationship will cause an inflow of more capital from foreign capital market. </w:t>
      </w:r>
      <w:r w:rsidRPr="00CD4333">
        <w:rPr>
          <w:rStyle w:val="StyleUnderline"/>
        </w:rPr>
        <w:t>EB-5 financing serves as a valid option for the US developers.</w:t>
      </w:r>
    </w:p>
    <w:p w14:paraId="54E8FA1C" w14:textId="77777777" w:rsidR="00BD00F1" w:rsidRPr="00F47985" w:rsidRDefault="00BD00F1" w:rsidP="00BD00F1">
      <w:pPr>
        <w:rPr>
          <w:sz w:val="14"/>
        </w:rPr>
      </w:pPr>
    </w:p>
    <w:p w14:paraId="08CFE223" w14:textId="77777777" w:rsidR="00BD00F1" w:rsidRDefault="00BD00F1" w:rsidP="00BD00F1">
      <w:pPr>
        <w:pStyle w:val="Heading4"/>
      </w:pPr>
      <w:r>
        <w:t xml:space="preserve">Preventing housing bubble is key to maintaining the economy---- collapse destroys everything. </w:t>
      </w:r>
    </w:p>
    <w:p w14:paraId="2A2303A7" w14:textId="77777777" w:rsidR="00BD00F1" w:rsidRDefault="00BD00F1" w:rsidP="00BD00F1">
      <w:r w:rsidRPr="00D31043">
        <w:rPr>
          <w:rStyle w:val="Style13ptBold"/>
        </w:rPr>
        <w:t>Bhaktavatsalam, 17</w:t>
      </w:r>
      <w:r>
        <w:t xml:space="preserve"> (</w:t>
      </w:r>
      <w:r w:rsidRPr="00D31043">
        <w:t>Sree Bhaktavatsalam</w:t>
      </w:r>
      <w:r>
        <w:t>. “</w:t>
      </w:r>
      <w:r w:rsidRPr="00D31043">
        <w:t>How China's Going to Try to Control Its Massive Housing Bubble</w:t>
      </w:r>
      <w:r>
        <w:t>”. Bloomberg News. November 27</w:t>
      </w:r>
      <w:r w:rsidRPr="00D31043">
        <w:rPr>
          <w:vertAlign w:val="superscript"/>
        </w:rPr>
        <w:t>th</w:t>
      </w:r>
      <w:r>
        <w:t xml:space="preserve">, 2017. </w:t>
      </w:r>
      <w:hyperlink r:id="rId20" w:history="1">
        <w:r w:rsidRPr="00AC7801">
          <w:rPr>
            <w:rStyle w:val="Hyperlink"/>
          </w:rPr>
          <w:t>https://www.bloomberg.com/view/articles/2018-07-21/xi-needs-a-confucian-foreign-policy</w:t>
        </w:r>
      </w:hyperlink>
      <w:r>
        <w:t xml:space="preserve"> //rm)</w:t>
      </w:r>
    </w:p>
    <w:p w14:paraId="1C4FD438" w14:textId="77777777" w:rsidR="00BD00F1" w:rsidRDefault="00BD00F1" w:rsidP="00BD00F1"/>
    <w:p w14:paraId="3D8D24D0" w14:textId="77777777" w:rsidR="00BD00F1" w:rsidRPr="00D31043" w:rsidRDefault="00BD00F1" w:rsidP="00BD00F1">
      <w:pPr>
        <w:rPr>
          <w:sz w:val="16"/>
        </w:rPr>
      </w:pPr>
      <w:r w:rsidRPr="00D31043">
        <w:rPr>
          <w:rStyle w:val="StyleUnderline"/>
        </w:rPr>
        <w:t>China’s efforts to cool the property market may lead to the first decline in home sales</w:t>
      </w:r>
      <w:r w:rsidRPr="00D31043">
        <w:rPr>
          <w:sz w:val="16"/>
        </w:rPr>
        <w:t xml:space="preserve"> since 2014 next year, </w:t>
      </w:r>
      <w:r w:rsidRPr="00D31043">
        <w:rPr>
          <w:rStyle w:val="StyleUnderline"/>
        </w:rPr>
        <w:t>highlighting the risks as officials try to battle bubbles without tanking the economy</w:t>
      </w:r>
      <w:r w:rsidRPr="00D31043">
        <w:rPr>
          <w:sz w:val="16"/>
        </w:rPr>
        <w:t>.</w:t>
      </w:r>
    </w:p>
    <w:p w14:paraId="6ACA0971" w14:textId="77777777" w:rsidR="00BD00F1" w:rsidRPr="00D31043" w:rsidRDefault="00BD00F1" w:rsidP="00BD00F1">
      <w:pPr>
        <w:rPr>
          <w:sz w:val="16"/>
        </w:rPr>
      </w:pPr>
      <w:r w:rsidRPr="00D31043">
        <w:rPr>
          <w:rStyle w:val="StyleUnderline"/>
        </w:rPr>
        <w:t>As a government campaign tackling excessive leverage and financial risks chokes off some sources of buyer funding, such as consumer loans, developers could also find that credit is tighter next year.</w:t>
      </w:r>
      <w:r w:rsidRPr="00D31043">
        <w:rPr>
          <w:sz w:val="16"/>
        </w:rPr>
        <w:t xml:space="preserve"> </w:t>
      </w:r>
      <w:r w:rsidRPr="00D31043">
        <w:rPr>
          <w:rStyle w:val="StyleUnderline"/>
        </w:rPr>
        <w:t>As dozens of cities</w:t>
      </w:r>
      <w:r w:rsidRPr="00D31043">
        <w:rPr>
          <w:sz w:val="16"/>
        </w:rPr>
        <w:t xml:space="preserve"> maintain their </w:t>
      </w:r>
      <w:r w:rsidRPr="00D31043">
        <w:rPr>
          <w:rStyle w:val="StyleUnderline"/>
        </w:rPr>
        <w:t>curbs on property sales, new mortgages have dipped and funds</w:t>
      </w:r>
      <w:r w:rsidRPr="00D31043">
        <w:rPr>
          <w:sz w:val="16"/>
        </w:rPr>
        <w:t xml:space="preserve"> for building have </w:t>
      </w:r>
      <w:r w:rsidRPr="00D31043">
        <w:rPr>
          <w:rStyle w:val="StyleUnderline"/>
        </w:rPr>
        <w:t>slowed</w:t>
      </w:r>
      <w:r w:rsidRPr="00D31043">
        <w:rPr>
          <w:sz w:val="16"/>
        </w:rPr>
        <w:t xml:space="preserve">. </w:t>
      </w:r>
      <w:r w:rsidRPr="00D31043">
        <w:rPr>
          <w:rStyle w:val="Emphasis"/>
        </w:rPr>
        <w:t>JPMorgan Chase &amp; Co. sees a 6 percent decline</w:t>
      </w:r>
      <w:r w:rsidRPr="00D31043">
        <w:rPr>
          <w:sz w:val="16"/>
        </w:rPr>
        <w:t xml:space="preserve"> in home sales in 2018.</w:t>
      </w:r>
    </w:p>
    <w:p w14:paraId="63D911A2" w14:textId="77777777" w:rsidR="00BD00F1" w:rsidRPr="00D31043" w:rsidRDefault="00BD00F1" w:rsidP="00BD00F1">
      <w:pPr>
        <w:rPr>
          <w:sz w:val="16"/>
        </w:rPr>
      </w:pPr>
      <w:r w:rsidRPr="00D31043">
        <w:rPr>
          <w:rStyle w:val="StyleUnderline"/>
        </w:rPr>
        <w:t xml:space="preserve">An overheated real-estate sector is one of the </w:t>
      </w:r>
      <w:r w:rsidRPr="00D31043">
        <w:rPr>
          <w:rStyle w:val="Emphasis"/>
        </w:rPr>
        <w:t>prominent dangers</w:t>
      </w:r>
      <w:r w:rsidRPr="00D31043">
        <w:rPr>
          <w:rStyle w:val="StyleUnderline"/>
        </w:rPr>
        <w:t xml:space="preserve"> to the world’s second-largest economy</w:t>
      </w:r>
      <w:r w:rsidRPr="00D31043">
        <w:rPr>
          <w:sz w:val="16"/>
        </w:rPr>
        <w:t xml:space="preserve"> as policy makers step up efforts to tackle financial risks, now that the political hurdle of October’s 19th Communist Party Congress is cleared. </w:t>
      </w:r>
      <w:r w:rsidRPr="00D31043">
        <w:rPr>
          <w:rStyle w:val="StyleUnderline"/>
        </w:rPr>
        <w:t>Officials must judge how tightly to squeeze with ad-hoc curbs while trying to keep the economy humming</w:t>
      </w:r>
      <w:r w:rsidRPr="00D31043">
        <w:rPr>
          <w:sz w:val="16"/>
        </w:rPr>
        <w:t xml:space="preserve"> and searching for long-term structural remedies, such as a property tax or a bigger rental market.</w:t>
      </w:r>
    </w:p>
    <w:p w14:paraId="19866F1C" w14:textId="77777777" w:rsidR="00BD00F1" w:rsidRPr="00D31043" w:rsidRDefault="00BD00F1" w:rsidP="00BD00F1">
      <w:pPr>
        <w:rPr>
          <w:sz w:val="16"/>
        </w:rPr>
      </w:pPr>
      <w:r w:rsidRPr="00D31043">
        <w:rPr>
          <w:sz w:val="16"/>
        </w:rPr>
        <w:t>“</w:t>
      </w:r>
      <w:r w:rsidRPr="00D31043">
        <w:rPr>
          <w:rStyle w:val="Emphasis"/>
        </w:rPr>
        <w:t>Slowing property investment will drag on economic expansion</w:t>
      </w:r>
      <w:r w:rsidRPr="00D31043">
        <w:rPr>
          <w:sz w:val="16"/>
        </w:rPr>
        <w:t>,” said Wang Qiufeng, an analyst at China Chengxin International Rating Co., a ratings company part-owned by Moody’s Investors Service. “There is little sign that policy makers will relax curbs on home purchases.”</w:t>
      </w:r>
    </w:p>
    <w:p w14:paraId="5561574B" w14:textId="77777777" w:rsidR="00BD00F1" w:rsidRDefault="00BD00F1" w:rsidP="00BD00F1">
      <w:r>
        <w:rPr>
          <w:noProof/>
        </w:rPr>
        <w:drawing>
          <wp:inline distT="0" distB="0" distL="0" distR="0" wp14:anchorId="3E7E96D3" wp14:editId="196CF080">
            <wp:extent cx="3364386" cy="19177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7-22 at 4.55.44 PM.png"/>
                    <pic:cNvPicPr/>
                  </pic:nvPicPr>
                  <pic:blipFill>
                    <a:blip r:embed="rId21"/>
                    <a:stretch>
                      <a:fillRect/>
                    </a:stretch>
                  </pic:blipFill>
                  <pic:spPr>
                    <a:xfrm>
                      <a:off x="0" y="0"/>
                      <a:ext cx="3368039" cy="1919782"/>
                    </a:xfrm>
                    <a:prstGeom prst="rect">
                      <a:avLst/>
                    </a:prstGeom>
                  </pic:spPr>
                </pic:pic>
              </a:graphicData>
            </a:graphic>
          </wp:inline>
        </w:drawing>
      </w:r>
    </w:p>
    <w:p w14:paraId="125EB516" w14:textId="77777777" w:rsidR="00BD00F1" w:rsidRPr="00D31043" w:rsidRDefault="00BD00F1" w:rsidP="00BD00F1">
      <w:pPr>
        <w:rPr>
          <w:sz w:val="16"/>
        </w:rPr>
      </w:pPr>
      <w:r w:rsidRPr="00D31043">
        <w:rPr>
          <w:rStyle w:val="StyleUnderline"/>
        </w:rPr>
        <w:t>Restrictions on home purchases</w:t>
      </w:r>
      <w:r w:rsidRPr="00D31043">
        <w:rPr>
          <w:sz w:val="16"/>
        </w:rPr>
        <w:t xml:space="preserve"> that were rolled out since March 2016 </w:t>
      </w:r>
      <w:r w:rsidRPr="00D31043">
        <w:rPr>
          <w:rStyle w:val="StyleUnderline"/>
        </w:rPr>
        <w:t>will</w:t>
      </w:r>
      <w:r w:rsidRPr="00D31043">
        <w:rPr>
          <w:sz w:val="16"/>
        </w:rPr>
        <w:t xml:space="preserve"> likely </w:t>
      </w:r>
      <w:r w:rsidRPr="00D31043">
        <w:rPr>
          <w:rStyle w:val="StyleUnderline"/>
        </w:rPr>
        <w:t>be maintained, and market oddities</w:t>
      </w:r>
      <w:r w:rsidRPr="00D31043">
        <w:rPr>
          <w:sz w:val="16"/>
        </w:rPr>
        <w:t xml:space="preserve"> caused by the hand of the state </w:t>
      </w:r>
      <w:r w:rsidRPr="00D31043">
        <w:rPr>
          <w:rStyle w:val="StyleUnderline"/>
        </w:rPr>
        <w:t>may persist.</w:t>
      </w:r>
      <w:r w:rsidRPr="00D31043">
        <w:rPr>
          <w:sz w:val="16"/>
        </w:rPr>
        <w:t xml:space="preserve"> With local officials able to effectively set maximum prices for developers’ home sales, new properties have sometimes cost less than old ones in Beijing and Shanghai.</w:t>
      </w:r>
    </w:p>
    <w:p w14:paraId="5655C27D" w14:textId="77777777" w:rsidR="00BD00F1" w:rsidRPr="00D31043" w:rsidRDefault="00BD00F1" w:rsidP="00BD00F1">
      <w:pPr>
        <w:rPr>
          <w:sz w:val="16"/>
        </w:rPr>
      </w:pPr>
      <w:r w:rsidRPr="00D31043">
        <w:rPr>
          <w:sz w:val="16"/>
        </w:rPr>
        <w:t>An array of city-by-city curbs includes bans on buyers reselling for multiple years; mortgage restrictions; increased down-payment requirements; bans on purchases by non-residents; and limits on the number of homes that people can buy.</w:t>
      </w:r>
    </w:p>
    <w:p w14:paraId="331329C6" w14:textId="77777777" w:rsidR="00BD00F1" w:rsidRPr="00D31043" w:rsidRDefault="00BD00F1" w:rsidP="00BD00F1">
      <w:pPr>
        <w:rPr>
          <w:sz w:val="16"/>
        </w:rPr>
      </w:pPr>
      <w:r w:rsidRPr="00D31043">
        <w:rPr>
          <w:sz w:val="16"/>
        </w:rPr>
        <w:t>Officials’ focus will shift toward measures such as boosting the rental market from previous efforts to reduce inventories of unsold homes, according to a commentary published Tuesday by the Economic Information Daily, a newspaper under the state-run Xinhua News Agency.</w:t>
      </w:r>
    </w:p>
    <w:p w14:paraId="01366E25" w14:textId="77777777" w:rsidR="00BD00F1" w:rsidRPr="00D31043" w:rsidRDefault="00BD00F1" w:rsidP="00BD00F1">
      <w:pPr>
        <w:rPr>
          <w:sz w:val="16"/>
        </w:rPr>
      </w:pPr>
      <w:r w:rsidRPr="00D31043">
        <w:rPr>
          <w:rStyle w:val="StyleUnderline"/>
        </w:rPr>
        <w:t>Risks have been mitigated, and while the rising household leverage ratio is a problem, it can be managed</w:t>
      </w:r>
      <w:r w:rsidRPr="00D31043">
        <w:rPr>
          <w:sz w:val="16"/>
        </w:rPr>
        <w:t>, the paper said. In the meantime, the leadership is more tolerant of an economic slowdown and the curbs are aimed at buying time to establish long-term housing solutions, it added.</w:t>
      </w:r>
    </w:p>
    <w:p w14:paraId="202C336C" w14:textId="77777777" w:rsidR="00BD00F1" w:rsidRDefault="00BD00F1" w:rsidP="00BD00F1">
      <w:r>
        <w:rPr>
          <w:noProof/>
        </w:rPr>
        <w:drawing>
          <wp:inline distT="0" distB="0" distL="0" distR="0" wp14:anchorId="03531BCC" wp14:editId="265E048D">
            <wp:extent cx="3130071" cy="265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7-22 at 4.55.24 PM.png"/>
                    <pic:cNvPicPr/>
                  </pic:nvPicPr>
                  <pic:blipFill>
                    <a:blip r:embed="rId22"/>
                    <a:stretch>
                      <a:fillRect/>
                    </a:stretch>
                  </pic:blipFill>
                  <pic:spPr>
                    <a:xfrm>
                      <a:off x="0" y="0"/>
                      <a:ext cx="3160285" cy="2679921"/>
                    </a:xfrm>
                    <a:prstGeom prst="rect">
                      <a:avLst/>
                    </a:prstGeom>
                  </pic:spPr>
                </pic:pic>
              </a:graphicData>
            </a:graphic>
          </wp:inline>
        </w:drawing>
      </w:r>
    </w:p>
    <w:p w14:paraId="5ABD6FA1" w14:textId="77777777" w:rsidR="00BD00F1" w:rsidRPr="00D31043" w:rsidRDefault="00BD00F1" w:rsidP="00BD00F1">
      <w:pPr>
        <w:rPr>
          <w:sz w:val="16"/>
        </w:rPr>
      </w:pPr>
      <w:r w:rsidRPr="00D31043">
        <w:rPr>
          <w:rStyle w:val="StyleUnderline"/>
        </w:rPr>
        <w:t>The home-sales decline forecast by JPMorgan is driven by the smaller cities</w:t>
      </w:r>
      <w:r w:rsidRPr="00D31043">
        <w:rPr>
          <w:sz w:val="16"/>
        </w:rPr>
        <w:t xml:space="preserve"> that can account for two-thirds of demand, according to a note from analysts led by Ryan Li. Sales will bounce back in the biggest cities but sink in the smaller ones, where economic fundamentals are weaker and buyers are more sensitive to credit conditions, they say. </w:t>
      </w:r>
      <w:r w:rsidRPr="00D31043">
        <w:rPr>
          <w:rStyle w:val="StyleUnderline"/>
        </w:rPr>
        <w:t>Real-estate investment growth will cool from an estimated 11 percent this year to 9 percent</w:t>
      </w:r>
      <w:r w:rsidRPr="00D31043">
        <w:rPr>
          <w:sz w:val="16"/>
        </w:rPr>
        <w:t xml:space="preserve"> next year, </w:t>
      </w:r>
      <w:r w:rsidRPr="00D31043">
        <w:rPr>
          <w:rStyle w:val="StyleUnderline"/>
        </w:rPr>
        <w:t>according to the bank</w:t>
      </w:r>
      <w:r w:rsidRPr="00D31043">
        <w:rPr>
          <w:sz w:val="16"/>
        </w:rPr>
        <w:t>.</w:t>
      </w:r>
    </w:p>
    <w:p w14:paraId="30705E13" w14:textId="77777777" w:rsidR="00BD00F1" w:rsidRDefault="00BD00F1" w:rsidP="00BD00F1">
      <w:r>
        <w:rPr>
          <w:noProof/>
        </w:rPr>
        <w:drawing>
          <wp:inline distT="0" distB="0" distL="0" distR="0" wp14:anchorId="7FE16BD7" wp14:editId="05F3070D">
            <wp:extent cx="3578899" cy="22987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22 at 4.55.05 PM.png"/>
                    <pic:cNvPicPr/>
                  </pic:nvPicPr>
                  <pic:blipFill>
                    <a:blip r:embed="rId23"/>
                    <a:stretch>
                      <a:fillRect/>
                    </a:stretch>
                  </pic:blipFill>
                  <pic:spPr>
                    <a:xfrm>
                      <a:off x="0" y="0"/>
                      <a:ext cx="3589820" cy="2305715"/>
                    </a:xfrm>
                    <a:prstGeom prst="rect">
                      <a:avLst/>
                    </a:prstGeom>
                  </pic:spPr>
                </pic:pic>
              </a:graphicData>
            </a:graphic>
          </wp:inline>
        </w:drawing>
      </w:r>
    </w:p>
    <w:p w14:paraId="61D5D452" w14:textId="77777777" w:rsidR="00BD00F1" w:rsidRPr="003838AF" w:rsidRDefault="00BD00F1" w:rsidP="00BD00F1">
      <w:pPr>
        <w:rPr>
          <w:rStyle w:val="StyleUnderline"/>
          <w:sz w:val="16"/>
          <w:u w:val="none"/>
        </w:rPr>
      </w:pPr>
      <w:r w:rsidRPr="00D31043">
        <w:rPr>
          <w:rStyle w:val="Emphasis"/>
        </w:rPr>
        <w:t>The stakes are high</w:t>
      </w:r>
      <w:r w:rsidRPr="00D31043">
        <w:rPr>
          <w:sz w:val="16"/>
        </w:rPr>
        <w:t xml:space="preserve">: </w:t>
      </w:r>
      <w:r w:rsidRPr="00D31043">
        <w:rPr>
          <w:rStyle w:val="StyleUnderline"/>
        </w:rPr>
        <w:t>A bubble</w:t>
      </w:r>
      <w:r w:rsidRPr="00D31043">
        <w:rPr>
          <w:sz w:val="16"/>
        </w:rPr>
        <w:t xml:space="preserve"> in the biggest cities such as Beijing and Shanghai risks spreading to smaller ones, </w:t>
      </w:r>
      <w:r w:rsidRPr="00D31043">
        <w:rPr>
          <w:rStyle w:val="StyleUnderline"/>
        </w:rPr>
        <w:t>increasing the likelihood and costs of a sharp slump</w:t>
      </w:r>
      <w:r w:rsidRPr="00D31043">
        <w:rPr>
          <w:sz w:val="16"/>
        </w:rPr>
        <w:t>, according to an International Monetary Fund working paper this month. Developing a bigger and better rental housing market is touted as one long-term method of cooling prices and stabilizing the market, but those efforts are in their early stages.</w:t>
      </w:r>
    </w:p>
    <w:p w14:paraId="633F2A53" w14:textId="77777777" w:rsidR="00BD00F1" w:rsidRPr="008B2F74" w:rsidRDefault="00BD00F1" w:rsidP="00BD00F1">
      <w:pPr>
        <w:pStyle w:val="Heading4"/>
        <w:rPr>
          <w:rFonts w:eastAsia="Times New Roman"/>
        </w:rPr>
      </w:pPr>
      <w:r>
        <w:rPr>
          <w:rFonts w:eastAsia="Times New Roman"/>
        </w:rPr>
        <w:t xml:space="preserve">Prolonged economic decline collapses the </w:t>
      </w:r>
      <w:r w:rsidRPr="008B2F74">
        <w:rPr>
          <w:rFonts w:eastAsia="Times New Roman"/>
        </w:rPr>
        <w:t xml:space="preserve">CCP </w:t>
      </w:r>
    </w:p>
    <w:p w14:paraId="09479882" w14:textId="77777777" w:rsidR="00BD00F1" w:rsidRPr="004A28FA" w:rsidRDefault="00BD00F1" w:rsidP="00BD00F1">
      <w:r w:rsidRPr="004A28FA">
        <w:rPr>
          <w:rStyle w:val="Style13ptBold"/>
        </w:rPr>
        <w:t>Pei 9</w:t>
      </w:r>
      <w:r w:rsidRPr="00FF442B">
        <w:t xml:space="preserve"> </w:t>
      </w:r>
      <w:r w:rsidRPr="004A28FA">
        <w:t xml:space="preserve">Minxin Pei, Senior Associate in the China Program at the Carnegie Endowment for International Peace Center For Preventive Action, 3-12-2009, "Will the Chinese Communist Party Survive the Crisis?," Foreign Affairs, https://www.foreignaffairs.com/articles/asia/2009-03-12/will-chinese-communist-party-survive-crisis, Accessed: 6-22-2016, /Bingham-JS </w:t>
      </w:r>
    </w:p>
    <w:p w14:paraId="1AB26B5A" w14:textId="77777777" w:rsidR="00BD00F1" w:rsidRDefault="00BD00F1" w:rsidP="00BD00F1">
      <w:pPr>
        <w:rPr>
          <w:rFonts w:eastAsia="Calibri"/>
          <w:b/>
          <w:u w:val="single"/>
        </w:rPr>
      </w:pPr>
      <w:r w:rsidRPr="009C3EA5">
        <w:rPr>
          <w:rStyle w:val="StyleUnderline"/>
          <w:highlight w:val="cyan"/>
        </w:rPr>
        <w:t>Until recently</w:t>
      </w:r>
      <w:r w:rsidRPr="009C3EA5">
        <w:rPr>
          <w:rStyle w:val="StyleUnderline"/>
        </w:rPr>
        <w:t xml:space="preserve">, </w:t>
      </w:r>
      <w:r w:rsidRPr="009C3EA5">
        <w:rPr>
          <w:rStyle w:val="StyleUnderline"/>
          <w:highlight w:val="cyan"/>
        </w:rPr>
        <w:t>most leading China watchers thought</w:t>
      </w:r>
      <w:r w:rsidRPr="009C3EA5">
        <w:rPr>
          <w:rStyle w:val="StyleUnderline"/>
        </w:rPr>
        <w:t xml:space="preserve"> </w:t>
      </w:r>
      <w:r w:rsidRPr="009C3EA5">
        <w:rPr>
          <w:rStyle w:val="StyleUnderline"/>
          <w:highlight w:val="cyan"/>
        </w:rPr>
        <w:t>the</w:t>
      </w:r>
      <w:r w:rsidRPr="008B2F74">
        <w:rPr>
          <w:rFonts w:eastAsia="Calibri"/>
          <w:b/>
          <w:u w:val="single"/>
        </w:rPr>
        <w:t xml:space="preserve"> Chinese Communist Party (</w:t>
      </w:r>
      <w:r w:rsidRPr="009C3EA5">
        <w:rPr>
          <w:rFonts w:eastAsia="Calibri"/>
          <w:b/>
          <w:highlight w:val="cyan"/>
          <w:u w:val="single"/>
        </w:rPr>
        <w:t>CCP) had become remarkably resilient</w:t>
      </w:r>
      <w:r w:rsidRPr="008B2F74">
        <w:rPr>
          <w:rFonts w:eastAsia="Calibri"/>
          <w:b/>
          <w:u w:val="single"/>
        </w:rPr>
        <w:t>. Through learning and adaptation, it seemed, the world's largest and most powerful one-party regime had become politically nimble and skillful enough to overcome difficulties that would have overwhelmed lesser autocratic rulers. For two decades, the party has compiled an impressive list of achievements: at home it has kept the economy growing at a gravity-defying double-digit rate, while abroad it has pursued a pragmatic foreign policy, avoiding confrontation with the United States and methodically gaining prestige and influence.</w:t>
      </w:r>
      <w:r>
        <w:rPr>
          <w:rFonts w:eastAsia="Calibri"/>
          <w:b/>
          <w:u w:val="single"/>
        </w:rPr>
        <w:t xml:space="preserve"> </w:t>
      </w:r>
      <w:r w:rsidRPr="008B2F74">
        <w:rPr>
          <w:rFonts w:eastAsia="Calibri"/>
          <w:b/>
          <w:u w:val="single"/>
        </w:rPr>
        <w:t>Because of the global economic crisis, however</w:t>
      </w:r>
      <w:r w:rsidRPr="009C3EA5">
        <w:rPr>
          <w:rFonts w:eastAsia="Calibri"/>
          <w:b/>
          <w:highlight w:val="cyan"/>
          <w:u w:val="single"/>
        </w:rPr>
        <w:t>, Beijing is in trouble</w:t>
      </w:r>
      <w:r w:rsidRPr="008B2F74">
        <w:rPr>
          <w:rFonts w:eastAsia="Calibri"/>
          <w:sz w:val="16"/>
        </w:rPr>
        <w:t>. The problems are numerous</w:t>
      </w:r>
      <w:r w:rsidRPr="008B2F74">
        <w:rPr>
          <w:rStyle w:val="StyleUnderline"/>
        </w:rPr>
        <w:t xml:space="preserve">: </w:t>
      </w:r>
      <w:r w:rsidRPr="009C3EA5">
        <w:rPr>
          <w:rStyle w:val="StyleUnderline"/>
          <w:highlight w:val="cyan"/>
        </w:rPr>
        <w:t>China's</w:t>
      </w:r>
      <w:r w:rsidRPr="008B2F74">
        <w:rPr>
          <w:rStyle w:val="StyleUnderline"/>
        </w:rPr>
        <w:t xml:space="preserve"> </w:t>
      </w:r>
      <w:r w:rsidRPr="009C3EA5">
        <w:rPr>
          <w:rStyle w:val="StyleUnderline"/>
          <w:highlight w:val="cyan"/>
        </w:rPr>
        <w:t>exports are plummeting</w:t>
      </w:r>
      <w:r w:rsidRPr="008B2F74">
        <w:rPr>
          <w:rStyle w:val="StyleUnderline"/>
        </w:rPr>
        <w:t xml:space="preserve">, tens of millions of migrant laborers have lost their jobs, </w:t>
      </w:r>
      <w:r w:rsidRPr="009C3EA5">
        <w:rPr>
          <w:rStyle w:val="StyleUnderline"/>
          <w:highlight w:val="cyan"/>
        </w:rPr>
        <w:t>millions of college graduates cannot find employment</w:t>
      </w:r>
      <w:r w:rsidRPr="008B2F74">
        <w:rPr>
          <w:rStyle w:val="StyleUnderline"/>
        </w:rPr>
        <w:t xml:space="preserve">, </w:t>
      </w:r>
      <w:r w:rsidRPr="008B2F74">
        <w:rPr>
          <w:rFonts w:eastAsia="Calibri"/>
          <w:sz w:val="16"/>
        </w:rPr>
        <w:t xml:space="preserve">industrial overcapacity is threatening deflation, and the once red-hot real estate sector has nose-dived. </w:t>
      </w:r>
      <w:r w:rsidRPr="008B2F74">
        <w:rPr>
          <w:rFonts w:eastAsia="Calibri"/>
          <w:b/>
          <w:u w:val="single"/>
        </w:rPr>
        <w:t xml:space="preserve">The country's faltering growth is posing the hardest test yet to the CCP's resilience. </w:t>
      </w:r>
      <w:r w:rsidRPr="008B2F74">
        <w:rPr>
          <w:rFonts w:eastAsia="Calibri"/>
          <w:sz w:val="16"/>
        </w:rPr>
        <w:t xml:space="preserve">To be sure, the Chinese economy has fared less badly than many others. The country's insulated banking sector remains largely unscathed. Indeed, the government's fiscal balance sheet is strong enough to fund a $580 billion stimulus package (although only about a quarter represents genuinely new fiscal spending). China's colossal $1.9 trillion in foreign exchange reserves provide a comfortable insurance policy against global financial turmoil, and the country should be able to avoid an outright recession. </w:t>
      </w:r>
      <w:r w:rsidRPr="009C3EA5">
        <w:rPr>
          <w:rFonts w:eastAsia="Calibri"/>
          <w:b/>
          <w:highlight w:val="cyan"/>
          <w:u w:val="single"/>
        </w:rPr>
        <w:t>But a reduced annual growth rate</w:t>
      </w:r>
      <w:r w:rsidRPr="008B2F74">
        <w:rPr>
          <w:rFonts w:eastAsia="Calibri"/>
          <w:b/>
          <w:u w:val="single"/>
        </w:rPr>
        <w:t xml:space="preserve"> -- now down to about seven percent from over 11 percent a couple of years ago -- </w:t>
      </w:r>
      <w:r w:rsidRPr="009C3EA5">
        <w:rPr>
          <w:rFonts w:eastAsia="Calibri"/>
          <w:b/>
          <w:highlight w:val="cyan"/>
          <w:u w:val="single"/>
        </w:rPr>
        <w:t>will bring enough trouble</w:t>
      </w:r>
      <w:r w:rsidRPr="008B2F74">
        <w:rPr>
          <w:rFonts w:eastAsia="Calibri"/>
          <w:sz w:val="16"/>
        </w:rPr>
        <w:t xml:space="preserve">. Every year, the Chinese labor market grows by more than ten million workers, the bulk of whom are leaving the countryside for urban areas in search of employment. </w:t>
      </w:r>
      <w:r w:rsidRPr="008B2F74">
        <w:rPr>
          <w:rFonts w:eastAsia="Calibri"/>
          <w:b/>
          <w:u w:val="single"/>
        </w:rPr>
        <w:t xml:space="preserve">Each percentage point of GDP growth translates into roughly one million new jobs a year, which means that </w:t>
      </w:r>
      <w:r w:rsidRPr="009C3EA5">
        <w:rPr>
          <w:rFonts w:eastAsia="Calibri"/>
          <w:b/>
          <w:highlight w:val="cyan"/>
          <w:u w:val="single"/>
        </w:rPr>
        <w:t>China needs GDP to rise at least ten percent every year in order to absorb the influx of laborers</w:t>
      </w:r>
      <w:r w:rsidRPr="008B2F74">
        <w:rPr>
          <w:rFonts w:eastAsia="Calibri"/>
          <w:sz w:val="16"/>
        </w:rPr>
        <w:t xml:space="preserve">. </w:t>
      </w:r>
      <w:r w:rsidRPr="008B2F74">
        <w:rPr>
          <w:rFonts w:eastAsia="Calibri"/>
          <w:b/>
          <w:u w:val="single"/>
        </w:rPr>
        <w:t>With no end to the global crisis in sight, many are wondering how long China's economic doldrums will last and what the political impact of stagnation will be</w:t>
      </w:r>
      <w:r w:rsidRPr="008B2F74">
        <w:rPr>
          <w:rFonts w:eastAsia="Calibri"/>
          <w:sz w:val="16"/>
        </w:rPr>
        <w:t xml:space="preserve">. The conventional wisdom is that </w:t>
      </w:r>
      <w:r w:rsidRPr="008B2F74">
        <w:rPr>
          <w:rFonts w:eastAsia="Calibri"/>
          <w:b/>
          <w:u w:val="single"/>
        </w:rPr>
        <w:t xml:space="preserve">low growth will erode the party's political legitimacy and fuel social unrest as jobless migrants and college graduates vent their frustrations through riots and protests. </w:t>
      </w:r>
      <w:r w:rsidRPr="008B2F74">
        <w:rPr>
          <w:rFonts w:eastAsia="Calibri"/>
          <w:sz w:val="16"/>
        </w:rPr>
        <w:t xml:space="preserve">Although this forecast is not necessarily wrong, it is incomplete. Strong </w:t>
      </w:r>
      <w:r w:rsidRPr="009C3EA5">
        <w:rPr>
          <w:rFonts w:eastAsia="Calibri"/>
          <w:b/>
          <w:highlight w:val="cyan"/>
          <w:u w:val="single"/>
        </w:rPr>
        <w:t xml:space="preserve">economic performance has been the </w:t>
      </w:r>
      <w:r w:rsidRPr="009C3EA5">
        <w:rPr>
          <w:rFonts w:eastAsia="Calibri"/>
          <w:b/>
          <w:u w:val="single"/>
        </w:rPr>
        <w:t xml:space="preserve">single </w:t>
      </w:r>
      <w:r w:rsidRPr="009C3EA5">
        <w:rPr>
          <w:rFonts w:eastAsia="Calibri"/>
          <w:b/>
          <w:highlight w:val="cyan"/>
          <w:u w:val="single"/>
        </w:rPr>
        <w:t>most important source of legitimacy for the CCP</w:t>
      </w:r>
      <w:r w:rsidRPr="008B2F74">
        <w:rPr>
          <w:rFonts w:eastAsia="Calibri"/>
          <w:sz w:val="16"/>
          <w:highlight w:val="cyan"/>
        </w:rPr>
        <w:t xml:space="preserve">, </w:t>
      </w:r>
      <w:r w:rsidRPr="009C3EA5">
        <w:rPr>
          <w:rFonts w:eastAsia="Calibri"/>
          <w:b/>
          <w:highlight w:val="cyan"/>
          <w:u w:val="single"/>
        </w:rPr>
        <w:t>so prolonged economic stagnation carries the danger of disenchanting a growing middle class that was lulled into political apathy by the prosperity of the post-Tiananmen years</w:t>
      </w:r>
      <w:r w:rsidRPr="008B2F74">
        <w:rPr>
          <w:rFonts w:eastAsia="Calibri"/>
          <w:b/>
          <w:u w:val="single"/>
        </w:rPr>
        <w:t>.</w:t>
      </w:r>
      <w:r w:rsidRPr="008B2F74">
        <w:rPr>
          <w:rFonts w:eastAsia="Calibri"/>
          <w:sz w:val="16"/>
        </w:rPr>
        <w:t xml:space="preserve"> And economic policies that favor the rich have already alienated industrial workers and rural peasants, formerly the social base of the party. Even in recent boom years, grass-roots unrest has been high, with close to 90,000 riots, strikes, demonstrations, and collective protests reported annually</w:t>
      </w:r>
      <w:r w:rsidRPr="008B2F74">
        <w:rPr>
          <w:rFonts w:eastAsia="Calibri"/>
          <w:b/>
          <w:u w:val="single"/>
        </w:rPr>
        <w:t>. Such frustrations will only intensify in hard times.</w:t>
      </w:r>
    </w:p>
    <w:p w14:paraId="49CD110B" w14:textId="77777777" w:rsidR="00BD00F1" w:rsidRDefault="00BD00F1" w:rsidP="00BD00F1">
      <w:pPr>
        <w:pStyle w:val="Heading4"/>
      </w:pPr>
      <w:r>
        <w:t>CCP collapse leads to war</w:t>
      </w:r>
    </w:p>
    <w:p w14:paraId="5B13B96C" w14:textId="77777777" w:rsidR="00BD00F1" w:rsidRPr="00323F40" w:rsidRDefault="00BD00F1" w:rsidP="00BD00F1">
      <w:r w:rsidRPr="00323F40">
        <w:t xml:space="preserve">Ted </w:t>
      </w:r>
      <w:r w:rsidRPr="00CD7BCC">
        <w:rPr>
          <w:rStyle w:val="Style13ptBold"/>
        </w:rPr>
        <w:t>Galen</w:t>
      </w:r>
      <w:r w:rsidRPr="00323F40">
        <w:t>, 9-6</w:t>
      </w:r>
      <w:r w:rsidRPr="00CD7BCC">
        <w:rPr>
          <w:rStyle w:val="Style13ptBold"/>
        </w:rPr>
        <w:t>-2015</w:t>
      </w:r>
      <w:r w:rsidRPr="00323F40">
        <w:t>, "Could China's</w:t>
      </w:r>
      <w:r>
        <w:t xml:space="preserve"> Economic Troubles Spark a War?</w:t>
      </w:r>
      <w:r w:rsidRPr="00323F40">
        <w:t>" National Interest, http://nationalinterest.org/feature/could-chinas-economic-troubles-spark-war-13784, Accessed: 6-22-2016, /Bingham-JS</w:t>
      </w:r>
    </w:p>
    <w:p w14:paraId="1EBD49B1" w14:textId="77777777" w:rsidR="00BD00F1" w:rsidRPr="002416EB" w:rsidRDefault="00BD00F1" w:rsidP="00BD00F1">
      <w:pPr>
        <w:rPr>
          <w:u w:val="single"/>
        </w:rPr>
      </w:pPr>
      <w:r w:rsidRPr="004A28FA">
        <w:rPr>
          <w:sz w:val="16"/>
        </w:rPr>
        <w:t xml:space="preserve">The </w:t>
      </w:r>
      <w:r w:rsidRPr="008B2F74">
        <w:rPr>
          <w:rStyle w:val="StyleUnderline"/>
          <w:highlight w:val="cyan"/>
        </w:rPr>
        <w:t>focus</w:t>
      </w:r>
      <w:r w:rsidRPr="00AB37C3">
        <w:rPr>
          <w:rStyle w:val="StyleUnderline"/>
        </w:rPr>
        <w:t xml:space="preserve"> </w:t>
      </w:r>
      <w:r w:rsidRPr="008B2F74">
        <w:rPr>
          <w:rStyle w:val="StyleUnderline"/>
          <w:highlight w:val="cyan"/>
        </w:rPr>
        <w:t>on</w:t>
      </w:r>
      <w:r w:rsidRPr="00AB37C3">
        <w:rPr>
          <w:rStyle w:val="StyleUnderline"/>
        </w:rPr>
        <w:t xml:space="preserve"> the</w:t>
      </w:r>
      <w:r w:rsidRPr="004A28FA">
        <w:rPr>
          <w:sz w:val="16"/>
        </w:rPr>
        <w:t xml:space="preserve"> </w:t>
      </w:r>
      <w:r w:rsidRPr="00AB37C3">
        <w:rPr>
          <w:rStyle w:val="StyleUnderline"/>
        </w:rPr>
        <w:t xml:space="preserve">possible wider </w:t>
      </w:r>
      <w:r w:rsidRPr="008B2F74">
        <w:rPr>
          <w:rStyle w:val="StyleUnderline"/>
          <w:highlight w:val="cyan"/>
        </w:rPr>
        <w:t>economic consequences of</w:t>
      </w:r>
      <w:r w:rsidRPr="00AB37C3">
        <w:rPr>
          <w:rStyle w:val="StyleUnderline"/>
        </w:rPr>
        <w:t xml:space="preserve"> a severe </w:t>
      </w:r>
      <w:r w:rsidRPr="008B2F74">
        <w:rPr>
          <w:rStyle w:val="StyleUnderline"/>
          <w:highlight w:val="cyan"/>
        </w:rPr>
        <w:t>Chinese economic slowdown is understandable</w:t>
      </w:r>
      <w:r w:rsidRPr="004A28FA">
        <w:rPr>
          <w:sz w:val="16"/>
          <w:highlight w:val="cyan"/>
        </w:rPr>
        <w:t xml:space="preserve">, </w:t>
      </w:r>
      <w:r w:rsidRPr="008B2F74">
        <w:rPr>
          <w:rStyle w:val="StyleUnderline"/>
          <w:highlight w:val="cyan"/>
        </w:rPr>
        <w:t>since</w:t>
      </w:r>
      <w:r w:rsidRPr="00AB37C3">
        <w:rPr>
          <w:rStyle w:val="StyleUnderline"/>
        </w:rPr>
        <w:t xml:space="preserve"> the ramifications could be </w:t>
      </w:r>
      <w:r w:rsidRPr="008B2F74">
        <w:rPr>
          <w:rStyle w:val="StyleUnderline"/>
          <w:highlight w:val="cyan"/>
        </w:rPr>
        <w:t xml:space="preserve">extremely unpleasant for the U.S. and global economies. But we should also be vigilant about how such </w:t>
      </w:r>
      <w:r w:rsidRPr="008B2F74">
        <w:rPr>
          <w:rStyle w:val="Emphasis"/>
          <w:highlight w:val="cyan"/>
        </w:rPr>
        <w:t xml:space="preserve">economic stress might affect Beijing’s </w:t>
      </w:r>
      <w:r w:rsidRPr="00AB37C3">
        <w:rPr>
          <w:rStyle w:val="Emphasis"/>
        </w:rPr>
        <w:t xml:space="preserve">diplomatic and </w:t>
      </w:r>
      <w:r w:rsidRPr="008B2F74">
        <w:rPr>
          <w:rStyle w:val="Emphasis"/>
          <w:highlight w:val="cyan"/>
        </w:rPr>
        <w:t>military behavior</w:t>
      </w:r>
      <w:r w:rsidRPr="00AB37C3">
        <w:rPr>
          <w:rStyle w:val="StyleUnderline"/>
        </w:rPr>
        <w:t>.</w:t>
      </w:r>
      <w:r w:rsidRPr="004A28FA">
        <w:rPr>
          <w:sz w:val="16"/>
        </w:rPr>
        <w:t xml:space="preserve"> It is not unprecedented for a government that feels besieged to attempt to distract a discontented public by fomenting a foreign policy crisis. In Henry IV, Shakespeare pithily described that process as the temptation to “busy giddy minds with foreign quarrels.” </w:t>
      </w:r>
      <w:r w:rsidRPr="008B2F74">
        <w:rPr>
          <w:rStyle w:val="StyleUnderline"/>
          <w:highlight w:val="cyan"/>
        </w:rPr>
        <w:t>China’s leaders likely feel increasingly uncomfortable. The implicit bargain that has been in place since</w:t>
      </w:r>
      <w:r w:rsidRPr="00AB37C3">
        <w:rPr>
          <w:rStyle w:val="StyleUnderline"/>
        </w:rPr>
        <w:t xml:space="preserve"> the onset of market-oriented reforms in the late 19</w:t>
      </w:r>
      <w:r w:rsidRPr="008B2F74">
        <w:rPr>
          <w:rStyle w:val="StyleUnderline"/>
          <w:highlight w:val="cyan"/>
        </w:rPr>
        <w:t>70s</w:t>
      </w:r>
      <w:r w:rsidRPr="00AB37C3">
        <w:rPr>
          <w:rStyle w:val="StyleUnderline"/>
        </w:rPr>
        <w:t xml:space="preserve"> has been that if the public does not challenge the Communist Party’s dominant political position, the Party will deliver an ever-rising standard of living for the people.</w:t>
      </w:r>
      <w:r w:rsidRPr="004A28FA">
        <w:rPr>
          <w:sz w:val="16"/>
        </w:rPr>
        <w:t xml:space="preserv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w:t>
      </w:r>
      <w:r w:rsidRPr="00AB37C3">
        <w:rPr>
          <w:rStyle w:val="StyleUnderline"/>
        </w:rPr>
        <w:t xml:space="preserve">Beijing might refrain from deliberately provoking a major foreign policy crisis, since the Chinese economy depends heavily on export markets, and access to those markets would be jeopardized by war. However, </w:t>
      </w:r>
      <w:r w:rsidRPr="008B2F74">
        <w:rPr>
          <w:rStyle w:val="StyleUnderline"/>
          <w:highlight w:val="cyan"/>
        </w:rPr>
        <w:t>the need to preserve and strengthen national unity and distract the public from mounting economic troubles is likely to impel Chinese leaders to adopt very hardline policies in at least three areas. And all of those situations entail the danger of miscalculations that could lead to war.</w:t>
      </w:r>
    </w:p>
    <w:p w14:paraId="5EC0BC87" w14:textId="77777777" w:rsidR="00BD00F1" w:rsidRPr="006633A2" w:rsidRDefault="00BD00F1" w:rsidP="00BD00F1">
      <w:pPr>
        <w:pStyle w:val="Heading4"/>
        <w:rPr>
          <w:rFonts w:eastAsia="Times New Roman"/>
        </w:rPr>
      </w:pPr>
      <w:r>
        <w:rPr>
          <w:rFonts w:eastAsia="Times New Roman"/>
        </w:rPr>
        <w:t>CCP collapse goes nuclear</w:t>
      </w:r>
    </w:p>
    <w:p w14:paraId="230D6DD9" w14:textId="77777777" w:rsidR="00BD00F1" w:rsidRDefault="00BD00F1" w:rsidP="00BD00F1">
      <w:pPr>
        <w:rPr>
          <w:rStyle w:val="Style13ptBold"/>
        </w:rPr>
      </w:pPr>
      <w:r w:rsidRPr="00FE38DF">
        <w:t xml:space="preserve">San </w:t>
      </w:r>
      <w:r w:rsidRPr="00FE38DF">
        <w:rPr>
          <w:rStyle w:val="Style13ptBold"/>
        </w:rPr>
        <w:t>Renxing</w:t>
      </w:r>
      <w:r w:rsidRPr="00FE38DF">
        <w:t>, 8-29-</w:t>
      </w:r>
      <w:r w:rsidRPr="00FE38DF">
        <w:rPr>
          <w:rStyle w:val="Style13ptBold"/>
        </w:rPr>
        <w:t>2005</w:t>
      </w:r>
      <w:r w:rsidRPr="00FE38DF">
        <w:t>, "Association for Asia Research- The CCP’s Last-ditch Gamble: Biological and Nuclear War," No Publication, http://www.asianresearch.org/articles/2692.html, Accessed: 6-23-2016, /Bingham-JS</w:t>
      </w:r>
      <w:r w:rsidRPr="00FE38DF">
        <w:rPr>
          <w:rStyle w:val="Style13ptBold"/>
        </w:rPr>
        <w:t xml:space="preserve"> </w:t>
      </w:r>
    </w:p>
    <w:p w14:paraId="553BD966" w14:textId="77777777" w:rsidR="00BD00F1" w:rsidRPr="008D2039" w:rsidRDefault="00BD00F1" w:rsidP="00BD00F1">
      <w:pPr>
        <w:rPr>
          <w:rStyle w:val="StyleUnderline"/>
        </w:rPr>
      </w:pPr>
      <w:r w:rsidRPr="008D2039">
        <w:rPr>
          <w:rFonts w:eastAsia="Calibri"/>
          <w:sz w:val="16"/>
        </w:rPr>
        <w:t xml:space="preserve">3) “It is indeed brutal to kill one or two hundred million Americans. But that is </w:t>
      </w:r>
      <w:r w:rsidRPr="008D2039">
        <w:rPr>
          <w:rStyle w:val="StyleUnderline"/>
        </w:rPr>
        <w:t>the only path</w:t>
      </w:r>
      <w:r w:rsidRPr="008D2039">
        <w:rPr>
          <w:rFonts w:eastAsia="Calibri"/>
          <w:sz w:val="16"/>
        </w:rPr>
        <w:t xml:space="preserve"> that </w:t>
      </w:r>
      <w:r w:rsidRPr="008D2039">
        <w:rPr>
          <w:rStyle w:val="StyleUnderline"/>
        </w:rPr>
        <w:t>will secure a Chinese century, a century in which the CCP leads the world</w:t>
      </w:r>
      <w:r w:rsidRPr="008D2039">
        <w:rPr>
          <w:rFonts w:eastAsia="Calibri"/>
          <w:sz w:val="16"/>
        </w:rPr>
        <w:t xml:space="preserve">. We, as revolutionary humanitarians, do not want deaths. But if history confronts us with a choice between deaths of Chinese and those of Americans, we’d have to pick the latter, as, for us, </w:t>
      </w:r>
      <w:r w:rsidRPr="008D2039">
        <w:rPr>
          <w:rStyle w:val="StyleUnderline"/>
        </w:rPr>
        <w:t>it is more important to safeguard the lives of the Chinese people and the life of our Party.</w:t>
      </w:r>
      <w:r w:rsidRPr="008D2039">
        <w:rPr>
          <w:rFonts w:eastAsia="Calibri"/>
          <w:sz w:val="16"/>
        </w:rPr>
        <w:t xml:space="preserve"> That is because, after all, we are Chinese and members of the CCP. Since the day we joined the CCP, the Party’s life has always been above all else!” Since the Party’s life is “above all else</w:t>
      </w:r>
      <w:r w:rsidRPr="008D2039">
        <w:rPr>
          <w:rStyle w:val="StyleUnderline"/>
        </w:rPr>
        <w:t xml:space="preserve">,” </w:t>
      </w:r>
      <w:r w:rsidRPr="008D2039">
        <w:rPr>
          <w:rStyle w:val="StyleUnderline"/>
          <w:highlight w:val="cyan"/>
        </w:rPr>
        <w:t>it would not be surprising if the CCP resorts to</w:t>
      </w:r>
      <w:r w:rsidRPr="008D2039">
        <w:rPr>
          <w:rStyle w:val="StyleUnderline"/>
        </w:rPr>
        <w:t xml:space="preserve"> the use of </w:t>
      </w:r>
      <w:r w:rsidRPr="008D2039">
        <w:rPr>
          <w:rStyle w:val="StyleUnderline"/>
          <w:highlight w:val="cyan"/>
        </w:rPr>
        <w:t>biological, chemical, and nuclear weapons in its attempt to extend its life</w:t>
      </w:r>
      <w:r w:rsidRPr="008D2039">
        <w:rPr>
          <w:rStyle w:val="StyleUnderline"/>
        </w:rPr>
        <w:t>.</w:t>
      </w:r>
      <w:r w:rsidRPr="008D2039">
        <w:rPr>
          <w:rFonts w:eastAsia="Calibri"/>
          <w:sz w:val="16"/>
        </w:rPr>
        <w:t xml:space="preserve"> </w:t>
      </w:r>
      <w:r w:rsidRPr="008D2039">
        <w:rPr>
          <w:rStyle w:val="StyleUnderline"/>
          <w:highlight w:val="cyan"/>
        </w:rPr>
        <w:t>The CCP</w:t>
      </w:r>
      <w:r w:rsidRPr="008D2039">
        <w:rPr>
          <w:rStyle w:val="StyleUnderline"/>
        </w:rPr>
        <w:t xml:space="preserve">, which disregards human life, </w:t>
      </w:r>
      <w:r w:rsidRPr="008D2039">
        <w:rPr>
          <w:rStyle w:val="StyleUnderline"/>
          <w:highlight w:val="cyan"/>
        </w:rPr>
        <w:t>would</w:t>
      </w:r>
      <w:r w:rsidRPr="008D2039">
        <w:rPr>
          <w:rStyle w:val="StyleUnderline"/>
        </w:rPr>
        <w:t xml:space="preserve"> not hesitate to </w:t>
      </w:r>
      <w:r w:rsidRPr="008D2039">
        <w:rPr>
          <w:rStyle w:val="StyleUnderline"/>
          <w:highlight w:val="cyan"/>
        </w:rPr>
        <w:t>kill two hundred million Americans, along with seven or eight hundred million Chinese, to achieve its ends.</w:t>
      </w:r>
      <w:r w:rsidRPr="008D2039">
        <w:rPr>
          <w:rFonts w:eastAsia="Calibri"/>
          <w:sz w:val="16"/>
        </w:rPr>
        <w:t xml:space="preserve"> These speeches let the public see the CCP for what it really is. With evil filling its every cell </w:t>
      </w:r>
      <w:r w:rsidRPr="008D2039">
        <w:rPr>
          <w:rStyle w:val="StyleUnderline"/>
          <w:highlight w:val="cyan"/>
        </w:rPr>
        <w:t>the CCP intends to wage a war</w:t>
      </w:r>
      <w:r w:rsidRPr="008D2039">
        <w:rPr>
          <w:rStyle w:val="StyleUnderline"/>
        </w:rPr>
        <w:t xml:space="preserve"> against humankind in its desperate attempt to cling to life</w:t>
      </w:r>
      <w:r w:rsidRPr="008D2039">
        <w:rPr>
          <w:rFonts w:eastAsia="Calibr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w:t>
      </w:r>
      <w:r w:rsidRPr="008D2039">
        <w:rPr>
          <w:rStyle w:val="StyleUnderline"/>
        </w:rPr>
        <w:t>a gangster who would use biological, chemical, and nuclear weapons to threaten the world, that all will die together with him.</w:t>
      </w:r>
      <w:r w:rsidRPr="008D2039">
        <w:rPr>
          <w:rFonts w:eastAsia="Calibri"/>
          <w:sz w:val="16"/>
        </w:rPr>
        <w:t xml:space="preserve"> </w:t>
      </w:r>
      <w:r w:rsidRPr="008D2039">
        <w:rPr>
          <w:rStyle w:val="StyleUnderline"/>
        </w:rPr>
        <w:t>This bloody confession has confirmed the CCP’s nature: that of a monstrous murderer who has killed 80 million Chinese people and who now plans to hold one billion people hostage and gamble with their lives.</w:t>
      </w:r>
    </w:p>
    <w:p w14:paraId="74100767" w14:textId="77777777" w:rsidR="00BD00F1" w:rsidRDefault="00BD00F1" w:rsidP="00BD00F1">
      <w:pPr>
        <w:pStyle w:val="Heading3"/>
      </w:pPr>
      <w:r>
        <w:t xml:space="preserve">CCP Collapse </w:t>
      </w:r>
    </w:p>
    <w:p w14:paraId="25F8E318" w14:textId="77777777" w:rsidR="00BD00F1" w:rsidRPr="006633A2" w:rsidRDefault="00BD00F1" w:rsidP="00BD00F1">
      <w:pPr>
        <w:keepNext/>
        <w:keepLines/>
        <w:spacing w:before="200"/>
        <w:outlineLvl w:val="3"/>
        <w:rPr>
          <w:rFonts w:eastAsia="Times New Roman"/>
          <w:b/>
          <w:bCs/>
          <w:iCs/>
          <w:sz w:val="26"/>
          <w:u w:val="single"/>
        </w:rPr>
      </w:pPr>
      <w:r w:rsidRPr="006633A2">
        <w:rPr>
          <w:rFonts w:eastAsia="Times New Roman"/>
          <w:b/>
          <w:iCs/>
          <w:sz w:val="26"/>
        </w:rPr>
        <w:t>Collapse of the Chinese government causes border conflict with Russia</w:t>
      </w:r>
      <w:r w:rsidRPr="006633A2">
        <w:rPr>
          <w:rFonts w:eastAsia="Times New Roman"/>
          <w:b/>
          <w:iCs/>
          <w:sz w:val="26"/>
        </w:rPr>
        <w:br/>
      </w:r>
      <w:r w:rsidRPr="00FF442B">
        <w:rPr>
          <w:rStyle w:val="Style13ptBold"/>
        </w:rPr>
        <w:t>Lo and Rothman 06</w:t>
      </w:r>
      <w:r w:rsidRPr="00FF442B">
        <w:t xml:space="preserve"> Bobo</w:t>
      </w:r>
      <w:r w:rsidRPr="006633A2">
        <w:rPr>
          <w:rFonts w:eastAsia="Calibri"/>
          <w:color w:val="000000"/>
          <w:szCs w:val="24"/>
        </w:rPr>
        <w:t xml:space="preserve"> Lo and Andy Rothman, May 2006,</w:t>
      </w:r>
      <w:r w:rsidRPr="006633A2">
        <w:rPr>
          <w:rFonts w:eastAsia="Calibri"/>
        </w:rPr>
        <w:t xml:space="preserve"> China and Russia: common interests, contrasting perceptions</w:t>
      </w:r>
      <w:r w:rsidRPr="006633A2">
        <w:rPr>
          <w:rFonts w:eastAsia="Calibri"/>
          <w:color w:val="000000"/>
          <w:szCs w:val="24"/>
        </w:rPr>
        <w:t xml:space="preserve"> Asian Geopolitics, special report</w:t>
      </w:r>
      <w:r>
        <w:rPr>
          <w:rFonts w:eastAsia="Calibri"/>
          <w:color w:val="000000"/>
          <w:szCs w:val="24"/>
        </w:rPr>
        <w:t xml:space="preserve"> </w:t>
      </w:r>
      <w:hyperlink r:id="rId24" w:history="1">
        <w:r w:rsidRPr="006633A2">
          <w:rPr>
            <w:rStyle w:val="Hyperlink"/>
          </w:rPr>
          <w:t>http://findarticles.com/p/articles/mi_7057/is_2_9/ai_n28498825/pg_17/</w:t>
        </w:r>
      </w:hyperlink>
      <w:r>
        <w:rPr>
          <w:rFonts w:eastAsia="Calibri"/>
          <w:color w:val="000000"/>
          <w:szCs w:val="24"/>
        </w:rPr>
        <w:t>, A</w:t>
      </w:r>
      <w:r w:rsidRPr="006633A2">
        <w:rPr>
          <w:rFonts w:eastAsia="Calibri"/>
          <w:color w:val="000000"/>
          <w:szCs w:val="24"/>
        </w:rPr>
        <w:t>ccessed</w:t>
      </w:r>
      <w:r>
        <w:rPr>
          <w:rFonts w:eastAsia="Calibri"/>
          <w:color w:val="000000"/>
          <w:szCs w:val="24"/>
        </w:rPr>
        <w:t>:</w:t>
      </w:r>
      <w:r w:rsidRPr="006633A2">
        <w:rPr>
          <w:rFonts w:eastAsia="Calibri"/>
          <w:color w:val="000000"/>
          <w:szCs w:val="24"/>
        </w:rPr>
        <w:t xml:space="preserve"> </w:t>
      </w:r>
      <w:r>
        <w:rPr>
          <w:rFonts w:eastAsia="Calibri"/>
          <w:color w:val="000000"/>
          <w:szCs w:val="24"/>
        </w:rPr>
        <w:t>6/23/16</w:t>
      </w:r>
      <w:r w:rsidRPr="006633A2">
        <w:rPr>
          <w:rFonts w:eastAsia="Calibri"/>
          <w:color w:val="000000"/>
          <w:szCs w:val="24"/>
        </w:rPr>
        <w:t xml:space="preserve">, </w:t>
      </w:r>
      <w:r>
        <w:rPr>
          <w:rFonts w:eastAsia="Calibri"/>
          <w:color w:val="000000"/>
          <w:szCs w:val="24"/>
        </w:rPr>
        <w:t>/Bingham-JS</w:t>
      </w:r>
    </w:p>
    <w:p w14:paraId="582CE01E" w14:textId="77777777" w:rsidR="00BD00F1" w:rsidRDefault="00BD00F1" w:rsidP="00BD00F1">
      <w:pPr>
        <w:rPr>
          <w:rStyle w:val="StyleUnderline"/>
          <w:highlight w:val="cyan"/>
        </w:rPr>
      </w:pPr>
      <w:r w:rsidRPr="008D2039">
        <w:rPr>
          <w:rStyle w:val="StyleUnderline"/>
        </w:rPr>
        <w:t xml:space="preserve">The </w:t>
      </w:r>
      <w:r w:rsidRPr="006633A2">
        <w:t xml:space="preserve">second </w:t>
      </w:r>
      <w:r w:rsidRPr="008D2039">
        <w:rPr>
          <w:rStyle w:val="StyleUnderline"/>
        </w:rPr>
        <w:t>scenario for</w:t>
      </w:r>
      <w:r w:rsidRPr="006633A2">
        <w:t xml:space="preserve"> strategic </w:t>
      </w:r>
      <w:r w:rsidRPr="008D2039">
        <w:rPr>
          <w:rStyle w:val="StyleUnderline"/>
          <w:highlight w:val="cyan"/>
        </w:rPr>
        <w:t>conflict is predicated on a</w:t>
      </w:r>
      <w:r w:rsidRPr="008D2039">
        <w:rPr>
          <w:rStyle w:val="StyleUnderline"/>
        </w:rPr>
        <w:t xml:space="preserve"> general </w:t>
      </w:r>
      <w:r w:rsidRPr="008D2039">
        <w:rPr>
          <w:rStyle w:val="StyleUnderline"/>
          <w:highlight w:val="cyan"/>
        </w:rPr>
        <w:t>collapse</w:t>
      </w:r>
      <w:r w:rsidRPr="008D2039">
        <w:rPr>
          <w:rStyle w:val="StyleUnderline"/>
        </w:rPr>
        <w:t xml:space="preserve"> </w:t>
      </w:r>
      <w:r w:rsidRPr="008D2039">
        <w:rPr>
          <w:rStyle w:val="StyleUnderline"/>
          <w:highlight w:val="cyan"/>
        </w:rPr>
        <w:t>of law and order in China</w:t>
      </w:r>
      <w:r w:rsidRPr="008D2039">
        <w:rPr>
          <w:highlight w:val="cyan"/>
        </w:rPr>
        <w:t>.</w:t>
      </w:r>
      <w:r w:rsidRPr="006633A2">
        <w:t xml:space="preserve"> </w:t>
      </w:r>
      <w:r w:rsidRPr="008D2039">
        <w:rPr>
          <w:rStyle w:val="StyleUnderline"/>
        </w:rPr>
        <w:t xml:space="preserve">With no effective central authority to contain the anarchy, </w:t>
      </w:r>
      <w:r w:rsidRPr="008D2039">
        <w:rPr>
          <w:rStyle w:val="StyleUnderline"/>
          <w:highlight w:val="cyan"/>
        </w:rPr>
        <w:t>millions of Chinese</w:t>
      </w:r>
      <w:r w:rsidRPr="008D2039">
        <w:rPr>
          <w:rStyle w:val="StyleUnderline"/>
        </w:rPr>
        <w:t xml:space="preserve"> </w:t>
      </w:r>
      <w:r w:rsidRPr="008D2039">
        <w:rPr>
          <w:rStyle w:val="StyleUnderline"/>
          <w:highlight w:val="cyan"/>
        </w:rPr>
        <w:t>could cross</w:t>
      </w:r>
      <w:r w:rsidRPr="008D2039">
        <w:rPr>
          <w:rStyle w:val="StyleUnderline"/>
        </w:rPr>
        <w:t xml:space="preserve"> the border </w:t>
      </w:r>
      <w:r w:rsidRPr="008D2039">
        <w:rPr>
          <w:rStyle w:val="StyleUnderline"/>
          <w:highlight w:val="cyan"/>
        </w:rPr>
        <w:t>into the Russian Far East</w:t>
      </w:r>
      <w:r w:rsidRPr="008D2039">
        <w:rPr>
          <w:rStyle w:val="StyleUnderline"/>
        </w:rPr>
        <w:t xml:space="preserve">. </w:t>
      </w:r>
      <w:r w:rsidRPr="008D2039">
        <w:rPr>
          <w:rStyle w:val="StyleUnderline"/>
          <w:highlight w:val="cyan"/>
        </w:rPr>
        <w:t>This would lead to tensions and clashes</w:t>
      </w:r>
      <w:r w:rsidRPr="008D2039">
        <w:rPr>
          <w:rStyle w:val="StyleUnderline"/>
        </w:rPr>
        <w:t xml:space="preserve">, at first sporadic and random, but </w:t>
      </w:r>
      <w:r w:rsidRPr="008D2039">
        <w:rPr>
          <w:rStyle w:val="StyleUnderline"/>
          <w:highlight w:val="cyan"/>
        </w:rPr>
        <w:t>subsequently escalating into interstate conflict.</w:t>
      </w:r>
    </w:p>
    <w:p w14:paraId="4C9EB4EA" w14:textId="77777777" w:rsidR="00BD00F1" w:rsidRDefault="00BD00F1" w:rsidP="00BD00F1">
      <w:pPr>
        <w:rPr>
          <w:rStyle w:val="StyleUnderline"/>
        </w:rPr>
      </w:pPr>
    </w:p>
    <w:p w14:paraId="7F8F62ED" w14:textId="77777777" w:rsidR="00BD00F1" w:rsidRDefault="00BD00F1" w:rsidP="00BD00F1">
      <w:pPr>
        <w:pStyle w:val="Heading4"/>
      </w:pPr>
      <w:r>
        <w:t>Housing bubble collapse collapses the CCP</w:t>
      </w:r>
    </w:p>
    <w:p w14:paraId="3AD309D8" w14:textId="77777777" w:rsidR="00BD00F1" w:rsidRDefault="00BD00F1" w:rsidP="00BD00F1">
      <w:r w:rsidRPr="003117AD">
        <w:rPr>
          <w:rStyle w:val="Style13ptBold"/>
        </w:rPr>
        <w:t>American Interest 17</w:t>
      </w:r>
      <w:r>
        <w:t>, (a bimonthly magazine focusing on foreign policy and international affairs, cites Lingling Wei and Dominique Fong, reporters at the Wall Street Journal), 7-13-2017, "The China Housing Bubble Keeps Growing", https://www.the-american-interest.com/2017/07/13/china-housing-bubble-keeps-growing/, TJ-TD</w:t>
      </w:r>
    </w:p>
    <w:p w14:paraId="4D2D851A" w14:textId="77777777" w:rsidR="00BD00F1" w:rsidRDefault="00BD00F1" w:rsidP="00BD00F1"/>
    <w:p w14:paraId="665803EB" w14:textId="77777777" w:rsidR="00BD00F1" w:rsidRDefault="00BD00F1" w:rsidP="00BD00F1">
      <w:pPr>
        <w:rPr>
          <w:rStyle w:val="StyleUnderline"/>
        </w:rPr>
      </w:pPr>
      <w:r w:rsidRPr="003117AD">
        <w:rPr>
          <w:sz w:val="16"/>
        </w:rPr>
        <w:t xml:space="preserve">The China Housing Bubble Keeps Growing Midway into 2017, </w:t>
      </w:r>
      <w:r w:rsidRPr="00F105CA">
        <w:rPr>
          <w:rStyle w:val="StyleUnderline"/>
        </w:rPr>
        <w:t>C</w:t>
      </w:r>
      <w:r w:rsidRPr="003117AD">
        <w:rPr>
          <w:rStyle w:val="StyleUnderline"/>
        </w:rPr>
        <w:t>hinese authorities are still looking for good options to restrain the booming housing market</w:t>
      </w:r>
      <w:r w:rsidRPr="003117AD">
        <w:rPr>
          <w:sz w:val="16"/>
        </w:rPr>
        <w:t xml:space="preserve">—and they’re coming up empty. With every restriction either engendering local opposition or proving ineffectual, </w:t>
      </w:r>
      <w:r w:rsidRPr="003117AD">
        <w:rPr>
          <w:rStyle w:val="StyleUnderline"/>
        </w:rPr>
        <w:t>the bubble continues to expand</w:t>
      </w:r>
      <w:r w:rsidRPr="003117AD">
        <w:rPr>
          <w:sz w:val="16"/>
        </w:rPr>
        <w:t xml:space="preserve">, explains the Wall Street Journal: With each new policy intended to restrict home purchases, </w:t>
      </w:r>
      <w:r w:rsidRPr="003117AD">
        <w:rPr>
          <w:rStyle w:val="StyleUnderline"/>
        </w:rPr>
        <w:t>buyers are piling in</w:t>
      </w:r>
      <w:r w:rsidRPr="003117AD">
        <w:rPr>
          <w:sz w:val="16"/>
        </w:rPr>
        <w:t xml:space="preserve">. Stressed about the prospect of being left behind, </w:t>
      </w:r>
      <w:r w:rsidRPr="003117AD">
        <w:rPr>
          <w:rStyle w:val="StyleUnderline"/>
        </w:rPr>
        <w:t>many are borrowing heavily</w:t>
      </w:r>
      <w:r w:rsidRPr="003117AD">
        <w:rPr>
          <w:sz w:val="16"/>
        </w:rPr>
        <w:t xml:space="preserve">, believing prices will continue to rise despite the restrictions and will soar if the government has to lift restrictions to spur economic growth. Another article of faith is that the Communist Party won’t allow housing prices to collapse. “The government will spare no effort to make sure there are no big swings in the property market,” says Ni Pengfei, a housing expert at the Chinese Academy of Social Sciences, a government think tank. The </w:t>
      </w:r>
      <w:r w:rsidRPr="003117AD">
        <w:rPr>
          <w:rStyle w:val="StyleUnderline"/>
        </w:rPr>
        <w:t>desperate home buyers are exposing Beijing’s inability to control a housing market</w:t>
      </w:r>
      <w:r w:rsidRPr="003117AD">
        <w:rPr>
          <w:sz w:val="16"/>
        </w:rPr>
        <w:t xml:space="preserve"> it has been relying on for economic growth. A decade ago, the real-estate sector, including construction and home furnishings, accounted for about 10% of China’s gross domestic product […] It now accounts for almost one-third. When it comes to reining in the housing bubble, China’s authorities are damned if they do and damned if they don’t. </w:t>
      </w:r>
      <w:r w:rsidRPr="003117AD">
        <w:rPr>
          <w:rStyle w:val="StyleUnderline"/>
        </w:rPr>
        <w:t>They can’t stop the bubble</w:t>
      </w:r>
      <w:r w:rsidRPr="003117AD">
        <w:rPr>
          <w:sz w:val="16"/>
        </w:rPr>
        <w:t xml:space="preserve"> without wrecking the economy and infuriating the public; </w:t>
      </w:r>
      <w:r w:rsidRPr="003117AD">
        <w:rPr>
          <w:rStyle w:val="StyleUnderline"/>
        </w:rPr>
        <w:t>they can’t let it keep building without it ultimately wrecking the economy and infuriating the public. The cost of inaction keeps rising</w:t>
      </w:r>
      <w:r w:rsidRPr="003117AD">
        <w:rPr>
          <w:sz w:val="16"/>
        </w:rPr>
        <w:t xml:space="preserve">, but so too does the cost of aggressively confronting the bubble. When authorities imposed property controls in Shanghai this year, scores of angry middle-class home-owners in protest, leaving the hapless authorities to deflect responsibility while walking back the new restrictions. And it’s not just homeowners who stand to lose from curbs on the market. China’s local governments on land sales to fill their coffers; rising property prices suit them because it makes the undeveloped land they hold ever more valuable. In other words, political incentives and short-term economic growth demand the maintenance of a status quo that is clearly unsustainable in the long run. As ever, it is a fool’s errand to confidently predict when the property bubble will burst. But </w:t>
      </w:r>
      <w:r w:rsidRPr="003117AD">
        <w:rPr>
          <w:rStyle w:val="StyleUnderline"/>
        </w:rPr>
        <w:t>China’s current slate of regulatory half-measures does not seem to be deflating it—and if it pops, the consequences could be disastrous.</w:t>
      </w:r>
    </w:p>
    <w:p w14:paraId="599B4787" w14:textId="77777777" w:rsidR="00BD00F1" w:rsidRPr="008D2039" w:rsidRDefault="00BD00F1" w:rsidP="00BD00F1">
      <w:pPr>
        <w:rPr>
          <w:rStyle w:val="StyleUnderline"/>
        </w:rPr>
      </w:pPr>
    </w:p>
    <w:p w14:paraId="3513FB3B" w14:textId="77777777" w:rsidR="00BD00F1" w:rsidRPr="00B55AD5" w:rsidRDefault="00BD00F1" w:rsidP="00BD00F1"/>
    <w:p w14:paraId="5A99E391" w14:textId="77777777" w:rsidR="00BD00F1" w:rsidRPr="00DD42BA" w:rsidRDefault="00BD00F1" w:rsidP="00BD00F1">
      <w:pPr>
        <w:rPr>
          <w:sz w:val="16"/>
        </w:rPr>
      </w:pPr>
    </w:p>
    <w:p w14:paraId="5CBC2969" w14:textId="77777777" w:rsidR="00BD00F1" w:rsidRPr="00CF5501" w:rsidRDefault="00BD00F1" w:rsidP="00BD00F1"/>
    <w:p w14:paraId="398D8506" w14:textId="77777777" w:rsidR="00BD00F1" w:rsidRDefault="00BD00F1" w:rsidP="00BD00F1">
      <w:pPr>
        <w:pStyle w:val="Heading3"/>
      </w:pPr>
      <w:r>
        <w:t xml:space="preserve">Ext- Inflows Bad </w:t>
      </w:r>
    </w:p>
    <w:p w14:paraId="053515E5" w14:textId="77777777" w:rsidR="00BD00F1" w:rsidRDefault="00BD00F1" w:rsidP="00BD00F1">
      <w:pPr>
        <w:pStyle w:val="Heading4"/>
      </w:pPr>
      <w:r>
        <w:t>Inflow is bad – rapid changes in inflows cause overheating</w:t>
      </w:r>
    </w:p>
    <w:p w14:paraId="60959615" w14:textId="77777777" w:rsidR="00BD00F1" w:rsidRDefault="00BD00F1" w:rsidP="00BD00F1">
      <w:r>
        <w:t xml:space="preserve">Ichiro </w:t>
      </w:r>
      <w:r w:rsidRPr="00F75614">
        <w:rPr>
          <w:rStyle w:val="Style13ptBold"/>
        </w:rPr>
        <w:t>Muto 10</w:t>
      </w:r>
      <w:r>
        <w:t>, (Ichiro Muto, Miyuki Matsunaga, Satoko Ueyama, Tomoyuki Fukumoto, all affiliated with the International Department of the Bank of Japan Review which is published by the Bank of Japan to explain recent economic and financial topics for a wide range of readers), 4-1-2010, "On the Recent Rise in China's Real Estate Prices", Bank Of Japan Review, https://www.boj.or.jp/en/research/wps_rev/rev_2010/rev10e03.htm/, TJ-TD</w:t>
      </w:r>
    </w:p>
    <w:p w14:paraId="65AB7DB1" w14:textId="77777777" w:rsidR="00BD00F1" w:rsidRDefault="00BD00F1" w:rsidP="00BD00F1"/>
    <w:p w14:paraId="7F01D5E0" w14:textId="77777777" w:rsidR="00BD00F1" w:rsidRDefault="00BD00F1" w:rsidP="00BD00F1">
      <w:pPr>
        <w:rPr>
          <w:sz w:val="16"/>
        </w:rPr>
      </w:pPr>
      <w:r w:rsidRPr="00C70884">
        <w:rPr>
          <w:sz w:val="16"/>
        </w:rPr>
        <w:t xml:space="preserve">Factors that Could Fuel Overheating in China’s Real Estate Market The aforementioned factors such as the high economic growth potential and the low levels of leverage in China may suggest that any downward adjustment in China’s property market is unlikely to be as severe as the bursting of the bubble in Japan in the 1990s. However, </w:t>
      </w:r>
      <w:r w:rsidRPr="00785014">
        <w:rPr>
          <w:rStyle w:val="StyleUnderline"/>
        </w:rPr>
        <w:t>there are some factors in China that</w:t>
      </w:r>
      <w:r w:rsidRPr="00C70884">
        <w:rPr>
          <w:sz w:val="16"/>
        </w:rPr>
        <w:t xml:space="preserve"> did not exist in Japan in the early 1970s and </w:t>
      </w:r>
      <w:r w:rsidRPr="00785014">
        <w:rPr>
          <w:rStyle w:val="StyleUnderline"/>
        </w:rPr>
        <w:t>could cause the property market to overheat</w:t>
      </w:r>
      <w:r w:rsidRPr="00C70884">
        <w:rPr>
          <w:sz w:val="16"/>
        </w:rPr>
        <w:t xml:space="preserve">. First, local governments have a strong incentive to develop real estate. Ever since the fiscal recentralization in 1994, in which the revenue-sharing rule between the central and local governments was changed, local governments in China, especially governments below the county level, have suffered structural revenue shortfalls. Real estate development has recently served as an important source of revenue to offset this shortfall. Within the total fiscal revenue of RMB 3,258 billion of local governments’ budget in 2009, tax revenues from real estate accounted for RMB 481 billion, or about 15%. However, the amount of local governments’ revenues from real estate is far greater if revenues outside the budget are included. Local governments typically earn income through real estate development by expropriating land from farmers at around the agricultural productive value of the land and then selling it to either real estate developers or the so-called “urban development investment vehicles” that local governments themselves invest in6 . Real estate related revenues including those raised through land transfers amounted to RMB 1,396 billion (a year-on-year increase of 35%) in 2009; including such revenues outside the budget, real estate related income is estimated to account for as much as 40% of the total revenues of local governments. Given such revenue structures, local governments tend to welcome active transactions in the property market; local governments thus have an incentive to promote real estate development by companies and lending to the real estate sector by local commercial banks. Hence, the central government’s measures to prevent the property market from overheating such as window guidance on banks to curb lending might not be as effective as intended because of the difference in incentives between the central and local governments. The second factor is the influx of funds from overseas. </w:t>
      </w:r>
      <w:r w:rsidRPr="00785014">
        <w:rPr>
          <w:rStyle w:val="StyleUnderline"/>
        </w:rPr>
        <w:t>The Chinese government imposes relatively strict restrictions on capital transactions between China and overseas. Still, the volume and volatility of private capital flows have increased due to the greater integration of the Chinese economy into the global economy and the gradual relaxation of capital controls</w:t>
      </w:r>
      <w:r w:rsidRPr="00C70884">
        <w:rPr>
          <w:sz w:val="16"/>
        </w:rPr>
        <w:t xml:space="preserve"> in recent years. In particular, speculative “hot money” from overseas that is not under the control of the authorities has flowed into China’s domestic markets bypassing capital regulations as short-term funds. Though China recorded a net private capital outflow in the latter half of 2008 when the global financial crisis hit its peak, it soon returned to a net capital inflow in 2009, and </w:t>
      </w:r>
      <w:r w:rsidRPr="00C70884">
        <w:rPr>
          <w:rStyle w:val="StyleUnderline"/>
        </w:rPr>
        <w:t>the inflow increased toward the latter half of 2009</w:t>
      </w:r>
      <w:r w:rsidRPr="00C70884">
        <w:rPr>
          <w:sz w:val="16"/>
        </w:rPr>
        <w:t xml:space="preserve">. The highly volatile “other capital inflows,” which exclude foreign direct investment, are considered to include this hot money (Chart 9-a) 7 . In addition, </w:t>
      </w:r>
      <w:r w:rsidRPr="00367E37">
        <w:rPr>
          <w:rStyle w:val="StyleUnderline"/>
        </w:rPr>
        <w:t>foreign direct investment in China’s real estate sector also increased</w:t>
      </w:r>
      <w:r w:rsidRPr="00C70884">
        <w:rPr>
          <w:sz w:val="16"/>
        </w:rPr>
        <w:t xml:space="preserve"> toward the end of 2009 (Chart 9-b). </w:t>
      </w:r>
      <w:r w:rsidRPr="00367E37">
        <w:rPr>
          <w:rStyle w:val="StyleUnderline"/>
        </w:rPr>
        <w:t>This influx of funds from overseas has to some extent helped to drive up China’s real estate market</w:t>
      </w:r>
      <w:r w:rsidRPr="00C70884">
        <w:rPr>
          <w:sz w:val="16"/>
        </w:rPr>
        <w:t xml:space="preserve">. In spite of the current relatively strict capital controls, the speed of inflows and outflows of foreign speculative funds has been increasing. </w:t>
      </w:r>
      <w:r w:rsidRPr="00C70884">
        <w:rPr>
          <w:rStyle w:val="StyleUnderline"/>
        </w:rPr>
        <w:t>Once investor sentiment turns bearish about China’s real estate market, a sudden capital outflow could exacerbate the adjustment</w:t>
      </w:r>
      <w:r w:rsidRPr="00C70884">
        <w:rPr>
          <w:sz w:val="16"/>
        </w:rPr>
        <w:t xml:space="preserve">. 5. Conclusions: the Increasing Presence of China in the Global Economy In recent years, China has increasingly become the main driver of global economic growth. The contribution of the Chinese economy to world economic growth has steadily risen, overtaking the United States in 2007 to become the largest in the world (Chart 10). Thus, a major economic fluctuation in China triggered, for instance, by a correction in asset markets, could have a significant impact on the global economy. Although land prices in Japan soon started to climb again after dropping in the 1970s, the growth rate of the Japanese economy plunged due to the first oil crisis, recording a negative growth rate in 1974 in a stark contrast with the 8% growth in 1973. Even when the economy has high growth potential and adjustment in asset prices is limited, </w:t>
      </w:r>
      <w:r w:rsidRPr="00C70884">
        <w:rPr>
          <w:rStyle w:val="StyleUnderline"/>
        </w:rPr>
        <w:t>the possibility of major economic fluctuations cannot be ruled out</w:t>
      </w:r>
      <w:r w:rsidRPr="00C70884">
        <w:rPr>
          <w:sz w:val="16"/>
        </w:rPr>
        <w:t xml:space="preserve">. The healthy development of asset markets in China and stable growth of the Chinese economy are key to maintaining the momentum of the global economic recovery. Policy measures by the Chinese authorities deserve close attention. </w:t>
      </w:r>
    </w:p>
    <w:p w14:paraId="0476E5C5" w14:textId="77777777" w:rsidR="00BD00F1" w:rsidRPr="00DD42BA" w:rsidRDefault="00BD00F1" w:rsidP="00BD00F1">
      <w:pPr>
        <w:pStyle w:val="Heading4"/>
      </w:pPr>
      <w:r>
        <w:t>Inflows lead to circular rising prices – boosts asset prices which boosts investments</w:t>
      </w:r>
    </w:p>
    <w:p w14:paraId="60595F8D" w14:textId="77777777" w:rsidR="00BD00F1" w:rsidRDefault="00BD00F1" w:rsidP="00BD00F1">
      <w:r>
        <w:t xml:space="preserve">Hui </w:t>
      </w:r>
      <w:r w:rsidRPr="00BF109D">
        <w:rPr>
          <w:rStyle w:val="Style13ptBold"/>
        </w:rPr>
        <w:t>An et al 17</w:t>
      </w:r>
      <w:r>
        <w:t>, (Hui An, Lijie Yu both affiliated with the Dalian University of Technology, and Rakesh Gupta, affiliated with Department of Accounting at Griffith University), 3-23-2017, "Capital Inflows and House Prices: Aggregate and Regional Evidence from China", Australian Economic Papers, Volume 55, Issue 4 December 2016, Pages 451-475, https://onlinelibrary.wiley.com/doi/abs/10.1111/1467-8454.12095, TJ-TD</w:t>
      </w:r>
    </w:p>
    <w:p w14:paraId="5FB38BC6" w14:textId="77777777" w:rsidR="00BD00F1" w:rsidRDefault="00BD00F1" w:rsidP="00BD00F1"/>
    <w:p w14:paraId="060605D2" w14:textId="77777777" w:rsidR="00BD00F1" w:rsidRPr="00670EEA" w:rsidRDefault="00BD00F1" w:rsidP="00BD00F1">
      <w:pPr>
        <w:rPr>
          <w:sz w:val="16"/>
        </w:rPr>
      </w:pPr>
      <w:r w:rsidRPr="00670EEA">
        <w:rPr>
          <w:rStyle w:val="StyleUnderline"/>
        </w:rPr>
        <w:t>This study examines the linkage between capital inflows and Chinese real estate prices in both</w:t>
      </w:r>
      <w:r>
        <w:rPr>
          <w:rStyle w:val="StyleUnderline"/>
        </w:rPr>
        <w:t xml:space="preserve"> </w:t>
      </w:r>
      <w:r w:rsidRPr="00670EEA">
        <w:rPr>
          <w:rStyle w:val="StyleUnderline"/>
        </w:rPr>
        <w:t>the long and short runs</w:t>
      </w:r>
      <w:r w:rsidRPr="00670EEA">
        <w:rPr>
          <w:sz w:val="16"/>
        </w:rPr>
        <w:t>. The analysis was conducted to provide an explanation of the house</w:t>
      </w:r>
      <w:r>
        <w:rPr>
          <w:sz w:val="16"/>
        </w:rPr>
        <w:t xml:space="preserve"> </w:t>
      </w:r>
      <w:r w:rsidRPr="00670EEA">
        <w:rPr>
          <w:sz w:val="16"/>
        </w:rPr>
        <w:t xml:space="preserve">price rise in China. </w:t>
      </w:r>
      <w:r w:rsidRPr="00670EEA">
        <w:rPr>
          <w:rStyle w:val="StyleUnderline"/>
        </w:rPr>
        <w:t>Capital inflows can create an increase in demand, causing asset prices to</w:t>
      </w:r>
      <w:r>
        <w:rPr>
          <w:rStyle w:val="StyleUnderline"/>
        </w:rPr>
        <w:t xml:space="preserve"> </w:t>
      </w:r>
      <w:r w:rsidRPr="00670EEA">
        <w:rPr>
          <w:rStyle w:val="StyleUnderline"/>
        </w:rPr>
        <w:t>go up with a fixed supply</w:t>
      </w:r>
      <w:r w:rsidRPr="00670EEA">
        <w:rPr>
          <w:sz w:val="16"/>
        </w:rPr>
        <w:t xml:space="preserve">. In principle, </w:t>
      </w:r>
      <w:r w:rsidRPr="00670EEA">
        <w:rPr>
          <w:rStyle w:val="StyleUnderline"/>
        </w:rPr>
        <w:t>the economy’s borrowing capability is determined by</w:t>
      </w:r>
      <w:r>
        <w:rPr>
          <w:rStyle w:val="StyleUnderline"/>
        </w:rPr>
        <w:t xml:space="preserve"> </w:t>
      </w:r>
      <w:r w:rsidRPr="00670EEA">
        <w:rPr>
          <w:rStyle w:val="StyleUnderline"/>
        </w:rPr>
        <w:t>the value of its assets. Therefore, capital inflows raise asset prices, in turn increasing the credit</w:t>
      </w:r>
      <w:r>
        <w:rPr>
          <w:rStyle w:val="StyleUnderline"/>
        </w:rPr>
        <w:t xml:space="preserve"> </w:t>
      </w:r>
      <w:r w:rsidRPr="00670EEA">
        <w:rPr>
          <w:rStyle w:val="StyleUnderline"/>
        </w:rPr>
        <w:t>limit and attracting more capital inflows. The resulting capital inflows cause an asset prices</w:t>
      </w:r>
      <w:r>
        <w:rPr>
          <w:rStyle w:val="StyleUnderline"/>
        </w:rPr>
        <w:t xml:space="preserve"> </w:t>
      </w:r>
      <w:r w:rsidRPr="00670EEA">
        <w:rPr>
          <w:rStyle w:val="StyleUnderline"/>
        </w:rPr>
        <w:t>boom through a circular process in which higher asset prices make financial conditions look</w:t>
      </w:r>
      <w:r>
        <w:rPr>
          <w:rStyle w:val="StyleUnderline"/>
        </w:rPr>
        <w:t xml:space="preserve"> </w:t>
      </w:r>
      <w:r w:rsidRPr="00670EEA">
        <w:rPr>
          <w:rStyle w:val="StyleUnderline"/>
        </w:rPr>
        <w:t>sounder than they actually are, promoting more capital inflows that push asset prices even</w:t>
      </w:r>
      <w:r>
        <w:rPr>
          <w:rStyle w:val="StyleUnderline"/>
        </w:rPr>
        <w:t xml:space="preserve"> </w:t>
      </w:r>
      <w:r w:rsidRPr="00670EEA">
        <w:rPr>
          <w:rStyle w:val="StyleUnderline"/>
        </w:rPr>
        <w:t xml:space="preserve">higher. </w:t>
      </w:r>
      <w:r w:rsidRPr="00670EEA">
        <w:rPr>
          <w:sz w:val="16"/>
        </w:rPr>
        <w:t>We also investigate the provincial differences across the country, which are due to</w:t>
      </w:r>
      <w:r>
        <w:rPr>
          <w:sz w:val="16"/>
        </w:rPr>
        <w:t xml:space="preserve"> </w:t>
      </w:r>
      <w:r w:rsidRPr="00670EEA">
        <w:rPr>
          <w:sz w:val="16"/>
        </w:rPr>
        <w:t>China’s inconsistent economic development.</w:t>
      </w:r>
      <w:r>
        <w:rPr>
          <w:sz w:val="16"/>
        </w:rPr>
        <w:t xml:space="preserve"> </w:t>
      </w:r>
      <w:r w:rsidRPr="00670EEA">
        <w:rPr>
          <w:sz w:val="16"/>
        </w:rPr>
        <w:t>The long-run analysis was conducted based on the Johansen co-integration tests while the</w:t>
      </w:r>
      <w:r>
        <w:rPr>
          <w:sz w:val="16"/>
        </w:rPr>
        <w:t xml:space="preserve"> </w:t>
      </w:r>
      <w:r w:rsidRPr="00670EEA">
        <w:rPr>
          <w:sz w:val="16"/>
        </w:rPr>
        <w:t>short-run examination was based on Granger causality tests within a VAR context. Based on the</w:t>
      </w:r>
      <w:r>
        <w:rPr>
          <w:sz w:val="16"/>
        </w:rPr>
        <w:t xml:space="preserve"> </w:t>
      </w:r>
      <w:r w:rsidRPr="00670EEA">
        <w:rPr>
          <w:sz w:val="16"/>
        </w:rPr>
        <w:t>Johansen co-integration tests, we find that there is a significant positive long-run relationship</w:t>
      </w:r>
      <w:r>
        <w:rPr>
          <w:sz w:val="16"/>
        </w:rPr>
        <w:t xml:space="preserve"> </w:t>
      </w:r>
      <w:r w:rsidRPr="00670EEA">
        <w:rPr>
          <w:sz w:val="16"/>
        </w:rPr>
        <w:t>between the capital inflows and house prices. This study also examined the short-run relationship</w:t>
      </w:r>
      <w:r>
        <w:rPr>
          <w:sz w:val="16"/>
        </w:rPr>
        <w:t xml:space="preserve"> </w:t>
      </w:r>
      <w:r w:rsidRPr="00670EEA">
        <w:rPr>
          <w:sz w:val="16"/>
        </w:rPr>
        <w:t>between the capital inflows and house prices using Granger causality tests based on the VECM.</w:t>
      </w:r>
      <w:r>
        <w:rPr>
          <w:sz w:val="16"/>
        </w:rPr>
        <w:t xml:space="preserve"> </w:t>
      </w:r>
      <w:r w:rsidRPr="00670EEA">
        <w:rPr>
          <w:sz w:val="16"/>
        </w:rPr>
        <w:t xml:space="preserve">The results suggest that there is a </w:t>
      </w:r>
      <w:r w:rsidRPr="00670EEA">
        <w:rPr>
          <w:rStyle w:val="StyleUnderline"/>
        </w:rPr>
        <w:t>short-run bilateral causality between capital inflows and house</w:t>
      </w:r>
      <w:r>
        <w:rPr>
          <w:rStyle w:val="StyleUnderline"/>
        </w:rPr>
        <w:t xml:space="preserve"> </w:t>
      </w:r>
      <w:r w:rsidRPr="00670EEA">
        <w:rPr>
          <w:rStyle w:val="StyleUnderline"/>
        </w:rPr>
        <w:t>prices at the national level</w:t>
      </w:r>
      <w:r w:rsidRPr="00670EEA">
        <w:rPr>
          <w:sz w:val="16"/>
        </w:rPr>
        <w:t>. At the regional level, the causality from HOUSE to FLOWS exists in</w:t>
      </w:r>
      <w:r>
        <w:rPr>
          <w:sz w:val="16"/>
        </w:rPr>
        <w:t xml:space="preserve"> </w:t>
      </w:r>
      <w:r w:rsidRPr="00670EEA">
        <w:rPr>
          <w:sz w:val="16"/>
        </w:rPr>
        <w:t>all provinces, but the reverse causality does not exist in some provinces because of the unbalanced</w:t>
      </w:r>
      <w:r>
        <w:rPr>
          <w:sz w:val="16"/>
        </w:rPr>
        <w:t xml:space="preserve"> </w:t>
      </w:r>
      <w:r w:rsidRPr="00670EEA">
        <w:rPr>
          <w:sz w:val="16"/>
        </w:rPr>
        <w:t>economic development. Using impulse response and variance decomposition, we find that capital</w:t>
      </w:r>
      <w:r>
        <w:rPr>
          <w:sz w:val="16"/>
        </w:rPr>
        <w:t xml:space="preserve"> </w:t>
      </w:r>
      <w:r w:rsidRPr="00670EEA">
        <w:rPr>
          <w:sz w:val="16"/>
        </w:rPr>
        <w:t>inflows play a relatively more important role in the eastern region. Findings for the eastern region</w:t>
      </w:r>
      <w:r>
        <w:rPr>
          <w:sz w:val="16"/>
        </w:rPr>
        <w:t xml:space="preserve"> </w:t>
      </w:r>
      <w:r w:rsidRPr="00670EEA">
        <w:rPr>
          <w:sz w:val="16"/>
        </w:rPr>
        <w:t>are intuitive because this region is significantly more developed than other regions and is politically</w:t>
      </w:r>
      <w:r>
        <w:rPr>
          <w:sz w:val="16"/>
        </w:rPr>
        <w:t xml:space="preserve"> </w:t>
      </w:r>
      <w:r w:rsidRPr="00670EEA">
        <w:rPr>
          <w:sz w:val="16"/>
        </w:rPr>
        <w:t>more visible.</w:t>
      </w:r>
      <w:r>
        <w:rPr>
          <w:sz w:val="16"/>
        </w:rPr>
        <w:t xml:space="preserve"> </w:t>
      </w:r>
      <w:r w:rsidRPr="00670EEA">
        <w:rPr>
          <w:sz w:val="16"/>
        </w:rPr>
        <w:t>These findings highlight the need to closely monitor house price development in light of</w:t>
      </w:r>
      <w:r>
        <w:rPr>
          <w:sz w:val="16"/>
        </w:rPr>
        <w:t xml:space="preserve"> </w:t>
      </w:r>
      <w:r w:rsidRPr="00670EEA">
        <w:rPr>
          <w:sz w:val="16"/>
        </w:rPr>
        <w:t xml:space="preserve">massive capital inflows. </w:t>
      </w:r>
      <w:r w:rsidRPr="00670EEA">
        <w:rPr>
          <w:rStyle w:val="StyleUnderline"/>
        </w:rPr>
        <w:t>External capital inflows stemming from foreign investors searching</w:t>
      </w:r>
      <w:r>
        <w:rPr>
          <w:rStyle w:val="StyleUnderline"/>
        </w:rPr>
        <w:t xml:space="preserve"> </w:t>
      </w:r>
      <w:r w:rsidRPr="00670EEA">
        <w:rPr>
          <w:rStyle w:val="StyleUnderline"/>
        </w:rPr>
        <w:t>for yield might lead to house price misalignment</w:t>
      </w:r>
      <w:r w:rsidRPr="00670EEA">
        <w:rPr>
          <w:sz w:val="16"/>
        </w:rPr>
        <w:t>. Findings of the study also have important</w:t>
      </w:r>
      <w:r>
        <w:rPr>
          <w:sz w:val="16"/>
        </w:rPr>
        <w:t xml:space="preserve"> </w:t>
      </w:r>
      <w:r w:rsidRPr="00670EEA">
        <w:rPr>
          <w:sz w:val="16"/>
        </w:rPr>
        <w:t>implications for policies that are directed towards stable and affordable real estate. Our results</w:t>
      </w:r>
      <w:r>
        <w:rPr>
          <w:sz w:val="16"/>
        </w:rPr>
        <w:t xml:space="preserve"> </w:t>
      </w:r>
      <w:r w:rsidRPr="00670EEA">
        <w:rPr>
          <w:sz w:val="16"/>
        </w:rPr>
        <w:t>tend to favour macro-prudential policy measures, which can be tailored to the needs of regional</w:t>
      </w:r>
      <w:r>
        <w:rPr>
          <w:sz w:val="16"/>
        </w:rPr>
        <w:t xml:space="preserve"> </w:t>
      </w:r>
      <w:r w:rsidRPr="00670EEA">
        <w:rPr>
          <w:sz w:val="16"/>
        </w:rPr>
        <w:t>housing market development. Capital inflows account for only a small part of house price</w:t>
      </w:r>
      <w:r>
        <w:rPr>
          <w:sz w:val="16"/>
        </w:rPr>
        <w:t xml:space="preserve"> </w:t>
      </w:r>
      <w:r w:rsidRPr="00670EEA">
        <w:rPr>
          <w:sz w:val="16"/>
        </w:rPr>
        <w:t>movements. Finally, the sensitivity of house prices to capital inflows implies risks for the</w:t>
      </w:r>
      <w:r>
        <w:rPr>
          <w:sz w:val="16"/>
        </w:rPr>
        <w:t xml:space="preserve"> </w:t>
      </w:r>
      <w:r w:rsidRPr="00670EEA">
        <w:rPr>
          <w:sz w:val="16"/>
        </w:rPr>
        <w:t>Chinese real estate market when capital inflows are reversed, for example, because of monetary</w:t>
      </w:r>
      <w:r>
        <w:rPr>
          <w:sz w:val="16"/>
        </w:rPr>
        <w:t xml:space="preserve"> </w:t>
      </w:r>
      <w:r w:rsidRPr="00670EEA">
        <w:rPr>
          <w:sz w:val="16"/>
        </w:rPr>
        <w:t>tightening in advanced economies.</w:t>
      </w:r>
    </w:p>
    <w:p w14:paraId="301A096E" w14:textId="77777777" w:rsidR="00BD00F1" w:rsidRDefault="00BD00F1" w:rsidP="00BD00F1">
      <w:pPr>
        <w:rPr>
          <w:rStyle w:val="StyleUnderline"/>
        </w:rPr>
      </w:pPr>
    </w:p>
    <w:p w14:paraId="71E88704" w14:textId="77777777" w:rsidR="00BD00F1" w:rsidRPr="00062CB4" w:rsidRDefault="00BD00F1" w:rsidP="00BD00F1">
      <w:pPr>
        <w:pStyle w:val="Heading4"/>
      </w:pPr>
      <w:r>
        <w:t>Inflows destabilize the market</w:t>
      </w:r>
    </w:p>
    <w:p w14:paraId="00909E4A" w14:textId="77777777" w:rsidR="00BD00F1" w:rsidRPr="00DD42BA" w:rsidRDefault="00BD00F1" w:rsidP="00BD00F1">
      <w:r>
        <w:t xml:space="preserve">Yuan </w:t>
      </w:r>
      <w:r w:rsidRPr="00DD42BA">
        <w:rPr>
          <w:rStyle w:val="Style13ptBold"/>
        </w:rPr>
        <w:t>Tian and</w:t>
      </w:r>
      <w:r>
        <w:t xml:space="preserve"> Kevin P. </w:t>
      </w:r>
      <w:r w:rsidRPr="00DD42BA">
        <w:rPr>
          <w:rStyle w:val="Style13ptBold"/>
        </w:rPr>
        <w:t>Gallagher 15</w:t>
      </w:r>
      <w:r w:rsidRPr="00DD42BA">
        <w:t>, (</w:t>
      </w:r>
      <w:r>
        <w:t>affiliated with Global Economic Governance Initiative. Tian is working towards a PhD. Dr. Kevin P. Gallagher is a professor of global development policy at Boston University (BU), where he directs the Global Development Policy Center (GDP Center)</w:t>
      </w:r>
      <w:r w:rsidRPr="00DD42BA">
        <w:t xml:space="preserve">), </w:t>
      </w:r>
      <w:r>
        <w:t>July 2015,</w:t>
      </w:r>
      <w:r w:rsidRPr="00DD42BA">
        <w:t xml:space="preserve">"", </w:t>
      </w:r>
      <w:r>
        <w:t>GEGI Working Paper July 2015 Paper 2 Boston University</w:t>
      </w:r>
      <w:r w:rsidRPr="00DD42BA">
        <w:t>, http://www.bu.edu/pardeeschool/files/2015/07/China-Housing-Market-Working-Paper.pdf, TJ-TD</w:t>
      </w:r>
    </w:p>
    <w:p w14:paraId="47153DD8" w14:textId="77777777" w:rsidR="00BD00F1" w:rsidRDefault="00BD00F1" w:rsidP="00BD00F1">
      <w:pPr>
        <w:rPr>
          <w:sz w:val="16"/>
        </w:rPr>
      </w:pPr>
      <w:r w:rsidRPr="00DD42BA">
        <w:rPr>
          <w:sz w:val="16"/>
        </w:rPr>
        <w:t xml:space="preserve">The advantage of quantile regression for policy maker is that it helps understand the effectiveness of regulation policy and indicate when it’s the optimal time to issue a policy. For the housing market, policies like 2006 would stabilize the housing market more efficient during the volatile period. The effect of cooling down the hot housing market is bigger during the extreme housing price periods. In sum, </w:t>
      </w:r>
      <w:r w:rsidRPr="00DD42BA">
        <w:rPr>
          <w:rStyle w:val="StyleUnderline"/>
        </w:rPr>
        <w:t>short term capital flows affect the housing market creating housing bubbles. Hot money not only increases the housing price but also makes the market more unstable, especially when the fundamental economy is volatile. Regulation policies on the housing market are effective in stabilizing the market but have no significant impact on reducing the prices</w:t>
      </w:r>
      <w:r w:rsidRPr="00DD42BA">
        <w:rPr>
          <w:sz w:val="16"/>
        </w:rPr>
        <w:t xml:space="preserve">. 5. Conclusions This paper sought to examine the extent to which external financial flows also have an impact on China’s housing prices and their volatility. We find that </w:t>
      </w:r>
      <w:r w:rsidRPr="00DD42BA">
        <w:rPr>
          <w:rStyle w:val="StyleUnderline"/>
        </w:rPr>
        <w:t>short-term capital flows from abroad had a modest impact as price increases in the Chinese housing market, and a significant impact on increasing housing market volatility</w:t>
      </w:r>
      <w:r w:rsidRPr="00DD42BA">
        <w:rPr>
          <w:sz w:val="16"/>
        </w:rPr>
        <w:t xml:space="preserve">. Our quantile regression analysis shows that </w:t>
      </w:r>
      <w:r w:rsidRPr="00DD42BA">
        <w:rPr>
          <w:rStyle w:val="StyleUnderline"/>
        </w:rPr>
        <w:t>short term capital flows magnified the impacts of capital flows on prices during upward surges in the housing price</w:t>
      </w:r>
      <w:r w:rsidRPr="00DD42BA">
        <w:rPr>
          <w:sz w:val="16"/>
        </w:rPr>
        <w:t xml:space="preserve">. </w:t>
      </w:r>
    </w:p>
    <w:p w14:paraId="14F273D2" w14:textId="77777777" w:rsidR="00BD00F1" w:rsidRDefault="00BD00F1" w:rsidP="00BD00F1">
      <w:pPr>
        <w:pStyle w:val="Heading3"/>
      </w:pPr>
      <w:r>
        <w:t xml:space="preserve">Ext- Bubble Collapse Now </w:t>
      </w:r>
    </w:p>
    <w:p w14:paraId="3451F0E5" w14:textId="77777777" w:rsidR="00BD00F1" w:rsidRDefault="00BD00F1" w:rsidP="00BD00F1">
      <w:pPr>
        <w:pStyle w:val="Heading4"/>
      </w:pPr>
      <w:r>
        <w:t xml:space="preserve">Chinese economy is an on-going credit regime---- Ponzi financing ensures a imminent fiscal crisis. </w:t>
      </w:r>
    </w:p>
    <w:p w14:paraId="46933E1C" w14:textId="77777777" w:rsidR="00BD00F1" w:rsidRDefault="00BD00F1" w:rsidP="00BD00F1">
      <w:r w:rsidRPr="00D467EF">
        <w:rPr>
          <w:rStyle w:val="Style13ptBold"/>
        </w:rPr>
        <w:t>Smith et. Al 17</w:t>
      </w:r>
      <w:r>
        <w:rPr>
          <w:rStyle w:val="Style13ptBold"/>
        </w:rPr>
        <w:t xml:space="preserve">, </w:t>
      </w:r>
      <w:r w:rsidRPr="00D467EF">
        <w:t>Kevin C. Smith, CFA Chief Investment Officer, Tavi Costa Emerging Markets Analyst, Nils Jenson Energy and Materials Analys</w:t>
      </w:r>
      <w:r>
        <w:t>t, “China’s Credit Bubble Is By Far Biggest Ever – In-Depth From Crescat Capital”, August 5</w:t>
      </w:r>
      <w:r w:rsidRPr="00D467EF">
        <w:rPr>
          <w:vertAlign w:val="superscript"/>
        </w:rPr>
        <w:t>th</w:t>
      </w:r>
      <w:r>
        <w:t xml:space="preserve"> 2017, https://www.valuewalk.com/2017/08/chinas-credit-bubble-far-biggest-ever-depth-crescat-capital/ </w:t>
      </w:r>
    </w:p>
    <w:p w14:paraId="19C28580" w14:textId="77777777" w:rsidR="00BD00F1" w:rsidRPr="00622116" w:rsidRDefault="00BD00F1" w:rsidP="00BD00F1">
      <w:pPr>
        <w:rPr>
          <w:rStyle w:val="Emphasis"/>
        </w:rPr>
      </w:pPr>
      <w:r w:rsidRPr="00622116">
        <w:rPr>
          <w:sz w:val="14"/>
        </w:rPr>
        <w:t xml:space="preserve">According to Minsky, </w:t>
      </w:r>
      <w:r w:rsidRPr="00D467EF">
        <w:rPr>
          <w:rStyle w:val="StyleUnderline"/>
        </w:rPr>
        <w:t>there are three possible credit regimes in an economy</w:t>
      </w:r>
      <w:r w:rsidRPr="00622116">
        <w:rPr>
          <w:sz w:val="14"/>
        </w:rPr>
        <w:t xml:space="preserve">: 1. </w:t>
      </w:r>
      <w:r w:rsidRPr="00D467EF">
        <w:rPr>
          <w:rStyle w:val="StyleUnderline"/>
        </w:rPr>
        <w:t>Hedge Financing</w:t>
      </w:r>
      <w:r w:rsidRPr="00622116">
        <w:rPr>
          <w:sz w:val="14"/>
        </w:rPr>
        <w:t xml:space="preserve">. Households and firms rely on future cash flows to repay principal and interest on their borrowings. 2. </w:t>
      </w:r>
      <w:r w:rsidRPr="00D467EF">
        <w:rPr>
          <w:rStyle w:val="StyleUnderline"/>
        </w:rPr>
        <w:t>Speculative Financing</w:t>
      </w:r>
      <w:r w:rsidRPr="00622116">
        <w:rPr>
          <w:sz w:val="14"/>
        </w:rPr>
        <w:t xml:space="preserve">. Borrowers rely on cash flow but can afford to repay only interest. 3. </w:t>
      </w:r>
      <w:r w:rsidRPr="00D467EF">
        <w:rPr>
          <w:rStyle w:val="StyleUnderline"/>
        </w:rPr>
        <w:t>Ponzi Financing</w:t>
      </w:r>
      <w:r w:rsidRPr="00622116">
        <w:rPr>
          <w:sz w:val="14"/>
        </w:rPr>
        <w:t xml:space="preserve">. Cash flows neither cover principal nor interest. Debt can only be serviced with the addition of new borrowing. In a Ponzi-financed economy, </w:t>
      </w:r>
      <w:r w:rsidRPr="00D467EF">
        <w:rPr>
          <w:rStyle w:val="StyleUnderline"/>
        </w:rPr>
        <w:t>lenders lend more and borrowers borrow more based on the greater fool theory, the idea that asset prices will keep rising</w:t>
      </w:r>
      <w:r w:rsidRPr="00622116">
        <w:rPr>
          <w:sz w:val="14"/>
        </w:rPr>
        <w:t>. It all works in upward spiraling,</w:t>
      </w:r>
      <w:r w:rsidRPr="00D467EF">
        <w:rPr>
          <w:rStyle w:val="StyleUnderline"/>
        </w:rPr>
        <w:t xml:space="preserve"> self-reinforcing fashion</w:t>
      </w:r>
      <w:r w:rsidRPr="00622116">
        <w:rPr>
          <w:sz w:val="14"/>
        </w:rPr>
        <w:t xml:space="preserve"> until it simply </w:t>
      </w:r>
      <w:r w:rsidRPr="00D467EF">
        <w:rPr>
          <w:rStyle w:val="StyleUnderline"/>
        </w:rPr>
        <w:t>cannot go on any longer and then</w:t>
      </w:r>
      <w:r w:rsidRPr="00622116">
        <w:rPr>
          <w:sz w:val="14"/>
        </w:rPr>
        <w:t xml:space="preserve"> asset </w:t>
      </w:r>
      <w:r w:rsidRPr="00D467EF">
        <w:rPr>
          <w:rStyle w:val="StyleUnderline"/>
        </w:rPr>
        <w:t>prices</w:t>
      </w:r>
      <w:r w:rsidRPr="00622116">
        <w:rPr>
          <w:sz w:val="14"/>
        </w:rPr>
        <w:t xml:space="preserve"> suddenly </w:t>
      </w:r>
      <w:r w:rsidRPr="00D467EF">
        <w:rPr>
          <w:rStyle w:val="StyleUnderline"/>
        </w:rPr>
        <w:t>drop</w:t>
      </w:r>
      <w:r w:rsidRPr="00622116">
        <w:rPr>
          <w:sz w:val="14"/>
        </w:rPr>
        <w:t xml:space="preserve">, to the surprise of the vast majority, and </w:t>
      </w:r>
      <w:r w:rsidRPr="00D467EF">
        <w:rPr>
          <w:rStyle w:val="StyleUnderline"/>
        </w:rPr>
        <w:t>then there is a self-reinforcing</w:t>
      </w:r>
      <w:r w:rsidRPr="00622116">
        <w:rPr>
          <w:sz w:val="14"/>
        </w:rPr>
        <w:t xml:space="preserve"> unwinding of the bubble, a </w:t>
      </w:r>
      <w:r w:rsidRPr="00D467EF">
        <w:rPr>
          <w:rStyle w:val="Emphasis"/>
        </w:rPr>
        <w:t>financial crisis</w:t>
      </w:r>
      <w:r w:rsidRPr="00622116">
        <w:rPr>
          <w:sz w:val="14"/>
        </w:rPr>
        <w:t xml:space="preserve">. The onset of </w:t>
      </w:r>
      <w:r w:rsidRPr="00D467EF">
        <w:rPr>
          <w:rStyle w:val="StyleUnderline"/>
        </w:rPr>
        <w:t>the crisis is marked by</w:t>
      </w:r>
      <w:r w:rsidRPr="00622116">
        <w:rPr>
          <w:sz w:val="14"/>
        </w:rPr>
        <w:t xml:space="preserve"> a grab for </w:t>
      </w:r>
      <w:r w:rsidRPr="00D467EF">
        <w:rPr>
          <w:rStyle w:val="Emphasis"/>
        </w:rPr>
        <w:t>liquidity, freezing credit markets, and a collective rush for the exits</w:t>
      </w:r>
      <w:r w:rsidRPr="00622116">
        <w:rPr>
          <w:sz w:val="14"/>
        </w:rPr>
        <w:t xml:space="preserve">. This is what has come to be known as the “Minsky moment”. The initial asset-price downturn is usually sharp, but it can also be protracted. The downward impact to future GDP growth can be especially prolonged after a credit bust as the experience of Japan’s lost two decades shows. In our analysis, </w:t>
      </w:r>
      <w:r w:rsidRPr="00622116">
        <w:rPr>
          <w:rStyle w:val="StyleUnderline"/>
        </w:rPr>
        <w:t>the Chinese economy today is a classic Ponzi finance regime as described by Minsky and has been so in an egregious way since 2008.</w:t>
      </w:r>
      <w:r w:rsidRPr="00622116">
        <w:rPr>
          <w:sz w:val="14"/>
        </w:rPr>
        <w:t xml:space="preserve"> At the center of China’s credit bubble is its massive and opaque financial sector. The China Banking Regulatory Commission reports that the Chinese banking system had USD 35 trillion in on-balance-sheet banking assets through the first quarter of 2017. This is an incredible more-than-fourfold bank-credit expansion since 2008 as we show in the chart below</w:t>
      </w:r>
      <w:r w:rsidRPr="00622116">
        <w:rPr>
          <w:rStyle w:val="Emphasis"/>
        </w:rPr>
        <w:t>. As a result, based on the ratio of on-balance-sheet banking assets to GDP, China’s banking bubble today is more than three times larger than the US banking bubble prior to the global financial crisis!</w:t>
      </w:r>
    </w:p>
    <w:p w14:paraId="5688445C" w14:textId="77777777" w:rsidR="00BD00F1" w:rsidRDefault="00BD00F1" w:rsidP="00BD00F1">
      <w:pPr>
        <w:pStyle w:val="Heading4"/>
      </w:pPr>
      <w:r>
        <w:t>Bubble will pop--- risky investment, non-preforming assets, and flawed moral hazard ideology guarantee it.</w:t>
      </w:r>
    </w:p>
    <w:p w14:paraId="44B3547D" w14:textId="77777777" w:rsidR="00BD00F1" w:rsidRDefault="00BD00F1" w:rsidP="00BD00F1">
      <w:r w:rsidRPr="00D467EF">
        <w:rPr>
          <w:rStyle w:val="Style13ptBold"/>
        </w:rPr>
        <w:t>Smith et. Al 17</w:t>
      </w:r>
      <w:r>
        <w:rPr>
          <w:rStyle w:val="Style13ptBold"/>
        </w:rPr>
        <w:t xml:space="preserve">, </w:t>
      </w:r>
      <w:r w:rsidRPr="00D467EF">
        <w:t>Kevin C. Smith, CFA Chief Investment Officer, Tavi Costa Emerging Markets Analyst, Nils Jenson Energy and Materials Analys</w:t>
      </w:r>
      <w:r>
        <w:t>t, “China’s Credit Bubble Is By Far Biggest Ever – In-Depth From Crescat Capital”, August 5</w:t>
      </w:r>
      <w:r w:rsidRPr="00D467EF">
        <w:rPr>
          <w:vertAlign w:val="superscript"/>
        </w:rPr>
        <w:t>th</w:t>
      </w:r>
      <w:r>
        <w:t xml:space="preserve"> 2017, https://www.valuewalk.com/2017/08/chinas-credit-bubble-far-biggest-ever-depth-crescat-capital/ </w:t>
      </w:r>
    </w:p>
    <w:p w14:paraId="2EBD1BCC" w14:textId="77777777" w:rsidR="00BD00F1" w:rsidRPr="00DB363B" w:rsidRDefault="00BD00F1" w:rsidP="00BD00F1">
      <w:pPr>
        <w:rPr>
          <w:rStyle w:val="StyleUnderline"/>
        </w:rPr>
      </w:pPr>
      <w:r w:rsidRPr="00DB363B">
        <w:rPr>
          <w:sz w:val="12"/>
        </w:rPr>
        <w:t xml:space="preserve">Just as alarming as China’s on-balance-sheet banking assets are China’s shadow banking assets. The British newspaper, The Daily Telegraph, recently broke a story based on an apparent leak of the People’s Bank of China’s 2017 Annual Financial Stability Report completed in June. The PBOC report allegedly showed that </w:t>
      </w:r>
      <w:r w:rsidRPr="00622116">
        <w:rPr>
          <w:rStyle w:val="Emphasis"/>
        </w:rPr>
        <w:t>off-balance sheet banking assets in China have risen to somewhere between USD 30 and 40 trillion recently</w:t>
      </w:r>
      <w:r w:rsidRPr="00DB363B">
        <w:rPr>
          <w:sz w:val="12"/>
        </w:rPr>
        <w:t>. These figures have yet to be confirmed or denied because the actual PBOC report has apparently been concealed by the PBOC and the IMF. Including both on-balance sheet and shadow bank assets shown below, the Telegraph story claims that “</w:t>
      </w:r>
      <w:r w:rsidRPr="00622116">
        <w:rPr>
          <w:rStyle w:val="StyleUnderline"/>
        </w:rPr>
        <w:t>Chinese banks have built up exposure to assets equal to 650% of GDP</w:t>
      </w:r>
      <w:r w:rsidRPr="00DB363B">
        <w:rPr>
          <w:sz w:val="12"/>
        </w:rPr>
        <w:t xml:space="preserve">”. The amount of shadow banking assets in China had been more widely recognized before the PBOC report to be only USD 9 trillion. If the amount that China’s off-balance sheet banking assets have risen to even half as much as the Telegraph reported – see the chart below (about USD 37 trillion is what it shows) – China would have recently had a shadow-banking gap that is even more concerning than the credit-to-GDP gap flagged by the BIS. </w:t>
      </w:r>
      <w:r w:rsidRPr="00622116">
        <w:rPr>
          <w:rStyle w:val="StyleUnderline"/>
        </w:rPr>
        <w:t xml:space="preserve">The reason that China’s shadow bank asset growth is a concern is that these assets have long been regarded </w:t>
      </w:r>
      <w:r w:rsidRPr="00DB363B">
        <w:rPr>
          <w:sz w:val="12"/>
        </w:rPr>
        <w:t xml:space="preserve">by credible analysts, bankers, and regulators </w:t>
      </w:r>
      <w:r w:rsidRPr="00622116">
        <w:rPr>
          <w:rStyle w:val="StyleUnderline"/>
        </w:rPr>
        <w:t>as China’s least liquid and poorest quality loans. In many cases</w:t>
      </w:r>
      <w:r w:rsidRPr="00DB363B">
        <w:rPr>
          <w:sz w:val="12"/>
        </w:rPr>
        <w:t xml:space="preserve">, these are </w:t>
      </w:r>
      <w:r w:rsidRPr="00622116">
        <w:rPr>
          <w:rStyle w:val="StyleUnderline"/>
        </w:rPr>
        <w:t>non-performing loans once held on bank balance sheets that have been rolled over</w:t>
      </w:r>
      <w:r w:rsidRPr="00DB363B">
        <w:rPr>
          <w:sz w:val="12"/>
        </w:rPr>
        <w:t xml:space="preserve">, taken off balance sheet, and newly funded through wealth management products (WMPs) and other shadow banking vehicles for the banks’ off-balance-sheet activities. WMPs are such big business that the Chinese tech juggernauts have gotten in on the game including Alibaba’s subsidiary, Ant Financial, Tencent, Bidu, and JD.com. In our analysis, </w:t>
      </w:r>
      <w:r w:rsidRPr="00622116">
        <w:rPr>
          <w:rStyle w:val="Emphasis"/>
        </w:rPr>
        <w:t>these companies</w:t>
      </w:r>
      <w:r w:rsidRPr="00DB363B">
        <w:rPr>
          <w:sz w:val="12"/>
        </w:rPr>
        <w:t xml:space="preserve">, wittingly or not, through their “fintech” businesses, </w:t>
      </w:r>
      <w:r w:rsidRPr="00622116">
        <w:rPr>
          <w:rStyle w:val="Emphasis"/>
        </w:rPr>
        <w:t>have become a central part of China’s grand Ponzi financing scheme.</w:t>
      </w:r>
      <w:r w:rsidRPr="00DB363B">
        <w:rPr>
          <w:sz w:val="12"/>
        </w:rPr>
        <w:t xml:space="preserve"> They have built the platforms for Chinese depositors to easily buy WMPs on their smart phones and indeed Chinese depositors are doing just that. It makes sense that shadow credit is exploding. </w:t>
      </w:r>
      <w:r w:rsidRPr="00622116">
        <w:rPr>
          <w:rStyle w:val="Emphasis"/>
        </w:rPr>
        <w:t>The problem is that the idea of funding China’s rapidly growing long-term, illiquid, and heavily non-performing assets with rapidly growing short-term, liquid liabilities, all facilitated by the banks and tech companies, and all kept off balance sheet, is a formula for a systemic banking crisis.</w:t>
      </w:r>
      <w:r w:rsidRPr="00DB363B">
        <w:rPr>
          <w:sz w:val="12"/>
        </w:rPr>
        <w:t xml:space="preserve"> One of the reasons shadow banking assets have been exploding in the last several years is the </w:t>
      </w:r>
      <w:r w:rsidRPr="00622116">
        <w:rPr>
          <w:rStyle w:val="StyleUnderline"/>
        </w:rPr>
        <w:t>moral hazard</w:t>
      </w:r>
      <w:r w:rsidRPr="00DB363B">
        <w:rPr>
          <w:sz w:val="12"/>
        </w:rPr>
        <w:t xml:space="preserve"> associated with them. There is an implicit </w:t>
      </w:r>
      <w:r w:rsidRPr="00622116">
        <w:rPr>
          <w:rStyle w:val="StyleUnderline"/>
        </w:rPr>
        <w:t>assumption in China</w:t>
      </w:r>
      <w:r w:rsidRPr="00DB363B">
        <w:rPr>
          <w:sz w:val="12"/>
        </w:rPr>
        <w:t xml:space="preserve">, but not an explicit guarantee, </w:t>
      </w:r>
      <w:r w:rsidRPr="00622116">
        <w:rPr>
          <w:rStyle w:val="StyleUnderline"/>
        </w:rPr>
        <w:t>that the banks and ultimately the Chinese government will make good on shadow-bank deposits in the event of a financial crisis.</w:t>
      </w:r>
      <w:r w:rsidRPr="00DB363B">
        <w:rPr>
          <w:sz w:val="12"/>
        </w:rPr>
        <w:t xml:space="preserve"> The problem is that such a moral hazard is </w:t>
      </w:r>
      <w:r w:rsidRPr="00622116">
        <w:rPr>
          <w:rStyle w:val="Emphasis"/>
        </w:rPr>
        <w:t>what will almost certainly guarantee the crisis.</w:t>
      </w:r>
      <w:r w:rsidRPr="00DB363B">
        <w:rPr>
          <w:sz w:val="12"/>
        </w:rPr>
        <w:t xml:space="preserve"> Minsky said an extraordinary acceleration in credit would be needed just to maintain a constant growth rate during the late stages of a credit bubble, just before the bust. The idea of monitoring the credit-to-GDP gap, and why the Telegraph estimates for shadow banking growth would be a strong crisis warning signal even at half the amount, is that credit growth naturally accelerates as the “Minsky moment” is arriving in a Ponzi finance-style banking system. Therefore, if China really were on the last legs of its real GDP expansion, before the bust were to kick in, it would make perfect sense that it would need rapidly accelerating credit growth to eke out any sort of positive real GDP growth at all. In a Ponzi finance-styled economy, the scheme goes on until it goes bust because that is the model they have committed to. Only the bust can force a change. Chinese leaders have likely been implicitly sanctioning the acceleration of credit growth this year in their shadow banking markets to keep growth going at all costs even while publicly admonishing it ahead of the 19th National Party Congress (NPC) in November. Over the past several weeks, we have been hearing over and over that the Chinese leaders will not let the bubble burst before the NPC in November. Such is the conventional wisdom on Wall Street today. The takeaway for us is that Wall Street is finally acknowledging that China is indeed in a massive credit bubble. Before, during, or after the NPC, </w:t>
      </w:r>
      <w:r w:rsidRPr="00DB363B">
        <w:rPr>
          <w:rStyle w:val="Emphasis"/>
        </w:rPr>
        <w:t>the timing of the bursting of the Chinese currency and credit bubble is imminent in our view</w:t>
      </w:r>
      <w:r w:rsidRPr="00DB363B">
        <w:rPr>
          <w:sz w:val="12"/>
        </w:rPr>
        <w:t xml:space="preserve">. We believe it is prudent to be positioned ahead of the NPC and ahead of everyone else who tries to scramble for the exits after it is too late. We want to be shepherds not sheep. Like in the Big Short, sure, there can be some short-term pain in being early, but it was the early players who stuck it out and had the foresight and strength of their conviction who ultimately reaped the big rewards for their investors. We believe being early is the way to reap the big rewards on the China bust. We believe the bust is coming soon. The China credit bubble already started to burst in late 2015 and early 2016 and Crescat capitalized extremely well during this period as we showed in our last quarterly letter while markets and most other managers were down. We believe that is a foreshadowing what is still to come on a bigger scale. The China equity bubble already peaked in 2015 as can be seen in the four Chinese stock market indices in the chart below. The chart also shows based on the aggregate revenue fundamentals of all Chinese companies, which appear to be now in the third year of revenue recession, that China’s GDP has very likely has been overstated recently and that its economy is under much more stress than most global investors realize. In other words, </w:t>
      </w:r>
      <w:r w:rsidRPr="00DB363B">
        <w:rPr>
          <w:rStyle w:val="StyleUnderline"/>
        </w:rPr>
        <w:t>the huge non-performing debt and loss-making company problem has likely only been getting worse as debt has been exploding recently.</w:t>
      </w:r>
    </w:p>
    <w:p w14:paraId="27E03987" w14:textId="77777777" w:rsidR="00BD00F1" w:rsidRPr="00CB5F8E" w:rsidRDefault="00BD00F1" w:rsidP="00BD00F1">
      <w:pPr>
        <w:pStyle w:val="Heading4"/>
        <w:rPr>
          <w:rStyle w:val="Style13ptBold"/>
          <w:b/>
        </w:rPr>
      </w:pPr>
      <w:r w:rsidRPr="00CB5F8E">
        <w:rPr>
          <w:rStyle w:val="Style13ptBold"/>
          <w:b/>
        </w:rPr>
        <w:t xml:space="preserve">Bad Debt is on rising--- economic productivity are massively overstated and are flawed in their </w:t>
      </w:r>
      <w:r>
        <w:rPr>
          <w:rStyle w:val="Style13ptBold"/>
          <w:b/>
        </w:rPr>
        <w:t>methodology all neg evidence is a snapchat of unsustainable policy</w:t>
      </w:r>
      <w:r w:rsidRPr="00CB5F8E">
        <w:rPr>
          <w:rStyle w:val="Style13ptBold"/>
          <w:b/>
        </w:rPr>
        <w:t xml:space="preserve">. </w:t>
      </w:r>
    </w:p>
    <w:p w14:paraId="600BB068" w14:textId="77777777" w:rsidR="00BD00F1" w:rsidRDefault="00BD00F1" w:rsidP="00BD00F1">
      <w:r w:rsidRPr="00D467EF">
        <w:rPr>
          <w:rStyle w:val="Style13ptBold"/>
        </w:rPr>
        <w:t>Smith et. Al 17</w:t>
      </w:r>
      <w:r>
        <w:rPr>
          <w:rStyle w:val="Style13ptBold"/>
        </w:rPr>
        <w:t xml:space="preserve">, </w:t>
      </w:r>
      <w:r w:rsidRPr="00D467EF">
        <w:t>Kevin C. Smith, CFA Chief Investment Officer, Tavi Costa Emerging Markets Analyst, Nils Jenson Energy and Materials Analys</w:t>
      </w:r>
      <w:r>
        <w:t>t, “China’s Credit Bubble Is By Far Biggest Ever – In-Depth From Crescat Capital”, August 5</w:t>
      </w:r>
      <w:r w:rsidRPr="00D467EF">
        <w:rPr>
          <w:vertAlign w:val="superscript"/>
        </w:rPr>
        <w:t>th</w:t>
      </w:r>
      <w:r>
        <w:t xml:space="preserve"> 2017, https://www.valuewalk.com/2017/08/chinas-credit-bubble-far-biggest-ever-depth-crescat-capital/ </w:t>
      </w:r>
    </w:p>
    <w:p w14:paraId="3B7B60BF" w14:textId="77777777" w:rsidR="00BD00F1" w:rsidRDefault="00BD00F1" w:rsidP="00BD00F1">
      <w:pPr>
        <w:rPr>
          <w:rFonts w:asciiTheme="minorHAnsi" w:hAnsiTheme="minorHAnsi"/>
          <w:sz w:val="14"/>
        </w:rPr>
      </w:pPr>
      <w:r w:rsidRPr="00DB363B">
        <w:rPr>
          <w:rStyle w:val="StyleUnderline"/>
        </w:rPr>
        <w:t>Chinese equities still have much further down to go down in our strong opinion based on still-excessive valuations as we show further below</w:t>
      </w:r>
      <w:r w:rsidRPr="00CB5F8E">
        <w:rPr>
          <w:sz w:val="14"/>
        </w:rPr>
        <w:t xml:space="preserve">. The banking crisis has not even happened yet in terms of losses being recognized through earnings charges and book value write-downs. </w:t>
      </w:r>
      <w:r w:rsidRPr="00DB363B">
        <w:rPr>
          <w:rStyle w:val="Emphasis"/>
        </w:rPr>
        <w:t>Bad debt has been building up behind the scenes for two decades since the last banking recapitalization. Bank earnings are vastly overstated. By rolling over non-performing loans facilitated by new short-term credit, such as WMPs, banks have continued to report strong earnings and appear cheap. This is not much different than how US banks looked in 2007 before all hell broke loose. The difference is that Chinese banks are much bigger and likely much more insolvent.</w:t>
      </w:r>
      <w:r w:rsidRPr="00CB5F8E">
        <w:rPr>
          <w:sz w:val="14"/>
        </w:rPr>
        <w:t xml:space="preserve"> If one wants to understand how big China’s overall financial sector bubble is today, relative to the overall China equity market, just look at the financial sector weight in the major Chinese and Hong Kong Indices: 36% of the Shanghai Composite; 43% of the CSI 300; 44% of the Hang Seng Index. Financials only make up 25% of the China MSCI Index because 28% of that one is crowded out by two tech stocks, Tencent and Alibaba, each priced at a frothy 11x EV/Sales. The indices in our table below that appear cheap on P/E are heavily overweighed in the highly leveraged financial sector. The E in the P/E of Chinese banks and other financials is simply not credible. Neither is the book value.</w:t>
      </w:r>
      <w:r w:rsidRPr="00DB363B">
        <w:rPr>
          <w:rStyle w:val="StyleUnderline"/>
        </w:rPr>
        <w:t xml:space="preserve"> Many global investors today are being fooled by this huge value trap. China’s technology</w:t>
      </w:r>
      <w:r w:rsidRPr="00CB5F8E">
        <w:rPr>
          <w:sz w:val="14"/>
        </w:rPr>
        <w:t xml:space="preserve">–laden indices, Shenzhen and ChiNext, </w:t>
      </w:r>
      <w:r w:rsidRPr="00DB363B">
        <w:rPr>
          <w:rStyle w:val="StyleUnderline"/>
        </w:rPr>
        <w:t>are</w:t>
      </w:r>
      <w:r w:rsidRPr="00CB5F8E">
        <w:rPr>
          <w:sz w:val="14"/>
        </w:rPr>
        <w:t xml:space="preserve"> also </w:t>
      </w:r>
      <w:r w:rsidRPr="00DB363B">
        <w:rPr>
          <w:rStyle w:val="StyleUnderline"/>
        </w:rPr>
        <w:t>overvalued</w:t>
      </w:r>
      <w:r w:rsidRPr="00CB5F8E">
        <w:rPr>
          <w:sz w:val="14"/>
        </w:rPr>
        <w:t xml:space="preserve">. Our table shows them </w:t>
      </w:r>
      <w:r w:rsidRPr="00DB363B">
        <w:rPr>
          <w:rStyle w:val="StyleUnderline"/>
        </w:rPr>
        <w:t>with negative median free cash flow and massive</w:t>
      </w:r>
      <w:r w:rsidRPr="00CB5F8E">
        <w:rPr>
          <w:sz w:val="14"/>
        </w:rPr>
        <w:t xml:space="preserve"> P/Es. Chinese </w:t>
      </w:r>
      <w:r w:rsidRPr="00DB363B">
        <w:rPr>
          <w:rStyle w:val="StyleUnderline"/>
        </w:rPr>
        <w:t>equities</w:t>
      </w:r>
      <w:r w:rsidRPr="00CB5F8E">
        <w:rPr>
          <w:sz w:val="14"/>
        </w:rPr>
        <w:t xml:space="preserve"> are overvalued across the board and offer excellent </w:t>
      </w:r>
      <w:r w:rsidRPr="00DB363B">
        <w:rPr>
          <w:rStyle w:val="StyleUnderline"/>
        </w:rPr>
        <w:t>short</w:t>
      </w:r>
      <w:r w:rsidRPr="00CB5F8E">
        <w:rPr>
          <w:sz w:val="14"/>
        </w:rPr>
        <w:t xml:space="preserve"> opportunities today.  The </w:t>
      </w:r>
      <w:r w:rsidRPr="00DB363B">
        <w:rPr>
          <w:rStyle w:val="Emphasis"/>
        </w:rPr>
        <w:t>Chinese currency is also highly overvalued and headed for a crisis as we explain further below</w:t>
      </w:r>
      <w:r w:rsidRPr="00CB5F8E">
        <w:rPr>
          <w:sz w:val="14"/>
        </w:rPr>
        <w:t xml:space="preserve">. By shorting overvalued Chinese equities through US ETFs and ADRs, one also gets the bonus of the yuan currency short imbedded in the trade. By shorting ultra-frothy Chinese fintech stocks, including through US ADRs, one also gets exposure to China’s coming shadow banking meltdown. The </w:t>
      </w:r>
      <w:r w:rsidRPr="00DB363B">
        <w:rPr>
          <w:rStyle w:val="StyleUnderline"/>
        </w:rPr>
        <w:t>China currency and credit bubble has only gotten bigger since early 2016.</w:t>
      </w:r>
      <w:r w:rsidRPr="00CB5F8E">
        <w:rPr>
          <w:sz w:val="14"/>
        </w:rPr>
        <w:t xml:space="preserve"> The</w:t>
      </w:r>
      <w:r w:rsidRPr="00DB363B">
        <w:rPr>
          <w:rStyle w:val="Emphasis"/>
        </w:rPr>
        <w:t xml:space="preserve"> big credit bust is still ahead of us, in our strong opinion. The bust in some form will be triggered by bank runs from the masses of Chinese depositors when they learn that they are the ones holding the bag with respect to China’s insolvent banking system.</w:t>
      </w:r>
      <w:r w:rsidRPr="00CB5F8E">
        <w:rPr>
          <w:sz w:val="14"/>
        </w:rPr>
        <w:t xml:space="preserve"> We believe this is why the</w:t>
      </w:r>
      <w:r w:rsidRPr="00DB363B">
        <w:rPr>
          <w:rStyle w:val="Emphasis"/>
        </w:rPr>
        <w:t xml:space="preserve"> Chinese currency</w:t>
      </w:r>
      <w:r w:rsidRPr="00CB5F8E">
        <w:rPr>
          <w:sz w:val="14"/>
        </w:rPr>
        <w:t xml:space="preserve"> </w:t>
      </w:r>
      <w:r w:rsidRPr="00DB363B">
        <w:rPr>
          <w:rStyle w:val="Emphasis"/>
        </w:rPr>
        <w:t>has already been under</w:t>
      </w:r>
      <w:r w:rsidRPr="00CB5F8E">
        <w:rPr>
          <w:sz w:val="14"/>
        </w:rPr>
        <w:t xml:space="preserve"> so much </w:t>
      </w:r>
      <w:r w:rsidRPr="00DB363B">
        <w:rPr>
          <w:rStyle w:val="Emphasis"/>
        </w:rPr>
        <w:t>pressure already from capital outflows</w:t>
      </w:r>
      <w:r w:rsidRPr="00CB5F8E">
        <w:rPr>
          <w:sz w:val="14"/>
        </w:rPr>
        <w:t xml:space="preserve">. It is pressure from the Chinese trying to get their money out of the banking system. The </w:t>
      </w:r>
      <w:r w:rsidRPr="00DB363B">
        <w:rPr>
          <w:rStyle w:val="StyleUnderline"/>
        </w:rPr>
        <w:t>capital outflows</w:t>
      </w:r>
      <w:r w:rsidRPr="00CB5F8E">
        <w:rPr>
          <w:sz w:val="14"/>
        </w:rPr>
        <w:t xml:space="preserve"> to date </w:t>
      </w:r>
      <w:r w:rsidRPr="00DB363B">
        <w:rPr>
          <w:rStyle w:val="StyleUnderline"/>
        </w:rPr>
        <w:t>have likely been less from the masses and more from wealthy Chinese elites who have seen the writing on the wall for some time already</w:t>
      </w:r>
      <w:r w:rsidRPr="00CB5F8E">
        <w:rPr>
          <w:sz w:val="14"/>
        </w:rPr>
        <w:t xml:space="preserve">. Like money that fled the Soviet Union and Russia prior to and during its two big currency crises in the 1990s, that money is probably never coming back. The masses within China are the ones buying WMPs on their smartphones. When the </w:t>
      </w:r>
      <w:r w:rsidRPr="00DB363B">
        <w:rPr>
          <w:rStyle w:val="Emphasis"/>
        </w:rPr>
        <w:t>outflow pressure shifts from the elites to the masses of domestic bank and shadow-bank depositors, there is high risk of bank runs and social unrest</w:t>
      </w:r>
      <w:r w:rsidRPr="00CB5F8E">
        <w:rPr>
          <w:sz w:val="14"/>
        </w:rPr>
        <w:t xml:space="preserve">. When </w:t>
      </w:r>
      <w:r w:rsidRPr="00DB363B">
        <w:rPr>
          <w:rStyle w:val="StyleUnderline"/>
        </w:rPr>
        <w:t>this threat becomes</w:t>
      </w:r>
      <w:r w:rsidRPr="00CB5F8E">
        <w:rPr>
          <w:sz w:val="14"/>
        </w:rPr>
        <w:t xml:space="preserve"> all </w:t>
      </w:r>
      <w:r w:rsidRPr="00DB363B">
        <w:rPr>
          <w:rStyle w:val="StyleUnderline"/>
        </w:rPr>
        <w:t>too real and begins to transpire</w:t>
      </w:r>
      <w:r w:rsidRPr="00CB5F8E">
        <w:rPr>
          <w:sz w:val="14"/>
        </w:rPr>
        <w:t>, in our analysis, t</w:t>
      </w:r>
      <w:r w:rsidRPr="00DB363B">
        <w:rPr>
          <w:rStyle w:val="Emphasis"/>
        </w:rPr>
        <w:t>hat is when Chinese authorities will be left with no other viable option than to resor</w:t>
      </w:r>
      <w:r>
        <w:rPr>
          <w:rStyle w:val="Emphasis"/>
        </w:rPr>
        <w:t>f</w:t>
      </w:r>
      <w:r w:rsidRPr="00DB363B">
        <w:rPr>
          <w:rStyle w:val="Emphasis"/>
        </w:rPr>
        <w:t>t to massive quantitative easing to bail-out and recapitalize their banks and re-stimulate their economy</w:t>
      </w:r>
      <w:r w:rsidRPr="00CB5F8E">
        <w:rPr>
          <w:sz w:val="14"/>
        </w:rPr>
        <w:t xml:space="preserve">. That is when the insolvency problem in the Chinese banking system will have to be addressed, one way or another, and if China has true ambitions to transition from an emerging market to a developed economy, it will have to come clean on its NPLs. QE is therefore the only implicit guarantee that Chinese depositors should be relying on, but QE does not prevent a crisis; it will likely only coincide with the crisis. So how much money will China have to print to recapitalize its banking system? Let’s be conservative and say that China’s non-performing loans are only half as bad as they were when it recapitalized its banks in the early 2000s. China ultimately confessed that 40% of its banking assets were non-performing loans that had built up in the wake of the 1997 Asian Financial Crisis. Let’s say it is only 20% today. It is probably more. Let’s also assume the most conservative estimates for shadow bank assets of USD 9 trillion. Along with USD 35 trillion of on-balance sheet assets (the Telegraph article says it is now $38 million), our conservative estimate equates to USD 8.8 trillion of loans in the Chinese banking system today that will effectively never be repaid and will need to be written off. Such an amount is equal to 84% of China’s GDP, more than enough to wipe out all the equity in its Chinese banking system twice over. If the banks were to write that debt down and recapitalize the banks with money printing, it would equate to 37% of its M2 money supply, all else equal a 37% currency devaluation. This is our best-case scenario for the inevitable devaluation of the China currency. It will likely be worse. The 1997 Asian Currency Crisis provides several mid-case scenarios for what we should expect from the coming Chinese yuan devaluation. In the second half of 1997, four Asian Tigers came off extensive credit bubbles that had been building over a prolonged period including Thailand, South Korea, Malaysia, and Indonesia. In the bust, their currencies all declined between 47% and 85% within six months. Another mid-case comparable would be post-Soviet Russia where in Russian financial crisis of August of 1998, the ruble crashed 70% in one month. For the worst case scenario, the comparable is China’s former communist neighbor, the Soviet Union. The Soviet ruble was essentially a 100% wipeout, a zero though hyperinflation after the Soviet Union breakup the early 1990s. One key signal that the China’s credit bubble is about to burst is housing prices in China’s Tier 1 and Tier 2 cities. Home prices in Tier 1 and Tier 2 cities reflect one of the biggest asset bubbles in China to go along with its massive credit expansion. Real estate prices have been soaring for many years led by Tier 1 cities such as Beijing and Shanghai. Rent yields in Beijing recently hit a new low of about 1.25% an insanely high price-to-rent multiple of 80 times. As part of China’s massive infrastructure buildout, there is an oversupply in housing. As shown in the chart below, price appreciation in Tier 1 cities has been decelerating for over a year. Prices may have turned negative in July in Beijing and Shanghai according to local sources. If true, this is just one of many sings that we have laid out herein that China’s Minsky moment is imminent.  Another new catalyst that is heating up right now is the possibility of President Trump imposing trade sanctions on China for “unfair trade practices” to punish them for not taking a tougher stance on North Korea also perhaps to fulfill a campaign promise. </w:t>
      </w:r>
      <w:r w:rsidRPr="00CB5F8E">
        <w:rPr>
          <w:rStyle w:val="Emphasis"/>
        </w:rPr>
        <w:t>Demographic trends are another key catalyst that point to clear bursting of the China bubble soon. The idea here as shown in the chart below is that China’s working age population will peak next year.</w:t>
      </w:r>
      <w:r>
        <w:rPr>
          <w:rStyle w:val="Emphasis"/>
        </w:rPr>
        <w:t xml:space="preserve"> </w:t>
      </w:r>
      <w:r w:rsidRPr="00CB5F8E">
        <w:rPr>
          <w:sz w:val="14"/>
        </w:rPr>
        <w:t xml:space="preserve">  The idea behind Minsky’s work is that it is </w:t>
      </w:r>
      <w:r w:rsidRPr="00CB5F8E">
        <w:rPr>
          <w:rStyle w:val="StyleUnderline"/>
        </w:rPr>
        <w:t xml:space="preserve">the unsustainability of the credit bubble itself that is the catalyst for its implosion, but there are also many specific catalysts that have identified to justify our conviction that China bubble is going to </w:t>
      </w:r>
      <w:r w:rsidRPr="00CB5F8E">
        <w:rPr>
          <w:rStyle w:val="Emphasis"/>
        </w:rPr>
        <w:t>burst soon</w:t>
      </w:r>
      <w:r w:rsidRPr="00CB5F8E">
        <w:rPr>
          <w:sz w:val="14"/>
        </w:rPr>
        <w:t xml:space="preserve">. We have discussed many of them herein particularly related to China’s “credit gap”. In our last quarterly letter, we showed why Federal Reserve tightening credit late in the business/economic cycle is a significant catalyst to accelerate the bursting of the China bubble. </w:t>
      </w:r>
      <w:r w:rsidRPr="00CB5F8E">
        <w:rPr>
          <w:rFonts w:asciiTheme="minorHAnsi" w:hAnsiTheme="minorHAnsi"/>
          <w:sz w:val="14"/>
        </w:rPr>
        <w:t xml:space="preserve"> </w:t>
      </w:r>
    </w:p>
    <w:p w14:paraId="073B467F" w14:textId="77777777" w:rsidR="00BD00F1" w:rsidRDefault="00BD00F1" w:rsidP="00BD00F1">
      <w:pPr>
        <w:rPr>
          <w:rFonts w:asciiTheme="minorHAnsi" w:hAnsiTheme="minorHAnsi"/>
          <w:sz w:val="14"/>
        </w:rPr>
      </w:pPr>
    </w:p>
    <w:p w14:paraId="080C3814" w14:textId="77777777" w:rsidR="00BD00F1" w:rsidRDefault="00BD00F1" w:rsidP="00BD00F1">
      <w:pPr>
        <w:rPr>
          <w:rFonts w:asciiTheme="minorHAnsi" w:hAnsiTheme="minorHAnsi"/>
          <w:sz w:val="14"/>
        </w:rPr>
      </w:pPr>
    </w:p>
    <w:p w14:paraId="57D004BF" w14:textId="77777777" w:rsidR="00BD00F1" w:rsidRDefault="00BD00F1" w:rsidP="00BD00F1">
      <w:pPr>
        <w:pStyle w:val="Heading4"/>
      </w:pPr>
      <w:r>
        <w:t xml:space="preserve">Monetary and Fiscal stimulus are overstated---- continued economic irrationality guarantees growth stagnation. </w:t>
      </w:r>
    </w:p>
    <w:p w14:paraId="6252F70A" w14:textId="77777777" w:rsidR="00BD00F1" w:rsidRPr="000F183E" w:rsidRDefault="00BD00F1" w:rsidP="00BD00F1">
      <w:pPr>
        <w:rPr>
          <w:rFonts w:asciiTheme="minorHAnsi" w:hAnsiTheme="minorHAnsi"/>
        </w:rPr>
      </w:pPr>
      <w:r>
        <w:rPr>
          <w:rFonts w:asciiTheme="minorHAnsi" w:hAnsiTheme="minorHAnsi"/>
          <w:sz w:val="20"/>
        </w:rPr>
        <w:t xml:space="preserve">Andy </w:t>
      </w:r>
      <w:r>
        <w:rPr>
          <w:rStyle w:val="Style13ptBold"/>
        </w:rPr>
        <w:t xml:space="preserve">Xie </w:t>
      </w:r>
      <w:r w:rsidRPr="000F183E">
        <w:rPr>
          <w:rStyle w:val="Style13ptBold"/>
        </w:rPr>
        <w:t>1</w:t>
      </w:r>
      <w:r>
        <w:rPr>
          <w:rStyle w:val="Style13ptBold"/>
        </w:rPr>
        <w:t>8</w:t>
      </w:r>
      <w:r>
        <w:rPr>
          <w:rFonts w:asciiTheme="minorHAnsi" w:hAnsiTheme="minorHAnsi"/>
          <w:sz w:val="14"/>
        </w:rPr>
        <w:t>,</w:t>
      </w:r>
      <w:r w:rsidRPr="000F183E">
        <w:rPr>
          <w:rFonts w:asciiTheme="minorHAnsi" w:hAnsiTheme="minorHAnsi"/>
        </w:rPr>
        <w:t xml:space="preserve"> </w:t>
      </w:r>
      <w:r>
        <w:rPr>
          <w:rFonts w:asciiTheme="minorHAnsi" w:hAnsiTheme="minorHAnsi"/>
        </w:rPr>
        <w:t>Dr Andy Xie is a Shanghai-based independent economist specialising in China and Asia, and writes, speaks and consults on global economics and financial markets</w:t>
      </w:r>
      <w:r w:rsidRPr="000F183E">
        <w:rPr>
          <w:rFonts w:asciiTheme="minorHAnsi" w:hAnsiTheme="minorHAnsi"/>
        </w:rPr>
        <w:t>, 1-</w:t>
      </w:r>
      <w:r>
        <w:rPr>
          <w:rFonts w:asciiTheme="minorHAnsi" w:hAnsiTheme="minorHAnsi"/>
        </w:rPr>
        <w:t>06</w:t>
      </w:r>
      <w:r w:rsidRPr="000F183E">
        <w:rPr>
          <w:rFonts w:asciiTheme="minorHAnsi" w:hAnsiTheme="minorHAnsi"/>
        </w:rPr>
        <w:t>-201</w:t>
      </w:r>
      <w:r>
        <w:rPr>
          <w:rFonts w:asciiTheme="minorHAnsi" w:hAnsiTheme="minorHAnsi"/>
        </w:rPr>
        <w:t>8</w:t>
      </w:r>
      <w:r w:rsidRPr="000F183E">
        <w:rPr>
          <w:rFonts w:asciiTheme="minorHAnsi" w:hAnsiTheme="minorHAnsi"/>
        </w:rPr>
        <w:t>, "</w:t>
      </w:r>
      <w:r>
        <w:rPr>
          <w:rFonts w:asciiTheme="minorHAnsi" w:hAnsiTheme="minorHAnsi"/>
        </w:rPr>
        <w:t>The global asset bubble will burst – the only question is when, and how bad it will be</w:t>
      </w:r>
      <w:r w:rsidRPr="000F183E">
        <w:rPr>
          <w:rFonts w:asciiTheme="minorHAnsi" w:hAnsiTheme="minorHAnsi"/>
        </w:rPr>
        <w:t>?" Guardian, https://www.theguardian.com/commentisfree/2016/jan/17/china-economic-crisis-world-economy-global-capitalism</w:t>
      </w:r>
    </w:p>
    <w:p w14:paraId="23DC2ACD" w14:textId="77777777" w:rsidR="00BD00F1" w:rsidRDefault="00BD00F1" w:rsidP="00BD00F1">
      <w:pPr>
        <w:rPr>
          <w:sz w:val="14"/>
        </w:rPr>
      </w:pPr>
      <w:r w:rsidRPr="000F183E">
        <w:rPr>
          <w:rStyle w:val="StyleUnderline"/>
        </w:rPr>
        <w:t>Since</w:t>
      </w:r>
      <w:r w:rsidRPr="000F183E">
        <w:rPr>
          <w:sz w:val="14"/>
        </w:rPr>
        <w:t xml:space="preserve"> the global financial crisis of 20</w:t>
      </w:r>
      <w:r w:rsidRPr="000F183E">
        <w:rPr>
          <w:rStyle w:val="StyleUnderline"/>
        </w:rPr>
        <w:t>08</w:t>
      </w:r>
      <w:r w:rsidRPr="000F183E">
        <w:rPr>
          <w:sz w:val="14"/>
        </w:rPr>
        <w:t xml:space="preserve">, all </w:t>
      </w:r>
      <w:r w:rsidRPr="000F183E">
        <w:rPr>
          <w:rStyle w:val="StyleUnderline"/>
        </w:rPr>
        <w:t>major economies have kept interest rates at or close to zero and maintained large fiscal deficits</w:t>
      </w:r>
      <w:r w:rsidRPr="000F183E">
        <w:rPr>
          <w:sz w:val="14"/>
        </w:rPr>
        <w:t xml:space="preserve">. </w:t>
      </w:r>
      <w:r w:rsidRPr="000F183E">
        <w:rPr>
          <w:rStyle w:val="Emphasis"/>
        </w:rPr>
        <w:t>A decade of massive, synchronised monetary and fiscal stimulus has led to the greatest asset bubble in history, to the tune of about US$100 trillion, nearly 1.5 times the world’s GDP.</w:t>
      </w:r>
      <w:r>
        <w:rPr>
          <w:rStyle w:val="Emphasis"/>
        </w:rPr>
        <w:t xml:space="preserve"> </w:t>
      </w:r>
      <w:r w:rsidRPr="000F183E">
        <w:rPr>
          <w:sz w:val="14"/>
        </w:rPr>
        <w:t xml:space="preserve">Even though the US stock market is more expensive than in 1929 or 2000, and China’s property valuation higher than Japan’s a quarter of a century ago, fear-driven sell-offs have been rare and brief, leading to the belief that high asset prices are the new normal. </w:t>
      </w:r>
      <w:r w:rsidRPr="000F183E">
        <w:rPr>
          <w:rStyle w:val="StyleUnderline"/>
        </w:rPr>
        <w:t>Massive amounts of financial and business activities</w:t>
      </w:r>
      <w:r w:rsidRPr="000F183E">
        <w:rPr>
          <w:sz w:val="14"/>
        </w:rPr>
        <w:t xml:space="preserve">, especially in tech, </w:t>
      </w:r>
      <w:r w:rsidRPr="000F183E">
        <w:rPr>
          <w:rStyle w:val="StyleUnderline"/>
        </w:rPr>
        <w:t>are predicated on high asset prices going higher</w:t>
      </w:r>
      <w:r w:rsidRPr="000F183E">
        <w:rPr>
          <w:sz w:val="14"/>
        </w:rPr>
        <w:t xml:space="preserve">. The </w:t>
      </w:r>
      <w:r w:rsidRPr="000F183E">
        <w:rPr>
          <w:rStyle w:val="StyleUnderline"/>
        </w:rPr>
        <w:t>unusual longevity and resilience of high asset prices are largely because government actions, not herd behaviour in the market, are force-feeding the bubble.</w:t>
      </w:r>
      <w:r w:rsidRPr="000F183E">
        <w:rPr>
          <w:sz w:val="14"/>
        </w:rPr>
        <w:t xml:space="preserve"> Government actions will lose their grip only when growth expectations crash or inflation flares up. Neither is a major risk for 2018. Hence, 2018 won’t kill the speculators of the world. But 2018 will teach them a lesson or two. </w:t>
      </w:r>
      <w:r w:rsidRPr="000F183E">
        <w:rPr>
          <w:rStyle w:val="Emphasis"/>
        </w:rPr>
        <w:t>High-risk assets such as internet stocks and high-end properties will struggle like never before in the past decade.</w:t>
      </w:r>
      <w:r w:rsidRPr="000F183E">
        <w:rPr>
          <w:sz w:val="14"/>
        </w:rPr>
        <w:t xml:space="preserve"> US interest rates will rise above inflation for the first time in a decade. And China is tightening, especially in the property sector, out of fear of a life-threatening financial crisis. The </w:t>
      </w:r>
      <w:r w:rsidRPr="000F183E">
        <w:rPr>
          <w:rStyle w:val="Emphasis"/>
        </w:rPr>
        <w:t>interaction between the US Federal Reserve’s quantitative easing and China’s credit targeting has been the liquidity super machine</w:t>
      </w:r>
      <w:r w:rsidRPr="000F183E">
        <w:rPr>
          <w:sz w:val="14"/>
        </w:rPr>
        <w:t xml:space="preserve">. China accounts for about half of global credit growth. Credit creation in commodity economies has been dependent on China. The property sector roughly accounts for half of China’s credit growth. Yet, China’s monetary expansion may slow to half the average of the past decade. What does the Fed interest rate rise means for Hongkongers? Here’s why </w:t>
      </w:r>
      <w:r w:rsidRPr="000F183E">
        <w:rPr>
          <w:rStyle w:val="Emphasis"/>
        </w:rPr>
        <w:t>you can’t trust market signals any more</w:t>
      </w:r>
      <w:r w:rsidRPr="000F183E">
        <w:rPr>
          <w:sz w:val="14"/>
        </w:rPr>
        <w:t xml:space="preserve"> The </w:t>
      </w:r>
      <w:r w:rsidRPr="000F183E">
        <w:rPr>
          <w:rStyle w:val="StyleUnderline"/>
        </w:rPr>
        <w:t>asset bubble demands that the excess liquidity-money supply rises faster than GDP to sustain it.</w:t>
      </w:r>
      <w:r w:rsidRPr="000F183E">
        <w:rPr>
          <w:sz w:val="14"/>
        </w:rPr>
        <w:t xml:space="preserve"> This year may see global money supply line up with GDP. The Fed is likely to raise interest rates from the current 1-1.25 per cent and take the level to 2.5 per cent in 2018. This is still low compared with the 4.5-5 per cent nominal GDP growth rate. But the US stock market is more expensive than in 1929 or 2000. When the interest rate surpasses inflation, it will become wobbly. On the other hand, numerous so-called “unicorns” are looking to cash out of the market before it crashes. </w:t>
      </w:r>
      <w:r w:rsidRPr="000F183E">
        <w:rPr>
          <w:rStyle w:val="StyleUnderline"/>
        </w:rPr>
        <w:t>When the liquidity tide is not rising, every initial public offering dilutes the bubble. When enough speculators see this, the market may experience violent turbulence.</w:t>
      </w:r>
      <w:r w:rsidRPr="000F183E">
        <w:rPr>
          <w:sz w:val="14"/>
        </w:rPr>
        <w:t xml:space="preserve"> Why 2018 could be the year of the euro Policymakers are caught between a rock and a hard place. The structural problems that led to the 2008 crisis are still here. The global economy grows ever more dependent on asset bubbles. If the global asset bubble bursts, the economy will slide into recession. Hence, when a market wobbles, as it probably will in 2018, policymakers will come out to soothe market sentiment and may even temporarily reverse the tightening. A new home is listed as sold in Bristow, Virginia. The US housing market continued to boom at the end of 2017, reaching the highest level in nearly 11 years. Photo: AFP The Fed never flooded the US with money 9 years ago – it just toyed with its price Today’s world is full of speculators. The incredible monetary expansion of the past three decades has richly rewarded speculators. Every crash along the way was bailed out quickly by governments. The world has not experienced a genuine cleansing. Hence, three generations of speculators are stacked on top of each other. It doesn’t take much to get them going. Furthermore, today’s speculators are mostly gainfully employed as money managers and bet with other people’s money. Their incentive is overwhelmingly for staying in the game. This is why the dance between policymakers and speculators has been so effective and smooth in propping up defective economies. The incredible monetary expansion of the past three decades has richly rewarded speculators While 2018 may not be the end, it will happen some day. A likely trigger is inflation. Central bankers have found the excuse to support asset inflation by citing the lack of inflation in the real economy. This is due to China joining the World Trade Organisation. Some 800 million Chinese workers joined and become gravity for the global labour market. Even when China reached full employment, it started asset bubbles to tax the household sector and turned the revenue into subsidising investment and production. China has since been trapped in the equilibrium of goods deflation and asset inflation. While China does this, global inflation is unlikely to flare up. </w:t>
      </w:r>
      <w:r w:rsidRPr="000F183E">
        <w:rPr>
          <w:rStyle w:val="StyleUnderline"/>
        </w:rPr>
        <w:t>Global inflation will finally arrive when China stops funding overinvestment and revalues its currency to empower consumers.</w:t>
      </w:r>
      <w:r w:rsidRPr="000F183E">
        <w:rPr>
          <w:sz w:val="14"/>
        </w:rPr>
        <w:t xml:space="preserve"> When we see China appreciate its currency by 20-30 per cent quickly, the global asset bubble will pop. Chinese 100 yuan banknotes on the counter of a branch of a commercial bank in Beijing. If China decides to revalue its currency, a major global market correction may follow. Photo: Reuters Cyclical stocks lead Chinese gains at start of 2018 amid bets on economic recovery </w:t>
      </w:r>
      <w:r w:rsidRPr="000F183E">
        <w:rPr>
          <w:rStyle w:val="Emphasis"/>
        </w:rPr>
        <w:t>If China keeps doing what it is doing, capital efficiency will keep falling at home and all over the world. Global growth will slow further from the anaemic levels since 2008. When the fear of stagnation takes hold, enough speculators may want to cash out while they can still fill their wallets, and the bubble will pop</w:t>
      </w:r>
      <w:r w:rsidRPr="000F183E">
        <w:rPr>
          <w:sz w:val="14"/>
        </w:rPr>
        <w:t xml:space="preserve">. Lastly, </w:t>
      </w:r>
      <w:r w:rsidRPr="000F183E">
        <w:rPr>
          <w:rStyle w:val="Emphasis"/>
        </w:rPr>
        <w:t>a US dollar collapse is possible</w:t>
      </w:r>
      <w:r w:rsidRPr="000F183E">
        <w:rPr>
          <w:sz w:val="14"/>
        </w:rPr>
        <w:t xml:space="preserve">. If so, </w:t>
      </w:r>
      <w:r w:rsidRPr="000F183E">
        <w:rPr>
          <w:rStyle w:val="Emphasis"/>
        </w:rPr>
        <w:t>it will take everything down with it.</w:t>
      </w:r>
      <w:r w:rsidRPr="000F183E">
        <w:rPr>
          <w:sz w:val="14"/>
        </w:rPr>
        <w:t xml:space="preserve"> The </w:t>
      </w:r>
      <w:r w:rsidRPr="000F183E">
        <w:rPr>
          <w:rStyle w:val="StyleUnderline"/>
        </w:rPr>
        <w:t>global imbalance has been patched up with excess dollar printing.</w:t>
      </w:r>
      <w:r w:rsidRPr="000F183E">
        <w:rPr>
          <w:sz w:val="14"/>
        </w:rPr>
        <w:t xml:space="preserve"> The people who are willing to hold dollars are in East Asia and the Middle East, because the US is viewed as a superpower and the dollar is the global reserve currency.</w:t>
      </w:r>
      <w:r w:rsidRPr="000F183E">
        <w:rPr>
          <w:rStyle w:val="Emphasis"/>
        </w:rPr>
        <w:t xml:space="preserve"> When that faith falters, for example when US domestic politics becomes total chaos, the dumping of over US$10 trillion could ensue.</w:t>
      </w:r>
      <w:r>
        <w:rPr>
          <w:rStyle w:val="Emphasis"/>
        </w:rPr>
        <w:t xml:space="preserve"> </w:t>
      </w:r>
      <w:r w:rsidRPr="000F183E">
        <w:rPr>
          <w:sz w:val="14"/>
        </w:rPr>
        <w:t>The current world is a kind of make-believe. People gain their faith in the fantasy from the last trend. When they wake up, it will be ugly.</w:t>
      </w:r>
    </w:p>
    <w:p w14:paraId="5062D117" w14:textId="77777777" w:rsidR="00BD00F1" w:rsidRDefault="00BD00F1" w:rsidP="00BD00F1">
      <w:pPr>
        <w:rPr>
          <w:sz w:val="14"/>
        </w:rPr>
      </w:pPr>
    </w:p>
    <w:p w14:paraId="79FC384B" w14:textId="77777777" w:rsidR="00BD00F1" w:rsidRDefault="00BD00F1" w:rsidP="00BD00F1">
      <w:pPr>
        <w:rPr>
          <w:sz w:val="14"/>
        </w:rPr>
      </w:pPr>
    </w:p>
    <w:p w14:paraId="5C088663" w14:textId="77777777" w:rsidR="00BD00F1" w:rsidRDefault="00BD00F1" w:rsidP="00BD00F1">
      <w:pPr>
        <w:pStyle w:val="Heading4"/>
      </w:pPr>
      <w:r>
        <w:t xml:space="preserve">China’s economy safe now housing markets, and government intervention prove--- However it is fragile. </w:t>
      </w:r>
    </w:p>
    <w:p w14:paraId="4E186898" w14:textId="77777777" w:rsidR="00BD00F1" w:rsidRPr="007E4C90" w:rsidRDefault="00BD00F1" w:rsidP="00BD00F1">
      <w:pPr>
        <w:rPr>
          <w:sz w:val="20"/>
        </w:rPr>
      </w:pPr>
      <w:r w:rsidRPr="007E4C90">
        <w:t xml:space="preserve">Amanda </w:t>
      </w:r>
      <w:r w:rsidRPr="007E4C90">
        <w:rPr>
          <w:rStyle w:val="Style13ptBold"/>
        </w:rPr>
        <w:t>Lee 18</w:t>
      </w:r>
      <w:r>
        <w:rPr>
          <w:rStyle w:val="Style13ptBold"/>
        </w:rPr>
        <w:t xml:space="preserve">, </w:t>
      </w:r>
      <w:r>
        <w:rPr>
          <w:rStyle w:val="Style13ptBold"/>
          <w:b w:val="0"/>
          <w:sz w:val="20"/>
        </w:rPr>
        <w:t>writer for the South China Morning Post, Why China’s property market won’t crash for now, May 28</w:t>
      </w:r>
      <w:r w:rsidRPr="007E4C90">
        <w:rPr>
          <w:rStyle w:val="Style13ptBold"/>
          <w:b w:val="0"/>
          <w:sz w:val="20"/>
          <w:vertAlign w:val="superscript"/>
        </w:rPr>
        <w:t>th</w:t>
      </w:r>
      <w:r>
        <w:rPr>
          <w:rStyle w:val="Style13ptBold"/>
          <w:b w:val="0"/>
          <w:sz w:val="20"/>
        </w:rPr>
        <w:t xml:space="preserve"> 2018, https://www.scmp.com/business/global-economy/article/2147980/why-chinas-property-market-wont-crash-now</w:t>
      </w:r>
    </w:p>
    <w:p w14:paraId="197166E3" w14:textId="77777777" w:rsidR="00BD00F1" w:rsidRDefault="00BD00F1" w:rsidP="00BD00F1">
      <w:pPr>
        <w:rPr>
          <w:sz w:val="14"/>
        </w:rPr>
      </w:pPr>
      <w:r w:rsidRPr="007E4C90">
        <w:rPr>
          <w:sz w:val="14"/>
        </w:rPr>
        <w:t xml:space="preserve">When President </w:t>
      </w:r>
      <w:r w:rsidRPr="007E4C90">
        <w:rPr>
          <w:rStyle w:val="StyleUnderline"/>
        </w:rPr>
        <w:t>Xi</w:t>
      </w:r>
      <w:r w:rsidRPr="007E4C90">
        <w:rPr>
          <w:sz w:val="14"/>
        </w:rPr>
        <w:t xml:space="preserve"> Jinping </w:t>
      </w:r>
      <w:r w:rsidRPr="007E4C90">
        <w:rPr>
          <w:rStyle w:val="StyleUnderline"/>
        </w:rPr>
        <w:t>declared</w:t>
      </w:r>
      <w:r w:rsidRPr="007E4C90">
        <w:rPr>
          <w:sz w:val="14"/>
        </w:rPr>
        <w:t xml:space="preserve"> last year that houses are “for living in, not for speculation”, it was the clearest indication yet that </w:t>
      </w:r>
      <w:r w:rsidRPr="007E4C90">
        <w:rPr>
          <w:rStyle w:val="StyleUnderline"/>
        </w:rPr>
        <w:t>keeping the country’s housing market bubble under control remains firmly at the top of the government’s agenda</w:t>
      </w:r>
      <w:r w:rsidRPr="007E4C90">
        <w:rPr>
          <w:sz w:val="14"/>
        </w:rPr>
        <w:t>. And it’s clear to see why. According to a latest survey from analysts at global bank BBVA</w:t>
      </w:r>
      <w:r w:rsidRPr="007E4C90">
        <w:rPr>
          <w:rStyle w:val="Emphasis"/>
        </w:rPr>
        <w:t>, a 10 per cent drop in Chinese property prices could cause a 1 per cent decline in gross domestic product growth in the short term.</w:t>
      </w:r>
      <w:r w:rsidRPr="007E4C90">
        <w:rPr>
          <w:sz w:val="14"/>
        </w:rPr>
        <w:t xml:space="preserve"> </w:t>
      </w:r>
      <w:r w:rsidRPr="007E4C90">
        <w:rPr>
          <w:rStyle w:val="StyleUnderline"/>
        </w:rPr>
        <w:t>A 15 to 20 per cent property price drop could lead to recession</w:t>
      </w:r>
      <w:r w:rsidRPr="007E4C90">
        <w:rPr>
          <w:sz w:val="14"/>
        </w:rPr>
        <w:t xml:space="preserve">, defined as two consecutive quarters of negative economic growth. But given the </w:t>
      </w:r>
      <w:r w:rsidRPr="007E4C90">
        <w:rPr>
          <w:rStyle w:val="Emphasis"/>
        </w:rPr>
        <w:t>powerful intervention the government can exercise on the land, housing and credit markets</w:t>
      </w:r>
      <w:r w:rsidRPr="007E4C90">
        <w:rPr>
          <w:sz w:val="14"/>
        </w:rPr>
        <w:t xml:space="preserve">, a crash, adds BBVA </w:t>
      </w:r>
      <w:r w:rsidRPr="007E4C90">
        <w:rPr>
          <w:rStyle w:val="Emphasis"/>
        </w:rPr>
        <w:t>is “almost impossible”.</w:t>
      </w:r>
      <w:r w:rsidRPr="007E4C90">
        <w:rPr>
          <w:sz w:val="14"/>
        </w:rPr>
        <w:t xml:space="preserve"> Beijing, in particular, has experienced one of the greatest housing booms ever, according to an International Monetary Fund survey, when prices in the capital peaked in 2016. An updated report released by an International Monetary Fund last month showed average </w:t>
      </w:r>
      <w:r w:rsidRPr="007E4C90">
        <w:rPr>
          <w:rStyle w:val="StyleUnderline"/>
        </w:rPr>
        <w:t>home prices in 100 major cities in China rose 16.6 per cent in September 2016 alone</w:t>
      </w:r>
      <w:r w:rsidRPr="007E4C90">
        <w:rPr>
          <w:sz w:val="14"/>
        </w:rPr>
        <w:t xml:space="preserve">, compared with the year before. Among the biggest increases was seen in the southern city of Shenzhen, in Guangdong province, regarded as China’s economic powerhouse, and home to many of the country’s technology giants including Huawei, ZTE and Tencent. </w:t>
      </w:r>
      <w:r w:rsidRPr="007E4C90">
        <w:rPr>
          <w:rStyle w:val="Emphasis"/>
        </w:rPr>
        <w:t>China’s property boom spreads to poorer rural areas as fears grow of a debt time bomb</w:t>
      </w:r>
      <w:r>
        <w:rPr>
          <w:rStyle w:val="Emphasis"/>
        </w:rPr>
        <w:t xml:space="preserve"> </w:t>
      </w:r>
      <w:r w:rsidRPr="007E4C90">
        <w:rPr>
          <w:rStyle w:val="Emphasis"/>
        </w:rPr>
        <w:t>House prices there rose to 37 times the average annual net income</w:t>
      </w:r>
      <w:r w:rsidRPr="007E4C90">
        <w:rPr>
          <w:sz w:val="14"/>
        </w:rPr>
        <w:t xml:space="preserve"> in the city in the first three quarters of 2016, up by a half from the same period last year. The IMF report said Beijing, Shanghai and Shenzhen’s house prices are now comparable to prices in the wealthiest western cities such as New York and San Francisco, despite the enormous disparity in national incomes. </w:t>
      </w:r>
      <w:r w:rsidRPr="007E4C90">
        <w:rPr>
          <w:rStyle w:val="StyleUnderline"/>
        </w:rPr>
        <w:t>House prices in China</w:t>
      </w:r>
      <w:r w:rsidRPr="007E4C90">
        <w:rPr>
          <w:sz w:val="14"/>
        </w:rPr>
        <w:t xml:space="preserve">, the second largest economy in the world, on average </w:t>
      </w:r>
      <w:r w:rsidRPr="007E4C90">
        <w:rPr>
          <w:rStyle w:val="StyleUnderline"/>
        </w:rPr>
        <w:t>have been growing nearly twice as fast as national income over the past decade.</w:t>
      </w:r>
      <w:r w:rsidRPr="007E4C90">
        <w:rPr>
          <w:sz w:val="14"/>
        </w:rPr>
        <w:t xml:space="preserve"> Residential buildings in the Binhai new district of Tianjin. Photo: Reuters </w:t>
      </w:r>
      <w:r w:rsidRPr="007E4C90">
        <w:rPr>
          <w:rStyle w:val="Emphasis"/>
        </w:rPr>
        <w:t>So the government has good reason for wanting to maintain a stable property market – a crash in prices could be hugely detrimental to an economy which is already slowing.</w:t>
      </w:r>
      <w:r>
        <w:rPr>
          <w:rStyle w:val="Emphasis"/>
        </w:rPr>
        <w:t xml:space="preserve"> </w:t>
      </w:r>
      <w:r w:rsidRPr="007E4C90">
        <w:rPr>
          <w:sz w:val="14"/>
        </w:rPr>
        <w:t xml:space="preserve">Le Xia, chief Asia economist at BBVA Research, said in its study that China’s property market remains closely connected to, and highly exposed to, its key economic sectors: local government revenue, banks, enterprises and households. Le and his team estimate that a 30 per cent plunge in property prices would cut local government revenue by 780 billion yuan (US$122.04 billion), lift non-performing loans to 2.39 per cent of the total from the current 1.74 per cent within a year, wipe 802.5 billion yuan off the value of stocks, and slash aggregate household wealth by 46.9 trillion yuan. China new home prices increase in March led by smaller cities The </w:t>
      </w:r>
      <w:r w:rsidRPr="007E4C90">
        <w:rPr>
          <w:rStyle w:val="StyleUnderline"/>
        </w:rPr>
        <w:t>widespread market cooling measures have triggered a slowdown in property sales, and prices have declined from that peak in 2016, fitting in with the government’s objective of stabilising the market, and preventing any sharp shock.</w:t>
      </w:r>
      <w:r w:rsidRPr="007E4C90">
        <w:rPr>
          <w:sz w:val="14"/>
        </w:rPr>
        <w:t xml:space="preserve"> The Chinese Academy of Social Sciences, a government think tank, said on May 14 it expects China’s property prices to cool steadily this year given a series of curbs on buyers and tighter monetary conditions. But it also warned that the market will remain volatile. “It is very easy to control information on prices and also contain prices by imposing freezes on sales [in housing markets],” adds Anne Stevenson-Yang, co-founder and research director of US-based J Capital Research. “Buyers are used to this and generally expect prices to rise once the freeze ends, so they wait. Those dynamics make it very hard to predict when there will be a visible crash.” </w:t>
      </w:r>
      <w:r w:rsidRPr="007E4C90">
        <w:rPr>
          <w:rStyle w:val="Emphasis"/>
        </w:rPr>
        <w:t>While a crash is not imminent as a result of the persistent government intervention, its heavy-handed approach to controlling the market has a serious side effect</w:t>
      </w:r>
      <w:r w:rsidRPr="007E4C90">
        <w:rPr>
          <w:sz w:val="14"/>
        </w:rPr>
        <w:t xml:space="preserve">, however, according to professor Tao Ran at Renmin University of China’s school of economics in Beijing. “All the measures that I can see are disrupting the market,” said Tao at a May 14 press briefing. “They distort the market dynamics, which includes the possibility of a sharp correction...that really doesn’t help China to sustain its economic growth in the long term.” </w:t>
      </w:r>
    </w:p>
    <w:p w14:paraId="2E84D9DF" w14:textId="77777777" w:rsidR="00BD00F1" w:rsidRDefault="00BD00F1" w:rsidP="00BD00F1">
      <w:pPr>
        <w:pStyle w:val="Heading4"/>
      </w:pPr>
      <w:r>
        <w:t xml:space="preserve">Inflating real estate bubble inevitable absent suitable reform. </w:t>
      </w:r>
    </w:p>
    <w:p w14:paraId="39A71DD3" w14:textId="77777777" w:rsidR="00BD00F1" w:rsidRPr="009A3D8F" w:rsidRDefault="00BD00F1" w:rsidP="00BD00F1">
      <w:pPr>
        <w:rPr>
          <w:sz w:val="20"/>
        </w:rPr>
      </w:pPr>
      <w:r w:rsidRPr="009A3D8F">
        <w:rPr>
          <w:sz w:val="20"/>
        </w:rPr>
        <w:t xml:space="preserve">Chris </w:t>
      </w:r>
      <w:r w:rsidRPr="009A3D8F">
        <w:rPr>
          <w:rStyle w:val="Style13ptBold"/>
        </w:rPr>
        <w:t>Matthews 16</w:t>
      </w:r>
      <w:r w:rsidRPr="009A3D8F">
        <w:rPr>
          <w:sz w:val="20"/>
        </w:rPr>
        <w:t>, 11-2-2016, "Will a Chinese Real Estate Bubble Bring Down the Global Economy?," Fortune, http://fortune.com/2016/11/02/china-housing-bubble/</w:t>
      </w:r>
    </w:p>
    <w:p w14:paraId="5B2FEB03" w14:textId="77777777" w:rsidR="00BD00F1" w:rsidRDefault="00BD00F1" w:rsidP="00BD00F1">
      <w:pPr>
        <w:rPr>
          <w:rStyle w:val="Emphasis"/>
        </w:rPr>
      </w:pPr>
      <w:r w:rsidRPr="009A3D8F">
        <w:rPr>
          <w:sz w:val="14"/>
        </w:rPr>
        <w:t xml:space="preserve">While U.S. GDP grew by 2.9% this quarter, </w:t>
      </w:r>
      <w:r w:rsidRPr="009A3D8F">
        <w:rPr>
          <w:rStyle w:val="StyleUnderline"/>
        </w:rPr>
        <w:t>trouble is brewing on</w:t>
      </w:r>
      <w:r w:rsidRPr="009A3D8F">
        <w:rPr>
          <w:sz w:val="14"/>
        </w:rPr>
        <w:t xml:space="preserve"> the other side of </w:t>
      </w:r>
      <w:r w:rsidRPr="009A3D8F">
        <w:rPr>
          <w:rStyle w:val="StyleUnderline"/>
        </w:rPr>
        <w:t>the Pacific</w:t>
      </w:r>
      <w:r w:rsidRPr="009A3D8F">
        <w:rPr>
          <w:sz w:val="14"/>
        </w:rPr>
        <w:t xml:space="preserve">. </w:t>
      </w:r>
      <w:r w:rsidRPr="009A3D8F">
        <w:rPr>
          <w:rStyle w:val="Emphasis"/>
        </w:rPr>
        <w:t>Analysts are sounding the alarm about growing Chinese debt loads and a potential real estate bubble that threatens to dramatically slow growth in Asia, and which could be a drag on the entire global economy if it bursts.</w:t>
      </w:r>
      <w:r>
        <w:rPr>
          <w:rStyle w:val="Emphasis"/>
        </w:rPr>
        <w:t xml:space="preserve"> </w:t>
      </w:r>
      <w:r w:rsidRPr="009A3D8F">
        <w:rPr>
          <w:sz w:val="14"/>
        </w:rPr>
        <w:t xml:space="preserve">In September, Ma Jun, the </w:t>
      </w:r>
      <w:r w:rsidRPr="009A3D8F">
        <w:rPr>
          <w:rStyle w:val="StyleUnderline"/>
        </w:rPr>
        <w:t>chief economist of the People’s Bank of China’s research bureau, argued that the Chinese government must take action to stamp out real estate speculation. “”Measures should be taken to put a brake on the excessive bubble expansion in the property sector, and we should curb excessive financing into the real estate sector,”</w:t>
      </w:r>
      <w:r w:rsidRPr="009A3D8F">
        <w:rPr>
          <w:sz w:val="14"/>
        </w:rPr>
        <w:t xml:space="preserve"> Ma said, according to a translation of a Chinese news report by Bloomberg News. Other Chinese analysts have been even more vehement. “</w:t>
      </w:r>
      <w:r w:rsidRPr="009A3D8F">
        <w:rPr>
          <w:rStyle w:val="Emphasis"/>
        </w:rPr>
        <w:t>The dangers of overly inflated housing prices are huge</w:t>
      </w:r>
      <w:r w:rsidRPr="009A3D8F">
        <w:rPr>
          <w:sz w:val="14"/>
        </w:rPr>
        <w:t>,” writes Hu Shuli, chief editor of Caixin Media in Beijing. “</w:t>
      </w:r>
      <w:r w:rsidRPr="009A3D8F">
        <w:rPr>
          <w:rStyle w:val="StyleUnderline"/>
        </w:rPr>
        <w:t>Indicators such as the ratio of mortgage payments to a buyer’s income indicate that on a relative basis, China’s current housing prices are now more expensive than those during Japan’s property bubble, and are close to U.S. prices just before the global financial crisis exploded</w:t>
      </w:r>
      <w:r w:rsidRPr="009A3D8F">
        <w:rPr>
          <w:sz w:val="14"/>
        </w:rPr>
        <w:t xml:space="preserve">.” CHINESE E-COMMERCE GIANT DISCUSSES TRUMP’S CHINA TARIFFS Chinese policymakers have instituted measures aimed at cooling the overheating housing market, with some cities imposing “local purchase restrictions, raising mortgage down payment ratios, and tightening developers’ financing,” according to Zhiwei Zhang, chief economist with Deutsche Bank Research. He also points out, however, that these measures may have simply led investors to funnel money into property into cities where real estate has been appreciating less quickly. Zhang recently conducted an analysis of 252 land auctions in 10 Chinese cities. He found that if land values stayed the same, 105 of those deals would end up being money losers, which suggests that developers still believe land values will continue to rise, despite the warning signs. Meanwhile, mortgage loan growth continues to explode, up 88% YTD in September. </w:t>
      </w:r>
      <w:r w:rsidRPr="009A3D8F">
        <w:rPr>
          <w:rStyle w:val="StyleUnderline"/>
        </w:rPr>
        <w:t>The Wall Street Journal on Tuesday also pointed to bubbles forming in China in other assets</w:t>
      </w:r>
      <w:r w:rsidRPr="009A3D8F">
        <w:rPr>
          <w:sz w:val="14"/>
        </w:rPr>
        <w:t xml:space="preserve">, from calligraphy to pig feed to PVC used for making pipes. “There are very few places left to invest in the real economy, so the money goes into the so-called virtual economy,” Yang Delong, chief economist at First Seafront Fund Management Co., told the Journal. Many </w:t>
      </w:r>
      <w:r w:rsidRPr="009A3D8F">
        <w:rPr>
          <w:rStyle w:val="Emphasis"/>
        </w:rPr>
        <w:t xml:space="preserve">analysts are predicting that these bubbles, especially those in real estate markets, are presaging serious trouble for the Chinese economy and ultimately for the globe. </w:t>
      </w:r>
      <w:r w:rsidRPr="009A3D8F">
        <w:rPr>
          <w:sz w:val="14"/>
        </w:rPr>
        <w:t xml:space="preserve">It’s unlikely that the Chinese real estate bubble, however, will create a financial crisis like the recent subprime bubble in America. The roots of that crisis were that banks lent to borrowers who could not repay their loans, and this inability to repay initiated a chain reaction through the financial system. In China, real estate borrowers have the collateral to repay their creditors if they can’t make their debt payments. Still, </w:t>
      </w:r>
      <w:r w:rsidRPr="009A3D8F">
        <w:rPr>
          <w:rStyle w:val="Emphasis"/>
        </w:rPr>
        <w:t>the existence of these bubbles are an indication of the lack of other investments available to Chinese savers, a problem that has troubling global economic implications.</w:t>
      </w:r>
      <w:r w:rsidRPr="009A3D8F">
        <w:rPr>
          <w:sz w:val="14"/>
        </w:rPr>
        <w:t xml:space="preserve"> The Chinese government has long capped what banks can pay savers, and is also now cracking down on attempts by citizens to move their savings abroad in search of better returns. These policies help the government funnel those savings at low rates to politically important state-owned enterprises, helping to keep unemployment low. But </w:t>
      </w:r>
      <w:r w:rsidRPr="009A3D8F">
        <w:rPr>
          <w:rStyle w:val="StyleUnderline"/>
        </w:rPr>
        <w:t>this strategy also hinders China’s transition to a more consumption-driven economy, and underscores the government’s wariness of enduring any period of significant economic slowdown or unemployment during that transition.</w:t>
      </w:r>
      <w:r w:rsidRPr="009A3D8F">
        <w:rPr>
          <w:sz w:val="14"/>
        </w:rPr>
        <w:t xml:space="preserve"> Meanwhile, the government and state-owned enterprises continue to crowd out the more dynamic private sector, making inefficient investments for the future. George Mason University economist Tyler Cowen has worried that this habit of papering over slower growth with investments in projects that will not make the country richer in the long term will just make the cost of rebalancing the economy that much larger over time. This might not matter much if the rest of the world were expanding robustly. But much of the rich world is barely growing at all, so China accounts for nearly half of all global GDP growth. If </w:t>
      </w:r>
      <w:r w:rsidRPr="009A3D8F">
        <w:rPr>
          <w:rStyle w:val="Emphasis"/>
        </w:rPr>
        <w:t>an inflating real estate bubble—and the unwillingness of China’s leaders to institute genuine reforms—lead to a significant slowdown in East Asia, it could be a problem that infects the global economy as a whole.</w:t>
      </w:r>
    </w:p>
    <w:p w14:paraId="5857B73E" w14:textId="77777777" w:rsidR="00BD00F1" w:rsidRDefault="00BD00F1" w:rsidP="00BD00F1"/>
    <w:p w14:paraId="381DA79B" w14:textId="77777777" w:rsidR="00BD00F1" w:rsidRPr="00020176" w:rsidRDefault="00BD00F1" w:rsidP="00BD00F1">
      <w:pPr>
        <w:pStyle w:val="Heading3"/>
      </w:pPr>
      <w:r>
        <w:t>Ext- Investment Low Now</w:t>
      </w:r>
    </w:p>
    <w:p w14:paraId="64B3B63B" w14:textId="77777777" w:rsidR="00BD00F1" w:rsidRDefault="00BD00F1" w:rsidP="00BD00F1">
      <w:pPr>
        <w:pStyle w:val="Heading4"/>
      </w:pPr>
      <w:r>
        <w:t>Low investment now</w:t>
      </w:r>
    </w:p>
    <w:p w14:paraId="5D62D5DD" w14:textId="77777777" w:rsidR="00BD00F1" w:rsidRDefault="00BD00F1" w:rsidP="00BD00F1">
      <w:r>
        <w:t xml:space="preserve">Jodi Xu </w:t>
      </w:r>
      <w:r w:rsidRPr="00D5144A">
        <w:rPr>
          <w:rStyle w:val="Style13ptBold"/>
        </w:rPr>
        <w:t>Klein 18</w:t>
      </w:r>
      <w:r>
        <w:t>, (Jodi is a US correspondent for the South China Morning Post, focusing on business and finance.), 3-24-2018, "US developers feel pinch as visa-seeking Chinese pull back on investments ", South China Morning Post, https://www.scmp.com/news/china/money-wealth/article/2143008/us-developers-feel-pinch-chinese-investors-pull-back-eb-5, TJ-TD</w:t>
      </w:r>
    </w:p>
    <w:p w14:paraId="33B376B9" w14:textId="77777777" w:rsidR="00BD00F1" w:rsidRDefault="00BD00F1" w:rsidP="00BD00F1"/>
    <w:p w14:paraId="06DE5F38" w14:textId="77777777" w:rsidR="00BD00F1" w:rsidRDefault="00BD00F1" w:rsidP="00BD00F1">
      <w:pPr>
        <w:rPr>
          <w:sz w:val="14"/>
        </w:rPr>
      </w:pPr>
      <w:r w:rsidRPr="00D5144A">
        <w:rPr>
          <w:rStyle w:val="StyleUnderline"/>
        </w:rPr>
        <w:t>The EB-5 Immigrant Investment Programme was created</w:t>
      </w:r>
      <w:r w:rsidRPr="00D5144A">
        <w:rPr>
          <w:sz w:val="14"/>
        </w:rPr>
        <w:t xml:space="preserve"> by the US Congress in 1990 </w:t>
      </w:r>
      <w:r w:rsidRPr="00D5144A">
        <w:rPr>
          <w:rStyle w:val="StyleUnderline"/>
        </w:rPr>
        <w:t>to stimulate the economy</w:t>
      </w:r>
      <w:r w:rsidRPr="00D5144A">
        <w:rPr>
          <w:sz w:val="14"/>
        </w:rPr>
        <w:t xml:space="preserve"> through job creation and capital investment. </w:t>
      </w:r>
      <w:r w:rsidRPr="00D5144A">
        <w:rPr>
          <w:rStyle w:val="StyleUnderline"/>
        </w:rPr>
        <w:t>Chinese investors have in recent years been the predominant source of capital, supplying as much as 85 to 90 per cent of the US$50 billion put up by global applicants each year.</w:t>
      </w:r>
      <w:r>
        <w:rPr>
          <w:rStyle w:val="StyleUnderline"/>
        </w:rPr>
        <w:t xml:space="preserve"> </w:t>
      </w:r>
      <w:r w:rsidRPr="00D5144A">
        <w:rPr>
          <w:sz w:val="14"/>
        </w:rPr>
        <w:t xml:space="preserve">But </w:t>
      </w:r>
      <w:r w:rsidRPr="00D5144A">
        <w:rPr>
          <w:rStyle w:val="StyleUnderline"/>
        </w:rPr>
        <w:t>the heyday for the Chinese EB-5 market seems to be ending</w:t>
      </w:r>
      <w:r w:rsidRPr="00D5144A">
        <w:rPr>
          <w:sz w:val="14"/>
        </w:rPr>
        <w:t xml:space="preserve"> as new applicants appear wary of heightened uncertainties surrounding the programme as well as immigration laws in general under US President Donald Trump. A growing backlog of Chinese applicants has further dampened interest in the programme and led to a significant dip in available capital. “The US$400 million deals we were doing regularly a couple of years ago now become US$10 million,” Clem Turner, an EB-5 immigration lawyer for New York-based Barst Mukamel &amp; Kliener, said at the 2018 NYC Real Estate Expo last week. “Now a US$20 million deal is considered big as a result of China’s retrogression.” For Chinese applicants, </w:t>
      </w:r>
      <w:r w:rsidRPr="00D5144A">
        <w:rPr>
          <w:rStyle w:val="StyleUnderline"/>
        </w:rPr>
        <w:t>the programme’s main attraction is not in the investment returns, but the green card. The backlog, which now can take up to 10 years, has made the wait for the status exceptionally long.</w:t>
      </w:r>
      <w:r>
        <w:rPr>
          <w:rStyle w:val="StyleUnderline"/>
        </w:rPr>
        <w:t xml:space="preserve"> </w:t>
      </w:r>
      <w:r w:rsidRPr="00D5144A">
        <w:rPr>
          <w:sz w:val="14"/>
        </w:rPr>
        <w:t xml:space="preserve">Under the programme, a total of 10,000 green cards are available each year, with each applicant required to invest a minimum of US$500,000. This creates a unique problem for </w:t>
      </w:r>
      <w:r w:rsidRPr="00D5144A">
        <w:rPr>
          <w:rStyle w:val="StyleUnderline"/>
        </w:rPr>
        <w:t>China</w:t>
      </w:r>
      <w:r w:rsidRPr="00D5144A">
        <w:rPr>
          <w:sz w:val="14"/>
        </w:rPr>
        <w:t xml:space="preserve"> because it </w:t>
      </w:r>
      <w:r w:rsidRPr="00D5144A">
        <w:rPr>
          <w:rStyle w:val="StyleUnderline"/>
        </w:rPr>
        <w:t>is the only country where the number of applicants significantly surpasses the US Citizenship and Immigration Services’ annual green card quota.</w:t>
      </w:r>
      <w:r>
        <w:rPr>
          <w:rStyle w:val="StyleUnderline"/>
        </w:rPr>
        <w:t xml:space="preserve"> </w:t>
      </w:r>
      <w:r w:rsidRPr="00D5144A">
        <w:rPr>
          <w:sz w:val="14"/>
        </w:rPr>
        <w:t xml:space="preserve">The programme was put in the spotlight last summer when Kushner Companies, the real estate firm owned by the family of Jared Kushner, Trump’s son-in-law and senior adviser, marketed one of its New Jersey projects to a group of Chinese investors while promoting its connection to the president. US prosecutors are investigating the company and its tactics. Although the focus of the inquiry is unclear, it has caused alarm among investors. Nicole Kushner Meyer (third from left), the sister of US White House senior adviser Jared Kushner, poses at a promotional event in Shanghai on May 7, 2017. She urged wealthy Chinese to buy stakes in a Kushner real estate project in New Jersey through a programme that offers US residency in exchange for investment. Photo: AFP Historically, </w:t>
      </w:r>
      <w:r w:rsidRPr="00D5144A">
        <w:rPr>
          <w:rStyle w:val="StyleUnderline"/>
        </w:rPr>
        <w:t>most of the EB-5 funding has gone to the construction of commercial and residential properties in the US. Developers favoured this type of capital because it’s more affordable and has a longer maturity than other available options</w:t>
      </w:r>
      <w:r w:rsidRPr="00D5144A">
        <w:rPr>
          <w:sz w:val="14"/>
        </w:rPr>
        <w:t xml:space="preserve">. In return, investors receive permanent US resident status as long as each investment creates at least 10 American jobs. Before the current backlog, the wait time from completing the paperwork to becoming a green card holder was typically two years. In the 2012-13 fiscal year, the programme created about 174,000 jobs with a total investment of US$16.7 billion, according to a 2017 report by the US Department of Commerce. “This is bad that </w:t>
      </w:r>
      <w:r w:rsidRPr="00D5144A">
        <w:rPr>
          <w:rStyle w:val="StyleUnderline"/>
        </w:rPr>
        <w:t>fewer Chinese are applying because of the backlog. It is hurting the industry, which means it is also hurting US workers</w:t>
      </w:r>
      <w:r w:rsidRPr="00D5144A">
        <w:rPr>
          <w:sz w:val="14"/>
        </w:rPr>
        <w:t xml:space="preserve">,“ said Steve Yale-Loehr, professor of immigration law at Cornell University and an immigration lawyer at the firm Miller Mayer in Ithaca, New York. US visa programme popular with Chinese derided as ‘immigration reform for 1 per cent’ In some ways, China is the victim of its own success. As the country becomes wealthier, more people can afford the investor immigration programme that previously had been out of financial reach. A culture that values Western – especially American – education has also fuelled interest in Chinese children attending US schools. For parents with younger children, the longer wait could turn out to be a plus. Some applicants are trying to time it so their children will reach the right school age when the 10-year wait is over. “That’s been quite a change in market in China. For wealthy Chinese nationals that put their kids’ education first, they are starting early,” said Michael Fitzpatrick, partner at Chicago-based accounting firm Baker Tilly Virchow Krause. Outside China, Vietnam and India have added to the uptick in applications, with both countries approaching their own longer waiting periods, people in the industry said. These bright spots, however, don't quite make up the lost capital from China. Drastic changes aimed at easing the backlog and lending more certainty to the programme are needed to revive the market. Hongkongers, mainland Chinese likely to face stricter scrutiny to obtain US visas But because of the US political climate, </w:t>
      </w:r>
      <w:r w:rsidRPr="00D5144A">
        <w:rPr>
          <w:rStyle w:val="StyleUnderline"/>
        </w:rPr>
        <w:t>industry participants don’t expect such changes any time soon</w:t>
      </w:r>
      <w:r w:rsidRPr="00D5144A">
        <w:rPr>
          <w:sz w:val="14"/>
        </w:rPr>
        <w:t xml:space="preserve">. “My best educated prediction is, September 30 (the annual deadline for the program) will come and go with an extension because similar things happened two years ago in an election year,” said Sam Newbold, an immigration lawyer at Barst Mukamel &amp; Kliener. “I don’t think there will be any comprehensive immigration reform this year. We will expect to see more dialogue especially when more conservative parts of the country flip to be more liberal leaning,” Newbold said. Even without widespread changes, there are short-term measures that could alleviate the China backlog. Some industry participants said one change would be to count each family as one unit. For now, </w:t>
      </w:r>
      <w:r w:rsidRPr="00D5144A">
        <w:rPr>
          <w:rStyle w:val="StyleUnderline"/>
        </w:rPr>
        <w:t>the industry is adjusting to a shift to smaller development projects</w:t>
      </w:r>
      <w:r w:rsidRPr="00D5144A">
        <w:rPr>
          <w:sz w:val="14"/>
        </w:rPr>
        <w:t xml:space="preserve">, which in turn means fewer US jobs. </w:t>
      </w:r>
      <w:r w:rsidRPr="00D5144A">
        <w:rPr>
          <w:rStyle w:val="StyleUnderline"/>
        </w:rPr>
        <w:t>Without meaningful changes in the program</w:t>
      </w:r>
      <w:r w:rsidRPr="00D5144A">
        <w:rPr>
          <w:sz w:val="14"/>
        </w:rPr>
        <w:t>, said Yale-Loehr, the immigration lawyer and professor, “</w:t>
      </w:r>
      <w:r w:rsidRPr="00D5144A">
        <w:rPr>
          <w:rStyle w:val="StyleUnderline"/>
        </w:rPr>
        <w:t>it's never going to be the heyday that we saw</w:t>
      </w:r>
      <w:r w:rsidRPr="00D5144A">
        <w:rPr>
          <w:sz w:val="14"/>
        </w:rPr>
        <w:t xml:space="preserve">”. </w:t>
      </w:r>
    </w:p>
    <w:p w14:paraId="1BF789D0" w14:textId="77777777" w:rsidR="00BD00F1" w:rsidRPr="00B8278F" w:rsidRDefault="00BD00F1" w:rsidP="00BD00F1">
      <w:pPr>
        <w:pStyle w:val="Heading4"/>
        <w:rPr>
          <w:rStyle w:val="Style13ptBold"/>
          <w:b/>
        </w:rPr>
      </w:pPr>
      <w:r>
        <w:rPr>
          <w:rStyle w:val="Style13ptBold"/>
          <w:b/>
        </w:rPr>
        <w:t>Trump decreasing outflows now</w:t>
      </w:r>
    </w:p>
    <w:p w14:paraId="026EB952" w14:textId="77777777" w:rsidR="00BD00F1" w:rsidRDefault="00BD00F1" w:rsidP="00BD00F1">
      <w:r w:rsidRPr="00077551">
        <w:rPr>
          <w:rStyle w:val="Style13ptBold"/>
        </w:rPr>
        <w:t>Straits Times 18</w:t>
      </w:r>
      <w:r>
        <w:t>, (A newspaper based in Singapore), 7-20-2018, "Foreign investment diverts from US as Trump hardens trade stance", Straits Times 18, https://www.straitstimes.com/world/united-states/foreign-investment-diverts-from-us-as-trump-hardens-trade-stance, TJ-TD</w:t>
      </w:r>
    </w:p>
    <w:p w14:paraId="6CC84093" w14:textId="77777777" w:rsidR="00BD00F1" w:rsidRDefault="00BD00F1" w:rsidP="00BD00F1"/>
    <w:p w14:paraId="596233AD" w14:textId="77777777" w:rsidR="00BD00F1" w:rsidRPr="00077551" w:rsidRDefault="00BD00F1" w:rsidP="00BD00F1">
      <w:pPr>
        <w:spacing w:after="0"/>
        <w:rPr>
          <w:rStyle w:val="StyleUnderline"/>
        </w:rPr>
      </w:pPr>
      <w:r w:rsidRPr="00077551">
        <w:rPr>
          <w:sz w:val="16"/>
        </w:rPr>
        <w:t xml:space="preserve">President Donald </w:t>
      </w:r>
      <w:r w:rsidRPr="00077551">
        <w:rPr>
          <w:rStyle w:val="StyleUnderline"/>
        </w:rPr>
        <w:t>Trump's</w:t>
      </w:r>
      <w:r w:rsidRPr="00077551">
        <w:rPr>
          <w:sz w:val="16"/>
        </w:rPr>
        <w:t xml:space="preserve"> trade saber-rattling and protectionist </w:t>
      </w:r>
      <w:r w:rsidRPr="00077551">
        <w:rPr>
          <w:rStyle w:val="StyleUnderline"/>
        </w:rPr>
        <w:t>economic policies are discouraging the flow of overseas money into job-creating US investments as foreigners grow worried about what an unpredictable government may do next.</w:t>
      </w:r>
    </w:p>
    <w:p w14:paraId="27655063" w14:textId="77777777" w:rsidR="00BD00F1" w:rsidRPr="00077551" w:rsidRDefault="00BD00F1" w:rsidP="00BD00F1">
      <w:pPr>
        <w:spacing w:after="0"/>
        <w:rPr>
          <w:sz w:val="16"/>
        </w:rPr>
      </w:pPr>
      <w:r w:rsidRPr="00077551">
        <w:rPr>
          <w:rStyle w:val="StyleUnderline"/>
        </w:rPr>
        <w:t>The US reputation for stability had long underpinned its status as the most popular place for investors</w:t>
      </w:r>
      <w:r w:rsidRPr="00077551">
        <w:rPr>
          <w:sz w:val="16"/>
        </w:rPr>
        <w:t xml:space="preserve"> to put their money. </w:t>
      </w:r>
      <w:r w:rsidRPr="00077551">
        <w:rPr>
          <w:rStyle w:val="StyleUnderline"/>
        </w:rPr>
        <w:t>But Trump's use of laws aimed at national security risks to limit imports and foreign investments is fuelling a reappraisal, especially in Western Europe and China</w:t>
      </w:r>
      <w:r w:rsidRPr="00077551">
        <w:rPr>
          <w:sz w:val="16"/>
        </w:rPr>
        <w:t>.</w:t>
      </w:r>
    </w:p>
    <w:p w14:paraId="74C9A5F3" w14:textId="77777777" w:rsidR="00BD00F1" w:rsidRPr="00077551" w:rsidRDefault="00BD00F1" w:rsidP="00BD00F1">
      <w:pPr>
        <w:spacing w:after="0"/>
        <w:rPr>
          <w:sz w:val="16"/>
        </w:rPr>
      </w:pPr>
      <w:r w:rsidRPr="00077551">
        <w:rPr>
          <w:sz w:val="16"/>
        </w:rPr>
        <w:t xml:space="preserve">The administration turned to the previously rarely deployed section 232 national security provision of the 1962 Trade Expansion Act to impose tariffs on steel and aluminum imports, and now uses it to threaten </w:t>
      </w:r>
      <w:r w:rsidRPr="00077551">
        <w:rPr>
          <w:strike/>
          <w:sz w:val="16"/>
        </w:rPr>
        <w:t>crippling</w:t>
      </w:r>
      <w:r w:rsidRPr="00077551">
        <w:rPr>
          <w:sz w:val="16"/>
        </w:rPr>
        <w:t xml:space="preserve"> [damaging] duties on car imports. Trump is also turning to the Committee on Foreign Investment in the US, or CFIUS, as a way to limit foreign investment in sensitive technologies.</w:t>
      </w:r>
    </w:p>
    <w:p w14:paraId="76F0601F" w14:textId="77777777" w:rsidR="00BD00F1" w:rsidRPr="00077551" w:rsidRDefault="00BD00F1" w:rsidP="00BD00F1">
      <w:pPr>
        <w:spacing w:after="0"/>
        <w:rPr>
          <w:sz w:val="16"/>
        </w:rPr>
      </w:pPr>
      <w:r w:rsidRPr="00077551">
        <w:rPr>
          <w:rStyle w:val="StyleUnderline"/>
        </w:rPr>
        <w:t>Foreign direct investment in US businesses, factories and subsidiaries plunged in 2017 and is falling again this year</w:t>
      </w:r>
      <w:r w:rsidRPr="00077551">
        <w:rPr>
          <w:sz w:val="16"/>
        </w:rPr>
        <w:t>. Part of the decline can be attributed to the fall in global FDI, shrinking 23 per cent worldwide, according to a report by the Organisation for International Investment.</w:t>
      </w:r>
    </w:p>
    <w:p w14:paraId="7EA48769" w14:textId="77777777" w:rsidR="00BD00F1" w:rsidRPr="00077551" w:rsidRDefault="00BD00F1" w:rsidP="00BD00F1">
      <w:pPr>
        <w:spacing w:after="0"/>
        <w:rPr>
          <w:sz w:val="16"/>
        </w:rPr>
      </w:pPr>
      <w:r w:rsidRPr="00077551">
        <w:rPr>
          <w:sz w:val="16"/>
        </w:rPr>
        <w:t>Following two record years in 2015 and 2016, FDI in the US last year was more along historical norms, said Nancy McLernon, head of the Organisation for International Investment, a Washington trade group.</w:t>
      </w:r>
    </w:p>
    <w:p w14:paraId="08EBB49E" w14:textId="77777777" w:rsidR="00BD00F1" w:rsidRPr="00077551" w:rsidRDefault="00BD00F1" w:rsidP="00BD00F1">
      <w:pPr>
        <w:spacing w:after="0"/>
        <w:rPr>
          <w:sz w:val="16"/>
        </w:rPr>
      </w:pPr>
      <w:r w:rsidRPr="00077551">
        <w:rPr>
          <w:rStyle w:val="StyleUnderline"/>
        </w:rPr>
        <w:t>New Chinese deals</w:t>
      </w:r>
      <w:r w:rsidRPr="00077551">
        <w:rPr>
          <w:sz w:val="16"/>
        </w:rPr>
        <w:t xml:space="preserve"> in North America in the first half of this year </w:t>
      </w:r>
      <w:r w:rsidRPr="00077551">
        <w:rPr>
          <w:rStyle w:val="StyleUnderline"/>
        </w:rPr>
        <w:t>dropped to a nine-year low</w:t>
      </w:r>
      <w:r w:rsidRPr="00077551">
        <w:rPr>
          <w:sz w:val="16"/>
        </w:rPr>
        <w:t xml:space="preserve"> of US$2.5 billion, compared with US$24 billion in the same period during 2017, according to a report released this week by law firm Baker McKenzie.</w:t>
      </w:r>
    </w:p>
    <w:p w14:paraId="557CD369" w14:textId="77777777" w:rsidR="00BD00F1" w:rsidRPr="00077551" w:rsidRDefault="00BD00F1" w:rsidP="00BD00F1">
      <w:pPr>
        <w:spacing w:after="0"/>
        <w:rPr>
          <w:sz w:val="16"/>
        </w:rPr>
      </w:pPr>
      <w:r w:rsidRPr="00077551">
        <w:rPr>
          <w:sz w:val="16"/>
        </w:rPr>
        <w:t>Overall foreign direct investment declined 32 percent in 2017, US government data show.</w:t>
      </w:r>
    </w:p>
    <w:p w14:paraId="30C73DF5" w14:textId="77777777" w:rsidR="00BD00F1" w:rsidRPr="00077551" w:rsidRDefault="00BD00F1" w:rsidP="00BD00F1">
      <w:pPr>
        <w:spacing w:after="0"/>
        <w:rPr>
          <w:sz w:val="16"/>
        </w:rPr>
      </w:pPr>
      <w:r w:rsidRPr="00077551">
        <w:rPr>
          <w:sz w:val="16"/>
        </w:rPr>
        <w:t>"This newly enunciated concern for incorporating economic security concerns into the CFIUS review process is a game-changer," said Jeremy Zucker, a partner at Dechert in Washington.</w:t>
      </w:r>
    </w:p>
    <w:p w14:paraId="66A0BF89" w14:textId="77777777" w:rsidR="00BD00F1" w:rsidRPr="00077551" w:rsidRDefault="00BD00F1" w:rsidP="00BD00F1">
      <w:pPr>
        <w:spacing w:after="0"/>
        <w:rPr>
          <w:sz w:val="16"/>
        </w:rPr>
      </w:pPr>
      <w:r w:rsidRPr="00077551">
        <w:rPr>
          <w:sz w:val="16"/>
        </w:rPr>
        <w:t>He said even countries in Western Europe, who as American allies viewed the US as safe ground, are worried about the prospect that their deals may be rejected.</w:t>
      </w:r>
    </w:p>
    <w:p w14:paraId="3FE0DB50" w14:textId="77777777" w:rsidR="00BD00F1" w:rsidRPr="00077551" w:rsidRDefault="00BD00F1" w:rsidP="00BD00F1">
      <w:pPr>
        <w:spacing w:after="0"/>
        <w:rPr>
          <w:sz w:val="16"/>
        </w:rPr>
      </w:pPr>
      <w:r w:rsidRPr="00077551">
        <w:rPr>
          <w:sz w:val="16"/>
        </w:rPr>
        <w:t xml:space="preserve">"In the short term, </w:t>
      </w:r>
      <w:r w:rsidRPr="00077551">
        <w:rPr>
          <w:rStyle w:val="StyleUnderline"/>
        </w:rPr>
        <w:t>investors may look to invest in other economies where the political outlook is more easily predicted</w:t>
      </w:r>
      <w:r w:rsidRPr="00077551">
        <w:rPr>
          <w:sz w:val="16"/>
        </w:rPr>
        <w:t>," Zucker said.</w:t>
      </w:r>
    </w:p>
    <w:p w14:paraId="304A5F29" w14:textId="77777777" w:rsidR="00BD00F1" w:rsidRPr="00077551" w:rsidRDefault="00BD00F1" w:rsidP="00BD00F1">
      <w:pPr>
        <w:spacing w:after="0"/>
        <w:rPr>
          <w:sz w:val="16"/>
        </w:rPr>
      </w:pPr>
      <w:r w:rsidRPr="00077551">
        <w:rPr>
          <w:sz w:val="16"/>
        </w:rPr>
        <w:t xml:space="preserve">The US' </w:t>
      </w:r>
      <w:r w:rsidRPr="00077551">
        <w:rPr>
          <w:rStyle w:val="StyleUnderline"/>
        </w:rPr>
        <w:t>large market and well-educated workforce provide a long-term advantage. But investors are increasingly looking elsewhere while Trump's policies remain in flux. China announced US$22 billion in new deals in Europe</w:t>
      </w:r>
      <w:r w:rsidRPr="00077551">
        <w:rPr>
          <w:sz w:val="16"/>
        </w:rPr>
        <w:t xml:space="preserve"> in the first six months of 2018 - </w:t>
      </w:r>
      <w:r w:rsidRPr="00077551">
        <w:rPr>
          <w:rStyle w:val="StyleUnderline"/>
        </w:rPr>
        <w:t>favouring Sweden, Germany, Britain and France over the US</w:t>
      </w:r>
      <w:r w:rsidRPr="00077551">
        <w:rPr>
          <w:sz w:val="16"/>
        </w:rPr>
        <w:t>, Baker McKenzie found.</w:t>
      </w:r>
    </w:p>
    <w:p w14:paraId="30316C3B" w14:textId="77777777" w:rsidR="00BD00F1" w:rsidRDefault="00BD00F1" w:rsidP="00BD00F1">
      <w:pPr>
        <w:spacing w:after="0"/>
        <w:rPr>
          <w:sz w:val="16"/>
        </w:rPr>
      </w:pPr>
      <w:r w:rsidRPr="00077551">
        <w:rPr>
          <w:rStyle w:val="StyleUnderline"/>
        </w:rPr>
        <w:t>Uncertainty from the administration's negotiation strategies around trade agreements and tariffs are causing people to think about their investment decisions</w:t>
      </w:r>
      <w:r w:rsidRPr="00077551">
        <w:rPr>
          <w:sz w:val="16"/>
        </w:rPr>
        <w:t>, said Rod Hunter, a partner at Baker McKenzie and former senior director of international economics at the National Security Council under President George W. Bush.</w:t>
      </w:r>
    </w:p>
    <w:p w14:paraId="7311E015" w14:textId="77777777" w:rsidR="00BD00F1" w:rsidRDefault="00BD00F1" w:rsidP="00BD00F1">
      <w:pPr>
        <w:spacing w:after="0"/>
        <w:rPr>
          <w:sz w:val="16"/>
        </w:rPr>
      </w:pPr>
    </w:p>
    <w:p w14:paraId="0FCE7EDE" w14:textId="77777777" w:rsidR="00BD00F1" w:rsidRPr="00C56CA8" w:rsidRDefault="00BD00F1" w:rsidP="00BD00F1">
      <w:pPr>
        <w:pStyle w:val="Heading4"/>
        <w:rPr>
          <w:rStyle w:val="Style13ptBold"/>
          <w:b/>
        </w:rPr>
      </w:pPr>
      <w:r>
        <w:rPr>
          <w:rStyle w:val="Style13ptBold"/>
          <w:b/>
        </w:rPr>
        <w:t xml:space="preserve">Status Quo EB-5 restrictions is creating a backlog of uncertainty--- Decreases capital investment. </w:t>
      </w:r>
    </w:p>
    <w:p w14:paraId="7FE5BA39" w14:textId="77777777" w:rsidR="00BD00F1" w:rsidRPr="00AC4213" w:rsidRDefault="00BD00F1" w:rsidP="00BD00F1">
      <w:r w:rsidRPr="00AC4213">
        <w:rPr>
          <w:rStyle w:val="Style13ptBold"/>
        </w:rPr>
        <w:t>NYC Real Estate 18</w:t>
      </w:r>
      <w:r>
        <w:t>, 4-28-2018, "Chinese EB-5 investors might be jumping ship for private equity," Real Deal New York, https://therealdeal.com/2018/04/28/chinese-eb-5-investors-might-be-jumping-ship-for-private-equity/</w:t>
      </w:r>
    </w:p>
    <w:p w14:paraId="2B262A06" w14:textId="77777777" w:rsidR="00BD00F1" w:rsidRPr="00AC4213" w:rsidRDefault="00BD00F1" w:rsidP="00BD00F1">
      <w:pPr>
        <w:rPr>
          <w:sz w:val="14"/>
        </w:rPr>
      </w:pPr>
      <w:r w:rsidRPr="00AC4213">
        <w:rPr>
          <w:sz w:val="14"/>
        </w:rPr>
        <w:t xml:space="preserve">The </w:t>
      </w:r>
      <w:r w:rsidRPr="00AC4213">
        <w:rPr>
          <w:rStyle w:val="StyleUnderline"/>
        </w:rPr>
        <w:t>EB-5</w:t>
      </w:r>
      <w:r w:rsidRPr="00AC4213">
        <w:rPr>
          <w:sz w:val="14"/>
        </w:rPr>
        <w:t xml:space="preserve"> gravy </w:t>
      </w:r>
      <w:r w:rsidRPr="00AC4213">
        <w:rPr>
          <w:rStyle w:val="StyleUnderline"/>
        </w:rPr>
        <w:t>train has left the station</w:t>
      </w:r>
      <w:r w:rsidRPr="00AC4213">
        <w:rPr>
          <w:sz w:val="14"/>
        </w:rPr>
        <w:t>, however a new generation of private equity firms could be poised to step into the gap for Chinese investors interested in U.S. real estate, though a green card may not be part of the equation. According to Saul Ewing Arnstein &amp; Lehr’s partner Ronald Fieldstone, “</w:t>
      </w:r>
      <w:r w:rsidRPr="00AC4213">
        <w:rPr>
          <w:rStyle w:val="StyleUnderline"/>
        </w:rPr>
        <w:t>many EB-5 funding sources, especially including migration agents in China, have established equity funds that are seeking to raise capital to invest in US real estate in a non-EB-5 manner</w:t>
      </w:r>
      <w:r w:rsidRPr="00AC4213">
        <w:rPr>
          <w:sz w:val="14"/>
        </w:rPr>
        <w:t xml:space="preserve">,” he wrote in a recent blog post for JDSupra. </w:t>
      </w:r>
      <w:r w:rsidRPr="00AC4213">
        <w:rPr>
          <w:rStyle w:val="StyleUnderline"/>
        </w:rPr>
        <w:t>Chinese investors’ use of EB-5 accounted for the vast majority of the capital raised through the visa investment program, which grants foreign investors a green card in return for putting their money at risk to fund property development in the U.S</w:t>
      </w:r>
      <w:r w:rsidRPr="00AC4213">
        <w:rPr>
          <w:sz w:val="14"/>
        </w:rPr>
        <w:t xml:space="preserve">. The South China Morning Post reports that, at one time, Chinese investors provided up to 90 percent of the $50 billion generated annually from the program. Sign up for China Watch for weekly emails on Chinese real estate investments. But now the </w:t>
      </w:r>
      <w:r w:rsidRPr="00AC4213">
        <w:rPr>
          <w:rStyle w:val="Emphasis"/>
        </w:rPr>
        <w:t>stream of Chinese EB-5 investors has slowed due to a confluence of factors including long waiting lists–there’s a roughly 10-year backlog–and uncertainty around both the program’s future and President Donald Trump’s immigration policy,</w:t>
      </w:r>
      <w:r w:rsidRPr="00AC4213">
        <w:rPr>
          <w:sz w:val="14"/>
        </w:rPr>
        <w:t xml:space="preserve"> the Post reports. The SEC’s investigation of Kushner Companies‘ use of EB-5 has also reportedly “alarmed” would-be investors. “The </w:t>
      </w:r>
      <w:r w:rsidRPr="00AC4213">
        <w:rPr>
          <w:rStyle w:val="Emphasis"/>
        </w:rPr>
        <w:t>$400 million deals we were doing regularly a couple of years ago now become $10 million</w:t>
      </w:r>
      <w:r w:rsidRPr="00AC4213">
        <w:rPr>
          <w:sz w:val="14"/>
        </w:rPr>
        <w:t>… Now a $20 million deal is considered big,” said EB-5 immigration lawyer Clem Turner from Barst Mukamel &amp; Kliener at the 2018 NYC Real Estate Expo, as reported by the Post. The r</w:t>
      </w:r>
      <w:r w:rsidRPr="00AC4213">
        <w:rPr>
          <w:rStyle w:val="Emphasis"/>
        </w:rPr>
        <w:t>esulting impact for New York real estate could be acute, considering several developers have use the program to seek hundreds of millions for projects</w:t>
      </w:r>
      <w:r w:rsidRPr="00AC4213">
        <w:rPr>
          <w:sz w:val="14"/>
        </w:rPr>
        <w:t xml:space="preserve"> — recently that list includes SL Green Realty for One Vanderbilt as well as Related Companies, Oxford Properties Group and The Moinian Group for projects at Hudson Yards.</w:t>
      </w:r>
      <w:r w:rsidRPr="00AC4213">
        <w:rPr>
          <w:rStyle w:val="StyleUnderline"/>
        </w:rPr>
        <w:t xml:space="preserve"> The EB-5 program</w:t>
      </w:r>
      <w:r w:rsidRPr="00AC4213">
        <w:rPr>
          <w:sz w:val="14"/>
        </w:rPr>
        <w:t xml:space="preserve">, which was established in 1990 yet remains impermanent, has been extended to September 30 without alteration, however, Miami-based attorney Fieldstone believes there is a way developers can deploy the existing program differently to entice investors back to using EB-5. He believes that, going forward, for the program to </w:t>
      </w:r>
      <w:r w:rsidRPr="00AC4213">
        <w:rPr>
          <w:rStyle w:val="StyleUnderline"/>
        </w:rPr>
        <w:t>remain viable in the eyes of foreign investors deals should be structured to provide profit-sharing, akin to a deal struck with a private equity firm rather than the current way of providing EB-5 investors with “a minimal fixed rate of return.”</w:t>
      </w:r>
      <w:r w:rsidRPr="00AC4213">
        <w:rPr>
          <w:sz w:val="14"/>
        </w:rPr>
        <w:t xml:space="preserve"> Fieldstone said he knows of companies already attempting this approach.</w:t>
      </w:r>
    </w:p>
    <w:p w14:paraId="7226F1D5" w14:textId="77777777" w:rsidR="00BD00F1" w:rsidRDefault="00BD00F1" w:rsidP="00BD00F1">
      <w:pPr>
        <w:spacing w:after="0"/>
        <w:rPr>
          <w:sz w:val="16"/>
        </w:rPr>
      </w:pPr>
    </w:p>
    <w:p w14:paraId="5B18676C" w14:textId="77777777" w:rsidR="00BD00F1" w:rsidRDefault="00BD00F1" w:rsidP="00BD00F1">
      <w:pPr>
        <w:spacing w:after="0"/>
        <w:rPr>
          <w:sz w:val="16"/>
        </w:rPr>
      </w:pPr>
    </w:p>
    <w:p w14:paraId="52447B91" w14:textId="77777777" w:rsidR="00BD00F1" w:rsidRDefault="00BD00F1" w:rsidP="00BD00F1">
      <w:pPr>
        <w:rPr>
          <w:sz w:val="14"/>
        </w:rPr>
      </w:pPr>
    </w:p>
    <w:p w14:paraId="284541A5" w14:textId="77777777" w:rsidR="00BD00F1" w:rsidRDefault="00BD00F1" w:rsidP="00BD00F1">
      <w:pPr>
        <w:pStyle w:val="Heading3"/>
        <w:rPr>
          <w:rStyle w:val="StyleUnderline"/>
          <w:sz w:val="32"/>
        </w:rPr>
      </w:pPr>
      <w:r w:rsidRPr="00020176">
        <w:rPr>
          <w:rStyle w:val="StyleUnderline"/>
          <w:sz w:val="32"/>
        </w:rPr>
        <w:t>Ext-</w:t>
      </w:r>
      <w:r>
        <w:rPr>
          <w:rStyle w:val="StyleUnderline"/>
          <w:sz w:val="32"/>
        </w:rPr>
        <w:t xml:space="preserve"> FDI Solves </w:t>
      </w:r>
    </w:p>
    <w:p w14:paraId="03F413DD" w14:textId="77777777" w:rsidR="00BD00F1" w:rsidRDefault="00BD00F1" w:rsidP="00BD00F1">
      <w:pPr>
        <w:pStyle w:val="Heading4"/>
      </w:pPr>
      <w:r>
        <w:t xml:space="preserve">FDI is critical to promote growth of Chinese exports---- Empirical analysis proves. </w:t>
      </w:r>
    </w:p>
    <w:p w14:paraId="45AAAC3F" w14:textId="77777777" w:rsidR="00BD00F1" w:rsidRPr="002C1047" w:rsidRDefault="00BD00F1" w:rsidP="00BD00F1">
      <w:r w:rsidRPr="002C1047">
        <w:t xml:space="preserve">Kevin Honglin </w:t>
      </w:r>
      <w:r w:rsidRPr="002C1047">
        <w:rPr>
          <w:rStyle w:val="Style13ptBold"/>
        </w:rPr>
        <w:t>Zhang 01</w:t>
      </w:r>
      <w:r w:rsidRPr="002C1047">
        <w:t xml:space="preserve">, Department of Economics, Illinois State University, 2001, Promoting exports: the role of inward FDI in China, https://www.sciencedirect.com/science/article/pii/S1043951X01000335#! </w:t>
      </w:r>
    </w:p>
    <w:p w14:paraId="3F9ED81C" w14:textId="77777777" w:rsidR="00BD00F1" w:rsidRPr="002C1047" w:rsidRDefault="00BD00F1" w:rsidP="00BD00F1">
      <w:pPr>
        <w:rPr>
          <w:rStyle w:val="Emphasis"/>
        </w:rPr>
      </w:pPr>
      <w:r w:rsidRPr="003535AC">
        <w:rPr>
          <w:rStyle w:val="StyleUnderline"/>
        </w:rPr>
        <w:t>Export promotion through FDI</w:t>
      </w:r>
      <w:r w:rsidRPr="002C1047">
        <w:rPr>
          <w:sz w:val="16"/>
        </w:rPr>
        <w:t xml:space="preserve"> has been one of the key reasons for the government's desire to attract FDI. </w:t>
      </w:r>
      <w:r w:rsidRPr="002C1047">
        <w:rPr>
          <w:rStyle w:val="StyleUnderline"/>
        </w:rPr>
        <w:t>FDI can help to channel capital into industries that have the potential to compete internationally, and the global linkages of MNCs can facilitate their access to foreign markets.</w:t>
      </w:r>
      <w:r w:rsidRPr="002C1047">
        <w:rPr>
          <w:sz w:val="16"/>
        </w:rPr>
        <w:t xml:space="preserve"> In addition to exports that are generated directly by foreign affiliates, </w:t>
      </w:r>
      <w:r w:rsidRPr="002C1047">
        <w:rPr>
          <w:rStyle w:val="StyleUnderline"/>
        </w:rPr>
        <w:t>FDI can also promote exports through the teaching of proper marketing strategies, methods, procedures, and channels of distribution.</w:t>
      </w:r>
      <w:r w:rsidRPr="002C1047">
        <w:rPr>
          <w:sz w:val="16"/>
        </w:rPr>
        <w:t xml:space="preserve"> Given that the absolute volume of China's total 394 K.H. Zhang, S. Song / China Economic Review 11 (2000) 385±396 </w:t>
      </w:r>
      <w:r w:rsidRPr="002C1047">
        <w:rPr>
          <w:rStyle w:val="Emphasis"/>
        </w:rPr>
        <w:t>exports has also been increasing substantially, China's effort on attracting FDI is proved a remarkable achievement.</w:t>
      </w:r>
      <w:r w:rsidRPr="002C1047">
        <w:rPr>
          <w:sz w:val="16"/>
        </w:rPr>
        <w:t xml:space="preserve"> This paper has presented stylized facts of exports and FDI in China. It showed that </w:t>
      </w:r>
      <w:r w:rsidRPr="002C1047">
        <w:rPr>
          <w:rStyle w:val="Emphasis"/>
        </w:rPr>
        <w:t>exports generated by FIEs have become more and more significant, with a share increasing dramatically from 0.05% in 1980 to 12.58% in 1990 and 45.5% in 1999.</w:t>
      </w:r>
      <w:r w:rsidRPr="002C1047">
        <w:rPr>
          <w:sz w:val="16"/>
        </w:rPr>
        <w:t xml:space="preserve"> No doubt, </w:t>
      </w:r>
      <w:r w:rsidRPr="002C1047">
        <w:rPr>
          <w:rStyle w:val="Emphasis"/>
        </w:rPr>
        <w:t>inward FDI is playing an important role in promoting China's exports</w:t>
      </w:r>
      <w:r w:rsidRPr="002C1047">
        <w:rPr>
          <w:sz w:val="16"/>
        </w:rPr>
        <w:t xml:space="preserve">. Examining </w:t>
      </w:r>
      <w:r w:rsidRPr="002C1047">
        <w:rPr>
          <w:rStyle w:val="StyleUnderline"/>
        </w:rPr>
        <w:t>the spatial patterns of exports and FDI, this paper found that both of them concentrated in the coastal areas. Over 85% of exports came from the coastal areas and more than 85% of inward FDI went to these areas</w:t>
      </w:r>
      <w:r w:rsidRPr="002C1047">
        <w:rPr>
          <w:sz w:val="16"/>
        </w:rPr>
        <w:t xml:space="preserve">. Calculating a correlation coefficient using a simple regression model, </w:t>
      </w:r>
      <w:r w:rsidRPr="002C1047">
        <w:rPr>
          <w:rStyle w:val="StyleUnderline"/>
        </w:rPr>
        <w:t>this paper found a strong link between exports and FDI. Using panel data at the provincial level</w:t>
      </w:r>
      <w:r w:rsidRPr="002C1047">
        <w:rPr>
          <w:sz w:val="16"/>
        </w:rPr>
        <w:t xml:space="preserve"> in the period of 1986±1997, this paper </w:t>
      </w:r>
      <w:r w:rsidRPr="002C1047">
        <w:rPr>
          <w:rStyle w:val="Emphasis"/>
        </w:rPr>
        <w:t>provided empirical evidence on the role of inward FDI in promoting China's exports</w:t>
      </w:r>
      <w:r w:rsidRPr="002C1047">
        <w:rPr>
          <w:sz w:val="16"/>
        </w:rPr>
        <w:t xml:space="preserve">. Specifically, </w:t>
      </w:r>
      <w:r w:rsidRPr="002C1047">
        <w:rPr>
          <w:rStyle w:val="StyleUnderline"/>
        </w:rPr>
        <w:t>this paper found that 1% change in the level of FDI in previous year is associated with 0.29% increase in exports in the next year</w:t>
      </w:r>
      <w:r w:rsidRPr="002C1047">
        <w:rPr>
          <w:sz w:val="16"/>
        </w:rPr>
        <w:t xml:space="preserve">. It also found that the </w:t>
      </w:r>
      <w:r w:rsidRPr="002C1047">
        <w:rPr>
          <w:rStyle w:val="StyleUnderline"/>
        </w:rPr>
        <w:t>results on the variable of inward FDI are the most statistically significant.</w:t>
      </w:r>
      <w:r w:rsidRPr="002C1047">
        <w:rPr>
          <w:sz w:val="16"/>
        </w:rPr>
        <w:t xml:space="preserve"> The findings support the widely held belief that increased levels of </w:t>
      </w:r>
      <w:r w:rsidRPr="002C1047">
        <w:rPr>
          <w:rStyle w:val="Emphasis"/>
        </w:rPr>
        <w:t xml:space="preserve">FDI positively affect provincial manufacturing export performance. </w:t>
      </w:r>
    </w:p>
    <w:p w14:paraId="4BD5813D" w14:textId="77777777" w:rsidR="00BD00F1" w:rsidRDefault="00BD00F1" w:rsidP="00BD00F1">
      <w:pPr>
        <w:rPr>
          <w:sz w:val="16"/>
        </w:rPr>
      </w:pPr>
    </w:p>
    <w:p w14:paraId="58CBDD8C" w14:textId="77777777" w:rsidR="00BD00F1" w:rsidRPr="00B55AD5" w:rsidRDefault="00BD00F1" w:rsidP="00BD00F1"/>
    <w:p w14:paraId="1FFF1C47" w14:textId="77777777" w:rsidR="00BD00F1" w:rsidRPr="0097084A" w:rsidRDefault="00BD00F1" w:rsidP="00BD00F1">
      <w:pPr>
        <w:pStyle w:val="Heading4"/>
      </w:pPr>
      <w:r>
        <w:t xml:space="preserve">Chinese FDI is on decline now world leaders increasing restrictions--- only a reverse can boost the economic potential of FDI. </w:t>
      </w:r>
    </w:p>
    <w:p w14:paraId="18EC9029" w14:textId="77777777" w:rsidR="00BD00F1" w:rsidRPr="009A2B17" w:rsidRDefault="00BD00F1" w:rsidP="00BD00F1">
      <w:r>
        <w:t xml:space="preserve">Courtney Rickert </w:t>
      </w:r>
      <w:r w:rsidRPr="00F47985">
        <w:rPr>
          <w:rStyle w:val="Style13ptBold"/>
        </w:rPr>
        <w:t>Mccaffrey 17</w:t>
      </w:r>
      <w:r>
        <w:t>, Courtney Rickert McCaffrey is Manager at A.T. Kearney’s think tank, the Global Business Policy Council., The Diplomat, 12-16-2017, "How Chinese FDI Will Transform the Global Economy," Diplomat, https://thediplomat.com/2017/12/how-chinese-fdi-will-transform-the-global-economy/</w:t>
      </w:r>
    </w:p>
    <w:p w14:paraId="4663297E" w14:textId="77777777" w:rsidR="00BD00F1" w:rsidRDefault="00BD00F1" w:rsidP="00BD00F1">
      <w:pPr>
        <w:rPr>
          <w:sz w:val="14"/>
        </w:rPr>
      </w:pPr>
      <w:r w:rsidRPr="003A53D8">
        <w:rPr>
          <w:rStyle w:val="StyleUnderline"/>
        </w:rPr>
        <w:t xml:space="preserve">Many forces shaping the global economy receive a significant amount of attention, </w:t>
      </w:r>
      <w:r w:rsidRPr="00F47985">
        <w:rPr>
          <w:sz w:val="14"/>
        </w:rPr>
        <w:t xml:space="preserve">including commodity prices, international trade flows, and automation. But </w:t>
      </w:r>
      <w:r w:rsidRPr="003A53D8">
        <w:rPr>
          <w:rStyle w:val="Emphasis"/>
        </w:rPr>
        <w:t>one driver with the potential to transform the global economy is often overlooked: foreign direct investment (FDI), particularly by Chinese companies.</w:t>
      </w:r>
      <w:r w:rsidRPr="00F47985">
        <w:rPr>
          <w:sz w:val="14"/>
        </w:rPr>
        <w:t xml:space="preserve"> While some attention is paid to China’s ability to attract inward FDI — it has ranked among the top three destinations on A.T. Kearney’s FDI Confidence Index since its inception in 1998, for instance — </w:t>
      </w:r>
      <w:r w:rsidRPr="003A53D8">
        <w:rPr>
          <w:rStyle w:val="Emphasis"/>
        </w:rPr>
        <w:t>China’s outward FDI is now becoming more consequential.</w:t>
      </w:r>
      <w:r w:rsidRPr="00F47985">
        <w:rPr>
          <w:sz w:val="14"/>
        </w:rPr>
        <w:t xml:space="preserve"> And although some big international acquisitions by Chinese companies have made the headlines, </w:t>
      </w:r>
      <w:r w:rsidRPr="003A53D8">
        <w:rPr>
          <w:rStyle w:val="StyleUnderline"/>
        </w:rPr>
        <w:t>the overall trend of Chinese outbound investment receives less attention. China’s outbound FDI has been growing dramatically in recent years, and new government policies on which types of investments are allowed have set the stage for significant shifts in the global economy.</w:t>
      </w:r>
      <w:r>
        <w:rPr>
          <w:rStyle w:val="StyleUnderline"/>
        </w:rPr>
        <w:t xml:space="preserve"> </w:t>
      </w:r>
      <w:r w:rsidRPr="003A53D8">
        <w:rPr>
          <w:rStyle w:val="StyleUnderline"/>
        </w:rPr>
        <w:t>Chinese companies</w:t>
      </w:r>
      <w:r w:rsidRPr="00F47985">
        <w:rPr>
          <w:sz w:val="14"/>
        </w:rPr>
        <w:t xml:space="preserve"> — both state-owned and private enterprises — </w:t>
      </w:r>
      <w:r w:rsidRPr="00F47985">
        <w:rPr>
          <w:rStyle w:val="StyleUnderline"/>
        </w:rPr>
        <w:t>have dramatically expanded their foreign presence in the years since the global financial crisis.</w:t>
      </w:r>
      <w:r w:rsidRPr="00F47985">
        <w:rPr>
          <w:sz w:val="14"/>
        </w:rPr>
        <w:t xml:space="preserve"> In 2007, </w:t>
      </w:r>
      <w:r w:rsidRPr="00F47985">
        <w:rPr>
          <w:rStyle w:val="Emphasis"/>
        </w:rPr>
        <w:t>Chinese outbound FDI accounted for only about 4 percent of total flows</w:t>
      </w:r>
      <w:r w:rsidRPr="00F47985">
        <w:rPr>
          <w:sz w:val="14"/>
        </w:rPr>
        <w:t xml:space="preserve"> — and that figure includes the international financial center of Hong Kong. But China’s outbound FDI flows have accounted for greater than 10 percent of the global total each year since 2009, hitting nearly 17 percent in 2016. </w:t>
      </w:r>
      <w:r w:rsidRPr="00F47985">
        <w:rPr>
          <w:rStyle w:val="Emphasis"/>
        </w:rPr>
        <w:t>This foreign buying spree slowed dramatically in 2017. Outbound FDI by Chinese companies fell about 40 percent year-to-date in October compared to last year</w:t>
      </w:r>
      <w:r w:rsidRPr="00F47985">
        <w:rPr>
          <w:sz w:val="14"/>
        </w:rPr>
        <w:t xml:space="preserve">, according to data from the Ministry of Commerce. A </w:t>
      </w:r>
      <w:r w:rsidRPr="00F47985">
        <w:rPr>
          <w:rStyle w:val="Emphasis"/>
        </w:rPr>
        <w:t>primary reason for this has been the imposition of government regulations to limit capital outflows</w:t>
      </w:r>
      <w:r w:rsidRPr="00F47985">
        <w:rPr>
          <w:sz w:val="14"/>
        </w:rPr>
        <w:t>. Beijing also introduced new guidelines in August for the types of outbound FDI that are encouraged, restricted, or prohibited, which created some regulatory confusion and further dampened outbound FDI. Despite the setbacks for China’s foreign-hungry companies this year, Chinese FDI remains a formidable force in the global economy. Chinese companies now hold close to 11 percent of all FDI assets globally, up from just 6 percent of the total in 2007. That’s second only to the United States, and approximately double the FDI stock of British, Japanese, or German companies. And even though China’s outbound FDI slowed in 2017, it still reached $8.3 billion in the first 10 months of the year. The business case for Chinese firms investing abroad remains strong</w:t>
      </w:r>
      <w:r w:rsidRPr="00F47985">
        <w:rPr>
          <w:rStyle w:val="Emphasis"/>
        </w:rPr>
        <w:t>. China’s economic growth is slowing as Beijing manages the shift from an investment- and export-led economy to one more dependent on domestic consumption,</w:t>
      </w:r>
      <w:r w:rsidRPr="00F47985">
        <w:rPr>
          <w:sz w:val="14"/>
        </w:rPr>
        <w:t xml:space="preserve"> even as economic activity picks up in the rest of the world. As Chinese companies acclimate to the new regulations and refocus their FDI efforts within the “encouraged” sectors, outbound FDI is therefore likely to accelerate in 2018. Why does this matter? There are three important ways in which China’s new FDI patterns have the potential to transform the global economy in the near term. The first is by r</w:t>
      </w:r>
      <w:r w:rsidRPr="00F47985">
        <w:rPr>
          <w:rStyle w:val="StyleUnderline"/>
        </w:rPr>
        <w:t>eshaping the global value chain, which accounts for approximately two-thirds of all global trade</w:t>
      </w:r>
      <w:r w:rsidRPr="00F47985">
        <w:rPr>
          <w:sz w:val="14"/>
        </w:rPr>
        <w:t xml:space="preserve">. The most prominent example is the Belt and Road Initiative (BRI), which aims to construct a variety of transport links throughout Asia, the Middle East, Europe, and Africa. </w:t>
      </w:r>
      <w:r w:rsidRPr="00F47985">
        <w:rPr>
          <w:rStyle w:val="StyleUnderline"/>
        </w:rPr>
        <w:t>Chinese firms are investing heavily in infrastructure and other assets in countries along these routes.</w:t>
      </w:r>
      <w:r w:rsidRPr="00F47985">
        <w:rPr>
          <w:sz w:val="14"/>
        </w:rPr>
        <w:t xml:space="preserve"> Another example is Chinese firms’ penchant for investing in natural resource assets in frontier markets, from which many Western companies shy away. Both BRI infrastructure and natural resources are on Beijing’s list of “encouraged” FDI, which will only heighten Chinese companies’ interest in investing in such assets. The second way in which </w:t>
      </w:r>
      <w:r w:rsidRPr="00F47985">
        <w:rPr>
          <w:rStyle w:val="Emphasis"/>
        </w:rPr>
        <w:t>Chinese FDI could transform the global economy is by elevating the relative size, power, and competitiveness of China-based companies.</w:t>
      </w:r>
      <w:r w:rsidRPr="00F47985">
        <w:rPr>
          <w:sz w:val="14"/>
        </w:rPr>
        <w:t xml:space="preserve"> In 2007, Chinese companies accounted for only 30 spots on the Forbes Global 500 list, but by 2016 their count had risen to 109 — a dramatic increase in only a decade’s time. </w:t>
      </w:r>
      <w:r w:rsidRPr="00F47985">
        <w:rPr>
          <w:rStyle w:val="Emphasis"/>
        </w:rPr>
        <w:t>Continued outbound FDI will elevate Chinese companies even more, as foreign markets will provide much-needed growth opportunities. Direct exposure to foreign markets will also enhance the efficiency and innovation of Chinese companies, due to both increased sources of competition and transfers of knowledge and technology.</w:t>
      </w:r>
      <w:r>
        <w:rPr>
          <w:rStyle w:val="Emphasis"/>
        </w:rPr>
        <w:t xml:space="preserve"> </w:t>
      </w:r>
      <w:r w:rsidRPr="00F47985">
        <w:rPr>
          <w:sz w:val="14"/>
        </w:rPr>
        <w:t>In fact, technology transfers are one of Beijing’s key goals for outbound FDI. Accordingly, high-tech and advanced manufacturing sectors are on the “encouraged” list of investments. But while such acquisitions will enhance Chinese competitiveness and enable it to move up the global value chain, t</w:t>
      </w:r>
      <w:r w:rsidRPr="00F47985">
        <w:rPr>
          <w:rStyle w:val="StyleUnderline"/>
        </w:rPr>
        <w:t>hey also create a potential flashpoint with the governments of foreign targets.</w:t>
      </w:r>
      <w:r>
        <w:rPr>
          <w:rStyle w:val="StyleUnderline"/>
        </w:rPr>
        <w:t xml:space="preserve"> </w:t>
      </w:r>
      <w:r w:rsidRPr="00F47985">
        <w:rPr>
          <w:sz w:val="14"/>
        </w:rPr>
        <w:t xml:space="preserve">These rising </w:t>
      </w:r>
      <w:r w:rsidRPr="00F47985">
        <w:rPr>
          <w:rStyle w:val="Emphasis"/>
        </w:rPr>
        <w:t>geopolitical tensions around strategic sectors are the third way in which China’s FDI patterns will affect the global economy. Many governments around the world have become increasingly wary of the influx of Chinese investment in the very same sectors that Beijing is encouraging — high-tech, critical infrastructure, and natural resources.</w:t>
      </w:r>
      <w:r w:rsidRPr="00F47985">
        <w:rPr>
          <w:sz w:val="14"/>
        </w:rPr>
        <w:t xml:space="preserve"> The European Commission is exploring a more stringent investment screening program for such strategic sectors. And there is a bipartisan effort in the United States to expand the criteria upon which the Committee on Foreign Investment in the United States (CFIUS) reviews inward FDI deals. </w:t>
      </w:r>
      <w:r w:rsidRPr="00F47985">
        <w:rPr>
          <w:rStyle w:val="Emphasis"/>
        </w:rPr>
        <w:t>China’s foreign investment spree is the (often unsaid) motivation for such actions, which could raise geopolitical tensions among the three largest economies in the world.</w:t>
      </w:r>
      <w:r>
        <w:rPr>
          <w:rStyle w:val="Emphasis"/>
        </w:rPr>
        <w:t xml:space="preserve"> </w:t>
      </w:r>
      <w:r w:rsidRPr="00F47985">
        <w:rPr>
          <w:sz w:val="14"/>
        </w:rPr>
        <w:t>So while many economists — not to mention U.S. President Donald Trump — continue to focus on the effects of China’s trade balance on the global economy, Chinese companies’ FDI activities are now arguably just as important. After a partial pause and reset in 2017, my colleagues at A.T. Kearney’s Global Business Policy Council and I expect that Chinese foreign investment will accelerate next year, but that it will face growing resistance as well. How Chinese firms, Beijing authorities, and policymakers in target countries handle this tension will help to shape the global economy in 2018 and beyond.</w:t>
      </w:r>
    </w:p>
    <w:p w14:paraId="653BB43E" w14:textId="77777777" w:rsidR="00BD00F1" w:rsidRDefault="00BD00F1" w:rsidP="00BD00F1">
      <w:pPr>
        <w:rPr>
          <w:rFonts w:asciiTheme="minorHAnsi" w:hAnsiTheme="minorHAnsi"/>
        </w:rPr>
      </w:pPr>
    </w:p>
    <w:p w14:paraId="140EA764" w14:textId="77777777" w:rsidR="00057A6F" w:rsidRPr="00057A6F" w:rsidRDefault="00057A6F" w:rsidP="00057A6F"/>
    <w:p w14:paraId="0FFB5DDC" w14:textId="2A975126" w:rsidR="00BD45CF" w:rsidRDefault="00BD45CF" w:rsidP="00BD45CF">
      <w:pPr>
        <w:pStyle w:val="Heading2"/>
      </w:pPr>
      <w:r>
        <w:t>Add-ons</w:t>
      </w:r>
    </w:p>
    <w:p w14:paraId="394C809D" w14:textId="77777777" w:rsidR="00BD45CF" w:rsidRDefault="00BD45CF" w:rsidP="00BD45CF">
      <w:pPr>
        <w:pStyle w:val="Heading3"/>
      </w:pPr>
      <w:r>
        <w:t>2AC- Tech</w:t>
      </w:r>
    </w:p>
    <w:p w14:paraId="46EED804" w14:textId="77777777" w:rsidR="00BD45CF" w:rsidRDefault="00BD45CF" w:rsidP="00BD45CF">
      <w:pPr>
        <w:pStyle w:val="Heading4"/>
      </w:pPr>
      <w:r>
        <w:t>Chinese E-B5 investors are key to boost tech development—Silicon Valley</w:t>
      </w:r>
    </w:p>
    <w:p w14:paraId="53E1DA5C" w14:textId="77777777" w:rsidR="00BD45CF" w:rsidRDefault="00BD45CF" w:rsidP="00BD45CF">
      <w:r>
        <w:t xml:space="preserve">Sarah </w:t>
      </w:r>
      <w:r w:rsidRPr="00C218D4">
        <w:rPr>
          <w:rStyle w:val="Heading4Char"/>
        </w:rPr>
        <w:t>Alderman 17</w:t>
      </w:r>
      <w:r>
        <w:t xml:space="preserve">, Alderman is a writer for Techsling who often writes about tech innovation, 9-13-2017, "America’s EB-5 Immigration Program Opens the Floodgates for Chinese Tech Investors," TechSling Weblog, </w:t>
      </w:r>
      <w:hyperlink r:id="rId25" w:history="1">
        <w:r w:rsidRPr="00872E10">
          <w:rPr>
            <w:rStyle w:val="Hyperlink"/>
          </w:rPr>
          <w:t>https://www.techsling.com/2017/09/americas-eb-5-immigration-program-opens-floodgates-chinese-tech-investors/</w:t>
        </w:r>
      </w:hyperlink>
      <w:r>
        <w:t xml:space="preserve"> MVR</w:t>
      </w:r>
    </w:p>
    <w:p w14:paraId="1A82CB26" w14:textId="77777777" w:rsidR="00BD45CF" w:rsidRDefault="00BD45CF" w:rsidP="00BD45CF">
      <w:r>
        <w:t xml:space="preserve">With his Chinese office, Finkelson spent over 8 months conducting research for his book, “How to Find Chinese Investors, Agents &amp; Clients for Your EB-5 Projects &amp; Services”, highlighting developing trends in China’s wealthy demographic. Some of his observations are striking. He notes that </w:t>
      </w:r>
      <w:r w:rsidRPr="00DD0863">
        <w:rPr>
          <w:rStyle w:val="StyleUnderline"/>
        </w:rPr>
        <w:t>China’s affluent consumers will soon grow to about 20% of the country’s population (about 280 million people), and their total purchasing power will account for 5% of total global consumption ($3.1 trillion)</w:t>
      </w:r>
      <w:r>
        <w:t xml:space="preserve">. The wealth isn’t just concentrated in the big cities anymore. Finkelson paints a picture of the Ordos region in Inner Mongolia, an area rich in natural resources, now hosting more Land Rovers than Taxis. “In 2004, Erdos began a large land merger movement that has turned farmers and herdsmen into instant millionaires. Currently, one in every three households own a car in Ordos, which is far greater than the country’s average.” </w:t>
      </w:r>
      <w:r w:rsidRPr="00DD0863">
        <w:rPr>
          <w:rStyle w:val="StyleUnderline"/>
        </w:rPr>
        <w:t>Wealthy Chinese are also highly interested in Silicon Valley. “You can find a carbon copy of the original Silicon Valley in any Chinese city nowadays</w:t>
      </w:r>
      <w:r>
        <w:t>.”, Finkelson explains,</w:t>
      </w:r>
    </w:p>
    <w:p w14:paraId="26B82E79" w14:textId="77777777" w:rsidR="00BD45CF" w:rsidRPr="00DD0863" w:rsidRDefault="00BD45CF" w:rsidP="00BD45CF">
      <w:pPr>
        <w:rPr>
          <w:rStyle w:val="StyleUnderline"/>
        </w:rPr>
      </w:pPr>
      <w:r>
        <w:t xml:space="preserve">“The Chinese </w:t>
      </w:r>
      <w:r w:rsidRPr="00DD0863">
        <w:rPr>
          <w:rStyle w:val="StyleUnderline"/>
        </w:rPr>
        <w:t>government generously finances all innovators and new technology startups</w:t>
      </w:r>
      <w:r>
        <w:t xml:space="preserve">.” </w:t>
      </w:r>
      <w:r w:rsidRPr="00DD0863">
        <w:rPr>
          <w:rStyle w:val="StyleUnderline"/>
        </w:rPr>
        <w:t xml:space="preserve">This new </w:t>
      </w:r>
      <w:r w:rsidRPr="00DD0863">
        <w:rPr>
          <w:rStyle w:val="Emphasis"/>
        </w:rPr>
        <w:t>brainpower is investing in</w:t>
      </w:r>
      <w:r w:rsidRPr="00DD0863">
        <w:rPr>
          <w:rStyle w:val="StyleUnderline"/>
        </w:rPr>
        <w:t xml:space="preserve"> the original </w:t>
      </w:r>
      <w:r w:rsidRPr="00DD0863">
        <w:rPr>
          <w:rStyle w:val="Emphasis"/>
        </w:rPr>
        <w:t>Silicon Valley</w:t>
      </w:r>
      <w:r w:rsidRPr="00DD0863">
        <w:rPr>
          <w:rStyle w:val="StyleUnderline"/>
        </w:rPr>
        <w:t xml:space="preserve"> to gain access to the United States </w:t>
      </w:r>
      <w:r w:rsidRPr="00DD0863">
        <w:rPr>
          <w:rStyle w:val="Emphasis"/>
        </w:rPr>
        <w:t>through investment visa EB-5</w:t>
      </w:r>
      <w:r>
        <w:t xml:space="preserve">. </w:t>
      </w:r>
      <w:r w:rsidRPr="00DD0863">
        <w:rPr>
          <w:rStyle w:val="StyleUnderline"/>
        </w:rPr>
        <w:t>Many rich Chinese nationals find that their newfound wealth will be put to better use overseas. For all the rising prosperity in China, the US still has better healthcare, a cleaner environment, more political freedom, and a sense that a family will be more secure and better supported.</w:t>
      </w:r>
    </w:p>
    <w:p w14:paraId="02DB9E3E" w14:textId="77777777" w:rsidR="00BD45CF" w:rsidRDefault="00BD45CF" w:rsidP="00BD45CF">
      <w:r>
        <w:t>With all this foreign money flowing into the country, it’s likely that Silicon Valley’s landscape will change to include more foreign companies operating on U.S. soil. Imagine an American branch of Amazon-esque consumer giant Alibaba, or a Chinese competitor to Samsung entering the U.S. smartphone market.</w:t>
      </w:r>
    </w:p>
    <w:p w14:paraId="3E527289" w14:textId="77777777" w:rsidR="00BD45CF" w:rsidRDefault="00BD45CF" w:rsidP="00BD45CF">
      <w:pPr>
        <w:pStyle w:val="Heading4"/>
      </w:pPr>
      <w:r>
        <w:t>Silicon Valley preserves US hegemony—China is becoming increasingly competitive</w:t>
      </w:r>
    </w:p>
    <w:p w14:paraId="7C00CC95" w14:textId="77777777" w:rsidR="00BD45CF" w:rsidRPr="00A9785E" w:rsidRDefault="00BD45CF" w:rsidP="00BD45CF">
      <w:r>
        <w:t xml:space="preserve">Richard </w:t>
      </w:r>
      <w:r w:rsidRPr="00C63F43">
        <w:rPr>
          <w:rStyle w:val="Heading4Char"/>
        </w:rPr>
        <w:t>Waters 17</w:t>
      </w:r>
      <w:r>
        <w:t>, Waters is the FT’s west coast editor, based in San Francisco. He leads a team of writers focused on tech in Silicon Valley, 1-26-2017, “</w:t>
      </w:r>
      <w:r w:rsidRPr="00295E66">
        <w:rPr>
          <w:rStyle w:val="Emphasis"/>
        </w:rPr>
        <w:t>US tech groups at risk of losing their global hegemony</w:t>
      </w:r>
      <w:r>
        <w:t xml:space="preserve">” Financial Times, </w:t>
      </w:r>
      <w:hyperlink r:id="rId26" w:history="1">
        <w:r w:rsidRPr="00B2329F">
          <w:rPr>
            <w:rStyle w:val="Hyperlink"/>
          </w:rPr>
          <w:t>https://www.ft.com/content/c115adb2-e3e8-11e6-8405-9e5580d6e5fb</w:t>
        </w:r>
      </w:hyperlink>
      <w:r>
        <w:t xml:space="preserve"> MVR</w:t>
      </w:r>
    </w:p>
    <w:p w14:paraId="45B566AA" w14:textId="77777777" w:rsidR="00BD45CF" w:rsidRDefault="00BD45CF" w:rsidP="00BD45CF">
      <w:r>
        <w:tab/>
        <w:t xml:space="preserve">Ever since complaints from Microsoft’s domestic enemies contributed to the series of European antitrust actions that tied the software company in knots in the 1990s, </w:t>
      </w:r>
      <w:r w:rsidRPr="009E42EF">
        <w:rPr>
          <w:rStyle w:val="StyleUnderline"/>
        </w:rPr>
        <w:t xml:space="preserve">Brussels has been a favoured venue for such battles. One effect has been to </w:t>
      </w:r>
      <w:r w:rsidRPr="009E42EF">
        <w:rPr>
          <w:rStyle w:val="Emphasis"/>
        </w:rPr>
        <w:t>increase</w:t>
      </w:r>
      <w:r w:rsidRPr="009E42EF">
        <w:rPr>
          <w:rStyle w:val="StyleUnderline"/>
        </w:rPr>
        <w:t xml:space="preserve"> the </w:t>
      </w:r>
      <w:r w:rsidRPr="009E42EF">
        <w:rPr>
          <w:rStyle w:val="Emphasis"/>
        </w:rPr>
        <w:t xml:space="preserve">influence of EU </w:t>
      </w:r>
      <w:r w:rsidRPr="009E42EF">
        <w:rPr>
          <w:rStyle w:val="StyleUnderline"/>
        </w:rPr>
        <w:t xml:space="preserve">regulators </w:t>
      </w:r>
      <w:r w:rsidRPr="009E42EF">
        <w:rPr>
          <w:rStyle w:val="Emphasis"/>
        </w:rPr>
        <w:t>in setting global digital norms</w:t>
      </w:r>
      <w:r w:rsidRPr="009E42EF">
        <w:rPr>
          <w:rStyle w:val="StyleUnderline"/>
        </w:rPr>
        <w:t>.</w:t>
      </w:r>
    </w:p>
    <w:p w14:paraId="5B306F62" w14:textId="77777777" w:rsidR="00BD45CF" w:rsidRDefault="00BD45CF" w:rsidP="00BD45CF">
      <w:r>
        <w:tab/>
        <w:t xml:space="preserve">China has been another matter. Often left on the outside, US tech companies have been far more likely to complain of a lack of protection for their intellectual property, or heavy-handed actions that block market access, than seek to use the mainland legal system to their own advantage. </w:t>
      </w:r>
    </w:p>
    <w:p w14:paraId="6C2DE475" w14:textId="77777777" w:rsidR="00BD45CF" w:rsidRPr="009E42EF" w:rsidRDefault="00BD45CF" w:rsidP="00BD45CF">
      <w:pPr>
        <w:rPr>
          <w:rStyle w:val="StyleUnderline"/>
        </w:rPr>
      </w:pPr>
      <w:r w:rsidRPr="009E42EF">
        <w:rPr>
          <w:rStyle w:val="StyleUnderline"/>
        </w:rPr>
        <w:t>Apple’s decision to lodge an antitrust claim this week against its domestic rival Qualcomm in China marks a notable departure.</w:t>
      </w:r>
    </w:p>
    <w:p w14:paraId="37A23EE3" w14:textId="77777777" w:rsidR="00BD45CF" w:rsidRPr="00C63F43" w:rsidRDefault="00BD45CF" w:rsidP="00BD45CF">
      <w:pPr>
        <w:rPr>
          <w:rStyle w:val="Emphasis"/>
        </w:rPr>
      </w:pPr>
      <w:r>
        <w:tab/>
        <w:t xml:space="preserve">The </w:t>
      </w:r>
      <w:r w:rsidRPr="009E42EF">
        <w:rPr>
          <w:rStyle w:val="StyleUnderline"/>
        </w:rPr>
        <w:t xml:space="preserve">case is a private suit filed in a Chinese court, and echoes the way </w:t>
      </w:r>
      <w:r w:rsidRPr="00C63F43">
        <w:rPr>
          <w:rStyle w:val="Emphasis"/>
        </w:rPr>
        <w:t xml:space="preserve">private battles over IP between the leading tech concerns have spilled over into many different jurisdictions. </w:t>
      </w:r>
    </w:p>
    <w:p w14:paraId="665350F8" w14:textId="77777777" w:rsidR="00BD45CF" w:rsidRDefault="00BD45CF" w:rsidP="00BD45CF">
      <w:r>
        <w:t>But the complaint also looks like a barely veiled invitation to Chinese regulators to weigh in again, two years after they forced the US chipmaker into a $975m antitrust settlement.</w:t>
      </w:r>
    </w:p>
    <w:p w14:paraId="25563760" w14:textId="77777777" w:rsidR="00BD45CF" w:rsidRDefault="00BD45CF" w:rsidP="00BD45CF">
      <w:r>
        <w:tab/>
        <w:t xml:space="preserve">The </w:t>
      </w:r>
      <w:r w:rsidRPr="00AE097A">
        <w:rPr>
          <w:rStyle w:val="Emphasis"/>
        </w:rPr>
        <w:t>dispute also confirms China’s growing influence over digital issues with global resonance</w:t>
      </w:r>
      <w:r>
        <w:t>. The sheer size of its domestic market, and a tough domestic anti-monopoly law that has been wielded aggressively, most notably against Qualcomm, have given it new power.</w:t>
      </w:r>
    </w:p>
    <w:p w14:paraId="77972C52" w14:textId="77777777" w:rsidR="00BD45CF" w:rsidRDefault="00BD45CF" w:rsidP="00BD45CF">
      <w:r>
        <w:tab/>
        <w:t xml:space="preserve">The </w:t>
      </w:r>
      <w:r w:rsidRPr="00AE097A">
        <w:rPr>
          <w:rStyle w:val="StyleUnderline"/>
        </w:rPr>
        <w:t>Apple lawsuit was not the only sign this week that a path is opening up for China to become a more significant arbiter for the information economy</w:t>
      </w:r>
      <w:r>
        <w:t>. Half a world away, in Washington, President Donald Trump formally withdrew the US from the Trans-Pacific Partnership, a pact whose strategic intent was to cement American influence over trade policy in Asia and act as a counterweight to China.</w:t>
      </w:r>
    </w:p>
    <w:p w14:paraId="7D8C4CCE" w14:textId="77777777" w:rsidR="00BD45CF" w:rsidRDefault="00BD45CF" w:rsidP="00BD45CF">
      <w:r>
        <w:tab/>
        <w:t>Digital trade was a key part of the deal. The TPP would have been the first international trade agreement to enshrine formal rules for cross-border ecommerce— specifically, banning countries from insisting that data be held locally or putting up blocks to prevent data flows.</w:t>
      </w:r>
    </w:p>
    <w:p w14:paraId="0A6B8755" w14:textId="77777777" w:rsidR="00BD45CF" w:rsidRDefault="00BD45CF" w:rsidP="00BD45CF">
      <w:r>
        <w:t>These ground rules have favoured the US tech industry, and have supported the emergence of the large-scale data storage and computing clouds that are coming to dominate the IT landscape.</w:t>
      </w:r>
    </w:p>
    <w:p w14:paraId="5A336B2B" w14:textId="77777777" w:rsidR="00BD45CF" w:rsidRDefault="00BD45CF" w:rsidP="00BD45CF">
      <w:r>
        <w:tab/>
        <w:t>Silicon Valley, wary of riling the new president, was silent about Trump’s withdrawal from TPP, though the ITI, a trade group whose members are a who’s-who of tech, including Apple, Google and Facebook, allowed itself an expression of regret.</w:t>
      </w:r>
    </w:p>
    <w:p w14:paraId="01A33FAB" w14:textId="77777777" w:rsidR="00BD45CF" w:rsidRDefault="00BD45CF" w:rsidP="00BD45CF">
      <w:r>
        <w:tab/>
        <w:t>Abandoning the US ground rules opens the door for China to have more influence over policy in the region — to the benefit of its own digital companies. At least, that is the theory. Whether China can effectively step into the vacuum is a different matter.</w:t>
      </w:r>
    </w:p>
    <w:p w14:paraId="6ECE3DF0" w14:textId="77777777" w:rsidR="00BD45CF" w:rsidRDefault="00BD45CF" w:rsidP="00BD45CF">
      <w:r>
        <w:tab/>
        <w:t>In reality, it has become increasingly unsuitable as a trading partner for digital services, according to Erik van der Marel, an economist at the European Center for International Political Economy in Brussels.</w:t>
      </w:r>
    </w:p>
    <w:p w14:paraId="792B1094" w14:textId="77777777" w:rsidR="00BD45CF" w:rsidRDefault="00BD45CF" w:rsidP="00BD45CF">
      <w:r>
        <w:tab/>
        <w:t>He tracked the “complementarity” between the US and China as a trading partner for other nations covered by the TPP when it comes to cross-border services that are delivered over the internet. In effect he was looking at whether Chinese companies could easily step into the shoes of American concerns and provide the same services.</w:t>
      </w:r>
    </w:p>
    <w:p w14:paraId="0427F4D5" w14:textId="77777777" w:rsidR="00BD45CF" w:rsidRDefault="00BD45CF" w:rsidP="00BD45CF">
      <w:r>
        <w:t xml:space="preserve">According to this analysis, </w:t>
      </w:r>
      <w:r w:rsidRPr="00295E66">
        <w:t>until 2008,</w:t>
      </w:r>
      <w:r w:rsidRPr="00295E66">
        <w:rPr>
          <w:rStyle w:val="StyleUnderline"/>
        </w:rPr>
        <w:t xml:space="preserve"> the </w:t>
      </w:r>
      <w:r w:rsidRPr="00295E66">
        <w:rPr>
          <w:rStyle w:val="Emphasis"/>
        </w:rPr>
        <w:t>gap between the two countries</w:t>
      </w:r>
      <w:r w:rsidRPr="00295E66">
        <w:rPr>
          <w:rStyle w:val="StyleUnderline"/>
        </w:rPr>
        <w:t xml:space="preserve"> was </w:t>
      </w:r>
      <w:r w:rsidRPr="00295E66">
        <w:rPr>
          <w:rStyle w:val="Emphasis"/>
        </w:rPr>
        <w:t>narrowing and China</w:t>
      </w:r>
      <w:r w:rsidRPr="00295E66">
        <w:rPr>
          <w:rStyle w:val="StyleUnderline"/>
        </w:rPr>
        <w:t xml:space="preserve"> was </w:t>
      </w:r>
      <w:r w:rsidRPr="00295E66">
        <w:rPr>
          <w:rStyle w:val="Emphasis"/>
        </w:rPr>
        <w:t>becoming more digitally competitive</w:t>
      </w:r>
      <w:r>
        <w:t>. But since then it has widened sharply again.</w:t>
      </w:r>
    </w:p>
    <w:p w14:paraId="0BE8349F" w14:textId="77777777" w:rsidR="00BD45CF" w:rsidRDefault="00BD45CF" w:rsidP="00BD45CF">
      <w:r>
        <w:t xml:space="preserve">For now, despite the collapse of TPP, the region will still do things the American way. But that </w:t>
      </w:r>
      <w:r w:rsidRPr="00295E66">
        <w:rPr>
          <w:rStyle w:val="StyleUnderline"/>
        </w:rPr>
        <w:t>isn’t a guarantee for the long term</w:t>
      </w:r>
      <w:r>
        <w:t>.</w:t>
      </w:r>
    </w:p>
    <w:p w14:paraId="663775CD" w14:textId="77777777" w:rsidR="00BD45CF" w:rsidRPr="00295E66" w:rsidRDefault="00BD45CF" w:rsidP="00BD45CF">
      <w:pPr>
        <w:rPr>
          <w:rStyle w:val="StyleUnderline"/>
        </w:rPr>
      </w:pPr>
      <w:r>
        <w:tab/>
        <w:t xml:space="preserve">It is no accident that the </w:t>
      </w:r>
      <w:r w:rsidRPr="00295E66">
        <w:rPr>
          <w:rStyle w:val="StyleUnderline"/>
        </w:rPr>
        <w:t xml:space="preserve">rise to global hegemony of the US tech giants followed the fall of the Berlin Wall, when there was little resistance to the spread of the liberal economic order they represented. </w:t>
      </w:r>
    </w:p>
    <w:p w14:paraId="78AF2298" w14:textId="77777777" w:rsidR="00BD45CF" w:rsidRDefault="00BD45CF" w:rsidP="00BD45CF">
      <w:r>
        <w:t xml:space="preserve">That </w:t>
      </w:r>
      <w:r w:rsidRPr="00295E66">
        <w:rPr>
          <w:rStyle w:val="StyleUnderline"/>
        </w:rPr>
        <w:t>era may be coming to an end. The next quarter of a century is not likely to offer the same opportunities for unbridled global expansion as the last.</w:t>
      </w:r>
    </w:p>
    <w:p w14:paraId="71CF1B59" w14:textId="77777777" w:rsidR="00BD45CF" w:rsidRPr="00DE1D93" w:rsidRDefault="00BD45CF" w:rsidP="00BD45CF">
      <w:pPr>
        <w:pStyle w:val="Heading4"/>
      </w:pPr>
      <w:r>
        <w:t>Heg solves global nuclear war</w:t>
      </w:r>
    </w:p>
    <w:p w14:paraId="31592888" w14:textId="77777777" w:rsidR="00BD45CF" w:rsidRDefault="00BD45CF" w:rsidP="00BD45CF">
      <w:r>
        <w:t xml:space="preserve">Zalmay </w:t>
      </w:r>
      <w:r w:rsidRPr="00B40421">
        <w:rPr>
          <w:rStyle w:val="Style13ptBold"/>
        </w:rPr>
        <w:t xml:space="preserve">Khalilzad </w:t>
      </w:r>
      <w:r>
        <w:rPr>
          <w:rStyle w:val="Style13ptBold"/>
        </w:rPr>
        <w:t>16</w:t>
      </w:r>
      <w:r>
        <w:t xml:space="preserve">, former U.S. ambassador to the United Nations, counselor at the CSIS, 3/23/16, “4 Lessons about America's Role in the World,” http://nationalinterest.org/feature/4-lessons-about-americas-role-the-world-15574?page=show </w:t>
      </w:r>
    </w:p>
    <w:p w14:paraId="4474C558" w14:textId="77777777" w:rsidR="00BD45CF" w:rsidRPr="00205E07" w:rsidRDefault="00BD45CF" w:rsidP="00BD45CF">
      <w:pPr>
        <w:rPr>
          <w:sz w:val="16"/>
          <w:szCs w:val="16"/>
        </w:rPr>
      </w:pPr>
      <w:r w:rsidRPr="79EC3894">
        <w:rPr>
          <w:sz w:val="16"/>
          <w:szCs w:val="16"/>
        </w:rPr>
        <w:t xml:space="preserve">Ultimately, however, we concluded that </w:t>
      </w:r>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 xml:space="preserve">has a strong interest in </w:t>
      </w:r>
      <w:r w:rsidRPr="000E785F">
        <w:rPr>
          <w:rStyle w:val="Emphasis"/>
          <w:highlight w:val="yellow"/>
        </w:rPr>
        <w:t>precluding</w:t>
      </w:r>
      <w:r w:rsidRPr="00205E07">
        <w:rPr>
          <w:rStyle w:val="Emphasis"/>
        </w:rPr>
        <w:t xml:space="preserve"> the emergence of </w:t>
      </w:r>
      <w:r w:rsidRPr="000E785F">
        <w:rPr>
          <w:rStyle w:val="Emphasis"/>
          <w:highlight w:val="yellow"/>
        </w:rPr>
        <w:t>another bipolar world</w:t>
      </w:r>
      <w:r w:rsidRPr="79EC3894">
        <w:rPr>
          <w:sz w:val="16"/>
          <w:szCs w:val="16"/>
        </w:rPr>
        <w:t>—as in the Cold War—</w:t>
      </w:r>
      <w:r w:rsidRPr="000E785F">
        <w:rPr>
          <w:rStyle w:val="StyleUnderline"/>
          <w:highlight w:val="yellow"/>
        </w:rPr>
        <w:t>or</w:t>
      </w:r>
      <w:r w:rsidRPr="00DE1D93">
        <w:rPr>
          <w:rStyle w:val="StyleUnderline"/>
        </w:rPr>
        <w:t xml:space="preserve"> a world of </w:t>
      </w:r>
      <w:r w:rsidRPr="000E785F">
        <w:rPr>
          <w:rStyle w:val="Emphasis"/>
          <w:highlight w:val="yellow"/>
        </w:rPr>
        <w:t>many</w:t>
      </w:r>
      <w:r w:rsidRPr="00205E07">
        <w:rPr>
          <w:rStyle w:val="Emphasis"/>
        </w:rPr>
        <w:t xml:space="preserve"> great </w:t>
      </w:r>
      <w:r w:rsidRPr="000E785F">
        <w:rPr>
          <w:rStyle w:val="Emphasis"/>
          <w:highlight w:val="yellow"/>
        </w:rPr>
        <w:t>powers</w:t>
      </w:r>
      <w:r w:rsidRPr="79EC3894">
        <w:rPr>
          <w:sz w:val="16"/>
          <w:szCs w:val="16"/>
        </w:rPr>
        <w:t xml:space="preserve">, as existed before the two world wars. </w:t>
      </w:r>
      <w:r w:rsidRPr="000E785F">
        <w:rPr>
          <w:rStyle w:val="StyleUnderline"/>
          <w:highlight w:val="yellow"/>
        </w:rPr>
        <w:t>Multipolarity led to</w:t>
      </w:r>
      <w:r w:rsidRPr="00205E07">
        <w:rPr>
          <w:rStyle w:val="StyleUnderline"/>
        </w:rPr>
        <w:t xml:space="preserve"> two </w:t>
      </w:r>
      <w:r w:rsidRPr="000E785F">
        <w:rPr>
          <w:rStyle w:val="StyleUnderline"/>
          <w:highlight w:val="yellow"/>
        </w:rPr>
        <w:t>world wars</w:t>
      </w:r>
      <w:r w:rsidRPr="00DE1D93">
        <w:rPr>
          <w:rStyle w:val="StyleUnderline"/>
        </w:rPr>
        <w:t xml:space="preserve"> and </w:t>
      </w:r>
      <w:r w:rsidRPr="000E785F">
        <w:rPr>
          <w:rStyle w:val="StyleUnderline"/>
          <w:highlight w:val="yellow"/>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0E785F">
        <w:rPr>
          <w:rStyle w:val="Emphasis"/>
          <w:highlight w:val="yellow"/>
        </w:rPr>
        <w:t>risk of nuclear annihilation</w:t>
      </w:r>
      <w:r w:rsidRPr="000E785F">
        <w:rPr>
          <w:rStyle w:val="StyleUnderline"/>
          <w:highlight w:val="yellow"/>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0E785F">
        <w:rPr>
          <w:rStyle w:val="StyleUnderline"/>
          <w:highlight w:val="yellow"/>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4EC395F0" w14:textId="77777777" w:rsidR="00BD45CF" w:rsidRPr="00205E07" w:rsidRDefault="00BD45CF" w:rsidP="00BD45CF">
      <w:pPr>
        <w:rPr>
          <w:sz w:val="16"/>
          <w:szCs w:val="16"/>
        </w:rPr>
      </w:pPr>
      <w:r w:rsidRPr="000E785F">
        <w:rPr>
          <w:rStyle w:val="StyleUnderline"/>
          <w:highlight w:val="yellow"/>
        </w:rPr>
        <w:t>Giving major powers the green light</w:t>
      </w:r>
      <w:r w:rsidRPr="00DE1D93">
        <w:rPr>
          <w:rStyle w:val="StyleUnderline"/>
        </w:rPr>
        <w:t xml:space="preserve"> to establish spheres of influence </w:t>
      </w:r>
      <w:r w:rsidRPr="000E785F">
        <w:rPr>
          <w:rStyle w:val="StyleUnderline"/>
          <w:highlight w:val="yellow"/>
        </w:rPr>
        <w:t xml:space="preserve">would produce a multipolar world and </w:t>
      </w:r>
      <w:r w:rsidRPr="000E785F">
        <w:rPr>
          <w:rStyle w:val="Emphasis"/>
          <w:highlight w:val="yellow"/>
        </w:rPr>
        <w:t>risk</w:t>
      </w:r>
      <w:r w:rsidRPr="79EC3894">
        <w:rPr>
          <w:sz w:val="16"/>
          <w:szCs w:val="16"/>
        </w:rPr>
        <w:t xml:space="preserve"> the return of </w:t>
      </w:r>
      <w:r w:rsidRPr="000E785F">
        <w:rPr>
          <w:rStyle w:val="Emphasis"/>
          <w:highlight w:val="yellow"/>
        </w:rPr>
        <w:t>war between</w:t>
      </w:r>
      <w:r w:rsidRPr="00205E07">
        <w:rPr>
          <w:rStyle w:val="Emphasis"/>
        </w:rPr>
        <w:t xml:space="preserve"> the </w:t>
      </w:r>
      <w:r w:rsidRPr="000E785F">
        <w:rPr>
          <w:rStyle w:val="Emphasis"/>
          <w:highlight w:val="yellow"/>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405BF147" w14:textId="77777777" w:rsidR="00BD45CF" w:rsidRDefault="00BD45CF" w:rsidP="00BD45CF">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can manage the rise</w:t>
      </w:r>
      <w:r w:rsidRPr="00205E07">
        <w:rPr>
          <w:rStyle w:val="StyleUnderline"/>
        </w:rPr>
        <w:t xml:space="preserve"> and resurgence </w:t>
      </w:r>
      <w:r w:rsidRPr="000E785F">
        <w:rPr>
          <w:rStyle w:val="StyleUnderline"/>
          <w:highlight w:val="yellow"/>
        </w:rPr>
        <w:t xml:space="preserve">of great powers like </w:t>
      </w:r>
      <w:r w:rsidRPr="000E785F">
        <w:rPr>
          <w:rStyle w:val="Emphasis"/>
          <w:highlight w:val="yellow"/>
        </w:rPr>
        <w:t>China, Russia and Iran</w:t>
      </w:r>
      <w:r w:rsidRPr="00205E07">
        <w:rPr>
          <w:rStyle w:val="StyleUnderline"/>
        </w:rPr>
        <w:t xml:space="preserve"> at an acceptable cost </w:t>
      </w:r>
      <w:r w:rsidRPr="000E785F">
        <w:rPr>
          <w:rStyle w:val="StyleUnderline"/>
          <w:highlight w:val="yellow"/>
        </w:rPr>
        <w:t>without ceding</w:t>
      </w:r>
      <w:r w:rsidRPr="00205E07">
        <w:rPr>
          <w:rStyle w:val="StyleUnderline"/>
        </w:rPr>
        <w:t xml:space="preserve"> entire </w:t>
      </w:r>
      <w:r w:rsidRPr="000E785F">
        <w:rPr>
          <w:rStyle w:val="StyleUnderline"/>
          <w:highlight w:val="yellow"/>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22440983" w14:textId="77777777" w:rsidR="00BD45CF" w:rsidRDefault="00BD45CF" w:rsidP="00BD45CF">
      <w:pPr>
        <w:pStyle w:val="Heading3"/>
      </w:pPr>
      <w:r>
        <w:t>At: Silicon Valley is competitive</w:t>
      </w:r>
    </w:p>
    <w:p w14:paraId="272D9C77" w14:textId="77777777" w:rsidR="00BD45CF" w:rsidRDefault="00BD45CF" w:rsidP="00BD45CF">
      <w:pPr>
        <w:pStyle w:val="Heading4"/>
      </w:pPr>
      <w:r>
        <w:t>China is winning the tech race</w:t>
      </w:r>
    </w:p>
    <w:p w14:paraId="1BD84BB6" w14:textId="77777777" w:rsidR="00BD45CF" w:rsidRDefault="00BD45CF" w:rsidP="00BD45CF">
      <w:r>
        <w:t xml:space="preserve">Rebecca </w:t>
      </w:r>
      <w:r w:rsidRPr="00635D57">
        <w:rPr>
          <w:rStyle w:val="Heading4Char"/>
        </w:rPr>
        <w:t>Fannin 1/1</w:t>
      </w:r>
      <w:r>
        <w:t xml:space="preserve">, Fannin is a Forbes contributor and founder/editor of news, events and research group Silicon Dragon. She is an author of three books on innovation and venture trends, and is a public speaker, 1-1-2018, "Watch For </w:t>
      </w:r>
      <w:r w:rsidRPr="00635D57">
        <w:rPr>
          <w:rStyle w:val="Emphasis"/>
        </w:rPr>
        <w:t>China's Silicon Valley To Dominate In 2018 And Beyond</w:t>
      </w:r>
      <w:r>
        <w:t xml:space="preserve">," Forbes, </w:t>
      </w:r>
      <w:hyperlink r:id="rId27" w:anchor="e07947b5f1d7" w:history="1">
        <w:r w:rsidRPr="00B2329F">
          <w:rPr>
            <w:rStyle w:val="Hyperlink"/>
          </w:rPr>
          <w:t>https://www.forbes.com/sites/rebeccafannin/2018/01/01/watch-for-chinas-silicon-valley-to-dominate-in-2018-and-beyond/#e07947b5f1d7</w:t>
        </w:r>
      </w:hyperlink>
      <w:r>
        <w:t xml:space="preserve"> MVR</w:t>
      </w:r>
    </w:p>
    <w:p w14:paraId="53DD4DB9" w14:textId="77777777" w:rsidR="00BD45CF" w:rsidRDefault="00BD45CF" w:rsidP="00BD45CF">
      <w:r>
        <w:t>As another year wraps up and a new year begins, it's clear that the concept of a Silicon Dragon has gone mainstream. The western world can no longer ignore the expanding power, influence and impact of China's Silicon Valley.</w:t>
      </w:r>
    </w:p>
    <w:p w14:paraId="6BFB8C6B" w14:textId="77777777" w:rsidR="00BD45CF" w:rsidRDefault="00BD45CF" w:rsidP="00BD45CF">
      <w:r>
        <w:t xml:space="preserve">Over the past decade since my first book Silicon Dragon was published in 2008, China's tech and venture scene has evolved quickly.  It's no longer considered a joke to say that </w:t>
      </w:r>
      <w:r w:rsidRPr="00635D57">
        <w:rPr>
          <w:rStyle w:val="Emphasis"/>
        </w:rPr>
        <w:t>China is winning the tech race</w:t>
      </w:r>
      <w:r>
        <w:t>. There are just too many examples of how China IS leading advances in a new era of technology. It's clearly no longer a case of copying ideas from the West. Today, it's about ideas traveling from China to the West and being copied. What a transformation!</w:t>
      </w:r>
    </w:p>
    <w:p w14:paraId="2C46D963" w14:textId="77777777" w:rsidR="00BD45CF" w:rsidRDefault="00BD45CF" w:rsidP="00BD45CF">
      <w:r>
        <w:t>The world's biggest tech companies are no longer mainly from America. In addition to Facebook, Amazon, Apple and Alphabet, there's Baidu, Alibaba, Tencent and Xiaomi from China. Right behind them are China's next-in-line leaders: news aggregator Toutiao, group e-commerce dealer Meituan and ride-sharing leader Didi Chuxing.</w:t>
      </w:r>
    </w:p>
    <w:p w14:paraId="350E6FD3" w14:textId="77777777" w:rsidR="00BD45CF" w:rsidRDefault="00BD45CF" w:rsidP="00BD45CF">
      <w:r>
        <w:t>China is getting ahead in many fields that are revolutionizing tech, from artificial intelligence to fintech to virtual reality to the sharing economy and retail e-commerce. What's more, these categories see U.S. and Chinese businesses competing head-to-head: Baidu with Google, Alibaba with Amazon, Facebook with Wechat, and Huawei with Apple.</w:t>
      </w:r>
    </w:p>
    <w:p w14:paraId="05E4C8B9" w14:textId="77777777" w:rsidR="00BD45CF" w:rsidRDefault="00BD45CF" w:rsidP="00BD45CF">
      <w:r>
        <w:t>Yes, there are government curbs on content and some investment spirals in China. But China's tech economy operates in its own sphere, often isolated from broader economic and political issues.</w:t>
      </w:r>
    </w:p>
    <w:p w14:paraId="34F5173B" w14:textId="77777777" w:rsidR="00BD45CF" w:rsidRDefault="00BD45CF" w:rsidP="00BD45CF">
      <w:r>
        <w:t>It's clear as we enter into 2018 that China's Silicon Valley will challenge the West more than ever -- and this is just the beginning.</w:t>
      </w:r>
    </w:p>
    <w:p w14:paraId="39890ADA" w14:textId="77777777" w:rsidR="00BD45CF" w:rsidRDefault="00BD45CF" w:rsidP="00BD45CF"/>
    <w:p w14:paraId="59720D8F" w14:textId="77777777" w:rsidR="00BD45CF" w:rsidRDefault="00BD45CF" w:rsidP="00BD45CF">
      <w:pPr>
        <w:pStyle w:val="Heading3"/>
      </w:pPr>
      <w:r>
        <w:t>Tech k2 heg and econ pwr</w:t>
      </w:r>
      <w:r>
        <w:sym w:font="Wingdings" w:char="F0E0"/>
      </w:r>
      <w:r>
        <w:t xml:space="preserve"> trade war scenario</w:t>
      </w:r>
    </w:p>
    <w:p w14:paraId="077F01EA" w14:textId="77777777" w:rsidR="00BD45CF" w:rsidRDefault="00BD45CF" w:rsidP="00BD45CF">
      <w:pPr>
        <w:pStyle w:val="Heading4"/>
      </w:pPr>
      <w:r>
        <w:t>Tech preserves US power and falling behind brings us closer to a trade war (Tech leadership k2 prevent trade war)</w:t>
      </w:r>
    </w:p>
    <w:p w14:paraId="2E79351E" w14:textId="77777777" w:rsidR="00BD45CF" w:rsidRPr="00516F3B" w:rsidRDefault="00BD45CF" w:rsidP="00BD45CF">
      <w:r>
        <w:t xml:space="preserve">Ruchir </w:t>
      </w:r>
      <w:r w:rsidRPr="00516F3B">
        <w:rPr>
          <w:rStyle w:val="Heading4Char"/>
        </w:rPr>
        <w:t>Sharma 6/28</w:t>
      </w:r>
      <w:r>
        <w:t xml:space="preserve">, Sharma is the chief global strategist at Morgan Stanley Investment Management and a contributing opinion writer, 6-28-2018, "Opinion," No Publication, </w:t>
      </w:r>
      <w:hyperlink r:id="rId28" w:history="1">
        <w:r w:rsidRPr="00B2329F">
          <w:rPr>
            <w:rStyle w:val="Hyperlink"/>
          </w:rPr>
          <w:t>https://www.nytimes.com/2018/06/28/opinion/china-trade-war-technology.html</w:t>
        </w:r>
      </w:hyperlink>
      <w:r>
        <w:t xml:space="preserve"> MVR</w:t>
      </w:r>
    </w:p>
    <w:p w14:paraId="7AF781D5" w14:textId="77777777" w:rsidR="00BD45CF" w:rsidRDefault="00BD45CF" w:rsidP="00BD45CF">
      <w:r>
        <w:t>Technology will decide which country emerges as the world’s dominant economic power in the long run. While about 20 percent of per-capita gross domestic product growth is driven by labor and capital, the remaining 80 percent is determined by how rapidly an economy is developing and applying new technology to increase production. China’s ambition to catch up to Western living standards thus depends largely on how rapidly it can match or surpass Western technology.</w:t>
      </w:r>
    </w:p>
    <w:p w14:paraId="043CC297" w14:textId="77777777" w:rsidR="00BD45CF" w:rsidRDefault="00BD45CF" w:rsidP="00BD45CF">
      <w:r>
        <w:t>This is how a digitally interconnected world could die by a thousand cuts, and technoprotectionism may get a further push during the next global downturn. From the United States to Europe and Japan, public debts are high and deficits are rising, which means these governments are poorly positioned to spend their way out of any slowdown. Central banks can’t help much, either, since interest rates are still very low, with little room or reason to drop further right now. In this environment, governments may see protectionism as the only lever they have left to pull.</w:t>
      </w:r>
    </w:p>
    <w:p w14:paraId="2A01D839" w14:textId="77777777" w:rsidR="00BD45CF" w:rsidRDefault="00BD45CF" w:rsidP="00BD45CF">
      <w:r>
        <w:t>The global financial markets had largely ignored the brewing trade battles, until recently. As the tariff threats grow in scale, and the battleground shifts from rust belt industries to new technologies, the markets are growing more skittish. So far, stocks have been hit harder in China than in the United States, but there will be no winners. The latest surveys of American investors and manufacturers show that their biggest concern is the threat of a trade war.</w:t>
      </w:r>
    </w:p>
    <w:p w14:paraId="23D0D37B" w14:textId="77777777" w:rsidR="00BD45CF" w:rsidRDefault="00BD45CF" w:rsidP="00BD45CF"/>
    <w:p w14:paraId="1D4DE82F" w14:textId="77777777" w:rsidR="00BD45CF" w:rsidRDefault="00BD45CF" w:rsidP="00BD45CF">
      <w:pPr>
        <w:pStyle w:val="Heading3"/>
      </w:pPr>
      <w:r>
        <w:t>At: TPP CP- Competition</w:t>
      </w:r>
    </w:p>
    <w:p w14:paraId="50D10606" w14:textId="77777777" w:rsidR="00BD45CF" w:rsidRDefault="00BD45CF" w:rsidP="00BD45CF">
      <w:pPr>
        <w:pStyle w:val="Heading4"/>
      </w:pPr>
      <w:r>
        <w:t>The Waters ev says that despite the collapse of TPP, the region will still do things the American way, immigration reform is uniquely key to reverse the tide.</w:t>
      </w:r>
    </w:p>
    <w:p w14:paraId="7DE101CC" w14:textId="77777777" w:rsidR="00BD45CF" w:rsidRDefault="00BD45CF" w:rsidP="00BD45CF">
      <w:pPr>
        <w:pStyle w:val="Heading4"/>
      </w:pPr>
      <w:r>
        <w:t>Perm do both- rejoining the TPP and allowing more immigrants in is not a tradeoff- it just solidifies US heg further.</w:t>
      </w:r>
    </w:p>
    <w:p w14:paraId="3C0EE559" w14:textId="77777777" w:rsidR="00BD45CF" w:rsidRDefault="00BD45CF" w:rsidP="00BD45CF"/>
    <w:p w14:paraId="22815316" w14:textId="77777777" w:rsidR="00BD45CF" w:rsidRDefault="00BD45CF" w:rsidP="00BD45CF">
      <w:pPr>
        <w:pStyle w:val="Heading3"/>
      </w:pPr>
      <w:r>
        <w:t>Das to TPP</w:t>
      </w:r>
    </w:p>
    <w:p w14:paraId="565D3EF8" w14:textId="77777777" w:rsidR="00BD45CF" w:rsidRDefault="00BD45CF" w:rsidP="00BD45CF">
      <w:pPr>
        <w:pStyle w:val="Heading4"/>
      </w:pPr>
      <w:r>
        <w:t>TPP would kill jobs and consumer production</w:t>
      </w:r>
    </w:p>
    <w:p w14:paraId="524590FA" w14:textId="77777777" w:rsidR="00BD45CF" w:rsidRDefault="00BD45CF" w:rsidP="00BD45CF">
      <w:r>
        <w:t xml:space="preserve">Lori M. </w:t>
      </w:r>
      <w:r w:rsidRPr="00622DF3">
        <w:rPr>
          <w:rStyle w:val="Heading4Char"/>
        </w:rPr>
        <w:t>Wallach 15</w:t>
      </w:r>
      <w:r>
        <w:t xml:space="preserve">, 10-6-2015, "The Trans-Pacific Pact Would Kill Jobs and Consumer Protection," No Publication, </w:t>
      </w:r>
      <w:hyperlink r:id="rId29" w:history="1">
        <w:r w:rsidRPr="00B2329F">
          <w:rPr>
            <w:rStyle w:val="Hyperlink"/>
          </w:rPr>
          <w:t>https://www.nytimes.com/roomfordebate/2015/10/06/the-future-of-trans-pacific-trade/the-trans-pacific-pact-would-kill-jobs-and-consumer-protection</w:t>
        </w:r>
      </w:hyperlink>
      <w:r>
        <w:t xml:space="preserve"> MVR</w:t>
      </w:r>
    </w:p>
    <w:p w14:paraId="51D79B57" w14:textId="77777777" w:rsidR="00BD45CF" w:rsidRDefault="00BD45CF" w:rsidP="00BD45CF">
      <w:r>
        <w:t xml:space="preserve">The TPP has been negotiated behind closed doors for seven years with notorious human rights violators like Vietnam and Malaysia and hundreds of official U.S. trade advisers mainly representing corporate interests. The administration had kept the text secret, even after announcing a final deal, and is now making absurd claims about its glories. But thanks to leaks and negotiator admissions, it’s clear this is a bad deal for most Americans. </w:t>
      </w:r>
    </w:p>
    <w:p w14:paraId="576F2E3F" w14:textId="77777777" w:rsidR="00BD45CF" w:rsidRDefault="00BD45CF" w:rsidP="00BD45CF">
      <w:r>
        <w:t>It would offshore jobs, increase our trade deficit, raise drug prices, gut some consumer assurance measures and let companies break our laws.</w:t>
      </w:r>
    </w:p>
    <w:p w14:paraId="5F4E1854" w14:textId="77777777" w:rsidR="00BD45CF" w:rsidRDefault="00BD45CF" w:rsidP="00BD45CF">
      <w:r>
        <w:t>The TPP includes investor protections also found in NAFTA that incentivize American job offshoring by eliminating risks otherwise associated with producing in low-wage countries. It would drive down our wages by putting Americans in competition with Vietnamese workers who make less than 65 cents per hour. And it would also result in larger trade deficits, killing more jobs. Our experience with similar free trade agreements has shown what happens. The United States had 20 percent higher export growth over the last decade to nations that are not free trade agreement partners than to nations with which we have such agreements. The Obama administration’s 2012 U.S.-Korea free trade agreement served as the TPP’s template, but the U.S. goods-trade deficit with Korea more than doubled, undermining tens of thousands of American jobs.</w:t>
      </w:r>
    </w:p>
    <w:p w14:paraId="52082881" w14:textId="77777777" w:rsidR="00BD45CF" w:rsidRPr="00A1450F" w:rsidRDefault="00BD45CF" w:rsidP="00BD45CF">
      <w:pPr>
        <w:rPr>
          <w:rStyle w:val="Emphasis"/>
        </w:rPr>
      </w:pPr>
      <w:r>
        <w:t xml:space="preserve">And the TPP would expand the "investor-state" dispute settlement system that allows foreign firms operating here to drag the U.S. government before extrajudicial tribunals staffed by private corporate lawyers to demand unlimited taxpayer compensation if they think our environmental, health or other laws violate their TPP rights and limit their “expected future profits.” Tribunals have ordered governments to pay $3.6 billion to corporations for toxics, energy, water and other policies under past U.S. agreements. These involved developing nations with few U.S. investors here, so we avoided greater liability. But with 9,000 corporations from TPP nations established here, the TPP would double U.S. exposure to these attacks. </w:t>
      </w:r>
      <w:r w:rsidRPr="00A1450F">
        <w:rPr>
          <w:rStyle w:val="Emphasis"/>
        </w:rPr>
        <w:t>That alone would provide 9,000 reasons to oppose TPP.</w:t>
      </w:r>
    </w:p>
    <w:p w14:paraId="1E06BC79" w14:textId="77777777" w:rsidR="00BD45CF" w:rsidRPr="00622DF3" w:rsidRDefault="00BD45CF" w:rsidP="00BD45CF"/>
    <w:p w14:paraId="03793F1C" w14:textId="77777777" w:rsidR="00BD45CF" w:rsidRPr="007E650F" w:rsidRDefault="00BD45CF" w:rsidP="00BD45CF"/>
    <w:p w14:paraId="5D76BDC8" w14:textId="77777777" w:rsidR="00BD45CF" w:rsidRDefault="00BD45CF" w:rsidP="00BD45CF"/>
    <w:p w14:paraId="2F5B8CBB" w14:textId="77777777" w:rsidR="00BD45CF" w:rsidRDefault="00BD45CF" w:rsidP="00BD45CF"/>
    <w:p w14:paraId="6632AB10" w14:textId="77777777" w:rsidR="00BD45CF" w:rsidRDefault="00BD45CF" w:rsidP="00BD45CF"/>
    <w:p w14:paraId="40D96971" w14:textId="77777777" w:rsidR="00BD45CF" w:rsidRDefault="00BD45CF" w:rsidP="00BD45CF"/>
    <w:p w14:paraId="6FAEEBB7" w14:textId="77777777" w:rsidR="00BD45CF" w:rsidRDefault="00BD45CF" w:rsidP="00BD45CF"/>
    <w:p w14:paraId="2495B941" w14:textId="77777777" w:rsidR="00BD45CF" w:rsidRDefault="00BD45CF" w:rsidP="00BD45CF"/>
    <w:p w14:paraId="1EF0AA23" w14:textId="77777777" w:rsidR="00BD45CF" w:rsidRDefault="00BD45CF" w:rsidP="00BD45CF"/>
    <w:p w14:paraId="16D33C8E" w14:textId="77777777" w:rsidR="00536732" w:rsidRDefault="00536732" w:rsidP="00536732">
      <w:pPr>
        <w:pStyle w:val="Heading1"/>
      </w:pPr>
      <w:r>
        <w:t>AT: OFF-CASE</w:t>
      </w:r>
    </w:p>
    <w:p w14:paraId="40C6DFF0" w14:textId="77777777" w:rsidR="00536732" w:rsidRPr="00792CE2" w:rsidRDefault="00536732" w:rsidP="00536732">
      <w:pPr>
        <w:pStyle w:val="Heading2"/>
      </w:pPr>
      <w:r w:rsidRPr="00792CE2">
        <w:t>AT: Real Estate Bubbles</w:t>
      </w:r>
    </w:p>
    <w:p w14:paraId="2889D78D" w14:textId="77777777" w:rsidR="00536732" w:rsidRDefault="00536732" w:rsidP="00536732">
      <w:pPr>
        <w:pStyle w:val="Heading3"/>
      </w:pPr>
      <w:r w:rsidRPr="00792CE2">
        <w:t xml:space="preserve">2ac </w:t>
      </w:r>
      <w:r>
        <w:t>–</w:t>
      </w:r>
      <w:r w:rsidRPr="00792CE2">
        <w:t xml:space="preserve"> </w:t>
      </w:r>
      <w:r>
        <w:t>uniqueness</w:t>
      </w:r>
    </w:p>
    <w:p w14:paraId="4B1EFC23" w14:textId="77777777" w:rsidR="00536732" w:rsidRDefault="00536732" w:rsidP="00536732">
      <w:pPr>
        <w:pStyle w:val="Heading4"/>
      </w:pPr>
      <w:r>
        <w:t>U.S economy is not overheating</w:t>
      </w:r>
    </w:p>
    <w:p w14:paraId="7EBBA23A" w14:textId="77777777" w:rsidR="00536732" w:rsidRPr="00982427" w:rsidRDefault="00536732" w:rsidP="00536732">
      <w:pPr>
        <w:rPr>
          <w:rStyle w:val="Style13ptBold"/>
        </w:rPr>
      </w:pPr>
      <w:r>
        <w:rPr>
          <w:rStyle w:val="Style13ptBold"/>
        </w:rPr>
        <w:t xml:space="preserve">Coy 18 </w:t>
      </w:r>
      <w:r w:rsidRPr="00982427">
        <w:t>(Peter, writer for Bloomberg Businessweek, 5/11/18, https://www.bloomberg.com/news/articles/2018-05-11/no-the-u-s-economy-isn-t-overheating)//rj</w:t>
      </w:r>
    </w:p>
    <w:p w14:paraId="7F4B9143" w14:textId="77777777" w:rsidR="00536732" w:rsidRDefault="00536732" w:rsidP="00536732">
      <w:pPr>
        <w:rPr>
          <w:sz w:val="16"/>
        </w:rPr>
      </w:pPr>
      <w:r w:rsidRPr="000C1381">
        <w:rPr>
          <w:sz w:val="16"/>
        </w:rPr>
        <w:t xml:space="preserve">On the other hand, </w:t>
      </w:r>
      <w:r w:rsidRPr="000C1381">
        <w:rPr>
          <w:rStyle w:val="Emphasis"/>
        </w:rPr>
        <w:t>the bottlenecks aren’t yet causing high inflation across the economy</w:t>
      </w:r>
      <w:r w:rsidRPr="000C1381">
        <w:rPr>
          <w:sz w:val="16"/>
        </w:rPr>
        <w:t xml:space="preserve">, which would require the Federal Reserve to speed up its interest rate hikes. The U.S. central bank passed up the opportunity to raise the federal funds rate at its May 1-2 meeting while noting that the rate of inflation has “moved close” to the bank’s 2 percent target. </w:t>
      </w:r>
      <w:r w:rsidRPr="000C1381">
        <w:rPr>
          <w:rStyle w:val="StyleUnderline"/>
        </w:rPr>
        <w:t>“In my judgment, the Fed is ready to accelerate [rate hikes] if they need to, but they’re not getting ahead, which I think is appropriate</w:t>
      </w:r>
      <w:r w:rsidRPr="000C1381">
        <w:rPr>
          <w:sz w:val="16"/>
        </w:rPr>
        <w:t xml:space="preserve">,” says Josh Wright, chief economist at ICIMS Inc., which makes software to find and hire talent. </w:t>
      </w:r>
      <w:r w:rsidRPr="000C1381">
        <w:rPr>
          <w:rStyle w:val="StyleUnderline"/>
        </w:rPr>
        <w:t xml:space="preserve">Some of the factors driving up the U.S. inflation rate—in particular, the jump in crude oil prices to about $70 a barrel from less than $50 a year ago—have external causes and </w:t>
      </w:r>
      <w:r w:rsidRPr="000C1381">
        <w:rPr>
          <w:rStyle w:val="Emphasis"/>
        </w:rPr>
        <w:t>don’t reflect overheating in the domestic economy</w:t>
      </w:r>
      <w:r w:rsidRPr="000C1381">
        <w:rPr>
          <w:rStyle w:val="StyleUnderline"/>
        </w:rPr>
        <w:t>. Rising commodity prices caused in part by new steel tariffs cost</w:t>
      </w:r>
      <w:r>
        <w:rPr>
          <w:rStyle w:val="StyleUnderline"/>
        </w:rPr>
        <w:t xml:space="preserve"> </w:t>
      </w:r>
      <w:hyperlink r:id="rId30" w:tgtFrame="_blank" w:history="1">
        <w:r w:rsidRPr="000C1381">
          <w:rPr>
            <w:rStyle w:val="StyleUnderline"/>
          </w:rPr>
          <w:t>General Motors Co.</w:t>
        </w:r>
      </w:hyperlink>
      <w:r w:rsidRPr="000C1381">
        <w:rPr>
          <w:sz w:val="16"/>
        </w:rPr>
        <w:t xml:space="preserve"> and </w:t>
      </w:r>
      <w:hyperlink r:id="rId31" w:tgtFrame="_blank" w:history="1">
        <w:r w:rsidRPr="000C1381">
          <w:rPr>
            <w:rStyle w:val="Hyperlink"/>
            <w:sz w:val="16"/>
          </w:rPr>
          <w:t>Fiat Chrysler Automobiles NV</w:t>
        </w:r>
      </w:hyperlink>
      <w:r w:rsidRPr="000C1381">
        <w:rPr>
          <w:sz w:val="16"/>
        </w:rPr>
        <w:t xml:space="preserve"> at least $200 million each in the first quarter. Tariffs have also helped drive </w:t>
      </w:r>
      <w:hyperlink r:id="rId32" w:tgtFrame="_blank" w:tooltip="Trump’s Tariff Is Forcing Homebuilders to Cut Costs" w:history="1">
        <w:r w:rsidRPr="000C1381">
          <w:rPr>
            <w:rStyle w:val="Hyperlink"/>
            <w:sz w:val="16"/>
          </w:rPr>
          <w:t>lumber prices</w:t>
        </w:r>
      </w:hyperlink>
      <w:r w:rsidRPr="000C1381">
        <w:rPr>
          <w:sz w:val="16"/>
        </w:rPr>
        <w:t xml:space="preserve"> to a record. Other external factors are the </w:t>
      </w:r>
      <w:hyperlink r:id="rId33" w:tgtFrame="_blank" w:tooltip="Why Aluminum Bears Brunt of U.S. Sanctions on Russia" w:history="1">
        <w:r w:rsidRPr="000C1381">
          <w:rPr>
            <w:rStyle w:val="Hyperlink"/>
            <w:sz w:val="16"/>
          </w:rPr>
          <w:t>high price of imported alumina</w:t>
        </w:r>
      </w:hyperlink>
      <w:r w:rsidRPr="000C1381">
        <w:rPr>
          <w:sz w:val="16"/>
        </w:rPr>
        <w:t xml:space="preserve"> for aluminum smelters and the weather-related runup in prices of vanilla from Madagascar and </w:t>
      </w:r>
      <w:hyperlink r:id="rId34" w:tgtFrame="_blank" w:tooltip="The Food Ingredient Panic Meter" w:history="1">
        <w:r w:rsidRPr="000C1381">
          <w:rPr>
            <w:rStyle w:val="Hyperlink"/>
            <w:sz w:val="16"/>
          </w:rPr>
          <w:t>cocoa</w:t>
        </w:r>
      </w:hyperlink>
      <w:r w:rsidRPr="000C1381">
        <w:rPr>
          <w:sz w:val="16"/>
        </w:rPr>
        <w:t xml:space="preserve"> from Ivory Coast and Ghana. </w:t>
      </w:r>
      <w:r w:rsidRPr="000C1381">
        <w:rPr>
          <w:rStyle w:val="Emphasis"/>
        </w:rPr>
        <w:t xml:space="preserve">The U.S. economy performed below capacity for so long that it can be hard for managers to remember how to operate without lots of spare resources. </w:t>
      </w:r>
      <w:r w:rsidRPr="000C1381">
        <w:rPr>
          <w:rStyle w:val="StyleUnderline"/>
        </w:rPr>
        <w:t>Half of the surveyed members of the</w:t>
      </w:r>
      <w:r>
        <w:rPr>
          <w:rStyle w:val="StyleUnderline"/>
        </w:rPr>
        <w:t xml:space="preserve"> </w:t>
      </w:r>
      <w:hyperlink r:id="rId35" w:tgtFrame="_blank" w:history="1">
        <w:r w:rsidRPr="000C1381">
          <w:rPr>
            <w:rStyle w:val="StyleUnderline"/>
          </w:rPr>
          <w:t>National Federation of Independent Business</w:t>
        </w:r>
      </w:hyperlink>
      <w:r>
        <w:rPr>
          <w:rStyle w:val="StyleUnderline"/>
        </w:rPr>
        <w:t xml:space="preserve"> </w:t>
      </w:r>
      <w:r w:rsidRPr="000C1381">
        <w:rPr>
          <w:rStyle w:val="StyleUnderline"/>
        </w:rPr>
        <w:t>say there are “few or no” qualified workers for job openings.</w:t>
      </w:r>
      <w:r w:rsidRPr="000C1381">
        <w:rPr>
          <w:sz w:val="16"/>
        </w:rPr>
        <w:t xml:space="preserve"> Yet on May 8 the NFIB reported that in April the net percentage of small-business owners who reported improved earnings trends was the </w:t>
      </w:r>
      <w:hyperlink r:id="rId36" w:tgtFrame="_blank" w:tooltip="RECORD LEVEL OF SMALL BUSINESSES EXPERIENCING PROFIT GROWTH" w:history="1">
        <w:r w:rsidRPr="000C1381">
          <w:rPr>
            <w:rStyle w:val="Hyperlink"/>
            <w:sz w:val="16"/>
          </w:rPr>
          <w:t>highest in the survey’s history</w:t>
        </w:r>
      </w:hyperlink>
      <w:r w:rsidRPr="000C1381">
        <w:rPr>
          <w:sz w:val="16"/>
        </w:rPr>
        <w:t xml:space="preserve">. </w:t>
      </w:r>
      <w:r w:rsidRPr="000C1381">
        <w:rPr>
          <w:rStyle w:val="StyleUnderline"/>
        </w:rPr>
        <w:t>“There is no question that small business is booming,”</w:t>
      </w:r>
      <w:r w:rsidRPr="000C1381">
        <w:rPr>
          <w:sz w:val="16"/>
        </w:rPr>
        <w:t xml:space="preserve"> William Dunkelberg, NFIB’s chief economist, said in a statement. (Big companies are, too: First-quarter earnings for companies in the S&amp;P 500 are expected to be 24 percent higher than a year earlier, Bloomberg calculated on May 9.) </w:t>
      </w:r>
      <w:r w:rsidRPr="000C1381">
        <w:rPr>
          <w:rStyle w:val="Emphasis"/>
        </w:rPr>
        <w:t>Sectors with strong pay growth generally confront special circumstances</w:t>
      </w:r>
      <w:r w:rsidRPr="000C1381">
        <w:rPr>
          <w:sz w:val="16"/>
        </w:rPr>
        <w:t xml:space="preserve">. Those truck drivers being offered as much as $150,000? They’re being hired by </w:t>
      </w:r>
      <w:hyperlink r:id="rId37" w:tgtFrame="_blank" w:tooltip="America's Hottest Oil Play Just Needs a Few Thousand Truckers" w:history="1">
        <w:r w:rsidRPr="000C1381">
          <w:rPr>
            <w:rStyle w:val="Hyperlink"/>
            <w:sz w:val="16"/>
          </w:rPr>
          <w:t>oil producers in the Permian Basin</w:t>
        </w:r>
      </w:hyperlink>
      <w:r w:rsidRPr="000C1381">
        <w:rPr>
          <w:sz w:val="16"/>
        </w:rPr>
        <w:t xml:space="preserve"> who are desperate to get their crude to market. </w:t>
      </w:r>
      <w:r w:rsidRPr="000C1381">
        <w:rPr>
          <w:rStyle w:val="StyleUnderline"/>
        </w:rPr>
        <w:t>Hospitals, whose median expenditures for contract labor rose 19 percent in the past year, face their own special problem</w:t>
      </w:r>
      <w:r w:rsidRPr="000C1381">
        <w:rPr>
          <w:sz w:val="16"/>
        </w:rPr>
        <w:t xml:space="preserve">s, according to John Morrow, a managing director of Franklin Trust Ratings who analyzes hospitals. </w:t>
      </w:r>
      <w:r w:rsidRPr="000C1381">
        <w:rPr>
          <w:rStyle w:val="StyleUnderline"/>
        </w:rPr>
        <w:t>People whose skills are in high demand and work under temporary contract rather than salary can take full advantage of shortages for their talents</w:t>
      </w:r>
      <w:r w:rsidRPr="000C1381">
        <w:rPr>
          <w:sz w:val="16"/>
        </w:rPr>
        <w:t xml:space="preserve">, according to Morrow. “This is a level of skill that requires advanced-level training that involves medicine, technology, and science, and all of those things are costly,” he says. </w:t>
      </w:r>
      <w:r w:rsidRPr="000C1381">
        <w:rPr>
          <w:rStyle w:val="Emphasis"/>
        </w:rPr>
        <w:t>An important sign that rising costs remain manageable is that most companies haven’t passed them along to customers</w:t>
      </w:r>
      <w:r w:rsidRPr="000C1381">
        <w:rPr>
          <w:rStyle w:val="Style13ptBold"/>
          <w:sz w:val="16"/>
        </w:rPr>
        <w:t>.</w:t>
      </w:r>
      <w:r w:rsidRPr="000C1381">
        <w:rPr>
          <w:sz w:val="16"/>
        </w:rPr>
        <w:t xml:space="preserve"> </w:t>
      </w:r>
      <w:hyperlink r:id="rId38" w:tgtFrame="_blank" w:history="1">
        <w:r w:rsidRPr="000C1381">
          <w:rPr>
            <w:rStyle w:val="StyleUnderline"/>
          </w:rPr>
          <w:t>Walmart Inc.</w:t>
        </w:r>
      </w:hyperlink>
      <w:r w:rsidRPr="000C1381">
        <w:rPr>
          <w:rStyle w:val="StyleUnderline"/>
        </w:rPr>
        <w:t>, the nation’s largest private employer, raised starting wages to</w:t>
      </w:r>
      <w:r>
        <w:rPr>
          <w:rStyle w:val="StyleUnderline"/>
        </w:rPr>
        <w:t xml:space="preserve"> </w:t>
      </w:r>
      <w:hyperlink r:id="rId39" w:tgtFrame="_blank" w:tooltip="Wal-Mart's Wage Hike Would Represent Just Five Hours of Sales" w:history="1">
        <w:r w:rsidRPr="000C1381">
          <w:rPr>
            <w:rStyle w:val="StyleUnderline"/>
          </w:rPr>
          <w:t>$11 an hour</w:t>
        </w:r>
      </w:hyperlink>
      <w:r>
        <w:rPr>
          <w:rStyle w:val="StyleUnderline"/>
        </w:rPr>
        <w:t xml:space="preserve"> </w:t>
      </w:r>
      <w:r w:rsidRPr="000C1381">
        <w:rPr>
          <w:rStyle w:val="StyleUnderline"/>
        </w:rPr>
        <w:t xml:space="preserve">in January </w:t>
      </w:r>
      <w:r w:rsidRPr="000C1381">
        <w:rPr>
          <w:sz w:val="16"/>
        </w:rPr>
        <w:t xml:space="preserve">and announced annual bonuses of as much as $1,000. But it’s cutting prices to remain competitive with </w:t>
      </w:r>
      <w:hyperlink r:id="rId40" w:tgtFrame="_blank" w:history="1">
        <w:r w:rsidRPr="000C1381">
          <w:rPr>
            <w:rStyle w:val="Hyperlink"/>
            <w:sz w:val="16"/>
          </w:rPr>
          <w:t>Amazon.com Inc.</w:t>
        </w:r>
      </w:hyperlink>
      <w:r w:rsidRPr="000C1381">
        <w:rPr>
          <w:sz w:val="16"/>
        </w:rPr>
        <w:t xml:space="preserve"> and low-cost supermarket chains </w:t>
      </w:r>
      <w:hyperlink r:id="rId41" w:tgtFrame="_blank" w:history="1">
        <w:r w:rsidRPr="000C1381">
          <w:rPr>
            <w:rStyle w:val="Hyperlink"/>
            <w:sz w:val="16"/>
          </w:rPr>
          <w:t>Aldi Inc.</w:t>
        </w:r>
      </w:hyperlink>
      <w:r w:rsidRPr="000C1381">
        <w:rPr>
          <w:sz w:val="16"/>
        </w:rPr>
        <w:t xml:space="preserve"> and </w:t>
      </w:r>
      <w:hyperlink r:id="rId42" w:tgtFrame="_blank" w:history="1">
        <w:r w:rsidRPr="000C1381">
          <w:rPr>
            <w:rStyle w:val="Hyperlink"/>
            <w:sz w:val="16"/>
          </w:rPr>
          <w:t>Lidl US LLC</w:t>
        </w:r>
      </w:hyperlink>
      <w:r w:rsidRPr="000C1381">
        <w:rPr>
          <w:sz w:val="16"/>
        </w:rPr>
        <w:t xml:space="preserve">. The same goes for packaged-goods companies. </w:t>
      </w:r>
      <w:hyperlink r:id="rId43" w:tgtFrame="_blank" w:history="1">
        <w:r w:rsidRPr="000C1381">
          <w:rPr>
            <w:rStyle w:val="Hyperlink"/>
            <w:sz w:val="16"/>
          </w:rPr>
          <w:t>General Mills Inc.</w:t>
        </w:r>
      </w:hyperlink>
      <w:r w:rsidRPr="000C1381">
        <w:rPr>
          <w:sz w:val="16"/>
        </w:rPr>
        <w:t xml:space="preserve"> has acknowledged that attempts to hike prices for its Progresso soup and Yoplait yogurt ultimately hurt sales by driving shoppers to other brands. In freight transportation, </w:t>
      </w:r>
      <w:hyperlink r:id="rId44" w:tgtFrame="_blank" w:history="1">
        <w:r w:rsidRPr="000C1381">
          <w:rPr>
            <w:rStyle w:val="Hyperlink"/>
            <w:sz w:val="16"/>
          </w:rPr>
          <w:t>BNSF Railway Co.</w:t>
        </w:r>
      </w:hyperlink>
      <w:r w:rsidRPr="000C1381">
        <w:rPr>
          <w:sz w:val="16"/>
        </w:rPr>
        <w:t xml:space="preserve"> has picked up market share from </w:t>
      </w:r>
      <w:hyperlink r:id="rId45" w:tgtFrame="_blank" w:history="1">
        <w:r w:rsidRPr="000C1381">
          <w:rPr>
            <w:rStyle w:val="Hyperlink"/>
            <w:sz w:val="16"/>
          </w:rPr>
          <w:t>Union Pacific Corp.</w:t>
        </w:r>
      </w:hyperlink>
      <w:r w:rsidRPr="000C1381">
        <w:rPr>
          <w:sz w:val="16"/>
        </w:rPr>
        <w:t xml:space="preserve"> by underpricing it. “</w:t>
      </w:r>
      <w:r w:rsidRPr="000C1381">
        <w:rPr>
          <w:rStyle w:val="StyleUnderline"/>
        </w:rPr>
        <w:t>We have to be a little bit cautious in inferring that wage growth is going to be a major constraint for business,”</w:t>
      </w:r>
      <w:r w:rsidRPr="000C1381">
        <w:rPr>
          <w:sz w:val="16"/>
        </w:rPr>
        <w:t xml:space="preserve"> says Gregory Daco, head of U.S. macroeconomics for Oxford </w:t>
      </w:r>
      <w:r w:rsidRPr="000C1381">
        <w:rPr>
          <w:rStyle w:val="StyleUnderline"/>
        </w:rPr>
        <w:t>Economics Ltd. While some economists warn that rising inflation is a “late-cycle” phenomenon—i.e., a precursor of recession—“we don’t have clear evidence that we’re at the end rather than the middle of the cycle,”</w:t>
      </w:r>
      <w:r w:rsidRPr="000C1381">
        <w:rPr>
          <w:sz w:val="16"/>
        </w:rPr>
        <w:t xml:space="preserve"> says Michael Englund, chief economist of Action Economics LLC in Boulder, Colo. A key statistic to watch is unit labor costs, which are wages adjusted for productivity. They rose at an annual rate of 2.7 percent in the first quarter. But over the past year as a whole, the increase was </w:t>
      </w:r>
      <w:hyperlink r:id="rId46" w:tgtFrame="_blank" w:tooltip="Nine Days, One Signal: U.S. Economy Is Doing Fine If Not Great" w:history="1">
        <w:r w:rsidRPr="000C1381">
          <w:rPr>
            <w:rStyle w:val="Hyperlink"/>
            <w:sz w:val="16"/>
          </w:rPr>
          <w:t>only 1.1 percent</w:t>
        </w:r>
      </w:hyperlink>
      <w:r w:rsidRPr="000C1381">
        <w:rPr>
          <w:sz w:val="16"/>
        </w:rPr>
        <w:t xml:space="preserve">. As long as companies’ unit labor costs don’t rise faster than the prices they charge, tight labor markets won’t be a problem. </w:t>
      </w:r>
      <w:r w:rsidRPr="000C1381">
        <w:rPr>
          <w:rStyle w:val="StyleUnderline"/>
        </w:rPr>
        <w:t>The Fed’s preferred measure of inflation, the price index for personal consumption expenditures, is going to look high for a few months because a brief dip in prices for clothing, hotel rooms, airline fares, and other items has ended,</w:t>
      </w:r>
      <w:r w:rsidRPr="000C1381">
        <w:rPr>
          <w:sz w:val="16"/>
        </w:rPr>
        <w:t xml:space="preserve"> says Ian Shepherdson, chief economist of Pantheon Macroeconomics. That might influence the Fed, he says. There’s a risk that Fed rate setters could react too quickly to signs of overheating. “As inflation climbs, so too will the risk of recession, because at some point policymakers will feel impelled to respond,” Ellen Zentner, chief U.S. economist of Morgan Stanley, wrote in a note to clients on May 2. —With Katia Dmitrieva, Tatiana Darie, Craig Giammona, and Jamie Butters</w:t>
      </w:r>
    </w:p>
    <w:p w14:paraId="1110C3D5" w14:textId="77777777" w:rsidR="00536732" w:rsidRDefault="00536732" w:rsidP="00536732">
      <w:pPr>
        <w:pStyle w:val="Heading4"/>
      </w:pPr>
      <w:r>
        <w:t>U.S economy is not overheating</w:t>
      </w:r>
    </w:p>
    <w:p w14:paraId="4B358C08" w14:textId="77777777" w:rsidR="00536732" w:rsidRPr="000C1381" w:rsidRDefault="00536732" w:rsidP="00536732">
      <w:pPr>
        <w:rPr>
          <w:rStyle w:val="Style13ptBold"/>
        </w:rPr>
      </w:pPr>
      <w:r>
        <w:rPr>
          <w:rStyle w:val="Style13ptBold"/>
        </w:rPr>
        <w:t xml:space="preserve">Bernstein 18 </w:t>
      </w:r>
      <w:r w:rsidRPr="003A1874">
        <w:t>(Jared, a former chief economist to Vice President Joe Biden, senior fellow @ the Center on Budget and Policy Priorities, “Do not confuse economic heat with economic overheating!”, 2/14/18, https://www.washingtonpost.com/news/posteverything/wp/2018/02/14/do-not-confuse-economic-heat-with-economic-overheating/?utm_term=.145f1ddcb812)//rj</w:t>
      </w:r>
    </w:p>
    <w:p w14:paraId="6049FDF3" w14:textId="77777777" w:rsidR="00536732" w:rsidRPr="003A1874" w:rsidRDefault="00536732" w:rsidP="00536732">
      <w:pPr>
        <w:rPr>
          <w:sz w:val="16"/>
        </w:rPr>
      </w:pPr>
      <w:r w:rsidRPr="003A1874">
        <w:rPr>
          <w:sz w:val="16"/>
        </w:rPr>
        <w:t xml:space="preserve">This is essentially another way of asking: </w:t>
      </w:r>
      <w:r w:rsidRPr="003A1874">
        <w:rPr>
          <w:rStyle w:val="Emphasis"/>
        </w:rPr>
        <w:t>How can we tell if the economy is overheating?</w:t>
      </w:r>
      <w:r w:rsidRPr="003A1874">
        <w:rPr>
          <w:sz w:val="16"/>
        </w:rPr>
        <w:t xml:space="preserve"> It’s a germane question right now, because one group of heat measures — interest rates — has already picked itself up off the mat, and the most important heat gauge — inflation — is also showing signs of life. </w:t>
      </w:r>
      <w:r w:rsidRPr="003A1874">
        <w:rPr>
          <w:rStyle w:val="Emphasis"/>
        </w:rPr>
        <w:t>In fact, this very morning, consumer inflation for January came it at 0.5 percent, above what was expected. But that was largely due to a huge spike in oil</w:t>
      </w:r>
      <w:r>
        <w:rPr>
          <w:rStyle w:val="Emphasis"/>
        </w:rPr>
        <w:t xml:space="preserve"> </w:t>
      </w:r>
      <w:hyperlink r:id="rId47" w:history="1">
        <w:r w:rsidRPr="003A1874">
          <w:rPr>
            <w:rStyle w:val="Emphasis"/>
          </w:rPr>
          <w:t>prices</w:t>
        </w:r>
      </w:hyperlink>
      <w:r w:rsidRPr="003A1874">
        <w:rPr>
          <w:rStyle w:val="StyleUnderline"/>
        </w:rPr>
        <w:t>. Core inflation, which leaves out volatile energy and food prices, was up 0.3 percent</w:t>
      </w:r>
      <w:r w:rsidRPr="003A1874">
        <w:rPr>
          <w:sz w:val="16"/>
        </w:rPr>
        <w:t xml:space="preserve">, and more importantly, since the monthly numbers are jumpy, year-over-year inflation was 2.1 percent overall and 1.8 for the core. </w:t>
      </w:r>
      <w:r w:rsidRPr="003A1874">
        <w:rPr>
          <w:rStyle w:val="StyleUnderline"/>
        </w:rPr>
        <w:t>By a long shot, neither of those signals overheating.</w:t>
      </w:r>
      <w:r>
        <w:rPr>
          <w:rStyle w:val="StyleUnderline"/>
        </w:rPr>
        <w:t xml:space="preserve"> </w:t>
      </w:r>
      <w:r w:rsidRPr="003A1874">
        <w:rPr>
          <w:rStyle w:val="StyleUnderline"/>
        </w:rPr>
        <w:t>It’s also key to recognize that overheating in inflation doesn’t just mean higher prices</w:t>
      </w:r>
      <w:r w:rsidRPr="003A1874">
        <w:rPr>
          <w:sz w:val="16"/>
        </w:rPr>
        <w:t xml:space="preserve">. It means prices that keep going up well beyond historical averages. </w:t>
      </w:r>
      <w:r w:rsidRPr="003A1874">
        <w:rPr>
          <w:rStyle w:val="Emphasis"/>
        </w:rPr>
        <w:t>In</w:t>
      </w:r>
      <w:r w:rsidRPr="003A1874">
        <w:rPr>
          <w:sz w:val="16"/>
        </w:rPr>
        <w:t xml:space="preserve"> </w:t>
      </w:r>
      <w:r w:rsidRPr="003A1874">
        <w:rPr>
          <w:rStyle w:val="Emphasis"/>
        </w:rPr>
        <w:t>fact, inflation has been very low for very long.</w:t>
      </w:r>
      <w:r w:rsidRPr="003A1874">
        <w:rPr>
          <w:sz w:val="16"/>
        </w:rPr>
        <w:t xml:space="preserve"> Same with interest rates, so we should expect both to rise this year, </w:t>
      </w:r>
      <w:r w:rsidRPr="003A1874">
        <w:rPr>
          <w:rStyle w:val="StyleUnderline"/>
        </w:rPr>
        <w:t>while keeping in mind that heat is not equal to overheat.</w:t>
      </w:r>
      <w:r w:rsidRPr="003A1874">
        <w:rPr>
          <w:sz w:val="16"/>
        </w:rPr>
        <w:t xml:space="preserve"> </w:t>
      </w:r>
      <w:r w:rsidRPr="003A1874">
        <w:rPr>
          <w:rStyle w:val="StyleUnderline"/>
        </w:rPr>
        <w:t>That is, higher prices, including the price of money (the interest rate) do not, by themselves, imply that full economic capacity has been reached. They just confirm that we’re moving in that direction.</w:t>
      </w:r>
      <w:r>
        <w:rPr>
          <w:rStyle w:val="StyleUnderline"/>
        </w:rPr>
        <w:t xml:space="preserve"> </w:t>
      </w:r>
      <w:r w:rsidRPr="003A1874">
        <w:rPr>
          <w:sz w:val="16"/>
        </w:rPr>
        <w:t xml:space="preserve">The straight lines in the figure are the averages for core inflation over the whole series (the top line), and since the 1990s (the lower line, which is more relevant given how much those big, nasty inflation spikes of the 1970s and 1980s raise the full-series average). </w:t>
      </w:r>
      <w:r w:rsidRPr="003A1874">
        <w:rPr>
          <w:rStyle w:val="StyleUnderline"/>
        </w:rPr>
        <w:t>Core inflation remains more than half a point below the post-1990s average.</w:t>
      </w:r>
      <w:r w:rsidRPr="003A1874">
        <w:rPr>
          <w:sz w:val="16"/>
        </w:rPr>
        <w:t xml:space="preserve"> </w:t>
      </w:r>
      <w:bookmarkStart w:id="0" w:name="MXD524MDEQ5EJPWTSRE43FG7KI"/>
      <w:bookmarkEnd w:id="0"/>
      <w:r w:rsidRPr="003A1874">
        <w:rPr>
          <w:sz w:val="16"/>
        </w:rPr>
        <w:t xml:space="preserve">True, low and stable inflation is a welcome attribute to an </w:t>
      </w:r>
      <w:r w:rsidRPr="003A1874">
        <w:rPr>
          <w:rStyle w:val="StyleUnderline"/>
        </w:rPr>
        <w:t>economy. Former Fed chair Alan Greenspan maintained that you want inflation to stay low enough so that people don’t have to factor it in much to their everyday</w:t>
      </w:r>
      <w:r>
        <w:rPr>
          <w:rStyle w:val="StyleUnderline"/>
        </w:rPr>
        <w:t xml:space="preserve"> </w:t>
      </w:r>
      <w:hyperlink r:id="rId48" w:history="1">
        <w:r w:rsidRPr="003A1874">
          <w:rPr>
            <w:rStyle w:val="StyleUnderline"/>
          </w:rPr>
          <w:t>thinking</w:t>
        </w:r>
      </w:hyperlink>
      <w:r w:rsidRPr="003A1874">
        <w:rPr>
          <w:sz w:val="16"/>
        </w:rPr>
        <w:t xml:space="preserve">, which has certainly been the case in recent years. </w:t>
      </w:r>
      <w:r w:rsidRPr="003A1874">
        <w:rPr>
          <w:rStyle w:val="Emphasis"/>
        </w:rPr>
        <w:t>But very low inflation also can be a symptom of an underperforming economy, and as such, the faster price growth I expect to see this year is not necessarily signaling that the economy’s water glass is filled to the brim and about to</w:t>
      </w:r>
      <w:r>
        <w:rPr>
          <w:rStyle w:val="Emphasis"/>
        </w:rPr>
        <w:t xml:space="preserve"> </w:t>
      </w:r>
      <w:hyperlink r:id="rId49" w:history="1">
        <w:r w:rsidRPr="003A1874">
          <w:rPr>
            <w:rStyle w:val="Emphasis"/>
          </w:rPr>
          <w:t>spill over</w:t>
        </w:r>
      </w:hyperlink>
      <w:r w:rsidRPr="003A1874">
        <w:rPr>
          <w:rStyle w:val="Emphasis"/>
        </w:rPr>
        <w:t>.</w:t>
      </w:r>
      <w:r>
        <w:rPr>
          <w:rStyle w:val="StyleUnderline"/>
        </w:rPr>
        <w:t xml:space="preserve"> </w:t>
      </w:r>
      <w:r w:rsidRPr="003A1874">
        <w:rPr>
          <w:rStyle w:val="StyleUnderline"/>
        </w:rPr>
        <w:t xml:space="preserve">How about the economy’s “supply-side?” Is there evidence of overheating in factory capacity or labor force growth? The former, at 78 percent, remains below its average since 1990 (79 percent) and well below prior historical peaks. </w:t>
      </w:r>
      <w:r w:rsidRPr="003A1874">
        <w:rPr>
          <w:sz w:val="16"/>
        </w:rPr>
        <w:t xml:space="preserve">Gauging labor force growth is trickier. Its growth has definitely slowed as the boomers age into retirement, but there are also some unknown number of potential, working-age people who could be pulled into the job market as it heats up. We’re already </w:t>
      </w:r>
      <w:hyperlink r:id="rId50" w:history="1">
        <w:r w:rsidRPr="003A1874">
          <w:rPr>
            <w:rStyle w:val="Hyperlink"/>
            <w:sz w:val="16"/>
          </w:rPr>
          <w:t>seeing</w:t>
        </w:r>
      </w:hyperlink>
      <w:r w:rsidRPr="003A1874">
        <w:rPr>
          <w:sz w:val="16"/>
        </w:rPr>
        <w:t xml:space="preserve">compelling anecdotes about employers reaching for workers they would not have considered in less-tight markets. </w:t>
      </w:r>
      <w:r w:rsidRPr="003A1874">
        <w:rPr>
          <w:rStyle w:val="StyleUnderline"/>
        </w:rPr>
        <w:t>No question, that’s a sign that we’re approaching full employment, but it’s also extremely important and welcome evidence of the benefits of very tight labor markets providing opportunities to those heretofore left behind.</w:t>
      </w:r>
      <w:r>
        <w:rPr>
          <w:rStyle w:val="StyleUnderline"/>
        </w:rPr>
        <w:t xml:space="preserve"> </w:t>
      </w:r>
    </w:p>
    <w:p w14:paraId="11A03476" w14:textId="77777777" w:rsidR="00536732" w:rsidRPr="00792CE2" w:rsidRDefault="00536732" w:rsidP="00536732">
      <w:pPr>
        <w:pStyle w:val="Heading3"/>
      </w:pPr>
      <w:r w:rsidRPr="00792CE2">
        <w:t>2ac – no link</w:t>
      </w:r>
    </w:p>
    <w:p w14:paraId="4A095CE5" w14:textId="77777777" w:rsidR="00536732" w:rsidRPr="00792CE2" w:rsidRDefault="00536732" w:rsidP="00536732">
      <w:pPr>
        <w:pStyle w:val="Heading4"/>
      </w:pPr>
      <w:r w:rsidRPr="00792CE2">
        <w:t>Foreign real-estate investment doesn’t create a bubble</w:t>
      </w:r>
      <w:r>
        <w:t xml:space="preserve"> --- Australia proves</w:t>
      </w:r>
    </w:p>
    <w:p w14:paraId="643DA8B6" w14:textId="77777777" w:rsidR="00536732" w:rsidRDefault="00536732" w:rsidP="00536732">
      <w:r>
        <w:rPr>
          <w:rStyle w:val="Style13ptBold"/>
        </w:rPr>
        <w:t xml:space="preserve">Zhou 16 </w:t>
      </w:r>
      <w:r w:rsidRPr="00DC24D3">
        <w:t xml:space="preserve">(Christina, writer for Domain, “Busted: Six myths about Chinese property buyers”, 5/29/16, </w:t>
      </w:r>
      <w:hyperlink r:id="rId51" w:history="1">
        <w:r w:rsidRPr="00127C4D">
          <w:rPr>
            <w:rStyle w:val="Hyperlink"/>
          </w:rPr>
          <w:t>https://www.domain.com.au/news/busted-six-myths-about-chinese-property-buyers-20160527-goi2jv/)//rj</w:t>
        </w:r>
      </w:hyperlink>
    </w:p>
    <w:p w14:paraId="2C7E410F" w14:textId="77777777" w:rsidR="00536732" w:rsidRPr="00DC24D3" w:rsidRDefault="00536732" w:rsidP="00536732">
      <w:pPr>
        <w:rPr>
          <w:sz w:val="16"/>
        </w:rPr>
      </w:pPr>
      <w:r w:rsidRPr="00DC24D3">
        <w:rPr>
          <w:rStyle w:val="StyleUnderline"/>
        </w:rPr>
        <w:t>Property experts</w:t>
      </w:r>
      <w:r>
        <w:rPr>
          <w:rStyle w:val="StyleUnderline"/>
        </w:rPr>
        <w:t xml:space="preserve"> </w:t>
      </w:r>
      <w:r w:rsidRPr="00DC24D3">
        <w:rPr>
          <w:rStyle w:val="StyleUnderline"/>
        </w:rPr>
        <w:t>say some</w:t>
      </w:r>
      <w:r>
        <w:rPr>
          <w:rStyle w:val="StyleUnderline"/>
        </w:rPr>
        <w:t xml:space="preserve"> </w:t>
      </w:r>
      <w:r w:rsidRPr="00DC24D3">
        <w:rPr>
          <w:rStyle w:val="StyleUnderline"/>
        </w:rPr>
        <w:t>Australians priced out of the</w:t>
      </w:r>
      <w:r>
        <w:rPr>
          <w:rStyle w:val="StyleUnderline"/>
        </w:rPr>
        <w:t xml:space="preserve"> </w:t>
      </w:r>
      <w:r w:rsidRPr="00DC24D3">
        <w:rPr>
          <w:rStyle w:val="StyleUnderline"/>
        </w:rPr>
        <w:t>market</w:t>
      </w:r>
      <w:r>
        <w:rPr>
          <w:rStyle w:val="StyleUnderline"/>
        </w:rPr>
        <w:t xml:space="preserve"> </w:t>
      </w:r>
      <w:r w:rsidRPr="00DC24D3">
        <w:rPr>
          <w:rStyle w:val="StyleUnderline"/>
        </w:rPr>
        <w:t>after years of prices growth are using overseas-based Chinese buyers as scapegoats</w:t>
      </w:r>
      <w:r w:rsidRPr="00DC24D3">
        <w:rPr>
          <w:sz w:val="16"/>
        </w:rPr>
        <w:t xml:space="preserve"> responsible for housing unaffordability. </w:t>
      </w:r>
      <w:r w:rsidRPr="00DC24D3">
        <w:rPr>
          <w:rStyle w:val="Emphasis"/>
        </w:rPr>
        <w:t>The media overemphasis</w:t>
      </w:r>
      <w:r>
        <w:rPr>
          <w:rStyle w:val="Emphasis"/>
        </w:rPr>
        <w:t xml:space="preserve"> </w:t>
      </w:r>
      <w:r w:rsidRPr="00DC24D3">
        <w:rPr>
          <w:rStyle w:val="Emphasis"/>
        </w:rPr>
        <w:t>on “Chinese” buyers over other ethnic groups</w:t>
      </w:r>
      <w:r>
        <w:rPr>
          <w:rStyle w:val="Emphasis"/>
        </w:rPr>
        <w:t xml:space="preserve"> </w:t>
      </w:r>
      <w:r w:rsidRPr="00DC24D3">
        <w:rPr>
          <w:rStyle w:val="Emphasis"/>
        </w:rPr>
        <w:t>such as Indian, French or Canadian</w:t>
      </w:r>
      <w:r w:rsidRPr="00DC24D3">
        <w:rPr>
          <w:sz w:val="16"/>
        </w:rPr>
        <w:t xml:space="preserve"> has fuelled public concern over whether these buyers are inching the Australian dream further out of reach. The generalisation of the term Chinese buyers, to include anyone of Asian appearance or with an Asian surname, has placed local and international buyers in the same basket, and exaggerated the extent of Chinese interest. Property experts reveal some of the biggest misconceptions: 1. Overseas Chinese investors are pricing Australian first home buyers out of the market </w:t>
      </w:r>
      <w:r w:rsidRPr="00DC24D3">
        <w:rPr>
          <w:rStyle w:val="Emphasis"/>
        </w:rPr>
        <w:t>Offshore</w:t>
      </w:r>
      <w:r>
        <w:rPr>
          <w:rStyle w:val="Emphasis"/>
        </w:rPr>
        <w:t xml:space="preserve"> </w:t>
      </w:r>
      <w:r w:rsidRPr="00DC24D3">
        <w:rPr>
          <w:rStyle w:val="Emphasis"/>
        </w:rPr>
        <w:t>Chinese investors and first home buyers generally don’t compete for the same properties.</w:t>
      </w:r>
      <w:r>
        <w:rPr>
          <w:rStyle w:val="Emphasis"/>
        </w:rPr>
        <w:t xml:space="preserve"> </w:t>
      </w:r>
      <w:r w:rsidRPr="00DC24D3">
        <w:rPr>
          <w:rStyle w:val="StyleUnderline"/>
        </w:rPr>
        <w:t>In Melbourne, Chinese investors are mostly interested in new</w:t>
      </w:r>
      <w:r>
        <w:rPr>
          <w:rStyle w:val="StyleUnderline"/>
        </w:rPr>
        <w:t xml:space="preserve"> </w:t>
      </w:r>
      <w:r w:rsidRPr="00DC24D3">
        <w:rPr>
          <w:rStyle w:val="StyleUnderline"/>
        </w:rPr>
        <w:t>CBD apartments and</w:t>
      </w:r>
      <w:r>
        <w:rPr>
          <w:rStyle w:val="StyleUnderline"/>
        </w:rPr>
        <w:t xml:space="preserve"> </w:t>
      </w:r>
      <w:r w:rsidRPr="00DC24D3">
        <w:rPr>
          <w:rStyle w:val="StyleUnderline"/>
        </w:rPr>
        <w:t>suburbs with a strong Chinese community</w:t>
      </w:r>
      <w:r w:rsidRPr="00DC24D3">
        <w:rPr>
          <w:sz w:val="16"/>
        </w:rPr>
        <w:t xml:space="preserve">, such as Box Hill and Glen Waverley. </w:t>
      </w:r>
      <w:r w:rsidRPr="00DC24D3">
        <w:rPr>
          <w:rStyle w:val="StyleUnderline"/>
        </w:rPr>
        <w:t>Most buyers of existing dwellings</w:t>
      </w:r>
      <w:r>
        <w:rPr>
          <w:rStyle w:val="StyleUnderline"/>
        </w:rPr>
        <w:t xml:space="preserve"> </w:t>
      </w:r>
      <w:r w:rsidRPr="00DC24D3">
        <w:rPr>
          <w:rStyle w:val="StyleUnderline"/>
        </w:rPr>
        <w:t>are migrants – or Australian Chinese. Offshore buyers have been snapping up new multimillion-dollar houses</w:t>
      </w:r>
      <w:r w:rsidRPr="00DC24D3">
        <w:rPr>
          <w:sz w:val="16"/>
        </w:rPr>
        <w:t xml:space="preserve"> until </w:t>
      </w:r>
      <w:hyperlink r:id="rId52" w:tgtFrame="_blank" w:history="1">
        <w:r w:rsidRPr="00DC24D3">
          <w:rPr>
            <w:rStyle w:val="Hyperlink"/>
            <w:sz w:val="16"/>
          </w:rPr>
          <w:t>FIRB rules were clarified</w:t>
        </w:r>
      </w:hyperlink>
      <w:r w:rsidRPr="00DC24D3">
        <w:rPr>
          <w:sz w:val="16"/>
        </w:rPr>
        <w:t xml:space="preserve"> at the end of last year. It’s true first home buyers targeting some pockets will face competition</w:t>
      </w:r>
      <w:r w:rsidRPr="00DC24D3">
        <w:rPr>
          <w:rStyle w:val="StyleUnderline"/>
        </w:rPr>
        <w:t>. But young buyers are</w:t>
      </w:r>
      <w:r>
        <w:rPr>
          <w:rStyle w:val="StyleUnderline"/>
        </w:rPr>
        <w:t xml:space="preserve"> </w:t>
      </w:r>
      <w:r w:rsidRPr="00DC24D3">
        <w:rPr>
          <w:rStyle w:val="StyleUnderline"/>
        </w:rPr>
        <w:t>more likely to prefer established apartments, townhouses</w:t>
      </w:r>
      <w:r>
        <w:rPr>
          <w:rStyle w:val="StyleUnderline"/>
        </w:rPr>
        <w:t xml:space="preserve"> </w:t>
      </w:r>
      <w:r w:rsidRPr="00DC24D3">
        <w:rPr>
          <w:rStyle w:val="StyleUnderline"/>
        </w:rPr>
        <w:t>and semi-detached houses</w:t>
      </w:r>
      <w:r>
        <w:rPr>
          <w:rStyle w:val="StyleUnderline"/>
        </w:rPr>
        <w:t xml:space="preserve"> </w:t>
      </w:r>
      <w:r w:rsidRPr="00DC24D3">
        <w:rPr>
          <w:rStyle w:val="StyleUnderline"/>
        </w:rPr>
        <w:t>in</w:t>
      </w:r>
      <w:r>
        <w:rPr>
          <w:rStyle w:val="StyleUnderline"/>
        </w:rPr>
        <w:t xml:space="preserve"> </w:t>
      </w:r>
      <w:r w:rsidRPr="00DC24D3">
        <w:rPr>
          <w:rStyle w:val="StyleUnderline"/>
        </w:rPr>
        <w:t>inner-city pockets</w:t>
      </w:r>
      <w:r w:rsidRPr="00DC24D3">
        <w:rPr>
          <w:sz w:val="16"/>
        </w:rPr>
        <w:t xml:space="preserve"> such as Prahran, Brunswick, St Kilda and Richmond. Offshore buyers can buy new apartments or townhouses with FIRB approval, but those with specific temporary visas can buy one established property to live in, provided they sell it when it’s no longer their residence. </w:t>
      </w:r>
      <w:r w:rsidRPr="00DC24D3">
        <w:rPr>
          <w:rStyle w:val="StyleUnderline"/>
        </w:rPr>
        <w:t>Investorist chief executive</w:t>
      </w:r>
      <w:r>
        <w:rPr>
          <w:rStyle w:val="StyleUnderline"/>
        </w:rPr>
        <w:t xml:space="preserve"> </w:t>
      </w:r>
      <w:r w:rsidRPr="00DC24D3">
        <w:rPr>
          <w:rStyle w:val="StyleUnderline"/>
        </w:rPr>
        <w:t>Jon</w:t>
      </w:r>
      <w:r>
        <w:rPr>
          <w:rStyle w:val="StyleUnderline"/>
        </w:rPr>
        <w:t xml:space="preserve"> </w:t>
      </w:r>
      <w:r w:rsidRPr="00DC24D3">
        <w:rPr>
          <w:rStyle w:val="StyleUnderline"/>
        </w:rPr>
        <w:t>Ellis</w:t>
      </w:r>
      <w:r>
        <w:rPr>
          <w:rStyle w:val="StyleUnderline"/>
        </w:rPr>
        <w:t xml:space="preserve"> </w:t>
      </w:r>
      <w:r w:rsidRPr="00DC24D3">
        <w:rPr>
          <w:rStyle w:val="StyleUnderline"/>
        </w:rPr>
        <w:t>says many Chinese investors are purchasing off-the-plan apartments in the CBD, while</w:t>
      </w:r>
      <w:r>
        <w:rPr>
          <w:rStyle w:val="StyleUnderline"/>
        </w:rPr>
        <w:t xml:space="preserve"> </w:t>
      </w:r>
      <w:r w:rsidRPr="00DC24D3">
        <w:rPr>
          <w:rStyle w:val="StyleUnderline"/>
        </w:rPr>
        <w:t>first-timers are</w:t>
      </w:r>
      <w:r>
        <w:rPr>
          <w:rStyle w:val="StyleUnderline"/>
        </w:rPr>
        <w:t xml:space="preserve"> </w:t>
      </w:r>
      <w:r w:rsidRPr="00DC24D3">
        <w:rPr>
          <w:rStyle w:val="StyleUnderline"/>
        </w:rPr>
        <w:t>buying established apartments in suburbs like Caulfield.</w:t>
      </w:r>
      <w:r>
        <w:rPr>
          <w:rStyle w:val="StyleUnderline"/>
        </w:rPr>
        <w:t xml:space="preserve"> </w:t>
      </w:r>
      <w:r w:rsidRPr="00DC24D3">
        <w:rPr>
          <w:rStyle w:val="Emphasis"/>
        </w:rPr>
        <w:t>Based on their sales data, more than 70 per cent of all new apartment</w:t>
      </w:r>
      <w:r>
        <w:rPr>
          <w:rStyle w:val="Emphasis"/>
        </w:rPr>
        <w:t xml:space="preserve"> </w:t>
      </w:r>
      <w:r w:rsidRPr="00DC24D3">
        <w:rPr>
          <w:rStyle w:val="Emphasis"/>
        </w:rPr>
        <w:t>buyers are investors.</w:t>
      </w:r>
      <w:r>
        <w:rPr>
          <w:rStyle w:val="Emphasis"/>
        </w:rPr>
        <w:t xml:space="preserve"> </w:t>
      </w:r>
      <w:r w:rsidRPr="00DC24D3">
        <w:rPr>
          <w:rStyle w:val="Emphasis"/>
        </w:rPr>
        <w:t>Mr Ellis says</w:t>
      </w:r>
      <w:r>
        <w:rPr>
          <w:rStyle w:val="Emphasis"/>
        </w:rPr>
        <w:t xml:space="preserve"> </w:t>
      </w:r>
      <w:r w:rsidRPr="00DC24D3">
        <w:rPr>
          <w:rStyle w:val="Emphasis"/>
        </w:rPr>
        <w:t>Chinese buyers are helping first home buyers because they’re increasing supply, and also</w:t>
      </w:r>
      <w:r>
        <w:rPr>
          <w:rStyle w:val="Emphasis"/>
        </w:rPr>
        <w:t xml:space="preserve"> </w:t>
      </w:r>
      <w:r w:rsidRPr="00DC24D3">
        <w:rPr>
          <w:rStyle w:val="Emphasis"/>
        </w:rPr>
        <w:t>stimulating</w:t>
      </w:r>
      <w:r>
        <w:rPr>
          <w:rStyle w:val="Emphasis"/>
        </w:rPr>
        <w:t xml:space="preserve"> </w:t>
      </w:r>
      <w:r w:rsidRPr="00DC24D3">
        <w:rPr>
          <w:rStyle w:val="Emphasis"/>
        </w:rPr>
        <w:t>construction activity which is keeping the economy afloat.</w:t>
      </w:r>
      <w:r>
        <w:rPr>
          <w:rStyle w:val="Emphasis"/>
        </w:rPr>
        <w:t xml:space="preserve"> </w:t>
      </w:r>
      <w:r w:rsidRPr="00DC24D3">
        <w:rPr>
          <w:sz w:val="16"/>
        </w:rPr>
        <w:t xml:space="preserve">“Australians love a scapegoat. The First Home Buyer’s Grant was blamed for driving up property prices … baby boomers were blamed for pricing first home buyers out of the market; there’s always someone to blame,” he says. “And at the moment, the Chinese are getting a bit of a ribbing.” 2. Chinese buyers with endless financial means are bringing suitcases full of money </w:t>
      </w:r>
      <w:r w:rsidRPr="00DC24D3">
        <w:rPr>
          <w:rStyle w:val="StyleUnderline"/>
        </w:rPr>
        <w:t>Esther</w:t>
      </w:r>
      <w:r>
        <w:rPr>
          <w:rStyle w:val="StyleUnderline"/>
        </w:rPr>
        <w:t xml:space="preserve"> </w:t>
      </w:r>
      <w:r w:rsidRPr="00DC24D3">
        <w:rPr>
          <w:rStyle w:val="StyleUnderline"/>
        </w:rPr>
        <w:t>Yong​, director at Chinese portal</w:t>
      </w:r>
      <w:r>
        <w:rPr>
          <w:rStyle w:val="StyleUnderline"/>
        </w:rPr>
        <w:t xml:space="preserve"> </w:t>
      </w:r>
      <w:r w:rsidRPr="00DC24D3">
        <w:rPr>
          <w:rStyle w:val="StyleUnderline"/>
        </w:rPr>
        <w:t>ACProperty, says the majority of average buyers are looking at properties</w:t>
      </w:r>
      <w:r>
        <w:rPr>
          <w:rStyle w:val="StyleUnderline"/>
        </w:rPr>
        <w:t xml:space="preserve"> </w:t>
      </w:r>
      <w:r w:rsidRPr="00DC24D3">
        <w:rPr>
          <w:rStyle w:val="StyleUnderline"/>
        </w:rPr>
        <w:t>priced between $500,000 to $800,000.</w:t>
      </w:r>
      <w:r>
        <w:rPr>
          <w:rStyle w:val="StyleUnderline"/>
        </w:rPr>
        <w:t xml:space="preserve"> </w:t>
      </w:r>
      <w:r w:rsidRPr="00DC24D3">
        <w:rPr>
          <w:rStyle w:val="Emphasis"/>
        </w:rPr>
        <w:t>“A lot of people think they just</w:t>
      </w:r>
      <w:r>
        <w:rPr>
          <w:rStyle w:val="Emphasis"/>
        </w:rPr>
        <w:t xml:space="preserve"> </w:t>
      </w:r>
      <w:r w:rsidRPr="00DC24D3">
        <w:rPr>
          <w:rStyle w:val="Emphasis"/>
        </w:rPr>
        <w:t>walk up with suitcases of money, but that doesn’t usually happen,” she says.</w:t>
      </w:r>
      <w:r>
        <w:rPr>
          <w:rStyle w:val="Emphasis"/>
        </w:rPr>
        <w:t xml:space="preserve"> </w:t>
      </w:r>
      <w:r w:rsidRPr="00DC24D3">
        <w:rPr>
          <w:sz w:val="16"/>
        </w:rPr>
        <w:t xml:space="preserve">“Generally, there’s more news about people buying $5 million, $10 million and $20 million houses than just someone buying a $500,000 house … so most people think Chinese buyers are really rich.” </w:t>
      </w:r>
      <w:r w:rsidRPr="00DC24D3">
        <w:rPr>
          <w:rStyle w:val="StyleUnderline"/>
        </w:rPr>
        <w:t>Ms Yong says Chinese families usually plan and save for a property as a top priority,</w:t>
      </w:r>
      <w:r>
        <w:rPr>
          <w:rStyle w:val="StyleUnderline"/>
        </w:rPr>
        <w:t xml:space="preserve"> </w:t>
      </w:r>
      <w:r w:rsidRPr="00DC24D3">
        <w:rPr>
          <w:rStyle w:val="StyleUnderline"/>
        </w:rPr>
        <w:t>sometimes even over marriage.</w:t>
      </w:r>
      <w:r>
        <w:rPr>
          <w:rStyle w:val="StyleUnderline"/>
        </w:rPr>
        <w:t xml:space="preserve"> </w:t>
      </w:r>
      <w:r w:rsidRPr="00DC24D3">
        <w:rPr>
          <w:sz w:val="16"/>
        </w:rPr>
        <w:t xml:space="preserve">“[Property] is the first thing that families talk about when they sit down together,” she says. “It is something that’s embedded in the [Chinese] culture; first things first, own a property.” </w:t>
      </w:r>
      <w:r w:rsidRPr="00DC24D3">
        <w:rPr>
          <w:rStyle w:val="StyleUnderline"/>
        </w:rPr>
        <w:t>Chinese buyers are usually very cautious with their money and don’t like to overstretch</w:t>
      </w:r>
      <w:r>
        <w:rPr>
          <w:rStyle w:val="StyleUnderline"/>
        </w:rPr>
        <w:t xml:space="preserve"> </w:t>
      </w:r>
      <w:r w:rsidRPr="00DC24D3">
        <w:rPr>
          <w:rStyle w:val="StyleUnderline"/>
        </w:rPr>
        <w:t>financially</w:t>
      </w:r>
      <w:r w:rsidRPr="00DC24D3">
        <w:rPr>
          <w:sz w:val="16"/>
        </w:rPr>
        <w:t xml:space="preserve">. </w:t>
      </w:r>
      <w:r w:rsidRPr="00DC24D3">
        <w:rPr>
          <w:rStyle w:val="StyleUnderline"/>
        </w:rPr>
        <w:t>Mr Ellis says the majority of Chinese buyers usually make their investment decisions before visiting the property in Australia.</w:t>
      </w:r>
      <w:r>
        <w:rPr>
          <w:rStyle w:val="StyleUnderline"/>
        </w:rPr>
        <w:t xml:space="preserve"> </w:t>
      </w:r>
      <w:r w:rsidRPr="00DC24D3">
        <w:rPr>
          <w:sz w:val="16"/>
        </w:rPr>
        <w:t xml:space="preserve">“They certainly don’t bring any suitcases of cash because they’d be stopped at the Australia customs,” he says. There has also been a Chinese government crackdown on illegal offshore money transfers. 3. Chinese buyers tend to overpay on properties Some vendors believe they can get top dollar for their property if they sell their home to a cashed-up Chinese buyer, but that’s not always the case. </w:t>
      </w:r>
      <w:r w:rsidRPr="00DC24D3">
        <w:rPr>
          <w:rStyle w:val="Emphasis"/>
        </w:rPr>
        <w:t>Chinese buyers like to negotiate, and some agents would even say they’re savvy buyers.</w:t>
      </w:r>
      <w:r>
        <w:rPr>
          <w:rStyle w:val="Emphasis"/>
        </w:rPr>
        <w:t xml:space="preserve"> </w:t>
      </w:r>
      <w:r w:rsidRPr="00DC24D3">
        <w:rPr>
          <w:sz w:val="16"/>
        </w:rPr>
        <w:t xml:space="preserve">Sure, they’ll pay a premium if they think it’s worth it, or it has unique features. But so would local buyers. Ms Yong says many Chinese buyers have family and friends living in Australia, and would help them with their research. Biggin and Scott Glen Waverley director Ming Xu says offshore buyers are rational, and are sensitive to exchange rates, immigration policy and how safe a country feels. </w:t>
      </w:r>
    </w:p>
    <w:p w14:paraId="0292A85B" w14:textId="77777777" w:rsidR="00536732" w:rsidRDefault="00536732" w:rsidP="00536732">
      <w:pPr>
        <w:pStyle w:val="Heading4"/>
        <w:rPr>
          <w:rStyle w:val="Style13ptBold"/>
          <w:b/>
        </w:rPr>
      </w:pPr>
      <w:r>
        <w:rPr>
          <w:rStyle w:val="Style13ptBold"/>
          <w:b/>
        </w:rPr>
        <w:t>Research proves --- Chinese property buyers don’t compete with natives</w:t>
      </w:r>
    </w:p>
    <w:p w14:paraId="4F515E9C" w14:textId="77777777" w:rsidR="00536732" w:rsidRPr="00982427" w:rsidRDefault="00536732" w:rsidP="00536732">
      <w:pPr>
        <w:rPr>
          <w:rStyle w:val="Style13ptBold"/>
        </w:rPr>
      </w:pPr>
      <w:r>
        <w:rPr>
          <w:rStyle w:val="Style13ptBold"/>
        </w:rPr>
        <w:t xml:space="preserve">Deakin University featuring Dr. Mona Chung 15 </w:t>
      </w:r>
      <w:r w:rsidRPr="00982427">
        <w:t>(Lecturer, Faculty of Business and Law @ Deakin University, “Why we shouldn’t blame Chinese buyers for rising house prices”, 2015, http://this.deakin.edu.au/society/why-does-racism-keep-resurfacing-in-australia-and-the-us)//rj</w:t>
      </w:r>
    </w:p>
    <w:p w14:paraId="7FA75F50" w14:textId="77777777" w:rsidR="00536732" w:rsidRPr="003A1874" w:rsidRDefault="00536732" w:rsidP="00536732">
      <w:pPr>
        <w:rPr>
          <w:sz w:val="16"/>
        </w:rPr>
      </w:pPr>
      <w:r w:rsidRPr="00982427">
        <w:rPr>
          <w:rStyle w:val="Emphasis"/>
        </w:rPr>
        <w:t xml:space="preserve">New research by Deakin University’s Dr Mona Chung casts doubt on whether it is Chinese buyers here or overseas who are pushing up the house prices </w:t>
      </w:r>
      <w:r w:rsidRPr="00982427">
        <w:rPr>
          <w:sz w:val="16"/>
        </w:rPr>
        <w:t xml:space="preserve">in Melbourne and Sydney. The research, which surveyed more than 350 Chinese buyers from China, Malaysia, Singapore and Australia found </w:t>
      </w:r>
      <w:r w:rsidRPr="00982427">
        <w:rPr>
          <w:rStyle w:val="StyleUnderline"/>
        </w:rPr>
        <w:t>78% had migrated or were planning to migrate to Australia.</w:t>
      </w:r>
      <w:r w:rsidRPr="00982427">
        <w:rPr>
          <w:sz w:val="16"/>
        </w:rPr>
        <w:t xml:space="preserve"> </w:t>
      </w:r>
      <w:r w:rsidRPr="00982427">
        <w:rPr>
          <w:rStyle w:val="StyleUnderline"/>
        </w:rPr>
        <w:t>And properties priced between $500,000 – $800,000 made-up just over half of their purchases.</w:t>
      </w:r>
      <w:r>
        <w:rPr>
          <w:rStyle w:val="StyleUnderline"/>
        </w:rPr>
        <w:t xml:space="preserve"> </w:t>
      </w:r>
      <w:r w:rsidRPr="00982427">
        <w:rPr>
          <w:sz w:val="16"/>
        </w:rPr>
        <w:t xml:space="preserve">Dr Chung says there has been very little research into the impact of buyers with Chinese backgrounds on the Australian property market, and most of the negative commentary was based on media and real estate agent speculation. ‘And because society doesn’t get the true picture of what is going on, people then go with all the guesses, it creates quite a lot of social instability among the Chinese and obviously Australians.’ What are the biggest Chinese real estate myths? </w:t>
      </w:r>
      <w:r w:rsidRPr="00982427">
        <w:rPr>
          <w:rStyle w:val="StyleUnderline"/>
        </w:rPr>
        <w:t>Dr Chung says the study provides Australian-first research into the Chinese property market, highlighting multiple factors influencing prices, and shatters three popular, but incorrect myths.</w:t>
      </w:r>
      <w:r>
        <w:rPr>
          <w:rStyle w:val="StyleUnderline"/>
        </w:rPr>
        <w:t xml:space="preserve"> </w:t>
      </w:r>
      <w:r w:rsidRPr="00982427">
        <w:rPr>
          <w:rStyle w:val="StyleUnderline"/>
        </w:rPr>
        <w:t>Firstly, there is a perception that the Chinese are a bit like an “invasion”,</w:t>
      </w:r>
      <w:r w:rsidRPr="00982427">
        <w:rPr>
          <w:sz w:val="16"/>
        </w:rPr>
        <w:t xml:space="preserve"> Dr Chung says. That they are just basically coming in and buying anything and everything, which is just not the case. </w:t>
      </w:r>
      <w:r w:rsidRPr="00982427">
        <w:rPr>
          <w:rStyle w:val="StyleUnderline"/>
        </w:rPr>
        <w:t>The majority of the Chinese who purchase real estate are doing so because they are migrating here and they need a house to live in.</w:t>
      </w:r>
      <w:r>
        <w:rPr>
          <w:rStyle w:val="StyleUnderline"/>
        </w:rPr>
        <w:t xml:space="preserve"> </w:t>
      </w:r>
      <w:r w:rsidRPr="00982427">
        <w:rPr>
          <w:sz w:val="16"/>
        </w:rPr>
        <w:t xml:space="preserve">‘Chinese aren’t really buying Australia – simply and shortly.’ </w:t>
      </w:r>
      <w:r w:rsidRPr="00982427">
        <w:rPr>
          <w:rStyle w:val="StyleUnderline"/>
        </w:rPr>
        <w:t>A second</w:t>
      </w:r>
      <w:r>
        <w:rPr>
          <w:rStyle w:val="StyleUnderline"/>
        </w:rPr>
        <w:t xml:space="preserve"> </w:t>
      </w:r>
      <w:r w:rsidRPr="00982427">
        <w:rPr>
          <w:rStyle w:val="StyleUnderline"/>
        </w:rPr>
        <w:t>myth Dr Chung calls out as incorrect is that because Chinese are buying real estate, they have been the cause of increased prices. The research is saying that is not necessarily the case.</w:t>
      </w:r>
      <w:r>
        <w:rPr>
          <w:rStyle w:val="StyleUnderline"/>
        </w:rPr>
        <w:t xml:space="preserve"> </w:t>
      </w:r>
      <w:r w:rsidRPr="00982427">
        <w:rPr>
          <w:sz w:val="16"/>
        </w:rPr>
        <w:t xml:space="preserve">And thirdly, </w:t>
      </w:r>
      <w:r w:rsidRPr="00982427">
        <w:rPr>
          <w:rStyle w:val="StyleUnderline"/>
        </w:rPr>
        <w:t xml:space="preserve">Dr Chung says the talk about the Chinese only buying in certain zones is not the case. The top criteria that came out of the research and why they are buying in a particular area is convenience; areas where there are shops, schools, transport. </w:t>
      </w:r>
      <w:r w:rsidRPr="00982427">
        <w:rPr>
          <w:sz w:val="16"/>
        </w:rPr>
        <w:t xml:space="preserve">All of those facilities are readily available in areas that are more attractive. Is there a racist undertone to coverage of the Chinese and property? Dr Chung says she didn’t draw a direct conclusion that coverage and debate about the Chinese and the property market was based on race but rather it is an undertone or influence. We had a very ‘in your face’ White Australia policy, Dr Chung argues, and although it was abolished, the racial division remain. ‘I certainly believe for historical reasons the Chinese were not welcomed with open arms. Yes, there is that undertone or phenomenon of saying “which group of migrants do we prefer?”.’ </w:t>
      </w:r>
      <w:r w:rsidRPr="00982427">
        <w:rPr>
          <w:rStyle w:val="StyleUnderline"/>
        </w:rPr>
        <w:t>Dr Chung argues one of the key elements in the debate is that there is a new generation of Chinese migrants who have money. And, in part, this is because Australia’s migration policies are targeting Chinese and other nationalities with money to invest in Australia.</w:t>
      </w:r>
      <w:r>
        <w:rPr>
          <w:rStyle w:val="StyleUnderline"/>
        </w:rPr>
        <w:t xml:space="preserve"> </w:t>
      </w:r>
      <w:r w:rsidRPr="00982427">
        <w:rPr>
          <w:rStyle w:val="StyleUnderline"/>
        </w:rPr>
        <w:t>‘As a small country we need it. Without foreign investment we’re not going to develop.’</w:t>
      </w:r>
      <w:r>
        <w:rPr>
          <w:rStyle w:val="StyleUnderline"/>
        </w:rPr>
        <w:t xml:space="preserve"> </w:t>
      </w:r>
      <w:r w:rsidRPr="00982427">
        <w:rPr>
          <w:sz w:val="16"/>
        </w:rPr>
        <w:t xml:space="preserve">Have the Chinese been made scapegoats for high housing prices? </w:t>
      </w:r>
      <w:r w:rsidRPr="00982427">
        <w:rPr>
          <w:rStyle w:val="StyleUnderline"/>
        </w:rPr>
        <w:t>Multiple factors have influenced the price of housing in Australia, from government and financial policy such as negative gearing, to banks profits, infrastructure, and land releases. But Dr Chung argues the Chinese have suddenly become very prominent compared to other cultures as the push for investor migrants and China’s booming economy and huge population meet head-on.</w:t>
      </w:r>
      <w:r>
        <w:rPr>
          <w:rStyle w:val="StyleUnderline"/>
        </w:rPr>
        <w:t xml:space="preserve"> </w:t>
      </w:r>
      <w:r w:rsidRPr="00982427">
        <w:rPr>
          <w:sz w:val="16"/>
        </w:rPr>
        <w:t>She cites the Business Innovation and Investment visa program, which starts at $1.5 million worth of investment and goes up to $15 million. Out of all the applicants from that program alone in 2014 – 2015, 90% were Chinese. ‘There is a two-toned thing here. One is we really need you, and the other is there’s a bit of an envy there. We need you, we rely on you but we don’t like you just yet,’ Dr Chung says.</w:t>
      </w:r>
    </w:p>
    <w:p w14:paraId="53006C55" w14:textId="77777777" w:rsidR="00536732" w:rsidRDefault="00536732" w:rsidP="00536732">
      <w:pPr>
        <w:pStyle w:val="Heading2"/>
      </w:pPr>
      <w:r>
        <w:t>AT: EB-7 CP</w:t>
      </w:r>
    </w:p>
    <w:p w14:paraId="5248E4DA" w14:textId="77777777" w:rsidR="00536732" w:rsidRDefault="00536732" w:rsidP="00536732">
      <w:pPr>
        <w:pStyle w:val="Heading3"/>
      </w:pPr>
      <w:r>
        <w:t>2ac – doesn’t solve</w:t>
      </w:r>
    </w:p>
    <w:p w14:paraId="51804F38" w14:textId="77777777" w:rsidR="00536732" w:rsidRDefault="00536732" w:rsidP="00536732">
      <w:pPr>
        <w:pStyle w:val="Heading4"/>
      </w:pPr>
      <w:r>
        <w:t>Lowering the minimum investment amount would hurt the economy --- only the plan’s boost helps sustain its value</w:t>
      </w:r>
    </w:p>
    <w:p w14:paraId="426BF0E2" w14:textId="77777777" w:rsidR="00536732" w:rsidRPr="003A1874" w:rsidRDefault="00536732" w:rsidP="00536732">
      <w:pPr>
        <w:rPr>
          <w:rStyle w:val="Style13ptBold"/>
        </w:rPr>
      </w:pPr>
      <w:r>
        <w:rPr>
          <w:rStyle w:val="Style13ptBold"/>
        </w:rPr>
        <w:t xml:space="preserve">House of Representative Judiciary Committee 17 </w:t>
      </w:r>
      <w:r w:rsidRPr="003A1874">
        <w:t>( “Hearing Wrap Up: Proposed Reforms Investor Visa Program, 3/8/17, https://judiciary.house.gov/press-release/hearing-wrap-proposed-reforms-investor-visa-program/)//rj</w:t>
      </w:r>
    </w:p>
    <w:p w14:paraId="4204EA43" w14:textId="77777777" w:rsidR="00536732" w:rsidRPr="003A1874" w:rsidRDefault="00536732" w:rsidP="00536732">
      <w:r w:rsidRPr="003A1874">
        <w:br/>
        <w:t>Under the current EB-5 program, foreign nationals, as well as their spouses and unmarried children under the age of 21, are eligible to apply for a green card if they invest at least $1,000,000 in American businesses ($500,000 if they invest in projects in rural or depressed high-unemployment “Targeted Employment Areas”) and create or preserve 10 jobs for U.S. workers.</w:t>
      </w:r>
    </w:p>
    <w:p w14:paraId="519BF636" w14:textId="77777777" w:rsidR="00536732" w:rsidRPr="003A1874" w:rsidRDefault="00536732" w:rsidP="00536732">
      <w:r w:rsidRPr="003A1874">
        <w:t>Problems with the EB-5 program abound. For example, the minimum investment amounts have not been increased since the program’s creation in 1990 – a quarter century ago – which has limited the program’s ability to meet its mission of boosting the U.S. economy. Additionally, regional centers gerrymander most of their projects in order for them to qualify for the lower investment amount intended for distressed areas even when they consist of ultra-luxury condos in the country’s richest zip codes.  This frustrates Congress’s goal of incentivizing investments in rural and distressed areas.</w:t>
      </w:r>
    </w:p>
    <w:p w14:paraId="674168B4" w14:textId="77777777" w:rsidR="00536732" w:rsidRPr="003A1874" w:rsidRDefault="00536732" w:rsidP="00536732">
      <w:r w:rsidRPr="003A1874">
        <w:t>At the urging of House Judiciary Committee Chairman Bob Goodlatte, Ranking Member John Conyers, and Senators Chuck Grassley and Patrick Leahy, in January 2017 the Department of Homeland Security issued </w:t>
      </w:r>
      <w:hyperlink r:id="rId53" w:history="1">
        <w:r w:rsidRPr="003A1874">
          <w:rPr>
            <w:rStyle w:val="Hyperlink"/>
          </w:rPr>
          <w:t>proposed changes</w:t>
        </w:r>
      </w:hyperlink>
      <w:r w:rsidRPr="003A1874">
        <w:t> to reform the EB-5 program, such as increasing the required investment amount and restricting gerrymandering.</w:t>
      </w:r>
    </w:p>
    <w:p w14:paraId="535AC198" w14:textId="77777777" w:rsidR="00536732" w:rsidRPr="003A1874" w:rsidRDefault="00536732" w:rsidP="00536732"/>
    <w:p w14:paraId="5BC1B5E4" w14:textId="77777777" w:rsidR="00536732" w:rsidRPr="007D60C9" w:rsidRDefault="00536732" w:rsidP="00536732">
      <w:pPr>
        <w:pStyle w:val="Heading2"/>
      </w:pPr>
      <w:r w:rsidRPr="007D60C9">
        <w:t>AT: Fraud DA/EB-5 B</w:t>
      </w:r>
      <w:r>
        <w:t>ad DA</w:t>
      </w:r>
    </w:p>
    <w:p w14:paraId="316BC538" w14:textId="77777777" w:rsidR="00536732" w:rsidRPr="00BD45CF" w:rsidRDefault="00536732" w:rsidP="00536732">
      <w:pPr>
        <w:pStyle w:val="Heading3"/>
      </w:pPr>
      <w:r w:rsidRPr="00BD45CF">
        <w:t>2ac – no link</w:t>
      </w:r>
    </w:p>
    <w:p w14:paraId="0E79C392" w14:textId="77777777" w:rsidR="00536732" w:rsidRDefault="00536732" w:rsidP="00536732">
      <w:pPr>
        <w:pStyle w:val="Heading4"/>
      </w:pPr>
      <w:r w:rsidRPr="00792CE2">
        <w:t xml:space="preserve">Status quo solves </w:t>
      </w:r>
      <w:r>
        <w:t xml:space="preserve">– checks </w:t>
      </w:r>
      <w:r w:rsidRPr="00792CE2">
        <w:t>prevent dangerous criminals and fraudsters from immigrating</w:t>
      </w:r>
      <w:r>
        <w:t xml:space="preserve"> --- background checks and screenings</w:t>
      </w:r>
    </w:p>
    <w:p w14:paraId="705083CA" w14:textId="77777777" w:rsidR="00536732" w:rsidRPr="00517AF2" w:rsidRDefault="00536732" w:rsidP="00536732">
      <w:pPr>
        <w:rPr>
          <w:rStyle w:val="Style13ptBold"/>
        </w:rPr>
      </w:pPr>
      <w:r w:rsidRPr="00517AF2">
        <w:rPr>
          <w:rStyle w:val="Style13ptBold"/>
        </w:rPr>
        <w:t>Bauman</w:t>
      </w:r>
      <w:r>
        <w:rPr>
          <w:rStyle w:val="Style13ptBold"/>
        </w:rPr>
        <w:t xml:space="preserve"> 16</w:t>
      </w:r>
      <w:r w:rsidRPr="00517AF2">
        <w:rPr>
          <w:rStyle w:val="Style13ptBold"/>
        </w:rPr>
        <w:t xml:space="preserve"> </w:t>
      </w:r>
      <w:r w:rsidRPr="00517AF2">
        <w:t>(Lauren, Marketing Assistant @ Econsult Solutions, Inc. (ESI) and a student @ Drexel University studying Global Studies with a focus in International Business and Economics, “Breaking Down the Criticisms of the EB-5 Program”, 5/6/16, https://econsultsolutions.com/breaking-down-the-criticisms-of-the-eb-5-program/)//rj</w:t>
      </w:r>
      <w:r w:rsidRPr="00517AF2">
        <w:rPr>
          <w:rStyle w:val="Style13ptBold"/>
        </w:rPr>
        <w:t xml:space="preserve"> </w:t>
      </w:r>
    </w:p>
    <w:p w14:paraId="5BDCCEB9" w14:textId="77777777" w:rsidR="00536732" w:rsidRDefault="00536732" w:rsidP="00536732">
      <w:pPr>
        <w:rPr>
          <w:sz w:val="16"/>
        </w:rPr>
      </w:pPr>
      <w:r w:rsidRPr="00BE16FF">
        <w:rPr>
          <w:sz w:val="16"/>
        </w:rPr>
        <w:t xml:space="preserve">YTH: EB-5 is just a way for wealthy foreign investors to “cut the line” for a U.S. visa. FACT: </w:t>
      </w:r>
      <w:r w:rsidRPr="00517AF2">
        <w:rPr>
          <w:rStyle w:val="Emphasis"/>
        </w:rPr>
        <w:t>The EB-5 visa process is the same as other employment-based visa programs, involving intense screenings and background checks.</w:t>
      </w:r>
      <w:r>
        <w:rPr>
          <w:rStyle w:val="Emphasis"/>
        </w:rPr>
        <w:t xml:space="preserve"> </w:t>
      </w:r>
      <w:r w:rsidRPr="00BE16FF">
        <w:rPr>
          <w:sz w:val="16"/>
        </w:rPr>
        <w:t xml:space="preserve">Many critics of EB-5 claimed that the program allows immigrants to jump to the front of the visa line, privileging the rich over other qualified visa candidates. Investors who use EB-5 are able to gain quicker access to a green card, but the </w:t>
      </w:r>
      <w:r w:rsidRPr="00517AF2">
        <w:rPr>
          <w:rStyle w:val="StyleUnderline"/>
        </w:rPr>
        <w:t>entire process spans lengthy screenings of applicants and does not guarantee any permanent extension of U.S. residency</w:t>
      </w:r>
      <w:r w:rsidRPr="00BE16FF">
        <w:rPr>
          <w:sz w:val="16"/>
        </w:rPr>
        <w:t xml:space="preserve">. The two-step process that is used for other visa applications is used for EB-5, </w:t>
      </w:r>
      <w:r w:rsidRPr="00517AF2">
        <w:rPr>
          <w:rStyle w:val="StyleUnderline"/>
        </w:rPr>
        <w:t>as well as going through intense national security screenings.</w:t>
      </w:r>
      <w:r>
        <w:rPr>
          <w:rStyle w:val="StyleUnderline"/>
        </w:rPr>
        <w:t xml:space="preserve"> </w:t>
      </w:r>
      <w:r w:rsidRPr="00BE16FF">
        <w:rPr>
          <w:sz w:val="16"/>
        </w:rPr>
        <w:t>EB-5 applicants, though, do not affect the backlog for other employment-based visas. The program has a strict cap, where only 10,000 visas can be generated in any give year. On the contrary, unfulfilled visas by the EB-5 program can be repurposed towards other employment-based visas. MYTH: EB-5 developers can distort census tracks to fit the TEA requirements. FACT: EB-5 projects are employing and supporting TEA residents and communities. The distribution between non-TEA and TEA investments has shown a drastic favoritism towards TEA. This preference makes sense, since the investment minimum is half of what is needed for non-TEAs. The concentration in TEAs should be positive, for these areas in dire need of an economic boost. Percent of EB-5 Conditional Visas Issued to Investors in TEA and non-TEA</w:t>
      </w:r>
      <w:bookmarkStart w:id="1" w:name="_ftn1"/>
      <w:r w:rsidRPr="00BE16FF">
        <w:rPr>
          <w:sz w:val="16"/>
        </w:rPr>
        <w:fldChar w:fldCharType="begin"/>
      </w:r>
      <w:r w:rsidRPr="00BE16FF">
        <w:rPr>
          <w:sz w:val="16"/>
        </w:rPr>
        <w:instrText xml:space="preserve"> HYPERLINK "https://econsultsolutions.com/breaking-down-the-criticisms-of-the-eb-5-program/" \l "_ftn3" </w:instrText>
      </w:r>
      <w:r w:rsidRPr="00BE16FF">
        <w:rPr>
          <w:sz w:val="16"/>
        </w:rPr>
        <w:fldChar w:fldCharType="separate"/>
      </w:r>
      <w:r w:rsidRPr="00BE16FF">
        <w:rPr>
          <w:rStyle w:val="Hyperlink"/>
          <w:sz w:val="16"/>
        </w:rPr>
        <w:t>[3]</w:t>
      </w:r>
      <w:r w:rsidRPr="00BE16FF">
        <w:rPr>
          <w:sz w:val="16"/>
        </w:rPr>
        <w:fldChar w:fldCharType="end"/>
      </w:r>
      <w:bookmarkEnd w:id="1"/>
      <w:r w:rsidRPr="00BE16FF">
        <w:rPr>
          <w:sz w:val="16"/>
        </w:rPr>
        <w:t xml:space="preserve"> What concerns many is that a project can be claimed to be in a TEA and then be built in Midtown Manhattan, which no one would consider as an economically struggling part of the U.S. While these projects may not be built in the more narrow definition of TEA, the effects are still felt in the surrounding TEAs. The fact that these projects employ outside their immediate area, in TEAs, is enough to fulfill the purpose of separating out TEAs. The reason for the reduced investment threshold of TEAs, from $1,000,000 to $500,000, is to encourage economic activity and support job growth in areas facing economic hardship. The TEA population can still work for the project and benefit from its creation, whether it is a road, retail site, or restaurant. MYTH: There are heightened risks of fraud with EB-5. </w:t>
      </w:r>
      <w:r w:rsidRPr="00BE16FF">
        <w:rPr>
          <w:rStyle w:val="Emphasis"/>
        </w:rPr>
        <w:t>FACT: USCIS continues to increase its security measures and strengthen its relationship with intelligence agencies.</w:t>
      </w:r>
      <w:r>
        <w:rPr>
          <w:rStyle w:val="Emphasis"/>
        </w:rPr>
        <w:t xml:space="preserve"> </w:t>
      </w:r>
      <w:r w:rsidRPr="00BE16FF">
        <w:rPr>
          <w:rStyle w:val="StyleUnderline"/>
        </w:rPr>
        <w:t>Many of the stories making headlines regarding EB-5 are cases of investor fraud and misuse of investment funds. These cases, while certainly requiring attention, are not as numerous as the media and politicians make it out it be.</w:t>
      </w:r>
      <w:r w:rsidRPr="00BE16FF">
        <w:rPr>
          <w:sz w:val="16"/>
        </w:rPr>
        <w:t xml:space="preserve"> </w:t>
      </w:r>
      <w:r w:rsidRPr="00BE16FF">
        <w:rPr>
          <w:rStyle w:val="StyleUnderline"/>
        </w:rPr>
        <w:t>Thousands of successful projects have come out of the EB-5 regional centers, so the bad eggs are few in comparison</w:t>
      </w:r>
      <w:r w:rsidRPr="00BE16FF">
        <w:rPr>
          <w:sz w:val="16"/>
        </w:rPr>
        <w:t xml:space="preserve"> to the positive impact the majority of the projects have made. </w:t>
      </w:r>
      <w:r w:rsidRPr="00BE16FF">
        <w:rPr>
          <w:rStyle w:val="StyleUnderline"/>
        </w:rPr>
        <w:t>The U.S. Citizenship &amp; Immigration Services (USCIS), which oversees the EB-5 program, has taken steps to address these concerns of risk and integrity of the program and regional centers</w:t>
      </w:r>
      <w:r w:rsidRPr="00BE16FF">
        <w:rPr>
          <w:sz w:val="16"/>
        </w:rPr>
        <w:t xml:space="preserve">. </w:t>
      </w:r>
      <w:r w:rsidRPr="00BE16FF">
        <w:rPr>
          <w:rStyle w:val="StyleUnderline"/>
        </w:rPr>
        <w:t>Oversight has been increased, as seen with the creation of the Investor Program Office (OPI), whose expertise covers national security, fraud detection, immigration law, economics, and business. USCIS has also strengthened its ties with the Department of Commerce and intelligence agencies such as the SEC, FBI, and the Fraud Detection and National Security Directorate (FDNS) in order to improve the screening process and better detect potential risks.</w:t>
      </w:r>
      <w:r>
        <w:rPr>
          <w:rStyle w:val="StyleUnderline"/>
        </w:rPr>
        <w:t xml:space="preserve"> </w:t>
      </w:r>
      <w:r w:rsidRPr="00BE16FF">
        <w:rPr>
          <w:sz w:val="16"/>
        </w:rPr>
        <w:t xml:space="preserve">These concerns, though, should continue to be addressed. </w:t>
      </w:r>
      <w:r w:rsidRPr="00BE16FF">
        <w:rPr>
          <w:rStyle w:val="StyleUnderline"/>
        </w:rPr>
        <w:t>Current legislation has been introduced in order to increase oversight over the regional centers to catch potential threats of fraud earlier</w:t>
      </w:r>
      <w:r w:rsidRPr="00BE16FF">
        <w:rPr>
          <w:sz w:val="16"/>
        </w:rPr>
        <w:t xml:space="preserve"> in the application process </w:t>
      </w:r>
      <w:r w:rsidRPr="00BE16FF">
        <w:rPr>
          <w:rStyle w:val="StyleUnderline"/>
        </w:rPr>
        <w:t>and make sure investors and project managers are honest and accountable with their use of funding.</w:t>
      </w:r>
      <w:r w:rsidRPr="00BE16FF">
        <w:rPr>
          <w:sz w:val="16"/>
        </w:rPr>
        <w:t xml:space="preserve"> MYTH: EB-5 is an easy path out for corrupt foreigners and criminals looking to escape their county. FACT: </w:t>
      </w:r>
      <w:r w:rsidRPr="00BE16FF">
        <w:rPr>
          <w:rStyle w:val="Emphasis"/>
        </w:rPr>
        <w:t>All EB-5 investor applicants are put through extensive background checks.</w:t>
      </w:r>
      <w:r>
        <w:rPr>
          <w:rStyle w:val="Emphasis"/>
        </w:rPr>
        <w:t xml:space="preserve"> </w:t>
      </w:r>
      <w:r w:rsidRPr="00BE16FF">
        <w:rPr>
          <w:sz w:val="16"/>
        </w:rPr>
        <w:t xml:space="preserve">Along with the issue of fraud, there have been concerns that </w:t>
      </w:r>
      <w:r w:rsidRPr="00BE16FF">
        <w:rPr>
          <w:rStyle w:val="StyleUnderline"/>
        </w:rPr>
        <w:t>EB-5 could serve as an outlet for foreign criminals and even terrorists to leave their native country to come to the U.S</w:t>
      </w:r>
      <w:r w:rsidRPr="00BE16FF">
        <w:rPr>
          <w:sz w:val="16"/>
        </w:rPr>
        <w:t xml:space="preserve">. </w:t>
      </w:r>
      <w:r w:rsidRPr="00BE16FF">
        <w:rPr>
          <w:rStyle w:val="StyleUnderline"/>
        </w:rPr>
        <w:t>This concern has been exaggerated by the media and for the most part has no basis in fact</w:t>
      </w:r>
      <w:r w:rsidRPr="00BE16FF">
        <w:rPr>
          <w:sz w:val="16"/>
        </w:rPr>
        <w:t xml:space="preserve">. Still, UCSIC understands these concerns and takes the potential threats seriously. </w:t>
      </w:r>
      <w:r w:rsidRPr="00BE16FF">
        <w:rPr>
          <w:rStyle w:val="StyleUnderline"/>
        </w:rPr>
        <w:t>Combining a rigorous vetting process, more thorough than any other visa program, with the support of many intelligence agencies, UCSIC has worked towards ensuring that threatening individuals cannot gain access to the U.S. via the EB-5 program</w:t>
      </w:r>
      <w:r w:rsidRPr="00BE16FF">
        <w:rPr>
          <w:sz w:val="16"/>
        </w:rPr>
        <w:t xml:space="preserve">. Not only are the individual potential investors put through exhaustive background checks, their </w:t>
      </w:r>
      <w:r w:rsidRPr="00BE16FF">
        <w:rPr>
          <w:rStyle w:val="StyleUnderline"/>
        </w:rPr>
        <w:t xml:space="preserve">funds are reviewed by DHS as well as regulated by the U.S. banking system, which is trained to accurately identify cases of money-laundering and fraud. </w:t>
      </w:r>
      <w:r w:rsidRPr="00BE16FF">
        <w:rPr>
          <w:sz w:val="16"/>
        </w:rPr>
        <w:t>As with any complex process and immigration program, risks will be involved, but UCSIC has taken the necessary steps to limit potential threats.</w:t>
      </w:r>
    </w:p>
    <w:p w14:paraId="40F3703D" w14:textId="77777777" w:rsidR="00536732" w:rsidRDefault="00536732" w:rsidP="00536732">
      <w:pPr>
        <w:pStyle w:val="Heading4"/>
      </w:pPr>
      <w:r>
        <w:t>Further checks guarantee it --- regulations on regional centers and screening processes</w:t>
      </w:r>
    </w:p>
    <w:p w14:paraId="5625B69D" w14:textId="77777777" w:rsidR="00536732" w:rsidRPr="00BE16FF" w:rsidRDefault="00536732" w:rsidP="00536732">
      <w:r>
        <w:rPr>
          <w:rStyle w:val="Style13ptBold"/>
        </w:rPr>
        <w:t xml:space="preserve">Reiff 15 </w:t>
      </w:r>
      <w:r w:rsidRPr="00BE16FF">
        <w:t>(Laura Foote, co-chairs the Business Immigration &amp; Compliance Practice and is the Co-Managing Shareholder, co-chairs the Labor &amp; Employment Practice’s International Employment, Immigration &amp; Workforce Strategies group @ GreenbergTraurig, “Myth vs. Fact: Responses to the Arguments Against the EB-5 Pilot Program”, 3/13/15, https://www.eb5insights.com/2015/03/13/myth-vs-fact-responses-to-arguments-against-the-eb-5-pilot-program/)//rj</w:t>
      </w:r>
    </w:p>
    <w:p w14:paraId="7FDB98CC" w14:textId="77777777" w:rsidR="00536732" w:rsidRPr="00BE16FF" w:rsidRDefault="00536732" w:rsidP="00536732">
      <w:pPr>
        <w:rPr>
          <w:sz w:val="16"/>
        </w:rPr>
      </w:pPr>
      <w:r w:rsidRPr="00BE16FF">
        <w:rPr>
          <w:sz w:val="16"/>
        </w:rPr>
        <w:t xml:space="preserve">Myth 1: Buy a Green Card – The EB-5 program was established to help high-net-worth individuals buy a green card. Fact: </w:t>
      </w:r>
      <w:r w:rsidRPr="00BE16FF">
        <w:rPr>
          <w:rStyle w:val="StyleUnderline"/>
        </w:rPr>
        <w:t>The EB-5 program is a highly regulated employment-based permanent residence application that takes years to complete.</w:t>
      </w:r>
      <w:r w:rsidRPr="00BE16FF">
        <w:rPr>
          <w:sz w:val="16"/>
        </w:rPr>
        <w:t xml:space="preserve"> The initial application requires detailed proof of investment in a qualified project. It also requires evidence of an investment of either 1 million USD or 500,000 USD and the creation of 10 jobs for U.S. workers</w:t>
      </w:r>
      <w:r w:rsidRPr="00BE16FF">
        <w:rPr>
          <w:rStyle w:val="StyleUnderline"/>
        </w:rPr>
        <w:t>.</w:t>
      </w:r>
      <w:r>
        <w:rPr>
          <w:rStyle w:val="StyleUnderline"/>
        </w:rPr>
        <w:t xml:space="preserve"> </w:t>
      </w:r>
      <w:r w:rsidRPr="00BE16FF">
        <w:rPr>
          <w:sz w:val="16"/>
        </w:rPr>
        <w:t xml:space="preserve">The investor’s application is screened and, if approved, only a “conditional green card” is granted. The same in-depth review of the project and the investor’s background are conducted two years after conditional status is granted to ensure the individual’s continued eligibility for the EB-5 immigrant investor category. Myth 2: Loophole for Criminals/Terrorists – The EB-5 program provides an easier way for potential immigrants to go through background clearances, providing a loophole for potential criminals and terrorists. Fact: </w:t>
      </w:r>
      <w:r w:rsidRPr="00BE16FF">
        <w:rPr>
          <w:rStyle w:val="Emphasis"/>
        </w:rPr>
        <w:t>As described above, the EB-5 program requires an investor’s record to be reviewed two times – once for a conditional green card and then again when obtaining a permanent green card</w:t>
      </w:r>
      <w:r w:rsidRPr="00BE16FF">
        <w:rPr>
          <w:sz w:val="16"/>
        </w:rPr>
        <w:t>. In addition to the normal screening process for other employment based permanent residence applicants, which is conducted twice for EB-5 applicants</w:t>
      </w:r>
      <w:r w:rsidRPr="00BE16FF">
        <w:rPr>
          <w:rStyle w:val="StyleUnderline"/>
        </w:rPr>
        <w:t xml:space="preserve">, the EB-5 applicant must have the project reviewed for compliance with regulatory requirements, including proving the requisite amount of investment and the requisite number of jobs </w:t>
      </w:r>
      <w:r w:rsidRPr="00BE16FF">
        <w:rPr>
          <w:sz w:val="16"/>
        </w:rPr>
        <w:t xml:space="preserve">to be created. </w:t>
      </w:r>
      <w:r w:rsidRPr="00BE16FF">
        <w:rPr>
          <w:rStyle w:val="Emphasis"/>
        </w:rPr>
        <w:t>Moreover, EB-5 applicants go through a rigorous vetting process to demonstrate that their source(s) of funds is(are) lawful and that those funds can legally be invested into qualified projects.</w:t>
      </w:r>
      <w:r>
        <w:rPr>
          <w:rStyle w:val="Emphasis"/>
        </w:rPr>
        <w:t xml:space="preserve"> </w:t>
      </w:r>
      <w:r w:rsidRPr="00BE16FF">
        <w:rPr>
          <w:sz w:val="16"/>
        </w:rPr>
        <w:t xml:space="preserve">Myth 3: Simple Background Checks – Background screening for EB-5 applicants is inadequate. Fact: </w:t>
      </w:r>
      <w:r w:rsidRPr="00BE16FF">
        <w:rPr>
          <w:rStyle w:val="Emphasis"/>
        </w:rPr>
        <w:t>All employment-based immigrant applicants undergo detailed and extensive background checks</w:t>
      </w:r>
      <w:r w:rsidRPr="00BE16FF">
        <w:rPr>
          <w:sz w:val="16"/>
        </w:rPr>
        <w:t xml:space="preserve">. This is done through the U.S. Department of Homeland Security (DHS)/U.S. Citizenship and Immigration Services (USCIS) or the U.S. Department of State (DOS), or both. </w:t>
      </w:r>
      <w:r w:rsidRPr="00BE16FF">
        <w:rPr>
          <w:rStyle w:val="StyleUnderline"/>
        </w:rPr>
        <w:t>DHS and DOS have access to extensive international networks to review and screen potential applicants.</w:t>
      </w:r>
      <w:r>
        <w:rPr>
          <w:rStyle w:val="StyleUnderline"/>
        </w:rPr>
        <w:t xml:space="preserve"> </w:t>
      </w:r>
      <w:r w:rsidRPr="00BE16FF">
        <w:rPr>
          <w:rStyle w:val="StyleUnderline"/>
        </w:rPr>
        <w:t>Indeed, EB-5 applicants go through this process twice – at the conditional stage and again during the application to remove conditions.</w:t>
      </w:r>
      <w:r w:rsidRPr="00BE16FF">
        <w:rPr>
          <w:sz w:val="16"/>
        </w:rPr>
        <w:t xml:space="preserve"> In addition, the DHS reviews extensive information about the source(s) of the EB-5 finances used to make an investment in a lawful project in the U.S. Moreover, </w:t>
      </w:r>
      <w:r w:rsidRPr="00BE16FF">
        <w:rPr>
          <w:rStyle w:val="StyleUnderline"/>
        </w:rPr>
        <w:t>the U.S. Department of Treasury’s Office of Foreign Assets Control (OFAC), which issues specific and general licenses permitting certain types of activities that would otherwise be prohibited under trade sanctions</w:t>
      </w:r>
      <w:r w:rsidRPr="00BE16FF">
        <w:rPr>
          <w:sz w:val="16"/>
        </w:rPr>
        <w:t xml:space="preserve"> with particular nations, </w:t>
      </w:r>
      <w:r w:rsidRPr="00BE16FF">
        <w:rPr>
          <w:rStyle w:val="StyleUnderline"/>
        </w:rPr>
        <w:t>limits the ability of some prospective investors to source their investment funds through nations</w:t>
      </w:r>
      <w:r w:rsidRPr="00BE16FF">
        <w:rPr>
          <w:sz w:val="16"/>
        </w:rPr>
        <w:t xml:space="preserve"> that appear on OFAC’s “specially designated (SDN) list.” Such individuals may also be barred from investment if they or the entity from which they acquired their investment funds appear on this list. While the issuance of a “general” license helps to reduce the lengthy wait time required to obtain the “specific” license authorizing an individualized exemption, it does not exempt investors from the limitations of the SDN list. Furthermore, the Administrative Appeals Office (AAO) has upheld USCIS denials of Form I-526 petitions submitted without the required OFAC license. </w:t>
      </w:r>
      <w:r w:rsidRPr="00BE16FF">
        <w:rPr>
          <w:rStyle w:val="Emphasis"/>
        </w:rPr>
        <w:t>In addition, banking institutions perform compliance checks on received wires of funds through applicable “Know Your Customer” rules and return suspicious transactions</w:t>
      </w:r>
      <w:r w:rsidRPr="00BE16FF">
        <w:rPr>
          <w:rStyle w:val="StyleUnderline"/>
        </w:rPr>
        <w:t>. Likewise, many banks and institutions such as NES Financial conduct their own OFAC reviews and include a letter confirming the outcome of a compliance check</w:t>
      </w:r>
      <w:r w:rsidRPr="00BE16FF">
        <w:rPr>
          <w:sz w:val="16"/>
        </w:rPr>
        <w:t xml:space="preserve"> with the confirmation of having received the funds in escrow. </w:t>
      </w:r>
      <w:r w:rsidRPr="00BE16FF">
        <w:rPr>
          <w:rStyle w:val="Emphasis"/>
        </w:rPr>
        <w:t>Furthermore, all permanent resident applicants, including those participating in the EB-5 program, are subject to a wide variety of background checks prior to the issuance of a green card, including name, fingerprint, and diverse security clearances to detect possible crimes, fraud schemes, the improper use of “sensitive technology,” and other illegal activities.</w:t>
      </w:r>
      <w:r>
        <w:rPr>
          <w:rStyle w:val="Emphasis"/>
        </w:rPr>
        <w:t xml:space="preserve"> </w:t>
      </w:r>
      <w:r w:rsidRPr="00BE16FF">
        <w:rPr>
          <w:rStyle w:val="Emphasis"/>
        </w:rPr>
        <w:t>Finally, Regional Centers are themselves subject to significant scrutiny prior to approval.</w:t>
      </w:r>
      <w:r w:rsidRPr="00BE16FF">
        <w:rPr>
          <w:sz w:val="16"/>
        </w:rPr>
        <w:t xml:space="preserve"> </w:t>
      </w:r>
      <w:r w:rsidRPr="00BE16FF">
        <w:rPr>
          <w:rStyle w:val="StyleUnderline"/>
        </w:rPr>
        <w:t>First Regional Centers must submit voluminous documentation of expected job creation, assets, business projections, and other key markers prior to receiving a USCIS Regional Center designation.</w:t>
      </w:r>
      <w:r w:rsidRPr="00BE16FF">
        <w:rPr>
          <w:sz w:val="16"/>
        </w:rPr>
        <w:t xml:space="preserve"> Notably, both USCIS and the Securities and Exchange Commission (SEC) review initial Form I-924 Regional Center applications. </w:t>
      </w:r>
      <w:r w:rsidRPr="00BE16FF">
        <w:rPr>
          <w:rStyle w:val="StyleUnderline"/>
        </w:rPr>
        <w:t>Moreover, Regional Centers must submit documentation, namely the Form I-924A supplement, to USCIS on an annual basis to demonstrate their continued eligibility for the Regional Center designation. If a Regional Center is found to be non-compliant with the terms of the Regional Center program, USCIS may terminate the entity’s Regional Center designation for fraud or inactivity.</w:t>
      </w:r>
      <w:r w:rsidRPr="00BE16FF">
        <w:rPr>
          <w:sz w:val="16"/>
        </w:rPr>
        <w:t xml:space="preserve"> Finally, </w:t>
      </w:r>
      <w:r w:rsidRPr="00BE16FF">
        <w:rPr>
          <w:rStyle w:val="StyleUnderline"/>
        </w:rPr>
        <w:t>USCIS has recently begun carrying out site visit</w:t>
      </w:r>
      <w:r w:rsidRPr="00BE16FF">
        <w:rPr>
          <w:sz w:val="16"/>
        </w:rPr>
        <w:t xml:space="preserve">s and Form I-924 Regional Center interviews </w:t>
      </w:r>
      <w:r w:rsidRPr="00BE16FF">
        <w:rPr>
          <w:rStyle w:val="StyleUnderline"/>
        </w:rPr>
        <w:t>to determine eligibility and compliance with all applicable rules and regulations</w:t>
      </w:r>
      <w:r w:rsidRPr="00BE16FF">
        <w:rPr>
          <w:sz w:val="16"/>
        </w:rPr>
        <w:t>.</w:t>
      </w:r>
    </w:p>
    <w:p w14:paraId="2681BC4D" w14:textId="77777777" w:rsidR="00536732" w:rsidRDefault="00536732" w:rsidP="00536732">
      <w:pPr>
        <w:pStyle w:val="Heading3"/>
      </w:pPr>
      <w:r w:rsidRPr="00792CE2">
        <w:t xml:space="preserve">2ac – </w:t>
      </w:r>
      <w:r>
        <w:t>thumpers – visas</w:t>
      </w:r>
    </w:p>
    <w:p w14:paraId="5A21A8EB" w14:textId="77777777" w:rsidR="00536732" w:rsidRDefault="00536732" w:rsidP="00536732">
      <w:pPr>
        <w:pStyle w:val="Heading4"/>
      </w:pPr>
      <w:r>
        <w:t>H1-B fraud thumps</w:t>
      </w:r>
    </w:p>
    <w:p w14:paraId="585A1C22" w14:textId="77777777" w:rsidR="00536732" w:rsidRPr="00B46424" w:rsidRDefault="00536732" w:rsidP="00536732">
      <w:r>
        <w:rPr>
          <w:rStyle w:val="Style13ptBold"/>
        </w:rPr>
        <w:t xml:space="preserve">Bhattacharya 18 </w:t>
      </w:r>
      <w:r w:rsidRPr="00B46424">
        <w:t>(Ananya, reporter for Quartz, “A US tech company promised its H1-B workers $8,000 a month but paid them $800”, 5/2/18, https://qz.com/1268241/h-1b-visa-abuse-a-california-company-promised-its-foreign-workers-8000-and-paid-them-800/)//rj</w:t>
      </w:r>
    </w:p>
    <w:p w14:paraId="13F61940" w14:textId="77777777" w:rsidR="00536732" w:rsidRPr="00DC24D3" w:rsidRDefault="00536732" w:rsidP="00536732">
      <w:pPr>
        <w:rPr>
          <w:sz w:val="16"/>
        </w:rPr>
      </w:pPr>
      <w:r w:rsidRPr="00DC24D3">
        <w:rPr>
          <w:rStyle w:val="Emphasis"/>
        </w:rPr>
        <w:t>A California-based IT company has come under fire for misusing H-1B visas, underlining the small but worrying phenomenon of hiring foreign talent as cheap white collar labour.</w:t>
      </w:r>
      <w:r>
        <w:rPr>
          <w:rStyle w:val="Emphasis"/>
        </w:rPr>
        <w:t xml:space="preserve"> </w:t>
      </w:r>
      <w:r w:rsidRPr="00DC24D3">
        <w:rPr>
          <w:sz w:val="16"/>
        </w:rPr>
        <w:t xml:space="preserve">On May 02, the US Department of Labor said it had found Cloudwick Technologies, a California-based IT services company, guilty of severely underpaying its workers hired on the long-term H-1B visas. The verdict was announced after a month-long investigation by the labour department’s Wage and Hour Division (WHD). </w:t>
      </w:r>
      <w:r w:rsidRPr="00DC24D3">
        <w:rPr>
          <w:rStyle w:val="StyleUnderline"/>
        </w:rPr>
        <w:t>“WHD investigators found that the company paid impacted employees well below the wage levels required under the H-1B program based on job skill leve</w:t>
      </w:r>
      <w:r w:rsidRPr="00DC24D3">
        <w:rPr>
          <w:sz w:val="16"/>
        </w:rPr>
        <w:t xml:space="preserve">l, </w:t>
      </w:r>
      <w:r w:rsidRPr="00DC24D3">
        <w:rPr>
          <w:rStyle w:val="StyleUnderline"/>
        </w:rPr>
        <w:t>and also made illegal deductions from workers’ salaries,</w:t>
      </w:r>
      <w:r w:rsidRPr="00DC24D3">
        <w:rPr>
          <w:sz w:val="16"/>
        </w:rPr>
        <w:t xml:space="preserve">” the labour department said in a </w:t>
      </w:r>
      <w:hyperlink r:id="rId54" w:history="1">
        <w:r w:rsidRPr="00DC24D3">
          <w:rPr>
            <w:rStyle w:val="Hyperlink"/>
            <w:sz w:val="16"/>
          </w:rPr>
          <w:t>press release</w:t>
        </w:r>
      </w:hyperlink>
      <w:r w:rsidRPr="00DC24D3">
        <w:rPr>
          <w:sz w:val="16"/>
        </w:rPr>
        <w:t xml:space="preserve">. “…some of the H-1B employees that Cloudwick brought from India with promised salaries of up to $8,300 (Rs5.5 lakhs) per month instead received as little as $800 net per month.” Cloudwick Technologies, which provides IT technology modernisation services, among other things, is </w:t>
      </w:r>
      <w:hyperlink r:id="rId55" w:history="1">
        <w:r w:rsidRPr="00DC24D3">
          <w:rPr>
            <w:rStyle w:val="Hyperlink"/>
            <w:sz w:val="16"/>
          </w:rPr>
          <w:t>owned by Indian-American Mani Chhabra</w:t>
        </w:r>
      </w:hyperlink>
      <w:r w:rsidRPr="00DC24D3">
        <w:rPr>
          <w:sz w:val="16"/>
        </w:rPr>
        <w:t xml:space="preserve"> and serves clients including Apple, Comcast, Verizon, and Visa. The US government has now ordered the company to pay $173,044 in back wages to a dozen employees. Cloudwick will also have to hire an independent third-party monitor to help ensure future compliance. </w:t>
      </w:r>
      <w:r w:rsidRPr="00DC24D3">
        <w:rPr>
          <w:rStyle w:val="Emphasis"/>
        </w:rPr>
        <w:t>Such H-1B violations aren’t unheard of</w:t>
      </w:r>
      <w:r w:rsidRPr="00DC24D3">
        <w:rPr>
          <w:sz w:val="16"/>
        </w:rPr>
        <w:t xml:space="preserve">, but the instances are few and far in between. </w:t>
      </w:r>
      <w:r w:rsidRPr="00DC24D3">
        <w:rPr>
          <w:rStyle w:val="StyleUnderline"/>
        </w:rPr>
        <w:t>Last year, India’s second-largest IT company, Infosys,</w:t>
      </w:r>
      <w:r>
        <w:rPr>
          <w:rStyle w:val="StyleUnderline"/>
        </w:rPr>
        <w:t xml:space="preserve"> </w:t>
      </w:r>
      <w:hyperlink r:id="rId56" w:history="1">
        <w:r w:rsidRPr="00DC24D3">
          <w:rPr>
            <w:rStyle w:val="StyleUnderline"/>
          </w:rPr>
          <w:t>paid $1 million</w:t>
        </w:r>
      </w:hyperlink>
      <w:r>
        <w:rPr>
          <w:rStyle w:val="StyleUnderline"/>
        </w:rPr>
        <w:t xml:space="preserve"> </w:t>
      </w:r>
      <w:r w:rsidRPr="00DC24D3">
        <w:rPr>
          <w:rStyle w:val="StyleUnderline"/>
        </w:rPr>
        <w:t>to settle an investigation into its visa violations.</w:t>
      </w:r>
      <w:r w:rsidRPr="00DC24D3">
        <w:rPr>
          <w:sz w:val="16"/>
        </w:rPr>
        <w:t xml:space="preserve"> Even American entities have been accused of abusing the system. In </w:t>
      </w:r>
      <w:r w:rsidRPr="00DC24D3">
        <w:rPr>
          <w:rStyle w:val="StyleUnderline"/>
        </w:rPr>
        <w:t>2011, a</w:t>
      </w:r>
      <w:r>
        <w:rPr>
          <w:rStyle w:val="StyleUnderline"/>
        </w:rPr>
        <w:t xml:space="preserve"> </w:t>
      </w:r>
      <w:hyperlink r:id="rId57" w:history="1">
        <w:r w:rsidRPr="00DC24D3">
          <w:rPr>
            <w:rStyle w:val="StyleUnderline"/>
          </w:rPr>
          <w:t>local public school district in Maryland</w:t>
        </w:r>
      </w:hyperlink>
      <w:r>
        <w:rPr>
          <w:rStyle w:val="StyleUnderline"/>
        </w:rPr>
        <w:t xml:space="preserve"> </w:t>
      </w:r>
      <w:r w:rsidRPr="00DC24D3">
        <w:rPr>
          <w:rStyle w:val="StyleUnderline"/>
        </w:rPr>
        <w:t>was found to have been a “willful violator” of the H-1B program and ordered to pay massive $5.9 million in back wages and fines by the Obama administration</w:t>
      </w:r>
      <w:r w:rsidRPr="00DC24D3">
        <w:rPr>
          <w:sz w:val="16"/>
        </w:rPr>
        <w:t xml:space="preserve">. The next year, a New Jersey-based consulting company had to </w:t>
      </w:r>
      <w:hyperlink r:id="rId58" w:history="1">
        <w:r w:rsidRPr="00DC24D3">
          <w:rPr>
            <w:rStyle w:val="Hyperlink"/>
            <w:sz w:val="16"/>
          </w:rPr>
          <w:t>dole out $300,000</w:t>
        </w:r>
      </w:hyperlink>
      <w:r w:rsidRPr="00DC24D3">
        <w:rPr>
          <w:sz w:val="16"/>
        </w:rPr>
        <w:t xml:space="preserve"> to workers for similar violations. “</w:t>
      </w:r>
      <w:r w:rsidRPr="00DC24D3">
        <w:rPr>
          <w:rStyle w:val="StyleUnderline"/>
        </w:rPr>
        <w:t>Until recently, there was very little oversight of the program, and so only the most egregious offenders were found out. This gave many employers who used the program (the) confidence that less blatant violations would go unnoticed by federal officials</w:t>
      </w:r>
      <w:r w:rsidRPr="00DC24D3">
        <w:rPr>
          <w:sz w:val="16"/>
        </w:rPr>
        <w:t>,” said Eric Ruark, director of research at NumbersUSA, an organisation that advocates for lowering immigration to the US.</w:t>
      </w:r>
    </w:p>
    <w:p w14:paraId="63335802" w14:textId="77777777" w:rsidR="00536732" w:rsidRDefault="00536732" w:rsidP="00536732">
      <w:pPr>
        <w:pStyle w:val="Heading4"/>
      </w:pPr>
      <w:r w:rsidRPr="00B46424">
        <w:t>Fraud abuse now --- U visa petitions</w:t>
      </w:r>
      <w:r>
        <w:t xml:space="preserve"> are increasing and are being abused by foreigners</w:t>
      </w:r>
    </w:p>
    <w:p w14:paraId="43C42190" w14:textId="77777777" w:rsidR="00536732" w:rsidRPr="00B46424" w:rsidRDefault="00536732" w:rsidP="00536732">
      <w:pPr>
        <w:rPr>
          <w:rStyle w:val="Style13ptBold"/>
        </w:rPr>
      </w:pPr>
      <w:r>
        <w:rPr>
          <w:rStyle w:val="Style13ptBold"/>
        </w:rPr>
        <w:t xml:space="preserve">Arthur 17 </w:t>
      </w:r>
      <w:r w:rsidRPr="00B46424">
        <w:t>(Andrew, Resident Fellow in Law and Policy for the Center for Immigration Studies, “The Worst Kind of Immigration Fraud”, 12/5/17, https://cis.org/Arthur/Worst-Kind-Immigration-Fraud)//rj</w:t>
      </w:r>
    </w:p>
    <w:p w14:paraId="56486D2C" w14:textId="77777777" w:rsidR="00536732" w:rsidRPr="00DC24D3" w:rsidRDefault="00536732" w:rsidP="00536732">
      <w:pPr>
        <w:rPr>
          <w:sz w:val="16"/>
        </w:rPr>
      </w:pPr>
      <w:r w:rsidRPr="00DC24D3">
        <w:rPr>
          <w:rStyle w:val="Emphasis"/>
        </w:rPr>
        <w:t>The total number of petitions filed for U-visas has increased significantly in recent years.</w:t>
      </w:r>
      <w:r w:rsidRPr="00DC24D3">
        <w:rPr>
          <w:sz w:val="16"/>
        </w:rPr>
        <w:t xml:space="preserve"> In </w:t>
      </w:r>
      <w:hyperlink r:id="rId59" w:tgtFrame="_blank" w:history="1">
        <w:r w:rsidRPr="00DC24D3">
          <w:rPr>
            <w:rStyle w:val="Hyperlink"/>
            <w:sz w:val="16"/>
          </w:rPr>
          <w:t>FY 2009</w:t>
        </w:r>
      </w:hyperlink>
      <w:r w:rsidRPr="00DC24D3">
        <w:rPr>
          <w:sz w:val="16"/>
        </w:rPr>
        <w:t xml:space="preserve">, U.S. Citizenship and immigration Services (USCIS) received 10,937 petitions for U visa status. By FY 2016, </w:t>
      </w:r>
      <w:r w:rsidRPr="00DC24D3">
        <w:rPr>
          <w:rStyle w:val="StyleUnderline"/>
        </w:rPr>
        <w:t>that number had increased to 60,710 petitions.</w:t>
      </w:r>
      <w:r>
        <w:rPr>
          <w:rStyle w:val="StyleUnderline"/>
        </w:rPr>
        <w:t xml:space="preserve"> </w:t>
      </w:r>
      <w:r w:rsidRPr="00DC24D3">
        <w:rPr>
          <w:sz w:val="16"/>
        </w:rPr>
        <w:t xml:space="preserve">In the Indianapolis case, </w:t>
      </w:r>
      <w:hyperlink r:id="rId60" w:tgtFrame="_blank" w:history="1">
        <w:r w:rsidRPr="00DC24D3">
          <w:rPr>
            <w:rStyle w:val="Hyperlink"/>
            <w:sz w:val="16"/>
          </w:rPr>
          <w:t>according</w:t>
        </w:r>
      </w:hyperlink>
      <w:r w:rsidRPr="00DC24D3">
        <w:rPr>
          <w:sz w:val="16"/>
        </w:rPr>
        <w:t xml:space="preserve"> to the Department of Justice: [I]mmigration attorney Joel Paul, 45, of Fishers, Indiana, pleaded guilty before U.S. District Judge Jane E. Magnus-Stinson of the Southern District of Indiana to an information charging him with one count each of mail fraud, immigration document fraud, and aggravated identity theft in connection with a scheme to submit fraudulent U-visa applications. Sentencing will be scheduled ... in early 2018. Pursuant to the plea agreement in that matter, Paul </w:t>
      </w:r>
      <w:hyperlink r:id="rId61" w:tgtFrame="_blank" w:history="1">
        <w:r w:rsidRPr="00DC24D3">
          <w:rPr>
            <w:rStyle w:val="Hyperlink"/>
            <w:sz w:val="16"/>
          </w:rPr>
          <w:t>admitted</w:t>
        </w:r>
      </w:hyperlink>
      <w:r w:rsidRPr="00DC24D3">
        <w:rPr>
          <w:sz w:val="16"/>
        </w:rPr>
        <w:t xml:space="preserve"> that between 2013 and 2017, he had filed "more than 250 false Applications for Advance Permission to Enter as a Nonimmigrant on behalf of his clients and without their knowledge." In those applications, it was "falsely asserted that Paul's clients had been victims of a crime and had provided substantial assistance to law enforcement in investigating the crime." Significantly: With approximately 200 of the false applications, Paul submitted unauthorized copies of a certification he had obtained from the U.S. Attorney's Office (USAO) for the Southern District of Indiana in 2013, using the certification without the USAO's knowledge to falsely claim that the applicant had provided substantial assistance in a criminal prosecution. </w:t>
      </w:r>
      <w:r w:rsidRPr="00DC24D3">
        <w:rPr>
          <w:rStyle w:val="Emphasis"/>
        </w:rPr>
        <w:t>Although U-visas have long been</w:t>
      </w:r>
      <w:r>
        <w:rPr>
          <w:rStyle w:val="Emphasis"/>
        </w:rPr>
        <w:t xml:space="preserve"> </w:t>
      </w:r>
      <w:hyperlink r:id="rId62" w:tgtFrame="_blank" w:history="1">
        <w:r w:rsidRPr="00DC24D3">
          <w:rPr>
            <w:rStyle w:val="Emphasis"/>
          </w:rPr>
          <w:t>controversial</w:t>
        </w:r>
      </w:hyperlink>
      <w:r>
        <w:rPr>
          <w:rStyle w:val="Emphasis"/>
        </w:rPr>
        <w:t xml:space="preserve"> </w:t>
      </w:r>
      <w:r w:rsidRPr="00DC24D3">
        <w:rPr>
          <w:rStyle w:val="Emphasis"/>
        </w:rPr>
        <w:t>(particularly because of concerns that the U-visa process is susceptible to abuse),</w:t>
      </w:r>
      <w:r w:rsidRPr="00DC24D3">
        <w:rPr>
          <w:sz w:val="16"/>
        </w:rPr>
        <w:t xml:space="preserve"> where they are legitimately and appropriately utilized they provide both protection to victims and a tool for law enforcement officers to use in getting criminals off of the streets. </w:t>
      </w:r>
      <w:r w:rsidRPr="00DC24D3">
        <w:rPr>
          <w:rStyle w:val="StyleUnderline"/>
        </w:rPr>
        <w:t>This sort of fraud, however, makes it more difficult for actual victims of crime to get the protection they need, because it draws resources away from the adjudication of genuine applications</w:t>
      </w:r>
      <w:r w:rsidRPr="00DC24D3">
        <w:rPr>
          <w:sz w:val="16"/>
        </w:rPr>
        <w:t xml:space="preserve">. In addition, because there is a (quasi-) cap on the number of U visas, any fraudulently issued visa diminishes the number of legitimate applicants who could obtain one. </w:t>
      </w:r>
      <w:r w:rsidRPr="00DC24D3">
        <w:rPr>
          <w:rStyle w:val="StyleUnderline"/>
        </w:rPr>
        <w:t>Moreover, such fraud undermines the legitimacy of the U-visa program as a whole.</w:t>
      </w:r>
      <w:r>
        <w:rPr>
          <w:rStyle w:val="StyleUnderline"/>
        </w:rPr>
        <w:t xml:space="preserve"> </w:t>
      </w:r>
      <w:r w:rsidRPr="00DC24D3">
        <w:rPr>
          <w:rStyle w:val="Emphasis"/>
        </w:rPr>
        <w:t>The bigger question, however, is how Paul was able to get away with this fraud for so long. Logically, the large number of U-visa petitions that have been filed in recent years has placed a strain on USCIS's ability to screen for fraud in the application process</w:t>
      </w:r>
      <w:r w:rsidRPr="00DC24D3">
        <w:rPr>
          <w:sz w:val="16"/>
        </w:rPr>
        <w:t xml:space="preserve">. That said, however, it is unclear how the agency failed to recognize the fact that duplicate copies of the USAO certification had been filed in so many cases. </w:t>
      </w:r>
      <w:r w:rsidRPr="00DC24D3">
        <w:rPr>
          <w:rStyle w:val="StyleUnderline"/>
        </w:rPr>
        <w:t>It will be interesting to see whether USCIS revokes any fraudulently obtained visas arising from this case.</w:t>
      </w:r>
      <w:r w:rsidRPr="00DC24D3">
        <w:rPr>
          <w:sz w:val="16"/>
        </w:rPr>
        <w:t xml:space="preserve"> Although Paul purportedly filed those applications "without [his clients'] knowledge", this does not mitigate the fact that any visas granted pursuant to this scheme were erroneously issued, and should be revoked. Finally, it is unclear what specific applications those clients believed they had filed, but at least some of Paul's clients must have realized that something was amiss.</w:t>
      </w:r>
    </w:p>
    <w:p w14:paraId="33912559" w14:textId="77777777" w:rsidR="00536732" w:rsidRDefault="00536732" w:rsidP="00536732">
      <w:pPr>
        <w:pStyle w:val="Heading4"/>
      </w:pPr>
      <w:r w:rsidRPr="00792CE2">
        <w:t xml:space="preserve">H1-B fraud </w:t>
      </w:r>
      <w:r>
        <w:t>thumps --- lack of supervision allows companies to hire foreignors at the expense of American workers</w:t>
      </w:r>
    </w:p>
    <w:p w14:paraId="6252A48B" w14:textId="77777777" w:rsidR="00536732" w:rsidRPr="00B46424" w:rsidRDefault="00536732" w:rsidP="00536732">
      <w:pPr>
        <w:rPr>
          <w:rStyle w:val="Style13ptBold"/>
        </w:rPr>
      </w:pPr>
      <w:r>
        <w:rPr>
          <w:rStyle w:val="Style13ptBold"/>
        </w:rPr>
        <w:t xml:space="preserve">Ravindranath 17 </w:t>
      </w:r>
      <w:r w:rsidRPr="00B46424">
        <w:t>(Mohana, covers civilian agency technology and IT policy for Nextgov, previously covered IT for the Washington Post, graduate of the University of Pennsylvania, “Watchdog: Feds Don’t Do Enough to Stop H1-B Visa Fraud”, 10/25/17, https://www.nextgov.com/cio-briefing/2017/10/watchdog-feds-dont-do-enough-stop-h-1b-visa-fraud/142044/)//rj</w:t>
      </w:r>
    </w:p>
    <w:p w14:paraId="177F40D7" w14:textId="77777777" w:rsidR="00536732" w:rsidRPr="00DC24D3" w:rsidRDefault="00536732" w:rsidP="00536732">
      <w:pPr>
        <w:rPr>
          <w:sz w:val="16"/>
        </w:rPr>
      </w:pPr>
      <w:r w:rsidRPr="00DC24D3">
        <w:rPr>
          <w:rStyle w:val="StyleUnderline"/>
        </w:rPr>
        <w:t>Each year, U.S. Citizenship and Immigration Services approves more than 85,000 H-1B visa applications,</w:t>
      </w:r>
      <w:r w:rsidRPr="00DC24D3">
        <w:rPr>
          <w:sz w:val="16"/>
        </w:rPr>
        <w:t xml:space="preserve"> which allows U.S.-based companies to hire foreign workers instead of domestic ones if the job requires special knowledge or skills. Once companies submit petitions for those visas, USCIS’ Service Center Operations Directorate is supposed to inspect them to ensure they’re not simply looking to pay foreign workers less than they would pay domestic ones. </w:t>
      </w:r>
      <w:r w:rsidRPr="00DC24D3">
        <w:rPr>
          <w:rStyle w:val="Emphasis"/>
        </w:rPr>
        <w:t xml:space="preserve">But USCIS doesn’t consistently track the results of those site visits, which “permits noncompliance—including fraud—to perpetuate in the H-1B program,” </w:t>
      </w:r>
      <w:r w:rsidRPr="00DC24D3">
        <w:rPr>
          <w:sz w:val="16"/>
        </w:rPr>
        <w:t xml:space="preserve">according to DHS’ Office of the Inspector General. </w:t>
      </w:r>
      <w:r w:rsidRPr="00DC24D3">
        <w:rPr>
          <w:rStyle w:val="StyleUnderline"/>
        </w:rPr>
        <w:t>Companies including Disney and Hewlett Packard, for instance, were thought to be abusing the H-1B visa program to replace “qualified American workers,” according to the report.</w:t>
      </w:r>
      <w:r>
        <w:rPr>
          <w:rStyle w:val="StyleUnderline"/>
        </w:rPr>
        <w:t xml:space="preserve"> </w:t>
      </w:r>
      <w:r w:rsidRPr="00DC24D3">
        <w:rPr>
          <w:rStyle w:val="StyleUnderline"/>
        </w:rPr>
        <w:t>Overall, USCIS doesn’t “always ensure the officers are thorough and comprehensive in their approach” to these site visits, and also “does not always take proper action when immigration officers identify potential fraud or noncompliance,”</w:t>
      </w:r>
      <w:r w:rsidRPr="00DC24D3">
        <w:rPr>
          <w:sz w:val="16"/>
        </w:rPr>
        <w:t xml:space="preserve"> the report continued. </w:t>
      </w:r>
      <w:r w:rsidRPr="00DC24D3">
        <w:rPr>
          <w:rStyle w:val="StyleUnderline"/>
        </w:rPr>
        <w:t xml:space="preserve">USCIS also uses spreadsheets to track results of site visits but doesn’t have a robust method for making sure that “recurring violators are not approved for new petitions,” </w:t>
      </w:r>
      <w:r w:rsidRPr="00DC24D3">
        <w:rPr>
          <w:sz w:val="16"/>
        </w:rPr>
        <w:t>or even that it makes use of site visit data in the application adjudication process, according to the report.</w:t>
      </w:r>
      <w:hyperlink r:id="rId63" w:history="1"/>
    </w:p>
    <w:p w14:paraId="07E73181" w14:textId="77777777" w:rsidR="00536732" w:rsidRDefault="00536732" w:rsidP="00536732">
      <w:pPr>
        <w:pStyle w:val="Heading3"/>
      </w:pPr>
      <w:r>
        <w:t>2ac – at: crime impact</w:t>
      </w:r>
    </w:p>
    <w:p w14:paraId="4B62DA95" w14:textId="77777777" w:rsidR="00536732" w:rsidRPr="00681AD2" w:rsidRDefault="00536732" w:rsidP="00536732">
      <w:pPr>
        <w:pStyle w:val="Heading4"/>
      </w:pPr>
      <w:r w:rsidRPr="00681AD2">
        <w:t>No impact to organized crime – rationality checks</w:t>
      </w:r>
    </w:p>
    <w:p w14:paraId="2A68733A" w14:textId="77777777" w:rsidR="00536732" w:rsidRPr="00681AD2" w:rsidRDefault="00536732" w:rsidP="00536732">
      <w:r w:rsidRPr="00681AD2">
        <w:rPr>
          <w:rStyle w:val="Style13ptBold"/>
        </w:rPr>
        <w:t>Löwenheim 2</w:t>
      </w:r>
      <w:r w:rsidRPr="00681AD2">
        <w:t xml:space="preserve"> (Oded Löwenheim, Senior Lecturer in International Relations at the Hebrew University, “Transnational Criminal Organizations and Security: The Case against Inflating the Threat.” International Journal, vol. 57, no. 4, 2002, pp. 513–536. JSTOR, JSTOR, </w:t>
      </w:r>
      <w:hyperlink r:id="rId64" w:history="1">
        <w:r w:rsidRPr="00681AD2">
          <w:rPr>
            <w:rStyle w:val="Hyperlink"/>
          </w:rPr>
          <w:t>www.jstor.org/stable/40203690</w:t>
        </w:r>
      </w:hyperlink>
      <w:r w:rsidRPr="00681AD2">
        <w:t>.) DG</w:t>
      </w:r>
    </w:p>
    <w:p w14:paraId="04193D88" w14:textId="77777777" w:rsidR="00536732" w:rsidRPr="00ED0562" w:rsidRDefault="00536732" w:rsidP="00536732">
      <w:pPr>
        <w:rPr>
          <w:u w:val="single"/>
        </w:rPr>
      </w:pPr>
      <w:r w:rsidRPr="00681AD2">
        <w:rPr>
          <w:rStyle w:val="StyleUnderline"/>
        </w:rPr>
        <w:t xml:space="preserve">Violence against states or against individuals and societies? </w:t>
      </w:r>
      <w:r w:rsidRPr="00E1186B">
        <w:rPr>
          <w:rStyle w:val="StyleUnderline"/>
          <w:highlight w:val="cyan"/>
        </w:rPr>
        <w:t>The organized violence</w:t>
      </w:r>
      <w:r w:rsidRPr="00681AD2">
        <w:rPr>
          <w:rStyle w:val="StyleUnderline"/>
        </w:rPr>
        <w:t xml:space="preserve"> exerted by TCOs </w:t>
      </w:r>
      <w:r w:rsidRPr="00E1186B">
        <w:rPr>
          <w:rStyle w:val="StyleUnderline"/>
          <w:highlight w:val="cyan"/>
        </w:rPr>
        <w:t>is</w:t>
      </w:r>
      <w:r w:rsidRPr="00681AD2">
        <w:rPr>
          <w:rStyle w:val="StyleUnderline"/>
        </w:rPr>
        <w:t xml:space="preserve"> indeed </w:t>
      </w:r>
      <w:r w:rsidRPr="00E1186B">
        <w:rPr>
          <w:rStyle w:val="StyleUnderline"/>
          <w:highlight w:val="cyan"/>
        </w:rPr>
        <w:t>a</w:t>
      </w:r>
      <w:r w:rsidRPr="00681AD2">
        <w:rPr>
          <w:rStyle w:val="StyleUnderline"/>
        </w:rPr>
        <w:t xml:space="preserve"> security </w:t>
      </w:r>
      <w:r w:rsidRPr="00E1186B">
        <w:rPr>
          <w:rStyle w:val="StyleUnderline"/>
          <w:highlight w:val="cyan"/>
        </w:rPr>
        <w:t>threat</w:t>
      </w:r>
      <w:r w:rsidRPr="00681AD2">
        <w:rPr>
          <w:rStyle w:val="StyleUnderline"/>
        </w:rPr>
        <w:t xml:space="preserve">. However, the threat is </w:t>
      </w:r>
      <w:r w:rsidRPr="00E1186B">
        <w:rPr>
          <w:rStyle w:val="StyleUnderline"/>
          <w:highlight w:val="cyan"/>
        </w:rPr>
        <w:t>usually to individual and societal security</w:t>
      </w:r>
      <w:r w:rsidRPr="00681AD2">
        <w:rPr>
          <w:rStyle w:val="StyleUnderline"/>
        </w:rPr>
        <w:t xml:space="preserve"> and only rarely to national security because most TCOs do not wield mass destruction violence. As opposed to terrorists, who aspire to maximize destruction</w:t>
      </w:r>
      <w:r w:rsidRPr="003439D0">
        <w:rPr>
          <w:sz w:val="16"/>
        </w:rPr>
        <w:t xml:space="preserve"> and panic through the intensive and indiscriminate use of violence and resort to such means as suicide bombers or airliners trans- formed into cruise missiles, </w:t>
      </w:r>
      <w:r w:rsidRPr="00681AD2">
        <w:rPr>
          <w:rStyle w:val="StyleUnderline"/>
        </w:rPr>
        <w:t>criminals usually wield violence in a more parsimonious manner.</w:t>
      </w:r>
      <w:r w:rsidRPr="003439D0">
        <w:rPr>
          <w:sz w:val="16"/>
        </w:rPr>
        <w:t xml:space="preserve"> The reason is simple. </w:t>
      </w:r>
      <w:r w:rsidRPr="00E1186B">
        <w:rPr>
          <w:rStyle w:val="StyleUnderline"/>
          <w:highlight w:val="cyan"/>
        </w:rPr>
        <w:t>They do not want to pro- voke a considerable governmental crackdown</w:t>
      </w:r>
      <w:r w:rsidRPr="00681AD2">
        <w:rPr>
          <w:rStyle w:val="StyleUnderline"/>
        </w:rPr>
        <w:t>. Criminals are danger- ous and sometimes evil, but they are usually not irrational</w:t>
      </w:r>
      <w:r w:rsidRPr="003439D0">
        <w:rPr>
          <w:sz w:val="16"/>
        </w:rPr>
        <w:t xml:space="preserve">. We must remember that transnational crime is a business, and governmental retaliation against criminal violence causes monetary loss to the crimi- nal and may also benefit competing crime groups. While the Medellin cartel indeed tried to compel Colombia's government to change its drug policy (especially that of extraditing drug lords to the United States), its war with the Colombian state was exceptional and is not a course that many other TCOs follow. Even the most brutal Mexican drug trafficking organizations, such as the Juarez or Tijuana cartels, have not resorted to such extensive use of violence. The most common pattern for TCOs in dealing with governments is to keep law enforce- ment officers and state officials at bay with bribes. </w:t>
      </w:r>
      <w:r w:rsidRPr="00E1186B">
        <w:rPr>
          <w:rStyle w:val="StyleUnderline"/>
          <w:highlight w:val="cyan"/>
        </w:rPr>
        <w:t>Co-opting the state through corruption is often much more effective</w:t>
      </w:r>
      <w:r w:rsidRPr="00681AD2">
        <w:rPr>
          <w:rStyle w:val="StyleUnderline"/>
        </w:rPr>
        <w:t xml:space="preserve"> for criminal organi- zations than is large-scale violence. TCOs are usually status-quo actors, who prefer to perpetuate an order in which they can perform their crimes. Crime bosses need to have good relations with the state or, at the very least, ensure the state s indifference towards them so that they can live relatively unfettered and materialize their illegal proceeds. They strive for societal legitimacy and acceptability</w:t>
      </w:r>
      <w:r w:rsidRPr="003439D0">
        <w:rPr>
          <w:sz w:val="16"/>
        </w:rPr>
        <w:t xml:space="preserve">: they do not like being described as criminals and nurture the image of respectable busi- nessmen. Indiscriminate or large-scale use of violence does not advance their goals. </w:t>
      </w:r>
      <w:r w:rsidRPr="00681AD2">
        <w:rPr>
          <w:rStyle w:val="StyleUnderline"/>
        </w:rPr>
        <w:t xml:space="preserve">In addition - and this is very important - despite the much publi- cized thesis of the 'decline of the state/33 states are still much stronger organizations than most TCOs. </w:t>
      </w:r>
      <w:r w:rsidRPr="00E1186B">
        <w:rPr>
          <w:rStyle w:val="StyleUnderline"/>
          <w:highlight w:val="cyan"/>
        </w:rPr>
        <w:t>If matters come to a direct clash</w:t>
      </w:r>
      <w:r w:rsidRPr="00681AD2">
        <w:rPr>
          <w:rStyle w:val="StyleUnderline"/>
        </w:rPr>
        <w:t xml:space="preserve"> between the two, the empirical record suggests that </w:t>
      </w:r>
      <w:r w:rsidRPr="00E1186B">
        <w:rPr>
          <w:rStyle w:val="StyleUnderline"/>
          <w:highlight w:val="cyan"/>
        </w:rPr>
        <w:t>the state will win,</w:t>
      </w:r>
      <w:r w:rsidRPr="00681AD2">
        <w:rPr>
          <w:rStyle w:val="StyleUnderline"/>
        </w:rPr>
        <w:t xml:space="preserve"> even against relatively large and powerful criminal organizations.</w:t>
      </w:r>
      <w:r w:rsidRPr="003439D0">
        <w:rPr>
          <w:sz w:val="16"/>
        </w:rPr>
        <w:t xml:space="preserve"> In Colombia, for example, a weak and torn state managed to dismantle the strong Medellin drug organization, which commanded a private militia of 1 1 ,000 men.34 </w:t>
      </w:r>
      <w:r w:rsidRPr="00681AD2">
        <w:rPr>
          <w:rStyle w:val="StyleUnderline"/>
        </w:rPr>
        <w:t xml:space="preserve">The </w:t>
      </w:r>
      <w:r w:rsidRPr="00E1186B">
        <w:rPr>
          <w:rStyle w:val="StyleUnderline"/>
          <w:highlight w:val="cyan"/>
        </w:rPr>
        <w:t>Sicilian mafia</w:t>
      </w:r>
      <w:r w:rsidRPr="00681AD2">
        <w:rPr>
          <w:rStyle w:val="StyleUnderline"/>
        </w:rPr>
        <w:t xml:space="preserve"> too was considerably dam- aged by its confrontation with the Italian state</w:t>
      </w:r>
      <w:r w:rsidRPr="003439D0">
        <w:rPr>
          <w:sz w:val="16"/>
        </w:rPr>
        <w:t xml:space="preserve">. This is not to suggest that the state can eliminate organized crime by force. </w:t>
      </w:r>
      <w:r w:rsidRPr="00E1186B">
        <w:rPr>
          <w:rStyle w:val="StyleUnderline"/>
          <w:highlight w:val="cyan"/>
        </w:rPr>
        <w:t>Crime is often embedded in society</w:t>
      </w:r>
      <w:r w:rsidRPr="003439D0">
        <w:rPr>
          <w:sz w:val="16"/>
        </w:rPr>
        <w:t xml:space="preserve">. Thus, </w:t>
      </w:r>
      <w:r w:rsidRPr="00681AD2">
        <w:rPr>
          <w:rStyle w:val="StyleUnderline"/>
        </w:rPr>
        <w:t>the outcome of the dismantling of the Medellin and Cali cartels only fragmented the drug industry into dozens of small Colombian trafficking organizations</w:t>
      </w:r>
      <w:r w:rsidRPr="003439D0">
        <w:rPr>
          <w:sz w:val="16"/>
        </w:rPr>
        <w:t xml:space="preserve">. But the underly- ing differences in logic between terrorism and organized crime mean that the latter s use of violence would be much more restricted. </w:t>
      </w:r>
      <w:r w:rsidRPr="00681AD2">
        <w:rPr>
          <w:rStyle w:val="StyleUnderline"/>
        </w:rPr>
        <w:t xml:space="preserve">Therefore, </w:t>
      </w:r>
      <w:r w:rsidRPr="00E1186B">
        <w:rPr>
          <w:rStyle w:val="StyleUnderline"/>
          <w:highlight w:val="cyan"/>
        </w:rPr>
        <w:t>the use of organized violence</w:t>
      </w:r>
      <w:r w:rsidRPr="00681AD2">
        <w:rPr>
          <w:rStyle w:val="StyleUnderline"/>
        </w:rPr>
        <w:t xml:space="preserve"> by TCOs is certainly a security threat, but, as grave as it is, it </w:t>
      </w:r>
      <w:r w:rsidRPr="00E1186B">
        <w:rPr>
          <w:rStyle w:val="StyleUnderline"/>
          <w:highlight w:val="cyan"/>
        </w:rPr>
        <w:t>is</w:t>
      </w:r>
      <w:r w:rsidRPr="00681AD2">
        <w:rPr>
          <w:rStyle w:val="StyleUnderline"/>
        </w:rPr>
        <w:t xml:space="preserve"> usually directed at individuals or cer- tain parts of society and </w:t>
      </w:r>
      <w:r w:rsidRPr="00E1186B">
        <w:rPr>
          <w:rStyle w:val="StyleUnderline"/>
          <w:highlight w:val="cyan"/>
        </w:rPr>
        <w:t>not at national security.</w:t>
      </w:r>
    </w:p>
    <w:p w14:paraId="575A4C7E" w14:textId="77777777" w:rsidR="00536732" w:rsidRDefault="00536732" w:rsidP="00536732">
      <w:pPr>
        <w:pStyle w:val="Heading3"/>
      </w:pPr>
      <w:r>
        <w:t xml:space="preserve">2ac – at: terrorism </w:t>
      </w:r>
    </w:p>
    <w:p w14:paraId="3E355F8E" w14:textId="77777777" w:rsidR="00536732" w:rsidRPr="00692A09" w:rsidRDefault="00536732" w:rsidP="00536732">
      <w:pPr>
        <w:pStyle w:val="Heading4"/>
      </w:pPr>
      <w:r w:rsidRPr="00692A09">
        <w:t>Terrorists lack the motivation to get the bomb – even if they did, they’d never pull off an attack</w:t>
      </w:r>
    </w:p>
    <w:p w14:paraId="209FA600" w14:textId="77777777" w:rsidR="00536732" w:rsidRDefault="00536732" w:rsidP="00536732">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14:paraId="27B0188E" w14:textId="77777777" w:rsidR="00536732" w:rsidRPr="00597A1A" w:rsidRDefault="00536732" w:rsidP="00536732">
      <w:r>
        <w:rPr>
          <w:rStyle w:val="TitleChar"/>
        </w:rPr>
        <w:t>A recent paper</w:t>
      </w:r>
      <w:r>
        <w:rPr>
          <w:sz w:val="16"/>
        </w:rPr>
        <w:t xml:space="preserve"> (Friedman and Lewis, 2014) </w:t>
      </w:r>
      <w:r>
        <w:rPr>
          <w:rStyle w:val="TitleChar"/>
        </w:rPr>
        <w:t>postulates a scenario by which terrorists might seize nuclear materials in Pakistan</w:t>
      </w:r>
      <w:r>
        <w:rPr>
          <w:sz w:val="16"/>
        </w:rPr>
        <w:t xml:space="preserve"> for fashioning a weapon. While jihadist sympathizers are known to have worked within the Pakistani nuclear establishment, </w:t>
      </w:r>
      <w:r w:rsidRPr="00C26DD2">
        <w:rPr>
          <w:rStyle w:val="TitleChar"/>
          <w:highlight w:val="yellow"/>
        </w:rPr>
        <w:t>there is</w:t>
      </w:r>
      <w:r>
        <w:rPr>
          <w:rStyle w:val="TitleChar"/>
        </w:rPr>
        <w:t xml:space="preserve"> little to </w:t>
      </w:r>
      <w:r w:rsidRPr="00C26DD2">
        <w:rPr>
          <w:rStyle w:val="TitleChar"/>
          <w:highlight w:val="yellow"/>
        </w:rPr>
        <w:t>no evidence that terrorist groups</w:t>
      </w:r>
      <w:r>
        <w:rPr>
          <w:rStyle w:val="TitleChar"/>
        </w:rPr>
        <w:t xml:space="preserve"> in or outside the region </w:t>
      </w:r>
      <w:r w:rsidRPr="00C26DD2">
        <w:rPr>
          <w:rStyle w:val="TitleChar"/>
          <w:highlight w:val="yellow"/>
        </w:rPr>
        <w:t xml:space="preserve">are </w:t>
      </w:r>
      <w:r w:rsidRPr="0074021C">
        <w:rPr>
          <w:rStyle w:val="TitleChar"/>
        </w:rPr>
        <w:t xml:space="preserve">seriously </w:t>
      </w:r>
      <w:r w:rsidRPr="00C26DD2">
        <w:rPr>
          <w:rStyle w:val="TitleChar"/>
          <w:highlight w:val="yellow"/>
        </w:rPr>
        <w:t>trying to obtain a nuclear capability</w:t>
      </w:r>
      <w:r>
        <w:rPr>
          <w:rStyle w:val="TitleChar"/>
        </w:rPr>
        <w:t xml:space="preserve">. </w:t>
      </w:r>
      <w:r>
        <w:rPr>
          <w:sz w:val="16"/>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AumShinrikyo is now a small organization under continuing close surveillance. What about </w:t>
      </w:r>
      <w:r>
        <w:rPr>
          <w:rStyle w:val="TitleChar"/>
        </w:rPr>
        <w:t>highly organized groups,</w:t>
      </w:r>
      <w:r>
        <w:rPr>
          <w:sz w:val="16"/>
        </w:rPr>
        <w:t xml:space="preserve"> designated appropriately as terrorist, </w:t>
      </w:r>
      <w:r>
        <w:rPr>
          <w:rStyle w:val="TitleChar"/>
        </w:rPr>
        <w:t>that have acquired enough territory to enable them to operate in a quasigovernmental fashion,</w:t>
      </w:r>
      <w:r>
        <w:rPr>
          <w:sz w:val="16"/>
        </w:rPr>
        <w:t xml:space="preserve"> like the Islamic State (IS)? Such organizations are certainly dangerous, </w:t>
      </w:r>
      <w:r>
        <w:rPr>
          <w:rStyle w:val="TitleChar"/>
        </w:rPr>
        <w:t xml:space="preserve">but </w:t>
      </w:r>
      <w:r w:rsidRPr="00C26DD2">
        <w:rPr>
          <w:rStyle w:val="TitleChar"/>
          <w:highlight w:val="yellow"/>
        </w:rPr>
        <w:t>how would nuclear terrorism fit in</w:t>
      </w:r>
      <w:r>
        <w:rPr>
          <w:rStyle w:val="TitleChar"/>
        </w:rPr>
        <w:t xml:space="preserve"> with a program for building and sustaining a new caliphate that would restore past glories</w:t>
      </w:r>
      <w:r>
        <w:rPr>
          <w:sz w:val="16"/>
        </w:rPr>
        <w:t xml:space="preserve"> of Islamic society, especially since, like any organized government, the Islamic State would itself be vulnerable to nuclear attack? </w:t>
      </w:r>
      <w:r w:rsidRPr="00C26DD2">
        <w:rPr>
          <w:rStyle w:val="Emphasis"/>
          <w:highlight w:val="yellow"/>
        </w:rPr>
        <w:t>Building a new Islamic state out of radioactive ashes is an unlikely ambition for such groups</w:t>
      </w:r>
      <w:r>
        <w:rPr>
          <w:sz w:val="16"/>
        </w:rPr>
        <w:t xml:space="preserve">. However, now that it has become notorious, apocalyptic pronouncements in Western media may begin at any time, warning of the possible acquisition and use of nuclear weapons by IS. </w:t>
      </w:r>
      <w:r w:rsidRPr="00C26DD2">
        <w:rPr>
          <w:rStyle w:val="TitleChar"/>
          <w:highlight w:val="yellow"/>
        </w:rPr>
        <w:t>Even if a terror group were to achieve</w:t>
      </w:r>
      <w:r>
        <w:rPr>
          <w:rStyle w:val="TitleChar"/>
        </w:rPr>
        <w:t xml:space="preserve"> technical </w:t>
      </w:r>
      <w:r w:rsidRPr="00C26DD2">
        <w:rPr>
          <w:rStyle w:val="TitleChar"/>
          <w:highlight w:val="yellow"/>
        </w:rPr>
        <w:t>nuclear proficiency</w:t>
      </w:r>
      <w:r>
        <w:rPr>
          <w:sz w:val="16"/>
        </w:rPr>
        <w:t xml:space="preserve">, </w:t>
      </w:r>
      <w:r>
        <w:rPr>
          <w:rStyle w:val="TitleChar"/>
        </w:rPr>
        <w:t xml:space="preserve">the </w:t>
      </w:r>
      <w:r w:rsidRPr="00C26DD2">
        <w:rPr>
          <w:rStyle w:val="TitleChar"/>
          <w:highlight w:val="yellow"/>
        </w:rPr>
        <w:t>time, money, and infrastructure needed</w:t>
      </w:r>
      <w:r>
        <w:rPr>
          <w:rStyle w:val="TitleChar"/>
        </w:rPr>
        <w:t xml:space="preserve"> to build nuclear weapons </w:t>
      </w:r>
      <w:r w:rsidRPr="00C26DD2">
        <w:rPr>
          <w:rStyle w:val="TitleChar"/>
          <w:highlight w:val="yellow"/>
        </w:rPr>
        <w:t>creates significant risks of discovery</w:t>
      </w:r>
      <w:r>
        <w:rPr>
          <w:rStyle w:val="TitleChar"/>
        </w:rPr>
        <w:t xml:space="preserve"> that would put the group at risk of attack</w:t>
      </w:r>
      <w:r>
        <w:rPr>
          <w:sz w:val="16"/>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C26DD2">
        <w:rPr>
          <w:rStyle w:val="TitleChar"/>
          <w:highlight w:val="yellow"/>
        </w:rPr>
        <w:t>9/11 has heightened sensitivity to the need for protection, lowering</w:t>
      </w:r>
    </w:p>
    <w:p w14:paraId="29AACF29" w14:textId="77777777" w:rsidR="00536732" w:rsidRDefault="00536732" w:rsidP="00536732">
      <w:pPr>
        <w:pStyle w:val="Heading2"/>
      </w:pPr>
      <w:r>
        <w:t>AT: Restrictions CP</w:t>
      </w:r>
    </w:p>
    <w:p w14:paraId="18DA2DFD" w14:textId="77777777" w:rsidR="00536732" w:rsidRDefault="00536732" w:rsidP="00536732">
      <w:pPr>
        <w:pStyle w:val="Heading3"/>
      </w:pPr>
      <w:r>
        <w:t>Competition</w:t>
      </w:r>
    </w:p>
    <w:p w14:paraId="05231170" w14:textId="77777777" w:rsidR="00536732" w:rsidRDefault="00536732" w:rsidP="00536732">
      <w:pPr>
        <w:pStyle w:val="Heading4"/>
      </w:pPr>
      <w:r>
        <w:t>Perm do both- E-B5 visas aren’t intrinsically bad, permutation avoids fraud DA and reaps full economic benefits</w:t>
      </w:r>
    </w:p>
    <w:p w14:paraId="2D60B6F4" w14:textId="77777777" w:rsidR="00536732" w:rsidRDefault="00536732" w:rsidP="00536732">
      <w:r>
        <w:t xml:space="preserve">Mike </w:t>
      </w:r>
      <w:r w:rsidRPr="007E55BA">
        <w:rPr>
          <w:rStyle w:val="Heading4Char"/>
        </w:rPr>
        <w:t>Halloran 17</w:t>
      </w:r>
      <w:r>
        <w:t xml:space="preserve">, Halloran is CEO of Silicon Valley fintech company NES Financial, 5-9-2017, "Don't kill the 'golden visa'—expand it," Agenda, </w:t>
      </w:r>
      <w:hyperlink r:id="rId65" w:history="1">
        <w:r w:rsidRPr="00F54A16">
          <w:rPr>
            <w:rStyle w:val="Hyperlink"/>
          </w:rPr>
          <w:t>https://www.politico.com/agenda/story/2017/05/09/investor-visa-program-kushner-jobs-000440</w:t>
        </w:r>
      </w:hyperlink>
      <w:r>
        <w:t xml:space="preserve"> MVR</w:t>
      </w:r>
    </w:p>
    <w:p w14:paraId="72576A22" w14:textId="77777777" w:rsidR="00536732" w:rsidRDefault="00536732" w:rsidP="00536732">
      <w:r>
        <w:t>Critics quickly sharpened their knives for the visa program, saying it gives the wealthy a leg up on moving to the U.S. But for all the uproar over the Kushner family, Washington shouldn’t overreact. The EB-5 program has been a huge success for all involved. Investors have received a coveted U.S. visa, workers have received jobs and companies have found cheap financing. It’s a win-win-win.</w:t>
      </w:r>
    </w:p>
    <w:p w14:paraId="1E8F7CBC" w14:textId="77777777" w:rsidR="00536732" w:rsidRPr="005021B3" w:rsidRDefault="00536732" w:rsidP="00536732">
      <w:pPr>
        <w:rPr>
          <w:rStyle w:val="Emphasis"/>
        </w:rPr>
      </w:pPr>
      <w:r>
        <w:t xml:space="preserve">The headlines play into skepticism that was already mounting in D.C. Last week Congress, extended the EB-5 program until the end of September but its future remains uncertain. Like almost all government programs, EB-5 isn’t perfect. Investments in the U.S. don’t always turn into jobs for American workers; Chinese investors have been known to use the program to simply get their money out of China. These are real problems. But it would be a mistake for Congress to respond to them by ending EB-5 altogether, as critics have suggested. Instead, the program’s 26-year history suggests there are more benefits we aren’t reaping—and that if lawmakers want to improve the program, a better way would be to </w:t>
      </w:r>
      <w:r w:rsidRPr="005021B3">
        <w:rPr>
          <w:rStyle w:val="Emphasis"/>
        </w:rPr>
        <w:t>expand the annual limit on visas tenfold while imposing greater oversight.</w:t>
      </w:r>
    </w:p>
    <w:p w14:paraId="01B0FECF" w14:textId="77777777" w:rsidR="00536732" w:rsidRDefault="00536732" w:rsidP="00536732">
      <w:r>
        <w:t>EB-5 was created in 1990 to mimic the job-boosting success of similar programs in other countries like the United Kingdom, Austria and Australia. The investor visa program creates a path to residency for foreign nationals who invest $500,000 to $1 million in U.S. projects that generate at least 10 permanent jobs. The lower $500,000 requirement is for investments in rural projects, or economically depressed areas; otherwise, the required amount is $1 million. Typically, EB-5 investors have backed development of ports, hotels and other commercial properties. The program created 174,000 jobs and generated $5.4 billion in investments in 2012 and 2013, according to the Department of Commerce.</w:t>
      </w:r>
    </w:p>
    <w:p w14:paraId="7E2BFBC0" w14:textId="77777777" w:rsidR="00536732" w:rsidRDefault="00536732" w:rsidP="00536732">
      <w:r>
        <w:t>But for all its success, EB-5 has garnered harsh pushback among some in Congress. Rural lawmakers correctly point out that most of the projects funded by EB-5 have been in flourishing metropolitan areas; nearly half of all EB-5 investors have invested in new commercial enterprises in California and New York. Some have complained the money really supports wealthy developers and not enough is turned into jobs.</w:t>
      </w:r>
    </w:p>
    <w:p w14:paraId="7865E990" w14:textId="77777777" w:rsidR="00536732" w:rsidRDefault="00536732" w:rsidP="00536732">
      <w:r>
        <w:t>These are real problems, but lawmakers shouldn’t respond by eliminating the program. Underlying the visa is a big principle that still holds up: There’s lots of foreign capital that could flow to the U.S., and visas are attractive incentives that don’t cost taxpayers. This may strike people as wrong; aren’t wealthy foreigners jumping the immigration line? But these are immigrants willing to put skin in the American game and make a real down payment on their contribution to the U.S. economy. Those 174,000 jobs the Department of Commerce said came from EB-5 represented 4.3 percent of U.S. job growth during that time – they moved the needle. And EB-5 proved its value during the financial crisis when it was one of the last capital lifelines remaining for parts of the economy.</w:t>
      </w:r>
    </w:p>
    <w:p w14:paraId="78BE30F8" w14:textId="77777777" w:rsidR="00536732" w:rsidRDefault="00536732" w:rsidP="00536732">
      <w:pPr>
        <w:pStyle w:val="Heading4"/>
      </w:pPr>
      <w:r>
        <w:t>Permutation solves all CP offense- Expanding, (speeding up depending on plan text) and rooting out fraud are all mutually inclusive</w:t>
      </w:r>
    </w:p>
    <w:p w14:paraId="33699D72" w14:textId="77777777" w:rsidR="00536732" w:rsidRDefault="00536732" w:rsidP="00536732">
      <w:r>
        <w:t xml:space="preserve">Mike </w:t>
      </w:r>
      <w:r w:rsidRPr="007E55BA">
        <w:rPr>
          <w:rStyle w:val="Heading4Char"/>
        </w:rPr>
        <w:t>Halloran 17</w:t>
      </w:r>
      <w:r>
        <w:t xml:space="preserve">, Halloran is CEO of Silicon Valley fintech company NES Financial, 5-9-2017, "Don't kill the 'golden visa'—expand it," Agenda, </w:t>
      </w:r>
      <w:hyperlink r:id="rId66" w:history="1">
        <w:r w:rsidRPr="00F54A16">
          <w:rPr>
            <w:rStyle w:val="Hyperlink"/>
          </w:rPr>
          <w:t>https://www.politico.com/agenda/story/2017/05/09/investor-visa-program-kushner-jobs-000440</w:t>
        </w:r>
      </w:hyperlink>
      <w:r>
        <w:t xml:space="preserve"> MVR</w:t>
      </w:r>
    </w:p>
    <w:p w14:paraId="75C9E1EC" w14:textId="77777777" w:rsidR="00536732" w:rsidRDefault="00536732" w:rsidP="00536732">
      <w:r>
        <w:t>Congress needs to fix EB-5 and unleash its potential for creating jobs and drawing investment into rural and urban areas. Here are three ways to improve the program.</w:t>
      </w:r>
    </w:p>
    <w:p w14:paraId="5CED0DD3" w14:textId="77777777" w:rsidR="00536732" w:rsidRDefault="00536732" w:rsidP="00536732">
      <w:r w:rsidRPr="00B04286">
        <w:rPr>
          <w:rStyle w:val="Emphasis"/>
        </w:rPr>
        <w:t>First, root out fraud</w:t>
      </w:r>
      <w:r>
        <w:t>. Principally this has been developers defrauding the immigrant investors. To do so, Congress should require developers receiving funding to provide increased investor security. That means financial audits and standard reporting on projects, streamlined project tracking and investor transparency, a complete audit trail of capital movement and requiring third-party fund administration and validation of capital draw requests. Integrity is a top priority for Congress and the industry can embrace it.</w:t>
      </w:r>
    </w:p>
    <w:p w14:paraId="0D38317F" w14:textId="77777777" w:rsidR="00536732" w:rsidRDefault="00536732" w:rsidP="00536732">
      <w:r w:rsidRPr="00B04286">
        <w:rPr>
          <w:rStyle w:val="Emphasis"/>
        </w:rPr>
        <w:t>Second, expand the entire program</w:t>
      </w:r>
      <w:r>
        <w:t>. Lawmakers could increase the number of EB-5 visas granted each year from 10,000 to 100,000. Anti-immigrant groups may faint at the idea, but it is difficult to argue this isn’t merit-based immigration. At the investment amounts Congress is considering, such an increase could bring $100 billion in foreign direct investment into the country. Using Department of Commerce data as a starting point, that could project to 1.6 million jobs a year if fully subscribed. If steered properly this volume of investment would also lift rural development and appease critics like Sens. Charles Grassley and Patrick Leahy. In fact, lawmakers could use the expanded EB-5 program to direct as much as $1 trillion to infrastructure projects — a top priority of the Trump administration.</w:t>
      </w:r>
    </w:p>
    <w:p w14:paraId="3FCF8072" w14:textId="77777777" w:rsidR="00536732" w:rsidRDefault="00536732" w:rsidP="00536732">
      <w:r w:rsidRPr="00B04286">
        <w:rPr>
          <w:rStyle w:val="Emphasis"/>
        </w:rPr>
        <w:t>Third, speed up processing time</w:t>
      </w:r>
      <w:r>
        <w:t xml:space="preserve"> — and make money doing it. Congress should raise the fees that investors pay the U.S. Citizenship and Immigration Services (USCIS), which oversees the program, in order to improve processing efficiency and reduce lengthy backlogs. A portion of these fees could also be dedicated to educating governors and mayors throughout the country on how to leverage EB-5 capital in public private partnerships. That would bring investments into the U.S. faster and help direct those funds towards infrastructure projects throughout the country.</w:t>
      </w:r>
    </w:p>
    <w:p w14:paraId="167F6ECE" w14:textId="77777777" w:rsidR="00536732" w:rsidRDefault="00536732" w:rsidP="00536732">
      <w:pPr>
        <w:pStyle w:val="Heading4"/>
      </w:pPr>
      <w:r>
        <w:t>Perm do the CP</w:t>
      </w:r>
    </w:p>
    <w:p w14:paraId="31CAA310" w14:textId="77777777" w:rsidR="00536732" w:rsidRDefault="00536732" w:rsidP="00536732"/>
    <w:p w14:paraId="45DE6891" w14:textId="77777777" w:rsidR="00536732" w:rsidRDefault="00536732" w:rsidP="00536732">
      <w:pPr>
        <w:pStyle w:val="Heading3"/>
      </w:pPr>
      <w:r>
        <w:t>Solvency</w:t>
      </w:r>
    </w:p>
    <w:p w14:paraId="005E4EA8" w14:textId="77777777" w:rsidR="00536732" w:rsidRPr="00F3729A" w:rsidRDefault="00536732" w:rsidP="00536732">
      <w:pPr>
        <w:pStyle w:val="Heading4"/>
      </w:pPr>
      <w:r>
        <w:t>CP can’t solve the aff- advantages require increasing the cap to bring in more investors, not increasing restrictions.</w:t>
      </w:r>
    </w:p>
    <w:p w14:paraId="3CFC3D8D" w14:textId="77777777" w:rsidR="00536732" w:rsidRDefault="00536732" w:rsidP="00536732"/>
    <w:p w14:paraId="33D21EBF" w14:textId="77777777" w:rsidR="00536732" w:rsidRDefault="00536732" w:rsidP="00536732"/>
    <w:p w14:paraId="1EF2430E" w14:textId="77777777" w:rsidR="00536732" w:rsidRDefault="00536732" w:rsidP="00536732">
      <w:pPr>
        <w:pStyle w:val="Heading3"/>
      </w:pPr>
      <w:r>
        <w:t>Squo solves oversight/CP has already been tried and failed</w:t>
      </w:r>
    </w:p>
    <w:p w14:paraId="4F03365E" w14:textId="77777777" w:rsidR="00536732" w:rsidRDefault="00536732" w:rsidP="00536732">
      <w:pPr>
        <w:pStyle w:val="Heading4"/>
      </w:pPr>
      <w:r>
        <w:t>USCIS has already tried to increase government oversight- investors circumvent anyway</w:t>
      </w:r>
    </w:p>
    <w:p w14:paraId="49499C86" w14:textId="77777777" w:rsidR="00536732" w:rsidRPr="0008795C" w:rsidRDefault="00536732" w:rsidP="00536732">
      <w:r>
        <w:t xml:space="preserve"> Stephen </w:t>
      </w:r>
      <w:r w:rsidRPr="0008795C">
        <w:rPr>
          <w:rStyle w:val="Heading4Char"/>
        </w:rPr>
        <w:t>Yale-Loehr</w:t>
      </w:r>
      <w:r>
        <w:t xml:space="preserve"> </w:t>
      </w:r>
      <w:r w:rsidRPr="0008795C">
        <w:rPr>
          <w:rStyle w:val="Heading4Char"/>
        </w:rPr>
        <w:t>and</w:t>
      </w:r>
      <w:r>
        <w:t xml:space="preserve"> Lindsay </w:t>
      </w:r>
      <w:r w:rsidRPr="0008795C">
        <w:rPr>
          <w:rStyle w:val="Heading4Char"/>
        </w:rPr>
        <w:t>Schoonmaker</w:t>
      </w:r>
      <w:r>
        <w:t xml:space="preserve">, Yale-Loehr is of counsel at Miller Mayer in Ithaca, NY, where he practices EB-5 law and executive director of Invest In the USA, trade association of EB-5 regional centers and Schoonmaker, a graduate of Cornell University, is a research assistant at Miller Mayer, “USCIS Increases Oversight of EB-5 Regional Centers”, </w:t>
      </w:r>
      <w:hyperlink r:id="rId67" w:history="1">
        <w:r w:rsidRPr="00B2329F">
          <w:rPr>
            <w:rStyle w:val="Hyperlink"/>
          </w:rPr>
          <w:t>http://www.abil.com/articles/ABIL%20-%20Article%20-%20EB5%20Oversight%20-%20Yale-Loehr.pdf</w:t>
        </w:r>
      </w:hyperlink>
      <w:r>
        <w:t xml:space="preserve"> MVR</w:t>
      </w:r>
    </w:p>
    <w:p w14:paraId="28069B7F" w14:textId="77777777" w:rsidR="00536732" w:rsidRDefault="00536732" w:rsidP="00536732">
      <w:r>
        <w:t xml:space="preserve">As the number of EB-5 immigrant investor applicants ramps up, so too does the number of regional center applications. Likewise, USCIS is stepping up its review of new regional center applications and increasing oversight of existing regional centers to ensure that the EB-5 program grows in a responsible way. For example, in June 2007, Maurice Berez, Chief Adjudications Officer for the USCIS Foreign Trader, Investor &amp; Regional Center Program, sent a letter to the Metropolitan Milwaukee Association of Commerce (MMAC), a regional center in Wisconsin.2 The letter outlines 17 types of information that approved regional centers must track to keep their regional center designation.  </w:t>
      </w:r>
    </w:p>
    <w:p w14:paraId="2088104F" w14:textId="77777777" w:rsidR="00536732" w:rsidRDefault="00536732" w:rsidP="00536732">
      <w:r>
        <w:t xml:space="preserve">The reporting requirements set forth in the MMAC letter mirror recent regional center decisions, which are growing ever longer and more detailed. In essence the USCIS is exercising greater oversight of regional centers in all aspects of the EB-5 process: (1) in granting or denying regional center status; (2) in maintaining regional center status; and (3) in monitoring compliance through immigrant investors’ I-526 and I-829 petitions filed through regional centers. </w:t>
      </w:r>
    </w:p>
    <w:p w14:paraId="1EE670E1" w14:textId="77777777" w:rsidR="00536732" w:rsidRDefault="00536732" w:rsidP="00536732"/>
    <w:p w14:paraId="09853AD6" w14:textId="77777777" w:rsidR="00536732" w:rsidRPr="00AE2BA7" w:rsidRDefault="00536732" w:rsidP="00536732">
      <w:r>
        <w:t xml:space="preserve"> </w:t>
      </w:r>
    </w:p>
    <w:p w14:paraId="572EE813" w14:textId="77777777" w:rsidR="00536732" w:rsidRPr="00C24BA0" w:rsidRDefault="00536732" w:rsidP="00536732"/>
    <w:p w14:paraId="3D8A13EB" w14:textId="77777777" w:rsidR="00536732" w:rsidRPr="00544FCD" w:rsidRDefault="00536732" w:rsidP="00536732"/>
    <w:p w14:paraId="752AF13D" w14:textId="77777777" w:rsidR="00536732" w:rsidRDefault="00536732" w:rsidP="00536732"/>
    <w:p w14:paraId="0B75AD52" w14:textId="77777777" w:rsidR="00536732" w:rsidRDefault="00536732" w:rsidP="00536732">
      <w:pPr>
        <w:pStyle w:val="Heading2"/>
      </w:pPr>
      <w:r>
        <w:t>At: Base DA</w:t>
      </w:r>
    </w:p>
    <w:p w14:paraId="3C86D584" w14:textId="77777777" w:rsidR="00536732" w:rsidRDefault="00536732" w:rsidP="00536732">
      <w:pPr>
        <w:pStyle w:val="Heading3"/>
      </w:pPr>
      <w:r>
        <w:t>At: Base Defection</w:t>
      </w:r>
    </w:p>
    <w:p w14:paraId="1BBA01AC" w14:textId="77777777" w:rsidR="00536732" w:rsidRDefault="00536732" w:rsidP="00536732">
      <w:pPr>
        <w:pStyle w:val="Heading4"/>
      </w:pPr>
      <w:r>
        <w:t>Trump and his supporters like E-B5s (Chinese investors are also happy w political situation at hand)</w:t>
      </w:r>
    </w:p>
    <w:p w14:paraId="49DED95C" w14:textId="77777777" w:rsidR="00536732" w:rsidRDefault="00536732" w:rsidP="00536732">
      <w:r>
        <w:t xml:space="preserve">Sarah </w:t>
      </w:r>
      <w:r w:rsidRPr="00C218D4">
        <w:rPr>
          <w:rStyle w:val="Heading4Char"/>
        </w:rPr>
        <w:t>Alderman 17</w:t>
      </w:r>
      <w:r>
        <w:t xml:space="preserve">, Alderman is a writer for Techsling who often writes about tech innovation, 9-13-2017, "America’s EB-5 Immigration Program Opens the Floodgates for Chinese Tech Investors," TechSling Weblog, </w:t>
      </w:r>
      <w:hyperlink r:id="rId68" w:history="1">
        <w:r w:rsidRPr="00872E10">
          <w:rPr>
            <w:rStyle w:val="Hyperlink"/>
          </w:rPr>
          <w:t>https://www.techsling.com/2017/09/americas-eb-5-immigration-program-opens-floodgates-chinese-tech-investors/</w:t>
        </w:r>
      </w:hyperlink>
      <w:r>
        <w:t xml:space="preserve"> MVR</w:t>
      </w:r>
    </w:p>
    <w:p w14:paraId="054568E8" w14:textId="6476C1D2" w:rsidR="00536732" w:rsidRDefault="00536732" w:rsidP="00536732">
      <w:pPr>
        <w:rPr>
          <w:rStyle w:val="StyleUnderline"/>
        </w:rPr>
      </w:pPr>
      <w:r>
        <w:t xml:space="preserve">Will the floodgates remain open for Chinese nationals? Signs point to yes. </w:t>
      </w:r>
      <w:r w:rsidRPr="00DD0863">
        <w:rPr>
          <w:rStyle w:val="StyleUnderline"/>
        </w:rPr>
        <w:t xml:space="preserve">Despite Donald Trump’s strong rhetoric against illegal immigration, he </w:t>
      </w:r>
      <w:r w:rsidRPr="00073679">
        <w:rPr>
          <w:rStyle w:val="Emphasis"/>
        </w:rPr>
        <w:t>has a positive relationship with EB-5</w:t>
      </w:r>
      <w:r w:rsidRPr="00DD0863">
        <w:rPr>
          <w:rStyle w:val="StyleUnderline"/>
        </w:rPr>
        <w:t>. His son-in-law and advisor, Jared Kushner, has raised millions of dollars for EB-5 projects, and the President</w:t>
      </w:r>
      <w:r>
        <w:t xml:space="preserve">, though not personally involved in the financing, </w:t>
      </w:r>
      <w:r w:rsidRPr="00DD0863">
        <w:rPr>
          <w:rStyle w:val="StyleUnderline"/>
        </w:rPr>
        <w:t>has licensed his name.</w:t>
      </w:r>
      <w:r>
        <w:t xml:space="preserve"> Though Xi Jinping may have his frustrations with Trump, </w:t>
      </w:r>
      <w:r w:rsidRPr="00DD0863">
        <w:rPr>
          <w:rStyle w:val="StyleUnderline"/>
        </w:rPr>
        <w:t>Chinese investors are likely happy with the current political situation.</w:t>
      </w:r>
    </w:p>
    <w:p w14:paraId="3AF69006" w14:textId="1FFFFDE3" w:rsidR="005B22BF" w:rsidRDefault="005B22BF" w:rsidP="00536732">
      <w:pPr>
        <w:rPr>
          <w:rStyle w:val="StyleUnderline"/>
        </w:rPr>
      </w:pPr>
    </w:p>
    <w:p w14:paraId="3ABBC0C9" w14:textId="4FDFB842" w:rsidR="005B22BF" w:rsidRDefault="005B22BF" w:rsidP="00536732">
      <w:pPr>
        <w:rPr>
          <w:rStyle w:val="StyleUnderline"/>
        </w:rPr>
      </w:pPr>
    </w:p>
    <w:p w14:paraId="54ACA2A1" w14:textId="7DE7CE7B" w:rsidR="005B22BF" w:rsidRDefault="005B22BF" w:rsidP="005B22BF">
      <w:pPr>
        <w:rPr>
          <w:rStyle w:val="StyleUnderline"/>
        </w:rPr>
      </w:pPr>
    </w:p>
    <w:p w14:paraId="40E93646" w14:textId="4DD4035B" w:rsidR="005B22BF" w:rsidRDefault="005B22BF" w:rsidP="005B22BF">
      <w:pPr>
        <w:pStyle w:val="Heading1"/>
        <w:rPr>
          <w:rStyle w:val="StyleUnderline"/>
        </w:rPr>
      </w:pPr>
    </w:p>
    <w:p w14:paraId="7E6AE7D1" w14:textId="5A280D1B" w:rsidR="005B22BF" w:rsidRDefault="005B22BF" w:rsidP="005B22BF">
      <w:pPr>
        <w:pStyle w:val="Heading1"/>
      </w:pPr>
      <w:r>
        <w:t>***E-B5 Case Neg***</w:t>
      </w:r>
    </w:p>
    <w:p w14:paraId="4D8BAC6F" w14:textId="1D21E320" w:rsidR="005B22BF" w:rsidRPr="005B22BF" w:rsidRDefault="005B22BF" w:rsidP="005B22BF">
      <w:pPr>
        <w:pStyle w:val="Heading1"/>
      </w:pPr>
      <w:r>
        <w:t xml:space="preserve">Case </w:t>
      </w:r>
    </w:p>
    <w:p w14:paraId="664C388E" w14:textId="77777777" w:rsidR="005B22BF" w:rsidRDefault="005B22BF" w:rsidP="005B22BF">
      <w:pPr>
        <w:pStyle w:val="Heading2"/>
      </w:pPr>
      <w:r>
        <w:t>Solvency</w:t>
      </w:r>
    </w:p>
    <w:p w14:paraId="152294B4" w14:textId="77777777" w:rsidR="005B22BF" w:rsidRDefault="005B22BF" w:rsidP="005B22BF">
      <w:pPr>
        <w:pStyle w:val="Heading3"/>
      </w:pPr>
      <w:r>
        <w:t>Solvency – 1NC</w:t>
      </w:r>
    </w:p>
    <w:p w14:paraId="6AAF6D31" w14:textId="77777777" w:rsidR="005B22BF" w:rsidRDefault="005B22BF" w:rsidP="005B22BF">
      <w:pPr>
        <w:pStyle w:val="Heading4"/>
      </w:pPr>
      <w:r>
        <w:t>Plan’s not key – L1 and EB1 are easier and more preferred</w:t>
      </w:r>
    </w:p>
    <w:p w14:paraId="66FCECA8" w14:textId="77777777" w:rsidR="005B22BF" w:rsidRDefault="005B22BF" w:rsidP="005B22BF">
      <w:r>
        <w:t xml:space="preserve">Romain </w:t>
      </w:r>
      <w:r w:rsidRPr="002E3F59">
        <w:rPr>
          <w:rStyle w:val="Style13ptBold"/>
        </w:rPr>
        <w:t>Armato 17</w:t>
      </w:r>
      <w:r>
        <w:t>, [Romain Armato- Real Estate and digital marketing specialist. "Chinese investors unfazed by EB-5 uncertainties – here’s why", Linkedin, 4-24-2017, https://www.linkedin.com/pulse/chinese-investors-unfazed-eb-5-uncertainties-heres-why-armato-%E7%BD%97%E6%A2%85%E6%81%A9] Valiaveedu</w:t>
      </w:r>
    </w:p>
    <w:p w14:paraId="100FCC8A" w14:textId="77777777" w:rsidR="005B22BF" w:rsidRDefault="005B22BF" w:rsidP="005B22BF">
      <w:r w:rsidRPr="002E3F59">
        <w:rPr>
          <w:rStyle w:val="StyleUnderline"/>
        </w:rPr>
        <w:t>Targeted at company managers, executives and founders, the L1 visa offers the right to live and work in the US for up to seven years, and may be used as a pathway to a green card or residency through an EB1C visa</w:t>
      </w:r>
      <w:r>
        <w:t>.2</w:t>
      </w:r>
    </w:p>
    <w:p w14:paraId="49268600" w14:textId="77777777" w:rsidR="005B22BF" w:rsidRDefault="005B22BF" w:rsidP="005B22BF">
      <w:r w:rsidRPr="002E3F59">
        <w:rPr>
          <w:rStyle w:val="Emphasis"/>
        </w:rPr>
        <w:t>With the estimated wait time for a L1 visa being merely four to six months, compared to an estimated 5-8 year backlog for the EB-5 visa, and the L1 visa doesn’t have the same minimum capital investment rules that a EB-5 does</w:t>
      </w:r>
      <w:r>
        <w:t>.</w:t>
      </w:r>
    </w:p>
    <w:p w14:paraId="65EF8CDB" w14:textId="77777777" w:rsidR="005B22BF" w:rsidRDefault="005B22BF" w:rsidP="005B22BF">
      <w:r>
        <w:t>“</w:t>
      </w:r>
      <w:r w:rsidRPr="002E3F59">
        <w:rPr>
          <w:rStyle w:val="StyleUnderline"/>
        </w:rPr>
        <w:t>When immigration experts begin explaining the L1 visa</w:t>
      </w:r>
      <w:r>
        <w:t xml:space="preserve"> to them, </w:t>
      </w:r>
      <w:r w:rsidRPr="002E3F59">
        <w:rPr>
          <w:rStyle w:val="StyleUnderline"/>
        </w:rPr>
        <w:t>as much as one third of EB-5 applicants</w:t>
      </w:r>
      <w:r>
        <w:t xml:space="preserve"> that we work with </w:t>
      </w:r>
      <w:r w:rsidRPr="002E3F59">
        <w:rPr>
          <w:rStyle w:val="StyleUnderline"/>
        </w:rPr>
        <w:t xml:space="preserve">will likely prefer it. </w:t>
      </w:r>
      <w:r w:rsidRPr="002E3F59">
        <w:rPr>
          <w:rStyle w:val="Emphasis"/>
        </w:rPr>
        <w:t>What they want is the least uncertainty, the shortest timeframe and the lowest cost possible</w:t>
      </w:r>
      <w:r>
        <w:t>,” said Charles Pittar, CEO of Juwai.com to Forbes.</w:t>
      </w:r>
    </w:p>
    <w:p w14:paraId="31FBAC1D" w14:textId="77777777" w:rsidR="005B22BF" w:rsidRDefault="005B22BF" w:rsidP="005B22BF">
      <w:r>
        <w:t xml:space="preserve">Beyond the L1 visa, </w:t>
      </w:r>
      <w:r w:rsidRPr="002E3F59">
        <w:rPr>
          <w:rStyle w:val="StyleUnderline"/>
        </w:rPr>
        <w:t>Chinese investors are also considering the EB-1 visa, which is given to priority workers in their field or practice, and may appeal to high-achieving Chinese professionals or entrepreneurs who have built publicly listed companies</w:t>
      </w:r>
      <w:r>
        <w:t>.</w:t>
      </w:r>
    </w:p>
    <w:p w14:paraId="1F06A65C" w14:textId="77777777" w:rsidR="005B22BF" w:rsidRDefault="005B22BF" w:rsidP="005B22BF">
      <w:r w:rsidRPr="002E3F59">
        <w:rPr>
          <w:rStyle w:val="StyleUnderline"/>
        </w:rPr>
        <w:t>Under current proposals, the number of EB-1 visas issued per year is expected to grow by 28.6%,</w:t>
      </w:r>
      <w:r>
        <w:t xml:space="preserve"> which bodes well for the programme that is already gaining popularity with Chinese applicants.</w:t>
      </w:r>
    </w:p>
    <w:p w14:paraId="5D28D862" w14:textId="77777777" w:rsidR="005B22BF" w:rsidRDefault="005B22BF" w:rsidP="005B22BF"/>
    <w:p w14:paraId="030213F4" w14:textId="77777777" w:rsidR="005B22BF" w:rsidRDefault="005B22BF" w:rsidP="005B22BF">
      <w:pPr>
        <w:pStyle w:val="Heading3"/>
      </w:pPr>
      <w:r>
        <w:t>Solvency – 2NC</w:t>
      </w:r>
    </w:p>
    <w:p w14:paraId="01C41DC9" w14:textId="77777777" w:rsidR="005B22BF" w:rsidRDefault="005B22BF" w:rsidP="005B22BF">
      <w:pPr>
        <w:pStyle w:val="Heading4"/>
      </w:pPr>
      <w:r>
        <w:t>Plan is not key – even after restrictions, immigrants find loopholes</w:t>
      </w:r>
    </w:p>
    <w:p w14:paraId="5BB74697" w14:textId="77777777" w:rsidR="005B22BF" w:rsidRDefault="005B22BF" w:rsidP="005B22BF">
      <w:r>
        <w:t xml:space="preserve">Romain </w:t>
      </w:r>
      <w:r w:rsidRPr="002E3F59">
        <w:rPr>
          <w:rStyle w:val="Style13ptBold"/>
        </w:rPr>
        <w:t>Armato 17</w:t>
      </w:r>
      <w:r>
        <w:t>, [Romain Armato- Real Estate and digital marketing specialist. "Chinese investors unfazed by EB-5 uncertainties – here’s why", Linkedin, 4-24-2017, https://www.linkedin.com/pulse/chinese-investors-unfazed-eb-5-uncertainties-heres-why-armato-%E7%BD%97%E6%A2%85%E6%81%A9] Valiaveedu</w:t>
      </w:r>
    </w:p>
    <w:p w14:paraId="211C03E4" w14:textId="77777777" w:rsidR="005B22BF" w:rsidRDefault="005B22BF" w:rsidP="005B22BF"/>
    <w:p w14:paraId="4ACE0962" w14:textId="77777777" w:rsidR="005B22BF" w:rsidRDefault="005B22BF" w:rsidP="005B22BF">
      <w:pPr>
        <w:rPr>
          <w:rStyle w:val="StyleUnderline"/>
        </w:rPr>
      </w:pPr>
      <w:r w:rsidRPr="00731566">
        <w:rPr>
          <w:rStyle w:val="StyleUnderline"/>
        </w:rPr>
        <w:t>Would the potential demise or tougher reforms of the EB-5 deter Chinese buyers</w:t>
      </w:r>
      <w:r>
        <w:t xml:space="preserve"> from investing in the US, though</w:t>
      </w:r>
      <w:r w:rsidRPr="00731566">
        <w:rPr>
          <w:rStyle w:val="StyleUnderline"/>
        </w:rPr>
        <w:t>? We don’t think so.</w:t>
      </w:r>
    </w:p>
    <w:p w14:paraId="5D4AE059" w14:textId="77777777" w:rsidR="005B22BF" w:rsidRDefault="005B22BF" w:rsidP="005B22BF">
      <w:pPr>
        <w:rPr>
          <w:rStyle w:val="StyleUnderline"/>
        </w:rPr>
      </w:pPr>
      <w:r w:rsidRPr="00731566">
        <w:rPr>
          <w:rStyle w:val="StyleUnderline"/>
        </w:rPr>
        <w:t xml:space="preserve">Asides from the fact that Chinese are warming up to </w:t>
      </w:r>
      <w:r w:rsidRPr="00731566">
        <w:rPr>
          <w:rStyle w:val="Emphasis"/>
        </w:rPr>
        <w:t>alternative visa options</w:t>
      </w:r>
      <w:r>
        <w:t xml:space="preserve">, such as the abovementioned L1 and EB-1 visas, let’s not forget that </w:t>
      </w:r>
      <w:r w:rsidRPr="00731566">
        <w:rPr>
          <w:rStyle w:val="StyleUnderline"/>
        </w:rPr>
        <w:t>Chinese buyers can also leverage the 10-year multiple entry visa that was introduced back in 2014 to enter the US and invest.</w:t>
      </w:r>
    </w:p>
    <w:p w14:paraId="1C8D97D1" w14:textId="77777777" w:rsidR="005B22BF" w:rsidRDefault="005B22BF" w:rsidP="005B22BF">
      <w:r>
        <w:t>Chinese arrivals in the US grew 14.5% y-o-y to 2.09 million at the end of September 2016.5</w:t>
      </w:r>
    </w:p>
    <w:p w14:paraId="7F05EC76" w14:textId="77777777" w:rsidR="005B22BF" w:rsidRDefault="005B22BF" w:rsidP="005B22BF">
      <w:pPr>
        <w:rPr>
          <w:rStyle w:val="StyleUnderline"/>
        </w:rPr>
      </w:pPr>
      <w:r>
        <w:t xml:space="preserve">In other words, </w:t>
      </w:r>
      <w:r w:rsidRPr="00731566">
        <w:rPr>
          <w:rStyle w:val="StyleUnderline"/>
        </w:rPr>
        <w:t>the EB-5 predicament is not likely to have much of an impact on Chinese who want to purchase real estate in the US without the intent to migrate, such as those buying purely for investment purposes or for children’s education in mind.</w:t>
      </w:r>
    </w:p>
    <w:p w14:paraId="214D6C45" w14:textId="77777777" w:rsidR="005B22BF" w:rsidRPr="00540DEA" w:rsidRDefault="005B22BF" w:rsidP="005B22BF">
      <w:pPr>
        <w:rPr>
          <w:b/>
          <w:iCs/>
          <w:u w:val="single"/>
          <w:bdr w:val="single" w:sz="8" w:space="0" w:color="auto"/>
        </w:rPr>
      </w:pPr>
      <w:r>
        <w:t xml:space="preserve">In fact, </w:t>
      </w:r>
      <w:r w:rsidRPr="00731566">
        <w:rPr>
          <w:rStyle w:val="StyleUnderline"/>
        </w:rPr>
        <w:t xml:space="preserve">despite reports of tighter controls on capital leaving China, </w:t>
      </w:r>
      <w:r w:rsidRPr="00731566">
        <w:rPr>
          <w:rStyle w:val="Emphasis"/>
        </w:rPr>
        <w:t>Chinese views for the US grew 42.7%</w:t>
      </w:r>
      <w:r>
        <w:t xml:space="preserve"> y-o-y on Juwai.com in February 2017. </w:t>
      </w:r>
      <w:r w:rsidRPr="00731566">
        <w:rPr>
          <w:rStyle w:val="StyleUnderline"/>
        </w:rPr>
        <w:t xml:space="preserve">Clearly, the </w:t>
      </w:r>
      <w:r w:rsidRPr="00731566">
        <w:rPr>
          <w:rStyle w:val="Emphasis"/>
        </w:rPr>
        <w:t>US still reigns as the #1 investment destination</w:t>
      </w:r>
      <w:r w:rsidRPr="00731566">
        <w:rPr>
          <w:rStyle w:val="StyleUnderline"/>
        </w:rPr>
        <w:t xml:space="preserve"> for Chinese property investors</w:t>
      </w:r>
      <w:r>
        <w:t xml:space="preserve"> on Juwai.com, and </w:t>
      </w:r>
      <w:r w:rsidRPr="00731566">
        <w:rPr>
          <w:rStyle w:val="Emphasis"/>
        </w:rPr>
        <w:t>it would seem nothing can shake or sway its popularity with Chinese.</w:t>
      </w:r>
    </w:p>
    <w:p w14:paraId="323F6138" w14:textId="77777777" w:rsidR="005B22BF" w:rsidRDefault="005B22BF" w:rsidP="005B22BF">
      <w:pPr>
        <w:pStyle w:val="Heading3"/>
      </w:pPr>
      <w:r>
        <w:t>Solvency FDI – 1NC</w:t>
      </w:r>
    </w:p>
    <w:p w14:paraId="44816621" w14:textId="77777777" w:rsidR="005B22BF" w:rsidRDefault="005B22BF" w:rsidP="005B22BF">
      <w:pPr>
        <w:pStyle w:val="Heading4"/>
      </w:pPr>
      <w:r>
        <w:t xml:space="preserve">China is already the biggest FDI an increase only ensures Scrutiny and crackdown. </w:t>
      </w:r>
    </w:p>
    <w:p w14:paraId="3337D016" w14:textId="77777777" w:rsidR="005B22BF" w:rsidRPr="009A2B17" w:rsidRDefault="005B22BF" w:rsidP="005B22BF">
      <w:r w:rsidRPr="009A2B17">
        <w:rPr>
          <w:rStyle w:val="Style13ptBold"/>
        </w:rPr>
        <w:t>I</w:t>
      </w:r>
      <w:bookmarkStart w:id="2" w:name="_Hlk520037326"/>
      <w:r w:rsidRPr="009A2B17">
        <w:rPr>
          <w:rStyle w:val="Style13ptBold"/>
        </w:rPr>
        <w:t>CS 17</w:t>
      </w:r>
      <w:r w:rsidRPr="009A2B17">
        <w:t xml:space="preserve">, Prepared by our U.S. Embassies abroad. With its network of 108 offices across the United States and in more than 75 countries, the U.S. Commercial Service of the U.S. Department of Commerce utilizes its global presence and international marketing expertise to help U.S. companies sell their products and services worldwide. Locate the U.S. Commercial Service trade specialist in the U.S. nearest you by visiting </w:t>
      </w:r>
      <w:hyperlink r:id="rId69" w:history="1">
        <w:r w:rsidRPr="009A2B17">
          <w:rPr>
            <w:rStyle w:val="Hyperlink"/>
          </w:rPr>
          <w:t>http://export.gov/usoffices</w:t>
        </w:r>
      </w:hyperlink>
      <w:r w:rsidRPr="009A2B17">
        <w:t>, “China - 1-Openness to, &amp; Restrictions Upon Foreign Investment’, 7/20/2017, https://www.export.gov/article?id=China-1-Openness-to-Restrictions-Upon-Foreign-Investment</w:t>
      </w:r>
    </w:p>
    <w:bookmarkEnd w:id="2"/>
    <w:p w14:paraId="7F36BC7F" w14:textId="77777777" w:rsidR="005B22BF" w:rsidRPr="009A2B17" w:rsidRDefault="005B22BF" w:rsidP="005B22BF">
      <w:pPr>
        <w:rPr>
          <w:sz w:val="16"/>
        </w:rPr>
      </w:pPr>
      <w:r w:rsidRPr="009A2B17">
        <w:rPr>
          <w:sz w:val="16"/>
        </w:rPr>
        <w:t xml:space="preserve">Outward Investment In 2001, </w:t>
      </w:r>
      <w:r w:rsidRPr="002C1047">
        <w:rPr>
          <w:rStyle w:val="StyleUnderline"/>
        </w:rPr>
        <w:t>China initiated a “going-out” investment strategy for SOEs to go abroad to acquire foreign assets and gain greater access to foreign markets.</w:t>
      </w:r>
      <w:r>
        <w:rPr>
          <w:rStyle w:val="StyleUnderline"/>
        </w:rPr>
        <w:t xml:space="preserve"> </w:t>
      </w:r>
      <w:r w:rsidRPr="002C1047">
        <w:rPr>
          <w:rStyle w:val="StyleUnderline"/>
        </w:rPr>
        <w:t>Over time, this policy has evolved to include both state and private Chinese companies in a diversified number of economic sectors</w:t>
      </w:r>
      <w:r w:rsidRPr="009A2B17">
        <w:rPr>
          <w:sz w:val="16"/>
        </w:rPr>
        <w:t xml:space="preserve">. </w:t>
      </w:r>
      <w:r w:rsidRPr="002C1047">
        <w:rPr>
          <w:rStyle w:val="Emphasis"/>
        </w:rPr>
        <w:t>Today, China is one of the largest outbound direct investors in the world and invested over U.S. $200 billion globally in 2016 alone</w:t>
      </w:r>
      <w:r w:rsidRPr="009A2B17">
        <w:rPr>
          <w:sz w:val="16"/>
        </w:rPr>
        <w:t xml:space="preserve">, according to the Rhodium Group, a leading private sector analyst of U.S.-China bilateral investment. China’s preferred investment location is the United States, where it invested over U.S. $45 billion in 2016, almost triple 2015 investment, according to Rhodium reports. </w:t>
      </w:r>
      <w:r w:rsidRPr="002C1047">
        <w:rPr>
          <w:rStyle w:val="StyleUnderline"/>
        </w:rPr>
        <w:t>Chinese officials support foreign investment opportunities that help China move up the manufacturing value chain by acquiring advanced manufacturing and high-technology capabilities that can be transferred back to China.</w:t>
      </w:r>
      <w:r w:rsidRPr="009A2B17">
        <w:rPr>
          <w:sz w:val="16"/>
        </w:rPr>
        <w:t xml:space="preserve"> This emphasis is stressed in both the 13th Five Year Plan and the Made in China 2025 policy that aims to transform China’s economy to better compete against advanced economies in 10 key high-tech sectors, including: new energy vehicles, next-generation IT, biotechnology, new materials, aerospace, oceans engineering and ships, railway, robotics, power equipment, and agriculture machinery. Chinese government officials provide preferred financing, subsidies, and access to an opaque network of investors to promote and provide incentives for outbound investment in key sectors. While China continues to push for value-added outbound acquisitions, in November 2016, </w:t>
      </w:r>
      <w:r w:rsidRPr="0050764C">
        <w:rPr>
          <w:rStyle w:val="StyleUnderline"/>
        </w:rPr>
        <w:t>Chinese officials</w:t>
      </w:r>
      <w:r w:rsidRPr="009A2B17">
        <w:rPr>
          <w:sz w:val="16"/>
        </w:rPr>
        <w:t xml:space="preserve"> at the State Administration for Foreign Exchange (SAFE) </w:t>
      </w:r>
      <w:r w:rsidRPr="0050764C">
        <w:rPr>
          <w:rStyle w:val="StyleUnderline"/>
        </w:rPr>
        <w:t>issued guidelines that regulate foreign currency outflow for investments considered financial in nature or investments deemed “illogical” because the investment falls outside the core business of the acquiring company</w:t>
      </w:r>
      <w:r w:rsidRPr="009A2B17">
        <w:rPr>
          <w:sz w:val="16"/>
        </w:rPr>
        <w:t xml:space="preserve">. In other words, </w:t>
      </w:r>
      <w:r w:rsidRPr="0050764C">
        <w:rPr>
          <w:rStyle w:val="Emphasis"/>
        </w:rPr>
        <w:t>investments made strictly for the purpose of financial returns, like commercial real estate, or investments where a company enters a completely different economic sector than it currently operates, will receive greater scrutiny from Chinese regulators.</w:t>
      </w:r>
      <w:r w:rsidRPr="009A2B17">
        <w:rPr>
          <w:sz w:val="16"/>
        </w:rPr>
        <w:t xml:space="preserve"> These guidelines were intended to slow the momentum of China’s shrinking foreign currency reserves, in part brought about by a surge in outbound investment that, starting in Q3 2015, has exceeded capital inflows from foreign direct investment. Experts attribute China’s shrinking foreign currency reserves to two factors. </w:t>
      </w:r>
      <w:r w:rsidRPr="0050764C">
        <w:rPr>
          <w:rStyle w:val="StyleUnderline"/>
        </w:rPr>
        <w:t>First, as China’s GDP has slowed down, the quality of investment opportunities in China that yield a high return have diminished, making foreign investors less likely to invest in China</w:t>
      </w:r>
      <w:r w:rsidRPr="009A2B17">
        <w:rPr>
          <w:sz w:val="16"/>
        </w:rPr>
        <w:t xml:space="preserve"> and causing Chinese investors to look overseas to other markets with better return potential. </w:t>
      </w:r>
      <w:r w:rsidRPr="0050764C">
        <w:rPr>
          <w:rStyle w:val="Emphasis"/>
        </w:rPr>
        <w:t>Second, Chinese investors expect the RMB will continue to depreciate over time, which makes holding RMB-denominated investments less attractive than investments made in U.S. dollars and other foreign currencies.</w:t>
      </w:r>
      <w:r w:rsidRPr="009A2B17">
        <w:rPr>
          <w:sz w:val="16"/>
        </w:rPr>
        <w:t xml:space="preserve"> In an attempt to diversify assets into different currencies, Chinese household and company investments have fled to quality destinations like the United States and Europe.</w:t>
      </w:r>
    </w:p>
    <w:p w14:paraId="71EA528A" w14:textId="77777777" w:rsidR="005B22BF" w:rsidRPr="00133D0B" w:rsidRDefault="005B22BF" w:rsidP="005B22BF">
      <w:pPr>
        <w:pStyle w:val="Heading4"/>
        <w:rPr>
          <w:rStyle w:val="Style13ptBold"/>
          <w:b/>
        </w:rPr>
      </w:pPr>
      <w:r>
        <w:rPr>
          <w:rStyle w:val="Style13ptBold"/>
          <w:b/>
        </w:rPr>
        <w:t>FDI is pointless too many loopholes</w:t>
      </w:r>
    </w:p>
    <w:p w14:paraId="456D6275" w14:textId="77777777" w:rsidR="005B22BF" w:rsidRPr="009A2B17" w:rsidRDefault="005B22BF" w:rsidP="005B22BF">
      <w:r w:rsidRPr="009A2B17">
        <w:rPr>
          <w:rStyle w:val="Style13ptBold"/>
        </w:rPr>
        <w:t>CS 17</w:t>
      </w:r>
      <w:r w:rsidRPr="009A2B17">
        <w:t xml:space="preserve">, Prepared by our U.S. Embassies abroad. With its network of 108 offices across the United States and in more than 75 countries, the U.S. Commercial Service of the U.S. Department of Commerce utilizes its global presence and international marketing expertise to help U.S. companies sell their products and services worldwide. Locate the U.S. Commercial Service trade specialist in the U.S. nearest you by visiting </w:t>
      </w:r>
      <w:hyperlink r:id="rId70" w:history="1">
        <w:r w:rsidRPr="009A2B17">
          <w:rPr>
            <w:rStyle w:val="Hyperlink"/>
          </w:rPr>
          <w:t>http://export.gov/usoffices</w:t>
        </w:r>
      </w:hyperlink>
      <w:r w:rsidRPr="009A2B17">
        <w:t>, “China - 1-Openness to, &amp; Restrictions Upon Foreign Investment’, 7/20/2017, https://www.export.gov/article?id=China-1-Openness-to-Restrictions-Upon-Foreign-Investment</w:t>
      </w:r>
    </w:p>
    <w:p w14:paraId="1066F2C1" w14:textId="77777777" w:rsidR="005B22BF" w:rsidRDefault="005B22BF" w:rsidP="005B22BF">
      <w:pPr>
        <w:rPr>
          <w:sz w:val="14"/>
        </w:rPr>
      </w:pPr>
      <w:r w:rsidRPr="0097084A">
        <w:rPr>
          <w:rStyle w:val="StyleUnderline"/>
        </w:rPr>
        <w:t>Policies toward Foreign Direct Investment China has long relied on foreign investment to develop key sectors of its economy. Although many industries and economic sectors remain restricted or prohibited to foreign investment, government officials recognize the important role that Foreign Direct Investment (FDI) has historically played in China’s economic development. They have</w:t>
      </w:r>
      <w:r w:rsidRPr="00133D0B">
        <w:rPr>
          <w:sz w:val="14"/>
        </w:rPr>
        <w:t xml:space="preserve"> therefore continued to promise economic reforms to further open up China’s economy for foreign investment. According to the Ministry of Commerce (MOFCOM), 2016 saw China’s total inward FDI flows rise 4.1 percent from the year prior, to RMB 813.22 billion (U.S. $126 billion). China’s sustained high economic growth rate, growing middle class, and the expansion of diverse product demand all contribute to its attractiveness as an FDI destination. Foreign investors, however, often temper their optimism regarding potential investment returns with uncertainty about China’s willingness to offer a level playing field vis-à-vis Chinese competitors. </w:t>
      </w:r>
      <w:r w:rsidRPr="0097084A">
        <w:rPr>
          <w:rStyle w:val="Emphasis"/>
        </w:rPr>
        <w:t>Foreign investors report a range of challenges related to China’s current investment climate, including: broad use of industrial policies to protect and promote state-owned and other domestic firms through employing subsidies, preferential financing, and selective enforcement of laws and regulations; restrictions on controlling ownership of foreign entities through equity caps, limited voting rights, limits to foreign participation on companies’ board of directors, etc.; weak protection and enforcement of IPR; corruption; discriminatory and non-transparent anti-monopoly enforcement; excessive national or cyber security requirements; and an unreliable legal system lacking transparency and rule of law.</w:t>
      </w:r>
      <w:r w:rsidRPr="00133D0B">
        <w:rPr>
          <w:sz w:val="14"/>
        </w:rPr>
        <w:t xml:space="preserve"> The 2015 Anti-Terrorism Law, the Foreign Non-Governmental Organization (NGO) Law, the Cyber Security Law, and other measures impede local Chinese firms (especially banks) from purchasing foreign technology, raising concerns that China has back-tracked on reforms to further open up to foreign investment. China promotes inward investment through MOFCOM’s “Invest in China” website. MOFCOM publishes laws and regulations related to foreign investment, economic statistics, lists of investment projects, relevant news articles, and other relevant information about investing in China. In addition, each region has a provincial-level investment promotion agency through local MOFCOM departments.</w:t>
      </w:r>
    </w:p>
    <w:p w14:paraId="587B9E31" w14:textId="77777777" w:rsidR="005B22BF" w:rsidRPr="00133D0B" w:rsidRDefault="005B22BF" w:rsidP="005B22BF">
      <w:pPr>
        <w:pStyle w:val="Heading4"/>
      </w:pPr>
      <w:r>
        <w:t xml:space="preserve">Chinese Investors bail out too much risk investment. </w:t>
      </w:r>
    </w:p>
    <w:p w14:paraId="1970B3F7" w14:textId="77777777" w:rsidR="005B22BF" w:rsidRPr="009A2B17" w:rsidRDefault="005B22BF" w:rsidP="005B22BF">
      <w:r w:rsidRPr="009A2B17">
        <w:rPr>
          <w:rStyle w:val="Style13ptBold"/>
        </w:rPr>
        <w:t>CS 17</w:t>
      </w:r>
      <w:r w:rsidRPr="009A2B17">
        <w:t xml:space="preserve">, Prepared by our U.S. Embassies abroad. With its network of 108 offices across the United States and in more than 75 countries, the U.S. Commercial Service of the U.S. Department of Commerce utilizes its global presence and international marketing expertise to help U.S. companies sell their products and services worldwide. Locate the U.S. Commercial Service trade specialist in the U.S. nearest you by visiting </w:t>
      </w:r>
      <w:hyperlink r:id="rId71" w:history="1">
        <w:r w:rsidRPr="009A2B17">
          <w:rPr>
            <w:rStyle w:val="Hyperlink"/>
          </w:rPr>
          <w:t>http://export.gov/usoffices</w:t>
        </w:r>
      </w:hyperlink>
      <w:r w:rsidRPr="009A2B17">
        <w:t>, “China - 1-Openness to, &amp; Restrictions Upon Foreign Investment’, 7/20/2017, https://www.export.gov/article?id=China-1-Openness-to-Restrictions-Upon-Foreign-Investment</w:t>
      </w:r>
    </w:p>
    <w:p w14:paraId="13B4CF5E" w14:textId="77777777" w:rsidR="005B22BF" w:rsidRDefault="005B22BF" w:rsidP="005B22BF">
      <w:pPr>
        <w:rPr>
          <w:sz w:val="16"/>
        </w:rPr>
      </w:pPr>
      <w:r w:rsidRPr="0097084A">
        <w:rPr>
          <w:sz w:val="16"/>
        </w:rPr>
        <w:t xml:space="preserve">Limits on Foreign Control and Right to Private Ownership and Establishment </w:t>
      </w:r>
      <w:r w:rsidRPr="0097084A">
        <w:rPr>
          <w:rStyle w:val="StyleUnderline"/>
        </w:rPr>
        <w:t>The Catalogue for the Guidance of Foreign Investment in Industries, or Foreign Investment Catalogue (FIC), governs the “pre-establishment,” or market access, phase of investment and establishes whether foreign investment in a particular economic sector or industry is “encouraged,” “restricted,” or “prohibited.”</w:t>
      </w:r>
      <w:r w:rsidRPr="0097084A">
        <w:rPr>
          <w:sz w:val="16"/>
        </w:rPr>
        <w:t xml:space="preserve"> In both the encouraged and restricted categories, the FIC clearly outlines industry sectors that are completely liberalized and those that are open to foreign investment but subject to equity caps, joint ventures requirements, and Chinese national leadership requirements.</w:t>
      </w:r>
      <w:r w:rsidRPr="0097084A">
        <w:rPr>
          <w:rStyle w:val="Emphasis"/>
        </w:rPr>
        <w:t xml:space="preserve"> Encouraged sectors are industries China believes would benefit from foreign investment and technology transfer, often in line with industrial policy goals. Restricted and prohibited sectors are those seen as sensitive, possibly touching on national security concerns, or at odds with the industrial goals of China’s economic development plans</w:t>
      </w:r>
      <w:r w:rsidRPr="0097084A">
        <w:rPr>
          <w:sz w:val="16"/>
        </w:rPr>
        <w:t xml:space="preserve">. In December 2016, MOFCOM and the National Development and Reform Commission (NDRC) jointly issued for public comment an updated draft of the FIC that proposed reforms to further liberalize 20 sectors of the economy. Of note, the proposed draft FIC changed the header of the restricted and prohibited section to the “nationwide negative list.” </w:t>
      </w:r>
      <w:r w:rsidRPr="0097084A">
        <w:rPr>
          <w:rStyle w:val="StyleUnderline"/>
        </w:rPr>
        <w:t>Foreign investors interested in industries</w:t>
      </w:r>
      <w:r w:rsidRPr="0097084A">
        <w:rPr>
          <w:sz w:val="16"/>
        </w:rPr>
        <w:t xml:space="preserve"> not</w:t>
      </w:r>
      <w:r w:rsidRPr="0097084A">
        <w:rPr>
          <w:rStyle w:val="StyleUnderline"/>
        </w:rPr>
        <w:t xml:space="preserve"> on the negative list will</w:t>
      </w:r>
      <w:r w:rsidRPr="0097084A">
        <w:rPr>
          <w:sz w:val="16"/>
        </w:rPr>
        <w:t xml:space="preserve"> no longer require pre-approval from MOFCOM, but rather, need only register their investment with MOFCOM. The proposed revisions in the draft FIC may improve market access in some sectors, but are relatively minor, and revisions affecting investments in industries that have traditionally </w:t>
      </w:r>
      <w:r w:rsidRPr="0097084A">
        <w:rPr>
          <w:rStyle w:val="StyleUnderline"/>
        </w:rPr>
        <w:t>face</w:t>
      </w:r>
      <w:r w:rsidRPr="0097084A">
        <w:rPr>
          <w:sz w:val="16"/>
        </w:rPr>
        <w:t xml:space="preserve">d </w:t>
      </w:r>
      <w:r w:rsidRPr="0097084A">
        <w:rPr>
          <w:rStyle w:val="StyleUnderline"/>
        </w:rPr>
        <w:t>heavy restrictions, such as banking, telecommunications, and cultural industries, fall short of the reform expectations of the U.S. business community.</w:t>
      </w:r>
      <w:r w:rsidRPr="0097084A">
        <w:rPr>
          <w:sz w:val="16"/>
        </w:rPr>
        <w:t xml:space="preserve"> In addition, it is unclear how the updated FIC will be prioritized vis-à-vis other, contradictory industry-based regulations or whether other industrial policies will supersede the version of the FIC that is ultimately published. This uncertainty undermines confidence in the stability and predictability of China’s investment climate and impedes foreign investors’ future business planning. </w:t>
      </w:r>
    </w:p>
    <w:p w14:paraId="1A840B50" w14:textId="77777777" w:rsidR="005B22BF" w:rsidRDefault="005B22BF" w:rsidP="005B22BF"/>
    <w:p w14:paraId="56B2BE73" w14:textId="77777777" w:rsidR="005B22BF" w:rsidRDefault="005B22BF" w:rsidP="005B22BF"/>
    <w:p w14:paraId="22411912" w14:textId="77777777" w:rsidR="005B22BF" w:rsidRDefault="005B22BF" w:rsidP="005B22BF">
      <w:pPr>
        <w:pStyle w:val="Heading2"/>
      </w:pPr>
      <w:r>
        <w:t>China</w:t>
      </w:r>
    </w:p>
    <w:p w14:paraId="366B9278" w14:textId="77777777" w:rsidR="005B22BF" w:rsidRDefault="005B22BF" w:rsidP="005B22BF">
      <w:pPr>
        <w:pStyle w:val="Heading3"/>
      </w:pPr>
      <w:r>
        <w:t>China Advantage – 1NC</w:t>
      </w:r>
    </w:p>
    <w:p w14:paraId="57DED1A5" w14:textId="77777777" w:rsidR="005B22BF" w:rsidRDefault="005B22BF" w:rsidP="005B22BF">
      <w:pPr>
        <w:pStyle w:val="Heading4"/>
      </w:pPr>
      <w:r>
        <w:t xml:space="preserve">Recent Chinese regulations check back on the real-estate bubble </w:t>
      </w:r>
    </w:p>
    <w:p w14:paraId="1A1D8ECB" w14:textId="77777777" w:rsidR="005B22BF" w:rsidRPr="00A87750" w:rsidRDefault="005B22BF" w:rsidP="005B22BF">
      <w:r>
        <w:t xml:space="preserve">Stephen </w:t>
      </w:r>
      <w:r w:rsidRPr="00A87750">
        <w:rPr>
          <w:rStyle w:val="Style13ptBold"/>
        </w:rPr>
        <w:t>Punwasi 17</w:t>
      </w:r>
      <w:r>
        <w:t>, [Stephen Punwasi- Co-Founder and chief data nerd at Better Dwelling. Named a top influencer in finance and risk by Thomson-Reuters., "China’s Capital Outflows Just Reversed, Bad News For Global Real Estate", Better Dwelling, 3-9-2017, https://betterdwelling.com/chinas-capital-outflows-just-reversed-bad-news-for-global-real-estate/] Valiaveedu</w:t>
      </w:r>
    </w:p>
    <w:p w14:paraId="7AFBD224" w14:textId="77777777" w:rsidR="005B22BF" w:rsidRPr="00A87750" w:rsidRDefault="005B22BF" w:rsidP="005B22BF">
      <w:pPr>
        <w:rPr>
          <w:sz w:val="16"/>
        </w:rPr>
      </w:pPr>
      <w:r>
        <w:t xml:space="preserve">Impact </w:t>
      </w:r>
      <w:r w:rsidRPr="00A87750">
        <w:rPr>
          <w:sz w:val="16"/>
        </w:rPr>
        <w:t>On Global Real Estate</w:t>
      </w:r>
    </w:p>
    <w:p w14:paraId="29B9AB76" w14:textId="77777777" w:rsidR="005B22BF" w:rsidRPr="00A87750" w:rsidRDefault="005B22BF" w:rsidP="005B22BF">
      <w:pPr>
        <w:rPr>
          <w:sz w:val="16"/>
        </w:rPr>
      </w:pPr>
      <w:r w:rsidRPr="00A87750">
        <w:rPr>
          <w:rStyle w:val="StyleUnderline"/>
        </w:rPr>
        <w:t>Mainland Chinese investors are now the world’s largest buyers of overseas real estate</w:t>
      </w:r>
      <w:r w:rsidRPr="00A87750">
        <w:rPr>
          <w:sz w:val="16"/>
        </w:rPr>
        <w:t xml:space="preserve">. It’s actually sprung up multi-billion dollar businesses like Caimeiju, and Juwai that sell billions in overseas property, often sight unseen. </w:t>
      </w:r>
      <w:r w:rsidRPr="00A87750">
        <w:rPr>
          <w:rStyle w:val="StyleUnderline"/>
        </w:rPr>
        <w:t>These buyers added fuel to the fire created by over enthusiastic domestic buyers with massive mortgages, sending property rates soaring</w:t>
      </w:r>
      <w:r w:rsidRPr="00A87750">
        <w:rPr>
          <w:sz w:val="16"/>
        </w:rPr>
        <w:t xml:space="preserve"> in Canada, Australia, England, France, Hong Kong…actually, pretty much everywhere.</w:t>
      </w:r>
    </w:p>
    <w:p w14:paraId="52F3956C" w14:textId="77777777" w:rsidR="005B22BF" w:rsidRPr="00A87750" w:rsidRDefault="005B22BF" w:rsidP="005B22BF">
      <w:pPr>
        <w:rPr>
          <w:sz w:val="16"/>
        </w:rPr>
      </w:pPr>
      <w:r w:rsidRPr="00A87750">
        <w:rPr>
          <w:sz w:val="16"/>
        </w:rPr>
        <w:t>Canada Fails To Commit To New Anti-Corruption Measures, Real Estate Soars</w:t>
      </w:r>
    </w:p>
    <w:p w14:paraId="65B83BFB" w14:textId="77777777" w:rsidR="005B22BF" w:rsidRPr="00A87750" w:rsidRDefault="005B22BF" w:rsidP="005B22BF">
      <w:pPr>
        <w:rPr>
          <w:sz w:val="16"/>
        </w:rPr>
      </w:pPr>
      <w:r w:rsidRPr="00A87750">
        <w:rPr>
          <w:sz w:val="16"/>
        </w:rPr>
        <w:t>Totally normal sign advertising “no income verification” for international students at a CIBC branch, Canada’s fifth largest bank.</w:t>
      </w:r>
    </w:p>
    <w:p w14:paraId="67E1EDAA" w14:textId="77777777" w:rsidR="005B22BF" w:rsidRPr="00A87750" w:rsidRDefault="005B22BF" w:rsidP="005B22BF">
      <w:pPr>
        <w:rPr>
          <w:rStyle w:val="StyleUnderline"/>
        </w:rPr>
      </w:pPr>
      <w:r w:rsidRPr="00A87750">
        <w:rPr>
          <w:rStyle w:val="StyleUnderline"/>
        </w:rPr>
        <w:t xml:space="preserve">Now that the capital controls expressly prohibit real estate purchases, it’s kind of tricky for Chinese buyers to continue to drive the market. </w:t>
      </w:r>
      <w:r w:rsidRPr="00A87750">
        <w:rPr>
          <w:sz w:val="16"/>
        </w:rPr>
        <w:t xml:space="preserve">Actually, </w:t>
      </w:r>
      <w:r w:rsidRPr="00A87750">
        <w:rPr>
          <w:rStyle w:val="Emphasis"/>
        </w:rPr>
        <w:t>it’s likely pretty hard to even get the money to pay the mortgage on current purchases</w:t>
      </w:r>
      <w:r w:rsidRPr="00A87750">
        <w:rPr>
          <w:sz w:val="16"/>
        </w:rPr>
        <w:t xml:space="preserve">. Vancouver, Canada – a hotspot for Chinese buyers, saw a sales decline of 78% during this Chinese New Year, one of the most popular times to buy. </w:t>
      </w:r>
      <w:r w:rsidRPr="00A87750">
        <w:rPr>
          <w:rStyle w:val="StyleUnderline"/>
        </w:rPr>
        <w:t>Bloomberg also reported that Chinese real estate buyers were suddenly short on cash after the change in rules</w:t>
      </w:r>
      <w:r w:rsidRPr="00A87750">
        <w:rPr>
          <w:sz w:val="16"/>
        </w:rPr>
        <w:t xml:space="preserve">. </w:t>
      </w:r>
      <w:r w:rsidRPr="00A87750">
        <w:rPr>
          <w:rStyle w:val="StyleUnderline"/>
        </w:rPr>
        <w:t xml:space="preserve">February’s inflow of foreign exchange might be the </w:t>
      </w:r>
      <w:r w:rsidRPr="00A87750">
        <w:rPr>
          <w:rStyle w:val="Emphasis"/>
        </w:rPr>
        <w:t>first official data</w:t>
      </w:r>
      <w:r w:rsidRPr="00A87750">
        <w:rPr>
          <w:rStyle w:val="StyleUnderline"/>
        </w:rPr>
        <w:t xml:space="preserve"> point to show that China’s buyers can’t continue to drive international real estate markets.</w:t>
      </w:r>
    </w:p>
    <w:p w14:paraId="616778A9" w14:textId="77777777" w:rsidR="005B22BF" w:rsidRDefault="005B22BF" w:rsidP="005B22BF"/>
    <w:p w14:paraId="598CC66E" w14:textId="77777777" w:rsidR="005B22BF" w:rsidRPr="008C24EB" w:rsidRDefault="005B22BF" w:rsidP="005B22BF"/>
    <w:p w14:paraId="08A55E67" w14:textId="77777777" w:rsidR="005B22BF" w:rsidRDefault="005B22BF" w:rsidP="005B22BF">
      <w:pPr>
        <w:pStyle w:val="Heading4"/>
      </w:pPr>
      <w:r>
        <w:t>Capital Outflows are high now</w:t>
      </w:r>
    </w:p>
    <w:p w14:paraId="4B23533C" w14:textId="77777777" w:rsidR="005B22BF" w:rsidRPr="00A87750" w:rsidRDefault="005B22BF" w:rsidP="005B22BF">
      <w:r>
        <w:t xml:space="preserve">James </w:t>
      </w:r>
      <w:r w:rsidRPr="00A87750">
        <w:rPr>
          <w:rStyle w:val="Style13ptBold"/>
        </w:rPr>
        <w:t>Mckillop 16</w:t>
      </w:r>
      <w:r>
        <w:t>, [James Mckillop- BA in Finance from MSU "Bang or Bubble: China's Investment in U.S. Commercial Real Estate", No Publication, 3-30-2016, https://globaledge.msu.edu/blog/post/38139/bang-or-bubble-chinas-investment-in-us-c] Valiaveedu</w:t>
      </w:r>
    </w:p>
    <w:p w14:paraId="253CF905" w14:textId="77777777" w:rsidR="005B22BF" w:rsidRPr="00A87750" w:rsidRDefault="005B22BF" w:rsidP="005B22BF">
      <w:pPr>
        <w:rPr>
          <w:sz w:val="14"/>
        </w:rPr>
      </w:pPr>
      <w:r w:rsidRPr="00A87750">
        <w:rPr>
          <w:rStyle w:val="StyleUnderline"/>
        </w:rPr>
        <w:t xml:space="preserve">It is no secret that China has </w:t>
      </w:r>
      <w:r w:rsidRPr="00A87750">
        <w:rPr>
          <w:rStyle w:val="Emphasis"/>
        </w:rPr>
        <w:t>experienced massive capital outflows</w:t>
      </w:r>
      <w:r w:rsidRPr="00A87750">
        <w:rPr>
          <w:rStyle w:val="StyleUnderline"/>
        </w:rPr>
        <w:t xml:space="preserve"> over the past year</w:t>
      </w:r>
      <w:r w:rsidRPr="00A87750">
        <w:rPr>
          <w:sz w:val="14"/>
        </w:rPr>
        <w:t xml:space="preserve">, and it also isn’t a secret where a lot of this capital is going. </w:t>
      </w:r>
      <w:r w:rsidRPr="00A87750">
        <w:rPr>
          <w:rStyle w:val="StyleUnderline"/>
        </w:rPr>
        <w:t>Capital flows from China to the U.S. have occurred at record levels</w:t>
      </w:r>
      <w:r w:rsidRPr="00A87750">
        <w:rPr>
          <w:sz w:val="14"/>
        </w:rPr>
        <w:t xml:space="preserve"> in 2015 and the first quarter of 2016, with a large portion of these flows going into real estate and other hard assets. What is particularly interesting, however, is the recent acceleration of Chinese investment in the hospitality industry of the U.S., mainly hotels. It isn’t an entirely new phenomena, as evidenced by the Chinese purchase of the historic Waldorf Astoria in 2014 for $1.95 Billion. It is striking, however, how quickly the pace of investments has increased. Much of the high profile purchasing comes from one company, Anbang Insurance, but represents a larger ideal within China.</w:t>
      </w:r>
    </w:p>
    <w:p w14:paraId="2F29EE96" w14:textId="77777777" w:rsidR="005B22BF" w:rsidRPr="00A87750" w:rsidRDefault="005B22BF" w:rsidP="005B22BF">
      <w:pPr>
        <w:rPr>
          <w:sz w:val="14"/>
        </w:rPr>
      </w:pPr>
      <w:r w:rsidRPr="00A87750">
        <w:rPr>
          <w:rStyle w:val="StyleUnderline"/>
        </w:rPr>
        <w:t>Slowing growth and a weak yuan have caused many rich investors and companies of China to look abroad for assets</w:t>
      </w:r>
      <w:r w:rsidRPr="00A87750">
        <w:rPr>
          <w:sz w:val="14"/>
        </w:rPr>
        <w:t>. One company in particular who has taken this premise to the extreme is Anbang, a Chinese insurer. They have a track record of buying U.S. properties dating back a few years, but have ramped up their purchases in 2016. In the first three months of 2016 alone, they purchased the Real Estate Investment Trust Strategic Hotels from Blackstone for $6.5 Billion. Even more recently, they have jumped into the bidding process for Starwood Hotels, and currently have an offer standing at $14 billion. This isn’t only a comment on Anbang’s practices, however, but more of an indication perhaps of where we are in the market cycle, and is perhaps a retread of what Japan experienced during the 1980’s. China, like Japan, in the 1980s is a high growth economy and one of the leaders of the world in terms of economic might. Also like Japan in the 80s, the Chinese are purchasing trophy properties throughout the U.S. at a time when commercial real estate prices at are relatively elevated levels. This is where the story will get interesting.</w:t>
      </w:r>
    </w:p>
    <w:p w14:paraId="76B2CC0D" w14:textId="77777777" w:rsidR="005B22BF" w:rsidRPr="00A87750" w:rsidRDefault="005B22BF" w:rsidP="005B22BF">
      <w:pPr>
        <w:rPr>
          <w:sz w:val="14"/>
        </w:rPr>
      </w:pPr>
      <w:r w:rsidRPr="00A87750">
        <w:rPr>
          <w:sz w:val="14"/>
        </w:rPr>
        <w:t xml:space="preserve">Japan suffered from their investments, due to a downturn in commercial real estate prices, which contributed to their overall economic woes that still plague them today. </w:t>
      </w:r>
      <w:r w:rsidRPr="00A87750">
        <w:rPr>
          <w:rStyle w:val="StyleUnderline"/>
        </w:rPr>
        <w:t xml:space="preserve">Now </w:t>
      </w:r>
      <w:r w:rsidRPr="00A87750">
        <w:rPr>
          <w:rStyle w:val="Emphasis"/>
        </w:rPr>
        <w:t>China may not necessarily be on the brink of a massive bubble in its own economy</w:t>
      </w:r>
      <w:r w:rsidRPr="00A87750">
        <w:rPr>
          <w:rStyle w:val="StyleUnderline"/>
        </w:rPr>
        <w:t>, but it certainly is following the plot of buying trophy properties at possibly inflated prices, and that could come back to bite them.</w:t>
      </w:r>
      <w:r w:rsidRPr="00A87750">
        <w:rPr>
          <w:sz w:val="14"/>
        </w:rPr>
        <w:t xml:space="preserve"> Anbang, and many companies like it, however, may be in a slightly better position to absorb such a downturn, due to their close ties to the government, which may act as a shield comparatively to the private enterprise of 1980s Japan. In fact, who truly owns Anbang is a mystery that likely includes the government. This is something to keep an eye going forward, not just for Anbang, but the broad based commercial real estate purchases that the Chinese are undertaking in the United States.</w:t>
      </w:r>
    </w:p>
    <w:p w14:paraId="444B0D94" w14:textId="77777777" w:rsidR="005B22BF" w:rsidRPr="00A87750" w:rsidRDefault="005B22BF" w:rsidP="005B22BF">
      <w:r w:rsidRPr="00A87750">
        <w:rPr>
          <w:sz w:val="14"/>
        </w:rPr>
        <w:t xml:space="preserve">Overall, </w:t>
      </w:r>
      <w:r w:rsidRPr="00A87750">
        <w:rPr>
          <w:rStyle w:val="StyleUnderline"/>
        </w:rPr>
        <w:t>real estate investments in the U.S. make sense for Chinese investors because of its relatively high quality and security compared to many investments domestically in China</w:t>
      </w:r>
      <w:r w:rsidRPr="00A87750">
        <w:rPr>
          <w:sz w:val="14"/>
        </w:rPr>
        <w:t>. This does not mean, however, that investment at elevated price levels is necessarily safer. It remains to be seen how the story will unfold, but until economic improvement in China occurs or we see severe issues in the U.S. commercial real estate market, capital inflows from China will continue to flood into the U.S.</w:t>
      </w:r>
    </w:p>
    <w:p w14:paraId="0E54AE2D" w14:textId="77777777" w:rsidR="005B22BF" w:rsidRDefault="005B22BF" w:rsidP="005B22BF"/>
    <w:p w14:paraId="61AAABCB" w14:textId="77777777" w:rsidR="005B22BF" w:rsidRDefault="005B22BF" w:rsidP="005B22BF">
      <w:pPr>
        <w:pStyle w:val="Heading4"/>
      </w:pPr>
      <w:r>
        <w:t>Hot Money is not key to China’s Economy – prefer empirical studies over media hype</w:t>
      </w:r>
    </w:p>
    <w:p w14:paraId="6B8D7478" w14:textId="77777777" w:rsidR="005B22BF" w:rsidRDefault="005B22BF" w:rsidP="005B22BF">
      <w:r w:rsidRPr="008C135D">
        <w:t>Liqing</w:t>
      </w:r>
      <w:r>
        <w:rPr>
          <w:rStyle w:val="Style13ptBold"/>
        </w:rPr>
        <w:t xml:space="preserve"> Zhang and</w:t>
      </w:r>
      <w:r w:rsidRPr="008C135D">
        <w:t>, Zhigang</w:t>
      </w:r>
      <w:r>
        <w:rPr>
          <w:rStyle w:val="Style13ptBold"/>
        </w:rPr>
        <w:t xml:space="preserve"> Huang 11</w:t>
      </w:r>
      <w:r>
        <w:t xml:space="preserve">[Liqing Zhang, Zhigang Huang - School of Finance, Central University of Finance and Economics, “Do Capital Flows Fuel Asset Bubbles in China?”, 2011, </w:t>
      </w:r>
      <w:hyperlink r:id="rId72" w:history="1">
        <w:r w:rsidRPr="005A0A0C">
          <w:rPr>
            <w:rStyle w:val="Hyperlink"/>
          </w:rPr>
          <w:t>https://www.die-gdi.de/fileadmin/_migrated/content_uploads/Financial_Stability_in_Emerging_Markets_7Huang.pdf</w:t>
        </w:r>
      </w:hyperlink>
      <w:r>
        <w:t>] Valiaveedu ***OCR with ABBYY FineReader</w:t>
      </w:r>
    </w:p>
    <w:p w14:paraId="2CBA04C0" w14:textId="77777777" w:rsidR="005B22BF" w:rsidRPr="008C135D" w:rsidRDefault="005B22BF" w:rsidP="005B22BF"/>
    <w:p w14:paraId="7754F59D" w14:textId="77777777" w:rsidR="005B22BF" w:rsidRPr="008C135D" w:rsidRDefault="005B22BF" w:rsidP="005B22BF">
      <w:pPr>
        <w:rPr>
          <w:rStyle w:val="StyleUnderline"/>
        </w:rPr>
      </w:pPr>
      <w:r w:rsidRPr="008C135D">
        <w:rPr>
          <w:sz w:val="16"/>
        </w:rPr>
        <w:t xml:space="preserve">The above </w:t>
      </w:r>
      <w:r w:rsidRPr="008C135D">
        <w:rPr>
          <w:rStyle w:val="StyleUnderline"/>
        </w:rPr>
        <w:t xml:space="preserve">results show that </w:t>
      </w:r>
      <w:r w:rsidRPr="008C135D">
        <w:rPr>
          <w:rStyle w:val="Emphasis"/>
        </w:rPr>
        <w:t>hot money has not significant effect on both stock price and housing price</w:t>
      </w:r>
      <w:r w:rsidRPr="008C135D">
        <w:rPr>
          <w:sz w:val="16"/>
        </w:rPr>
        <w:t xml:space="preserve">. This result is not consistent with current opinion. A </w:t>
      </w:r>
      <w:r w:rsidRPr="008C135D">
        <w:rPr>
          <w:rStyle w:val="StyleUnderline"/>
        </w:rPr>
        <w:t xml:space="preserve">popular opinion believes that the surge of capital inflows into China is an important contributor of China’s asset bubbles. </w:t>
      </w:r>
      <w:r w:rsidRPr="008C135D">
        <w:rPr>
          <w:sz w:val="16"/>
        </w:rPr>
        <w:t>Though</w:t>
      </w:r>
      <w:r w:rsidRPr="008C135D">
        <w:rPr>
          <w:rStyle w:val="Emphasis"/>
        </w:rPr>
        <w:t>, our empirical results do not support this opinion</w:t>
      </w:r>
      <w:r w:rsidRPr="008C135D">
        <w:rPr>
          <w:sz w:val="16"/>
        </w:rPr>
        <w:t>, there are remain some aspects need to be concerned.</w:t>
      </w:r>
    </w:p>
    <w:p w14:paraId="115F8D43" w14:textId="77777777" w:rsidR="005B22BF" w:rsidRPr="008C135D" w:rsidRDefault="005B22BF" w:rsidP="005B22BF">
      <w:pPr>
        <w:rPr>
          <w:rStyle w:val="StyleUnderline"/>
        </w:rPr>
      </w:pPr>
      <w:r w:rsidRPr="008C135D">
        <w:rPr>
          <w:rStyle w:val="StyleUnderline"/>
        </w:rPr>
        <w:t>The first reason why hot money is unrelated with asset prices is the effective sterilization.</w:t>
      </w:r>
      <w:r w:rsidRPr="008C135D">
        <w:rPr>
          <w:sz w:val="16"/>
        </w:rPr>
        <w:t xml:space="preserve"> China government took many tools to sterilize the external surpluses, and keep the money aggregate in controlled growth rates. </w:t>
      </w:r>
      <w:r w:rsidRPr="008C135D">
        <w:rPr>
          <w:rStyle w:val="StyleUnderline"/>
        </w:rPr>
        <w:t>The sterilization brought stabilized financial market liquidity. Asset prices are mainly connected with the aggregate liquidity, as the empirical results shows, and have little relation with the structure of the liquidity.</w:t>
      </w:r>
    </w:p>
    <w:p w14:paraId="19BAF552" w14:textId="77777777" w:rsidR="005B22BF" w:rsidRPr="008C135D" w:rsidRDefault="005B22BF" w:rsidP="005B22BF">
      <w:pPr>
        <w:rPr>
          <w:rStyle w:val="StyleUnderline"/>
        </w:rPr>
      </w:pPr>
      <w:r w:rsidRPr="008C135D">
        <w:rPr>
          <w:sz w:val="16"/>
        </w:rPr>
        <w:t xml:space="preserve">The second reason why the empirical does not review the relation between hot money and asset prices is that increment of hot money is not a dominated factor in the relation. Basically, </w:t>
      </w:r>
      <w:r w:rsidRPr="008C135D">
        <w:rPr>
          <w:rStyle w:val="StyleUnderline"/>
        </w:rPr>
        <w:t>the aggregate of hot money</w:t>
      </w:r>
      <w:r w:rsidRPr="008C135D">
        <w:rPr>
          <w:sz w:val="16"/>
        </w:rPr>
        <w:t xml:space="preserve">, whenever it flowed in, </w:t>
      </w:r>
      <w:r w:rsidRPr="008C135D">
        <w:rPr>
          <w:rStyle w:val="StyleUnderline"/>
        </w:rPr>
        <w:t xml:space="preserve">has effect the current asset prices. </w:t>
      </w:r>
      <w:r w:rsidRPr="008C135D">
        <w:rPr>
          <w:rStyle w:val="Emphasis"/>
        </w:rPr>
        <w:t>Increment of hot money usually accounts for a small part of the total,</w:t>
      </w:r>
      <w:r w:rsidRPr="008C135D">
        <w:rPr>
          <w:rStyle w:val="StyleUnderline"/>
        </w:rPr>
        <w:t xml:space="preserve"> so the relation of asset prices and changes of increment cannot significant. </w:t>
      </w:r>
      <w:r w:rsidRPr="008C135D">
        <w:rPr>
          <w:sz w:val="16"/>
        </w:rPr>
        <w:t>As for this aspect, further empirical study is needed.</w:t>
      </w:r>
    </w:p>
    <w:p w14:paraId="3462042F" w14:textId="77777777" w:rsidR="005B22BF" w:rsidRPr="008C135D" w:rsidRDefault="005B22BF" w:rsidP="005B22BF">
      <w:pPr>
        <w:tabs>
          <w:tab w:val="left" w:pos="3870"/>
        </w:tabs>
        <w:rPr>
          <w:sz w:val="16"/>
        </w:rPr>
      </w:pPr>
      <w:r w:rsidRPr="008C135D">
        <w:rPr>
          <w:sz w:val="16"/>
        </w:rPr>
        <w:t xml:space="preserve">The important aspect is the issue of “sudden stop” of capital inflows. </w:t>
      </w:r>
      <w:r w:rsidRPr="008C135D">
        <w:rPr>
          <w:rStyle w:val="StyleUnderline"/>
        </w:rPr>
        <w:t xml:space="preserve">Hot money usually flows into a country gradually. So </w:t>
      </w:r>
      <w:r w:rsidRPr="008C135D">
        <w:rPr>
          <w:rStyle w:val="Emphasis"/>
        </w:rPr>
        <w:t xml:space="preserve">it has not shock effect </w:t>
      </w:r>
      <w:r w:rsidRPr="008C135D">
        <w:rPr>
          <w:rStyle w:val="StyleUnderline"/>
        </w:rPr>
        <w:t>at the inflows stage</w:t>
      </w:r>
      <w:r w:rsidRPr="008C135D">
        <w:rPr>
          <w:sz w:val="16"/>
        </w:rPr>
        <w:t>. However, hot money will rush out immediately when some negative event happened, and sometimes it rushes out without any significant fundamental deterioration, like the case of the East Asian Crisis. As we calculated, the magnitude of hot money inflows is $1.1 trillion from 2003 to the first quarter of 2011, which account to 19% of GDP in 2010. Some policy is needed to diminish the probability of this damage.</w:t>
      </w:r>
    </w:p>
    <w:p w14:paraId="2F475E29" w14:textId="77777777" w:rsidR="005B22BF" w:rsidRPr="008C135D" w:rsidRDefault="005B22BF" w:rsidP="005B22BF">
      <w:pPr>
        <w:rPr>
          <w:rStyle w:val="StyleUnderline"/>
        </w:rPr>
      </w:pPr>
      <w:r w:rsidRPr="008C135D">
        <w:rPr>
          <w:sz w:val="16"/>
        </w:rPr>
        <w:t xml:space="preserve">Though there has not any evident support that hot money causes China's asset price bubbles, </w:t>
      </w:r>
      <w:r w:rsidRPr="008C135D">
        <w:rPr>
          <w:rStyle w:val="StyleUnderline"/>
        </w:rPr>
        <w:t>the external surpluses related with hot money indeed has actual effects on asset prices through impacting on monetary aggregates. The increase of international financial assets is almost the unique channel to issue money for</w:t>
      </w:r>
      <w:r w:rsidRPr="008C135D">
        <w:rPr>
          <w:sz w:val="16"/>
        </w:rPr>
        <w:t xml:space="preserve"> People’s Bank of China (</w:t>
      </w:r>
      <w:r w:rsidRPr="008C135D">
        <w:rPr>
          <w:rStyle w:val="StyleUnderline"/>
        </w:rPr>
        <w:t>PBC</w:t>
      </w:r>
      <w:r w:rsidRPr="008C135D">
        <w:rPr>
          <w:sz w:val="16"/>
        </w:rPr>
        <w:t xml:space="preserve">). Except 2010, increase of the PBC’s foreign asset in each year is larger than increases of reserv e money from 2003. The ratio of reserve money increase and foreign asset increase is 0.72 in 2010. So if the surge of hot money inflows weakens the controllability of monetary aggregate, it will push asset prices up. </w:t>
      </w:r>
      <w:r w:rsidRPr="008C135D">
        <w:rPr>
          <w:rStyle w:val="StyleUnderline"/>
        </w:rPr>
        <w:t>The hot money of our calculation accounts for 42% of increase of foreign reserve on average from 2003 to 2010</w:t>
      </w:r>
      <w:r w:rsidRPr="008C135D">
        <w:rPr>
          <w:sz w:val="16"/>
        </w:rPr>
        <w:t xml:space="preserve">. It is 73% in the first quarter of 2011 (Figure 7). </w:t>
      </w:r>
      <w:r w:rsidRPr="008C135D">
        <w:rPr>
          <w:rStyle w:val="StyleUnderline"/>
        </w:rPr>
        <w:t>The share of PBC’s foreign reserve increase due to hot money increased steadily after the Crisis.</w:t>
      </w:r>
    </w:p>
    <w:p w14:paraId="5FF411A0" w14:textId="77777777" w:rsidR="005B22BF" w:rsidRDefault="005B22BF" w:rsidP="005B22BF"/>
    <w:p w14:paraId="315512F3" w14:textId="77777777" w:rsidR="005B22BF" w:rsidRDefault="005B22BF" w:rsidP="005B22BF">
      <w:pPr>
        <w:pStyle w:val="Heading3"/>
      </w:pPr>
      <w:r>
        <w:t xml:space="preserve">   XT: Hot Money</w:t>
      </w:r>
    </w:p>
    <w:p w14:paraId="27C4B65E" w14:textId="77777777" w:rsidR="005B22BF" w:rsidRDefault="005B22BF" w:rsidP="005B22BF">
      <w:pPr>
        <w:pStyle w:val="Heading4"/>
      </w:pPr>
      <w:r>
        <w:t>Emperical evidence disproves the causation between Hot Money and Chinese housing bubble</w:t>
      </w:r>
    </w:p>
    <w:p w14:paraId="4094EF91" w14:textId="77777777" w:rsidR="005B22BF" w:rsidRDefault="005B22BF" w:rsidP="005B22BF">
      <w:r w:rsidRPr="008C135D">
        <w:t>Liqing</w:t>
      </w:r>
      <w:r>
        <w:rPr>
          <w:rStyle w:val="Style13ptBold"/>
        </w:rPr>
        <w:t xml:space="preserve"> Zhang and</w:t>
      </w:r>
      <w:r w:rsidRPr="008C135D">
        <w:t>, Zhigang</w:t>
      </w:r>
      <w:r>
        <w:rPr>
          <w:rStyle w:val="Style13ptBold"/>
        </w:rPr>
        <w:t xml:space="preserve"> Huang 11</w:t>
      </w:r>
      <w:r>
        <w:t xml:space="preserve">[Liqing Zhang, Zhigang Huang - School of Finance, Central University of Finance and Economics, “Do Capital Flows Fuel Asset Bubbles in China?”, 2011, </w:t>
      </w:r>
      <w:hyperlink r:id="rId73" w:history="1">
        <w:r w:rsidRPr="005A0A0C">
          <w:rPr>
            <w:rStyle w:val="Hyperlink"/>
          </w:rPr>
          <w:t>https://www.die-gdi.de/fileadmin/_migrated/content_uploads/Financial_Stability_in_Emerging_Markets_7Huang.pdf</w:t>
        </w:r>
      </w:hyperlink>
      <w:r>
        <w:t>] Valiaveedu ***OCR with ABBYY FineReader</w:t>
      </w:r>
    </w:p>
    <w:p w14:paraId="2CB76917" w14:textId="77777777" w:rsidR="005B22BF" w:rsidRPr="008C135D" w:rsidRDefault="005B22BF" w:rsidP="005B22BF"/>
    <w:p w14:paraId="134761EA" w14:textId="77777777" w:rsidR="005B22BF" w:rsidRPr="005B5C63" w:rsidRDefault="005B22BF" w:rsidP="005B22BF">
      <w:pPr>
        <w:rPr>
          <w:sz w:val="16"/>
        </w:rPr>
      </w:pPr>
      <w:r w:rsidRPr="008C135D">
        <w:rPr>
          <w:sz w:val="16"/>
        </w:rPr>
        <w:t xml:space="preserve">It is a fact that hot money swarmed into China after the Crisis, but whether these capital inflow's have an significant effect on China’s asset prices is not consistent with people’s belief. Our empirical </w:t>
      </w:r>
      <w:r w:rsidRPr="008C135D">
        <w:rPr>
          <w:rStyle w:val="StyleUnderline"/>
        </w:rPr>
        <w:t xml:space="preserve">investigation on hot money and asset prices, both stock price and housing price, demonstrates that the relation between hot money and asset prices </w:t>
      </w:r>
      <w:r w:rsidRPr="008C135D">
        <w:rPr>
          <w:rStyle w:val="Emphasis"/>
        </w:rPr>
        <w:t>is not significant</w:t>
      </w:r>
      <w:r w:rsidRPr="008C135D">
        <w:rPr>
          <w:sz w:val="16"/>
        </w:rPr>
        <w:t xml:space="preserve">. </w:t>
      </w:r>
      <w:r w:rsidRPr="008C135D">
        <w:rPr>
          <w:rStyle w:val="StyleUnderline"/>
        </w:rPr>
        <w:t>The variation of asset prices is mainly attributed to monetary factor, especially money aggregate. However, the threat of hot money inflow's is remain existed, because hot money inflows have turned into the important contribution of China’s foreign reserve increase</w:t>
      </w:r>
      <w:r w:rsidRPr="008C135D">
        <w:rPr>
          <w:sz w:val="16"/>
        </w:rPr>
        <w:t>. Monetary policy is challenged by continuing increases of hot money inflows.</w:t>
      </w:r>
    </w:p>
    <w:p w14:paraId="3483F738" w14:textId="77777777" w:rsidR="005B22BF" w:rsidRPr="008C135D" w:rsidRDefault="005B22BF" w:rsidP="005B22BF"/>
    <w:p w14:paraId="45AFF570" w14:textId="77777777" w:rsidR="005B22BF" w:rsidRDefault="005B22BF" w:rsidP="005B22BF">
      <w:pPr>
        <w:pStyle w:val="Heading3"/>
      </w:pPr>
      <w:r>
        <w:t xml:space="preserve">   XT: China Solves Bubble</w:t>
      </w:r>
    </w:p>
    <w:p w14:paraId="0A679837" w14:textId="77777777" w:rsidR="005B22BF" w:rsidRDefault="005B22BF" w:rsidP="005B22BF">
      <w:pPr>
        <w:pStyle w:val="Heading4"/>
      </w:pPr>
      <w:r>
        <w:t>Chinese Property Tax solves</w:t>
      </w:r>
    </w:p>
    <w:p w14:paraId="4347373E" w14:textId="77777777" w:rsidR="005B22BF" w:rsidRPr="00597353" w:rsidRDefault="005B22BF" w:rsidP="005B22BF">
      <w:r>
        <w:t xml:space="preserve">Gabriel </w:t>
      </w:r>
      <w:r w:rsidRPr="00597353">
        <w:rPr>
          <w:rStyle w:val="Style13ptBold"/>
        </w:rPr>
        <w:t>Wildau and</w:t>
      </w:r>
      <w:r>
        <w:t xml:space="preserve"> Yizhen </w:t>
      </w:r>
      <w:r w:rsidRPr="00597353">
        <w:rPr>
          <w:rStyle w:val="Style13ptBold"/>
        </w:rPr>
        <w:t>Jia 18</w:t>
      </w:r>
      <w:r>
        <w:t>, [Gabriel Wildau and Yizhen Jia- staff writers for Financial Times "China revives long-stalled property tax to combat housing bubble", Financial Times, 4-1-2018, https://www.ft.com/content/a5cfa462-332a-11e8-b5bf-23cb17fd1498] Valiaveedu</w:t>
      </w:r>
    </w:p>
    <w:p w14:paraId="1E1F2762" w14:textId="77777777" w:rsidR="005B22BF" w:rsidRDefault="005B22BF" w:rsidP="005B22BF">
      <w:pPr>
        <w:rPr>
          <w:rStyle w:val="Emphasis"/>
        </w:rPr>
      </w:pPr>
      <w:r w:rsidRPr="00597353">
        <w:rPr>
          <w:rStyle w:val="StyleUnderline"/>
        </w:rPr>
        <w:t>After years of delay and</w:t>
      </w:r>
      <w:r>
        <w:rPr>
          <w:rStyle w:val="StyleUnderline"/>
        </w:rPr>
        <w:t xml:space="preserve"> </w:t>
      </w:r>
      <w:r w:rsidRPr="00597353">
        <w:rPr>
          <w:rStyle w:val="StyleUnderline"/>
        </w:rPr>
        <w:t xml:space="preserve">quiet opposition from vested interests, </w:t>
      </w:r>
      <w:r w:rsidRPr="00597353">
        <w:rPr>
          <w:rStyle w:val="Emphasis"/>
        </w:rPr>
        <w:t>China will push ahead with a property tax that is viewed as crucial to taming the country’s housing bubble.</w:t>
      </w:r>
    </w:p>
    <w:p w14:paraId="2C36969F" w14:textId="77777777" w:rsidR="005B22BF" w:rsidRPr="00597353" w:rsidRDefault="005B22BF" w:rsidP="005B22BF">
      <w:pPr>
        <w:rPr>
          <w:sz w:val="16"/>
        </w:rPr>
      </w:pPr>
      <w:r w:rsidRPr="00597353">
        <w:rPr>
          <w:sz w:val="16"/>
        </w:rPr>
        <w:t>House prices in major Chinese cities are among the highest in the world in terms of price-income ratios, with speculative demand from Chinese investors — who see few other good places to park their savings — as a major driver. The result is an estimated 50m empty homes, according to a broad survey by researchers from Southwestern University of Finance and Economics in Chengdu.</w:t>
      </w:r>
    </w:p>
    <w:p w14:paraId="453D1832" w14:textId="77777777" w:rsidR="005B22BF" w:rsidRPr="00597353" w:rsidRDefault="005B22BF" w:rsidP="005B22BF">
      <w:pPr>
        <w:rPr>
          <w:sz w:val="16"/>
        </w:rPr>
      </w:pPr>
      <w:r w:rsidRPr="00597353">
        <w:rPr>
          <w:rStyle w:val="StyleUnderline"/>
        </w:rPr>
        <w:t>A</w:t>
      </w:r>
      <w:r>
        <w:rPr>
          <w:rStyle w:val="StyleUnderline"/>
        </w:rPr>
        <w:t xml:space="preserve"> </w:t>
      </w:r>
      <w:r w:rsidRPr="00597353">
        <w:rPr>
          <w:rStyle w:val="StyleUnderline"/>
        </w:rPr>
        <w:t>landmark blueprint for economic reform that the Communist party leadership approved five years ago included a pledge to push ahead with a property tax</w:t>
      </w:r>
      <w:r w:rsidRPr="00597353">
        <w:rPr>
          <w:sz w:val="16"/>
        </w:rPr>
        <w:t xml:space="preserve">. But a subsequent slowdown in the economy, including a housing-market downturn in 2014-15, prompted authorities to shelve those plans. </w:t>
      </w:r>
    </w:p>
    <w:p w14:paraId="53D6061D" w14:textId="77777777" w:rsidR="005B22BF" w:rsidRPr="00597353" w:rsidRDefault="005B22BF" w:rsidP="005B22BF">
      <w:pPr>
        <w:rPr>
          <w:sz w:val="16"/>
        </w:rPr>
      </w:pPr>
      <w:r w:rsidRPr="00597353">
        <w:rPr>
          <w:sz w:val="16"/>
        </w:rPr>
        <w:t xml:space="preserve">Quiet opposition from wealthy urbanites, including government officials who own multiple homes, also hindered progress. </w:t>
      </w:r>
    </w:p>
    <w:p w14:paraId="54B5591B" w14:textId="77777777" w:rsidR="005B22BF" w:rsidRPr="00597353" w:rsidRDefault="005B22BF" w:rsidP="005B22BF">
      <w:pPr>
        <w:rPr>
          <w:sz w:val="16"/>
        </w:rPr>
      </w:pPr>
      <w:r w:rsidRPr="00597353">
        <w:rPr>
          <w:sz w:val="16"/>
        </w:rPr>
        <w:t xml:space="preserve">The property market has since come roaring back, prompting one senior lawmaker to warn that the economy has been “kidnapped” by excessive reliance on property. Meanwhile, overall growth accelerated last year for the first time since 2010. </w:t>
      </w:r>
    </w:p>
    <w:p w14:paraId="4C284117" w14:textId="77777777" w:rsidR="005B22BF" w:rsidRPr="00597353" w:rsidRDefault="005B22BF" w:rsidP="005B22BF">
      <w:pPr>
        <w:rPr>
          <w:sz w:val="16"/>
        </w:rPr>
      </w:pPr>
      <w:r w:rsidRPr="00597353">
        <w:rPr>
          <w:sz w:val="16"/>
        </w:rPr>
        <w:t>President Xi Jinping’s declaration that “houses are for living in, not for speculation” is also strengthening momentum for the tax.</w:t>
      </w:r>
    </w:p>
    <w:p w14:paraId="3F55F8DB" w14:textId="77777777" w:rsidR="005B22BF" w:rsidRPr="00597353" w:rsidRDefault="005B22BF" w:rsidP="005B22BF">
      <w:pPr>
        <w:rPr>
          <w:sz w:val="16"/>
        </w:rPr>
      </w:pPr>
      <w:r w:rsidRPr="00597353">
        <w:rPr>
          <w:sz w:val="16"/>
        </w:rPr>
        <w:t>Commercial property</w:t>
      </w:r>
    </w:p>
    <w:p w14:paraId="6038B9CE" w14:textId="77777777" w:rsidR="005B22BF" w:rsidRPr="00597353" w:rsidRDefault="005B22BF" w:rsidP="005B22BF">
      <w:pPr>
        <w:rPr>
          <w:sz w:val="16"/>
        </w:rPr>
      </w:pPr>
      <w:r w:rsidRPr="00597353">
        <w:rPr>
          <w:sz w:val="16"/>
        </w:rPr>
        <w:t>Asian investors pump record cash into overseas real estate</w:t>
      </w:r>
    </w:p>
    <w:p w14:paraId="7B3D0247" w14:textId="77777777" w:rsidR="005B22BF" w:rsidRPr="00597353" w:rsidRDefault="005B22BF" w:rsidP="005B22BF">
      <w:pPr>
        <w:rPr>
          <w:sz w:val="16"/>
        </w:rPr>
      </w:pPr>
      <w:r w:rsidRPr="00597353">
        <w:rPr>
          <w:sz w:val="16"/>
        </w:rPr>
        <w:t xml:space="preserve">In his annual work report at the opening of China’s annual parliament session last month, Premier Li Keqiang called for advancing property-tax legislation, the first time since 2014 that the work report contained such a reference. </w:t>
      </w:r>
    </w:p>
    <w:p w14:paraId="6E8D53F4" w14:textId="77777777" w:rsidR="005B22BF" w:rsidRPr="00597353" w:rsidRDefault="005B22BF" w:rsidP="005B22BF">
      <w:pPr>
        <w:rPr>
          <w:sz w:val="16"/>
        </w:rPr>
      </w:pPr>
      <w:r w:rsidRPr="00597353">
        <w:rPr>
          <w:sz w:val="16"/>
        </w:rPr>
        <w:t xml:space="preserve">Zhang Dejiang, the outgoing National People’s Congress standing committee chairman, confirmed that drafting of property legislation was back on the parliamentary agenda for this year, its first appearance there since 2015. </w:t>
      </w:r>
    </w:p>
    <w:p w14:paraId="3EDAA2B7" w14:textId="77777777" w:rsidR="005B22BF" w:rsidRPr="00597353" w:rsidRDefault="005B22BF" w:rsidP="005B22BF">
      <w:pPr>
        <w:rPr>
          <w:sz w:val="16"/>
        </w:rPr>
      </w:pPr>
      <w:r w:rsidRPr="00597353">
        <w:rPr>
          <w:sz w:val="16"/>
        </w:rPr>
        <w:t>Concerns over housing affordability are also prompting policies to improve the rental housing market, including the rollout of residential real estate investment trusts (Reits)</w:t>
      </w:r>
    </w:p>
    <w:p w14:paraId="64A10FAF" w14:textId="77777777" w:rsidR="005B22BF" w:rsidRPr="00597353" w:rsidRDefault="005B22BF" w:rsidP="005B22BF">
      <w:pPr>
        <w:rPr>
          <w:rStyle w:val="StyleUnderline"/>
        </w:rPr>
      </w:pPr>
      <w:r w:rsidRPr="00597353">
        <w:rPr>
          <w:rStyle w:val="StyleUnderline"/>
        </w:rPr>
        <w:t>“When will the tax actually come out is difficult to say, but at least the intention has strengthened</w:t>
      </w:r>
      <w:r w:rsidRPr="00597353">
        <w:rPr>
          <w:sz w:val="16"/>
        </w:rPr>
        <w:t>,” said Chen Shen, head of property research at China Securities in Shanghai. “</w:t>
      </w:r>
      <w:r w:rsidRPr="00597353">
        <w:rPr>
          <w:rStyle w:val="StyleUnderline"/>
        </w:rPr>
        <w:t>Two years ago everyone was discussing whether it would ever happen, but now it’s very clear that it will.”</w:t>
      </w:r>
      <w:r>
        <w:rPr>
          <w:rStyle w:val="StyleUnderline"/>
        </w:rPr>
        <w:t xml:space="preserve"> </w:t>
      </w:r>
    </w:p>
    <w:p w14:paraId="11E3982D" w14:textId="77777777" w:rsidR="005B22BF" w:rsidRPr="00597353" w:rsidRDefault="005B22BF" w:rsidP="005B22BF"/>
    <w:p w14:paraId="6351A387" w14:textId="77777777" w:rsidR="005B22BF" w:rsidRDefault="005B22BF" w:rsidP="005B22BF">
      <w:pPr>
        <w:pStyle w:val="Heading3"/>
      </w:pPr>
      <w:r>
        <w:t xml:space="preserve">   XT: Capital Outflow High Now</w:t>
      </w:r>
    </w:p>
    <w:p w14:paraId="4DFB6030" w14:textId="77777777" w:rsidR="005B22BF" w:rsidRDefault="005B22BF" w:rsidP="005B22BF">
      <w:pPr>
        <w:pStyle w:val="Heading4"/>
      </w:pPr>
      <w:r>
        <w:t>Empirics prove that Capital outflow will persist even with regulations</w:t>
      </w:r>
    </w:p>
    <w:p w14:paraId="3FA5EBBA" w14:textId="77777777" w:rsidR="005B22BF" w:rsidRPr="00613DB9" w:rsidRDefault="005B22BF" w:rsidP="005B22BF">
      <w:r>
        <w:t xml:space="preserve">Laura </w:t>
      </w:r>
      <w:r w:rsidRPr="00613DB9">
        <w:rPr>
          <w:rStyle w:val="Style13ptBold"/>
        </w:rPr>
        <w:t>He 18</w:t>
      </w:r>
      <w:r>
        <w:t>, [Laura He- senior correspondent based in Hong Kong "China’s capital outflows ‘persistent’ despite scrutiny of deals", South China Morning Post, 7-20-2018, https://www.scmp.com/business/companies/article/2103886/chinas-capital-outflows-persistent-despite-regulatory-scrutiny] Valiaveedu</w:t>
      </w:r>
    </w:p>
    <w:p w14:paraId="5B5113B0" w14:textId="77777777" w:rsidR="005B22BF" w:rsidRPr="00613DB9" w:rsidRDefault="005B22BF" w:rsidP="005B22BF">
      <w:pPr>
        <w:rPr>
          <w:rStyle w:val="StyleUnderline"/>
        </w:rPr>
      </w:pPr>
      <w:r w:rsidRPr="00613DB9">
        <w:rPr>
          <w:rStyle w:val="StyleUnderline"/>
        </w:rPr>
        <w:t>Capital outflows from China “remain persistent” as Chinese companies and households boost their holdings of foreign currency deposits and increase outbound direct investments, despite ongoing regulatory scrutiny of Chinese firms’ foreign acquisitions, analysts say.</w:t>
      </w:r>
    </w:p>
    <w:p w14:paraId="506D2DF7" w14:textId="77777777" w:rsidR="005B22BF" w:rsidRPr="00613DB9" w:rsidRDefault="005B22BF" w:rsidP="005B22BF">
      <w:pPr>
        <w:rPr>
          <w:sz w:val="14"/>
        </w:rPr>
      </w:pPr>
      <w:r w:rsidRPr="00613DB9">
        <w:rPr>
          <w:rStyle w:val="StyleUnderline"/>
        </w:rPr>
        <w:t>China’s balance of payments, the most comprehensive source of data on capital flows, shows outflows of US$21 billion</w:t>
      </w:r>
      <w:r w:rsidRPr="00613DB9">
        <w:rPr>
          <w:sz w:val="14"/>
        </w:rPr>
        <w:t xml:space="preserve"> in the first quarter, down from US$161 billion in the fourth quarter of last year, according to recent government statistics. Second quarter figures will only be published next month.</w:t>
      </w:r>
    </w:p>
    <w:p w14:paraId="07892D35" w14:textId="77777777" w:rsidR="005B22BF" w:rsidRPr="00613DB9" w:rsidRDefault="005B22BF" w:rsidP="005B22BF">
      <w:pPr>
        <w:rPr>
          <w:sz w:val="14"/>
        </w:rPr>
      </w:pPr>
      <w:r w:rsidRPr="00613DB9">
        <w:rPr>
          <w:rStyle w:val="StyleUnderline"/>
        </w:rPr>
        <w:t>“While outflows have declined markedly since late last year, they remain persistent,”</w:t>
      </w:r>
      <w:r w:rsidRPr="00613DB9">
        <w:rPr>
          <w:sz w:val="14"/>
        </w:rPr>
        <w:t xml:space="preserve"> Julian Evans-Pritchard, China economist for Capital Economics, said in a recent research note.</w:t>
      </w:r>
    </w:p>
    <w:p w14:paraId="349800E1" w14:textId="77777777" w:rsidR="005B22BF" w:rsidRDefault="005B22BF" w:rsidP="005B22BF">
      <w:pPr>
        <w:rPr>
          <w:rStyle w:val="StyleUnderline"/>
        </w:rPr>
      </w:pPr>
      <w:r w:rsidRPr="00613DB9">
        <w:rPr>
          <w:sz w:val="14"/>
        </w:rPr>
        <w:t>“</w:t>
      </w:r>
      <w:r w:rsidRPr="00613DB9">
        <w:rPr>
          <w:rStyle w:val="StyleUnderline"/>
        </w:rPr>
        <w:t>China’s growing appetite for foreign assets means that outflows are likely to persist.”</w:t>
      </w:r>
    </w:p>
    <w:p w14:paraId="46667B2C" w14:textId="77777777" w:rsidR="005B22BF" w:rsidRPr="00613DB9" w:rsidRDefault="005B22BF" w:rsidP="005B22BF">
      <w:pPr>
        <w:rPr>
          <w:sz w:val="14"/>
        </w:rPr>
      </w:pPr>
      <w:r w:rsidRPr="00613DB9">
        <w:rPr>
          <w:sz w:val="14"/>
        </w:rPr>
        <w:t>Pritchard estimated that outflows amounted to US$27 billion in June, slightly down from May’s US$29 billion.</w:t>
      </w:r>
    </w:p>
    <w:p w14:paraId="6490331B" w14:textId="77777777" w:rsidR="005B22BF" w:rsidRDefault="005B22BF" w:rsidP="005B22BF">
      <w:pPr>
        <w:rPr>
          <w:rStyle w:val="StyleUnderline"/>
        </w:rPr>
      </w:pPr>
      <w:r w:rsidRPr="00613DB9">
        <w:rPr>
          <w:sz w:val="14"/>
        </w:rPr>
        <w:t xml:space="preserve">Zhang Ming, chief economist for Ping An Securities, said that although </w:t>
      </w:r>
      <w:r w:rsidRPr="00613DB9">
        <w:rPr>
          <w:rStyle w:val="StyleUnderline"/>
        </w:rPr>
        <w:t>capital outflows through legitimate channels have fallen this year, “</w:t>
      </w:r>
      <w:r w:rsidRPr="00613DB9">
        <w:rPr>
          <w:rStyle w:val="Emphasis"/>
        </w:rPr>
        <w:t>illicit outflows remain significant”.</w:t>
      </w:r>
    </w:p>
    <w:p w14:paraId="0B0570C6" w14:textId="77777777" w:rsidR="005B22BF" w:rsidRPr="00613DB9" w:rsidRDefault="005B22BF" w:rsidP="005B22BF">
      <w:pPr>
        <w:rPr>
          <w:sz w:val="14"/>
        </w:rPr>
      </w:pPr>
      <w:r w:rsidRPr="00613DB9">
        <w:rPr>
          <w:sz w:val="14"/>
        </w:rPr>
        <w:t>The “net errors and omissions” in the balance of payments, widely regarded as an indication of underground capital activity, pointed to a net outflow of US$57.7 billion in the first quarter.</w:t>
      </w:r>
    </w:p>
    <w:p w14:paraId="6AC406DC" w14:textId="77777777" w:rsidR="005B22BF" w:rsidRDefault="005B22BF" w:rsidP="005B22BF">
      <w:pPr>
        <w:rPr>
          <w:rStyle w:val="StyleUnderline"/>
        </w:rPr>
      </w:pPr>
      <w:r w:rsidRPr="00613DB9">
        <w:rPr>
          <w:rStyle w:val="StyleUnderline"/>
        </w:rPr>
        <w:t>Analysts said outflows persist as Chinese companies and households continue to add to their holdings of foreign currency deposits and foreign securities.</w:t>
      </w:r>
    </w:p>
    <w:p w14:paraId="7D482931" w14:textId="77777777" w:rsidR="005B22BF" w:rsidRPr="00613DB9" w:rsidRDefault="005B22BF" w:rsidP="005B22BF">
      <w:pPr>
        <w:rPr>
          <w:sz w:val="14"/>
        </w:rPr>
      </w:pPr>
      <w:r w:rsidRPr="00613DB9">
        <w:rPr>
          <w:sz w:val="14"/>
        </w:rPr>
        <w:t>Mainland Chinese investors pull back from Hong Kong in wake of Beijing’s capital controls</w:t>
      </w:r>
    </w:p>
    <w:p w14:paraId="546145FE" w14:textId="77777777" w:rsidR="005B22BF" w:rsidRPr="00613DB9" w:rsidRDefault="005B22BF" w:rsidP="005B22BF">
      <w:pPr>
        <w:rPr>
          <w:sz w:val="14"/>
        </w:rPr>
      </w:pPr>
      <w:r w:rsidRPr="00613DB9">
        <w:rPr>
          <w:sz w:val="14"/>
        </w:rPr>
        <w:t>“</w:t>
      </w:r>
      <w:r w:rsidRPr="00613DB9">
        <w:rPr>
          <w:rStyle w:val="StyleUnderline"/>
        </w:rPr>
        <w:t>This is part of a long-running structural shift, with China’s private sector seeking to diversify by increasing its exposure to foreign assets</w:t>
      </w:r>
      <w:r w:rsidRPr="00613DB9">
        <w:rPr>
          <w:sz w:val="14"/>
        </w:rPr>
        <w:t>,” said Evans-Pritchard.</w:t>
      </w:r>
    </w:p>
    <w:p w14:paraId="32C71198" w14:textId="77777777" w:rsidR="005B22BF" w:rsidRPr="00613DB9" w:rsidRDefault="005B22BF" w:rsidP="005B22BF">
      <w:pPr>
        <w:rPr>
          <w:sz w:val="14"/>
        </w:rPr>
      </w:pPr>
      <w:r w:rsidRPr="00613DB9">
        <w:rPr>
          <w:sz w:val="14"/>
        </w:rPr>
        <w:t xml:space="preserve">Meanwhile, </w:t>
      </w:r>
      <w:r w:rsidRPr="00613DB9">
        <w:rPr>
          <w:rStyle w:val="Emphasis"/>
        </w:rPr>
        <w:t>the pace of outbound direct investment remains rapid and picked up in June, even in the midst of ongoing regulatory scrutiny over Chinese firms’ foreign acquisitions</w:t>
      </w:r>
      <w:r w:rsidRPr="00613DB9">
        <w:rPr>
          <w:sz w:val="14"/>
        </w:rPr>
        <w:t>.</w:t>
      </w:r>
    </w:p>
    <w:p w14:paraId="19FAB269" w14:textId="77777777" w:rsidR="005B22BF" w:rsidRPr="00613DB9" w:rsidRDefault="005B22BF" w:rsidP="005B22BF">
      <w:pPr>
        <w:rPr>
          <w:sz w:val="14"/>
        </w:rPr>
      </w:pPr>
      <w:r w:rsidRPr="00613DB9">
        <w:rPr>
          <w:sz w:val="14"/>
        </w:rPr>
        <w:t>“</w:t>
      </w:r>
      <w:r w:rsidRPr="00613DB9">
        <w:rPr>
          <w:rStyle w:val="StyleUnderline"/>
        </w:rPr>
        <w:t xml:space="preserve">This partly reflects </w:t>
      </w:r>
      <w:r w:rsidRPr="00613DB9">
        <w:rPr>
          <w:rStyle w:val="Emphasis"/>
        </w:rPr>
        <w:t>increasing investment in the Belt and Road countries</w:t>
      </w:r>
      <w:r w:rsidRPr="00613DB9">
        <w:rPr>
          <w:sz w:val="14"/>
        </w:rPr>
        <w:t>,” said Evans-Pritchard.</w:t>
      </w:r>
    </w:p>
    <w:p w14:paraId="419B36D8" w14:textId="77777777" w:rsidR="005B22BF" w:rsidRDefault="005B22BF" w:rsidP="005B22BF">
      <w:pPr>
        <w:rPr>
          <w:rStyle w:val="Emphasis"/>
        </w:rPr>
      </w:pPr>
      <w:r w:rsidRPr="00613DB9">
        <w:rPr>
          <w:sz w:val="14"/>
        </w:rPr>
        <w:t>“</w:t>
      </w:r>
      <w:r w:rsidRPr="00613DB9">
        <w:rPr>
          <w:rStyle w:val="StyleUnderline"/>
        </w:rPr>
        <w:t xml:space="preserve">China’s regional initiative, along with the boost to trade finance from the pick-up in global trade, has led to </w:t>
      </w:r>
      <w:r w:rsidRPr="00613DB9">
        <w:rPr>
          <w:rStyle w:val="Emphasis"/>
        </w:rPr>
        <w:t>rapid external lending by Chinese banks.”</w:t>
      </w:r>
    </w:p>
    <w:p w14:paraId="7A93C7FE" w14:textId="77777777" w:rsidR="005B22BF" w:rsidRPr="00613DB9" w:rsidRDefault="005B22BF" w:rsidP="005B22BF">
      <w:pPr>
        <w:rPr>
          <w:sz w:val="14"/>
        </w:rPr>
      </w:pPr>
      <w:r w:rsidRPr="00613DB9">
        <w:rPr>
          <w:rStyle w:val="StyleUnderline"/>
        </w:rPr>
        <w:t xml:space="preserve">Other factors include expectations of a stronger US dollar as the Federal Reserve looks likely to unwind its gigantic balance sheet </w:t>
      </w:r>
      <w:r w:rsidRPr="00613DB9">
        <w:rPr>
          <w:sz w:val="14"/>
        </w:rPr>
        <w:t>later this year, a slowdown in the Chinese economy, and a potential fall in China’s money market rates, Zhang added.</w:t>
      </w:r>
    </w:p>
    <w:p w14:paraId="126C5F13" w14:textId="77777777" w:rsidR="005B22BF" w:rsidRDefault="005B22BF" w:rsidP="005B22BF">
      <w:pPr>
        <w:rPr>
          <w:rStyle w:val="Emphasis"/>
        </w:rPr>
      </w:pPr>
      <w:r w:rsidRPr="00613DB9">
        <w:rPr>
          <w:rStyle w:val="StyleUnderline"/>
        </w:rPr>
        <w:t xml:space="preserve">Zhang expects the outflow pressure to worsen in the second half of this year as the yuan could reverse course and weaken against the greenback if the Fed reduces its balance sheet as expected, while </w:t>
      </w:r>
      <w:r w:rsidRPr="00613DB9">
        <w:rPr>
          <w:rStyle w:val="Emphasis"/>
        </w:rPr>
        <w:t>Chinese economic growth looks likely to slow down further.</w:t>
      </w:r>
    </w:p>
    <w:p w14:paraId="628822DC" w14:textId="77777777" w:rsidR="005B22BF" w:rsidRPr="00613DB9" w:rsidRDefault="005B22BF" w:rsidP="005B22BF">
      <w:pPr>
        <w:rPr>
          <w:sz w:val="14"/>
        </w:rPr>
      </w:pPr>
      <w:r w:rsidRPr="00613DB9">
        <w:rPr>
          <w:sz w:val="14"/>
        </w:rPr>
        <w:t>China’s regional initiative, along with the boost to trade finance from the pick-up in global trade, has led to rapid external lending by Chinese banksJULIAN EVANS-PRITCHARD, CAPITAL ECONOMICS</w:t>
      </w:r>
    </w:p>
    <w:p w14:paraId="1BAE2C4A" w14:textId="77777777" w:rsidR="005B22BF" w:rsidRDefault="005B22BF" w:rsidP="005B22BF">
      <w:pPr>
        <w:rPr>
          <w:rStyle w:val="StyleUnderline"/>
        </w:rPr>
      </w:pPr>
      <w:r w:rsidRPr="00613DB9">
        <w:rPr>
          <w:sz w:val="14"/>
        </w:rPr>
        <w:t xml:space="preserve">Evans-Pritchard said </w:t>
      </w:r>
      <w:r w:rsidRPr="00613DB9">
        <w:rPr>
          <w:rStyle w:val="StyleUnderline"/>
        </w:rPr>
        <w:t xml:space="preserve">there is little reason to expect the outflows to stop in future. However, he added that the </w:t>
      </w:r>
      <w:r w:rsidRPr="00613DB9">
        <w:rPr>
          <w:rStyle w:val="Emphasis"/>
        </w:rPr>
        <w:t>outflow pressure should be manageable</w:t>
      </w:r>
      <w:r w:rsidRPr="00613DB9">
        <w:rPr>
          <w:rStyle w:val="StyleUnderline"/>
        </w:rPr>
        <w:t xml:space="preserve"> unless sentiment on the yuan turns “significantly more negative”.</w:t>
      </w:r>
    </w:p>
    <w:p w14:paraId="03E5C89C" w14:textId="77777777" w:rsidR="005B22BF" w:rsidRPr="00613DB9" w:rsidRDefault="005B22BF" w:rsidP="005B22BF">
      <w:pPr>
        <w:rPr>
          <w:sz w:val="14"/>
        </w:rPr>
      </w:pPr>
      <w:r w:rsidRPr="00613DB9">
        <w:rPr>
          <w:sz w:val="14"/>
        </w:rPr>
        <w:t>“At their current pace, [capital outflows] aren’t putting much pressure on the People’s Bank of China’s reserves since they are largely offset by China’s current account surplus,” he said.</w:t>
      </w:r>
    </w:p>
    <w:p w14:paraId="214DC537" w14:textId="77777777" w:rsidR="005B22BF" w:rsidRDefault="005B22BF" w:rsidP="005B22BF">
      <w:pPr>
        <w:rPr>
          <w:rStyle w:val="StyleUnderline"/>
        </w:rPr>
      </w:pPr>
      <w:r w:rsidRPr="00613DB9">
        <w:rPr>
          <w:rStyle w:val="StyleUnderline"/>
        </w:rPr>
        <w:t>Separately, both analysts noticed a phenomenon where foreign investors have increased their holdings of renminbi bonds in the past few quarters.</w:t>
      </w:r>
    </w:p>
    <w:p w14:paraId="3F939FD4" w14:textId="77777777" w:rsidR="005B22BF" w:rsidRPr="00613DB9" w:rsidRDefault="005B22BF" w:rsidP="005B22BF">
      <w:pPr>
        <w:rPr>
          <w:sz w:val="14"/>
        </w:rPr>
      </w:pPr>
      <w:r w:rsidRPr="00613DB9">
        <w:rPr>
          <w:sz w:val="14"/>
        </w:rPr>
        <w:t>Foreign investors appear “fairly upbeat” on Chinese assets and continue to add to their holdings of renminbi assets, thanks to strong earnings, higher yields, and an easing of yuan depreciation expectations, Evans-Pritchard said.</w:t>
      </w:r>
    </w:p>
    <w:p w14:paraId="1D67617C" w14:textId="77777777" w:rsidR="005B22BF" w:rsidRPr="00613DB9" w:rsidRDefault="005B22BF" w:rsidP="005B22BF">
      <w:pPr>
        <w:rPr>
          <w:sz w:val="14"/>
        </w:rPr>
      </w:pPr>
      <w:r w:rsidRPr="00613DB9">
        <w:rPr>
          <w:sz w:val="14"/>
        </w:rPr>
        <w:t>Zhang added that another major reason is that the Chinese government has significantly loosened curbs on foreign investments of Chinese bonds.</w:t>
      </w:r>
    </w:p>
    <w:p w14:paraId="221380E1" w14:textId="77777777" w:rsidR="005B22BF" w:rsidRPr="00613DB9" w:rsidRDefault="005B22BF" w:rsidP="005B22BF">
      <w:pPr>
        <w:rPr>
          <w:sz w:val="14"/>
        </w:rPr>
      </w:pPr>
      <w:r w:rsidRPr="00613DB9">
        <w:rPr>
          <w:sz w:val="14"/>
        </w:rPr>
        <w:t>MSCI: China’s capital controls, trading halts are foreigners’ worries</w:t>
      </w:r>
    </w:p>
    <w:p w14:paraId="6143FF5E" w14:textId="77777777" w:rsidR="005B22BF" w:rsidRPr="00613DB9" w:rsidRDefault="005B22BF" w:rsidP="005B22BF">
      <w:pPr>
        <w:rPr>
          <w:rStyle w:val="Emphasis"/>
        </w:rPr>
      </w:pPr>
      <w:r w:rsidRPr="00613DB9">
        <w:rPr>
          <w:rStyle w:val="StyleUnderline"/>
        </w:rPr>
        <w:t xml:space="preserve">In June, inflows into onshore bonds jumped following the launch of Bond Connect, </w:t>
      </w:r>
      <w:r w:rsidRPr="00613DB9">
        <w:rPr>
          <w:rStyle w:val="Emphasis"/>
        </w:rPr>
        <w:t>a mechanism that allows foreign investors to directly access the Chinese onshore debt market.</w:t>
      </w:r>
    </w:p>
    <w:p w14:paraId="08A8ABDE" w14:textId="77777777" w:rsidR="005B22BF" w:rsidRDefault="005B22BF" w:rsidP="005B22BF">
      <w:pPr>
        <w:rPr>
          <w:rStyle w:val="StyleUnderline"/>
        </w:rPr>
      </w:pPr>
    </w:p>
    <w:p w14:paraId="49D61AA5" w14:textId="77777777" w:rsidR="005B22BF" w:rsidRDefault="005B22BF" w:rsidP="005B22BF"/>
    <w:p w14:paraId="35C91238" w14:textId="77777777" w:rsidR="005B22BF" w:rsidRDefault="005B22BF" w:rsidP="005B22BF"/>
    <w:p w14:paraId="7DCCC5DB" w14:textId="77777777" w:rsidR="005B22BF" w:rsidRPr="00D77EDD" w:rsidRDefault="005B22BF" w:rsidP="005B22BF">
      <w:pPr>
        <w:pStyle w:val="Heading3"/>
      </w:pPr>
      <w:r>
        <w:t>China Econ L/T – 1NC</w:t>
      </w:r>
    </w:p>
    <w:p w14:paraId="33CF68C2" w14:textId="77777777" w:rsidR="005B22BF" w:rsidRDefault="005B22BF" w:rsidP="005B22BF">
      <w:pPr>
        <w:pStyle w:val="Heading4"/>
      </w:pPr>
      <w:r>
        <w:t>The plan destabilizes Chinese economy and destroys Yuan value</w:t>
      </w:r>
    </w:p>
    <w:p w14:paraId="36F29A3E" w14:textId="77777777" w:rsidR="005B22BF" w:rsidRPr="00D77EDD" w:rsidRDefault="005B22BF" w:rsidP="005B22BF">
      <w:r w:rsidRPr="00D77EDD">
        <w:rPr>
          <w:rStyle w:val="Style13ptBold"/>
        </w:rPr>
        <w:t>SCMP 17</w:t>
      </w:r>
      <w:r>
        <w:t>, [South China Morning Post "Rich Chinese rush to get US investor visas before costs may soar", 3-27-2017, https://www.scmp.com/news/china/economy/article/2082367/rich-chinese-rush-get-us-investor-visas-costs-may-soar] Valiaveedu</w:t>
      </w:r>
    </w:p>
    <w:p w14:paraId="1414061B" w14:textId="77777777" w:rsidR="005B22BF" w:rsidRPr="00D77EDD" w:rsidRDefault="005B22BF" w:rsidP="005B22BF">
      <w:pPr>
        <w:rPr>
          <w:sz w:val="14"/>
        </w:rPr>
      </w:pPr>
      <w:r w:rsidRPr="00D77EDD">
        <w:rPr>
          <w:rStyle w:val="StyleUnderline"/>
        </w:rPr>
        <w:t xml:space="preserve">As members of Congress in Washington debate raising the minimum </w:t>
      </w:r>
      <w:r w:rsidRPr="00D77EDD">
        <w:rPr>
          <w:sz w:val="14"/>
        </w:rPr>
        <w:t xml:space="preserve">required to obtain a US immigrant investor visa from US$500,000 to US$1.35 million, </w:t>
      </w:r>
      <w:r w:rsidRPr="00D77EDD">
        <w:rPr>
          <w:rStyle w:val="StyleUnderline"/>
        </w:rPr>
        <w:t>concern about the rise has set off a scramble among wealthy would-be participants in China.</w:t>
      </w:r>
    </w:p>
    <w:p w14:paraId="5F3AFB85" w14:textId="77777777" w:rsidR="005B22BF" w:rsidRPr="00D77EDD" w:rsidRDefault="005B22BF" w:rsidP="005B22BF">
      <w:pPr>
        <w:rPr>
          <w:sz w:val="14"/>
        </w:rPr>
      </w:pPr>
      <w:r w:rsidRPr="00D77EDD">
        <w:rPr>
          <w:sz w:val="14"/>
        </w:rPr>
        <w:t>“</w:t>
      </w:r>
      <w:r w:rsidRPr="00D77EDD">
        <w:rPr>
          <w:rStyle w:val="StyleUnderline"/>
        </w:rPr>
        <w:t>Some clients are demanding that we make sure their applications are submitted before April 28</w:t>
      </w:r>
      <w:r w:rsidRPr="00D77EDD">
        <w:rPr>
          <w:sz w:val="14"/>
        </w:rPr>
        <w:t>”, the date the programme expires unless extended or amended by Congress, said Judy Gao, director of the US programme at Can-Reach (Pacific), a Beijing-based agency that helps with EB-5 Immigrant Investor visas. ”</w:t>
      </w:r>
      <w:r w:rsidRPr="00D77EDD">
        <w:rPr>
          <w:rStyle w:val="StyleUnderline"/>
        </w:rPr>
        <w:t>We’re working overtime to do that</w:t>
      </w:r>
      <w:r w:rsidRPr="00D77EDD">
        <w:rPr>
          <w:sz w:val="14"/>
        </w:rPr>
        <w:t>.“</w:t>
      </w:r>
    </w:p>
    <w:p w14:paraId="74D0029E" w14:textId="77777777" w:rsidR="005B22BF" w:rsidRDefault="005B22BF" w:rsidP="005B22BF">
      <w:pPr>
        <w:rPr>
          <w:rStyle w:val="StyleUnderline"/>
        </w:rPr>
      </w:pPr>
      <w:r w:rsidRPr="00D77EDD">
        <w:rPr>
          <w:rStyle w:val="StyleUnderline"/>
        </w:rPr>
        <w:t xml:space="preserve">China’s wealthy, </w:t>
      </w:r>
      <w:r w:rsidRPr="00D77EDD">
        <w:rPr>
          <w:sz w:val="14"/>
        </w:rPr>
        <w:t>using not-always-legal means to skirt capital controls to get their money out and at the same time gain residency in the US,</w:t>
      </w:r>
      <w:r w:rsidRPr="00D77EDD">
        <w:rPr>
          <w:rStyle w:val="StyleUnderline"/>
        </w:rPr>
        <w:t xml:space="preserve"> are continuing to dwarf all others as the largest participants in the EB-5 programme, despite heightened measures by the Chinese government. </w:t>
      </w:r>
    </w:p>
    <w:p w14:paraId="6B01576A" w14:textId="77777777" w:rsidR="005B22BF" w:rsidRPr="00D77EDD" w:rsidRDefault="005B22BF" w:rsidP="005B22BF">
      <w:pPr>
        <w:rPr>
          <w:sz w:val="14"/>
        </w:rPr>
      </w:pPr>
      <w:r w:rsidRPr="00D77EDD">
        <w:rPr>
          <w:sz w:val="14"/>
        </w:rPr>
        <w:t xml:space="preserve">The initiative channels money to high-profile US real estate projects from New York to Miami to California, including those by the family of Jared Kushner, President Donald Trump’s son-in-law and senior adviser. </w:t>
      </w:r>
    </w:p>
    <w:p w14:paraId="2D836CA1" w14:textId="77777777" w:rsidR="005B22BF" w:rsidRPr="00D77EDD" w:rsidRDefault="005B22BF" w:rsidP="005B22BF">
      <w:pPr>
        <w:rPr>
          <w:sz w:val="14"/>
        </w:rPr>
      </w:pPr>
      <w:r w:rsidRPr="00D77EDD">
        <w:rPr>
          <w:sz w:val="14"/>
        </w:rPr>
        <w:t>A current plan by the Kushner family to refinance and reconstruct its New York office building at 666 Fifth Avenue is seeking US$850 million in EB-5 funding, as well as cash from Anbang Insurance Group and other investors, according to terms of the proposal. A spokesman for Kushner Cos declined to comment.</w:t>
      </w:r>
    </w:p>
    <w:p w14:paraId="25EB1E5A" w14:textId="77777777" w:rsidR="005B22BF" w:rsidRPr="00D77EDD" w:rsidRDefault="005B22BF" w:rsidP="005B22BF">
      <w:pPr>
        <w:rPr>
          <w:sz w:val="14"/>
        </w:rPr>
      </w:pPr>
      <w:r w:rsidRPr="00D77EDD">
        <w:rPr>
          <w:sz w:val="14"/>
        </w:rPr>
        <w:t>Hongkongers, mainland Chinese likely to face stricter scrutiny to obtain US visas</w:t>
      </w:r>
    </w:p>
    <w:p w14:paraId="47F82F92" w14:textId="77777777" w:rsidR="005B22BF" w:rsidRPr="00D77EDD" w:rsidRDefault="005B22BF" w:rsidP="005B22BF">
      <w:pPr>
        <w:rPr>
          <w:sz w:val="14"/>
        </w:rPr>
      </w:pPr>
      <w:r w:rsidRPr="00D77EDD">
        <w:rPr>
          <w:rStyle w:val="StyleUnderline"/>
        </w:rPr>
        <w:t>At stake if the EB-5 is curtailed is a programme estimated to have played a role in creating at least 200,000 US jobs and drawing as much as US$14 billion from Chinese investors alone</w:t>
      </w:r>
      <w:r w:rsidRPr="00D77EDD">
        <w:rPr>
          <w:sz w:val="14"/>
        </w:rPr>
        <w:t>, based on data provided by Rosen Consulting Group and the Asia Society. Past projects taking advantage of EB-5 include New York’s Hudson Yards, Hunter’s Point Shipyard in San Francisco and a Trump-branded tower in Jersey City.</w:t>
      </w:r>
    </w:p>
    <w:p w14:paraId="1745DBD1" w14:textId="77777777" w:rsidR="005B22BF" w:rsidRPr="00D77EDD" w:rsidRDefault="005B22BF" w:rsidP="005B22BF">
      <w:pPr>
        <w:rPr>
          <w:sz w:val="14"/>
        </w:rPr>
      </w:pPr>
      <w:r w:rsidRPr="00D77EDD">
        <w:rPr>
          <w:sz w:val="14"/>
        </w:rPr>
        <w:t>New projects recently doing the rounds in China’s chat rooms, web forums and hotel-ballroom investor seminars include a five-star hotel complex in Palm Springs, California, and what is touted as “the world’s tallest residential building”, on New York’s 57th Street, known as Billionaires’ Row.</w:t>
      </w:r>
    </w:p>
    <w:p w14:paraId="6E0EAA5A" w14:textId="77777777" w:rsidR="005B22BF" w:rsidRDefault="005B22BF" w:rsidP="005B22BF">
      <w:pPr>
        <w:rPr>
          <w:rStyle w:val="StyleUnderline"/>
        </w:rPr>
      </w:pPr>
      <w:r w:rsidRPr="00D77EDD">
        <w:rPr>
          <w:rStyle w:val="StyleUnderline"/>
        </w:rPr>
        <w:t>Because Chinese individuals are limited to exchanging US$50,000 worth of yuan a year</w:t>
      </w:r>
      <w:r w:rsidRPr="00D77EDD">
        <w:rPr>
          <w:sz w:val="14"/>
        </w:rPr>
        <w:t xml:space="preserve">, a 10th of what the EB-5 programme requires, </w:t>
      </w:r>
      <w:r w:rsidRPr="00D77EDD">
        <w:rPr>
          <w:rStyle w:val="StyleUnderline"/>
        </w:rPr>
        <w:t>some agents are advising clients who do not already have assets offshore to use a means nicknamed “smurfing” to move their money.</w:t>
      </w:r>
    </w:p>
    <w:p w14:paraId="43AA3F33" w14:textId="77777777" w:rsidR="005B22BF" w:rsidRPr="00D77EDD" w:rsidRDefault="005B22BF" w:rsidP="005B22BF">
      <w:pPr>
        <w:rPr>
          <w:sz w:val="14"/>
        </w:rPr>
      </w:pPr>
      <w:r w:rsidRPr="00D77EDD">
        <w:rPr>
          <w:sz w:val="14"/>
        </w:rPr>
        <w:t>“</w:t>
      </w:r>
      <w:r w:rsidRPr="00D77EDD">
        <w:rPr>
          <w:rStyle w:val="StyleUnderline"/>
        </w:rPr>
        <w:t xml:space="preserve">Our suggestion to the client is to open three to four personal accounts in the US or line up three to four friends’ accounts, so they can split the money and wire it to different personal accounts </w:t>
      </w:r>
      <w:r w:rsidRPr="00D77EDD">
        <w:rPr>
          <w:rStyle w:val="Emphasis"/>
        </w:rPr>
        <w:t>without being put on a blacklist by the Chinese authorities</w:t>
      </w:r>
      <w:r w:rsidRPr="00D77EDD">
        <w:rPr>
          <w:sz w:val="14"/>
        </w:rPr>
        <w:t>,” said a Shanghai-based real estate agent who did not give their full name. “It may require a trip to the States to do so to facilitate the process.”</w:t>
      </w:r>
    </w:p>
    <w:p w14:paraId="75474EC8" w14:textId="77777777" w:rsidR="005B22BF" w:rsidRPr="00D77EDD" w:rsidRDefault="005B22BF" w:rsidP="005B22BF">
      <w:pPr>
        <w:rPr>
          <w:sz w:val="14"/>
        </w:rPr>
      </w:pPr>
      <w:r w:rsidRPr="00D77EDD">
        <w:rPr>
          <w:rStyle w:val="StyleUnderline"/>
        </w:rPr>
        <w:t xml:space="preserve">While the government in Beijing spent much of last year </w:t>
      </w:r>
      <w:r w:rsidRPr="00D77EDD">
        <w:rPr>
          <w:rStyle w:val="Emphasis"/>
        </w:rPr>
        <w:t>working to stop its citizens sending money abroad in order to stabilise its declining currency and foreign reserves</w:t>
      </w:r>
      <w:r w:rsidRPr="00D77EDD">
        <w:rPr>
          <w:rStyle w:val="StyleUnderline"/>
        </w:rPr>
        <w:t>, Chinese investors’ use of EB-5 continued anyway</w:t>
      </w:r>
      <w:r w:rsidRPr="00D77EDD">
        <w:rPr>
          <w:sz w:val="14"/>
        </w:rPr>
        <w:t>, totaling US$3.8 billion in the fiscal year that ended September 30, according to data from the US State Department.</w:t>
      </w:r>
    </w:p>
    <w:p w14:paraId="4BA644E5" w14:textId="77777777" w:rsidR="005B22BF" w:rsidRPr="00D77EDD" w:rsidRDefault="005B22BF" w:rsidP="005B22BF">
      <w:pPr>
        <w:rPr>
          <w:sz w:val="14"/>
        </w:rPr>
      </w:pPr>
      <w:r w:rsidRPr="00D77EDD">
        <w:rPr>
          <w:rStyle w:val="StyleUnderline"/>
        </w:rPr>
        <w:t>EB-5</w:t>
      </w:r>
      <w:r w:rsidRPr="00D77EDD">
        <w:rPr>
          <w:sz w:val="14"/>
        </w:rPr>
        <w:t xml:space="preserve"> started decades ago as a way to create jobs in needy US neighbourhoods by attracting foreign investment. But it has </w:t>
      </w:r>
      <w:r w:rsidRPr="00D77EDD">
        <w:rPr>
          <w:rStyle w:val="StyleUnderline"/>
        </w:rPr>
        <w:t>run into political opposition amid charges the programme is benefiting billionaire developers and being dominated by wealthy Chinese</w:t>
      </w:r>
      <w:r w:rsidRPr="00D77EDD">
        <w:rPr>
          <w:sz w:val="14"/>
        </w:rPr>
        <w:t>.</w:t>
      </w:r>
    </w:p>
    <w:p w14:paraId="44ADD0F2" w14:textId="77777777" w:rsidR="005B22BF" w:rsidRPr="00D77EDD" w:rsidRDefault="005B22BF" w:rsidP="005B22BF">
      <w:pPr>
        <w:rPr>
          <w:sz w:val="14"/>
        </w:rPr>
      </w:pPr>
      <w:r w:rsidRPr="00D77EDD">
        <w:rPr>
          <w:sz w:val="14"/>
        </w:rPr>
        <w:t>“</w:t>
      </w:r>
      <w:r w:rsidRPr="00D77EDD">
        <w:rPr>
          <w:rStyle w:val="StyleUnderline"/>
        </w:rPr>
        <w:t>EB-5 has been a key programme for capital flight that has been abused by Americans and Chinese people seeking to game the system</w:t>
      </w:r>
      <w:r w:rsidRPr="00D77EDD">
        <w:rPr>
          <w:sz w:val="14"/>
        </w:rPr>
        <w:t>,” said Andrew Collier, an independent analyst in Hong Kong and former president of Bank of China International USA.</w:t>
      </w:r>
    </w:p>
    <w:p w14:paraId="5B359FE4" w14:textId="77777777" w:rsidR="005B22BF" w:rsidRPr="00D77EDD" w:rsidRDefault="005B22BF" w:rsidP="005B22BF">
      <w:pPr>
        <w:rPr>
          <w:sz w:val="14"/>
        </w:rPr>
      </w:pPr>
      <w:r w:rsidRPr="00D77EDD">
        <w:rPr>
          <w:sz w:val="14"/>
        </w:rPr>
        <w:t>While there is no suggestion of wrongdoing by developers that receive funding from EB-5, a series of Securities and Exchange Commission cases against EB-5-linked immigrant investor centres led the US Citizenship and Immigration Services to announce last week that they would audit the centres amid concern about fraud.</w:t>
      </w:r>
    </w:p>
    <w:p w14:paraId="3343CEB6" w14:textId="77777777" w:rsidR="005B22BF" w:rsidRDefault="005B22BF" w:rsidP="005B22BF">
      <w:r w:rsidRPr="00D77EDD">
        <w:rPr>
          <w:rStyle w:val="StyleUnderline"/>
        </w:rPr>
        <w:t>Chinese investors</w:t>
      </w:r>
      <w:r w:rsidRPr="00D77EDD">
        <w:rPr>
          <w:sz w:val="14"/>
        </w:rPr>
        <w:t xml:space="preserve">, several thousand a year, </w:t>
      </w:r>
      <w:r w:rsidRPr="00D77EDD">
        <w:rPr>
          <w:rStyle w:val="StyleUnderline"/>
        </w:rPr>
        <w:t>have made up as much as 85 per cent of the annual EB-5 investor total</w:t>
      </w:r>
      <w:r w:rsidRPr="00D77EDD">
        <w:rPr>
          <w:sz w:val="14"/>
        </w:rPr>
        <w:t>, according to US data provided by Rosen Consulting and the Asia Society. China overtook Canada as the biggest foreign buyer of US homes in 2015.</w:t>
      </w:r>
    </w:p>
    <w:p w14:paraId="4B5DF0A3" w14:textId="77777777" w:rsidR="005B22BF" w:rsidRDefault="005B22BF" w:rsidP="005B22BF"/>
    <w:p w14:paraId="6DE572DB" w14:textId="77777777" w:rsidR="005B22BF" w:rsidRDefault="005B22BF" w:rsidP="005B22BF"/>
    <w:p w14:paraId="16742D01" w14:textId="77777777" w:rsidR="005B22BF" w:rsidRDefault="005B22BF" w:rsidP="005B22BF"/>
    <w:p w14:paraId="01EF3325" w14:textId="77777777" w:rsidR="005B22BF" w:rsidRDefault="005B22BF" w:rsidP="005B22BF">
      <w:pPr>
        <w:pStyle w:val="Heading2"/>
      </w:pPr>
      <w:r>
        <w:t>Economy</w:t>
      </w:r>
    </w:p>
    <w:p w14:paraId="5089B342" w14:textId="77777777" w:rsidR="005B22BF" w:rsidRDefault="005B22BF" w:rsidP="005B22BF">
      <w:pPr>
        <w:pStyle w:val="Heading3"/>
      </w:pPr>
      <w:r>
        <w:t>Economy – 1NC</w:t>
      </w:r>
    </w:p>
    <w:p w14:paraId="4DAEDA3F" w14:textId="77777777" w:rsidR="005B22BF" w:rsidRDefault="005B22BF" w:rsidP="005B22BF">
      <w:pPr>
        <w:pStyle w:val="Heading4"/>
      </w:pPr>
      <w:r>
        <w:t xml:space="preserve">Trump and CIFUS crackdown on FDI Thumps investment </w:t>
      </w:r>
    </w:p>
    <w:p w14:paraId="47F7899D" w14:textId="77777777" w:rsidR="005B22BF" w:rsidRPr="00871920" w:rsidRDefault="005B22BF" w:rsidP="005B22BF">
      <w:r>
        <w:t xml:space="preserve">Jethro </w:t>
      </w:r>
      <w:r w:rsidRPr="00871920">
        <w:rPr>
          <w:rStyle w:val="Style13ptBold"/>
        </w:rPr>
        <w:t>Mullen and</w:t>
      </w:r>
      <w:r>
        <w:t xml:space="preserve"> Kevin </w:t>
      </w:r>
      <w:r w:rsidRPr="00871920">
        <w:rPr>
          <w:rStyle w:val="Style13ptBold"/>
        </w:rPr>
        <w:t>Liptak 18</w:t>
      </w:r>
      <w:r>
        <w:t>, [Jethro Mullen and Kevin Liptak- staff writers at CNN "Chinese tech investment in US is next target in Trump's crackdown", CNNMoney, 6-25-2018, https://money.cnn.com/2018/06/25/investing/chinese-investment-in-us-restrictions/index.html] Valiaveedu</w:t>
      </w:r>
    </w:p>
    <w:p w14:paraId="7E6726FF" w14:textId="77777777" w:rsidR="005B22BF" w:rsidRPr="00871920" w:rsidRDefault="005B22BF" w:rsidP="005B22BF">
      <w:pPr>
        <w:rPr>
          <w:sz w:val="14"/>
        </w:rPr>
      </w:pPr>
      <w:r w:rsidRPr="00802C80">
        <w:rPr>
          <w:rStyle w:val="StyleUnderline"/>
        </w:rPr>
        <w:t xml:space="preserve">The Trump administration is set to announce measures this week </w:t>
      </w:r>
      <w:r w:rsidRPr="00802C80">
        <w:rPr>
          <w:rStyle w:val="Emphasis"/>
        </w:rPr>
        <w:t>cracking down on Chinese investment</w:t>
      </w:r>
      <w:r w:rsidRPr="00802C80">
        <w:rPr>
          <w:rStyle w:val="StyleUnderline"/>
        </w:rPr>
        <w:t xml:space="preserve"> </w:t>
      </w:r>
      <w:r w:rsidRPr="00871920">
        <w:rPr>
          <w:sz w:val="14"/>
        </w:rPr>
        <w:t>in key technologies in the United States.</w:t>
      </w:r>
    </w:p>
    <w:p w14:paraId="564FF21B" w14:textId="77777777" w:rsidR="005B22BF" w:rsidRPr="00871920" w:rsidRDefault="005B22BF" w:rsidP="005B22BF">
      <w:pPr>
        <w:rPr>
          <w:sz w:val="14"/>
        </w:rPr>
      </w:pPr>
      <w:r w:rsidRPr="00871920">
        <w:rPr>
          <w:sz w:val="14"/>
        </w:rPr>
        <w:t>The move is expected to exacerbate tensions in the intensifying trade clash between Washington and Beijing.</w:t>
      </w:r>
    </w:p>
    <w:p w14:paraId="5407DE2F" w14:textId="77777777" w:rsidR="005B22BF" w:rsidRPr="00871920" w:rsidRDefault="005B22BF" w:rsidP="005B22BF">
      <w:pPr>
        <w:rPr>
          <w:sz w:val="14"/>
        </w:rPr>
      </w:pPr>
      <w:r w:rsidRPr="00802C80">
        <w:rPr>
          <w:rStyle w:val="StyleUnderline"/>
        </w:rPr>
        <w:t>The planned US restrictions on Chinese investments in "industrially significant technology" are in large part fueled by American concerns about "Made in China 2025,"</w:t>
      </w:r>
      <w:r w:rsidRPr="00871920">
        <w:rPr>
          <w:sz w:val="14"/>
        </w:rPr>
        <w:t xml:space="preserve"> Beijing's plan to boost industries like robotics, electric cars and aerospace with the aim of becoming a global leader in those areas.</w:t>
      </w:r>
    </w:p>
    <w:p w14:paraId="4CE38BE3" w14:textId="77777777" w:rsidR="005B22BF" w:rsidRPr="00871920" w:rsidRDefault="005B22BF" w:rsidP="005B22BF">
      <w:pPr>
        <w:rPr>
          <w:sz w:val="14"/>
        </w:rPr>
      </w:pPr>
      <w:r w:rsidRPr="00871920">
        <w:rPr>
          <w:sz w:val="14"/>
        </w:rPr>
        <w:t>The measures are set to include rules that would bar firms with at least 25% Chinese ownership from buying companies involved in technology deemed significant by the White House, a person familiar with the plans told CNN on Monday. That will include the aerospace, robotics and automotive sectors, the person added.</w:t>
      </w:r>
    </w:p>
    <w:p w14:paraId="507A62FF" w14:textId="77777777" w:rsidR="005B22BF" w:rsidRPr="00871920" w:rsidRDefault="005B22BF" w:rsidP="005B22BF">
      <w:pPr>
        <w:rPr>
          <w:sz w:val="14"/>
        </w:rPr>
      </w:pPr>
      <w:r w:rsidRPr="00871920">
        <w:rPr>
          <w:sz w:val="14"/>
        </w:rPr>
        <w:t>The administration is also working on new export rules that would bar those technologies from being shipped to China, the person said.</w:t>
      </w:r>
    </w:p>
    <w:p w14:paraId="0234C12F" w14:textId="77777777" w:rsidR="005B22BF" w:rsidRPr="00871920" w:rsidRDefault="005B22BF" w:rsidP="005B22BF">
      <w:pPr>
        <w:rPr>
          <w:sz w:val="14"/>
        </w:rPr>
      </w:pPr>
      <w:r w:rsidRPr="00871920">
        <w:rPr>
          <w:sz w:val="14"/>
        </w:rPr>
        <w:t>The restrictions were first reported late Sunday by The Wall Street Journal.</w:t>
      </w:r>
    </w:p>
    <w:p w14:paraId="3CE3D4CF" w14:textId="77777777" w:rsidR="005B22BF" w:rsidRPr="00871920" w:rsidRDefault="005B22BF" w:rsidP="005B22BF">
      <w:pPr>
        <w:rPr>
          <w:sz w:val="14"/>
        </w:rPr>
      </w:pPr>
      <w:r w:rsidRPr="00871920">
        <w:rPr>
          <w:sz w:val="14"/>
        </w:rPr>
        <w:t>Treasury Secretary Steven Mnuchin said on Twitter that the restrictions would not be specific to China but would apply to "all countries that are trying to steal our technology."</w:t>
      </w:r>
    </w:p>
    <w:p w14:paraId="0B67CD8A" w14:textId="77777777" w:rsidR="005B22BF" w:rsidRPr="00871920" w:rsidRDefault="005B22BF" w:rsidP="005B22BF">
      <w:pPr>
        <w:rPr>
          <w:sz w:val="14"/>
        </w:rPr>
      </w:pPr>
      <w:r w:rsidRPr="00871920">
        <w:rPr>
          <w:sz w:val="14"/>
        </w:rPr>
        <w:t>The White House has said previously that details of the investment restrictions, as well as "enhanced export controls" limiting Chinese acquisition of US technology, will be announced by June 30.</w:t>
      </w:r>
    </w:p>
    <w:p w14:paraId="2844E46D" w14:textId="77777777" w:rsidR="005B22BF" w:rsidRPr="00871920" w:rsidRDefault="005B22BF" w:rsidP="005B22BF">
      <w:pPr>
        <w:rPr>
          <w:sz w:val="14"/>
        </w:rPr>
      </w:pPr>
      <w:r w:rsidRPr="00802C80">
        <w:rPr>
          <w:rStyle w:val="StyleUnderline"/>
        </w:rPr>
        <w:t>The measures are part of the same broad US move to confront Beijing over its trade practices as the tariffs on $50 billion of Chinese goods that the Trump administration detailed earlier this month</w:t>
      </w:r>
      <w:r w:rsidRPr="00871920">
        <w:rPr>
          <w:sz w:val="14"/>
        </w:rPr>
        <w:t>. Beijing has vowed to strike back in equal measure against the tariffs, the first wave of which are due to take effect July 6.</w:t>
      </w:r>
    </w:p>
    <w:p w14:paraId="75FBF366" w14:textId="77777777" w:rsidR="005B22BF" w:rsidRPr="00871920" w:rsidRDefault="005B22BF" w:rsidP="005B22BF">
      <w:pPr>
        <w:rPr>
          <w:sz w:val="14"/>
        </w:rPr>
      </w:pPr>
      <w:r w:rsidRPr="00871920">
        <w:rPr>
          <w:sz w:val="14"/>
        </w:rPr>
        <w:t>The US government says the flurry of measures against China are a response to the theft of American intellectual property and pressure US companies face to hand over technology to Chinese firms in order to do business in the country. Chinese officials have repeatedly rejected the US allegations, accusing Washington of making unilateral and protectionist moves.</w:t>
      </w:r>
    </w:p>
    <w:p w14:paraId="5DB58D09" w14:textId="77777777" w:rsidR="005B22BF" w:rsidRPr="00871920" w:rsidRDefault="005B22BF" w:rsidP="005B22BF">
      <w:pPr>
        <w:rPr>
          <w:sz w:val="14"/>
        </w:rPr>
      </w:pPr>
      <w:r w:rsidRPr="00871920">
        <w:rPr>
          <w:sz w:val="14"/>
        </w:rPr>
        <w:t xml:space="preserve">The Wall Street Journal reported that the </w:t>
      </w:r>
      <w:r w:rsidRPr="00802C80">
        <w:rPr>
          <w:rStyle w:val="StyleUnderline"/>
        </w:rPr>
        <w:t>investment restrictions could apply to deals involving entities in which Chinese investors hold less than 25% "if the administration determines that Chinese investors could obtain the technology through board seats, licensing agreements or other measures</w:t>
      </w:r>
      <w:r w:rsidRPr="00871920">
        <w:rPr>
          <w:sz w:val="14"/>
        </w:rPr>
        <w:t>."</w:t>
      </w:r>
    </w:p>
    <w:p w14:paraId="18F06B36" w14:textId="77777777" w:rsidR="005B22BF" w:rsidRPr="00871920" w:rsidRDefault="005B22BF" w:rsidP="005B22BF">
      <w:pPr>
        <w:rPr>
          <w:sz w:val="14"/>
        </w:rPr>
      </w:pPr>
      <w:r w:rsidRPr="00871920">
        <w:rPr>
          <w:sz w:val="14"/>
        </w:rPr>
        <w:t>The report said US industry would have an opportunity to comment on the plans before the rules take effect.</w:t>
      </w:r>
    </w:p>
    <w:p w14:paraId="5A4DC165" w14:textId="77777777" w:rsidR="005B22BF" w:rsidRPr="00871920" w:rsidRDefault="005B22BF" w:rsidP="005B22BF">
      <w:pPr>
        <w:rPr>
          <w:sz w:val="14"/>
        </w:rPr>
      </w:pPr>
      <w:r w:rsidRPr="00871920">
        <w:rPr>
          <w:sz w:val="14"/>
        </w:rPr>
        <w:t>Responding to the report, the Chinese government said it always encouraged Chinese companies to abide by local laws, and operate according to market principles and international norms. Chinese companies had created many jobs, paid a lot of tax, and helped American businesses to grow, it added.</w:t>
      </w:r>
    </w:p>
    <w:p w14:paraId="7401242B" w14:textId="77777777" w:rsidR="005B22BF" w:rsidRPr="00871920" w:rsidRDefault="005B22BF" w:rsidP="005B22BF">
      <w:pPr>
        <w:rPr>
          <w:sz w:val="14"/>
        </w:rPr>
      </w:pPr>
      <w:r w:rsidRPr="00871920">
        <w:rPr>
          <w:sz w:val="14"/>
        </w:rPr>
        <w:t>"We hope the United States can objectively view the companies' commercial activities, and create a good, fair, predictable investment environment for Chinese companies," Ministry of Foreign Affairs spokesperson Geng Shuang told reporters.</w:t>
      </w:r>
    </w:p>
    <w:p w14:paraId="6AD575B6" w14:textId="77777777" w:rsidR="005B22BF" w:rsidRPr="00871920" w:rsidRDefault="005B22BF" w:rsidP="005B22BF">
      <w:pPr>
        <w:rPr>
          <w:sz w:val="14"/>
        </w:rPr>
      </w:pPr>
      <w:r w:rsidRPr="00871920">
        <w:rPr>
          <w:sz w:val="14"/>
        </w:rPr>
        <w:t>Emergency law likely to be used</w:t>
      </w:r>
    </w:p>
    <w:p w14:paraId="1A11BD22" w14:textId="77777777" w:rsidR="005B22BF" w:rsidRPr="00871920" w:rsidRDefault="005B22BF" w:rsidP="005B22BF">
      <w:pPr>
        <w:rPr>
          <w:sz w:val="14"/>
        </w:rPr>
      </w:pPr>
      <w:r w:rsidRPr="00871920">
        <w:rPr>
          <w:sz w:val="14"/>
        </w:rPr>
        <w:t xml:space="preserve">Experts and recent media reports say </w:t>
      </w:r>
      <w:r w:rsidRPr="00802C80">
        <w:rPr>
          <w:rStyle w:val="StyleUnderline"/>
        </w:rPr>
        <w:t>the Trump administration is likely to use an emergency law to impose the investment restrictions on Chinese companies, citing national security grounds</w:t>
      </w:r>
      <w:r w:rsidRPr="00871920">
        <w:rPr>
          <w:sz w:val="14"/>
        </w:rPr>
        <w:t>.</w:t>
      </w:r>
    </w:p>
    <w:p w14:paraId="35917820" w14:textId="77777777" w:rsidR="005B22BF" w:rsidRPr="00871920" w:rsidRDefault="005B22BF" w:rsidP="005B22BF">
      <w:pPr>
        <w:rPr>
          <w:sz w:val="14"/>
        </w:rPr>
      </w:pPr>
      <w:r w:rsidRPr="00871920">
        <w:rPr>
          <w:sz w:val="14"/>
        </w:rPr>
        <w:t>The law, the 1977 International Emergency Economic Powers Act, gives the president authority to take certain measures against another country during a "national emergency."</w:t>
      </w:r>
    </w:p>
    <w:p w14:paraId="28BA3500" w14:textId="77777777" w:rsidR="005B22BF" w:rsidRDefault="005B22BF" w:rsidP="005B22BF">
      <w:pPr>
        <w:rPr>
          <w:rStyle w:val="StyleUnderline"/>
        </w:rPr>
      </w:pPr>
      <w:r w:rsidRPr="00802C80">
        <w:rPr>
          <w:rStyle w:val="StyleUnderline"/>
        </w:rPr>
        <w:t>The investment crackdown is likely to be disruptive, experts say.</w:t>
      </w:r>
    </w:p>
    <w:p w14:paraId="0A8FFE85" w14:textId="77777777" w:rsidR="005B22BF" w:rsidRPr="00871920" w:rsidRDefault="005B22BF" w:rsidP="005B22BF">
      <w:pPr>
        <w:rPr>
          <w:sz w:val="14"/>
        </w:rPr>
      </w:pPr>
      <w:r w:rsidRPr="00871920">
        <w:rPr>
          <w:sz w:val="14"/>
        </w:rPr>
        <w:t>"The US has benefited enormously from having an open investment regime," Phil Levy, senior fellow on the global economy at the Chicago Council on Global Affairs, told CNNMoney late last month.</w:t>
      </w:r>
    </w:p>
    <w:p w14:paraId="5123ECA9" w14:textId="77777777" w:rsidR="005B22BF" w:rsidRPr="00871920" w:rsidRDefault="005B22BF" w:rsidP="005B22BF">
      <w:pPr>
        <w:rPr>
          <w:sz w:val="14"/>
        </w:rPr>
      </w:pPr>
      <w:r w:rsidRPr="00871920">
        <w:rPr>
          <w:sz w:val="14"/>
        </w:rPr>
        <w:t>But the restrictions come at a time of rapidly declining Chinese investment in the United States. It plunged more than 90% in the first five months of 2018 compared with the same period a year earlier, according to a report last week by Rhodium Group, a research firm that tracks Chinese foreign investment.</w:t>
      </w:r>
    </w:p>
    <w:p w14:paraId="6A3B0002" w14:textId="77777777" w:rsidR="005B22BF" w:rsidRPr="00871920" w:rsidRDefault="005B22BF" w:rsidP="005B22BF">
      <w:pPr>
        <w:rPr>
          <w:sz w:val="14"/>
        </w:rPr>
      </w:pPr>
      <w:r w:rsidRPr="00871920">
        <w:rPr>
          <w:sz w:val="14"/>
        </w:rPr>
        <w:t>Rhodium linked the sharp drop to tougher scrutiny of Chinese acquisitions by US regulators and China's own restrictions on outbound investment.</w:t>
      </w:r>
    </w:p>
    <w:p w14:paraId="747C4D27" w14:textId="77777777" w:rsidR="005B22BF" w:rsidRDefault="005B22BF" w:rsidP="005B22BF">
      <w:pPr>
        <w:rPr>
          <w:rStyle w:val="StyleUnderline"/>
        </w:rPr>
      </w:pPr>
      <w:r w:rsidRPr="00802C80">
        <w:rPr>
          <w:rStyle w:val="StyleUnderline"/>
        </w:rPr>
        <w:t xml:space="preserve">Under the Trump administration, </w:t>
      </w:r>
      <w:r w:rsidRPr="00802C80">
        <w:rPr>
          <w:rStyle w:val="Emphasis"/>
        </w:rPr>
        <w:t>Chinese-backed deals have come under more aggressive scrutiny from the Committee on Foreign Investment in the United States</w:t>
      </w:r>
      <w:r w:rsidRPr="00802C80">
        <w:rPr>
          <w:rStyle w:val="StyleUnderline"/>
        </w:rPr>
        <w:t>, or CFIUS, an inter-agency panel chaired by the Treasury Department. The committee vets certain deals that could give a foreign investor control of a US business for national security risks.</w:t>
      </w:r>
    </w:p>
    <w:p w14:paraId="5FA8B7BE" w14:textId="77777777" w:rsidR="005B22BF" w:rsidRPr="00871920" w:rsidRDefault="005B22BF" w:rsidP="005B22BF">
      <w:pPr>
        <w:rPr>
          <w:sz w:val="14"/>
        </w:rPr>
      </w:pPr>
      <w:r w:rsidRPr="00871920">
        <w:rPr>
          <w:sz w:val="14"/>
        </w:rPr>
        <w:t>In one high-profile case, an attempt by Chinese online financial services company Ant Financial, an affiliate of Alibaba (BABA), to take over US money transfer service Moneygram (MGI) fell through after failing to get CFIUS approval.</w:t>
      </w:r>
    </w:p>
    <w:p w14:paraId="669DE77C" w14:textId="77777777" w:rsidR="005B22BF" w:rsidRPr="00871920" w:rsidRDefault="005B22BF" w:rsidP="005B22BF">
      <w:pPr>
        <w:rPr>
          <w:rStyle w:val="StyleUnderline"/>
        </w:rPr>
      </w:pPr>
      <w:r w:rsidRPr="00871920">
        <w:rPr>
          <w:rStyle w:val="Emphasis"/>
        </w:rPr>
        <w:t>CFIUS is also poised to become even more powerful</w:t>
      </w:r>
      <w:r w:rsidRPr="00871920">
        <w:rPr>
          <w:rStyle w:val="StyleUnderline"/>
        </w:rPr>
        <w:t>. Legislation that would expand CFIUS' authority has bipartisan support in Congress and the backing of top Trump administration officials.</w:t>
      </w:r>
    </w:p>
    <w:p w14:paraId="52C67CBA" w14:textId="77777777" w:rsidR="005B22BF" w:rsidRDefault="005B22BF" w:rsidP="005B22BF"/>
    <w:p w14:paraId="23ABCF01" w14:textId="77777777" w:rsidR="005B22BF" w:rsidRPr="00562B1E" w:rsidRDefault="005B22BF" w:rsidP="005B22BF">
      <w:pPr>
        <w:pStyle w:val="Heading4"/>
      </w:pPr>
      <w:r>
        <w:t xml:space="preserve">Economic decline </w:t>
      </w:r>
      <w:r>
        <w:rPr>
          <w:u w:val="single"/>
        </w:rPr>
        <w:t>increases</w:t>
      </w:r>
      <w:r>
        <w:t xml:space="preserve"> cooperation. </w:t>
      </w:r>
    </w:p>
    <w:p w14:paraId="11310E44" w14:textId="77777777" w:rsidR="005B22BF" w:rsidRPr="00397A0D" w:rsidRDefault="005B22BF" w:rsidP="005B22BF">
      <w:r w:rsidRPr="00397A0D">
        <w:t xml:space="preserve">Christina L. </w:t>
      </w:r>
      <w:r w:rsidRPr="00397A0D">
        <w:rPr>
          <w:b/>
        </w:rPr>
        <w:t>Davis &amp;</w:t>
      </w:r>
      <w:r w:rsidRPr="00397A0D">
        <w:t xml:space="preserve"> Krzysztof J. </w:t>
      </w:r>
      <w:r w:rsidRPr="00397A0D">
        <w:rPr>
          <w:b/>
        </w:rPr>
        <w:t>Pelc 17</w:t>
      </w:r>
      <w:r w:rsidRPr="00397A0D">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21FD0353" w14:textId="77777777" w:rsidR="005B22BF" w:rsidRPr="00562B1E" w:rsidRDefault="005B22BF" w:rsidP="005B22BF">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this count </w:t>
      </w:r>
      <w:r w:rsidRPr="00397A0D">
        <w:rPr>
          <w:rStyle w:val="StyleUnderline"/>
        </w:rPr>
        <w:t>has been mixed</w:t>
      </w:r>
      <w:r w:rsidRPr="00397A0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97A0D">
        <w:rPr>
          <w:rStyle w:val="StyleUnderline"/>
        </w:rPr>
        <w:t xml:space="preserve">Our statistical findings show that </w:t>
      </w:r>
      <w:r w:rsidRPr="00BC3198">
        <w:rPr>
          <w:rStyle w:val="StyleUnderline"/>
          <w:highlight w:val="cyan"/>
        </w:rPr>
        <w:t>under conditions of</w:t>
      </w:r>
      <w:r w:rsidRPr="00397A0D">
        <w:rPr>
          <w:rStyle w:val="StyleUnderline"/>
        </w:rPr>
        <w:t xml:space="preserve"> pervasive </w:t>
      </w:r>
      <w:r w:rsidRPr="00BC3198">
        <w:rPr>
          <w:rStyle w:val="StyleUnderline"/>
          <w:highlight w:val="cyan"/>
        </w:rPr>
        <w:t>economic crisis</w:t>
      </w:r>
      <w:r w:rsidRPr="00397A0D">
        <w:rPr>
          <w:sz w:val="16"/>
        </w:rPr>
        <w:t xml:space="preserve"> at the international level, </w:t>
      </w:r>
      <w:r w:rsidRPr="00BC3198">
        <w:rPr>
          <w:rStyle w:val="StyleUnderline"/>
          <w:highlight w:val="cyan"/>
        </w:rPr>
        <w:t xml:space="preserve">states exercise more </w:t>
      </w:r>
      <w:r w:rsidRPr="00BC3198">
        <w:rPr>
          <w:rStyle w:val="Emphasis"/>
          <w:highlight w:val="cyan"/>
        </w:rPr>
        <w:t>restraint</w:t>
      </w:r>
      <w:r w:rsidRPr="00397A0D">
        <w:rPr>
          <w:sz w:val="16"/>
        </w:rPr>
        <w:t xml:space="preserve"> than they would when facing crisis alone. </w:t>
      </w:r>
      <w:r w:rsidRPr="00397A0D">
        <w:rPr>
          <w:rStyle w:val="StyleUnderline"/>
        </w:rPr>
        <w:t xml:space="preserve">These results throw light on behavior not only during the crisis, but throughout the WTO </w:t>
      </w:r>
      <w:r w:rsidRPr="00562B1E">
        <w:rPr>
          <w:rStyle w:val="StyleUnderline"/>
        </w:rPr>
        <w:t>period</w:t>
      </w:r>
      <w:r w:rsidRPr="00562B1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62B1E">
        <w:rPr>
          <w:rStyle w:val="StyleUnderline"/>
        </w:rPr>
        <w:t xml:space="preserve">By </w:t>
      </w:r>
      <w:r w:rsidRPr="00562B1E">
        <w:rPr>
          <w:rStyle w:val="Emphasis"/>
        </w:rPr>
        <w:t>controlling</w:t>
      </w:r>
      <w:r w:rsidRPr="00562B1E">
        <w:rPr>
          <w:rStyle w:val="StyleUnderline"/>
        </w:rPr>
        <w:t xml:space="preserve"> for </w:t>
      </w:r>
      <w:r w:rsidRPr="00562B1E">
        <w:rPr>
          <w:rStyle w:val="Emphasis"/>
        </w:rPr>
        <w:t>product-level imports</w:t>
      </w:r>
      <w:r w:rsidRPr="00562B1E">
        <w:rPr>
          <w:rStyle w:val="StyleUnderline"/>
        </w:rPr>
        <w:t>, we show that the restraint on remedy use is not a byproduct of declining imports</w:t>
      </w:r>
      <w:r w:rsidRPr="00562B1E">
        <w:rPr>
          <w:sz w:val="16"/>
        </w:rPr>
        <w:t xml:space="preserve">. </w:t>
      </w:r>
      <w:r w:rsidRPr="00562B1E">
        <w:rPr>
          <w:rStyle w:val="StyleUnderline"/>
        </w:rPr>
        <w:t>We</w:t>
      </w:r>
      <w:r w:rsidRPr="00562B1E">
        <w:rPr>
          <w:sz w:val="16"/>
        </w:rPr>
        <w:t xml:space="preserve"> </w:t>
      </w:r>
      <w:r w:rsidRPr="00562B1E">
        <w:rPr>
          <w:rStyle w:val="Emphasis"/>
        </w:rPr>
        <w:t>also</w:t>
      </w:r>
      <w:r w:rsidRPr="00562B1E">
        <w:rPr>
          <w:sz w:val="16"/>
        </w:rPr>
        <w:t xml:space="preserve"> </w:t>
      </w:r>
      <w:r w:rsidRPr="00562B1E">
        <w:rPr>
          <w:rStyle w:val="StyleUnderline"/>
        </w:rPr>
        <w:t>take into account the ability of</w:t>
      </w:r>
      <w:r w:rsidRPr="00562B1E">
        <w:rPr>
          <w:sz w:val="16"/>
        </w:rPr>
        <w:t xml:space="preserve"> some </w:t>
      </w:r>
      <w:r w:rsidRPr="00562B1E">
        <w:rPr>
          <w:rStyle w:val="StyleUnderline"/>
        </w:rPr>
        <w:t xml:space="preserve">countries to </w:t>
      </w:r>
      <w:r w:rsidRPr="00562B1E">
        <w:rPr>
          <w:rStyle w:val="Emphasis"/>
        </w:rPr>
        <w:t>manipulate their currency</w:t>
      </w:r>
      <w:r w:rsidRPr="00562B1E">
        <w:rPr>
          <w:rStyle w:val="StyleUnderline"/>
        </w:rPr>
        <w:t xml:space="preserve"> and demonstrate that the relationship between crisis and trade protection </w:t>
      </w:r>
      <w:r w:rsidRPr="00562B1E">
        <w:rPr>
          <w:rStyle w:val="Emphasis"/>
        </w:rPr>
        <w:t>holds</w:t>
      </w:r>
      <w:r w:rsidRPr="00562B1E">
        <w:rPr>
          <w:rStyle w:val="StyleUnderline"/>
        </w:rPr>
        <w:t xml:space="preserve"> independent of exchange rate policies</w:t>
      </w:r>
      <w:r w:rsidRPr="00562B1E">
        <w:rPr>
          <w:sz w:val="16"/>
        </w:rPr>
        <w:t xml:space="preserve">. Government </w:t>
      </w:r>
      <w:r w:rsidRPr="00BC3198">
        <w:rPr>
          <w:rStyle w:val="StyleUnderline"/>
          <w:highlight w:val="cyan"/>
        </w:rPr>
        <w:t>decisions to impose costs on</w:t>
      </w:r>
      <w:r w:rsidRPr="00397A0D">
        <w:rPr>
          <w:rStyle w:val="StyleUnderline"/>
        </w:rPr>
        <w:t xml:space="preserve"> their </w:t>
      </w:r>
      <w:r w:rsidRPr="00BC3198">
        <w:rPr>
          <w:rStyle w:val="StyleUnderline"/>
          <w:highlight w:val="cyan"/>
        </w:rPr>
        <w:t>trade partners</w:t>
      </w:r>
      <w:r w:rsidRPr="00397A0D">
        <w:rPr>
          <w:rStyle w:val="StyleUnderline"/>
        </w:rPr>
        <w:t xml:space="preserve"> by taking advantage of their legal right to use flexibility measures</w:t>
      </w:r>
      <w:r w:rsidRPr="00397A0D">
        <w:rPr>
          <w:sz w:val="16"/>
        </w:rPr>
        <w:t xml:space="preserve"> are driven not only by the domestic situation but also by circumstances abroad. This </w:t>
      </w:r>
      <w:r w:rsidRPr="00BC3198">
        <w:rPr>
          <w:rStyle w:val="StyleUnderline"/>
          <w:highlight w:val="cyan"/>
        </w:rPr>
        <w:t xml:space="preserve">can give rise to an individual </w:t>
      </w:r>
      <w:r w:rsidRPr="00BC3198">
        <w:rPr>
          <w:rStyle w:val="Emphasis"/>
          <w:highlight w:val="cyan"/>
        </w:rPr>
        <w:t>incentive for strategic self-restraint</w:t>
      </w:r>
      <w:r w:rsidRPr="00BC3198">
        <w:rPr>
          <w:rStyle w:val="StyleUnderline"/>
          <w:highlight w:val="cyan"/>
        </w:rPr>
        <w:t xml:space="preserve"> toward</w:t>
      </w:r>
      <w:r w:rsidRPr="00397A0D">
        <w:rPr>
          <w:rStyle w:val="StyleUnderline"/>
        </w:rPr>
        <w:t xml:space="preserve"> trade </w:t>
      </w:r>
      <w:r w:rsidRPr="00BC3198">
        <w:rPr>
          <w:rStyle w:val="StyleUnderline"/>
          <w:highlight w:val="cyan"/>
        </w:rPr>
        <w:t>partners in similar economic trouble</w:t>
      </w:r>
      <w:r w:rsidRPr="00397A0D">
        <w:rPr>
          <w:sz w:val="16"/>
        </w:rPr>
        <w:t xml:space="preserve">. Under conditions of widespread crisis, </w:t>
      </w:r>
      <w:r w:rsidRPr="00BC3198">
        <w:rPr>
          <w:rStyle w:val="StyleUnderline"/>
          <w:highlight w:val="cyan"/>
        </w:rPr>
        <w:t xml:space="preserve">government leaders </w:t>
      </w:r>
      <w:r w:rsidRPr="00BC3198">
        <w:rPr>
          <w:rStyle w:val="Emphasis"/>
          <w:highlight w:val="cyan"/>
        </w:rPr>
        <w:t>fear</w:t>
      </w:r>
      <w:r w:rsidRPr="00BC3198">
        <w:rPr>
          <w:rStyle w:val="StyleUnderline"/>
          <w:highlight w:val="cyan"/>
        </w:rPr>
        <w:t xml:space="preserve"> the </w:t>
      </w:r>
      <w:r w:rsidRPr="00BC3198">
        <w:rPr>
          <w:rStyle w:val="Emphasis"/>
          <w:highlight w:val="cyan"/>
        </w:rPr>
        <w:t>repercussions</w:t>
      </w:r>
      <w:r w:rsidRPr="00BC3198">
        <w:rPr>
          <w:rStyle w:val="StyleUnderline"/>
          <w:highlight w:val="cyan"/>
        </w:rPr>
        <w:t xml:space="preserve"> that their own</w:t>
      </w:r>
      <w:r w:rsidRPr="00397A0D">
        <w:rPr>
          <w:rStyle w:val="StyleUnderline"/>
        </w:rPr>
        <w:t xml:space="preserve"> use of trade </w:t>
      </w:r>
      <w:r w:rsidRPr="00BC3198">
        <w:rPr>
          <w:rStyle w:val="StyleUnderline"/>
          <w:highlight w:val="cyan"/>
        </w:rPr>
        <w:t>protection may have on</w:t>
      </w:r>
      <w:r w:rsidRPr="00397A0D">
        <w:rPr>
          <w:rStyle w:val="StyleUnderline"/>
        </w:rPr>
        <w:t xml:space="preserve"> the behavior of trade </w:t>
      </w:r>
      <w:r w:rsidRPr="00BC3198">
        <w:rPr>
          <w:rStyle w:val="StyleUnderline"/>
          <w:highlight w:val="cyan"/>
        </w:rPr>
        <w:t>partners</w:t>
      </w:r>
      <w:r w:rsidRPr="00397A0D">
        <w:rPr>
          <w:rStyle w:val="StyleUnderline"/>
        </w:rPr>
        <w:t xml:space="preserve"> at a time </w:t>
      </w:r>
      <w:r w:rsidRPr="00BC3198">
        <w:rPr>
          <w:rStyle w:val="StyleUnderline"/>
          <w:highlight w:val="cyan"/>
        </w:rPr>
        <w:t>when they cannot afford</w:t>
      </w:r>
      <w:r w:rsidRPr="00397A0D">
        <w:rPr>
          <w:rStyle w:val="StyleUnderline"/>
        </w:rPr>
        <w:t xml:space="preserve"> the economic cost of </w:t>
      </w:r>
      <w:r w:rsidRPr="00BC3198">
        <w:rPr>
          <w:rStyle w:val="StyleUnderline"/>
          <w:highlight w:val="cyan"/>
        </w:rPr>
        <w:t>a trade war</w:t>
      </w:r>
      <w:r w:rsidRPr="00397A0D">
        <w:rPr>
          <w:sz w:val="16"/>
        </w:rPr>
        <w:t xml:space="preserve">. </w:t>
      </w:r>
      <w:r w:rsidRPr="00BC3198">
        <w:rPr>
          <w:rStyle w:val="StyleUnderline"/>
          <w:highlight w:val="cyan"/>
        </w:rPr>
        <w:t>Institutions</w:t>
      </w:r>
      <w:r w:rsidRPr="00397A0D">
        <w:rPr>
          <w:rStyle w:val="StyleUnderline"/>
        </w:rPr>
        <w:t xml:space="preserve"> </w:t>
      </w:r>
      <w:r w:rsidRPr="00BC3198">
        <w:rPr>
          <w:rStyle w:val="StyleUnderline"/>
          <w:highlight w:val="cyan"/>
        </w:rPr>
        <w:t>provide</w:t>
      </w:r>
      <w:r w:rsidRPr="00397A0D">
        <w:rPr>
          <w:rStyle w:val="StyleUnderline"/>
        </w:rPr>
        <w:t xml:space="preserve"> </w:t>
      </w:r>
      <w:r w:rsidRPr="00397A0D">
        <w:rPr>
          <w:rStyle w:val="Emphasis"/>
        </w:rPr>
        <w:t>monitoring</w:t>
      </w:r>
      <w:r w:rsidRPr="00397A0D">
        <w:rPr>
          <w:rStyle w:val="StyleUnderline"/>
        </w:rPr>
        <w:t xml:space="preserve"> and </w:t>
      </w:r>
      <w:r w:rsidRPr="00BC3198">
        <w:rPr>
          <w:rStyle w:val="StyleUnderline"/>
          <w:highlight w:val="cyan"/>
        </w:rPr>
        <w:t>a venue for</w:t>
      </w:r>
      <w:r w:rsidRPr="00397A0D">
        <w:rPr>
          <w:rStyle w:val="StyleUnderline"/>
        </w:rPr>
        <w:t xml:space="preserve"> </w:t>
      </w:r>
      <w:r w:rsidRPr="00397A0D">
        <w:rPr>
          <w:rStyle w:val="Emphasis"/>
        </w:rPr>
        <w:t xml:space="preserve">leader </w:t>
      </w:r>
      <w:r w:rsidRPr="00562B1E">
        <w:rPr>
          <w:rStyle w:val="Emphasis"/>
        </w:rPr>
        <w:t>interaction</w:t>
      </w:r>
      <w:r w:rsidRPr="00397A0D">
        <w:rPr>
          <w:rStyle w:val="StyleUnderline"/>
        </w:rPr>
        <w:t xml:space="preserve"> that </w:t>
      </w:r>
      <w:r w:rsidRPr="00397A0D">
        <w:rPr>
          <w:rStyle w:val="Emphasis"/>
        </w:rPr>
        <w:t xml:space="preserve">facilitates </w:t>
      </w:r>
      <w:r w:rsidRPr="00BC3198">
        <w:rPr>
          <w:rStyle w:val="Emphasis"/>
          <w:highlight w:val="cyan"/>
        </w:rPr>
        <w:t>coordination</w:t>
      </w:r>
      <w:r w:rsidRPr="00397A0D">
        <w:rPr>
          <w:rStyle w:val="StyleUnderline"/>
        </w:rPr>
        <w:t xml:space="preserve"> among states</w:t>
      </w:r>
      <w:r w:rsidRPr="00397A0D">
        <w:rPr>
          <w:sz w:val="16"/>
        </w:rPr>
        <w:t xml:space="preserve">. Here the key function is </w:t>
      </w:r>
      <w:r w:rsidRPr="00397A0D">
        <w:rPr>
          <w:rStyle w:val="StyleUnderline"/>
        </w:rPr>
        <w:t>to reinforce expectations that any move to protect industries will trigger similar moves in other countries</w:t>
      </w:r>
      <w:r w:rsidRPr="00397A0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97A0D">
        <w:rPr>
          <w:rStyle w:val="StyleUnderline"/>
        </w:rPr>
        <w:t xml:space="preserve">tools of informal governance such as leader pledges, guidance from the Director General, trade policy reviews, and plenary meetings </w:t>
      </w:r>
      <w:r w:rsidRPr="00397A0D">
        <w:rPr>
          <w:rStyle w:val="Emphasis"/>
        </w:rPr>
        <w:t>play a real role</w:t>
      </w:r>
      <w:r w:rsidRPr="00397A0D">
        <w:rPr>
          <w:rStyle w:val="StyleUnderline"/>
        </w:rPr>
        <w:t xml:space="preserve"> within the trade regime</w:t>
      </w:r>
      <w:r w:rsidRPr="00397A0D">
        <w:rPr>
          <w:sz w:val="16"/>
        </w:rPr>
        <w:t>. In the absence of sufficiently stringent rules over flexibility measures, c</w:t>
      </w:r>
      <w:r w:rsidRPr="00562B1E">
        <w:rPr>
          <w:sz w:val="16"/>
        </w:rPr>
        <w:t xml:space="preserve">ompliance alone is insufficient during a global economic crisis. </w:t>
      </w:r>
      <w:r w:rsidRPr="00562B1E">
        <w:rPr>
          <w:rStyle w:val="StyleUnderline"/>
        </w:rPr>
        <w:t xml:space="preserve">These </w:t>
      </w:r>
      <w:r w:rsidRPr="00562B1E">
        <w:rPr>
          <w:rStyle w:val="Emphasis"/>
        </w:rPr>
        <w:t>circumstances</w:t>
      </w:r>
      <w:r w:rsidRPr="00562B1E">
        <w:rPr>
          <w:rStyle w:val="StyleUnderline"/>
        </w:rPr>
        <w:t xml:space="preserve"> trigger </w:t>
      </w:r>
      <w:r w:rsidRPr="00BC3198">
        <w:rPr>
          <w:rStyle w:val="Emphasis"/>
          <w:highlight w:val="cyan"/>
        </w:rPr>
        <w:t>informal mechanisms</w:t>
      </w:r>
      <w:r w:rsidRPr="00397A0D">
        <w:rPr>
          <w:rStyle w:val="StyleUnderline"/>
        </w:rPr>
        <w:t xml:space="preserve"> that </w:t>
      </w:r>
      <w:r w:rsidRPr="00BC3198">
        <w:rPr>
          <w:rStyle w:val="StyleUnderline"/>
          <w:highlight w:val="cyan"/>
        </w:rPr>
        <w:t>complement</w:t>
      </w:r>
      <w:r w:rsidRPr="00397A0D">
        <w:rPr>
          <w:rStyle w:val="StyleUnderline"/>
        </w:rPr>
        <w:t xml:space="preserve"> </w:t>
      </w:r>
      <w:r w:rsidRPr="00BC3198">
        <w:rPr>
          <w:rStyle w:val="StyleUnderline"/>
          <w:highlight w:val="cyan"/>
        </w:rPr>
        <w:t>legal rules</w:t>
      </w:r>
      <w:r w:rsidRPr="00397A0D">
        <w:rPr>
          <w:rStyle w:val="StyleUnderline"/>
        </w:rPr>
        <w:t xml:space="preserve"> to </w:t>
      </w:r>
      <w:r w:rsidRPr="00397A0D">
        <w:rPr>
          <w:rStyle w:val="Emphasis"/>
        </w:rPr>
        <w:t>support cooperation</w:t>
      </w:r>
      <w:r w:rsidRPr="00397A0D">
        <w:rPr>
          <w:sz w:val="16"/>
        </w:rPr>
        <w:t xml:space="preserve">. </w:t>
      </w:r>
      <w:r w:rsidRPr="00397A0D">
        <w:rPr>
          <w:rStyle w:val="StyleUnderline"/>
        </w:rPr>
        <w:t>During widespread crisis, legal enforcement would be inadequate, and informal governance helps to bolster the system</w:t>
      </w:r>
      <w:r w:rsidRPr="00397A0D">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397A0D">
        <w:rPr>
          <w:rStyle w:val="StyleUnderline"/>
        </w:rPr>
        <w:t xml:space="preserve">institutions are generating </w:t>
      </w:r>
      <w:r w:rsidRPr="00397A0D">
        <w:rPr>
          <w:sz w:val="16"/>
        </w:rPr>
        <w:t xml:space="preserve">such </w:t>
      </w:r>
      <w:r w:rsidRPr="00397A0D">
        <w:rPr>
          <w:rStyle w:val="StyleUnderline"/>
        </w:rPr>
        <w:t>restraint</w:t>
      </w:r>
      <w:r w:rsidRPr="00397A0D">
        <w:rPr>
          <w:sz w:val="16"/>
        </w:rPr>
        <w:t xml:space="preserve">, we offer that it is </w:t>
      </w:r>
      <w:r w:rsidRPr="00397A0D">
        <w:rPr>
          <w:rStyle w:val="StyleUnderline"/>
        </w:rPr>
        <w:t>by facilitating informal coordination</w:t>
      </w:r>
      <w:r w:rsidRPr="00397A0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97A0D">
        <w:rPr>
          <w:rStyle w:val="StyleUnderline"/>
        </w:rPr>
        <w:t xml:space="preserve">Rather than reinforcing pressure for protection, pervasive </w:t>
      </w:r>
      <w:r w:rsidRPr="00BC3198">
        <w:rPr>
          <w:rStyle w:val="StyleUnderline"/>
          <w:highlight w:val="cyan"/>
        </w:rPr>
        <w:t>crisis</w:t>
      </w:r>
      <w:r w:rsidRPr="00397A0D">
        <w:rPr>
          <w:rStyle w:val="StyleUnderline"/>
        </w:rPr>
        <w:t xml:space="preserve"> in the global economy is shown to </w:t>
      </w:r>
      <w:r w:rsidRPr="00BC3198">
        <w:rPr>
          <w:rStyle w:val="StyleUnderline"/>
          <w:highlight w:val="cyan"/>
        </w:rPr>
        <w:t>generate</w:t>
      </w:r>
      <w:r w:rsidRPr="00397A0D">
        <w:rPr>
          <w:rStyle w:val="StyleUnderline"/>
        </w:rPr>
        <w:t xml:space="preserve"> countervailing </w:t>
      </w:r>
      <w:r w:rsidRPr="00BC3198">
        <w:rPr>
          <w:rStyle w:val="StyleUnderline"/>
          <w:highlight w:val="cyan"/>
        </w:rPr>
        <w:t>pressure for restraint</w:t>
      </w:r>
      <w:r w:rsidRPr="00397A0D">
        <w:rPr>
          <w:rStyle w:val="StyleUnderline"/>
        </w:rPr>
        <w:t xml:space="preserve"> in response to domestic crisis</w:t>
      </w:r>
      <w:r w:rsidRPr="00397A0D">
        <w:rPr>
          <w:sz w:val="16"/>
        </w:rPr>
        <w:t xml:space="preserve">. In some cases, </w:t>
      </w:r>
      <w:r w:rsidRPr="00397A0D">
        <w:rPr>
          <w:rStyle w:val="Emphasis"/>
        </w:rPr>
        <w:t xml:space="preserve">hard times </w:t>
      </w:r>
      <w:r w:rsidRPr="00BC3198">
        <w:rPr>
          <w:rStyle w:val="Emphasis"/>
          <w:highlight w:val="cyan"/>
        </w:rPr>
        <w:t>bring more, not less</w:t>
      </w:r>
      <w:r w:rsidRPr="00397A0D">
        <w:rPr>
          <w:rStyle w:val="Emphasis"/>
        </w:rPr>
        <w:t xml:space="preserve">, international </w:t>
      </w:r>
      <w:r w:rsidRPr="00BC3198">
        <w:rPr>
          <w:rStyle w:val="Emphasis"/>
          <w:highlight w:val="cyan"/>
        </w:rPr>
        <w:t>cooperation</w:t>
      </w:r>
      <w:r w:rsidRPr="00397A0D">
        <w:rPr>
          <w:sz w:val="16"/>
        </w:rPr>
        <w:t>.</w:t>
      </w:r>
      <w:r>
        <w:rPr>
          <w:sz w:val="16"/>
        </w:rPr>
        <w:t xml:space="preserve"> </w:t>
      </w:r>
    </w:p>
    <w:p w14:paraId="0275389C" w14:textId="77777777" w:rsidR="005B22BF" w:rsidRDefault="005B22BF" w:rsidP="005B22BF"/>
    <w:p w14:paraId="660967A6" w14:textId="77777777" w:rsidR="005B22BF" w:rsidRDefault="005B22BF" w:rsidP="005B22BF"/>
    <w:p w14:paraId="11DA473E" w14:textId="77777777" w:rsidR="005B22BF" w:rsidRDefault="005B22BF" w:rsidP="005B22BF"/>
    <w:p w14:paraId="7DEBCA45" w14:textId="77777777" w:rsidR="005B22BF" w:rsidRDefault="005B22BF" w:rsidP="005B22BF">
      <w:pPr>
        <w:pStyle w:val="Heading3"/>
      </w:pPr>
      <w:r>
        <w:t>No Impact – 2NC</w:t>
      </w:r>
    </w:p>
    <w:p w14:paraId="59BBB479" w14:textId="77777777" w:rsidR="005B22BF" w:rsidRPr="00670B47" w:rsidRDefault="005B22BF" w:rsidP="005B22BF">
      <w:pPr>
        <w:pStyle w:val="Heading4"/>
      </w:pPr>
      <w:r>
        <w:t xml:space="preserve">Will adopt </w:t>
      </w:r>
      <w:r>
        <w:rPr>
          <w:u w:val="single"/>
        </w:rPr>
        <w:t>conciliatory policies</w:t>
      </w:r>
      <w:r>
        <w:t xml:space="preserve"> instead</w:t>
      </w:r>
    </w:p>
    <w:p w14:paraId="11076618" w14:textId="77777777" w:rsidR="005B22BF" w:rsidRDefault="005B22BF" w:rsidP="005B22BF">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63E45BEA" w14:textId="77777777" w:rsidR="005B22BF" w:rsidRPr="00670B47" w:rsidRDefault="005B22BF" w:rsidP="005B22BF">
      <w:pPr>
        <w:rPr>
          <w:sz w:val="16"/>
        </w:rPr>
      </w:pPr>
      <w:r w:rsidRPr="00DD09FC">
        <w:rPr>
          <w:rStyle w:val="TitleChar"/>
        </w:rPr>
        <w:t>Do economic downturns generate pressure for diversionary conflict?</w:t>
      </w:r>
      <w:r w:rsidRPr="00670B47">
        <w:rPr>
          <w:sz w:val="16"/>
        </w:rPr>
        <w:t xml:space="preserve"> Or might downturns encourage austerity and economizing behavior in foreign policy? </w:t>
      </w:r>
      <w:r w:rsidRPr="00DD09FC">
        <w:rPr>
          <w:rStyle w:val="TitleChar"/>
        </w:rPr>
        <w:t xml:space="preserve">This paper provides new evidence that </w:t>
      </w:r>
      <w:r w:rsidRPr="00BC3198">
        <w:rPr>
          <w:rStyle w:val="TitleChar"/>
          <w:highlight w:val="cyan"/>
        </w:rPr>
        <w:t xml:space="preserve">economic stress is associated with </w:t>
      </w:r>
      <w:r w:rsidRPr="00BC3198">
        <w:rPr>
          <w:rStyle w:val="Emphasis"/>
          <w:highlight w:val="cyan"/>
        </w:rPr>
        <w:t>conciliatory policies</w:t>
      </w:r>
      <w:r w:rsidRPr="00DD09FC">
        <w:rPr>
          <w:rStyle w:val="Emphasis"/>
        </w:rPr>
        <w:t xml:space="preserve"> between strategic rivals.</w:t>
      </w:r>
      <w:r w:rsidRPr="00670B47">
        <w:rPr>
          <w:sz w:val="16"/>
        </w:rPr>
        <w:t xml:space="preserve"> For states that view each other as military threats, the biggest step possible toward bilateral cooperation is to terminate the rivalry by taking political steps to manage the competition. </w:t>
      </w:r>
      <w:r w:rsidRPr="00BC3198">
        <w:rPr>
          <w:rStyle w:val="TitleChar"/>
          <w:highlight w:val="cyan"/>
        </w:rPr>
        <w:t xml:space="preserve">Drawing on data from </w:t>
      </w:r>
      <w:r w:rsidRPr="00BC3198">
        <w:rPr>
          <w:rStyle w:val="Emphasis"/>
          <w:highlight w:val="cyan"/>
        </w:rPr>
        <w:t>109 distinct rival dyads</w:t>
      </w:r>
      <w:r w:rsidRPr="00DD09FC">
        <w:rPr>
          <w:rStyle w:val="TitleChar"/>
        </w:rPr>
        <w:t xml:space="preserve"> since 1950, </w:t>
      </w:r>
      <w:r w:rsidRPr="00BC3198">
        <w:rPr>
          <w:rStyle w:val="Emphasis"/>
          <w:highlight w:val="cyan"/>
        </w:rPr>
        <w:t>67 of which terminated,</w:t>
      </w:r>
      <w:r w:rsidRPr="00DD09FC">
        <w:rPr>
          <w:rStyle w:val="TitleChar"/>
        </w:rPr>
        <w:t xml:space="preserve"> the </w:t>
      </w:r>
      <w:r w:rsidRPr="00BC3198">
        <w:rPr>
          <w:rStyle w:val="TitleChar"/>
          <w:highlight w:val="cyan"/>
        </w:rPr>
        <w:t>evidence suggests rivalries were</w:t>
      </w:r>
      <w:r w:rsidRPr="00DD09FC">
        <w:rPr>
          <w:rStyle w:val="TitleChar"/>
        </w:rPr>
        <w:t xml:space="preserve"> approximately </w:t>
      </w:r>
      <w:r w:rsidRPr="00BC3198">
        <w:rPr>
          <w:rStyle w:val="Emphasis"/>
          <w:highlight w:val="cyan"/>
        </w:rPr>
        <w:t xml:space="preserve">twice as likely to terminate during </w:t>
      </w:r>
      <w:r w:rsidRPr="00DD09FC">
        <w:rPr>
          <w:rStyle w:val="Emphasis"/>
        </w:rPr>
        <w:t xml:space="preserve">economic </w:t>
      </w:r>
      <w:r w:rsidRPr="00BC3198">
        <w:rPr>
          <w:rStyle w:val="Emphasis"/>
          <w:highlight w:val="cyan"/>
        </w:rPr>
        <w:t>downturns</w:t>
      </w:r>
      <w:r w:rsidRPr="00670B47">
        <w:rPr>
          <w:sz w:val="16"/>
        </w:rPr>
        <w:t xml:space="preserve"> than they were during periods of economic normalcy. </w:t>
      </w:r>
      <w:r w:rsidRPr="00DD09FC">
        <w:rPr>
          <w:rStyle w:val="TitleChar"/>
        </w:rPr>
        <w:t xml:space="preserve">This is true </w:t>
      </w:r>
      <w:r w:rsidRPr="00BC3198">
        <w:rPr>
          <w:rStyle w:val="TitleChar"/>
          <w:highlight w:val="cyan"/>
        </w:rPr>
        <w:t xml:space="preserve">controlling for </w:t>
      </w:r>
      <w:r w:rsidRPr="00BC3198">
        <w:rPr>
          <w:rStyle w:val="Emphasis"/>
          <w:highlight w:val="cyan"/>
        </w:rPr>
        <w:t xml:space="preserve">all </w:t>
      </w:r>
      <w:r w:rsidRPr="00DD09FC">
        <w:rPr>
          <w:rStyle w:val="Emphasis"/>
        </w:rPr>
        <w:t xml:space="preserve">of the </w:t>
      </w:r>
      <w:r w:rsidRPr="00BC3198">
        <w:rPr>
          <w:rStyle w:val="Emphasis"/>
          <w:highlight w:val="cyan"/>
        </w:rPr>
        <w:t>main alternative explanations for peaceful relations</w:t>
      </w:r>
      <w:r w:rsidRPr="00DD09FC">
        <w:rPr>
          <w:rStyle w:val="Emphasis"/>
        </w:rPr>
        <w:t xml:space="preserve"> between foes</w:t>
      </w:r>
      <w:r w:rsidRPr="00670B47">
        <w:rPr>
          <w:sz w:val="16"/>
        </w:rPr>
        <w:t xml:space="preserve"> (democratic status, nuclear weapons possession, capability imbalance, common enemies, and international </w:t>
      </w:r>
      <w:r w:rsidRPr="00BC3198">
        <w:rPr>
          <w:rStyle w:val="Emphasis"/>
          <w:highlight w:val="cyan"/>
        </w:rPr>
        <w:t>systemic changes),</w:t>
      </w:r>
      <w:r w:rsidRPr="00670B47">
        <w:rPr>
          <w:sz w:val="16"/>
        </w:rPr>
        <w:t xml:space="preserve"> </w:t>
      </w:r>
      <w:r w:rsidRPr="00BC3198">
        <w:rPr>
          <w:rStyle w:val="TitleChar"/>
          <w:highlight w:val="cyan"/>
        </w:rPr>
        <w:t xml:space="preserve">as well as </w:t>
      </w:r>
      <w:r w:rsidRPr="00DD09FC">
        <w:rPr>
          <w:rStyle w:val="Emphasis"/>
        </w:rPr>
        <w:t>many</w:t>
      </w:r>
      <w:r w:rsidRPr="00DD09FC">
        <w:rPr>
          <w:rStyle w:val="TitleChar"/>
        </w:rPr>
        <w:t xml:space="preserve"> </w:t>
      </w:r>
      <w:r w:rsidRPr="00BC3198">
        <w:rPr>
          <w:rStyle w:val="Emphasis"/>
          <w:highlight w:val="cyan"/>
        </w:rPr>
        <w:t>other</w:t>
      </w:r>
      <w:r w:rsidRPr="00DD09FC">
        <w:rPr>
          <w:rStyle w:val="TitleChar"/>
        </w:rPr>
        <w:t xml:space="preserve"> possible </w:t>
      </w:r>
      <w:r w:rsidRPr="00BC3198">
        <w:rPr>
          <w:rStyle w:val="Emphasis"/>
          <w:highlight w:val="cyan"/>
        </w:rPr>
        <w:t>confounding variables</w:t>
      </w:r>
      <w:r w:rsidRPr="00BC3198">
        <w:rPr>
          <w:rStyle w:val="TitleChar"/>
          <w:highlight w:val="cyan"/>
        </w:rPr>
        <w:t>. This</w:t>
      </w:r>
      <w:r w:rsidRPr="00670B47">
        <w:rPr>
          <w:sz w:val="16"/>
        </w:rPr>
        <w:t xml:space="preserve"> research </w:t>
      </w:r>
      <w:r w:rsidRPr="00BC3198">
        <w:rPr>
          <w:rStyle w:val="Emphasis"/>
          <w:highlight w:val="cyan"/>
        </w:rPr>
        <w:t>questions existing theories</w:t>
      </w:r>
      <w:r w:rsidRPr="00BC3198">
        <w:rPr>
          <w:sz w:val="16"/>
          <w:highlight w:val="cyan"/>
        </w:rPr>
        <w:t xml:space="preserve"> </w:t>
      </w:r>
      <w:r w:rsidRPr="00BC3198">
        <w:rPr>
          <w:rStyle w:val="TitleChar"/>
          <w:highlight w:val="cyan"/>
        </w:rPr>
        <w:t>claiming</w:t>
      </w:r>
      <w:r w:rsidRPr="00670B47">
        <w:rPr>
          <w:sz w:val="16"/>
        </w:rPr>
        <w:t xml:space="preserve"> that </w:t>
      </w:r>
      <w:r w:rsidRPr="00DD09FC">
        <w:rPr>
          <w:rStyle w:val="TitleChar"/>
        </w:rPr>
        <w:t xml:space="preserve">economic </w:t>
      </w:r>
      <w:r w:rsidRPr="00BC3198">
        <w:rPr>
          <w:rStyle w:val="TitleChar"/>
          <w:highlight w:val="cyan"/>
        </w:rPr>
        <w:t xml:space="preserve">downturns are associated with </w:t>
      </w:r>
      <w:r w:rsidRPr="00BC3198">
        <w:rPr>
          <w:rStyle w:val="Emphasis"/>
          <w:highlight w:val="cyan"/>
        </w:rPr>
        <w:t>diversionary war</w:t>
      </w:r>
      <w:r w:rsidRPr="00BC3198">
        <w:rPr>
          <w:rStyle w:val="TitleChar"/>
          <w:highlight w:val="cyan"/>
        </w:rPr>
        <w:t>, and</w:t>
      </w:r>
      <w:r w:rsidRPr="00DD09FC">
        <w:rPr>
          <w:rStyle w:val="TitleChar"/>
        </w:rPr>
        <w:t xml:space="preserve"> instead </w:t>
      </w:r>
      <w:r w:rsidRPr="00BC3198">
        <w:rPr>
          <w:rStyle w:val="TitleChar"/>
          <w:highlight w:val="cyan"/>
        </w:rPr>
        <w:t>argues</w:t>
      </w:r>
      <w:r w:rsidRPr="00670B47">
        <w:rPr>
          <w:sz w:val="16"/>
        </w:rPr>
        <w:t xml:space="preserve"> that in certain circumstances </w:t>
      </w:r>
      <w:r w:rsidRPr="00BC3198">
        <w:rPr>
          <w:rStyle w:val="Emphasis"/>
          <w:highlight w:val="cyan"/>
        </w:rPr>
        <w:t>peace may result from economic troubles</w:t>
      </w:r>
      <w:r w:rsidRPr="00670B47">
        <w:rPr>
          <w:sz w:val="16"/>
        </w:rPr>
        <w:t>.</w:t>
      </w:r>
    </w:p>
    <w:p w14:paraId="4AA71EDC" w14:textId="77777777" w:rsidR="005B22BF" w:rsidRDefault="005B22BF" w:rsidP="005B22BF">
      <w:pPr>
        <w:pStyle w:val="Heading4"/>
      </w:pPr>
      <w:r>
        <w:t>Stats prove</w:t>
      </w:r>
    </w:p>
    <w:p w14:paraId="0857CB9F" w14:textId="77777777" w:rsidR="005B22BF" w:rsidRDefault="005B22BF" w:rsidP="005B22BF">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14:paraId="2B2B433E" w14:textId="77777777" w:rsidR="005B22BF" w:rsidRPr="008E7BBE" w:rsidRDefault="005B22BF" w:rsidP="005B22BF">
      <w:pPr>
        <w:rPr>
          <w:sz w:val="16"/>
        </w:rPr>
      </w:pPr>
      <w:r w:rsidRPr="000D5B93">
        <w:rPr>
          <w:sz w:val="16"/>
        </w:rPr>
        <w:t xml:space="preserve">The final significant outcome addresses </w:t>
      </w:r>
      <w:r w:rsidRPr="000D5B93">
        <w:rPr>
          <w:rStyle w:val="StyleUnderline"/>
        </w:rPr>
        <w:t>a dog</w:t>
      </w:r>
      <w:r w:rsidRPr="000D5B93">
        <w:rPr>
          <w:sz w:val="16"/>
        </w:rPr>
        <w:t xml:space="preserve"> that </w:t>
      </w:r>
      <w:r w:rsidRPr="000D5B93">
        <w:rPr>
          <w:rStyle w:val="StyleUnderline"/>
        </w:rPr>
        <w:t>hasn't barked</w:t>
      </w:r>
      <w:r w:rsidRPr="000D5B93">
        <w:rPr>
          <w:sz w:val="16"/>
        </w:rPr>
        <w:t xml:space="preserve">: the effect of the Great Recession on cross-border conflict and violence. </w:t>
      </w:r>
      <w:r w:rsidRPr="000D5B93">
        <w:rPr>
          <w:rStyle w:val="StyleUnderline"/>
        </w:rPr>
        <w:t xml:space="preserve">During the initial stages of the crisis, multiple </w:t>
      </w:r>
      <w:r w:rsidRPr="00BC3198">
        <w:rPr>
          <w:rStyle w:val="StyleUnderline"/>
          <w:highlight w:val="cyan"/>
        </w:rPr>
        <w:t>analysts asserted</w:t>
      </w:r>
      <w:r w:rsidRPr="000D5B93">
        <w:rPr>
          <w:rStyle w:val="StyleUnderline"/>
        </w:rPr>
        <w:t xml:space="preserve"> that the financial </w:t>
      </w:r>
      <w:r w:rsidRPr="00BC3198">
        <w:rPr>
          <w:rStyle w:val="StyleUnderline"/>
          <w:highlight w:val="cyan"/>
        </w:rPr>
        <w:t>crisis would lead</w:t>
      </w:r>
      <w:r w:rsidRPr="000D5B93">
        <w:rPr>
          <w:rStyle w:val="StyleUnderline"/>
        </w:rPr>
        <w:t xml:space="preserve"> states </w:t>
      </w:r>
      <w:r w:rsidRPr="00BC3198">
        <w:rPr>
          <w:rStyle w:val="StyleUnderline"/>
          <w:highlight w:val="cyan"/>
        </w:rPr>
        <w:t>to</w:t>
      </w:r>
      <w:r w:rsidRPr="000D5B93">
        <w:rPr>
          <w:rStyle w:val="StyleUnderline"/>
        </w:rPr>
        <w:t xml:space="preserve"> increase their use of </w:t>
      </w:r>
      <w:r w:rsidRPr="00BC3198">
        <w:rPr>
          <w:rStyle w:val="StyleUnderline"/>
          <w:highlight w:val="cyan"/>
        </w:rPr>
        <w:t>force</w:t>
      </w:r>
      <w:r w:rsidRPr="000D5B93">
        <w:rPr>
          <w:sz w:val="16"/>
        </w:rPr>
        <w:t xml:space="preserve"> as a tool for staying in power.42 They voiced genuine concern that the global economic downturn would lead to an increase in conflict—</w:t>
      </w:r>
      <w:r w:rsidRPr="000D5B93">
        <w:rPr>
          <w:rStyle w:val="StyleUnderline"/>
        </w:rPr>
        <w:t>whether through</w:t>
      </w:r>
      <w:r w:rsidRPr="000D5B93">
        <w:rPr>
          <w:sz w:val="16"/>
        </w:rPr>
        <w:t xml:space="preserve"> greater internal </w:t>
      </w:r>
      <w:r w:rsidRPr="000D5B93">
        <w:rPr>
          <w:rStyle w:val="StyleUnderline"/>
        </w:rPr>
        <w:t>repression, diversionary wars, arms races, or a ratcheting up of great power conflict</w:t>
      </w:r>
      <w:r w:rsidRPr="000D5B93">
        <w:rPr>
          <w:sz w:val="16"/>
        </w:rPr>
        <w:t xml:space="preserve">. Violence in the Middle East, border disputes in the South China Sea, and even the disruptions of the Occupy movement fueled impressions of a surge in global public disorder. </w:t>
      </w:r>
      <w:r w:rsidRPr="00BC3198">
        <w:rPr>
          <w:rStyle w:val="Emphasis"/>
          <w:highlight w:val="cyan"/>
        </w:rPr>
        <w:t>The</w:t>
      </w:r>
      <w:r w:rsidRPr="000D5B93">
        <w:rPr>
          <w:rStyle w:val="Emphasis"/>
        </w:rPr>
        <w:t xml:space="preserve"> aggregate </w:t>
      </w:r>
      <w:r w:rsidRPr="00BC3198">
        <w:rPr>
          <w:rStyle w:val="Emphasis"/>
          <w:highlight w:val="cyan"/>
        </w:rPr>
        <w:t>data suggest otherwise</w:t>
      </w:r>
      <w:r w:rsidRPr="000D5B93">
        <w:rPr>
          <w:rStyle w:val="StyleUnderline"/>
        </w:rPr>
        <w:t>, however</w:t>
      </w:r>
      <w:r w:rsidRPr="000D5B93">
        <w:rPr>
          <w:sz w:val="16"/>
        </w:rPr>
        <w:t>. The Institute for Economics and Peace has concluded that "</w:t>
      </w:r>
      <w:r w:rsidRPr="000D5B93">
        <w:rPr>
          <w:rStyle w:val="StyleUnderline"/>
        </w:rPr>
        <w:t xml:space="preserve">the average level of </w:t>
      </w:r>
      <w:r w:rsidRPr="00BC3198">
        <w:rPr>
          <w:rStyle w:val="StyleUnderline"/>
          <w:highlight w:val="cyan"/>
        </w:rPr>
        <w:t>peacefulness in</w:t>
      </w:r>
      <w:r w:rsidRPr="000D5B93">
        <w:rPr>
          <w:rStyle w:val="StyleUnderline"/>
        </w:rPr>
        <w:t xml:space="preserve"> 20</w:t>
      </w:r>
      <w:r w:rsidRPr="00BC3198">
        <w:rPr>
          <w:rStyle w:val="StyleUnderline"/>
          <w:highlight w:val="cyan"/>
        </w:rPr>
        <w:t>12 is</w:t>
      </w:r>
      <w:r w:rsidRPr="000D5B93">
        <w:rPr>
          <w:rStyle w:val="StyleUnderline"/>
        </w:rPr>
        <w:t xml:space="preserve"> approximately </w:t>
      </w:r>
      <w:r w:rsidRPr="00BC3198">
        <w:rPr>
          <w:rStyle w:val="StyleUnderline"/>
          <w:highlight w:val="cyan"/>
        </w:rPr>
        <w:t>the same as</w:t>
      </w:r>
      <w:r w:rsidRPr="000D5B93">
        <w:rPr>
          <w:rStyle w:val="StyleUnderline"/>
        </w:rPr>
        <w:t xml:space="preserve"> it was in 20</w:t>
      </w:r>
      <w:r w:rsidRPr="00BC3198">
        <w:rPr>
          <w:rStyle w:val="StyleUnderline"/>
          <w:highlight w:val="cyan"/>
        </w:rPr>
        <w:t>07</w:t>
      </w:r>
      <w:r w:rsidRPr="000D5B93">
        <w:rPr>
          <w:sz w:val="16"/>
        </w:rPr>
        <w:t xml:space="preserve">."43 </w:t>
      </w:r>
      <w:r w:rsidRPr="000D5B93">
        <w:rPr>
          <w:rStyle w:val="StyleUnderline"/>
        </w:rPr>
        <w:t xml:space="preserve">Interstate </w:t>
      </w:r>
      <w:r w:rsidRPr="00BC3198">
        <w:rPr>
          <w:rStyle w:val="StyleUnderline"/>
          <w:highlight w:val="cyan"/>
        </w:rPr>
        <w:t>violence</w:t>
      </w:r>
      <w:r w:rsidRPr="000D5B93">
        <w:rPr>
          <w:sz w:val="16"/>
        </w:rPr>
        <w:t xml:space="preserve"> in particular </w:t>
      </w:r>
      <w:r w:rsidRPr="000D5B93">
        <w:rPr>
          <w:rStyle w:val="StyleUnderline"/>
        </w:rPr>
        <w:t xml:space="preserve">has </w:t>
      </w:r>
      <w:r w:rsidRPr="00BC3198">
        <w:rPr>
          <w:rStyle w:val="StyleUnderline"/>
          <w:highlight w:val="cyan"/>
        </w:rPr>
        <w:t>declined</w:t>
      </w:r>
      <w:r w:rsidRPr="000D5B93">
        <w:rPr>
          <w:rStyle w:val="StyleUnderline"/>
        </w:rPr>
        <w:t xml:space="preserve"> since the start of the financial </w:t>
      </w:r>
      <w:r w:rsidRPr="00BC3198">
        <w:rPr>
          <w:rStyle w:val="StyleUnderline"/>
          <w:highlight w:val="cyan"/>
        </w:rPr>
        <w:t>crisis</w:t>
      </w:r>
      <w:r w:rsidRPr="000D5B93">
        <w:rPr>
          <w:rStyle w:val="StyleUnderline"/>
        </w:rPr>
        <w:t xml:space="preserve">, as have </w:t>
      </w:r>
      <w:r w:rsidRPr="000D5B93">
        <w:rPr>
          <w:rStyle w:val="Emphasis"/>
        </w:rPr>
        <w:t>military expenditures</w:t>
      </w:r>
      <w:r w:rsidRPr="000D5B93">
        <w:rPr>
          <w:sz w:val="16"/>
        </w:rPr>
        <w:t xml:space="preserve"> in most sampled countries. Other </w:t>
      </w:r>
      <w:r w:rsidRPr="000D5B93">
        <w:rPr>
          <w:rStyle w:val="StyleUnderline"/>
        </w:rPr>
        <w:t>studies confirm that</w:t>
      </w:r>
      <w:r w:rsidRPr="000D5B93">
        <w:rPr>
          <w:sz w:val="16"/>
        </w:rPr>
        <w:t xml:space="preserve"> </w:t>
      </w:r>
      <w:r w:rsidRPr="000D5B93">
        <w:rPr>
          <w:rStyle w:val="StyleUnderline"/>
        </w:rPr>
        <w:t xml:space="preserve">the Great Recession </w:t>
      </w:r>
      <w:r w:rsidRPr="00BC3198">
        <w:rPr>
          <w:rStyle w:val="StyleUnderline"/>
          <w:highlight w:val="cyan"/>
        </w:rPr>
        <w:t>has not triggered</w:t>
      </w:r>
      <w:r w:rsidRPr="000D5B93">
        <w:rPr>
          <w:rStyle w:val="StyleUnderline"/>
        </w:rPr>
        <w:t xml:space="preserve"> any increase in violent </w:t>
      </w:r>
      <w:r w:rsidRPr="00BC3198">
        <w:rPr>
          <w:rStyle w:val="Emphasis"/>
          <w:highlight w:val="cyan"/>
        </w:rPr>
        <w:t>conflict</w:t>
      </w:r>
      <w:r w:rsidRPr="000D5B93">
        <w:rPr>
          <w:sz w:val="16"/>
        </w:rPr>
        <w:t xml:space="preserve">, as Lotta Themner and Peter Wallensteen conclude: "[T]he pattern is one of relative stability when we consider the trend for the past five years."44 </w:t>
      </w:r>
      <w:r w:rsidRPr="000D5B93">
        <w:rPr>
          <w:rStyle w:val="StyleUnderline"/>
        </w:rPr>
        <w:t>The</w:t>
      </w:r>
      <w:r w:rsidRPr="000D5B93">
        <w:rPr>
          <w:sz w:val="16"/>
        </w:rPr>
        <w:t xml:space="preserve"> secular </w:t>
      </w:r>
      <w:r w:rsidRPr="000D5B93">
        <w:rPr>
          <w:rStyle w:val="StyleUnderline"/>
        </w:rPr>
        <w:t>decline in violence that started with the end of the Cold War has not been reversed</w:t>
      </w:r>
      <w:r w:rsidRPr="000D5B93">
        <w:rPr>
          <w:sz w:val="16"/>
        </w:rPr>
        <w:t>. Rogers Brubaker observes that "</w:t>
      </w:r>
      <w:r w:rsidRPr="000D5B93">
        <w:rPr>
          <w:rStyle w:val="StyleUnderline"/>
        </w:rPr>
        <w:t>the crisis has not</w:t>
      </w:r>
      <w:r w:rsidRPr="000D5B93">
        <w:rPr>
          <w:sz w:val="16"/>
        </w:rPr>
        <w:t xml:space="preserve"> to date </w:t>
      </w:r>
      <w:r w:rsidRPr="000D5B93">
        <w:rPr>
          <w:rStyle w:val="StyleUnderline"/>
        </w:rPr>
        <w:t xml:space="preserve">generated the surge in protectionist </w:t>
      </w:r>
      <w:r w:rsidRPr="00BC3198">
        <w:rPr>
          <w:rStyle w:val="Emphasis"/>
          <w:highlight w:val="cyan"/>
        </w:rPr>
        <w:t>nationalism</w:t>
      </w:r>
      <w:r w:rsidRPr="00BC3198">
        <w:rPr>
          <w:rStyle w:val="StyleUnderline"/>
          <w:highlight w:val="cyan"/>
        </w:rPr>
        <w:t xml:space="preserve"> or</w:t>
      </w:r>
      <w:r w:rsidRPr="000D5B93">
        <w:rPr>
          <w:rStyle w:val="StyleUnderline"/>
        </w:rPr>
        <w:t xml:space="preserve"> ethnic </w:t>
      </w:r>
      <w:r w:rsidRPr="00BC3198">
        <w:rPr>
          <w:rStyle w:val="StyleUnderline"/>
          <w:highlight w:val="cyan"/>
        </w:rPr>
        <w:t>exclusion</w:t>
      </w:r>
      <w:r w:rsidRPr="000D5B93">
        <w:rPr>
          <w:rStyle w:val="StyleUnderline"/>
        </w:rPr>
        <w:t xml:space="preserve"> that might have been expected</w:t>
      </w:r>
      <w:r w:rsidRPr="000D5B93">
        <w:rPr>
          <w:sz w:val="16"/>
        </w:rPr>
        <w:t>."43</w:t>
      </w:r>
    </w:p>
    <w:p w14:paraId="35BF6902" w14:textId="77777777" w:rsidR="005B22BF" w:rsidRDefault="005B22BF" w:rsidP="005B22BF"/>
    <w:p w14:paraId="0B2C3025" w14:textId="77777777" w:rsidR="005B22BF" w:rsidRPr="0072126B" w:rsidRDefault="005B22BF" w:rsidP="005B22BF"/>
    <w:p w14:paraId="393FBAAE" w14:textId="77777777" w:rsidR="005B22BF" w:rsidRDefault="005B22BF" w:rsidP="005B22BF">
      <w:pPr>
        <w:pStyle w:val="Heading3"/>
      </w:pPr>
      <w:r>
        <w:t>Thumpers – 2NC</w:t>
      </w:r>
    </w:p>
    <w:p w14:paraId="5CE98ABD" w14:textId="77777777" w:rsidR="005B22BF" w:rsidRDefault="005B22BF" w:rsidP="005B22BF">
      <w:pPr>
        <w:pStyle w:val="Heading4"/>
      </w:pPr>
      <w:r>
        <w:t>Trump, CIFUS and Chinese policy all Thump Investment</w:t>
      </w:r>
    </w:p>
    <w:p w14:paraId="067C5339" w14:textId="77777777" w:rsidR="005B22BF" w:rsidRPr="004174DD" w:rsidRDefault="005B22BF" w:rsidP="005B22BF">
      <w:r w:rsidRPr="004174DD">
        <w:rPr>
          <w:rStyle w:val="Style13ptBold"/>
        </w:rPr>
        <w:t>PTI 1</w:t>
      </w:r>
      <w:r>
        <w:rPr>
          <w:rStyle w:val="Style13ptBold"/>
        </w:rPr>
        <w:t>8</w:t>
      </w:r>
      <w:r>
        <w:t xml:space="preserve"> [Times of India, “Chinese tech investment in US is next target in Trump's crackdown: Reports”, June 25 2018, </w:t>
      </w:r>
      <w:hyperlink r:id="rId74" w:history="1">
        <w:r w:rsidRPr="003315EE">
          <w:rPr>
            <w:rStyle w:val="Hyperlink"/>
          </w:rPr>
          <w:t>https://timesofindia.indiatimes.com/world/us/chinese-tech-investment-in-us-is-next-target-in-trumps-crackdown-reports/articleshow/64735057.cms</w:t>
        </w:r>
      </w:hyperlink>
      <w:r>
        <w:t>] Valiaveedu</w:t>
      </w:r>
    </w:p>
    <w:p w14:paraId="6A916E06" w14:textId="77777777" w:rsidR="005B22BF" w:rsidRPr="004174DD" w:rsidRDefault="005B22BF" w:rsidP="005B22BF">
      <w:pPr>
        <w:rPr>
          <w:sz w:val="14"/>
        </w:rPr>
      </w:pPr>
      <w:r w:rsidRPr="004174DD">
        <w:rPr>
          <w:sz w:val="14"/>
        </w:rPr>
        <w:t xml:space="preserve">WASHINGTON: President Donald </w:t>
      </w:r>
      <w:r w:rsidRPr="004174DD">
        <w:rPr>
          <w:rStyle w:val="StyleUnderline"/>
        </w:rPr>
        <w:t>Trump is set to announce new measures this week to target growing Chinese investment in key technologies in the US</w:t>
      </w:r>
      <w:r w:rsidRPr="004174DD">
        <w:rPr>
          <w:sz w:val="14"/>
        </w:rPr>
        <w:t xml:space="preserve">, according to media reports, which could further escalate the trade war between the world's two largest economies. </w:t>
      </w:r>
    </w:p>
    <w:p w14:paraId="6836BE7C" w14:textId="77777777" w:rsidR="005B22BF" w:rsidRPr="004174DD" w:rsidRDefault="005B22BF" w:rsidP="005B22BF">
      <w:pPr>
        <w:rPr>
          <w:sz w:val="14"/>
        </w:rPr>
      </w:pPr>
      <w:r w:rsidRPr="004174DD">
        <w:rPr>
          <w:sz w:val="14"/>
        </w:rPr>
        <w:t>The measures are part of the same broad US move to confront Beijing over its unfair trade practices © as the tariffs on $50 billion of Chinese goods that the Trump administration detailed earlier this month, the reports said.</w:t>
      </w:r>
    </w:p>
    <w:p w14:paraId="173680E1" w14:textId="77777777" w:rsidR="005B22BF" w:rsidRPr="004174DD" w:rsidRDefault="005B22BF" w:rsidP="005B22BF">
      <w:pPr>
        <w:rPr>
          <w:sz w:val="14"/>
        </w:rPr>
      </w:pPr>
      <w:r w:rsidRPr="004174DD">
        <w:rPr>
          <w:sz w:val="14"/>
        </w:rPr>
        <w:t xml:space="preserve">China has vowed to strike back in equal measure against the tariffs © , the first wave of which are due to take effect July 6. </w:t>
      </w:r>
      <w:r w:rsidRPr="004174DD">
        <w:rPr>
          <w:rStyle w:val="StyleUnderline"/>
        </w:rPr>
        <w:t>President Trump plans to ratchet commercial tensions higher by barring many Chinese companies from investing in US technology firms, and by blocking additional technology exports</w:t>
      </w:r>
      <w:r w:rsidRPr="004174DD">
        <w:rPr>
          <w:sz w:val="14"/>
        </w:rPr>
        <w:t xml:space="preserve"> to Beijing, The Wall Street Journal reported, quoting people familiar with administration's plans.</w:t>
      </w:r>
    </w:p>
    <w:p w14:paraId="20FAE572" w14:textId="77777777" w:rsidR="005B22BF" w:rsidRPr="004174DD" w:rsidRDefault="005B22BF" w:rsidP="005B22BF">
      <w:pPr>
        <w:rPr>
          <w:sz w:val="14"/>
        </w:rPr>
      </w:pPr>
      <w:r w:rsidRPr="004174DD">
        <w:rPr>
          <w:sz w:val="14"/>
        </w:rPr>
        <w:t>The twin initiatives, set to be announced by the end of the week, are designed to prevent Beijing from moving ahead with plans outlined in its 'Made in China 2025' report to become a global leader in 10 broad areas of technology, including information technology, aerospace, electric vehicles and biotechnology, it said.</w:t>
      </w:r>
    </w:p>
    <w:p w14:paraId="5441189C" w14:textId="77777777" w:rsidR="005B22BF" w:rsidRPr="004174DD" w:rsidRDefault="005B22BF" w:rsidP="005B22BF">
      <w:pPr>
        <w:rPr>
          <w:rStyle w:val="StyleUnderline"/>
        </w:rPr>
      </w:pPr>
      <w:r w:rsidRPr="004174DD">
        <w:rPr>
          <w:rStyle w:val="StyleUnderline"/>
        </w:rPr>
        <w:t>The Treasury Department is crafting rules that would block firms with at least 25 per cent Chinese ownership from buying companies involved in what the White House calls "industrially significant technology."</w:t>
      </w:r>
    </w:p>
    <w:p w14:paraId="6059FC7A" w14:textId="77777777" w:rsidR="005B22BF" w:rsidRPr="004174DD" w:rsidRDefault="005B22BF" w:rsidP="005B22BF">
      <w:pPr>
        <w:rPr>
          <w:sz w:val="14"/>
        </w:rPr>
      </w:pPr>
      <w:r w:rsidRPr="004174DD">
        <w:rPr>
          <w:sz w:val="14"/>
        </w:rPr>
        <w:t>The ceiling may end up lower than that, according to people familiar with discussions finalising the plans, the report said.</w:t>
      </w:r>
    </w:p>
    <w:p w14:paraId="7737AC0F" w14:textId="77777777" w:rsidR="005B22BF" w:rsidRPr="004174DD" w:rsidRDefault="005B22BF" w:rsidP="005B22BF">
      <w:pPr>
        <w:rPr>
          <w:sz w:val="14"/>
        </w:rPr>
      </w:pPr>
      <w:r w:rsidRPr="004174DD">
        <w:rPr>
          <w:sz w:val="14"/>
        </w:rPr>
        <w:t>The White House has said previously that details of the investment restrictions, as well as "enhanced export controls" limiting Chinese acquisition of US technology, will be announced by June 30.</w:t>
      </w:r>
    </w:p>
    <w:p w14:paraId="2DD0B030" w14:textId="77777777" w:rsidR="005B22BF" w:rsidRPr="004174DD" w:rsidRDefault="005B22BF" w:rsidP="005B22BF">
      <w:pPr>
        <w:rPr>
          <w:sz w:val="14"/>
        </w:rPr>
      </w:pPr>
      <w:r w:rsidRPr="004174DD">
        <w:rPr>
          <w:rStyle w:val="StyleUnderline"/>
        </w:rPr>
        <w:t>The possible restrictions of Chinese investments in the US come at a time of rapidly declining Chinese investment in the US</w:t>
      </w:r>
      <w:r w:rsidRPr="004174DD">
        <w:rPr>
          <w:sz w:val="14"/>
        </w:rPr>
        <w:t>. It plunged more than 90 per cent in the first five months of 2018 compared with the same period a year earlier, CNN quoted a report last week by Rhodium Group, a research firm that tracks Chinese foreign investment.</w:t>
      </w:r>
    </w:p>
    <w:p w14:paraId="3A03FB47" w14:textId="77777777" w:rsidR="005B22BF" w:rsidRPr="004174DD" w:rsidRDefault="005B22BF" w:rsidP="005B22BF">
      <w:pPr>
        <w:rPr>
          <w:rStyle w:val="Emphasis"/>
        </w:rPr>
      </w:pPr>
      <w:r w:rsidRPr="004174DD">
        <w:rPr>
          <w:rStyle w:val="StyleUnderline"/>
        </w:rPr>
        <w:t xml:space="preserve">Rhodium </w:t>
      </w:r>
      <w:r w:rsidRPr="004174DD">
        <w:rPr>
          <w:rStyle w:val="Emphasis"/>
        </w:rPr>
        <w:t>linked the sharp drop to tougher scrutiny of Chinese acquisitions by US regulators and China's own restrictions on outbound investment.</w:t>
      </w:r>
    </w:p>
    <w:p w14:paraId="45CBA477" w14:textId="77777777" w:rsidR="005B22BF" w:rsidRPr="004174DD" w:rsidRDefault="005B22BF" w:rsidP="005B22BF">
      <w:pPr>
        <w:rPr>
          <w:sz w:val="14"/>
        </w:rPr>
      </w:pPr>
      <w:r w:rsidRPr="004174DD">
        <w:rPr>
          <w:rStyle w:val="StyleUnderline"/>
        </w:rPr>
        <w:t>Under the Trump administration, Chinese-backed deals have come under more aggressive scrutiny from the Committee on Foreign Investment in the United States (</w:t>
      </w:r>
      <w:r w:rsidRPr="004174DD">
        <w:rPr>
          <w:rStyle w:val="Emphasis"/>
        </w:rPr>
        <w:t>CFIUS</w:t>
      </w:r>
      <w:r w:rsidRPr="004174DD">
        <w:rPr>
          <w:sz w:val="14"/>
        </w:rPr>
        <w:t>), an inter-agency panel chaired by the Treasury Department.</w:t>
      </w:r>
    </w:p>
    <w:p w14:paraId="3071429F" w14:textId="77777777" w:rsidR="005B22BF" w:rsidRPr="004174DD" w:rsidRDefault="005B22BF" w:rsidP="005B22BF">
      <w:pPr>
        <w:rPr>
          <w:rStyle w:val="StyleUnderline"/>
        </w:rPr>
      </w:pPr>
      <w:r w:rsidRPr="004174DD">
        <w:rPr>
          <w:rStyle w:val="StyleUnderline"/>
        </w:rPr>
        <w:t>The committee vets certain deals that could give a foreign investor control of a US business for national security risks.</w:t>
      </w:r>
    </w:p>
    <w:p w14:paraId="04159BFE" w14:textId="77777777" w:rsidR="005B22BF" w:rsidRDefault="005B22BF" w:rsidP="005B22BF"/>
    <w:p w14:paraId="4C0E04AA" w14:textId="77777777" w:rsidR="005B22BF" w:rsidRPr="00802C80" w:rsidRDefault="005B22BF" w:rsidP="005B22BF"/>
    <w:p w14:paraId="50D5B9BC" w14:textId="77777777" w:rsidR="005B22BF" w:rsidRDefault="005B22BF" w:rsidP="005B22BF">
      <w:pPr>
        <w:pStyle w:val="Heading3"/>
      </w:pPr>
      <w:r>
        <w:t>Bubbles Turn – 1NC</w:t>
      </w:r>
    </w:p>
    <w:p w14:paraId="3243422E" w14:textId="77777777" w:rsidR="005B22BF" w:rsidRDefault="005B22BF" w:rsidP="005B22BF">
      <w:pPr>
        <w:pStyle w:val="Heading4"/>
      </w:pPr>
      <w:r>
        <w:t>Increasing Chinese Investors risks north American Housing Bubble</w:t>
      </w:r>
    </w:p>
    <w:p w14:paraId="594EB33B" w14:textId="77777777" w:rsidR="005B22BF" w:rsidRDefault="005B22BF" w:rsidP="005B22BF">
      <w:r>
        <w:t xml:space="preserve">Noah </w:t>
      </w:r>
      <w:r w:rsidRPr="0072126B">
        <w:rPr>
          <w:rStyle w:val="Style13ptBold"/>
        </w:rPr>
        <w:t>Smith 18</w:t>
      </w:r>
      <w:r>
        <w:t>, [Noah Smith- assistant professor of finance at Stony Brook University, "China Sends Real-Estate Bubbles to North America: Noah Smith", National Real Estate Investor, 7-20-2018, http://www.nreionline.com/investment/china-sends-real-estate-bubbles-north-america-noah-smith] Valiaveedu</w:t>
      </w:r>
    </w:p>
    <w:p w14:paraId="3B3EB414" w14:textId="77777777" w:rsidR="005B22BF" w:rsidRDefault="005B22BF" w:rsidP="005B22BF">
      <w:pPr>
        <w:rPr>
          <w:rStyle w:val="Emphasis"/>
        </w:rPr>
      </w:pPr>
      <w:r>
        <w:t xml:space="preserve">But at the same time, </w:t>
      </w:r>
      <w:r w:rsidRPr="001A3FD2">
        <w:rPr>
          <w:rStyle w:val="StyleUnderline"/>
        </w:rPr>
        <w:t>what will be the result of all that Chinese money flowing out? If there’s one thing we’ve learned since 2008, it’s that financial flows can have effects on the real economy</w:t>
      </w:r>
      <w:r w:rsidRPr="0072126B">
        <w:rPr>
          <w:sz w:val="14"/>
        </w:rPr>
        <w:t xml:space="preserve">, so it stands to reason that the money leaving China might have a major impact of its own. The opportunity is that it will spur a much-needed capital investment boom in the U.S. and other slow-growing economies; </w:t>
      </w:r>
      <w:r w:rsidRPr="001A3FD2">
        <w:rPr>
          <w:rStyle w:val="Emphasis"/>
        </w:rPr>
        <w:t>the danger is that it will pump up asset bubbles that eventually burst.</w:t>
      </w:r>
    </w:p>
    <w:p w14:paraId="6F8F2E57" w14:textId="77777777" w:rsidR="005B22BF" w:rsidRDefault="005B22BF" w:rsidP="005B22BF">
      <w:pPr>
        <w:rPr>
          <w:rStyle w:val="StyleUnderline"/>
        </w:rPr>
      </w:pPr>
      <w:r w:rsidRPr="0072126B">
        <w:rPr>
          <w:sz w:val="14"/>
        </w:rPr>
        <w:t xml:space="preserve">It’s possible to think of the world as containing a large pool of mobile speculative capital that sloshes around from country to country, chasing the next big thing. It’s also possible to imagine that </w:t>
      </w:r>
      <w:r w:rsidRPr="001A3FD2">
        <w:rPr>
          <w:rStyle w:val="StyleUnderline"/>
        </w:rPr>
        <w:t>when those capital inflows raise asset prices enough in a certain market, extrapolative expectations take over -- domestic and foreign investors alike conclude that the new rising price trend is a stable feature of the world, and they keep betting it will continue, pushing prices up until they inevitably get divorced from fundamentals and crash.</w:t>
      </w:r>
    </w:p>
    <w:p w14:paraId="62F1BFF5" w14:textId="77777777" w:rsidR="005B22BF" w:rsidRDefault="005B22BF" w:rsidP="005B22BF">
      <w:pPr>
        <w:rPr>
          <w:rStyle w:val="Emphasis"/>
        </w:rPr>
      </w:pPr>
      <w:r w:rsidRPr="0072126B">
        <w:rPr>
          <w:sz w:val="14"/>
        </w:rPr>
        <w:t xml:space="preserve">Economists David Laibson and Johanna Mollerstrom wrote a 2010 working paper showing that </w:t>
      </w:r>
      <w:r w:rsidRPr="001A3FD2">
        <w:rPr>
          <w:rStyle w:val="StyleUnderline"/>
        </w:rPr>
        <w:t xml:space="preserve">countries that import capital tend to have rising housing price rises and consumption booms. The correlation between capital inflows and housing values is confirmed in a 2013 paper </w:t>
      </w:r>
      <w:r w:rsidRPr="0072126B">
        <w:rPr>
          <w:sz w:val="14"/>
        </w:rPr>
        <w:t xml:space="preserve">by Andrea Ferrero, and a 2009 paper by Joshua Aizenman and Yothin Jinjarak. Basically, when capital flows in, house prices get pushed up. </w:t>
      </w:r>
      <w:r w:rsidRPr="001A3FD2">
        <w:rPr>
          <w:rStyle w:val="Emphasis"/>
        </w:rPr>
        <w:t>And as we know from recent experience, house prices that go up can also come down, causing great damage to economies.</w:t>
      </w:r>
    </w:p>
    <w:p w14:paraId="6F5DF9AF" w14:textId="77777777" w:rsidR="005B22BF" w:rsidRPr="0072126B" w:rsidRDefault="005B22BF" w:rsidP="005B22BF">
      <w:pPr>
        <w:rPr>
          <w:sz w:val="14"/>
        </w:rPr>
      </w:pPr>
      <w:r w:rsidRPr="0072126B">
        <w:rPr>
          <w:sz w:val="14"/>
        </w:rPr>
        <w:t>Should we be concerned about this happening with China’s capital outflows? Well, Canada might have reason to worry. Chinese money is the biggest force behind the surge in house prices in cities like Vancouver and Toronto. The Organization for Economic Cooperation and Development has flagged Canada’s China-driven housing market as an economic risk, and Canadian bankers are begging the government to step in and cool off the property market.</w:t>
      </w:r>
    </w:p>
    <w:p w14:paraId="0340AD0F" w14:textId="77777777" w:rsidR="005B22BF" w:rsidRDefault="005B22BF" w:rsidP="005B22BF">
      <w:pPr>
        <w:rPr>
          <w:rStyle w:val="StyleUnderline"/>
        </w:rPr>
      </w:pPr>
      <w:r w:rsidRPr="0072126B">
        <w:rPr>
          <w:sz w:val="14"/>
        </w:rPr>
        <w:t xml:space="preserve">But </w:t>
      </w:r>
      <w:r w:rsidRPr="001A3FD2">
        <w:rPr>
          <w:rStyle w:val="StyleUnderline"/>
        </w:rPr>
        <w:t xml:space="preserve">the U.S. is experiencing a bit of a property boom </w:t>
      </w:r>
      <w:r w:rsidRPr="0072126B">
        <w:rPr>
          <w:sz w:val="14"/>
        </w:rPr>
        <w:t xml:space="preserve">too. </w:t>
      </w:r>
      <w:r w:rsidRPr="001A3FD2">
        <w:rPr>
          <w:rStyle w:val="Emphasis"/>
        </w:rPr>
        <w:t xml:space="preserve">House prices in U.S. cities are almost back to where they were at the peak of the bubble a decade ago. </w:t>
      </w:r>
      <w:r w:rsidRPr="001A3FD2">
        <w:rPr>
          <w:rStyle w:val="StyleUnderline"/>
        </w:rPr>
        <w:t>Rent has risen too, meaning that prices are probably a lot less out of line with fundamentals this time. But if price appreciation continues, it’s not inconceivable that a second bubble could result.</w:t>
      </w:r>
    </w:p>
    <w:p w14:paraId="633BBCF0" w14:textId="77777777" w:rsidR="005B22BF" w:rsidRPr="0072126B" w:rsidRDefault="005B22BF" w:rsidP="005B22BF">
      <w:pPr>
        <w:rPr>
          <w:sz w:val="14"/>
        </w:rPr>
      </w:pPr>
      <w:r w:rsidRPr="0072126B">
        <w:rPr>
          <w:sz w:val="14"/>
        </w:rPr>
        <w:t>Here’s a picture of house prices in the two countries:</w:t>
      </w:r>
    </w:p>
    <w:p w14:paraId="05CC2EA4" w14:textId="77777777" w:rsidR="005B22BF" w:rsidRPr="0072126B" w:rsidRDefault="005B22BF" w:rsidP="005B22BF">
      <w:pPr>
        <w:rPr>
          <w:sz w:val="14"/>
        </w:rPr>
      </w:pPr>
      <w:r w:rsidRPr="0072126B">
        <w:rPr>
          <w:sz w:val="14"/>
        </w:rPr>
        <w:t>However, the fact that money is flowing into housing, rather than into bonds, might be a reason not to worry. OECD researcher Eduardo Olaberria found in 2013 that the association between capital inflows and financial crises is greater when the money flows into bonds in the recipient country. China, it turns out, has been a major net seller of U.S. Treasury bonds -- as its citizens buy up houses overseas, China’s government is fighting the tide by selling its stock of Treasuries. So the Chinese capital inflows might be of a less dangerous kind than before.</w:t>
      </w:r>
    </w:p>
    <w:p w14:paraId="0525FFD5" w14:textId="77777777" w:rsidR="005B22BF" w:rsidRPr="0072126B" w:rsidRDefault="005B22BF" w:rsidP="005B22BF">
      <w:pPr>
        <w:rPr>
          <w:rStyle w:val="Emphasis"/>
        </w:rPr>
      </w:pPr>
      <w:r w:rsidRPr="0072126B">
        <w:rPr>
          <w:sz w:val="14"/>
        </w:rPr>
        <w:t xml:space="preserve">In any case, though, </w:t>
      </w:r>
      <w:r w:rsidRPr="0072126B">
        <w:rPr>
          <w:rStyle w:val="Emphasis"/>
        </w:rPr>
        <w:t>it pays to be vigilant</w:t>
      </w:r>
      <w:r w:rsidRPr="0072126B">
        <w:rPr>
          <w:sz w:val="14"/>
        </w:rPr>
        <w:t xml:space="preserve">. </w:t>
      </w:r>
      <w:r w:rsidRPr="0072126B">
        <w:rPr>
          <w:sz w:val="16"/>
        </w:rPr>
        <w:t>Canada is already in bubbly territory.</w:t>
      </w:r>
      <w:r w:rsidRPr="0072126B">
        <w:rPr>
          <w:rStyle w:val="StyleUnderline"/>
        </w:rPr>
        <w:t xml:space="preserve"> If the U.S. or other rich countries start to see steep rises in house prices or stocks connected to Chinese capital flows, it would be wise to restrain the impulse to join the party</w:t>
      </w:r>
      <w:r w:rsidRPr="0072126B">
        <w:rPr>
          <w:sz w:val="14"/>
        </w:rPr>
        <w:t xml:space="preserve">. </w:t>
      </w:r>
      <w:r w:rsidRPr="0072126B">
        <w:rPr>
          <w:rStyle w:val="Emphasis"/>
        </w:rPr>
        <w:t>Another bubble in the developed world might make the U.S. look good for a little while, but ultimately it wouldn't end any better than the last two.</w:t>
      </w:r>
    </w:p>
    <w:p w14:paraId="1DD42EFA" w14:textId="77777777" w:rsidR="005B22BF" w:rsidRPr="001A3FD2" w:rsidRDefault="005B22BF" w:rsidP="005B22BF"/>
    <w:p w14:paraId="701AE0D1" w14:textId="77777777" w:rsidR="005B22BF" w:rsidRDefault="005B22BF" w:rsidP="005B22BF">
      <w:pPr>
        <w:pStyle w:val="Heading3"/>
      </w:pPr>
      <w:r>
        <w:t>Bubbles Turn – 2NC</w:t>
      </w:r>
    </w:p>
    <w:p w14:paraId="522FB460" w14:textId="77777777" w:rsidR="005B22BF" w:rsidRDefault="005B22BF" w:rsidP="005B22BF">
      <w:pPr>
        <w:pStyle w:val="Heading4"/>
      </w:pPr>
      <w:r>
        <w:t>Chinese outflows ensure American housing Bubble to pop – turns the Economy</w:t>
      </w:r>
    </w:p>
    <w:p w14:paraId="0B27A9DC" w14:textId="77777777" w:rsidR="005B22BF" w:rsidRPr="0072126B" w:rsidRDefault="005B22BF" w:rsidP="005B22BF">
      <w:r>
        <w:t xml:space="preserve">Wolf </w:t>
      </w:r>
      <w:r w:rsidRPr="0072126B">
        <w:rPr>
          <w:rStyle w:val="Style13ptBold"/>
        </w:rPr>
        <w:t>Richter 18</w:t>
      </w:r>
      <w:r>
        <w:t>, [Wolf Richter- editor-in-chief at Wolf Street "Chinese investors are inflating housing markets in the US, Canada, and Australia", Business Insider, 6-10-2018, http://www.businessinsider.com/china-investors-inflating-housing-markets-in-us-canada-australia-2018-6] Valiaveedu</w:t>
      </w:r>
    </w:p>
    <w:p w14:paraId="0BAC0E61" w14:textId="77777777" w:rsidR="005B22BF" w:rsidRDefault="005B22BF" w:rsidP="005B22BF">
      <w:pPr>
        <w:rPr>
          <w:rStyle w:val="StyleUnderline"/>
        </w:rPr>
      </w:pPr>
      <w:r w:rsidRPr="0072126B">
        <w:rPr>
          <w:rStyle w:val="StyleUnderline"/>
        </w:rPr>
        <w:t>Juwai.com predicts</w:t>
      </w:r>
      <w:r w:rsidRPr="0072126B">
        <w:rPr>
          <w:sz w:val="14"/>
        </w:rPr>
        <w:t xml:space="preserve">, according to the Wall Street Journal, </w:t>
      </w:r>
      <w:r w:rsidRPr="0072126B">
        <w:rPr>
          <w:rStyle w:val="StyleUnderline"/>
        </w:rPr>
        <w:t>that Chinese investors will plow $1.5 trillion into assets abroad over the next decade, with about half of that going into foreign property.</w:t>
      </w:r>
    </w:p>
    <w:p w14:paraId="62B04E37" w14:textId="77777777" w:rsidR="005B22BF" w:rsidRDefault="005B22BF" w:rsidP="005B22BF">
      <w:pPr>
        <w:rPr>
          <w:rStyle w:val="StyleUnderline"/>
        </w:rPr>
      </w:pPr>
      <w:r w:rsidRPr="0072126B">
        <w:rPr>
          <w:sz w:val="14"/>
        </w:rPr>
        <w:t xml:space="preserve">The exact number of investors in China that have piled into these housing markets is still nebulous, despite some efforts locally to collect data on it. But </w:t>
      </w:r>
      <w:r w:rsidRPr="0072126B">
        <w:rPr>
          <w:rStyle w:val="StyleUnderline"/>
        </w:rPr>
        <w:t>home prices have soared under this buying pressure of foreign money, and now, after years of denying it, politicians are no longer denying it.</w:t>
      </w:r>
    </w:p>
    <w:p w14:paraId="20B58FEA" w14:textId="77777777" w:rsidR="005B22BF" w:rsidRPr="0072126B" w:rsidRDefault="005B22BF" w:rsidP="005B22BF">
      <w:pPr>
        <w:rPr>
          <w:sz w:val="14"/>
        </w:rPr>
      </w:pPr>
      <w:r w:rsidRPr="0072126B">
        <w:rPr>
          <w:sz w:val="14"/>
        </w:rPr>
        <w:t xml:space="preserve">At first, the </w:t>
      </w:r>
      <w:r w:rsidRPr="0072126B">
        <w:rPr>
          <w:rStyle w:val="StyleUnderline"/>
        </w:rPr>
        <w:t>inflow of Chinese investor money</w:t>
      </w:r>
      <w:r w:rsidRPr="0072126B">
        <w:rPr>
          <w:sz w:val="14"/>
        </w:rPr>
        <w:t xml:space="preserve"> was great and awesome. But then it </w:t>
      </w:r>
      <w:r w:rsidRPr="0072126B">
        <w:rPr>
          <w:rStyle w:val="Emphasis"/>
        </w:rPr>
        <w:t>turned the local markets into full-blown housing bubbles that began threatening local economies</w:t>
      </w:r>
      <w:r w:rsidRPr="0072126B">
        <w:rPr>
          <w:sz w:val="14"/>
        </w:rPr>
        <w:t>. So various levels of governments in Canada, Australia, New Zealand, and elsewhere - but notably not yet in the US - have created policies to tamp down on this incoming flood of money that distorts the market. Here's a flavor:</w:t>
      </w:r>
    </w:p>
    <w:p w14:paraId="705EC81D" w14:textId="77777777" w:rsidR="005B22BF" w:rsidRPr="0072126B" w:rsidRDefault="005B22BF" w:rsidP="005B22BF">
      <w:pPr>
        <w:rPr>
          <w:sz w:val="14"/>
        </w:rPr>
      </w:pPr>
      <w:r w:rsidRPr="0072126B">
        <w:rPr>
          <w:sz w:val="14"/>
        </w:rPr>
        <w:t>June 2016: The Australian state of New South Wales, where Sydney is, unveiled a 4% tax on foreign home buyers.</w:t>
      </w:r>
    </w:p>
    <w:p w14:paraId="7F300501" w14:textId="77777777" w:rsidR="005B22BF" w:rsidRPr="0072126B" w:rsidRDefault="005B22BF" w:rsidP="005B22BF">
      <w:pPr>
        <w:rPr>
          <w:sz w:val="14"/>
        </w:rPr>
      </w:pPr>
      <w:r w:rsidRPr="0072126B">
        <w:rPr>
          <w:sz w:val="14"/>
        </w:rPr>
        <w:t>July 2016: The Australian state of Victoria, where Melbourne is, raised its tax on foreign home buyers from 3% to 7%.</w:t>
      </w:r>
    </w:p>
    <w:p w14:paraId="703CFCF5" w14:textId="77777777" w:rsidR="005B22BF" w:rsidRPr="0072126B" w:rsidRDefault="005B22BF" w:rsidP="005B22BF">
      <w:pPr>
        <w:rPr>
          <w:sz w:val="14"/>
        </w:rPr>
      </w:pPr>
      <w:r w:rsidRPr="0072126B">
        <w:rPr>
          <w:sz w:val="14"/>
        </w:rPr>
        <w:t>July 2016: The Canadian province of British Columbia, where Vancouver is, introduced a 15% tax on foreign home buyers.</w:t>
      </w:r>
    </w:p>
    <w:p w14:paraId="6EC13E1C" w14:textId="77777777" w:rsidR="005B22BF" w:rsidRPr="0072126B" w:rsidRDefault="005B22BF" w:rsidP="005B22BF">
      <w:pPr>
        <w:rPr>
          <w:sz w:val="14"/>
        </w:rPr>
      </w:pPr>
      <w:r w:rsidRPr="0072126B">
        <w:rPr>
          <w:sz w:val="14"/>
        </w:rPr>
        <w:t>April 2017: The Canadian Province of Ontario, where Toronto is, announced a laundry list of measures, including a 15% tax on purchases by non-resident foreign investors.</w:t>
      </w:r>
    </w:p>
    <w:p w14:paraId="0678A2CC" w14:textId="77777777" w:rsidR="005B22BF" w:rsidRPr="0072126B" w:rsidRDefault="005B22BF" w:rsidP="005B22BF">
      <w:pPr>
        <w:rPr>
          <w:sz w:val="14"/>
        </w:rPr>
      </w:pPr>
      <w:r w:rsidRPr="0072126B">
        <w:rPr>
          <w:sz w:val="14"/>
        </w:rPr>
        <w:t>July 2017: Disappointed with the results, New South Wales doubled its foreign buyers tax to 8%.</w:t>
      </w:r>
    </w:p>
    <w:p w14:paraId="5D0A31DE" w14:textId="77777777" w:rsidR="005B22BF" w:rsidRPr="0072126B" w:rsidRDefault="005B22BF" w:rsidP="005B22BF">
      <w:pPr>
        <w:rPr>
          <w:sz w:val="14"/>
        </w:rPr>
      </w:pPr>
      <w:r w:rsidRPr="0072126B">
        <w:rPr>
          <w:sz w:val="14"/>
        </w:rPr>
        <w:t>October 2017: New Zealand's government unveiled plans to block foreigners from buying existing homes.</w:t>
      </w:r>
    </w:p>
    <w:p w14:paraId="6B27EF9B" w14:textId="77777777" w:rsidR="005B22BF" w:rsidRPr="0072126B" w:rsidRDefault="005B22BF" w:rsidP="005B22BF">
      <w:pPr>
        <w:rPr>
          <w:sz w:val="14"/>
        </w:rPr>
      </w:pPr>
      <w:r w:rsidRPr="0072126B">
        <w:rPr>
          <w:sz w:val="14"/>
        </w:rPr>
        <w:t>February 2018: Disappointed with the results, British Columbia raised its foreign buyers tax from 15% to 20%. It also imposed a levy of 0.5% of the property value (which will increase to 2% in 2019) on homeowners who don't pay income tax in Canada, thus targeting non-resident investors.</w:t>
      </w:r>
    </w:p>
    <w:p w14:paraId="762004F7" w14:textId="77777777" w:rsidR="005B22BF" w:rsidRDefault="005B22BF" w:rsidP="005B22BF">
      <w:pPr>
        <w:rPr>
          <w:rStyle w:val="StyleUnderline"/>
        </w:rPr>
      </w:pPr>
      <w:r w:rsidRPr="0072126B">
        <w:rPr>
          <w:sz w:val="14"/>
        </w:rPr>
        <w:t xml:space="preserve">All these measures produced very mixed results. </w:t>
      </w:r>
      <w:r w:rsidRPr="0072126B">
        <w:rPr>
          <w:rStyle w:val="StyleUnderline"/>
        </w:rPr>
        <w:t>Home prices are now sinking in Toronto and Sydney, but continue to rise in Vancouver and other cities. If there are ways to get around some of these policies, local facilitators will help Chinese investors find those ways.</w:t>
      </w:r>
    </w:p>
    <w:p w14:paraId="456B7B14" w14:textId="77777777" w:rsidR="005B22BF" w:rsidRPr="0072126B" w:rsidRDefault="005B22BF" w:rsidP="005B22BF">
      <w:pPr>
        <w:rPr>
          <w:sz w:val="14"/>
        </w:rPr>
      </w:pPr>
      <w:r w:rsidRPr="0072126B">
        <w:rPr>
          <w:sz w:val="14"/>
        </w:rPr>
        <w:t>These governments "are still at the trial-and-error stage," Aaron Terrazas, senior economist at Zillow, told the Wall Street Journal. "They are trying to figure what works and what doesn't."</w:t>
      </w:r>
    </w:p>
    <w:p w14:paraId="475D9824" w14:textId="77777777" w:rsidR="005B22BF" w:rsidRPr="0072126B" w:rsidRDefault="005B22BF" w:rsidP="005B22BF">
      <w:pPr>
        <w:rPr>
          <w:sz w:val="14"/>
        </w:rPr>
      </w:pPr>
      <w:r w:rsidRPr="0072126B">
        <w:rPr>
          <w:sz w:val="14"/>
        </w:rPr>
        <w:t xml:space="preserve">And there is what Vancouver Mayor Gregor Robertson - who, after 10 years in office, announced that he won't seek reelection - calls </w:t>
      </w:r>
      <w:r w:rsidRPr="0072126B">
        <w:rPr>
          <w:rStyle w:val="StyleUnderline"/>
        </w:rPr>
        <w:t>the "waterbed effect of capital flooding wherever taxes are lowest and regulation is weak." When one area tries to tamp down on the influx of foreign money, the flow simply goes somewhere else</w:t>
      </w:r>
      <w:r w:rsidRPr="0072126B">
        <w:rPr>
          <w:sz w:val="14"/>
        </w:rPr>
        <w:t>. In Canada, this is partly due to the lack of coordination between federal, provincial, and municipal governments, he told The Journal.</w:t>
      </w:r>
    </w:p>
    <w:p w14:paraId="6CA269CD" w14:textId="77777777" w:rsidR="005B22BF" w:rsidRPr="0072126B" w:rsidRDefault="005B22BF" w:rsidP="005B22BF">
      <w:pPr>
        <w:rPr>
          <w:sz w:val="14"/>
        </w:rPr>
      </w:pPr>
      <w:r w:rsidRPr="0072126B">
        <w:rPr>
          <w:sz w:val="14"/>
        </w:rPr>
        <w:t>"It's a complex challenge between regulating offshore investment, local real-estate practices and addressing housing supply within cities, all in sync," he said. "The reality is that interventions take time and aren't wholly predictable."</w:t>
      </w:r>
    </w:p>
    <w:p w14:paraId="2DC1DDAD" w14:textId="77777777" w:rsidR="005B22BF" w:rsidRPr="0072126B" w:rsidRDefault="005B22BF" w:rsidP="005B22BF">
      <w:pPr>
        <w:rPr>
          <w:sz w:val="14"/>
        </w:rPr>
      </w:pPr>
      <w:r w:rsidRPr="0072126B">
        <w:rPr>
          <w:rStyle w:val="StyleUnderline"/>
        </w:rPr>
        <w:t>House price bubbles aren't like stock market bubbles. People don't have to live in stocks. But they do need to live in homes</w:t>
      </w:r>
      <w:r w:rsidRPr="0072126B">
        <w:rPr>
          <w:sz w:val="14"/>
        </w:rPr>
        <w:t>. When homes get perverted into a global asset class, all kinds of things happen, including that new supply from construction can't meet the sudden surge of financial demand from investors who might never live on those homes. Just like stock market bubbles, housing bubbles deflate. But unlike stock-market downturns, housing-market downturns wreak havoc on the real economy on a very local basis.</w:t>
      </w:r>
    </w:p>
    <w:p w14:paraId="01620799" w14:textId="77777777" w:rsidR="005B22BF" w:rsidRPr="0072126B" w:rsidRDefault="005B22BF" w:rsidP="005B22BF">
      <w:pPr>
        <w:rPr>
          <w:sz w:val="14"/>
        </w:rPr>
      </w:pPr>
      <w:r w:rsidRPr="0072126B">
        <w:rPr>
          <w:sz w:val="14"/>
        </w:rPr>
        <w:t>In Australia, foreign buyers accounted for 10% to 15% of homes under construction and account for about 5% of total residential sales. But the share of foreign buyers reached about a quarter of new-built condos in Sydney and Melbourne, according to estimates by the Reserve Bank of Australia.</w:t>
      </w:r>
    </w:p>
    <w:p w14:paraId="28CA3294" w14:textId="77777777" w:rsidR="005B22BF" w:rsidRPr="0072126B" w:rsidRDefault="005B22BF" w:rsidP="005B22BF">
      <w:pPr>
        <w:rPr>
          <w:sz w:val="14"/>
        </w:rPr>
      </w:pPr>
      <w:r w:rsidRPr="0072126B">
        <w:rPr>
          <w:sz w:val="14"/>
        </w:rPr>
        <w:t>"</w:t>
      </w:r>
      <w:r w:rsidRPr="0072126B">
        <w:rPr>
          <w:rStyle w:val="StyleUnderline"/>
        </w:rPr>
        <w:t>Many foreign buyers come from China, seemingly around three-quarters</w:t>
      </w:r>
      <w:r w:rsidRPr="0072126B">
        <w:rPr>
          <w:sz w:val="14"/>
        </w:rPr>
        <w:t>," explained RBA's head of financial stability, Jonathan Kearns, to an Australia-China property conference last November.</w:t>
      </w:r>
    </w:p>
    <w:p w14:paraId="700321DE" w14:textId="77777777" w:rsidR="005B22BF" w:rsidRPr="0072126B" w:rsidRDefault="005B22BF" w:rsidP="005B22BF">
      <w:r w:rsidRPr="0072126B">
        <w:rPr>
          <w:sz w:val="14"/>
        </w:rPr>
        <w:t>The package of policies were starting to have a visible effect by last November: "</w:t>
      </w:r>
      <w:r w:rsidRPr="0072126B">
        <w:rPr>
          <w:rStyle w:val="StyleUnderline"/>
        </w:rPr>
        <w:t>Purchases of new properties by foreign buyers have eased over the past year, reportedly because of stricter enforcement of Chinese capital controls and tighter access to finance for foreign buyers,</w:t>
      </w:r>
      <w:r w:rsidRPr="0072126B">
        <w:rPr>
          <w:sz w:val="14"/>
        </w:rPr>
        <w:t>" Kearns said.</w:t>
      </w:r>
    </w:p>
    <w:p w14:paraId="43373FA4" w14:textId="77777777" w:rsidR="005B22BF" w:rsidRDefault="005B22BF" w:rsidP="005B22BF"/>
    <w:p w14:paraId="39914DB8" w14:textId="77777777" w:rsidR="005B22BF" w:rsidRDefault="005B22BF" w:rsidP="005B22BF">
      <w:pPr>
        <w:pStyle w:val="Heading4"/>
      </w:pPr>
      <w:r>
        <w:t>Economy is currently at risk of overheating – preventing inflation is key to avoid a recession</w:t>
      </w:r>
    </w:p>
    <w:p w14:paraId="165F6F34" w14:textId="77777777" w:rsidR="005B22BF" w:rsidRDefault="005B22BF" w:rsidP="005B22BF">
      <w:r>
        <w:t xml:space="preserve">Desmond </w:t>
      </w:r>
      <w:r w:rsidRPr="00AA42BC">
        <w:rPr>
          <w:rStyle w:val="Style13ptBold"/>
        </w:rPr>
        <w:t>Lachman 18</w:t>
      </w:r>
      <w:r>
        <w:t>, [Desmond Lachman- resident fellow at the American Enterprise Institute., "A Crisis Is Coming", US News &amp;amp; World Report, 2-14-2018, https://www.usnews.com/opinion/economic-intelligence/articles/2018-02-14/us-economy-is-in-danger-of-overheating-and-exploding-into-financial-crisis] Valiaveedu</w:t>
      </w:r>
    </w:p>
    <w:p w14:paraId="6639CBD2" w14:textId="77777777" w:rsidR="005B22BF" w:rsidRPr="00AA42BC" w:rsidRDefault="005B22BF" w:rsidP="005B22BF">
      <w:pPr>
        <w:rPr>
          <w:sz w:val="16"/>
        </w:rPr>
      </w:pPr>
      <w:r w:rsidRPr="00AA42BC">
        <w:rPr>
          <w:sz w:val="16"/>
        </w:rPr>
        <w:t xml:space="preserve">MY LONG CAREER AS A macro-economist both at the IMF and on Wall Street has taught me that it is very well to make bold macro-economic calls as long as you do not specify a time period within which those calls will occur. However, </w:t>
      </w:r>
      <w:r w:rsidRPr="00AA42BC">
        <w:rPr>
          <w:rStyle w:val="StyleUnderline"/>
        </w:rPr>
        <w:t xml:space="preserve">there are occasions, such as today, when the </w:t>
      </w:r>
      <w:r w:rsidRPr="00AA42BC">
        <w:rPr>
          <w:rStyle w:val="Emphasis"/>
        </w:rPr>
        <w:t>overwhelming evidence suggests that a major economic event will occur within a relatively short time period</w:t>
      </w:r>
      <w:r w:rsidRPr="00AA42BC">
        <w:rPr>
          <w:rStyle w:val="StyleUnderline"/>
        </w:rPr>
        <w:t xml:space="preserve">. </w:t>
      </w:r>
      <w:r w:rsidRPr="00AA42BC">
        <w:rPr>
          <w:sz w:val="16"/>
        </w:rPr>
        <w:t>On those occasions it is very difficult to resist making a time-sensitive bold economic call.</w:t>
      </w:r>
    </w:p>
    <w:p w14:paraId="524D1E64" w14:textId="77777777" w:rsidR="005B22BF" w:rsidRDefault="005B22BF" w:rsidP="005B22BF">
      <w:pPr>
        <w:rPr>
          <w:rStyle w:val="StyleUnderline"/>
        </w:rPr>
      </w:pPr>
      <w:r w:rsidRPr="00AA42BC">
        <w:rPr>
          <w:sz w:val="16"/>
        </w:rPr>
        <w:t>So here goes</w:t>
      </w:r>
      <w:r w:rsidRPr="00AA42BC">
        <w:rPr>
          <w:rStyle w:val="Emphasis"/>
        </w:rPr>
        <w:t>. By this time next year, we will have had another 2008-2009 style global economic and financial market crisis</w:t>
      </w:r>
      <w:r w:rsidRPr="00AA42BC">
        <w:rPr>
          <w:sz w:val="16"/>
        </w:rPr>
        <w:t xml:space="preserve">. </w:t>
      </w:r>
      <w:r w:rsidRPr="00AA42BC">
        <w:rPr>
          <w:rStyle w:val="StyleUnderline"/>
        </w:rPr>
        <w:t>And we will do so despite Janet Yellen's recent reassurances that we would not have another such crisis within her lifetime.</w:t>
      </w:r>
    </w:p>
    <w:p w14:paraId="7393B9C4" w14:textId="77777777" w:rsidR="005B22BF" w:rsidRPr="00AA42BC" w:rsidRDefault="005B22BF" w:rsidP="005B22BF">
      <w:pPr>
        <w:rPr>
          <w:b/>
          <w:iCs/>
          <w:u w:val="single"/>
          <w:bdr w:val="single" w:sz="8" w:space="0" w:color="auto"/>
        </w:rPr>
      </w:pPr>
      <w:r w:rsidRPr="00AA42BC">
        <w:rPr>
          <w:sz w:val="16"/>
        </w:rPr>
        <w:t xml:space="preserve">There are two basic reasons to fear another full-blown global economic crisis soon: The first is that </w:t>
      </w:r>
      <w:r w:rsidRPr="00AA42BC">
        <w:rPr>
          <w:rStyle w:val="StyleUnderline"/>
        </w:rPr>
        <w:t>we have in place all the ingredients for such a crisis.</w:t>
      </w:r>
      <w:r w:rsidRPr="00AA42BC">
        <w:rPr>
          <w:sz w:val="16"/>
        </w:rPr>
        <w:t xml:space="preserve"> The second is that due to </w:t>
      </w:r>
      <w:r w:rsidRPr="00AA42BC">
        <w:rPr>
          <w:rStyle w:val="StyleUnderline"/>
        </w:rPr>
        <w:t xml:space="preserve">major economic policy mistakes by both the Federal Reserve and the U.S. administration, </w:t>
      </w:r>
      <w:r w:rsidRPr="00AA42BC">
        <w:rPr>
          <w:rStyle w:val="Emphasis"/>
        </w:rPr>
        <w:t>the U.S. economy is in danger of soon overheating</w:t>
      </w:r>
      <w:r w:rsidRPr="00AA42BC">
        <w:rPr>
          <w:rStyle w:val="StyleUnderline"/>
        </w:rPr>
        <w:t xml:space="preserve">, which will bring inflation in its wake. That in turn is all too likely to lead to rising interest rates, which could very well be the </w:t>
      </w:r>
      <w:r w:rsidRPr="00AA42BC">
        <w:rPr>
          <w:rStyle w:val="Emphasis"/>
        </w:rPr>
        <w:t>trigger that bursts the all too many asset price bubbles around the world.</w:t>
      </w:r>
    </w:p>
    <w:p w14:paraId="054A936F" w14:textId="77777777" w:rsidR="005B22BF" w:rsidRDefault="005B22BF" w:rsidP="005B22BF">
      <w:pPr>
        <w:rPr>
          <w:rStyle w:val="StyleUnderline"/>
        </w:rPr>
      </w:pPr>
      <w:r w:rsidRPr="00AA42BC">
        <w:rPr>
          <w:rStyle w:val="StyleUnderline"/>
        </w:rPr>
        <w:t>A key ingredient for a global economic crisis is asset price bubbles and credit risk mispricing</w:t>
      </w:r>
      <w:r w:rsidRPr="00AA42BC">
        <w:rPr>
          <w:sz w:val="16"/>
        </w:rPr>
        <w:t xml:space="preserve">. On that score, today's financial market situation would appear to be very much more concerning than that on the eve of the September 2008 Lehman-bankruptcy. Whereas then, asset price bubbles were largely confined to the U.S. housing and credit markets, </w:t>
      </w:r>
      <w:r w:rsidRPr="00AA42BC">
        <w:rPr>
          <w:rStyle w:val="StyleUnderline"/>
        </w:rPr>
        <w:t>today, asset price bubbles are more pervasive being all too much in evidence around the globe.</w:t>
      </w:r>
    </w:p>
    <w:p w14:paraId="1906CD49" w14:textId="77777777" w:rsidR="005B22BF" w:rsidRPr="00AA42BC" w:rsidRDefault="005B22BF" w:rsidP="005B22BF">
      <w:pPr>
        <w:rPr>
          <w:sz w:val="16"/>
        </w:rPr>
      </w:pPr>
      <w:r w:rsidRPr="00AA42BC">
        <w:rPr>
          <w:sz w:val="16"/>
        </w:rPr>
        <w:t>It is not simply that global equity valuations today are at lofty levels experienced only three times in the last one hundred years. It is also that we have a global government bond market bubble, the serious mispricing of credit risk in the world's high yield and emerging market corporate-bond markets and troublesome housing bubbles in major economies like Canada, China and the United Kingdom.</w:t>
      </w:r>
    </w:p>
    <w:p w14:paraId="34FE39B2" w14:textId="77777777" w:rsidR="005B22BF" w:rsidRDefault="005B22BF" w:rsidP="005B22BF">
      <w:pPr>
        <w:rPr>
          <w:rStyle w:val="StyleUnderline"/>
        </w:rPr>
      </w:pPr>
      <w:r w:rsidRPr="00AA42BC">
        <w:rPr>
          <w:rStyle w:val="StyleUnderline"/>
        </w:rPr>
        <w:t>Another key ingredient for a global economic crisis is a very high debt level</w:t>
      </w:r>
      <w:r w:rsidRPr="00AA42BC">
        <w:rPr>
          <w:sz w:val="16"/>
        </w:rPr>
        <w:t xml:space="preserve">. Here too today's situation has to be very concerning. According to IMF estimates, </w:t>
      </w:r>
      <w:r w:rsidRPr="00AA42BC">
        <w:rPr>
          <w:rStyle w:val="StyleUnderline"/>
        </w:rPr>
        <w:t>today the global debt-to-GDP level is significantly higher than it was in 2008. Particularly concerning has to be the fact that far from declining, over the past few years Italy's public debt has risen now to 135 percent of GDP. That has to raise the real risk that we could have yet another round of the Eurozone debt crisis in the event that we were to have another global economic recession.</w:t>
      </w:r>
    </w:p>
    <w:p w14:paraId="17F822C8" w14:textId="77777777" w:rsidR="005B22BF" w:rsidRPr="00AA42BC" w:rsidRDefault="005B22BF" w:rsidP="005B22BF">
      <w:pPr>
        <w:rPr>
          <w:sz w:val="16"/>
        </w:rPr>
      </w:pPr>
      <w:r w:rsidRPr="00AA42BC">
        <w:rPr>
          <w:rStyle w:val="Emphasis"/>
        </w:rPr>
        <w:t>Today's asset price bubbles have been created by many years of unusually easy global monetary policy</w:t>
      </w:r>
      <w:r w:rsidRPr="00AA42BC">
        <w:rPr>
          <w:sz w:val="16"/>
        </w:rPr>
        <w:t xml:space="preserve">. </w:t>
      </w:r>
      <w:r w:rsidRPr="00AA42BC">
        <w:rPr>
          <w:rStyle w:val="StyleUnderline"/>
        </w:rPr>
        <w:t xml:space="preserve">The persistence of those bubbles can only be rationalized on the assumption that interest rates will remain indefinitely at their currently very low levels. </w:t>
      </w:r>
      <w:r w:rsidRPr="00AA42BC">
        <w:rPr>
          <w:rStyle w:val="Emphasis"/>
        </w:rPr>
        <w:t>Sadly, there is every reason to believe that at least in the United States, the period of low interest rates is about to end abruptly due to an overheated economy</w:t>
      </w:r>
      <w:r w:rsidRPr="00AA42BC">
        <w:rPr>
          <w:sz w:val="16"/>
        </w:rPr>
        <w:t>.</w:t>
      </w:r>
    </w:p>
    <w:p w14:paraId="255B0037" w14:textId="77777777" w:rsidR="005B22BF" w:rsidRDefault="005B22BF" w:rsidP="005B22BF">
      <w:pPr>
        <w:rPr>
          <w:rStyle w:val="Emphasis"/>
        </w:rPr>
      </w:pPr>
      <w:r w:rsidRPr="00AA42BC">
        <w:rPr>
          <w:rStyle w:val="StyleUnderline"/>
        </w:rPr>
        <w:t xml:space="preserve">The reason for fearing that the U.S. economy will soon overheat is not simply that it is currently at or </w:t>
      </w:r>
      <w:r w:rsidRPr="00AA42BC">
        <w:rPr>
          <w:rStyle w:val="Emphasis"/>
        </w:rPr>
        <w:t>very close to full employment</w:t>
      </w:r>
      <w:r w:rsidRPr="00AA42BC">
        <w:rPr>
          <w:rStyle w:val="StyleUnderline"/>
        </w:rPr>
        <w:t xml:space="preserve"> and growing at a healthy clip. It is rather that it is also now getting an </w:t>
      </w:r>
      <w:r w:rsidRPr="00AA42BC">
        <w:rPr>
          <w:rStyle w:val="Emphasis"/>
        </w:rPr>
        <w:t>extraordinary degree of monetary and fiscal policy stimulus at this very late stage of the cycle.</w:t>
      </w:r>
    </w:p>
    <w:p w14:paraId="2F24023E" w14:textId="77777777" w:rsidR="005B22BF" w:rsidRPr="00AA42BC" w:rsidRDefault="005B22BF" w:rsidP="005B22BF">
      <w:pPr>
        <w:rPr>
          <w:sz w:val="16"/>
        </w:rPr>
      </w:pPr>
      <w:r w:rsidRPr="00AA42BC">
        <w:rPr>
          <w:sz w:val="16"/>
        </w:rPr>
        <w:t xml:space="preserve">Today, </w:t>
      </w:r>
      <w:r w:rsidRPr="00AA42BC">
        <w:rPr>
          <w:rStyle w:val="StyleUnderline"/>
        </w:rPr>
        <w:t xml:space="preserve">U.S. financial conditions are at their most expansionary levels in the past 40 years due to the combination of </w:t>
      </w:r>
      <w:r w:rsidRPr="00AA42BC">
        <w:rPr>
          <w:rStyle w:val="Emphasis"/>
        </w:rPr>
        <w:t>very low interest rates, inflated equity prices and a weak dollar.</w:t>
      </w:r>
      <w:r w:rsidRPr="00AA42BC">
        <w:rPr>
          <w:sz w:val="16"/>
        </w:rPr>
        <w:t xml:space="preserve"> Compounding matters is the fact that the U.S. economy is now receiving a significant pro-cyclical boost from the unfunded Trump tax cut and from last week's two-year congressional spending pact aimed at boosting military and disaster-relief spending.</w:t>
      </w:r>
    </w:p>
    <w:p w14:paraId="1376CA36" w14:textId="77777777" w:rsidR="005B22BF" w:rsidRDefault="005B22BF" w:rsidP="005B22BF">
      <w:r w:rsidRPr="00AA42BC">
        <w:rPr>
          <w:rStyle w:val="StyleUnderline"/>
        </w:rPr>
        <w:t xml:space="preserve">Today, in the face of an </w:t>
      </w:r>
      <w:r w:rsidRPr="00AA42BC">
        <w:rPr>
          <w:rStyle w:val="Emphasis"/>
        </w:rPr>
        <w:t>overheated U.S. economy</w:t>
      </w:r>
      <w:r w:rsidRPr="00AA42BC">
        <w:rPr>
          <w:rStyle w:val="StyleUnderline"/>
        </w:rPr>
        <w:t>, the Federal Reserve</w:t>
      </w:r>
      <w:r w:rsidRPr="00AA42BC">
        <w:rPr>
          <w:sz w:val="16"/>
        </w:rPr>
        <w:t xml:space="preserve"> has an unenviable choice. </w:t>
      </w:r>
      <w:r w:rsidRPr="00AA42BC">
        <w:rPr>
          <w:rStyle w:val="StyleUnderline"/>
        </w:rPr>
        <w:t>It can either raise its interest rate and risk bursting the global asset price bubble, or it can delay its interests rate decision and risk incurring the wrath of the bond vigilantes who might sense that the Federal Reserve is not serious about inflation risk</w:t>
      </w:r>
      <w:r w:rsidRPr="00AA42BC">
        <w:rPr>
          <w:sz w:val="16"/>
        </w:rPr>
        <w:t>. In that event, interest rates are apt to rise in a disorderly fashion, which could lead to the more abrupt deflating of the global asset bubble</w:t>
      </w:r>
      <w:r>
        <w:t>.</w:t>
      </w:r>
    </w:p>
    <w:p w14:paraId="4F382A3F" w14:textId="77777777" w:rsidR="005B22BF" w:rsidRDefault="005B22BF" w:rsidP="005B22BF"/>
    <w:p w14:paraId="38B9884E" w14:textId="77777777" w:rsidR="005B22BF" w:rsidRDefault="005B22BF" w:rsidP="005B22BF">
      <w:pPr>
        <w:pStyle w:val="Heading3"/>
      </w:pPr>
      <w:r>
        <w:t>Bubble Turn – XT: Overheating Coming</w:t>
      </w:r>
    </w:p>
    <w:p w14:paraId="40AEF4DF" w14:textId="77777777" w:rsidR="005B22BF" w:rsidRDefault="005B22BF" w:rsidP="005B22BF">
      <w:pPr>
        <w:pStyle w:val="Heading4"/>
      </w:pPr>
      <w:r>
        <w:t>Trends point towards overheating</w:t>
      </w:r>
    </w:p>
    <w:p w14:paraId="12F4F55E" w14:textId="77777777" w:rsidR="005B22BF" w:rsidRPr="00CA7D3F" w:rsidRDefault="005B22BF" w:rsidP="005B22BF">
      <w:r>
        <w:t xml:space="preserve">Gina </w:t>
      </w:r>
      <w:r w:rsidRPr="00CA7D3F">
        <w:rPr>
          <w:rStyle w:val="Style13ptBold"/>
        </w:rPr>
        <w:t>Heeb 18</w:t>
      </w:r>
      <w:r>
        <w:t>, [Gina Heeb- markets reporter at Business Insider. "A 'dangerous' inflation trend is taking place in America and it could signal the economy is overheating", Business Insider, 6-4-2018, http://www.businessinsider.com/america-dangerous-inflation-trend-could-signal-economy-overheating-2018-6] Valiaveedu</w:t>
      </w:r>
    </w:p>
    <w:p w14:paraId="5A75CF45" w14:textId="77777777" w:rsidR="005B22BF" w:rsidRDefault="005B22BF" w:rsidP="005B22BF">
      <w:pPr>
        <w:rPr>
          <w:rStyle w:val="Emphasis"/>
        </w:rPr>
      </w:pPr>
      <w:r w:rsidRPr="00AA42BC">
        <w:rPr>
          <w:rStyle w:val="StyleUnderline"/>
        </w:rPr>
        <w:t xml:space="preserve">The unemployment rate last month fell to the </w:t>
      </w:r>
      <w:r w:rsidRPr="00AA42BC">
        <w:rPr>
          <w:rStyle w:val="Emphasis"/>
        </w:rPr>
        <w:t>lowest level in 18 years at 3.8%,</w:t>
      </w:r>
      <w:r w:rsidRPr="00AA42BC">
        <w:rPr>
          <w:rStyle w:val="StyleUnderline"/>
        </w:rPr>
        <w:t xml:space="preserve"> </w:t>
      </w:r>
      <w:r w:rsidRPr="00CA7D3F">
        <w:rPr>
          <w:sz w:val="16"/>
        </w:rPr>
        <w:t xml:space="preserve">according to federal data out Friday. While President Donald Trump touted the report, </w:t>
      </w:r>
      <w:r w:rsidRPr="00CA7D3F">
        <w:rPr>
          <w:rStyle w:val="StyleUnderline"/>
        </w:rPr>
        <w:t xml:space="preserve">the dropoff leaves some concerned that the US </w:t>
      </w:r>
      <w:r w:rsidRPr="00CA7D3F">
        <w:rPr>
          <w:rStyle w:val="Emphasis"/>
        </w:rPr>
        <w:t>economy is approaching an unsustainable growth rate.</w:t>
      </w:r>
    </w:p>
    <w:p w14:paraId="749D65C7" w14:textId="77777777" w:rsidR="005B22BF" w:rsidRPr="00CA7D3F" w:rsidRDefault="005B22BF" w:rsidP="005B22BF">
      <w:pPr>
        <w:rPr>
          <w:sz w:val="16"/>
        </w:rPr>
      </w:pPr>
      <w:r w:rsidRPr="00CA7D3F">
        <w:rPr>
          <w:sz w:val="16"/>
        </w:rPr>
        <w:t>"</w:t>
      </w:r>
      <w:r w:rsidRPr="00CA7D3F">
        <w:rPr>
          <w:rStyle w:val="StyleUnderline"/>
        </w:rPr>
        <w:t xml:space="preserve">The economy is not necessarily overheating </w:t>
      </w:r>
      <w:r w:rsidRPr="00CA7D3F">
        <w:rPr>
          <w:rStyle w:val="Emphasis"/>
        </w:rPr>
        <w:t>quite yet</w:t>
      </w:r>
      <w:r w:rsidRPr="00CA7D3F">
        <w:rPr>
          <w:sz w:val="16"/>
        </w:rPr>
        <w:t>," Torsten Sløk, chief international economist at Deutsche Bank, told Business Insider. "</w:t>
      </w:r>
      <w:r w:rsidRPr="00CA7D3F">
        <w:rPr>
          <w:rStyle w:val="StyleUnderline"/>
        </w:rPr>
        <w:t xml:space="preserve">But if you look at </w:t>
      </w:r>
      <w:r w:rsidRPr="00CA7D3F">
        <w:rPr>
          <w:rStyle w:val="Emphasis"/>
        </w:rPr>
        <w:t>all of the indicators</w:t>
      </w:r>
      <w:r w:rsidRPr="00CA7D3F">
        <w:rPr>
          <w:rStyle w:val="StyleUnderline"/>
        </w:rPr>
        <w:t xml:space="preserve"> combined, you do get </w:t>
      </w:r>
      <w:r w:rsidRPr="00CA7D3F">
        <w:rPr>
          <w:rStyle w:val="Emphasis"/>
        </w:rPr>
        <w:t>somewhat worried</w:t>
      </w:r>
      <w:r w:rsidRPr="00CA7D3F">
        <w:rPr>
          <w:rStyle w:val="StyleUnderline"/>
        </w:rPr>
        <w:t xml:space="preserve"> about the overall picture."</w:t>
      </w:r>
    </w:p>
    <w:p w14:paraId="555669B8" w14:textId="77777777" w:rsidR="005B22BF" w:rsidRDefault="005B22BF" w:rsidP="005B22BF">
      <w:pPr>
        <w:rPr>
          <w:rStyle w:val="StyleUnderline"/>
        </w:rPr>
      </w:pPr>
      <w:r w:rsidRPr="00CA7D3F">
        <w:rPr>
          <w:sz w:val="16"/>
        </w:rPr>
        <w:t xml:space="preserve">He said many </w:t>
      </w:r>
      <w:r w:rsidRPr="00CA7D3F">
        <w:rPr>
          <w:rStyle w:val="StyleUnderline"/>
        </w:rPr>
        <w:t>indicators suggest a company "bidding war" for workers could be around the corner</w:t>
      </w:r>
      <w:r w:rsidRPr="00CA7D3F">
        <w:rPr>
          <w:sz w:val="16"/>
        </w:rPr>
        <w:t xml:space="preserve">. Wage growth is mostly happening when workers switch jobs, making it harder for companies to keep positions filled. </w:t>
      </w:r>
      <w:r w:rsidRPr="00CA7D3F">
        <w:rPr>
          <w:rStyle w:val="StyleUnderline"/>
        </w:rPr>
        <w:t>The trend is bringing a peak number of people back to the labor market, which could add further pressure.</w:t>
      </w:r>
    </w:p>
    <w:p w14:paraId="6F229D5E" w14:textId="77777777" w:rsidR="005B22BF" w:rsidRPr="00CA7D3F" w:rsidRDefault="005B22BF" w:rsidP="005B22BF">
      <w:pPr>
        <w:rPr>
          <w:sz w:val="16"/>
        </w:rPr>
      </w:pPr>
      <w:r w:rsidRPr="00CA7D3F">
        <w:rPr>
          <w:sz w:val="16"/>
        </w:rPr>
        <w:t xml:space="preserve">Furthering </w:t>
      </w:r>
      <w:r w:rsidRPr="00CA7D3F">
        <w:rPr>
          <w:rStyle w:val="StyleUnderline"/>
        </w:rPr>
        <w:t>stoking those worries, Trump recently signed into law fiscal stimulus policies, including $1.5 trillion tax cuts and a $1.3 trillion spending package.</w:t>
      </w:r>
      <w:r w:rsidRPr="00CA7D3F">
        <w:rPr>
          <w:sz w:val="16"/>
        </w:rPr>
        <w:t xml:space="preserve"> </w:t>
      </w:r>
      <w:r w:rsidRPr="00CA7D3F">
        <w:rPr>
          <w:rStyle w:val="Emphasis"/>
        </w:rPr>
        <w:t>Aggressive fiscal expansion at this point in the business cycle is "highly unusual" and bolsters concerns</w:t>
      </w:r>
      <w:r w:rsidRPr="00CA7D3F">
        <w:rPr>
          <w:sz w:val="16"/>
        </w:rPr>
        <w:t>, Sløk said.</w:t>
      </w:r>
    </w:p>
    <w:p w14:paraId="1DFC2413" w14:textId="77777777" w:rsidR="005B22BF" w:rsidRDefault="005B22BF" w:rsidP="005B22BF">
      <w:pPr>
        <w:rPr>
          <w:rStyle w:val="Emphasis"/>
        </w:rPr>
      </w:pPr>
      <w:r w:rsidRPr="00CA7D3F">
        <w:rPr>
          <w:sz w:val="16"/>
        </w:rPr>
        <w:t>"</w:t>
      </w:r>
      <w:r w:rsidRPr="00CA7D3F">
        <w:rPr>
          <w:rStyle w:val="StyleUnderline"/>
        </w:rPr>
        <w:t>Even though the unemployment rate is very low, politicians have decided to do a big fiscal expansion</w:t>
      </w:r>
      <w:r w:rsidRPr="00CA7D3F">
        <w:rPr>
          <w:sz w:val="16"/>
        </w:rPr>
        <w:t>," he said. "</w:t>
      </w:r>
      <w:r w:rsidRPr="00CA7D3F">
        <w:rPr>
          <w:rStyle w:val="Emphasis"/>
        </w:rPr>
        <w:t>And that is of course increasing the risk [of overheating]."</w:t>
      </w:r>
    </w:p>
    <w:p w14:paraId="6D00A95E" w14:textId="77777777" w:rsidR="005B22BF" w:rsidRDefault="005B22BF" w:rsidP="005B22BF">
      <w:r w:rsidRPr="00CA7D3F">
        <w:rPr>
          <w:rStyle w:val="StyleUnderline"/>
        </w:rPr>
        <w:t xml:space="preserve">A tight labor market and fiscal expansion are among the </w:t>
      </w:r>
      <w:r w:rsidRPr="00CA7D3F">
        <w:rPr>
          <w:rStyle w:val="Emphasis"/>
        </w:rPr>
        <w:t>top factors behind a "dangerous" upward inflation trend</w:t>
      </w:r>
      <w:r w:rsidRPr="00CA7D3F">
        <w:rPr>
          <w:sz w:val="16"/>
        </w:rPr>
        <w:t>, Deutsche Bank said in a report, with prices rising over the last three months. Core personal consumption expenditures, the Federal Reserve's favorite inflation indicator, hit 1.8% in April.</w:t>
      </w:r>
    </w:p>
    <w:p w14:paraId="4D6E6B64" w14:textId="77777777" w:rsidR="005B22BF" w:rsidRDefault="005B22BF" w:rsidP="005B22BF"/>
    <w:p w14:paraId="201AB911" w14:textId="77777777" w:rsidR="005B22BF" w:rsidRDefault="005B22BF" w:rsidP="005B22BF">
      <w:pPr>
        <w:pStyle w:val="Heading4"/>
      </w:pPr>
      <w:r>
        <w:t>Recent tax cuts makes the risk of overheating high</w:t>
      </w:r>
    </w:p>
    <w:p w14:paraId="3C3A7D92" w14:textId="77777777" w:rsidR="005B22BF" w:rsidRDefault="005B22BF" w:rsidP="005B22BF">
      <w:r>
        <w:t xml:space="preserve">Donna </w:t>
      </w:r>
      <w:r w:rsidRPr="00CA7D3F">
        <w:rPr>
          <w:rStyle w:val="Style13ptBold"/>
        </w:rPr>
        <w:t>Borak 18</w:t>
      </w:r>
      <w:r>
        <w:t>, [Donna Borak- senior economics writer for CNNMoney, "Tax cuts risk overheating U.S. economy, warns Fed official", CNNMoney, 1-11-2018, https://money.cnn.com/2018/01/11/news/economy/ny-fed-economy-outlook-2018/index.html] Valiaveedu</w:t>
      </w:r>
    </w:p>
    <w:p w14:paraId="2AF00CF4" w14:textId="77777777" w:rsidR="005B22BF" w:rsidRDefault="005B22BF" w:rsidP="005B22BF">
      <w:pPr>
        <w:rPr>
          <w:rStyle w:val="StyleUnderline"/>
        </w:rPr>
      </w:pPr>
      <w:r w:rsidRPr="00CA7D3F">
        <w:rPr>
          <w:rStyle w:val="StyleUnderline"/>
        </w:rPr>
        <w:t>Dudley cautioned the tax cuts could also drive up the country's deficits.</w:t>
      </w:r>
    </w:p>
    <w:p w14:paraId="562DA7FC" w14:textId="77777777" w:rsidR="005B22BF" w:rsidRPr="00CA7D3F" w:rsidRDefault="005B22BF" w:rsidP="005B22BF">
      <w:pPr>
        <w:rPr>
          <w:sz w:val="16"/>
        </w:rPr>
      </w:pPr>
      <w:r w:rsidRPr="00CA7D3F">
        <w:rPr>
          <w:sz w:val="16"/>
        </w:rPr>
        <w:t>"After all, there is no such thing as a free lunch," he said. "The current fiscal path is unsustainable."</w:t>
      </w:r>
    </w:p>
    <w:p w14:paraId="309242FE" w14:textId="77777777" w:rsidR="005B22BF" w:rsidRDefault="005B22BF" w:rsidP="005B22BF">
      <w:pPr>
        <w:rPr>
          <w:rStyle w:val="StyleUnderline"/>
        </w:rPr>
      </w:pPr>
      <w:r w:rsidRPr="00CA7D3F">
        <w:rPr>
          <w:sz w:val="16"/>
        </w:rPr>
        <w:t xml:space="preserve">He said </w:t>
      </w:r>
      <w:r w:rsidRPr="00CA7D3F">
        <w:rPr>
          <w:rStyle w:val="StyleUnderline"/>
        </w:rPr>
        <w:t>ignoring budget math would wind up driving interest rates, reducing private sector investment and diminishing the country's creditworthiness.</w:t>
      </w:r>
    </w:p>
    <w:p w14:paraId="7620D8F2" w14:textId="77777777" w:rsidR="005B22BF" w:rsidRPr="00CA7D3F" w:rsidRDefault="005B22BF" w:rsidP="005B22BF">
      <w:pPr>
        <w:rPr>
          <w:sz w:val="16"/>
        </w:rPr>
      </w:pPr>
      <w:r w:rsidRPr="00CA7D3F">
        <w:rPr>
          <w:sz w:val="16"/>
        </w:rPr>
        <w:t>"</w:t>
      </w:r>
      <w:r w:rsidRPr="00CA7D3F">
        <w:rPr>
          <w:rStyle w:val="Emphasis"/>
        </w:rPr>
        <w:t>These dynamics could counteract any favorable direct effects the tax package might have on capital spending and potential output</w:t>
      </w:r>
      <w:r w:rsidRPr="00CA7D3F">
        <w:rPr>
          <w:sz w:val="16"/>
        </w:rPr>
        <w:t>," said Dudley.</w:t>
      </w:r>
    </w:p>
    <w:p w14:paraId="652FB17A" w14:textId="77777777" w:rsidR="005B22BF" w:rsidRPr="00CA7D3F" w:rsidRDefault="005B22BF" w:rsidP="005B22BF">
      <w:pPr>
        <w:rPr>
          <w:sz w:val="16"/>
        </w:rPr>
      </w:pPr>
      <w:r w:rsidRPr="00CA7D3F">
        <w:rPr>
          <w:rStyle w:val="StyleUnderline"/>
        </w:rPr>
        <w:t xml:space="preserve">The risk of overheating "seems like an odd issue to focus on when inflation is low, </w:t>
      </w:r>
      <w:r w:rsidRPr="00CA7D3F">
        <w:rPr>
          <w:rStyle w:val="Emphasis"/>
        </w:rPr>
        <w:t>but it strikes me that this is a real risk over the next few years,</w:t>
      </w:r>
      <w:r w:rsidRPr="00CA7D3F">
        <w:rPr>
          <w:sz w:val="16"/>
        </w:rPr>
        <w:t>" he said.</w:t>
      </w:r>
    </w:p>
    <w:p w14:paraId="71B86F02" w14:textId="77777777" w:rsidR="005B22BF" w:rsidRDefault="005B22BF" w:rsidP="005B22BF">
      <w:pPr>
        <w:rPr>
          <w:rStyle w:val="StyleUnderline"/>
        </w:rPr>
      </w:pPr>
      <w:r w:rsidRPr="00CA7D3F">
        <w:rPr>
          <w:rStyle w:val="StyleUnderline"/>
        </w:rPr>
        <w:t>So far, inflation has fallen short of the Fed's target of 2%. It's mystified Fed officials, but Dudley and other policymakers anticipate it will rise to normal levels over time.</w:t>
      </w:r>
    </w:p>
    <w:p w14:paraId="4B8789D3" w14:textId="77777777" w:rsidR="005B22BF" w:rsidRPr="00CA7D3F" w:rsidRDefault="005B22BF" w:rsidP="005B22BF">
      <w:pPr>
        <w:rPr>
          <w:sz w:val="16"/>
        </w:rPr>
      </w:pPr>
      <w:r w:rsidRPr="00CA7D3F">
        <w:rPr>
          <w:sz w:val="16"/>
        </w:rPr>
        <w:t>The job of central bankers is to shift policy levers, nudging interest rates higher and lower, to boost jobs and keep prices, or inflation, at the optimal level. That means not too high, and not too low.</w:t>
      </w:r>
    </w:p>
    <w:p w14:paraId="29BF4549" w14:textId="77777777" w:rsidR="005B22BF" w:rsidRPr="00CA7D3F" w:rsidRDefault="005B22BF" w:rsidP="005B22BF">
      <w:pPr>
        <w:rPr>
          <w:rStyle w:val="StyleUnderline"/>
        </w:rPr>
      </w:pPr>
      <w:r w:rsidRPr="00CA7D3F">
        <w:rPr>
          <w:rStyle w:val="StyleUnderline"/>
        </w:rPr>
        <w:t>When inflation is too low, it can hurt the economy. Businesses get queasy about investing in people and equipment. If prices don't rise, wages don't either. But out-of-control inflation can also be harmful.</w:t>
      </w:r>
    </w:p>
    <w:p w14:paraId="29D1CEFF" w14:textId="77777777" w:rsidR="005B22BF" w:rsidRDefault="005B22BF" w:rsidP="005B22BF"/>
    <w:p w14:paraId="70FEDF6E" w14:textId="77777777" w:rsidR="005B22BF" w:rsidRDefault="005B22BF" w:rsidP="005B22BF">
      <w:pPr>
        <w:pStyle w:val="Heading3"/>
      </w:pPr>
      <w:r>
        <w:t>Bubble Turn – XT: Overheating Bad</w:t>
      </w:r>
    </w:p>
    <w:p w14:paraId="7CCE7425" w14:textId="77777777" w:rsidR="005B22BF" w:rsidRDefault="005B22BF" w:rsidP="005B22BF">
      <w:pPr>
        <w:pStyle w:val="Heading4"/>
      </w:pPr>
      <w:r>
        <w:t>Overheating and asset bubbles risk economic decline</w:t>
      </w:r>
    </w:p>
    <w:p w14:paraId="174AB2F2" w14:textId="77777777" w:rsidR="005B22BF" w:rsidRPr="000E17FE" w:rsidRDefault="005B22BF" w:rsidP="005B22BF">
      <w:r>
        <w:t xml:space="preserve">Marc </w:t>
      </w:r>
      <w:r w:rsidRPr="000E17FE">
        <w:rPr>
          <w:rStyle w:val="Style13ptBold"/>
        </w:rPr>
        <w:t>Labonte 18</w:t>
      </w:r>
      <w:r>
        <w:t xml:space="preserve"> [Marc Labonte, Specialist in Macroeconomic Policy, “What Causes a Recession?”, CRS INSIGHT, February 2, 2018, https://fas.org/sgp/crs/misc/IN10853.pdf]</w:t>
      </w:r>
    </w:p>
    <w:p w14:paraId="27BF9900" w14:textId="77777777" w:rsidR="005B22BF" w:rsidRPr="000E17FE" w:rsidRDefault="005B22BF" w:rsidP="005B22BF">
      <w:pPr>
        <w:rPr>
          <w:sz w:val="16"/>
        </w:rPr>
      </w:pPr>
      <w:r w:rsidRPr="000E17FE">
        <w:rPr>
          <w:rStyle w:val="Emphasis"/>
        </w:rPr>
        <w:t>Recessions can be caused by an overheated economy</w:t>
      </w:r>
      <w:r w:rsidRPr="000E17FE">
        <w:rPr>
          <w:rStyle w:val="StyleUnderline"/>
        </w:rPr>
        <w:t xml:space="preserve">, in which demand outstrips supply, expanding past full employment and the maximum capacity of the nation's resources. </w:t>
      </w:r>
      <w:r w:rsidRPr="000E17FE">
        <w:rPr>
          <w:sz w:val="16"/>
        </w:rPr>
        <w:t>Overheating can be sustained temporarily, but eventually spending will fall in order for supply to catch up to demand.</w:t>
      </w:r>
    </w:p>
    <w:p w14:paraId="7C5D597B" w14:textId="77777777" w:rsidR="005B22BF" w:rsidRPr="000E17FE" w:rsidRDefault="005B22BF" w:rsidP="005B22BF">
      <w:pPr>
        <w:rPr>
          <w:sz w:val="16"/>
        </w:rPr>
      </w:pPr>
      <w:r w:rsidRPr="000E17FE">
        <w:rPr>
          <w:sz w:val="16"/>
        </w:rPr>
        <w:t>A classic overheating economy has two key characteristics—rising inflation and unemployment below its "natural" rate.</w:t>
      </w:r>
    </w:p>
    <w:p w14:paraId="243EC4A3" w14:textId="77777777" w:rsidR="005B22BF" w:rsidRPr="000E17FE" w:rsidRDefault="005B22BF" w:rsidP="005B22BF">
      <w:pPr>
        <w:rPr>
          <w:sz w:val="16"/>
        </w:rPr>
      </w:pPr>
      <w:r w:rsidRPr="000E17FE">
        <w:rPr>
          <w:sz w:val="16"/>
        </w:rPr>
        <w:t xml:space="preserve">As shown in Figure 2. </w:t>
      </w:r>
      <w:r w:rsidRPr="000E17FE">
        <w:rPr>
          <w:rStyle w:val="StyleUnderline"/>
        </w:rPr>
        <w:t>each recession since World War II has featured a run-up in inflation before the recession began</w:t>
      </w:r>
      <w:r w:rsidRPr="000E17FE">
        <w:rPr>
          <w:sz w:val="16"/>
        </w:rPr>
        <w:t xml:space="preserve">, except for the 1953-1954 recession. Some of these increases were larger than others, however. </w:t>
      </w:r>
      <w:r w:rsidRPr="000E17FE">
        <w:rPr>
          <w:rStyle w:val="StyleUnderline"/>
        </w:rPr>
        <w:t>The last three recessions were preceded by increases in the inflation rate of under 3 percentage points, while five of the eight before then featured an increase in inflation of at least 3 percentage points</w:t>
      </w:r>
      <w:r w:rsidRPr="000E17FE">
        <w:rPr>
          <w:sz w:val="16"/>
        </w:rPr>
        <w:t>. (The largest increase was the 8 percentage point increase before the 1980 recession.)</w:t>
      </w:r>
    </w:p>
    <w:p w14:paraId="170A6BEC" w14:textId="77777777" w:rsidR="005B22BF" w:rsidRPr="000E17FE" w:rsidRDefault="005B22BF" w:rsidP="005B22BF">
      <w:pPr>
        <w:rPr>
          <w:sz w:val="16"/>
        </w:rPr>
      </w:pPr>
      <w:r w:rsidRPr="000E17FE">
        <w:rPr>
          <w:sz w:val="16"/>
        </w:rPr>
        <w:t>Figure 2. Inflation Rate</w:t>
      </w:r>
    </w:p>
    <w:p w14:paraId="05DAF3E3" w14:textId="77777777" w:rsidR="005B22BF" w:rsidRPr="000E17FE" w:rsidRDefault="005B22BF" w:rsidP="005B22BF">
      <w:pPr>
        <w:rPr>
          <w:rStyle w:val="StyleUnderline"/>
        </w:rPr>
      </w:pPr>
      <w:r w:rsidRPr="000E17FE">
        <w:rPr>
          <w:sz w:val="16"/>
        </w:rPr>
        <w:t xml:space="preserve">As shown in Figure 3. </w:t>
      </w:r>
      <w:r w:rsidRPr="000E17FE">
        <w:rPr>
          <w:rStyle w:val="StyleUnderline"/>
        </w:rPr>
        <w:t>unemployment fell to 5% or lower before all but two recessions since World War II</w:t>
      </w:r>
      <w:r w:rsidRPr="000E17FE">
        <w:rPr>
          <w:sz w:val="16"/>
        </w:rPr>
        <w:t xml:space="preserve">, and fell below 4% in four of five recessions before the 1970s, but only one since (before the 2001 recession). </w:t>
      </w:r>
      <w:r w:rsidRPr="000E17FE">
        <w:rPr>
          <w:rStyle w:val="StyleUnderline"/>
        </w:rPr>
        <w:t>There is not one threshold unemployment rate that has consistently triggered a recession because most economists believe that the natural rate of unemployment has not been constant over time;</w:t>
      </w:r>
      <w:r w:rsidRPr="000E17FE">
        <w:rPr>
          <w:sz w:val="16"/>
        </w:rPr>
        <w:t xml:space="preserve"> for example, CBO estimates that it has varied from 4.7% to 6.3% since 1949. </w:t>
      </w:r>
      <w:r w:rsidRPr="000E17FE">
        <w:rPr>
          <w:rStyle w:val="StyleUnderline"/>
        </w:rPr>
        <w:t>In each recession</w:t>
      </w:r>
      <w:r w:rsidRPr="000E17FE">
        <w:rPr>
          <w:sz w:val="16"/>
        </w:rPr>
        <w:t xml:space="preserve"> since World War II except for 1981-1982, </w:t>
      </w:r>
      <w:r w:rsidRPr="000E17FE">
        <w:rPr>
          <w:rStyle w:val="StyleUnderline"/>
        </w:rPr>
        <w:t>unemployment was lower than CBO's estimate of the natural rate before the recession began.</w:t>
      </w:r>
    </w:p>
    <w:p w14:paraId="3BCAF2F4" w14:textId="77777777" w:rsidR="005B22BF" w:rsidRPr="000E17FE" w:rsidRDefault="005B22BF" w:rsidP="005B22BF">
      <w:pPr>
        <w:rPr>
          <w:sz w:val="16"/>
        </w:rPr>
      </w:pPr>
      <w:r w:rsidRPr="000E17FE">
        <w:rPr>
          <w:sz w:val="16"/>
        </w:rPr>
        <w:t>Figure 3. Unemployment Rate</w:t>
      </w:r>
    </w:p>
    <w:p w14:paraId="73D749E9" w14:textId="77777777" w:rsidR="005B22BF" w:rsidRPr="000E17FE" w:rsidRDefault="005B22BF" w:rsidP="005B22BF">
      <w:pPr>
        <w:rPr>
          <w:sz w:val="16"/>
        </w:rPr>
      </w:pPr>
      <w:r w:rsidRPr="000E17FE">
        <w:rPr>
          <w:sz w:val="16"/>
        </w:rPr>
        <w:t>The recessions beginning in 1957, 1969, and 1973 fit the classic overheating story well. The rest featured too high of an unemployment rate or too small of a run-up in inflation before the recession. For example, unemployment was above 7% when the 1981-1982 recession started.</w:t>
      </w:r>
    </w:p>
    <w:p w14:paraId="253B7698" w14:textId="77777777" w:rsidR="005B22BF" w:rsidRPr="000E17FE" w:rsidRDefault="005B22BF" w:rsidP="005B22BF">
      <w:pPr>
        <w:rPr>
          <w:sz w:val="16"/>
        </w:rPr>
      </w:pPr>
      <w:r w:rsidRPr="000E17FE">
        <w:rPr>
          <w:sz w:val="16"/>
        </w:rPr>
        <w:t>Does today's economy show signs of classic overheating? To date, this expansion has featured a very low unemployment rate, but has not featured rising inflation. In the six previous expansions, the unemployment rate has only fallen as low as the current rate (4.1%) once— from 1999 to 2000. In that case, the economy entered a recession 18 months later. Thus, today's low unemployment rate is not necessarily signaling an immediate recession.</w:t>
      </w:r>
    </w:p>
    <w:p w14:paraId="75415DF0" w14:textId="77777777" w:rsidR="005B22BF" w:rsidRPr="000E17FE" w:rsidRDefault="005B22BF" w:rsidP="005B22BF">
      <w:pPr>
        <w:rPr>
          <w:sz w:val="16"/>
        </w:rPr>
      </w:pPr>
      <w:r w:rsidRPr="000E17FE">
        <w:rPr>
          <w:sz w:val="16"/>
        </w:rPr>
        <w:t>Asset Bubbles</w:t>
      </w:r>
    </w:p>
    <w:p w14:paraId="67BDAD48" w14:textId="77777777" w:rsidR="005B22BF" w:rsidRPr="00012737" w:rsidRDefault="005B22BF" w:rsidP="005B22BF">
      <w:pPr>
        <w:rPr>
          <w:u w:val="single"/>
        </w:rPr>
      </w:pPr>
      <w:r w:rsidRPr="000E17FE">
        <w:rPr>
          <w:rStyle w:val="StyleUnderline"/>
        </w:rPr>
        <w:t>The last two recessions</w:t>
      </w:r>
      <w:r w:rsidRPr="000E17FE">
        <w:rPr>
          <w:sz w:val="16"/>
        </w:rPr>
        <w:t xml:space="preserve"> were arguably caused by overheating of a different type. While neither featured a large increase in price inflation, </w:t>
      </w:r>
      <w:r w:rsidRPr="000E17FE">
        <w:rPr>
          <w:rStyle w:val="StyleUnderline"/>
        </w:rPr>
        <w:t xml:space="preserve">both featured the rapid growth and subsequent bursting of asset bubbles. The 2001 recession was preceded by the </w:t>
      </w:r>
      <w:r w:rsidRPr="000E17FE">
        <w:rPr>
          <w:rStyle w:val="Emphasis"/>
        </w:rPr>
        <w:t>"dot-com" stock bubble</w:t>
      </w:r>
      <w:r w:rsidRPr="000E17FE">
        <w:rPr>
          <w:rStyle w:val="StyleUnderline"/>
        </w:rPr>
        <w:t xml:space="preserve">, and the 2007-2009 recession was preceded by the </w:t>
      </w:r>
      <w:r w:rsidRPr="000E17FE">
        <w:rPr>
          <w:rStyle w:val="Emphasis"/>
        </w:rPr>
        <w:t>housing bubble</w:t>
      </w:r>
      <w:r w:rsidRPr="000E17FE">
        <w:rPr>
          <w:rStyle w:val="StyleUnderline"/>
        </w:rPr>
        <w:t>.</w:t>
      </w:r>
    </w:p>
    <w:p w14:paraId="4DBC8F7C" w14:textId="059D9618" w:rsidR="005B22BF" w:rsidRDefault="005B22BF" w:rsidP="005B22BF">
      <w:pPr>
        <w:pStyle w:val="Heading1"/>
      </w:pPr>
      <w:r>
        <w:t xml:space="preserve">Off Case </w:t>
      </w:r>
    </w:p>
    <w:p w14:paraId="72AD8EFA" w14:textId="38130BE8" w:rsidR="005B22BF" w:rsidRDefault="005B22BF" w:rsidP="005B22BF">
      <w:pPr>
        <w:pStyle w:val="Heading2"/>
      </w:pPr>
      <w:r>
        <w:t>Tech Add-on</w:t>
      </w:r>
    </w:p>
    <w:p w14:paraId="0752F546" w14:textId="77777777" w:rsidR="005B22BF" w:rsidRDefault="005B22BF" w:rsidP="005B22BF">
      <w:pPr>
        <w:pStyle w:val="Heading3"/>
      </w:pPr>
      <w:r>
        <w:t>TPP CP- Top Level</w:t>
      </w:r>
    </w:p>
    <w:p w14:paraId="14983A00" w14:textId="77777777" w:rsidR="005B22BF" w:rsidRPr="0019135C" w:rsidRDefault="005B22BF" w:rsidP="005B22BF">
      <w:pPr>
        <w:pStyle w:val="Heading4"/>
      </w:pPr>
      <w:r>
        <w:t>CP Text: The United States Federal Government should formally rejoin the Trans-Pacific Partnership.</w:t>
      </w:r>
    </w:p>
    <w:p w14:paraId="2EF5D4FD" w14:textId="77777777" w:rsidR="005B22BF" w:rsidRDefault="005B22BF" w:rsidP="005B22BF">
      <w:pPr>
        <w:pStyle w:val="Heading4"/>
      </w:pPr>
      <w:r>
        <w:t>Rejoining the TPP solves tech—their own author</w:t>
      </w:r>
    </w:p>
    <w:p w14:paraId="27F8B039" w14:textId="77777777" w:rsidR="005B22BF" w:rsidRDefault="005B22BF" w:rsidP="005B22BF">
      <w:r>
        <w:t xml:space="preserve">Richard </w:t>
      </w:r>
      <w:r w:rsidRPr="00C63F43">
        <w:rPr>
          <w:rStyle w:val="Heading4Char"/>
        </w:rPr>
        <w:t>Waters 17</w:t>
      </w:r>
      <w:r>
        <w:t>, Waters is the FT’s west coast editor, based in San Francisco. He leads a team of writers focused on tech in Silicon Valley, 1-26-2017, “</w:t>
      </w:r>
      <w:r w:rsidRPr="00295E66">
        <w:rPr>
          <w:rStyle w:val="Emphasis"/>
        </w:rPr>
        <w:t>US tech groups at risk of losing their global hegemony</w:t>
      </w:r>
      <w:r>
        <w:t xml:space="preserve">” Financial Times, </w:t>
      </w:r>
      <w:hyperlink r:id="rId75" w:history="1">
        <w:r w:rsidRPr="00B2329F">
          <w:rPr>
            <w:rStyle w:val="Hyperlink"/>
          </w:rPr>
          <w:t>https://www.ft.com/content/c115adb2-e3e8-11e6-8405-9e5580d6e5fb</w:t>
        </w:r>
      </w:hyperlink>
      <w:r>
        <w:t xml:space="preserve"> MVR</w:t>
      </w:r>
    </w:p>
    <w:p w14:paraId="0A8D4B09" w14:textId="77777777" w:rsidR="005B22BF" w:rsidRDefault="005B22BF" w:rsidP="005B22BF">
      <w:r>
        <w:t xml:space="preserve">The </w:t>
      </w:r>
      <w:r w:rsidRPr="00AE097A">
        <w:rPr>
          <w:rStyle w:val="StyleUnderline"/>
        </w:rPr>
        <w:t>Apple lawsuit was not the only sign this week that a path is opening up for China to become a more significant arbiter for the information economy</w:t>
      </w:r>
      <w:r>
        <w:t xml:space="preserve">. Half a world away, in Washington, President Donald </w:t>
      </w:r>
      <w:r w:rsidRPr="00CD4DDE">
        <w:rPr>
          <w:rStyle w:val="StyleUnderline"/>
        </w:rPr>
        <w:t xml:space="preserve">Trump formally withdrew the US from the </w:t>
      </w:r>
      <w:r w:rsidRPr="00CD4DDE">
        <w:rPr>
          <w:rStyle w:val="Emphasis"/>
        </w:rPr>
        <w:t>T</w:t>
      </w:r>
      <w:r w:rsidRPr="00CD4DDE">
        <w:rPr>
          <w:rStyle w:val="StyleUnderline"/>
        </w:rPr>
        <w:t>rans-</w:t>
      </w:r>
      <w:r w:rsidRPr="00CD4DDE">
        <w:rPr>
          <w:rStyle w:val="Emphasis"/>
        </w:rPr>
        <w:t>P</w:t>
      </w:r>
      <w:r w:rsidRPr="00CD4DDE">
        <w:rPr>
          <w:rStyle w:val="StyleUnderline"/>
        </w:rPr>
        <w:t xml:space="preserve">acific </w:t>
      </w:r>
      <w:r w:rsidRPr="00CD4DDE">
        <w:rPr>
          <w:rStyle w:val="Emphasis"/>
        </w:rPr>
        <w:t>P</w:t>
      </w:r>
      <w:r w:rsidRPr="00CD4DDE">
        <w:rPr>
          <w:rStyle w:val="StyleUnderline"/>
        </w:rPr>
        <w:t xml:space="preserve">artnership, a pact </w:t>
      </w:r>
      <w:r w:rsidRPr="00CD4DDE">
        <w:rPr>
          <w:rStyle w:val="Emphasis"/>
        </w:rPr>
        <w:t>whose strategic intent was to cement American influence over trade policy in Asia and act as a counterweight to China.</w:t>
      </w:r>
    </w:p>
    <w:p w14:paraId="698440F4" w14:textId="77777777" w:rsidR="005B22BF" w:rsidRDefault="005B22BF" w:rsidP="005B22BF">
      <w:r>
        <w:tab/>
      </w:r>
      <w:r w:rsidRPr="00125B40">
        <w:rPr>
          <w:rStyle w:val="Emphasis"/>
        </w:rPr>
        <w:t>Digital trade was a key part of the deal</w:t>
      </w:r>
      <w:r>
        <w:t xml:space="preserve">. The </w:t>
      </w:r>
      <w:r w:rsidRPr="00125B40">
        <w:rPr>
          <w:rStyle w:val="StyleUnderline"/>
        </w:rPr>
        <w:t>TPP would have been the first international trade agreement to enshrine formal rules for cross-border ecommerce</w:t>
      </w:r>
      <w:r>
        <w:t>— specifically, banning countries from insisting that data be held locally or putting up blocks to prevent data flows.</w:t>
      </w:r>
    </w:p>
    <w:p w14:paraId="11BCC2AF" w14:textId="77777777" w:rsidR="005B22BF" w:rsidRPr="00125B40" w:rsidRDefault="005B22BF" w:rsidP="005B22BF">
      <w:pPr>
        <w:rPr>
          <w:rStyle w:val="StyleUnderline"/>
        </w:rPr>
      </w:pPr>
      <w:r w:rsidRPr="00125B40">
        <w:rPr>
          <w:rStyle w:val="StyleUnderline"/>
        </w:rPr>
        <w:t>These ground rules have favoured the US tech industry, and have supported the emergence of the large-scale data storage and computing clouds that are coming to dominate the IT landscape.</w:t>
      </w:r>
    </w:p>
    <w:p w14:paraId="11857896" w14:textId="77777777" w:rsidR="005B22BF" w:rsidRDefault="005B22BF" w:rsidP="005B22BF">
      <w:r>
        <w:tab/>
        <w:t>Silicon Valley, wary of riling the new president, was silent about Trump’s withdrawal from TPP, though the ITI, a trade group whose members are a who’s-who of tech, including Apple, Google and Facebook, allowed itself an expression of regret.</w:t>
      </w:r>
    </w:p>
    <w:p w14:paraId="486FD122" w14:textId="77777777" w:rsidR="005B22BF" w:rsidRDefault="005B22BF" w:rsidP="005B22BF">
      <w:r>
        <w:tab/>
      </w:r>
      <w:r w:rsidRPr="00125B40">
        <w:rPr>
          <w:rStyle w:val="Emphasis"/>
        </w:rPr>
        <w:t>Abandoning the US ground rules opens the door for China to have more influence over policy in the region — to the benefit of its own digital companies</w:t>
      </w:r>
      <w:r>
        <w:t>. At least, that is the theory. Whether China can effectively step into the vacuum is a different matter.</w:t>
      </w:r>
    </w:p>
    <w:p w14:paraId="04B6D980" w14:textId="77777777" w:rsidR="005B22BF" w:rsidRDefault="005B22BF" w:rsidP="005B22BF">
      <w:r>
        <w:tab/>
        <w:t>In reality, it has become increasingly unsuitable as a trading partner for digital services, according to Erik van der Marel, an economist at the European Center for International Political Economy in Brussels.</w:t>
      </w:r>
    </w:p>
    <w:p w14:paraId="75C2B64C" w14:textId="77777777" w:rsidR="005B22BF" w:rsidRDefault="005B22BF" w:rsidP="005B22BF">
      <w:r>
        <w:tab/>
        <w:t>He tracked the “complementarity” between the US and China as a trading partner for other nations covered by the TPP when it comes to cross-border services that are delivered over the internet. In effect he was looking at whether Chinese companies could easily step into the shoes of American concerns and provide the same services.</w:t>
      </w:r>
    </w:p>
    <w:p w14:paraId="49D887A8" w14:textId="77777777" w:rsidR="005B22BF" w:rsidRDefault="005B22BF" w:rsidP="005B22BF">
      <w:r>
        <w:t xml:space="preserve">According to this analysis, </w:t>
      </w:r>
      <w:r w:rsidRPr="00295E66">
        <w:t>until 2008,</w:t>
      </w:r>
      <w:r w:rsidRPr="00295E66">
        <w:rPr>
          <w:rStyle w:val="StyleUnderline"/>
        </w:rPr>
        <w:t xml:space="preserve"> the </w:t>
      </w:r>
      <w:r w:rsidRPr="00295E66">
        <w:rPr>
          <w:rStyle w:val="Emphasis"/>
        </w:rPr>
        <w:t>gap between the two countries</w:t>
      </w:r>
      <w:r w:rsidRPr="00295E66">
        <w:rPr>
          <w:rStyle w:val="StyleUnderline"/>
        </w:rPr>
        <w:t xml:space="preserve"> was </w:t>
      </w:r>
      <w:r w:rsidRPr="00295E66">
        <w:rPr>
          <w:rStyle w:val="Emphasis"/>
        </w:rPr>
        <w:t>narrowing and China</w:t>
      </w:r>
      <w:r w:rsidRPr="00295E66">
        <w:rPr>
          <w:rStyle w:val="StyleUnderline"/>
        </w:rPr>
        <w:t xml:space="preserve"> was </w:t>
      </w:r>
      <w:r w:rsidRPr="00295E66">
        <w:rPr>
          <w:rStyle w:val="Emphasis"/>
        </w:rPr>
        <w:t>becoming more digitally competitive</w:t>
      </w:r>
      <w:r>
        <w:t>. But since then it has widened sharply again.</w:t>
      </w:r>
    </w:p>
    <w:p w14:paraId="12D9103A" w14:textId="77777777" w:rsidR="005B22BF" w:rsidRDefault="005B22BF" w:rsidP="005B22BF">
      <w:pPr>
        <w:pStyle w:val="Heading3"/>
      </w:pPr>
      <w:r>
        <w:t>TPP CP- solves tech</w:t>
      </w:r>
    </w:p>
    <w:p w14:paraId="2C502C88" w14:textId="77777777" w:rsidR="005B22BF" w:rsidRDefault="005B22BF" w:rsidP="005B22BF">
      <w:pPr>
        <w:pStyle w:val="Heading4"/>
      </w:pPr>
      <w:r>
        <w:t>The tech industry is pushing for TPP</w:t>
      </w:r>
    </w:p>
    <w:p w14:paraId="1AC91E5F" w14:textId="77777777" w:rsidR="005B22BF" w:rsidRDefault="005B22BF" w:rsidP="005B22BF">
      <w:r>
        <w:t xml:space="preserve">Adam </w:t>
      </w:r>
      <w:r w:rsidRPr="000C36A9">
        <w:rPr>
          <w:rStyle w:val="Heading4Char"/>
        </w:rPr>
        <w:t>Behsudi 16</w:t>
      </w:r>
      <w:r>
        <w:t xml:space="preserve">, trade reporter for POLITICO Pro, 9-13-16, "Tech industry pushes for TPP," </w:t>
      </w:r>
      <w:hyperlink r:id="rId76" w:history="1">
        <w:r w:rsidRPr="00B2329F">
          <w:rPr>
            <w:rStyle w:val="Hyperlink"/>
          </w:rPr>
          <w:t>https://www.politico.com/tipsheets/morning-trade/2016/09/tech-industry-pushes-for-tpp-the-reality-of-ttip-lite-froman-to-talk-trade-at-bush-institute-216295</w:t>
        </w:r>
      </w:hyperlink>
      <w:r>
        <w:t xml:space="preserve"> MVR</w:t>
      </w:r>
    </w:p>
    <w:p w14:paraId="309EE87F" w14:textId="77777777" w:rsidR="005B22BF" w:rsidRDefault="005B22BF" w:rsidP="005B22BF">
      <w:r>
        <w:t>TECH INDUSTRY PUSHES FOR TPP: The U.S. tech industry is making a push for the Trans-Pacific Partnership in a letter sent to congressional leaders this morning asking them to “intensify” their focus to work with the Obama administration on a path forward for the deal in 2016.</w:t>
      </w:r>
    </w:p>
    <w:p w14:paraId="5B4A1CA3" w14:textId="77777777" w:rsidR="005B22BF" w:rsidRDefault="005B22BF" w:rsidP="005B22BF">
      <w:r>
        <w:t>“This agreement creates a new standard for trade pacts with its forward-looking approach on technology products and services going far beyond just tariff reductions,” the Internet Association, Semiconductor Industry Association, TechNet and 10 other leading industry groups wrote, highlighting provisions on data flows, intellectual property and trade secrets.</w:t>
      </w:r>
    </w:p>
    <w:p w14:paraId="45398483" w14:textId="77777777" w:rsidR="005B22BF" w:rsidRDefault="005B22BF" w:rsidP="005B22BF">
      <w:r>
        <w:t>The letter comes as U.S. business and agricultural groups appear to be picking up efforts to lobby for the deal with Congress back in session this week. The United Fresh Produce Association and the National Pork Producers Council are holding fly-ins this week where TPP will be one of the big talking points with lawmakers.</w:t>
      </w:r>
    </w:p>
    <w:p w14:paraId="4A9D73A0" w14:textId="77777777" w:rsidR="005B22BF" w:rsidRDefault="005B22BF" w:rsidP="005B22BF">
      <w:pPr>
        <w:pStyle w:val="Heading3"/>
      </w:pPr>
      <w:r>
        <w:t>TPP CP- At: Das to TPP</w:t>
      </w:r>
    </w:p>
    <w:p w14:paraId="15699965" w14:textId="77777777" w:rsidR="005B22BF" w:rsidRDefault="005B22BF" w:rsidP="005B22BF">
      <w:pPr>
        <w:pStyle w:val="Heading4"/>
      </w:pPr>
      <w:r>
        <w:t>Turn- TPP increases jobs and income</w:t>
      </w:r>
    </w:p>
    <w:p w14:paraId="0F2E6A1F" w14:textId="77777777" w:rsidR="005B22BF" w:rsidRPr="00A1450F" w:rsidRDefault="005B22BF" w:rsidP="005B22BF">
      <w:r>
        <w:t xml:space="preserve">John G. </w:t>
      </w:r>
      <w:r w:rsidRPr="00A1450F">
        <w:rPr>
          <w:rStyle w:val="Heading4Char"/>
        </w:rPr>
        <w:t>Murphy 16</w:t>
      </w:r>
      <w:r>
        <w:t xml:space="preserve">, Murphy is the Senior Vice President for International Policy at the U.S. Chamber of Commerce, Oct 11, 2016, “The Case for the TPP: The Promise of Good Jobs” </w:t>
      </w:r>
      <w:hyperlink r:id="rId77" w:history="1">
        <w:r w:rsidRPr="00B2329F">
          <w:rPr>
            <w:rStyle w:val="Hyperlink"/>
          </w:rPr>
          <w:t>https://www.uschamber.com/series/the-case-tpp/the-case-the-tpp-the-promise-good-jobs</w:t>
        </w:r>
      </w:hyperlink>
      <w:r>
        <w:t xml:space="preserve"> MVR</w:t>
      </w:r>
    </w:p>
    <w:p w14:paraId="02A9E41C" w14:textId="77777777" w:rsidR="005B22BF" w:rsidRPr="00674D14" w:rsidRDefault="005B22BF" w:rsidP="005B22BF">
      <w:pPr>
        <w:rPr>
          <w:sz w:val="16"/>
        </w:rPr>
      </w:pPr>
      <w:r w:rsidRPr="00674D14">
        <w:rPr>
          <w:rStyle w:val="StyleUnderline"/>
        </w:rPr>
        <w:t>What specifically would the TPP mean for U.S. employment? The most widely cited study of its potential economic impact,</w:t>
      </w:r>
      <w:r w:rsidRPr="00674D14">
        <w:rPr>
          <w:sz w:val="16"/>
        </w:rPr>
        <w:t xml:space="preserve"> entitled </w:t>
      </w:r>
      <w:r w:rsidRPr="00674D14">
        <w:rPr>
          <w:rStyle w:val="StyleUnderline"/>
        </w:rPr>
        <w:t>The</w:t>
      </w:r>
      <w:r w:rsidRPr="00674D14">
        <w:rPr>
          <w:sz w:val="16"/>
        </w:rPr>
        <w:t xml:space="preserve"> </w:t>
      </w:r>
      <w:r w:rsidRPr="00674D14">
        <w:rPr>
          <w:rStyle w:val="Emphasis"/>
        </w:rPr>
        <w:t>T</w:t>
      </w:r>
      <w:r w:rsidRPr="00674D14">
        <w:rPr>
          <w:sz w:val="16"/>
        </w:rPr>
        <w:t>rans-</w:t>
      </w:r>
      <w:r w:rsidRPr="00674D14">
        <w:rPr>
          <w:rStyle w:val="Emphasis"/>
        </w:rPr>
        <w:t>P</w:t>
      </w:r>
      <w:r w:rsidRPr="00674D14">
        <w:rPr>
          <w:sz w:val="16"/>
        </w:rPr>
        <w:t xml:space="preserve">acific </w:t>
      </w:r>
      <w:r w:rsidRPr="00674D14">
        <w:rPr>
          <w:rStyle w:val="Emphasis"/>
        </w:rPr>
        <w:t>P</w:t>
      </w:r>
      <w:r w:rsidRPr="00674D14">
        <w:rPr>
          <w:sz w:val="16"/>
        </w:rPr>
        <w:t>artnership and Asia-Pacific Integration: A Quantitative Assessment, was prepared by Peter A. Petri, Michael G. Plummer, and Fan Zhai of the Peterson Institute for International Economics. Petri summarized their findings thus:</w:t>
      </w:r>
    </w:p>
    <w:p w14:paraId="4AA0A62A" w14:textId="77777777" w:rsidR="005B22BF" w:rsidRPr="00674D14" w:rsidRDefault="005B22BF" w:rsidP="005B22BF">
      <w:pPr>
        <w:rPr>
          <w:sz w:val="16"/>
        </w:rPr>
      </w:pPr>
      <w:r w:rsidRPr="00674D14">
        <w:rPr>
          <w:rStyle w:val="StyleUnderline"/>
        </w:rPr>
        <w:t>Overall</w:t>
      </w:r>
      <w:r w:rsidRPr="00674D14">
        <w:rPr>
          <w:sz w:val="16"/>
        </w:rPr>
        <w:t xml:space="preserve">, we </w:t>
      </w:r>
      <w:r w:rsidRPr="00674D14">
        <w:rPr>
          <w:rStyle w:val="StyleUnderline"/>
        </w:rPr>
        <w:t>estimate</w:t>
      </w:r>
      <w:r w:rsidRPr="00674D14">
        <w:rPr>
          <w:sz w:val="16"/>
        </w:rPr>
        <w:t xml:space="preserve"> that </w:t>
      </w:r>
      <w:r w:rsidRPr="00674D14">
        <w:rPr>
          <w:rStyle w:val="StyleUnderline"/>
        </w:rPr>
        <w:t>$77 billion per year</w:t>
      </w:r>
      <w:r w:rsidRPr="00674D14">
        <w:rPr>
          <w:sz w:val="16"/>
        </w:rPr>
        <w:t xml:space="preserve"> would be added </w:t>
      </w:r>
      <w:r w:rsidRPr="00674D14">
        <w:rPr>
          <w:rStyle w:val="StyleUnderline"/>
        </w:rPr>
        <w:t>to US real incomes by 2025</w:t>
      </w:r>
      <w:r w:rsidRPr="00674D14">
        <w:rPr>
          <w:sz w:val="16"/>
        </w:rPr>
        <w:t xml:space="preserve">. (Such estimates could be wrong by one-third or more in either direction.) </w:t>
      </w:r>
      <w:r w:rsidRPr="00674D14">
        <w:rPr>
          <w:rStyle w:val="StyleUnderline"/>
        </w:rPr>
        <w:t>Expecting normal US employment then</w:t>
      </w:r>
      <w:r w:rsidRPr="00674D14">
        <w:rPr>
          <w:sz w:val="16"/>
        </w:rPr>
        <w:t xml:space="preserve">, </w:t>
      </w:r>
      <w:r w:rsidRPr="00674D14">
        <w:rPr>
          <w:rStyle w:val="Emphasis"/>
        </w:rPr>
        <w:t>we do not calculate any increase in the number of people at work</w:t>
      </w:r>
      <w:r w:rsidRPr="00674D14">
        <w:rPr>
          <w:sz w:val="16"/>
        </w:rPr>
        <w:t xml:space="preserve">. But by 2025 around 650,000 more people, close to ½ percent of the labor force, </w:t>
      </w:r>
      <w:r w:rsidRPr="00674D14">
        <w:rPr>
          <w:rStyle w:val="Emphasis"/>
        </w:rPr>
        <w:t>can be expected to work in export-related jobs and correspondingly fewer in less productive import-competing jobs because of the TPP.</w:t>
      </w:r>
    </w:p>
    <w:p w14:paraId="1013889B" w14:textId="77777777" w:rsidR="005B22BF" w:rsidRPr="00674D14" w:rsidRDefault="005B22BF" w:rsidP="005B22BF">
      <w:pPr>
        <w:rPr>
          <w:rStyle w:val="StyleUnderline"/>
        </w:rPr>
      </w:pPr>
      <w:r w:rsidRPr="00674D14">
        <w:rPr>
          <w:rStyle w:val="Emphasis"/>
        </w:rPr>
        <w:t>Additional TPP-related benefits would be expected:</w:t>
      </w:r>
      <w:r>
        <w:t xml:space="preserve"> The agreement’s </w:t>
      </w:r>
      <w:r w:rsidRPr="00674D14">
        <w:rPr>
          <w:rStyle w:val="Emphasis"/>
        </w:rPr>
        <w:t>enhanced</w:t>
      </w:r>
      <w:r>
        <w:t xml:space="preserve"> </w:t>
      </w:r>
      <w:r w:rsidRPr="00674D14">
        <w:rPr>
          <w:rStyle w:val="Emphasis"/>
        </w:rPr>
        <w:t>i</w:t>
      </w:r>
      <w:r>
        <w:t xml:space="preserve">ntellectual </w:t>
      </w:r>
      <w:r w:rsidRPr="00674D14">
        <w:rPr>
          <w:rStyle w:val="Emphasis"/>
        </w:rPr>
        <w:t>p</w:t>
      </w:r>
      <w:r>
        <w:t xml:space="preserve">roperty </w:t>
      </w:r>
      <w:r w:rsidRPr="00674D14">
        <w:rPr>
          <w:rStyle w:val="Emphasis"/>
        </w:rPr>
        <w:t>protections</w:t>
      </w:r>
      <w:r>
        <w:t xml:space="preserve">, for example, will support </w:t>
      </w:r>
      <w:r w:rsidRPr="00674D14">
        <w:rPr>
          <w:rStyle w:val="Emphasis"/>
        </w:rPr>
        <w:t>additional jobs</w:t>
      </w:r>
      <w:r>
        <w:t xml:space="preserve"> related to digital commerce, software, movies, television, and other activities, and these jobs tend to pay </w:t>
      </w:r>
      <w:r w:rsidRPr="00674D14">
        <w:rPr>
          <w:rStyle w:val="Emphasis"/>
        </w:rPr>
        <w:t>higher-than-average wages</w:t>
      </w:r>
      <w:r>
        <w:t xml:space="preserve">. Petri and his colleagues </w:t>
      </w:r>
      <w:r w:rsidRPr="00674D14">
        <w:rPr>
          <w:rStyle w:val="StyleUnderline"/>
        </w:rPr>
        <w:t>calculate that overall welfare gains to the U.S. economy should equal $459,000 per job shift.</w:t>
      </w:r>
    </w:p>
    <w:p w14:paraId="586C69A4" w14:textId="77777777" w:rsidR="005B22BF" w:rsidRDefault="005B22BF" w:rsidP="005B22BF">
      <w:pPr>
        <w:pStyle w:val="Heading3"/>
      </w:pPr>
      <w:r>
        <w:t>Impact D- No Heg Impact</w:t>
      </w:r>
    </w:p>
    <w:p w14:paraId="521D8F6B" w14:textId="77777777" w:rsidR="005B22BF" w:rsidRDefault="005B22BF" w:rsidP="005B22BF">
      <w:pPr>
        <w:pStyle w:val="Heading4"/>
      </w:pPr>
      <w:r>
        <w:t xml:space="preserve">Trump’s irrationality undercuts US credibility and international effectiveness as a world power </w:t>
      </w:r>
    </w:p>
    <w:p w14:paraId="5313E9B7" w14:textId="77777777" w:rsidR="005B22BF" w:rsidRPr="00637F91" w:rsidRDefault="005B22BF" w:rsidP="005B22BF">
      <w:r w:rsidRPr="00637F91">
        <w:rPr>
          <w:b/>
          <w:sz w:val="24"/>
        </w:rPr>
        <w:t>Walt 18</w:t>
      </w:r>
      <w:r w:rsidRPr="00637F91">
        <w:t xml:space="preserve"> {Stephen M. Walt</w:t>
      </w:r>
      <w:r>
        <w:t xml:space="preserve"> </w:t>
      </w:r>
      <w:r w:rsidRPr="00637F91">
        <w:t>is the Robert and Renée Belfer professor of international relations at Harvard University. “America Can’t Be Trusted Anymore</w:t>
      </w:r>
      <w:r>
        <w:t xml:space="preserve"> “</w:t>
      </w:r>
      <w:r w:rsidRPr="00637F91">
        <w:t xml:space="preserve">, April 2018, </w:t>
      </w:r>
      <w:r>
        <w:t xml:space="preserve"> </w:t>
      </w:r>
      <w:r w:rsidRPr="00637F91">
        <w:t>https://foreignpolicy.com/2018/04/10/america-cant-be-trusted-anymore/}</w:t>
      </w:r>
    </w:p>
    <w:p w14:paraId="3DF9F642" w14:textId="77777777" w:rsidR="005B22BF" w:rsidRPr="00073679" w:rsidRDefault="005B22BF" w:rsidP="005B22BF">
      <w:r w:rsidRPr="00A366ED">
        <w:t xml:space="preserve">Which brings us to Donald Trump. </w:t>
      </w:r>
      <w:r w:rsidRPr="004D140A">
        <w:rPr>
          <w:rStyle w:val="StyleUnderline"/>
          <w:highlight w:val="yellow"/>
        </w:rPr>
        <w:t>The world i</w:t>
      </w:r>
      <w:r w:rsidRPr="008174FA">
        <w:rPr>
          <w:rStyle w:val="StyleUnderline"/>
        </w:rPr>
        <w:t xml:space="preserve">s now </w:t>
      </w:r>
      <w:r w:rsidRPr="004D140A">
        <w:rPr>
          <w:rStyle w:val="StyleUnderline"/>
          <w:highlight w:val="yellow"/>
        </w:rPr>
        <w:t>dealing</w:t>
      </w:r>
      <w:r w:rsidRPr="008174FA">
        <w:rPr>
          <w:rStyle w:val="StyleUnderline"/>
        </w:rPr>
        <w:t xml:space="preserve"> </w:t>
      </w:r>
      <w:r w:rsidRPr="004D140A">
        <w:rPr>
          <w:rStyle w:val="StyleUnderline"/>
          <w:highlight w:val="yellow"/>
        </w:rPr>
        <w:t>with</w:t>
      </w:r>
      <w:r w:rsidRPr="008174FA">
        <w:rPr>
          <w:rStyle w:val="StyleUnderline"/>
        </w:rPr>
        <w:t xml:space="preserve"> </w:t>
      </w:r>
      <w:r w:rsidRPr="004D140A">
        <w:rPr>
          <w:rStyle w:val="StyleUnderline"/>
          <w:highlight w:val="yellow"/>
        </w:rPr>
        <w:t>a</w:t>
      </w:r>
      <w:r w:rsidRPr="008174FA">
        <w:rPr>
          <w:rStyle w:val="StyleUnderline"/>
        </w:rPr>
        <w:t xml:space="preserve"> U.S. </w:t>
      </w:r>
      <w:r w:rsidRPr="004D140A">
        <w:rPr>
          <w:rStyle w:val="StyleUnderline"/>
          <w:highlight w:val="yellow"/>
        </w:rPr>
        <w:t>president</w:t>
      </w:r>
      <w:r w:rsidRPr="008174FA">
        <w:rPr>
          <w:rStyle w:val="StyleUnderline"/>
        </w:rPr>
        <w:t xml:space="preserve"> who appears to have no firm convictions or beliefs, the attention span of a hummingbird, and </w:t>
      </w:r>
      <w:r w:rsidRPr="004D140A">
        <w:rPr>
          <w:rStyle w:val="StyleUnderline"/>
          <w:highlight w:val="yellow"/>
        </w:rPr>
        <w:t>who</w:t>
      </w:r>
      <w:r w:rsidRPr="008174FA">
        <w:rPr>
          <w:rStyle w:val="StyleUnderline"/>
        </w:rPr>
        <w:t xml:space="preserve"> apparently </w:t>
      </w:r>
      <w:r w:rsidRPr="004D140A">
        <w:rPr>
          <w:rStyle w:val="StyleUnderline"/>
          <w:highlight w:val="yellow"/>
        </w:rPr>
        <w:t>makes</w:t>
      </w:r>
      <w:r w:rsidRPr="008174FA">
        <w:rPr>
          <w:rStyle w:val="StyleUnderline"/>
        </w:rPr>
        <w:t xml:space="preserve"> important national </w:t>
      </w:r>
      <w:r w:rsidRPr="004D140A">
        <w:rPr>
          <w:rStyle w:val="StyleUnderline"/>
          <w:highlight w:val="yellow"/>
        </w:rPr>
        <w:t>security</w:t>
      </w:r>
      <w:r w:rsidRPr="008174FA">
        <w:rPr>
          <w:rStyle w:val="StyleUnderline"/>
        </w:rPr>
        <w:t xml:space="preserve"> </w:t>
      </w:r>
      <w:r w:rsidRPr="004D140A">
        <w:rPr>
          <w:rStyle w:val="StyleUnderline"/>
          <w:highlight w:val="yellow"/>
        </w:rPr>
        <w:t>decisions</w:t>
      </w:r>
      <w:r w:rsidRPr="008174FA">
        <w:rPr>
          <w:rStyle w:val="StyleUnderline"/>
        </w:rPr>
        <w:t xml:space="preserve"> </w:t>
      </w:r>
      <w:r w:rsidRPr="004D140A">
        <w:rPr>
          <w:rStyle w:val="StyleUnderline"/>
          <w:highlight w:val="yellow"/>
        </w:rPr>
        <w:t>on</w:t>
      </w:r>
      <w:r w:rsidRPr="008174FA">
        <w:rPr>
          <w:rStyle w:val="StyleUnderline"/>
        </w:rPr>
        <w:t xml:space="preserve"> </w:t>
      </w:r>
      <w:r w:rsidRPr="004D140A">
        <w:rPr>
          <w:rStyle w:val="StyleUnderline"/>
          <w:highlight w:val="yellow"/>
        </w:rPr>
        <w:t>the</w:t>
      </w:r>
      <w:r w:rsidRPr="008174FA">
        <w:rPr>
          <w:rStyle w:val="StyleUnderline"/>
        </w:rPr>
        <w:t xml:space="preserve"> </w:t>
      </w:r>
      <w:r w:rsidRPr="004D140A">
        <w:rPr>
          <w:rStyle w:val="StyleUnderline"/>
          <w:highlight w:val="yellow"/>
        </w:rPr>
        <w:t>basis</w:t>
      </w:r>
      <w:r w:rsidRPr="008174FA">
        <w:rPr>
          <w:rStyle w:val="StyleUnderline"/>
        </w:rPr>
        <w:t xml:space="preserve"> </w:t>
      </w:r>
      <w:r w:rsidRPr="004D140A">
        <w:rPr>
          <w:rStyle w:val="StyleUnderline"/>
          <w:highlight w:val="yellow"/>
        </w:rPr>
        <w:t>of</w:t>
      </w:r>
      <w:r w:rsidRPr="008174FA">
        <w:rPr>
          <w:rStyle w:val="StyleUnderline"/>
        </w:rPr>
        <w:t xml:space="preserve"> whatever fairytale he just saw on </w:t>
      </w:r>
      <w:r w:rsidRPr="004D140A">
        <w:rPr>
          <w:rStyle w:val="StyleUnderline"/>
          <w:highlight w:val="yellow"/>
        </w:rPr>
        <w:t>Fox</w:t>
      </w:r>
      <w:r w:rsidRPr="008174FA">
        <w:rPr>
          <w:rStyle w:val="StyleUnderline"/>
        </w:rPr>
        <w:t xml:space="preserve"> &amp; Friends.</w:t>
      </w:r>
      <w:r>
        <w:t xml:space="preserve"> </w:t>
      </w:r>
      <w:r w:rsidRPr="008174FA">
        <w:rPr>
          <w:sz w:val="12"/>
          <w:szCs w:val="12"/>
        </w:rPr>
        <w:t xml:space="preserve">As near as one can tell, he never saw a treaty or agreement signed by his predecessor that he liked, even though he has trouble explaining what’s wrong with any of them. He just likes to talk about “tearing them up” no matter what the consequences may be. Trump is also a serial fabulist who lies with facility and frequency yet has yet to pay any political penalty for his disinterest in truth. Determined to outdo his predecessor in every way, Trump uttered six times as many </w:t>
      </w:r>
      <w:hyperlink r:id="rId78" w:history="1">
        <w:r w:rsidRPr="008174FA">
          <w:rPr>
            <w:sz w:val="12"/>
            <w:szCs w:val="12"/>
          </w:rPr>
          <w:t>falsehoods</w:t>
        </w:r>
      </w:hyperlink>
      <w:r w:rsidRPr="008174FA">
        <w:rPr>
          <w:sz w:val="12"/>
          <w:szCs w:val="12"/>
        </w:rPr>
        <w:t xml:space="preserve"> in his first 10 months as president as Obama did in his entire two terms. </w:t>
      </w:r>
      <w:r w:rsidRPr="00A366ED">
        <w:t>Add to that the</w:t>
      </w:r>
      <w:r>
        <w:t xml:space="preserve"> </w:t>
      </w:r>
      <w:hyperlink r:id="rId79" w:history="1">
        <w:r w:rsidRPr="00A366ED">
          <w:t>frenetic pace of turnover</w:t>
        </w:r>
      </w:hyperlink>
      <w:r>
        <w:t xml:space="preserve"> </w:t>
      </w:r>
      <w:r w:rsidRPr="00A366ED">
        <w:t>within the White House and the cabinet, and you have an environment where no policy utterance can be expected to have a shelf life greater than a week or two.</w:t>
      </w:r>
      <w:r>
        <w:t xml:space="preserve"> </w:t>
      </w:r>
      <w:r w:rsidRPr="008174FA">
        <w:rPr>
          <w:rStyle w:val="StyleUnderline"/>
        </w:rPr>
        <w:t xml:space="preserve">Under these conditions, </w:t>
      </w:r>
      <w:r w:rsidRPr="004D140A">
        <w:rPr>
          <w:rStyle w:val="Emphasis"/>
          <w:highlight w:val="yellow"/>
        </w:rPr>
        <w:t>why would any sensible government take America’s word for anything</w:t>
      </w:r>
      <w:r w:rsidRPr="008174FA">
        <w:rPr>
          <w:rStyle w:val="Emphasis"/>
        </w:rPr>
        <w:t>?</w:t>
      </w:r>
      <w:r w:rsidRPr="00A366ED">
        <w:t xml:space="preserve"> </w:t>
      </w:r>
      <w:r w:rsidRPr="004D140A">
        <w:rPr>
          <w:rStyle w:val="Emphasis"/>
          <w:highlight w:val="yellow"/>
        </w:rPr>
        <w:t>Why would any halfway smart adversary make substantial concessions</w:t>
      </w:r>
      <w:r w:rsidRPr="008174FA">
        <w:rPr>
          <w:rStyle w:val="Emphasis"/>
        </w:rPr>
        <w:t xml:space="preserve"> to the United States </w:t>
      </w:r>
      <w:r w:rsidRPr="004D140A">
        <w:rPr>
          <w:rStyle w:val="Emphasis"/>
          <w:highlight w:val="yellow"/>
        </w:rPr>
        <w:t>in</w:t>
      </w:r>
      <w:r w:rsidRPr="008174FA">
        <w:rPr>
          <w:rStyle w:val="Emphasis"/>
        </w:rPr>
        <w:t xml:space="preserve"> </w:t>
      </w:r>
      <w:r w:rsidRPr="004D140A">
        <w:rPr>
          <w:rStyle w:val="Emphasis"/>
          <w:highlight w:val="yellow"/>
        </w:rPr>
        <w:t>exchange for U.S. promises, assurances, or pledges</w:t>
      </w:r>
      <w:r w:rsidRPr="008174FA">
        <w:rPr>
          <w:rStyle w:val="Emphasis"/>
          <w:sz w:val="12"/>
          <w:szCs w:val="12"/>
        </w:rPr>
        <w:t xml:space="preserve">? </w:t>
      </w:r>
      <w:r w:rsidRPr="008174FA">
        <w:rPr>
          <w:sz w:val="12"/>
          <w:szCs w:val="12"/>
        </w:rPr>
        <w:t xml:space="preserve">Why offer up a quid in exchange for its pro quo? Based on its recent track record, and the character of the current U.S. president, no adversary would concede a thing unless it were 100 percent certain the United States would deliver as promised. </w:t>
      </w:r>
      <w:r w:rsidRPr="00A366ED">
        <w:t>“Trust but Verify” indeed.</w:t>
      </w:r>
      <w:r>
        <w:t xml:space="preserve"> </w:t>
      </w:r>
      <w:r w:rsidRPr="00A366ED">
        <w:t xml:space="preserve">Given this situation, how long will it be before those with whom the United States is negotiating start demanding intrusive verification procedures or other guarantees designed to ensure that America doesn’t sign a deal and then tear it up a year later or demand that it be renegotiated? </w:t>
      </w:r>
      <w:r w:rsidRPr="004D140A">
        <w:rPr>
          <w:rStyle w:val="StyleUnderline"/>
          <w:highlight w:val="yellow"/>
        </w:rPr>
        <w:t>How long before oth</w:t>
      </w:r>
      <w:r w:rsidRPr="008174FA">
        <w:rPr>
          <w:rStyle w:val="StyleUnderline"/>
        </w:rPr>
        <w:t xml:space="preserve">er important </w:t>
      </w:r>
      <w:r w:rsidRPr="004D140A">
        <w:rPr>
          <w:rStyle w:val="StyleUnderline"/>
          <w:highlight w:val="yellow"/>
        </w:rPr>
        <w:t>states decide they cannot base</w:t>
      </w:r>
      <w:r w:rsidRPr="008174FA">
        <w:rPr>
          <w:rStyle w:val="StyleUnderline"/>
        </w:rPr>
        <w:t xml:space="preserve"> their foreign-</w:t>
      </w:r>
      <w:r w:rsidRPr="004D140A">
        <w:rPr>
          <w:rStyle w:val="StyleUnderline"/>
          <w:highlight w:val="yellow"/>
        </w:rPr>
        <w:t>policy</w:t>
      </w:r>
      <w:r w:rsidRPr="008174FA">
        <w:rPr>
          <w:rStyle w:val="StyleUnderline"/>
        </w:rPr>
        <w:t xml:space="preserve"> </w:t>
      </w:r>
      <w:r w:rsidRPr="004D140A">
        <w:rPr>
          <w:rStyle w:val="StyleUnderline"/>
          <w:highlight w:val="yellow"/>
        </w:rPr>
        <w:t>decisions</w:t>
      </w:r>
      <w:r w:rsidRPr="008174FA">
        <w:rPr>
          <w:rStyle w:val="StyleUnderline"/>
        </w:rPr>
        <w:t xml:space="preserve"> </w:t>
      </w:r>
      <w:r w:rsidRPr="004D140A">
        <w:rPr>
          <w:rStyle w:val="StyleUnderline"/>
          <w:highlight w:val="yellow"/>
        </w:rPr>
        <w:t>on</w:t>
      </w:r>
      <w:r w:rsidRPr="008174FA">
        <w:rPr>
          <w:rStyle w:val="StyleUnderline"/>
        </w:rPr>
        <w:t xml:space="preserve"> </w:t>
      </w:r>
      <w:r w:rsidRPr="004D140A">
        <w:rPr>
          <w:rStyle w:val="StyleUnderline"/>
          <w:highlight w:val="yellow"/>
        </w:rPr>
        <w:t>expectations</w:t>
      </w:r>
      <w:r w:rsidRPr="008174FA">
        <w:rPr>
          <w:rStyle w:val="StyleUnderline"/>
        </w:rPr>
        <w:t xml:space="preserve"> or assurances from the United States </w:t>
      </w:r>
      <w:r w:rsidRPr="004D140A">
        <w:rPr>
          <w:rStyle w:val="StyleUnderline"/>
          <w:highlight w:val="yellow"/>
        </w:rPr>
        <w:t>because</w:t>
      </w:r>
      <w:r w:rsidRPr="008174FA">
        <w:rPr>
          <w:rStyle w:val="StyleUnderline"/>
        </w:rPr>
        <w:t xml:space="preserve"> </w:t>
      </w:r>
      <w:r w:rsidRPr="004D140A">
        <w:rPr>
          <w:rStyle w:val="StyleUnderline"/>
          <w:highlight w:val="yellow"/>
        </w:rPr>
        <w:t>Washington</w:t>
      </w:r>
      <w:r w:rsidRPr="008174FA">
        <w:rPr>
          <w:rStyle w:val="StyleUnderline"/>
        </w:rPr>
        <w:t xml:space="preserve"> simply </w:t>
      </w:r>
      <w:r w:rsidRPr="004D140A">
        <w:rPr>
          <w:rStyle w:val="StyleUnderline"/>
          <w:highlight w:val="yellow"/>
        </w:rPr>
        <w:t>cannot</w:t>
      </w:r>
      <w:r w:rsidRPr="008174FA">
        <w:rPr>
          <w:rStyle w:val="StyleUnderline"/>
        </w:rPr>
        <w:t xml:space="preserve"> </w:t>
      </w:r>
      <w:r w:rsidRPr="004D140A">
        <w:rPr>
          <w:rStyle w:val="StyleUnderline"/>
          <w:highlight w:val="yellow"/>
        </w:rPr>
        <w:t>be trusted</w:t>
      </w:r>
      <w:r w:rsidRPr="008174FA">
        <w:rPr>
          <w:rStyle w:val="StyleUnderline"/>
        </w:rPr>
        <w:t xml:space="preserve"> </w:t>
      </w:r>
      <w:r w:rsidRPr="004D140A">
        <w:rPr>
          <w:rStyle w:val="StyleUnderline"/>
          <w:highlight w:val="yellow"/>
        </w:rPr>
        <w:t>to do what it says it will</w:t>
      </w:r>
      <w:r w:rsidRPr="008174FA">
        <w:rPr>
          <w:rStyle w:val="StyleUnderline"/>
        </w:rPr>
        <w:t xml:space="preserve">? </w:t>
      </w:r>
      <w:r w:rsidRPr="00A366ED">
        <w:t xml:space="preserve">There are already worrisome signs of precisely this sort of trend. According to the Pew Research Center, the </w:t>
      </w:r>
      <w:r w:rsidRPr="00A50185">
        <w:rPr>
          <w:rStyle w:val="Emphasis"/>
        </w:rPr>
        <w:t xml:space="preserve">number of </w:t>
      </w:r>
      <w:r w:rsidRPr="004D140A">
        <w:rPr>
          <w:rStyle w:val="Emphasis"/>
          <w:highlight w:val="yellow"/>
        </w:rPr>
        <w:t xml:space="preserve">people who trust U.S. leadership has </w:t>
      </w:r>
      <w:hyperlink r:id="rId80" w:history="1">
        <w:r w:rsidRPr="004D140A">
          <w:rPr>
            <w:rStyle w:val="Emphasis"/>
            <w:highlight w:val="yellow"/>
          </w:rPr>
          <w:t>dropped</w:t>
        </w:r>
      </w:hyperlink>
      <w:r w:rsidRPr="00A50185">
        <w:rPr>
          <w:rStyle w:val="Emphasis"/>
        </w:rPr>
        <w:t xml:space="preserve"> </w:t>
      </w:r>
      <w:r w:rsidRPr="004D140A">
        <w:rPr>
          <w:rStyle w:val="Emphasis"/>
          <w:highlight w:val="yellow"/>
        </w:rPr>
        <w:t>from</w:t>
      </w:r>
      <w:r w:rsidRPr="00A50185">
        <w:rPr>
          <w:rStyle w:val="Emphasis"/>
        </w:rPr>
        <w:t xml:space="preserve"> an average of </w:t>
      </w:r>
      <w:r w:rsidRPr="004D140A">
        <w:rPr>
          <w:rStyle w:val="Emphasis"/>
          <w:highlight w:val="yellow"/>
        </w:rPr>
        <w:t>64 percent</w:t>
      </w:r>
      <w:r w:rsidRPr="00A50185">
        <w:rPr>
          <w:rStyle w:val="Emphasis"/>
        </w:rPr>
        <w:t xml:space="preserve"> at the end of the Obama administration </w:t>
      </w:r>
      <w:r w:rsidRPr="004D140A">
        <w:rPr>
          <w:rStyle w:val="Emphasis"/>
          <w:highlight w:val="yellow"/>
        </w:rPr>
        <w:t>to roughly 22</w:t>
      </w:r>
      <w:r w:rsidRPr="00A50185">
        <w:rPr>
          <w:rStyle w:val="Emphasis"/>
        </w:rPr>
        <w:t xml:space="preserve"> </w:t>
      </w:r>
      <w:r w:rsidRPr="004D140A">
        <w:rPr>
          <w:rStyle w:val="Emphasis"/>
          <w:highlight w:val="yellow"/>
        </w:rPr>
        <w:t>percent</w:t>
      </w:r>
      <w:r w:rsidRPr="00A50185">
        <w:rPr>
          <w:rStyle w:val="Emphasis"/>
        </w:rPr>
        <w:t xml:space="preserve"> during Trump’s first year in office.</w:t>
      </w:r>
      <w:r w:rsidRPr="00A366ED">
        <w:t xml:space="preserve"> </w:t>
      </w:r>
      <w:r w:rsidRPr="00A50185">
        <w:rPr>
          <w:rStyle w:val="StyleUnderline"/>
        </w:rPr>
        <w:t xml:space="preserve">Even more remarkably, a </w:t>
      </w:r>
      <w:r w:rsidRPr="004D140A">
        <w:rPr>
          <w:rStyle w:val="StyleUnderline"/>
          <w:highlight w:val="yellow"/>
        </w:rPr>
        <w:t>larger percent of people</w:t>
      </w:r>
      <w:r w:rsidRPr="00A50185">
        <w:rPr>
          <w:rStyle w:val="StyleUnderline"/>
        </w:rPr>
        <w:t xml:space="preserve"> around the world </w:t>
      </w:r>
      <w:r w:rsidRPr="004D140A">
        <w:rPr>
          <w:rStyle w:val="StyleUnderline"/>
          <w:highlight w:val="yellow"/>
        </w:rPr>
        <w:t>have confidence that</w:t>
      </w:r>
      <w:r w:rsidRPr="00A50185">
        <w:rPr>
          <w:rStyle w:val="StyleUnderline"/>
        </w:rPr>
        <w:t xml:space="preserve"> Chinese President </w:t>
      </w:r>
      <w:r w:rsidRPr="004D140A">
        <w:rPr>
          <w:rStyle w:val="StyleUnderline"/>
          <w:highlight w:val="yellow"/>
        </w:rPr>
        <w:t>Xi</w:t>
      </w:r>
      <w:r w:rsidRPr="00A50185">
        <w:rPr>
          <w:rStyle w:val="StyleUnderline"/>
        </w:rPr>
        <w:t xml:space="preserve"> Jinping and </w:t>
      </w:r>
      <w:r w:rsidRPr="004D140A">
        <w:rPr>
          <w:rStyle w:val="StyleUnderline"/>
          <w:highlight w:val="yellow"/>
        </w:rPr>
        <w:t>Putin</w:t>
      </w:r>
      <w:r w:rsidRPr="00A50185">
        <w:rPr>
          <w:rStyle w:val="StyleUnderline"/>
        </w:rPr>
        <w:t xml:space="preserve"> </w:t>
      </w:r>
      <w:r w:rsidRPr="004D140A">
        <w:rPr>
          <w:rStyle w:val="StyleUnderline"/>
          <w:highlight w:val="yellow"/>
        </w:rPr>
        <w:t>will “do the right thing in world affairs</w:t>
      </w:r>
      <w:r w:rsidRPr="00A50185">
        <w:rPr>
          <w:rStyle w:val="StyleUnderline"/>
        </w:rPr>
        <w:t xml:space="preserve">” </w:t>
      </w:r>
      <w:r w:rsidRPr="004D140A">
        <w:rPr>
          <w:rStyle w:val="StyleUnderline"/>
          <w:highlight w:val="yellow"/>
        </w:rPr>
        <w:t>than</w:t>
      </w:r>
      <w:r w:rsidRPr="00A50185">
        <w:rPr>
          <w:rStyle w:val="StyleUnderline"/>
        </w:rPr>
        <w:t xml:space="preserve"> </w:t>
      </w:r>
      <w:r w:rsidRPr="004D140A">
        <w:rPr>
          <w:rStyle w:val="StyleUnderline"/>
          <w:highlight w:val="yellow"/>
        </w:rPr>
        <w:t>the</w:t>
      </w:r>
      <w:r w:rsidRPr="00A50185">
        <w:rPr>
          <w:rStyle w:val="StyleUnderline"/>
        </w:rPr>
        <w:t xml:space="preserve"> current U.S. </w:t>
      </w:r>
      <w:r w:rsidRPr="004D140A">
        <w:rPr>
          <w:rStyle w:val="StyleUnderline"/>
          <w:highlight w:val="yellow"/>
        </w:rPr>
        <w:t>president</w:t>
      </w:r>
      <w:r w:rsidRPr="00A50185">
        <w:rPr>
          <w:rStyle w:val="StyleUnderline"/>
        </w:rPr>
        <w:t xml:space="preserve">. </w:t>
      </w:r>
      <w:r w:rsidRPr="004D140A">
        <w:rPr>
          <w:rStyle w:val="Emphasis"/>
          <w:highlight w:val="yellow"/>
        </w:rPr>
        <w:t>When you’re trailing those</w:t>
      </w:r>
      <w:r w:rsidRPr="00A50185">
        <w:rPr>
          <w:rStyle w:val="Emphasis"/>
        </w:rPr>
        <w:t xml:space="preserve"> two ruthless </w:t>
      </w:r>
      <w:r w:rsidRPr="004D140A">
        <w:rPr>
          <w:rStyle w:val="Emphasis"/>
          <w:highlight w:val="yellow"/>
        </w:rPr>
        <w:t>operators</w:t>
      </w:r>
      <w:r w:rsidRPr="00A50185">
        <w:rPr>
          <w:rStyle w:val="Emphasis"/>
        </w:rPr>
        <w:t xml:space="preserve">, it’s </w:t>
      </w:r>
      <w:r w:rsidRPr="004D140A">
        <w:rPr>
          <w:rStyle w:val="Emphasis"/>
          <w:highlight w:val="yellow"/>
        </w:rPr>
        <w:t>time to start asking why nobody trusts you</w:t>
      </w:r>
      <w:r w:rsidRPr="00A50185">
        <w:rPr>
          <w:rStyle w:val="Emphasis"/>
        </w:rPr>
        <w:t>.</w:t>
      </w:r>
      <w:r>
        <w:t xml:space="preserve"> </w:t>
      </w:r>
      <w:r w:rsidRPr="00A50185">
        <w:rPr>
          <w:sz w:val="12"/>
          <w:szCs w:val="12"/>
        </w:rPr>
        <w:t>To be sure, this is not to say that nobody trusts anyone from the United States anymore. U.S. business leaders continue to strike mutually beneficial deals with foreign counterparts; the beleaguered and understaffed diplomatic service continues to forge cooperative arrangements all over the world; U.S. intelligence agencies continue to collaborate with foreign countries under the protective umbrella of mutual confidence; and countless military-to-military engagements take place every day on a basis of mutual respect and regard. Indeed, given the time, money, attention, and lives that the United States has expended to reassure others about its credibility, it would be odd if other states had no confidence in Washington at all. It would be a vast overstatement, therefore, to conclude that past U.S. opportunism or the unreliable character of Trump had led others to conclude that the United States as a whole was totally unreliable.</w:t>
      </w:r>
      <w:r>
        <w:t xml:space="preserve"> </w:t>
      </w:r>
      <w:r w:rsidRPr="00A366ED">
        <w:t xml:space="preserve">Nonetheless, acquiring a reputation for being untrustworthy is costly. </w:t>
      </w:r>
      <w:r w:rsidRPr="004D140A">
        <w:rPr>
          <w:rStyle w:val="StyleUnderline"/>
          <w:highlight w:val="yellow"/>
        </w:rPr>
        <w:t>When trust disappears</w:t>
      </w:r>
      <w:r w:rsidRPr="00A50185">
        <w:rPr>
          <w:rStyle w:val="StyleUnderline"/>
        </w:rPr>
        <w:t xml:space="preserve">, reaching </w:t>
      </w:r>
      <w:r w:rsidRPr="004D140A">
        <w:rPr>
          <w:rStyle w:val="StyleUnderline"/>
          <w:highlight w:val="yellow"/>
        </w:rPr>
        <w:t>cooperative agreements inevitably</w:t>
      </w:r>
      <w:r w:rsidRPr="00A50185">
        <w:rPr>
          <w:rStyle w:val="StyleUnderline"/>
        </w:rPr>
        <w:t xml:space="preserve"> </w:t>
      </w:r>
      <w:r w:rsidRPr="004D140A">
        <w:rPr>
          <w:rStyle w:val="StyleUnderline"/>
          <w:highlight w:val="yellow"/>
        </w:rPr>
        <w:t>requires</w:t>
      </w:r>
      <w:r w:rsidRPr="00A50185">
        <w:rPr>
          <w:rStyle w:val="StyleUnderline"/>
        </w:rPr>
        <w:t xml:space="preserve"> </w:t>
      </w:r>
      <w:r w:rsidRPr="004D140A">
        <w:rPr>
          <w:rStyle w:val="StyleUnderline"/>
          <w:highlight w:val="yellow"/>
        </w:rPr>
        <w:t>more</w:t>
      </w:r>
      <w:r w:rsidRPr="00A50185">
        <w:rPr>
          <w:rStyle w:val="StyleUnderline"/>
        </w:rPr>
        <w:t xml:space="preserve"> intrusive and formal stipulations and arrangements (like the JCPOA or most multilateral trade agreements) in an effort to cover every possible contingency and to make it easier to detect violations (and thus to deter cheating). A </w:t>
      </w:r>
      <w:r w:rsidRPr="004D140A">
        <w:rPr>
          <w:rStyle w:val="StyleUnderline"/>
          <w:highlight w:val="yellow"/>
        </w:rPr>
        <w:t>lack of trust</w:t>
      </w:r>
      <w:r w:rsidRPr="00A50185">
        <w:rPr>
          <w:rStyle w:val="StyleUnderline"/>
        </w:rPr>
        <w:t xml:space="preserve"> also </w:t>
      </w:r>
      <w:r w:rsidRPr="004D140A">
        <w:rPr>
          <w:rStyle w:val="StyleUnderline"/>
          <w:highlight w:val="yellow"/>
        </w:rPr>
        <w:t>encourages states to make worst-case assumptions</w:t>
      </w:r>
      <w:r w:rsidRPr="00A50185">
        <w:rPr>
          <w:rStyle w:val="StyleUnderline"/>
        </w:rPr>
        <w:t xml:space="preserve"> about what others will do and to prepare for those contingencies.</w:t>
      </w:r>
      <w:r w:rsidRPr="00A366ED">
        <w:t xml:space="preserve"> The United States has troops in South Korea because it doesn’t trust the North, and North Korea went to enormous lengths to build a nuclear bomb because it doesn’t trust the United States.</w:t>
      </w:r>
      <w:r>
        <w:t xml:space="preserve"> </w:t>
      </w:r>
      <w:r w:rsidRPr="00A366ED">
        <w:t xml:space="preserve">And that’s why I’m not expecting a major breakthrough when Trump and Kim get together (assuming they </w:t>
      </w:r>
      <w:r w:rsidRPr="00A50185">
        <w:rPr>
          <w:rStyle w:val="Emphasis"/>
        </w:rPr>
        <w:t xml:space="preserve">do). </w:t>
      </w:r>
      <w:r w:rsidRPr="004D140A">
        <w:rPr>
          <w:rStyle w:val="Emphasis"/>
          <w:highlight w:val="yellow"/>
        </w:rPr>
        <w:t>Neither side is going to make</w:t>
      </w:r>
      <w:r w:rsidRPr="00A50185">
        <w:rPr>
          <w:rStyle w:val="Emphasis"/>
        </w:rPr>
        <w:t xml:space="preserve"> significant </w:t>
      </w:r>
      <w:r w:rsidRPr="004D140A">
        <w:rPr>
          <w:rStyle w:val="Emphasis"/>
          <w:highlight w:val="yellow"/>
        </w:rPr>
        <w:t>concessions</w:t>
      </w:r>
      <w:r w:rsidRPr="00A50185">
        <w:rPr>
          <w:rStyle w:val="Emphasis"/>
        </w:rPr>
        <w:t xml:space="preserve"> for the simple reason that </w:t>
      </w:r>
      <w:r w:rsidRPr="004D140A">
        <w:rPr>
          <w:rStyle w:val="Emphasis"/>
          <w:highlight w:val="yellow"/>
        </w:rPr>
        <w:t>they don’t want to be played for a sucker</w:t>
      </w:r>
      <w:r w:rsidRPr="00A50185">
        <w:rPr>
          <w:rStyle w:val="Emphasis"/>
        </w:rPr>
        <w:t>.</w:t>
      </w:r>
      <w:r w:rsidRPr="00A366ED">
        <w:t xml:space="preserve"> We might get some sort of symbolic agreement (such as a temporary suspension of missile tests while broader talks on denuclearization continue</w:t>
      </w:r>
      <w:r>
        <w:t xml:space="preserve"> </w:t>
      </w:r>
      <w:r w:rsidRPr="00A366ED">
        <w:t>ad infinitum), but I can’t imagine Kim will do anything that might put his own survival at risk should “</w:t>
      </w:r>
      <w:hyperlink r:id="rId81" w:history="1">
        <w:r w:rsidRPr="00A366ED">
          <w:t>perfidious America</w:t>
        </w:r>
      </w:hyperlink>
      <w:r w:rsidRPr="00A366ED">
        <w:t>” change its mind.</w:t>
      </w:r>
    </w:p>
    <w:p w14:paraId="39692794" w14:textId="77777777" w:rsidR="005B22BF" w:rsidRPr="009D2711" w:rsidRDefault="005B22BF" w:rsidP="005B22BF">
      <w:pPr>
        <w:pStyle w:val="Heading4"/>
      </w:pPr>
      <w:r>
        <w:t>It’s</w:t>
      </w:r>
      <w:r w:rsidRPr="009D2711">
        <w:t xml:space="preserve"> no longer key to peace---decline just means allies fill in </w:t>
      </w:r>
    </w:p>
    <w:p w14:paraId="12203E4C" w14:textId="77777777" w:rsidR="005B22BF" w:rsidRPr="00D62435" w:rsidRDefault="005B22BF" w:rsidP="005B22BF">
      <w:r w:rsidRPr="009D2711">
        <w:rPr>
          <w:rStyle w:val="Style13ptBold"/>
        </w:rPr>
        <w:t>Hoffman 13</w:t>
      </w:r>
      <w:r>
        <w:rPr>
          <w:rStyle w:val="Style13ptBold"/>
        </w:rPr>
        <w:t xml:space="preserve"> </w:t>
      </w:r>
      <w:r>
        <w:t>Elizabeth Cobbs Hoffman is a</w:t>
      </w:r>
      <w:r w:rsidRPr="009D2711">
        <w:t xml:space="preserve"> professor of American foreign relations at San Di</w:t>
      </w:r>
      <w:r>
        <w:t>ego State University. March, 4</w:t>
      </w:r>
      <w:r w:rsidRPr="00D62435">
        <w:rPr>
          <w:vertAlign w:val="superscript"/>
        </w:rPr>
        <w:t>th</w:t>
      </w:r>
      <w:r>
        <w:t>, 2013,</w:t>
      </w:r>
      <w:r w:rsidRPr="009D2711">
        <w:t xml:space="preserve">“Come Home, America,” </w:t>
      </w:r>
      <w:hyperlink r:id="rId82" w:history="1">
        <w:r w:rsidRPr="00680484">
          <w:rPr>
            <w:rStyle w:val="Hyperlink"/>
          </w:rPr>
          <w:t>http://www.nytimes.com/2013/03/05/opinion/come-home-america.html?nl=todaysheadlines&amp;emc=edit_th_20130305&amp;pagewanted=print&amp;_r=0</w:t>
        </w:r>
      </w:hyperlink>
    </w:p>
    <w:p w14:paraId="7A02A1CD" w14:textId="77777777" w:rsidR="005B22BF" w:rsidRDefault="005B22BF" w:rsidP="005B22BF">
      <w:r w:rsidRPr="00EB7A5C">
        <w:rPr>
          <w:sz w:val="12"/>
          <w:szCs w:val="12"/>
        </w:rPr>
        <w:t>EVERYONE talks about getting out of Iraq and Afghanistan. But what about Germany and Japan? ¶ The sequester — $85 billion this year in across-the-board budget cuts, about half of which will come from the Pentagon — gives Americans an opportunity to discuss a question we’ve put off too long: Why we are still fighting World War II? ¶ Since 1947, when President Harry S. Truman set forth a policy to stop further Soviet expansion and “support free peoples” who were “resisting subjugation by armed minorities or by outside pressures,”</w:t>
      </w:r>
      <w:r w:rsidRPr="00D62435">
        <w:t xml:space="preserve"> </w:t>
      </w:r>
      <w:r w:rsidRPr="004D140A">
        <w:rPr>
          <w:rStyle w:val="StyleUnderline"/>
          <w:highlight w:val="yellow"/>
        </w:rPr>
        <w:t>America has acted</w:t>
      </w:r>
      <w:r w:rsidRPr="00EB7A5C">
        <w:rPr>
          <w:rStyle w:val="StyleUnderline"/>
        </w:rPr>
        <w:t xml:space="preserve"> as the world’s </w:t>
      </w:r>
      <w:r w:rsidRPr="004D140A">
        <w:rPr>
          <w:rStyle w:val="StyleUnderline"/>
          <w:highlight w:val="yellow"/>
        </w:rPr>
        <w:t>policeman</w:t>
      </w:r>
      <w:r w:rsidRPr="00D62435">
        <w:t xml:space="preserve">. ¶ </w:t>
      </w:r>
      <w:r w:rsidRPr="00EB7A5C">
        <w:rPr>
          <w:sz w:val="12"/>
          <w:szCs w:val="12"/>
        </w:rPr>
        <w:t>For more than a century, Britain had “held the line” against aggression in Eurasia, but by World War II it was broke. Only two years after the Allies met at Yalta to hammer out the postwar order, London gave Washington five weeks’ notice: It’s your turn now. The Greek government was battling partisans supplied by Communist Yugoslavia. Turkey was under pressure to allow Soviet troops to patrol its waterways. Stalin was strong-arming governments from Finland to Iran. ¶ Some historians say Truman scared the American people into a broad, open-ended commitment to world security. But Americans were already frightened: in 1947, 73 percent told Gallup that they considered World War III likely. ¶ From the Truman Doctrine emerged a strategy comprising multiple alliances: the Rio Pact of 1947 (Latin America), the NATO Treaty of 1949 (Canada and Northern and Western Europe), the Anzus Treaty of 1951 (Australia and New Zealand) and the Seato Treaty of 1954 (Southeast Asia). Seato ended in 1977, but the other treaties remain in force, as do collective-defense agreements with Japan, South Korea and the Philippines. Meanwhile, we invented the practice of foreign aid, beginning with the Marshall Plan. ¶ It was a profound turn even from 1940, when Franklin D. Roosevelt won a third term pledging not to plunge the United States into war. Isolationism has had a rich tradition, from Washington’s 1796 warning against foreign entanglements to the 1919 debate over the Treaty of Versailles, in which Henry Cabot Lodge argued,</w:t>
      </w:r>
      <w:r w:rsidRPr="00D62435">
        <w:t xml:space="preserve"> “</w:t>
      </w:r>
      <w:r w:rsidRPr="004D140A">
        <w:rPr>
          <w:highlight w:val="yellow"/>
        </w:rPr>
        <w:t>T</w:t>
      </w:r>
      <w:r w:rsidRPr="004D140A">
        <w:rPr>
          <w:rStyle w:val="StyleUnderline"/>
          <w:highlight w:val="yellow"/>
        </w:rPr>
        <w:t>he less we undertake</w:t>
      </w:r>
      <w:r w:rsidRPr="00EB7A5C">
        <w:rPr>
          <w:rStyle w:val="StyleUnderline"/>
        </w:rPr>
        <w:t xml:space="preserve"> to play the part of umpire and thrust ourselves into European conflicts </w:t>
      </w:r>
      <w:r w:rsidRPr="004D140A">
        <w:rPr>
          <w:rStyle w:val="StyleUnderline"/>
          <w:highlight w:val="yellow"/>
        </w:rPr>
        <w:t>the better for the U</w:t>
      </w:r>
      <w:r w:rsidRPr="00EB7A5C">
        <w:rPr>
          <w:rStyle w:val="StyleUnderline"/>
        </w:rPr>
        <w:t xml:space="preserve">nited </w:t>
      </w:r>
      <w:r w:rsidRPr="004D140A">
        <w:rPr>
          <w:rStyle w:val="StyleUnderline"/>
          <w:highlight w:val="yellow"/>
        </w:rPr>
        <w:t>S</w:t>
      </w:r>
      <w:r w:rsidRPr="00EB7A5C">
        <w:rPr>
          <w:rStyle w:val="StyleUnderline"/>
        </w:rPr>
        <w:t xml:space="preserve">tates </w:t>
      </w:r>
      <w:r w:rsidRPr="004D140A">
        <w:rPr>
          <w:rStyle w:val="StyleUnderline"/>
          <w:highlight w:val="yellow"/>
        </w:rPr>
        <w:t>and</w:t>
      </w:r>
      <w:r w:rsidRPr="00EB7A5C">
        <w:rPr>
          <w:rStyle w:val="StyleUnderline"/>
        </w:rPr>
        <w:t xml:space="preserve"> for </w:t>
      </w:r>
      <w:r w:rsidRPr="004D140A">
        <w:rPr>
          <w:rStyle w:val="StyleUnderline"/>
          <w:highlight w:val="yellow"/>
        </w:rPr>
        <w:t>the world</w:t>
      </w:r>
      <w:r w:rsidRPr="00EB7A5C">
        <w:rPr>
          <w:rStyle w:val="StyleUnderline"/>
        </w:rPr>
        <w:t xml:space="preserve">.” ¶ World War II, and </w:t>
      </w:r>
      <w:r w:rsidRPr="004D140A">
        <w:rPr>
          <w:rStyle w:val="StyleUnderline"/>
          <w:highlight w:val="yellow"/>
        </w:rPr>
        <w:t>the</w:t>
      </w:r>
      <w:r w:rsidRPr="00EB7A5C">
        <w:rPr>
          <w:rStyle w:val="StyleUnderline"/>
        </w:rPr>
        <w:t xml:space="preserve"> relative </w:t>
      </w:r>
      <w:r w:rsidRPr="004D140A">
        <w:rPr>
          <w:rStyle w:val="StyleUnderline"/>
          <w:highlight w:val="yellow"/>
        </w:rPr>
        <w:t>impotence of the U</w:t>
      </w:r>
      <w:r w:rsidRPr="00EB7A5C">
        <w:rPr>
          <w:rStyle w:val="StyleUnderline"/>
        </w:rPr>
        <w:t xml:space="preserve">nited </w:t>
      </w:r>
      <w:r w:rsidRPr="004D140A">
        <w:rPr>
          <w:rStyle w:val="StyleUnderline"/>
          <w:highlight w:val="yellow"/>
        </w:rPr>
        <w:t>N</w:t>
      </w:r>
      <w:r w:rsidRPr="00EB7A5C">
        <w:rPr>
          <w:rStyle w:val="StyleUnderline"/>
        </w:rPr>
        <w:t xml:space="preserve">ations, </w:t>
      </w:r>
      <w:r w:rsidRPr="004D140A">
        <w:rPr>
          <w:rStyle w:val="StyleUnderline"/>
          <w:highlight w:val="yellow"/>
        </w:rPr>
        <w:t>convinced</w:t>
      </w:r>
      <w:r w:rsidRPr="00EB7A5C">
        <w:rPr>
          <w:rStyle w:val="StyleUnderline"/>
        </w:rPr>
        <w:t xml:space="preserve"> successive </w:t>
      </w:r>
      <w:r w:rsidRPr="004D140A">
        <w:rPr>
          <w:rStyle w:val="StyleUnderline"/>
          <w:highlight w:val="yellow"/>
        </w:rPr>
        <w:t>administrations</w:t>
      </w:r>
      <w:r w:rsidRPr="00EB7A5C">
        <w:rPr>
          <w:rStyle w:val="StyleUnderline"/>
        </w:rPr>
        <w:t xml:space="preserve"> that </w:t>
      </w:r>
      <w:r w:rsidRPr="004D140A">
        <w:rPr>
          <w:rStyle w:val="StyleUnderline"/>
          <w:highlight w:val="yellow"/>
        </w:rPr>
        <w:t>America</w:t>
      </w:r>
      <w:r w:rsidRPr="00EB7A5C">
        <w:rPr>
          <w:rStyle w:val="StyleUnderline"/>
        </w:rPr>
        <w:t xml:space="preserve"> </w:t>
      </w:r>
      <w:r w:rsidRPr="004D140A">
        <w:rPr>
          <w:rStyle w:val="StyleUnderline"/>
          <w:highlight w:val="yellow"/>
        </w:rPr>
        <w:t>had</w:t>
      </w:r>
      <w:r w:rsidRPr="00EB7A5C">
        <w:rPr>
          <w:rStyle w:val="StyleUnderline"/>
        </w:rPr>
        <w:t xml:space="preserve"> </w:t>
      </w:r>
      <w:r w:rsidRPr="004D140A">
        <w:rPr>
          <w:rStyle w:val="StyleUnderline"/>
          <w:highlight w:val="yellow"/>
        </w:rPr>
        <w:t>to</w:t>
      </w:r>
      <w:r w:rsidRPr="00EB7A5C">
        <w:rPr>
          <w:rStyle w:val="StyleUnderline"/>
        </w:rPr>
        <w:t xml:space="preserve"> </w:t>
      </w:r>
      <w:r w:rsidRPr="004D140A">
        <w:rPr>
          <w:rStyle w:val="StyleUnderline"/>
          <w:highlight w:val="yellow"/>
        </w:rPr>
        <w:t>fill the breach</w:t>
      </w:r>
      <w:r w:rsidRPr="00EB7A5C">
        <w:rPr>
          <w:rStyle w:val="StyleUnderline"/>
        </w:rPr>
        <w:t>, and we did so, with great success</w:t>
      </w:r>
      <w:r w:rsidRPr="00D62435">
        <w:t xml:space="preserve">. </w:t>
      </w:r>
      <w:r w:rsidRPr="00F06527">
        <w:rPr>
          <w:rStyle w:val="StyleUnderline"/>
        </w:rPr>
        <w:t>The world was far more secure in the second half of the 20th century than in the disastrous first half</w:t>
      </w:r>
      <w:r w:rsidRPr="00D62435">
        <w:t>. The percentage of the globe’s population killed in conflicts between states fell in each decade after the Truman Doctrine</w:t>
      </w:r>
      <w:r w:rsidRPr="004D140A">
        <w:rPr>
          <w:rStyle w:val="Emphasis"/>
          <w:highlight w:val="yellow"/>
        </w:rPr>
        <w:t>. America experienced more wars</w:t>
      </w:r>
      <w:r w:rsidRPr="00F06527">
        <w:rPr>
          <w:rStyle w:val="Emphasis"/>
        </w:rPr>
        <w:t xml:space="preserve"> </w:t>
      </w:r>
      <w:r w:rsidRPr="00D62435">
        <w:t xml:space="preserve">(Korea, Vietnam, the two Iraq wars, Afghanistan) </w:t>
      </w:r>
      <w:r w:rsidRPr="004D140A">
        <w:rPr>
          <w:rStyle w:val="StyleUnderline"/>
          <w:highlight w:val="yellow"/>
        </w:rPr>
        <w:t>but the world</w:t>
      </w:r>
      <w:r w:rsidRPr="00F06527">
        <w:rPr>
          <w:rStyle w:val="StyleUnderline"/>
        </w:rPr>
        <w:t xml:space="preserve">, as a whole, </w:t>
      </w:r>
      <w:r w:rsidRPr="004D140A">
        <w:rPr>
          <w:rStyle w:val="StyleUnderline"/>
          <w:highlight w:val="yellow"/>
        </w:rPr>
        <w:t>experienced fewer</w:t>
      </w:r>
      <w:r w:rsidRPr="00F06527">
        <w:rPr>
          <w:rStyle w:val="StyleUnderline"/>
        </w:rPr>
        <w:t xml:space="preserve">. </w:t>
      </w:r>
      <w:r w:rsidRPr="00D62435">
        <w:t xml:space="preserve">¶ </w:t>
      </w:r>
      <w:r w:rsidRPr="004D140A">
        <w:rPr>
          <w:highlight w:val="yellow"/>
        </w:rPr>
        <w:t xml:space="preserve">We </w:t>
      </w:r>
      <w:r w:rsidRPr="004D140A">
        <w:rPr>
          <w:rStyle w:val="StyleUnderline"/>
          <w:highlight w:val="yellow"/>
        </w:rPr>
        <w:t>were not</w:t>
      </w:r>
      <w:r w:rsidRPr="00F06527">
        <w:rPr>
          <w:rStyle w:val="StyleUnderline"/>
        </w:rPr>
        <w:t xml:space="preserve"> so much </w:t>
      </w:r>
      <w:r w:rsidRPr="004D140A">
        <w:rPr>
          <w:rStyle w:val="StyleUnderline"/>
          <w:highlight w:val="yellow"/>
        </w:rPr>
        <w:t>an empire</w:t>
      </w:r>
      <w:r w:rsidRPr="00F06527">
        <w:rPr>
          <w:rStyle w:val="StyleUnderline"/>
        </w:rPr>
        <w:t xml:space="preserve"> — </w:t>
      </w:r>
      <w:r w:rsidRPr="004D140A">
        <w:rPr>
          <w:sz w:val="12"/>
          <w:szCs w:val="12"/>
        </w:rPr>
        <w:t>the empire decried by the scholar and veteran Andrew J. Bacevich and celebrated by the conservative historian Niall Ferguson</w:t>
      </w:r>
      <w:r w:rsidRPr="00F06527">
        <w:rPr>
          <w:rStyle w:val="StyleUnderline"/>
        </w:rPr>
        <w:t xml:space="preserve"> — </w:t>
      </w:r>
      <w:r w:rsidRPr="004D140A">
        <w:rPr>
          <w:rStyle w:val="StyleUnderline"/>
          <w:highlight w:val="yellow"/>
        </w:rPr>
        <w:t>as an umpire</w:t>
      </w:r>
      <w:r w:rsidRPr="00F06527">
        <w:rPr>
          <w:rStyle w:val="StyleUnderline"/>
        </w:rPr>
        <w:t>, one that stood for equal access by nation-states to political and economic gains; peaceful arbitration of international conflict; and transparency in trade and business</w:t>
      </w:r>
      <w:r w:rsidRPr="00D62435">
        <w:t xml:space="preserve">. ¶ But conditions have changed radically since the cold war. </w:t>
      </w:r>
      <w:r w:rsidRPr="004D140A">
        <w:rPr>
          <w:rStyle w:val="StyleUnderline"/>
          <w:highlight w:val="yellow"/>
        </w:rPr>
        <w:t>When the U</w:t>
      </w:r>
      <w:r w:rsidRPr="00F06527">
        <w:rPr>
          <w:rStyle w:val="StyleUnderline"/>
        </w:rPr>
        <w:t xml:space="preserve">nited </w:t>
      </w:r>
      <w:r w:rsidRPr="004D140A">
        <w:rPr>
          <w:rStyle w:val="StyleUnderline"/>
          <w:highlight w:val="yellow"/>
        </w:rPr>
        <w:t>S</w:t>
      </w:r>
      <w:r w:rsidRPr="00F06527">
        <w:rPr>
          <w:rStyle w:val="StyleUnderline"/>
        </w:rPr>
        <w:t xml:space="preserve">tates </w:t>
      </w:r>
      <w:r w:rsidRPr="004D140A">
        <w:rPr>
          <w:rStyle w:val="StyleUnderline"/>
          <w:highlight w:val="yellow"/>
        </w:rPr>
        <w:t>established</w:t>
      </w:r>
      <w:r w:rsidRPr="00F06527">
        <w:rPr>
          <w:rStyle w:val="StyleUnderline"/>
        </w:rPr>
        <w:t xml:space="preserve"> major </w:t>
      </w:r>
      <w:r w:rsidRPr="004D140A">
        <w:rPr>
          <w:rStyle w:val="StyleUnderline"/>
          <w:highlight w:val="yellow"/>
        </w:rPr>
        <w:t>bases</w:t>
      </w:r>
      <w:r w:rsidRPr="00F06527">
        <w:rPr>
          <w:rStyle w:val="StyleUnderline"/>
        </w:rPr>
        <w:t xml:space="preserve"> in West Germany and Japan, </w:t>
      </w:r>
      <w:r w:rsidRPr="004D140A">
        <w:rPr>
          <w:rStyle w:val="StyleUnderline"/>
          <w:highlight w:val="yellow"/>
        </w:rPr>
        <w:t>they</w:t>
      </w:r>
      <w:r w:rsidRPr="00F06527">
        <w:rPr>
          <w:rStyle w:val="StyleUnderline"/>
        </w:rPr>
        <w:t xml:space="preserve"> </w:t>
      </w:r>
      <w:r w:rsidRPr="004D140A">
        <w:rPr>
          <w:rStyle w:val="StyleUnderline"/>
          <w:highlight w:val="yellow"/>
        </w:rPr>
        <w:t>were considered</w:t>
      </w:r>
      <w:r w:rsidRPr="00F06527">
        <w:rPr>
          <w:rStyle w:val="StyleUnderline"/>
        </w:rPr>
        <w:t xml:space="preserve"> dangerous </w:t>
      </w:r>
      <w:r w:rsidRPr="004D140A">
        <w:rPr>
          <w:rStyle w:val="StyleUnderline"/>
          <w:highlight w:val="yellow"/>
        </w:rPr>
        <w:t>renegades</w:t>
      </w:r>
      <w:r w:rsidRPr="00F06527">
        <w:rPr>
          <w:rStyle w:val="StyleUnderline"/>
        </w:rPr>
        <w:t xml:space="preserve"> that needed to be watched. Their reconstructed governments also desired protection, particularly from the Soviet Union and China</w:t>
      </w:r>
      <w:r w:rsidRPr="00D62435">
        <w:t xml:space="preserve">. </w:t>
      </w:r>
      <w:r w:rsidRPr="00F06527">
        <w:rPr>
          <w:sz w:val="12"/>
          <w:szCs w:val="12"/>
        </w:rPr>
        <w:t xml:space="preserve">NATO’s first secretary general, Hastings Ismay, famously said the alliance existed “to keep the Russians out, the Americans in, and the Germans down.” ¶ </w:t>
      </w:r>
      <w:r w:rsidRPr="004D140A">
        <w:rPr>
          <w:rStyle w:val="StyleUnderline"/>
          <w:highlight w:val="yellow"/>
        </w:rPr>
        <w:t>Today</w:t>
      </w:r>
      <w:r w:rsidRPr="00F06527">
        <w:rPr>
          <w:rStyle w:val="StyleUnderline"/>
        </w:rPr>
        <w:t xml:space="preserve">, </w:t>
      </w:r>
      <w:r w:rsidRPr="004D140A">
        <w:rPr>
          <w:rStyle w:val="StyleUnderline"/>
          <w:highlight w:val="yellow"/>
        </w:rPr>
        <w:t>our</w:t>
      </w:r>
      <w:r w:rsidRPr="00F06527">
        <w:rPr>
          <w:rStyle w:val="StyleUnderline"/>
        </w:rPr>
        <w:t xml:space="preserve"> largest permanent </w:t>
      </w:r>
      <w:r w:rsidRPr="004D140A">
        <w:rPr>
          <w:rStyle w:val="StyleUnderline"/>
          <w:highlight w:val="yellow"/>
        </w:rPr>
        <w:t>bases</w:t>
      </w:r>
      <w:r w:rsidRPr="00F06527">
        <w:rPr>
          <w:rStyle w:val="StyleUnderline"/>
        </w:rPr>
        <w:t xml:space="preserve"> </w:t>
      </w:r>
      <w:r w:rsidRPr="004D140A">
        <w:rPr>
          <w:rStyle w:val="StyleUnderline"/>
          <w:highlight w:val="yellow"/>
        </w:rPr>
        <w:t>are</w:t>
      </w:r>
      <w:r w:rsidRPr="00F06527">
        <w:rPr>
          <w:rStyle w:val="StyleUnderline"/>
        </w:rPr>
        <w:t xml:space="preserve"> still </w:t>
      </w:r>
      <w:r w:rsidRPr="004D140A">
        <w:rPr>
          <w:rStyle w:val="StyleUnderline"/>
          <w:highlight w:val="yellow"/>
        </w:rPr>
        <w:t>in</w:t>
      </w:r>
      <w:r w:rsidRPr="00F06527">
        <w:rPr>
          <w:rStyle w:val="StyleUnderline"/>
        </w:rPr>
        <w:t xml:space="preserve"> </w:t>
      </w:r>
      <w:r w:rsidRPr="004D140A">
        <w:rPr>
          <w:rStyle w:val="StyleUnderline"/>
          <w:highlight w:val="yellow"/>
        </w:rPr>
        <w:t>Germany</w:t>
      </w:r>
      <w:r w:rsidRPr="00F06527">
        <w:rPr>
          <w:rStyle w:val="StyleUnderline"/>
        </w:rPr>
        <w:t xml:space="preserve"> and </w:t>
      </w:r>
      <w:r w:rsidRPr="004D140A">
        <w:rPr>
          <w:rStyle w:val="StyleUnderline"/>
          <w:highlight w:val="yellow"/>
        </w:rPr>
        <w:t>Japan, which are</w:t>
      </w:r>
      <w:r w:rsidRPr="00F06527">
        <w:rPr>
          <w:rStyle w:val="StyleUnderline"/>
        </w:rPr>
        <w:t xml:space="preserve"> perfectly </w:t>
      </w:r>
      <w:r w:rsidRPr="004D140A">
        <w:rPr>
          <w:rStyle w:val="StyleUnderline"/>
          <w:highlight w:val="yellow"/>
        </w:rPr>
        <w:t>capable</w:t>
      </w:r>
      <w:r w:rsidRPr="00F06527">
        <w:rPr>
          <w:rStyle w:val="StyleUnderline"/>
        </w:rPr>
        <w:t xml:space="preserve"> of </w:t>
      </w:r>
      <w:r w:rsidRPr="004D140A">
        <w:rPr>
          <w:rStyle w:val="StyleUnderline"/>
          <w:highlight w:val="yellow"/>
        </w:rPr>
        <w:t>defending themselves</w:t>
      </w:r>
      <w:r w:rsidRPr="00F06527">
        <w:rPr>
          <w:rStyle w:val="StyleUnderline"/>
        </w:rPr>
        <w:t xml:space="preserve"> and should be trusted to help their neighbors.</w:t>
      </w:r>
      <w:r w:rsidRPr="00D62435">
        <w:t xml:space="preserve"> </w:t>
      </w:r>
      <w:r w:rsidRPr="004D140A">
        <w:rPr>
          <w:highlight w:val="yellow"/>
        </w:rPr>
        <w:t>It’s</w:t>
      </w:r>
      <w:r w:rsidRPr="004D140A">
        <w:rPr>
          <w:rStyle w:val="Emphasis"/>
          <w:highlight w:val="yellow"/>
        </w:rPr>
        <w:t xml:space="preserve"> time they foot</w:t>
      </w:r>
      <w:r w:rsidRPr="00F06527">
        <w:rPr>
          <w:rStyle w:val="Emphasis"/>
        </w:rPr>
        <w:t xml:space="preserve"> more of </w:t>
      </w:r>
      <w:r w:rsidRPr="004D140A">
        <w:rPr>
          <w:rStyle w:val="Emphasis"/>
          <w:highlight w:val="yellow"/>
        </w:rPr>
        <w:t>the bill</w:t>
      </w:r>
      <w:r w:rsidRPr="00F06527">
        <w:rPr>
          <w:rStyle w:val="Emphasis"/>
        </w:rPr>
        <w:t xml:space="preserve"> or operate their own bases.</w:t>
      </w:r>
      <w:r w:rsidRPr="00D62435">
        <w:t xml:space="preserve"> </w:t>
      </w:r>
      <w:r w:rsidRPr="004D140A">
        <w:rPr>
          <w:rStyle w:val="StyleUnderline"/>
          <w:highlight w:val="yellow"/>
        </w:rPr>
        <w:t>China’s</w:t>
      </w:r>
      <w:r w:rsidRPr="00F06527">
        <w:rPr>
          <w:rStyle w:val="StyleUnderline"/>
        </w:rPr>
        <w:t xml:space="preserve"> authoritarian </w:t>
      </w:r>
      <w:r w:rsidRPr="004D140A">
        <w:rPr>
          <w:rStyle w:val="StyleUnderline"/>
          <w:highlight w:val="yellow"/>
        </w:rPr>
        <w:t>capitalism</w:t>
      </w:r>
      <w:r w:rsidRPr="00F06527">
        <w:rPr>
          <w:rStyle w:val="StyleUnderline"/>
        </w:rPr>
        <w:t xml:space="preserve"> </w:t>
      </w:r>
      <w:r w:rsidRPr="004D140A">
        <w:rPr>
          <w:rStyle w:val="StyleUnderline"/>
          <w:highlight w:val="yellow"/>
        </w:rPr>
        <w:t>hasn’t translated</w:t>
      </w:r>
      <w:r w:rsidRPr="00F06527">
        <w:rPr>
          <w:rStyle w:val="StyleUnderline"/>
        </w:rPr>
        <w:t xml:space="preserve"> </w:t>
      </w:r>
      <w:r w:rsidRPr="004D140A">
        <w:rPr>
          <w:rStyle w:val="StyleUnderline"/>
          <w:highlight w:val="yellow"/>
        </w:rPr>
        <w:t>into</w:t>
      </w:r>
      <w:r w:rsidRPr="00F06527">
        <w:rPr>
          <w:rStyle w:val="StyleUnderline"/>
        </w:rPr>
        <w:t xml:space="preserve"> territorial </w:t>
      </w:r>
      <w:r w:rsidRPr="004D140A">
        <w:rPr>
          <w:rStyle w:val="StyleUnderline"/>
          <w:highlight w:val="yellow"/>
        </w:rPr>
        <w:t>aggression</w:t>
      </w:r>
      <w:r w:rsidRPr="00F06527">
        <w:rPr>
          <w:rStyle w:val="StyleUnderline"/>
        </w:rPr>
        <w:t xml:space="preserve">, while </w:t>
      </w:r>
      <w:r w:rsidRPr="004D140A">
        <w:rPr>
          <w:rStyle w:val="StyleUnderline"/>
          <w:highlight w:val="yellow"/>
        </w:rPr>
        <w:t>Russia</w:t>
      </w:r>
      <w:r w:rsidRPr="00F06527">
        <w:rPr>
          <w:rStyle w:val="StyleUnderline"/>
        </w:rPr>
        <w:t xml:space="preserve"> </w:t>
      </w:r>
      <w:r w:rsidRPr="004D140A">
        <w:rPr>
          <w:rStyle w:val="StyleUnderline"/>
          <w:highlight w:val="yellow"/>
        </w:rPr>
        <w:t>no longer command</w:t>
      </w:r>
      <w:r w:rsidRPr="00F06527">
        <w:rPr>
          <w:rStyle w:val="StyleUnderline"/>
        </w:rPr>
        <w:t xml:space="preserve">s central and eastern </w:t>
      </w:r>
      <w:r w:rsidRPr="004D140A">
        <w:rPr>
          <w:rStyle w:val="StyleUnderline"/>
          <w:highlight w:val="yellow"/>
        </w:rPr>
        <w:t>Europe</w:t>
      </w:r>
      <w:r w:rsidRPr="00F06527">
        <w:rPr>
          <w:rStyle w:val="StyleUnderline"/>
        </w:rPr>
        <w:t xml:space="preserve">. </w:t>
      </w:r>
      <w:r w:rsidRPr="00D62435">
        <w:t xml:space="preserve">That </w:t>
      </w:r>
      <w:r w:rsidRPr="00F06527">
        <w:rPr>
          <w:sz w:val="12"/>
          <w:szCs w:val="12"/>
        </w:rPr>
        <w:t xml:space="preserve">the military brass still talk of maintaining the capacity to fight a two-front war — presumably on land in Europe, and at sea in the Pacific — speaks to the irrational endurance of the Truman Doctrine. ¶ Our wars in the Middle East since 2001 doubled down on that costly, outdated doctrine. </w:t>
      </w:r>
      <w:r w:rsidRPr="004D140A">
        <w:rPr>
          <w:rStyle w:val="StyleUnderline"/>
          <w:highlight w:val="yellow"/>
        </w:rPr>
        <w:t>The domino th</w:t>
      </w:r>
      <w:r w:rsidRPr="00F06527">
        <w:rPr>
          <w:rStyle w:val="StyleUnderline"/>
        </w:rPr>
        <w:t xml:space="preserve">eory behind the Vietnam War </w:t>
      </w:r>
      <w:r w:rsidRPr="004D140A">
        <w:rPr>
          <w:rStyle w:val="StyleUnderline"/>
          <w:highlight w:val="yellow"/>
        </w:rPr>
        <w:t>revived under a new formulation</w:t>
      </w:r>
      <w:r w:rsidRPr="00F06527">
        <w:rPr>
          <w:rStyle w:val="StyleUnderline"/>
        </w:rPr>
        <w:t>: but for the American umpire, the bad guys (Al Qaeda, Iran, North Korea) will win</w:t>
      </w:r>
      <w:r w:rsidRPr="00D62435">
        <w:t xml:space="preserve">. ¶ Despite his supporters’ expectations, </w:t>
      </w:r>
      <w:r w:rsidRPr="00F06527">
        <w:rPr>
          <w:rStyle w:val="StyleUnderline"/>
        </w:rPr>
        <w:t>President Obama has followed a Middle East policy nearly identical to his predecessor’s. He took us out of Iraq, only to deepen our commitment to Afghanistan, from which we are just now pulling out</w:t>
      </w:r>
      <w:r w:rsidRPr="00D62435">
        <w:t xml:space="preserve">. </w:t>
      </w:r>
      <w:r w:rsidRPr="00F06527">
        <w:rPr>
          <w:sz w:val="12"/>
          <w:szCs w:val="12"/>
        </w:rPr>
        <w:t>He rejected the most odious counterterrorism techniques of George W. Bush’s administration, but otherwise did not change basic policies. Mr. Obama’s gestures toward multilateralism were not matched by a commensurate commitment from many of our allies. ¶ Cynics assert that the “military-industrial complex” Dwight D. Eisenhower presciently warned against has primarily existed to enrich and empower a grasping, imperialist nation</w:t>
      </w:r>
      <w:r w:rsidRPr="00D62435">
        <w:t xml:space="preserve">. But </w:t>
      </w:r>
      <w:r w:rsidRPr="004D140A">
        <w:rPr>
          <w:highlight w:val="yellow"/>
        </w:rPr>
        <w:t>A</w:t>
      </w:r>
      <w:r w:rsidRPr="004D140A">
        <w:rPr>
          <w:rStyle w:val="StyleUnderline"/>
          <w:highlight w:val="yellow"/>
        </w:rPr>
        <w:t>merica was prosperous long before it was a superpower</w:t>
      </w:r>
      <w:r w:rsidRPr="00F06527">
        <w:rPr>
          <w:rStyle w:val="StyleUnderline"/>
        </w:rPr>
        <w:t xml:space="preserve">; </w:t>
      </w:r>
      <w:r w:rsidRPr="00D62435">
        <w:t xml:space="preserve">by 1890, decades before the two world wars, </w:t>
      </w:r>
      <w:r w:rsidRPr="00F06527">
        <w:rPr>
          <w:rStyle w:val="StyleUnderline"/>
        </w:rPr>
        <w:t>it was already the world’s largest and richest economy</w:t>
      </w:r>
      <w:r w:rsidRPr="00D62435">
        <w:t xml:space="preserve">. </w:t>
      </w:r>
      <w:r w:rsidRPr="004D140A">
        <w:rPr>
          <w:rStyle w:val="Emphasis"/>
          <w:highlight w:val="yellow"/>
        </w:rPr>
        <w:t>We do not need a large military to be rich</w:t>
      </w:r>
      <w:r w:rsidRPr="00F06527">
        <w:rPr>
          <w:rStyle w:val="Emphasis"/>
        </w:rPr>
        <w:t>.</w:t>
      </w:r>
      <w:r w:rsidRPr="00D62435">
        <w:t xml:space="preserve"> </w:t>
      </w:r>
      <w:r w:rsidRPr="00F06527">
        <w:rPr>
          <w:rStyle w:val="StyleUnderline"/>
        </w:rPr>
        <w:t xml:space="preserve">Quite the opposite: </w:t>
      </w:r>
      <w:r w:rsidRPr="004D140A">
        <w:rPr>
          <w:rStyle w:val="StyleUnderline"/>
          <w:highlight w:val="yellow"/>
        </w:rPr>
        <w:t>it drains our resources</w:t>
      </w:r>
      <w:r w:rsidRPr="00D62435">
        <w:t xml:space="preserve">. ¶ </w:t>
      </w:r>
      <w:r w:rsidRPr="004D140A">
        <w:rPr>
          <w:rStyle w:val="StyleUnderline"/>
          <w:highlight w:val="yellow"/>
        </w:rPr>
        <w:t>Realists</w:t>
      </w:r>
      <w:r w:rsidRPr="00F06527">
        <w:rPr>
          <w:rStyle w:val="StyleUnderline"/>
        </w:rPr>
        <w:t xml:space="preserve"> </w:t>
      </w:r>
      <w:r w:rsidRPr="004D140A">
        <w:rPr>
          <w:rStyle w:val="StyleUnderline"/>
          <w:highlight w:val="yellow"/>
        </w:rPr>
        <w:t>contend</w:t>
      </w:r>
      <w:r w:rsidRPr="00F06527">
        <w:rPr>
          <w:rStyle w:val="StyleUnderline"/>
        </w:rPr>
        <w:t xml:space="preserve"> that </w:t>
      </w:r>
      <w:r w:rsidRPr="004D140A">
        <w:rPr>
          <w:rStyle w:val="StyleUnderline"/>
          <w:highlight w:val="yellow"/>
        </w:rPr>
        <w:t>if we quit</w:t>
      </w:r>
      <w:r w:rsidRPr="00F06527">
        <w:rPr>
          <w:rStyle w:val="StyleUnderline"/>
        </w:rPr>
        <w:t xml:space="preserve"> </w:t>
      </w:r>
      <w:r w:rsidRPr="002E57B4">
        <w:rPr>
          <w:rStyle w:val="StyleUnderline"/>
          <w:highlight w:val="yellow"/>
        </w:rPr>
        <w:t>defending</w:t>
      </w:r>
      <w:r w:rsidRPr="00F06527">
        <w:rPr>
          <w:rStyle w:val="StyleUnderline"/>
        </w:rPr>
        <w:t xml:space="preserve"> access to the world’s natural resources — read, oil — </w:t>
      </w:r>
      <w:r w:rsidRPr="002E57B4">
        <w:rPr>
          <w:rStyle w:val="StyleUnderline"/>
          <w:highlight w:val="yellow"/>
        </w:rPr>
        <w:t>nobody else would</w:t>
      </w:r>
      <w:r w:rsidRPr="00F06527">
        <w:rPr>
          <w:rStyle w:val="StyleUnderline"/>
        </w:rPr>
        <w:t xml:space="preserve">. </w:t>
      </w:r>
      <w:r w:rsidRPr="002E57B4">
        <w:rPr>
          <w:rStyle w:val="StyleUnderline"/>
          <w:highlight w:val="yellow"/>
        </w:rPr>
        <w:t>Really?</w:t>
      </w:r>
      <w:r w:rsidRPr="00F06527">
        <w:rPr>
          <w:rStyle w:val="StyleUnderline"/>
        </w:rPr>
        <w:t xml:space="preserve"> It’s not likely that the </w:t>
      </w:r>
      <w:r w:rsidRPr="002E57B4">
        <w:rPr>
          <w:rStyle w:val="StyleUnderline"/>
          <w:highlight w:val="yellow"/>
        </w:rPr>
        <w:t>Europeans</w:t>
      </w:r>
      <w:r w:rsidRPr="00F06527">
        <w:rPr>
          <w:rStyle w:val="StyleUnderline"/>
        </w:rPr>
        <w:t xml:space="preserve">, who </w:t>
      </w:r>
      <w:r w:rsidRPr="002E57B4">
        <w:rPr>
          <w:rStyle w:val="StyleUnderline"/>
          <w:highlight w:val="yellow"/>
        </w:rPr>
        <w:t>depend</w:t>
      </w:r>
      <w:r w:rsidRPr="00F06527">
        <w:rPr>
          <w:rStyle w:val="StyleUnderline"/>
        </w:rPr>
        <w:t xml:space="preserve"> </w:t>
      </w:r>
      <w:r w:rsidRPr="002E57B4">
        <w:rPr>
          <w:rStyle w:val="StyleUnderline"/>
          <w:highlight w:val="yellow"/>
        </w:rPr>
        <w:t>on</w:t>
      </w:r>
      <w:r w:rsidRPr="00F06527">
        <w:rPr>
          <w:rStyle w:val="StyleUnderline"/>
        </w:rPr>
        <w:t xml:space="preserve"> energy </w:t>
      </w:r>
      <w:r w:rsidRPr="002E57B4">
        <w:rPr>
          <w:rStyle w:val="StyleUnderline"/>
          <w:highlight w:val="yellow"/>
        </w:rPr>
        <w:t>imports</w:t>
      </w:r>
      <w:r w:rsidRPr="00F06527">
        <w:rPr>
          <w:rStyle w:val="StyleUnderline"/>
        </w:rPr>
        <w:t xml:space="preserve"> far more than the nation that owns Texas and Alaska would throw up their hands and bury their heads in the sand.</w:t>
      </w:r>
      <w:r w:rsidRPr="00D62435">
        <w:t xml:space="preserve"> </w:t>
      </w:r>
      <w:r w:rsidRPr="002E57B4">
        <w:rPr>
          <w:rStyle w:val="Emphasis"/>
          <w:highlight w:val="yellow"/>
        </w:rPr>
        <w:t>It’s patronizing and naïve</w:t>
      </w:r>
      <w:r w:rsidRPr="00F06527">
        <w:rPr>
          <w:rStyle w:val="Emphasis"/>
        </w:rPr>
        <w:t xml:space="preserve"> </w:t>
      </w:r>
      <w:r w:rsidRPr="002E57B4">
        <w:rPr>
          <w:rStyle w:val="Emphasis"/>
          <w:highlight w:val="yellow"/>
        </w:rPr>
        <w:t xml:space="preserve">to think </w:t>
      </w:r>
      <w:r w:rsidRPr="002E57B4">
        <w:rPr>
          <w:rStyle w:val="Emphasis"/>
        </w:rPr>
        <w:t>that</w:t>
      </w:r>
      <w:r w:rsidRPr="00F06527">
        <w:rPr>
          <w:rStyle w:val="Emphasis"/>
        </w:rPr>
        <w:t xml:space="preserve"> </w:t>
      </w:r>
      <w:r w:rsidRPr="002E57B4">
        <w:rPr>
          <w:rStyle w:val="Emphasis"/>
          <w:highlight w:val="yellow"/>
        </w:rPr>
        <w:t>America is</w:t>
      </w:r>
      <w:r w:rsidRPr="00F06527">
        <w:rPr>
          <w:rStyle w:val="Emphasis"/>
        </w:rPr>
        <w:t xml:space="preserve"> the only truly “</w:t>
      </w:r>
      <w:r w:rsidRPr="002E57B4">
        <w:rPr>
          <w:rStyle w:val="Emphasis"/>
          <w:highlight w:val="yellow"/>
        </w:rPr>
        <w:t>necessary</w:t>
      </w:r>
      <w:r w:rsidRPr="00F06527">
        <w:rPr>
          <w:rStyle w:val="Emphasis"/>
        </w:rPr>
        <w:t>” country.</w:t>
      </w:r>
      <w:r w:rsidRPr="00D62435">
        <w:t xml:space="preserve"> </w:t>
      </w:r>
      <w:r w:rsidRPr="002E57B4">
        <w:rPr>
          <w:rStyle w:val="Emphasis"/>
          <w:highlight w:val="yellow"/>
        </w:rPr>
        <w:t>Good leaders develop new leaders</w:t>
      </w:r>
      <w:r w:rsidRPr="002E57B4">
        <w:rPr>
          <w:highlight w:val="yellow"/>
        </w:rPr>
        <w:t>.</w:t>
      </w:r>
      <w:r w:rsidRPr="00D62435">
        <w:t xml:space="preserve"> </w:t>
      </w:r>
      <w:r w:rsidRPr="00F06527">
        <w:rPr>
          <w:rStyle w:val="StyleUnderline"/>
        </w:rPr>
        <w:t xml:space="preserve">The Libyan crisis showed that </w:t>
      </w:r>
      <w:r w:rsidRPr="002E57B4">
        <w:rPr>
          <w:rStyle w:val="StyleUnderline"/>
          <w:highlight w:val="yellow"/>
        </w:rPr>
        <w:t>our allies can do a lot</w:t>
      </w:r>
      <w:r w:rsidRPr="00F06527">
        <w:rPr>
          <w:rStyle w:val="StyleUnderline"/>
        </w:rPr>
        <w:t>. ¶</w:t>
      </w:r>
      <w:r w:rsidRPr="00D62435">
        <w:t xml:space="preserve"> </w:t>
      </w:r>
      <w:r w:rsidRPr="00F06527">
        <w:rPr>
          <w:sz w:val="12"/>
          <w:szCs w:val="12"/>
        </w:rPr>
        <w:t xml:space="preserve">The United States can and should pressure Iran and North Korea over their nuclear programs. It must help to reform and strengthen multilateral institutions like the United Nations, the International Monetary Fund and the World Bank. It must champion the right of small nations, including Israel, to “freedom from fear.” But there are many ways of achieving these goals, and they don’t all involve more borrowing and spending. </w:t>
      </w:r>
      <w:r w:rsidRPr="00D62435">
        <w:t xml:space="preserve">¶ Partisan debates that focus on shaving a percentage point off the Pentagon budget here or there won’t take us where we need to go. Both parties are stuck in a paradigm of costly international activism while emerging powers like China, India, Brazil and Turkey are accumulating wealth and raising productivity and living standards, as we did in the 19th century. </w:t>
      </w:r>
      <w:r w:rsidRPr="002E57B4">
        <w:rPr>
          <w:rStyle w:val="Emphasis"/>
          <w:highlight w:val="yellow"/>
        </w:rPr>
        <w:t>The</w:t>
      </w:r>
      <w:r w:rsidRPr="00F06527">
        <w:rPr>
          <w:rStyle w:val="Emphasis"/>
        </w:rPr>
        <w:t xml:space="preserve"> long-term </w:t>
      </w:r>
      <w:r w:rsidRPr="002E57B4">
        <w:rPr>
          <w:rStyle w:val="Emphasis"/>
          <w:highlight w:val="yellow"/>
        </w:rPr>
        <w:t>consequences</w:t>
      </w:r>
      <w:r w:rsidRPr="00F06527">
        <w:rPr>
          <w:rStyle w:val="Emphasis"/>
        </w:rPr>
        <w:t xml:space="preserve"> </w:t>
      </w:r>
      <w:r w:rsidRPr="002E57B4">
        <w:rPr>
          <w:rStyle w:val="Emphasis"/>
          <w:highlight w:val="yellow"/>
        </w:rPr>
        <w:t>are obvious.</w:t>
      </w:r>
      <w:r w:rsidRPr="00D62435">
        <w:t xml:space="preserve"> ¶ </w:t>
      </w:r>
      <w:r w:rsidRPr="00F06527">
        <w:rPr>
          <w:rStyle w:val="StyleUnderline"/>
        </w:rPr>
        <w:t xml:space="preserve">America since 1945 has paid a price in blood, treasure and reputation. Umpires may be necessary, but they are rarely popular and by definition can’t win. </w:t>
      </w:r>
      <w:r w:rsidRPr="00F06527">
        <w:rPr>
          <w:rStyle w:val="Emphasis"/>
        </w:rPr>
        <w:t xml:space="preserve">Perhaps the </w:t>
      </w:r>
      <w:r w:rsidRPr="002E57B4">
        <w:rPr>
          <w:rStyle w:val="Emphasis"/>
          <w:highlight w:val="yellow"/>
        </w:rPr>
        <w:t>other players will step up only if we threaten to leave the field.</w:t>
      </w:r>
      <w:r w:rsidRPr="00D62435">
        <w:t xml:space="preserve"> Sharing the burden of security with our allies is more than a fiscal necessity. It’s the sine qua non of a return to global normalcy.</w:t>
      </w:r>
    </w:p>
    <w:p w14:paraId="52063E84" w14:textId="77777777" w:rsidR="005B22BF" w:rsidRDefault="005B22BF" w:rsidP="005B22BF">
      <w:pPr>
        <w:pStyle w:val="Heading3"/>
      </w:pPr>
      <w:r>
        <w:t>Silicon Valley doing well</w:t>
      </w:r>
    </w:p>
    <w:p w14:paraId="54993055" w14:textId="77777777" w:rsidR="005B22BF" w:rsidRDefault="005B22BF" w:rsidP="005B22BF">
      <w:pPr>
        <w:pStyle w:val="Heading4"/>
      </w:pPr>
      <w:r>
        <w:t>Silicon Valley is still creating many good jobs and keeping the US competitive</w:t>
      </w:r>
    </w:p>
    <w:p w14:paraId="13E019AE" w14:textId="77777777" w:rsidR="005B22BF" w:rsidRDefault="005B22BF" w:rsidP="005B22BF">
      <w:r>
        <w:t xml:space="preserve">Justin </w:t>
      </w:r>
      <w:r w:rsidRPr="005501CC">
        <w:rPr>
          <w:rStyle w:val="Heading4Char"/>
        </w:rPr>
        <w:t>Fox 3/13</w:t>
      </w:r>
      <w:r>
        <w:t xml:space="preserve">, Fox is a Bloomberg Opinion columnist covering business and he was the editorial director of Harvard Business Review and wrote for Time, Fortune and American Banker, 3-13-2018, "Silicon Valley's Demise Has Been Postponed Again," Bloomberg, </w:t>
      </w:r>
      <w:hyperlink r:id="rId83" w:history="1">
        <w:r w:rsidRPr="00B2329F">
          <w:rPr>
            <w:rStyle w:val="Hyperlink"/>
          </w:rPr>
          <w:t>https://www.bloomberg.com/view/articles/2018-03-13/silicon-valley-is-still-creating-lots-of-good-jobs</w:t>
        </w:r>
      </w:hyperlink>
      <w:r>
        <w:t xml:space="preserve"> MVR</w:t>
      </w:r>
    </w:p>
    <w:p w14:paraId="1745D1CD" w14:textId="77777777" w:rsidR="005B22BF" w:rsidRDefault="005B22BF" w:rsidP="005B22BF">
      <w:r>
        <w:t>With new state and metropolitan-area job numbers out Monday from the Bureau of Labor Statistics, complete with revisions of the past year's data, I thought I'd check on the status of this Silicon Valley exodus. These employment numbers are the timeliest regional economic indicators available. And it turns out that what they show is ... the opposite of an exodus.</w:t>
      </w:r>
    </w:p>
    <w:p w14:paraId="6C8E51AE" w14:textId="77777777" w:rsidR="005B22BF" w:rsidRDefault="005B22BF" w:rsidP="005B22BF">
      <w:r w:rsidRPr="00635D57">
        <w:rPr>
          <w:rStyle w:val="Emphasis"/>
        </w:rPr>
        <w:t>Silicon Valley Is Still Growing Faster Than the U.S.</w:t>
      </w:r>
      <w:r>
        <w:t xml:space="preserve"> </w:t>
      </w:r>
    </w:p>
    <w:p w14:paraId="2AE0607F" w14:textId="77777777" w:rsidR="005B22BF" w:rsidRDefault="005B22BF" w:rsidP="005B22BF">
      <w:r>
        <w:t>[CHART OMITTED]</w:t>
      </w:r>
    </w:p>
    <w:p w14:paraId="7CE2AB58" w14:textId="77777777" w:rsidR="005B22BF" w:rsidRDefault="005B22BF" w:rsidP="005B22BF">
      <w:r>
        <w:t>Yes, after a spectacular run from 2011 through 2015, job growth in the San Francisco and San Jose areas did slow in 2016, and for a while it seemed to be converging with the national growth rate. But metro San Jose is back to adding jobs at more than twice the pace of the U.S., and metro San Francisco appears to be bouncing back, too. Among the nation's 50 largest metro areas, San Jose ranked seventh in the rate of job growth from January 2017 through January 2018, and San Francisco was more or less tied for 17th with Houston. The nearby Sacramento metro area came in tenth.</w:t>
      </w:r>
    </w:p>
    <w:p w14:paraId="1ED44C8D" w14:textId="77777777" w:rsidR="005B22BF" w:rsidRDefault="005B22BF" w:rsidP="005B22BF">
      <w:r>
        <w:t>Still, I'd be cautious about predicting any kind of precipitous decline. As someone who grew up in the Bay Area, I can attest that people have been fleeing for places with less traffic and cheaper housing for a long time now. Pundits were wondering if Silicon Valley was already too crowded and too expensive during the last big boom in the late 1990s and early 2000s. It apparently wasn't, and the agglomeration effects of having lots and lots of highly skilled people in the same place continue to exert a powerful economic effect.</w:t>
      </w:r>
    </w:p>
    <w:p w14:paraId="5189812F" w14:textId="77777777" w:rsidR="005B22BF" w:rsidRPr="00635D57" w:rsidRDefault="005B22BF" w:rsidP="005B22BF">
      <w:pPr>
        <w:rPr>
          <w:rStyle w:val="Emphasis"/>
        </w:rPr>
      </w:pPr>
      <w:r w:rsidRPr="00635D57">
        <w:rPr>
          <w:rStyle w:val="Emphasis"/>
        </w:rPr>
        <w:t>Still the Biggest VC Magnet</w:t>
      </w:r>
    </w:p>
    <w:p w14:paraId="232DB840" w14:textId="77777777" w:rsidR="005B22BF" w:rsidRDefault="005B22BF" w:rsidP="005B22BF">
      <w:r>
        <w:t>[CHART OMITTED]</w:t>
      </w:r>
    </w:p>
    <w:p w14:paraId="2C02305D" w14:textId="77777777" w:rsidR="005B22BF" w:rsidRDefault="005B22BF" w:rsidP="005B22BF">
      <w:r>
        <w:t xml:space="preserve">Anyway, Greater Silicon Valley did see a dip in VC investment, in both dollars and relative terms, in recent years. But the </w:t>
      </w:r>
      <w:r w:rsidRPr="00635D57">
        <w:rPr>
          <w:rStyle w:val="StyleUnderline"/>
        </w:rPr>
        <w:t xml:space="preserve">dollar amounts are rising again, and the area's share of total U.S. VC investment in 2017 was, at 40.6 percent in 2017, 4 percentage points higher than its average from 1995 through 2016. </w:t>
      </w:r>
      <w:r>
        <w:t>Also, metro New York and Boston, which appeared to gain at Silicon Valley's expense, are crowded, expensive places, too.</w:t>
      </w:r>
    </w:p>
    <w:p w14:paraId="6B0633B4" w14:textId="77777777" w:rsidR="005B22BF" w:rsidRDefault="005B22BF" w:rsidP="005B22BF">
      <w:r>
        <w:t>I'm all for more good jobs being created in cheaper, less crowded places between the coasts, and there's evidence that some are. But for the moment, Silicon Valley is still creating lots of good jobs, too.</w:t>
      </w:r>
    </w:p>
    <w:p w14:paraId="67FA6B03" w14:textId="77777777" w:rsidR="005B22BF" w:rsidRDefault="005B22BF" w:rsidP="005B22BF">
      <w:pPr>
        <w:pStyle w:val="Heading3"/>
      </w:pPr>
      <w:r>
        <w:t>At: China winning tech race</w:t>
      </w:r>
    </w:p>
    <w:p w14:paraId="0CE83E37" w14:textId="77777777" w:rsidR="005B22BF" w:rsidRDefault="005B22BF" w:rsidP="005B22BF">
      <w:pPr>
        <w:pStyle w:val="Heading4"/>
      </w:pPr>
      <w:r>
        <w:t>China’s path to tech leadership is an uphill battle</w:t>
      </w:r>
    </w:p>
    <w:p w14:paraId="44A77B94" w14:textId="77777777" w:rsidR="005B22BF" w:rsidRDefault="005B22BF" w:rsidP="005B22BF">
      <w:r>
        <w:t xml:space="preserve">WANG </w:t>
      </w:r>
      <w:r w:rsidRPr="00635D57">
        <w:rPr>
          <w:rStyle w:val="Heading4Char"/>
        </w:rPr>
        <w:t>XIANGWEI 6/2</w:t>
      </w:r>
      <w:r>
        <w:t>, XIANGWEI is he former editor-in-chief of the South China Morning Post. He is now based in Beijing as editorial adviser to the paper, 6-2-2018, "</w:t>
      </w:r>
      <w:r w:rsidRPr="00635D57">
        <w:rPr>
          <w:rStyle w:val="Emphasis"/>
        </w:rPr>
        <w:t>THERE’S AN OBSTACLE IN CHINA’S DRIVE TO TAKE ON THE US IN TECH: BEIJING</w:t>
      </w:r>
      <w:r>
        <w:t xml:space="preserve">," </w:t>
      </w:r>
      <w:hyperlink r:id="rId84" w:history="1">
        <w:r w:rsidRPr="00B2329F">
          <w:rPr>
            <w:rStyle w:val="Hyperlink"/>
          </w:rPr>
          <w:t>https://www.scmp.com/week-asia/opinion/article/2148805/theres-obstacle-chinas-drive-take-us-tech-beijing</w:t>
        </w:r>
      </w:hyperlink>
      <w:r>
        <w:t xml:space="preserve"> MVR</w:t>
      </w:r>
    </w:p>
    <w:p w14:paraId="683CAE10" w14:textId="77777777" w:rsidR="005B22BF" w:rsidRDefault="005B22BF" w:rsidP="005B22BF">
      <w:r>
        <w:t>In short, curbing China’s technological advances seems to have become Washington’s top priority.</w:t>
      </w:r>
    </w:p>
    <w:p w14:paraId="7AEE78B8" w14:textId="77777777" w:rsidR="005B22BF" w:rsidRDefault="005B22BF" w:rsidP="005B22BF">
      <w:r>
        <w:t>As Xi called for greater energy and resources to achieve the goal that key and core technologies be self-developed and controllable, his underlying message was also loud and clear that the Chinese government would be the prime mover in planning, financing and promoting China’s pursuit of scientific excellence.</w:t>
      </w:r>
    </w:p>
    <w:p w14:paraId="299A340A" w14:textId="77777777" w:rsidR="005B22BF" w:rsidRDefault="005B22BF" w:rsidP="005B22BF">
      <w:r>
        <w:t xml:space="preserve">ZTE mess shows </w:t>
      </w:r>
      <w:r w:rsidRPr="00881779">
        <w:rPr>
          <w:rStyle w:val="StyleUnderline"/>
        </w:rPr>
        <w:t>need to change the ‘Chinese way of doing business’</w:t>
      </w:r>
    </w:p>
    <w:p w14:paraId="1BCB2D97" w14:textId="77777777" w:rsidR="005B22BF" w:rsidRDefault="005B22BF" w:rsidP="005B22BF">
      <w:r>
        <w:t>This has raised a fundamental question: will China’s state-driven investments in science and technology succeed in transforming its economy and making it a world leader of innovation?</w:t>
      </w:r>
    </w:p>
    <w:p w14:paraId="5CA0B80B" w14:textId="77777777" w:rsidR="005B22BF" w:rsidRPr="00881779" w:rsidRDefault="005B22BF" w:rsidP="005B22BF">
      <w:pPr>
        <w:rPr>
          <w:rStyle w:val="Emphasis"/>
        </w:rPr>
      </w:pPr>
      <w:r>
        <w:t xml:space="preserve">But </w:t>
      </w:r>
      <w:r w:rsidRPr="00881779">
        <w:rPr>
          <w:rStyle w:val="Emphasis"/>
        </w:rPr>
        <w:t>China’s path to becoming a world leader in innovation is still an uphill battle.</w:t>
      </w:r>
    </w:p>
    <w:p w14:paraId="1CC1750F" w14:textId="77777777" w:rsidR="005B22BF" w:rsidRDefault="005B22BF" w:rsidP="005B22BF">
      <w:r>
        <w:t>As previously mentioned in this column, China’s manufacturing sector as a whole would need 30 years merely to catch up with US.</w:t>
      </w:r>
    </w:p>
    <w:p w14:paraId="44B48BFA" w14:textId="77777777" w:rsidR="005B22BF" w:rsidRDefault="005B22BF" w:rsidP="005B22BF">
      <w:r>
        <w:t>Ahead, pitfalls abound.</w:t>
      </w:r>
    </w:p>
    <w:p w14:paraId="5D6AD341" w14:textId="77777777" w:rsidR="005B22BF" w:rsidRDefault="005B22BF" w:rsidP="005B22BF">
      <w:r>
        <w:t>First of all, China’s rigid education and compartmentalised management of scientific and technological research have made it difficult to groom world-class scientists to lead the innovation drive.</w:t>
      </w:r>
    </w:p>
    <w:p w14:paraId="663751DB" w14:textId="77777777" w:rsidR="005B22BF" w:rsidRDefault="005B22BF" w:rsidP="005B22BF">
      <w:r>
        <w:t>Back in 2005, Qian Xuesen, known as the father of China’s space programme and educated at the Massachusetts Institute of Technology, posed this famous question to then premier Wen Jiabao: “why can’t our universities produce outstanding talent?”</w:t>
      </w:r>
    </w:p>
    <w:p w14:paraId="734C3850" w14:textId="77777777" w:rsidR="005B22BF" w:rsidRDefault="005B22BF" w:rsidP="005B22BF">
      <w:r>
        <w:t>After Qian’s question was made public, it triggered a national debate and prompted a series of education reforms but 13 years later the question remains highly relevant and the answer remains elusive.</w:t>
      </w:r>
    </w:p>
    <w:p w14:paraId="4E195BA2" w14:textId="77777777" w:rsidR="005B22BF" w:rsidRDefault="005B22BF" w:rsidP="005B22BF"/>
    <w:p w14:paraId="3DDD3862" w14:textId="77777777" w:rsidR="005B22BF" w:rsidRDefault="005B22BF" w:rsidP="005B22BF">
      <w:pPr>
        <w:pStyle w:val="Heading4"/>
      </w:pPr>
      <w:r>
        <w:t>US tech leadership is secured</w:t>
      </w:r>
    </w:p>
    <w:p w14:paraId="6AC8DBF8" w14:textId="77777777" w:rsidR="005B22BF" w:rsidRDefault="005B22BF" w:rsidP="005B22BF">
      <w:r>
        <w:t xml:space="preserve">Sidney </w:t>
      </w:r>
      <w:r w:rsidRPr="00BC21BC">
        <w:rPr>
          <w:rStyle w:val="Heading4Char"/>
        </w:rPr>
        <w:t>Leng 18</w:t>
      </w:r>
      <w:r w:rsidRPr="00BC21BC">
        <w:t>,</w:t>
      </w:r>
      <w:r>
        <w:t xml:space="preserve"> Leng is a contributor to Inkstone and he covers the Chinese economy for the South China Morning Post, 6-27-18, "China, a tech leader? Don’t kid yourself, says state paper editor," </w:t>
      </w:r>
      <w:hyperlink r:id="rId85" w:history="1">
        <w:r w:rsidRPr="00B2329F">
          <w:rPr>
            <w:rStyle w:val="Hyperlink"/>
          </w:rPr>
          <w:t>https://www.inkstonenews.com/tech/editor-science-and-technology-daily-says-chinas-claims-tech-dominance-are-overhyped/article/2152689</w:t>
        </w:r>
      </w:hyperlink>
      <w:r>
        <w:t xml:space="preserve"> MVR</w:t>
      </w:r>
    </w:p>
    <w:p w14:paraId="36ABA72A" w14:textId="77777777" w:rsidR="005B22BF" w:rsidRDefault="005B22BF" w:rsidP="005B22BF">
      <w:r>
        <w:t>China is fooling only itself if it thinks it will soon overtake the United States as a world leader in science and technology, says the boss of a state-owned publication dedicated to the subject.</w:t>
      </w:r>
    </w:p>
    <w:p w14:paraId="7238C9A6" w14:textId="77777777" w:rsidR="005B22BF" w:rsidRDefault="005B22BF" w:rsidP="005B22BF">
      <w:r>
        <w:t>“The large gap in science and technology between China and developed countries in the West, including the US, should be common knowledge, and not a problem.” Liu said.</w:t>
      </w:r>
    </w:p>
    <w:p w14:paraId="079CEBE1" w14:textId="77777777" w:rsidR="005B22BF" w:rsidRDefault="005B22BF" w:rsidP="005B22BF">
      <w:r>
        <w:t>“But it became problematic when the people who hype [China’s achievements] … fooled the leadership, the public and even themselves.”</w:t>
      </w:r>
    </w:p>
    <w:p w14:paraId="2A11D2E8" w14:textId="77777777" w:rsidR="005B22BF" w:rsidRDefault="005B22BF" w:rsidP="005B22BF">
      <w:r>
        <w:t>In it, he said that despite the technological achievements China had made, there were still many obstacles for it to overcome before it could pose a serious challenge to more advanced nations.</w:t>
      </w:r>
    </w:p>
    <w:p w14:paraId="08D4E2A7" w14:textId="77777777" w:rsidR="005B22BF" w:rsidRDefault="005B22BF" w:rsidP="005B22BF">
      <w:r>
        <w:t xml:space="preserve">These included a </w:t>
      </w:r>
      <w:r w:rsidRPr="00BC21BC">
        <w:rPr>
          <w:rStyle w:val="Emphasis"/>
        </w:rPr>
        <w:t>lack of theoretical scientific knowledge</w:t>
      </w:r>
      <w:r>
        <w:t xml:space="preserve">, a </w:t>
      </w:r>
      <w:r w:rsidRPr="00BC21BC">
        <w:rPr>
          <w:rStyle w:val="Emphasis"/>
        </w:rPr>
        <w:t>skills deficit in some areas</w:t>
      </w:r>
      <w:r>
        <w:t xml:space="preserve">, and </w:t>
      </w:r>
      <w:r w:rsidRPr="00BC21BC">
        <w:rPr>
          <w:rStyle w:val="Emphasis"/>
        </w:rPr>
        <w:t xml:space="preserve">insufficient patience </w:t>
      </w:r>
      <w:r>
        <w:t xml:space="preserve">and perseverance </w:t>
      </w:r>
      <w:r w:rsidRPr="00BC21BC">
        <w:rPr>
          <w:rStyle w:val="Emphasis"/>
        </w:rPr>
        <w:t>to see projects through</w:t>
      </w:r>
      <w:r>
        <w:t>, he said.</w:t>
      </w:r>
    </w:p>
    <w:p w14:paraId="6A07E85F" w14:textId="77777777" w:rsidR="005B22BF" w:rsidRDefault="005B22BF" w:rsidP="005B22BF">
      <w:r>
        <w:t>In it, he said that despite the technological achievements China had made, there were still many obstacles for it to overcome before it could pose a serious challenge to more advanced nations.</w:t>
      </w:r>
    </w:p>
    <w:p w14:paraId="4C6A7E32" w14:textId="77777777" w:rsidR="005B22BF" w:rsidRDefault="005B22BF" w:rsidP="005B22BF">
      <w:r>
        <w:t>These included a lack of theoretical scientific knowledge, a skills deficit in some areas, and insufficient patience and perseverance to see projects through, he said.</w:t>
      </w:r>
    </w:p>
    <w:p w14:paraId="2C781D68" w14:textId="77777777" w:rsidR="005B22BF" w:rsidRDefault="005B22BF" w:rsidP="005B22BF">
      <w:pPr>
        <w:pStyle w:val="Heading3"/>
      </w:pPr>
      <w:r>
        <w:t>At: Trade War scenario</w:t>
      </w:r>
    </w:p>
    <w:p w14:paraId="170CDF13" w14:textId="77777777" w:rsidR="005B22BF" w:rsidRDefault="005B22BF" w:rsidP="005B22BF">
      <w:pPr>
        <w:pStyle w:val="Heading4"/>
      </w:pPr>
      <w:r>
        <w:t>No trade war- Trump and Xing Ping are on the same page</w:t>
      </w:r>
    </w:p>
    <w:p w14:paraId="63D68988" w14:textId="77777777" w:rsidR="005B22BF" w:rsidRDefault="005B22BF" w:rsidP="005B22BF">
      <w:r>
        <w:t xml:space="preserve">Salvatore </w:t>
      </w:r>
      <w:r w:rsidRPr="00AC225F">
        <w:rPr>
          <w:rStyle w:val="Heading4Char"/>
        </w:rPr>
        <w:t>Babones 5/4</w:t>
      </w:r>
      <w:r>
        <w:t xml:space="preserve">, Babones is the author of The New Authoritarianism: Trump, Populism, and the Tyranny of Experts, 5-4-2018, "Why There Will Be No Trade War Between The U.S. And China," Forbes, </w:t>
      </w:r>
      <w:hyperlink r:id="rId86" w:anchor="4a91872256f0" w:history="1">
        <w:r w:rsidRPr="00B2329F">
          <w:rPr>
            <w:rStyle w:val="Hyperlink"/>
          </w:rPr>
          <w:t>https://www.forbes.com/sites/salvatorebabones/2018/05/04/why-there-will-be-no-trade-war-between-the-u-s-and-china/#4a91872256f0</w:t>
        </w:r>
      </w:hyperlink>
      <w:r>
        <w:t xml:space="preserve"> MVR</w:t>
      </w:r>
    </w:p>
    <w:p w14:paraId="38671800" w14:textId="77777777" w:rsidR="005B22BF" w:rsidRPr="00403BF0" w:rsidRDefault="005B22BF" w:rsidP="005B22BF">
      <w:pPr>
        <w:rPr>
          <w:sz w:val="16"/>
        </w:rPr>
      </w:pPr>
      <w:r w:rsidRPr="00403BF0">
        <w:rPr>
          <w:sz w:val="16"/>
        </w:rPr>
        <w:t>Yet for all their public bluster--Trump via his personal Twitter account, Xi at secondhand via the jingoistic Global Times party tabloid--</w:t>
      </w:r>
      <w:r w:rsidRPr="00674D14">
        <w:rPr>
          <w:rStyle w:val="Emphasis"/>
        </w:rPr>
        <w:t>the two leaders have shown a remarkable ability to work together</w:t>
      </w:r>
      <w:r w:rsidRPr="00403BF0">
        <w:rPr>
          <w:sz w:val="16"/>
        </w:rPr>
        <w:t xml:space="preserve">. </w:t>
      </w:r>
      <w:r w:rsidRPr="00674D14">
        <w:rPr>
          <w:rStyle w:val="StyleUnderline"/>
        </w:rPr>
        <w:t>Xi</w:t>
      </w:r>
      <w:r w:rsidRPr="00403BF0">
        <w:rPr>
          <w:sz w:val="16"/>
        </w:rPr>
        <w:t xml:space="preserve"> Jinping </w:t>
      </w:r>
      <w:r w:rsidRPr="00674D14">
        <w:rPr>
          <w:rStyle w:val="StyleUnderline"/>
        </w:rPr>
        <w:t>is</w:t>
      </w:r>
      <w:r w:rsidRPr="00403BF0">
        <w:rPr>
          <w:sz w:val="16"/>
        </w:rPr>
        <w:t xml:space="preserve"> almost </w:t>
      </w:r>
      <w:r w:rsidRPr="00674D14">
        <w:rPr>
          <w:rStyle w:val="StyleUnderline"/>
        </w:rPr>
        <w:t>certainly behind the sudden progress toward peace</w:t>
      </w:r>
      <w:r w:rsidRPr="00403BF0">
        <w:rPr>
          <w:sz w:val="16"/>
        </w:rPr>
        <w:t xml:space="preserve"> </w:t>
      </w:r>
      <w:r w:rsidRPr="00674D14">
        <w:rPr>
          <w:rStyle w:val="StyleUnderline"/>
        </w:rPr>
        <w:t>on the Korean peninsula</w:t>
      </w:r>
      <w:r w:rsidRPr="00403BF0">
        <w:rPr>
          <w:sz w:val="16"/>
        </w:rPr>
        <w:t xml:space="preserve">. And Donald </w:t>
      </w:r>
      <w:r w:rsidRPr="00674D14">
        <w:rPr>
          <w:rStyle w:val="StyleUnderline"/>
        </w:rPr>
        <w:t>Trump has quietly dropped American objections to China's human rights record.</w:t>
      </w:r>
    </w:p>
    <w:p w14:paraId="6610798F" w14:textId="77777777" w:rsidR="005B22BF" w:rsidRPr="00403BF0" w:rsidRDefault="005B22BF" w:rsidP="005B22BF">
      <w:pPr>
        <w:rPr>
          <w:sz w:val="16"/>
        </w:rPr>
      </w:pPr>
      <w:r w:rsidRPr="00403BF0">
        <w:rPr>
          <w:sz w:val="16"/>
        </w:rPr>
        <w:t>Donald J. Trump</w:t>
      </w:r>
    </w:p>
    <w:p w14:paraId="211460AE" w14:textId="77777777" w:rsidR="005B22BF" w:rsidRPr="00403BF0" w:rsidRDefault="005B22BF" w:rsidP="005B22BF">
      <w:pPr>
        <w:rPr>
          <w:sz w:val="16"/>
        </w:rPr>
      </w:pPr>
      <w:r w:rsidRPr="00403BF0">
        <w:rPr>
          <w:rFonts w:ascii="Segoe UI Emoji" w:hAnsi="Segoe UI Emoji" w:cs="Segoe UI Emoji"/>
          <w:sz w:val="16"/>
        </w:rPr>
        <w:t>✔</w:t>
      </w:r>
    </w:p>
    <w:p w14:paraId="25CDC51C" w14:textId="77777777" w:rsidR="005B22BF" w:rsidRPr="00403BF0" w:rsidRDefault="005B22BF" w:rsidP="005B22BF">
      <w:pPr>
        <w:rPr>
          <w:sz w:val="16"/>
        </w:rPr>
      </w:pPr>
      <w:r w:rsidRPr="00403BF0">
        <w:rPr>
          <w:sz w:val="16"/>
        </w:rPr>
        <w:t>@realDonaldTrump</w:t>
      </w:r>
    </w:p>
    <w:p w14:paraId="620F8B1A" w14:textId="77777777" w:rsidR="005B22BF" w:rsidRPr="00403BF0" w:rsidRDefault="005B22BF" w:rsidP="005B22BF">
      <w:pPr>
        <w:rPr>
          <w:sz w:val="16"/>
        </w:rPr>
      </w:pPr>
      <w:r w:rsidRPr="00403BF0">
        <w:rPr>
          <w:sz w:val="16"/>
        </w:rPr>
        <w:t xml:space="preserve"> Our great financial team is in China trying to negotiate a level playing field on trade! I look forward to being with President Xi in the not too distant future. </w:t>
      </w:r>
      <w:r w:rsidRPr="00674D14">
        <w:rPr>
          <w:rStyle w:val="StyleUnderline"/>
        </w:rPr>
        <w:t>We will always have a good (great) relationship</w:t>
      </w:r>
      <w:r w:rsidRPr="00403BF0">
        <w:rPr>
          <w:sz w:val="16"/>
        </w:rPr>
        <w:t>!</w:t>
      </w:r>
    </w:p>
    <w:p w14:paraId="09584CAD" w14:textId="77777777" w:rsidR="005B22BF" w:rsidRPr="00403BF0" w:rsidRDefault="005B22BF" w:rsidP="005B22BF">
      <w:pPr>
        <w:rPr>
          <w:sz w:val="16"/>
        </w:rPr>
      </w:pPr>
      <w:r w:rsidRPr="00403BF0">
        <w:rPr>
          <w:sz w:val="16"/>
        </w:rPr>
        <w:t>Common goals</w:t>
      </w:r>
    </w:p>
    <w:p w14:paraId="1B822F5D" w14:textId="77777777" w:rsidR="005B22BF" w:rsidRPr="00403BF0" w:rsidRDefault="005B22BF" w:rsidP="005B22BF">
      <w:pPr>
        <w:rPr>
          <w:sz w:val="16"/>
        </w:rPr>
      </w:pPr>
      <w:r w:rsidRPr="00674D14">
        <w:rPr>
          <w:rStyle w:val="StyleUnderline"/>
        </w:rPr>
        <w:t>Just as on other issues, behind the scenes Trump and Xi seem to be working together on trade. At first glance, that may sound ludicrous.</w:t>
      </w:r>
      <w:r w:rsidRPr="00403BF0">
        <w:rPr>
          <w:sz w:val="16"/>
        </w:rPr>
        <w:t xml:space="preserve"> </w:t>
      </w:r>
      <w:r w:rsidRPr="00674D14">
        <w:rPr>
          <w:rStyle w:val="StyleUnderline"/>
        </w:rPr>
        <w:t>China's trade surplus with the United States hit a record high in 2017, and is on track to repeat this year</w:t>
      </w:r>
      <w:r w:rsidRPr="00403BF0">
        <w:rPr>
          <w:sz w:val="16"/>
        </w:rPr>
        <w:t xml:space="preserve">. But </w:t>
      </w:r>
      <w:r w:rsidRPr="00674D14">
        <w:rPr>
          <w:rStyle w:val="StyleUnderline"/>
        </w:rPr>
        <w:t>China has actually been working hard to bring down the politically-sensitive surplus,</w:t>
      </w:r>
      <w:r w:rsidRPr="00403BF0">
        <w:rPr>
          <w:sz w:val="16"/>
        </w:rPr>
        <w:t xml:space="preserve"> and though it may seem somewhat out of character, </w:t>
      </w:r>
      <w:r w:rsidRPr="00674D14">
        <w:rPr>
          <w:rStyle w:val="StyleUnderline"/>
        </w:rPr>
        <w:t>Trump has quietly recognized that fact.</w:t>
      </w:r>
    </w:p>
    <w:p w14:paraId="6C5FC432" w14:textId="77777777" w:rsidR="005B22BF" w:rsidRPr="00403BF0" w:rsidRDefault="005B22BF" w:rsidP="005B22BF">
      <w:pPr>
        <w:rPr>
          <w:sz w:val="16"/>
        </w:rPr>
      </w:pPr>
      <w:r w:rsidRPr="00674D14">
        <w:rPr>
          <w:rStyle w:val="StyleUnderline"/>
        </w:rPr>
        <w:t>Yet amidst all the trade war rhetoric</w:t>
      </w:r>
      <w:r w:rsidRPr="00403BF0">
        <w:rPr>
          <w:sz w:val="16"/>
        </w:rPr>
        <w:t>, China has been careful to target American products like soybeans that can easily be diverted to other markets. China's threatened aircraft tariffs seem specifically designed not to hit Boeing. Meanwhile the Trump administration's proposed tariffs on Chinese good focus on the few specific sectors where Chinese imports compete directly with American products.</w:t>
      </w:r>
    </w:p>
    <w:p w14:paraId="30F6A1F5" w14:textId="77777777" w:rsidR="005B22BF" w:rsidRPr="00403BF0" w:rsidRDefault="005B22BF" w:rsidP="005B22BF">
      <w:pPr>
        <w:rPr>
          <w:sz w:val="16"/>
        </w:rPr>
      </w:pPr>
      <w:r w:rsidRPr="00674D14">
        <w:rPr>
          <w:rStyle w:val="StyleUnderline"/>
        </w:rPr>
        <w:t>Each of the U.S. negotiators in Beijing likely has a list of the products he would like to see China buying more of, and each of them is likely to get commitments on at least some of the products on his list</w:t>
      </w:r>
      <w:r w:rsidRPr="00403BF0">
        <w:rPr>
          <w:sz w:val="16"/>
        </w:rPr>
        <w:t>. Whatever the ultimate number, it will be enough to go home and declare victory. In return, the U.S. will continue to be China's best customer.</w:t>
      </w:r>
    </w:p>
    <w:p w14:paraId="00B00E26" w14:textId="77777777" w:rsidR="005B22BF" w:rsidRDefault="005B22BF" w:rsidP="005B22BF"/>
    <w:p w14:paraId="7D1B689F" w14:textId="77777777" w:rsidR="005B22BF" w:rsidRPr="00012737" w:rsidRDefault="005B22BF" w:rsidP="005B22BF"/>
    <w:p w14:paraId="1F898B09" w14:textId="77777777" w:rsidR="005B22BF" w:rsidRPr="000E17FE" w:rsidRDefault="005B22BF" w:rsidP="005B22BF"/>
    <w:p w14:paraId="7AA78D3E" w14:textId="77777777" w:rsidR="005B22BF" w:rsidRDefault="005B22BF" w:rsidP="005B22BF">
      <w:pPr>
        <w:pStyle w:val="Heading2"/>
      </w:pPr>
      <w:r>
        <w:t>Restrictions CP</w:t>
      </w:r>
    </w:p>
    <w:p w14:paraId="08E26D7A" w14:textId="77777777" w:rsidR="005B22BF" w:rsidRDefault="005B22BF" w:rsidP="005B22BF">
      <w:pPr>
        <w:pStyle w:val="Heading3"/>
      </w:pPr>
      <w:r>
        <w:t>Restrictions CP – 1NC</w:t>
      </w:r>
    </w:p>
    <w:p w14:paraId="718E8ECD" w14:textId="77777777" w:rsidR="005B22BF" w:rsidRPr="00E70CA0" w:rsidRDefault="005B22BF" w:rsidP="005B22BF">
      <w:r>
        <w:t>[First/Next off] is the Restrictions CP</w:t>
      </w:r>
    </w:p>
    <w:p w14:paraId="05093222" w14:textId="77777777" w:rsidR="005B22BF" w:rsidRDefault="005B22BF" w:rsidP="005B22BF">
      <w:pPr>
        <w:pStyle w:val="Heading4"/>
      </w:pPr>
      <w:r>
        <w:t>CP TEXT: The United States federal government should increase its restrictions and regulations over EB-5 visas by:</w:t>
      </w:r>
    </w:p>
    <w:p w14:paraId="4CD4E5F1" w14:textId="77777777" w:rsidR="005B22BF" w:rsidRDefault="005B22BF" w:rsidP="005B22BF">
      <w:pPr>
        <w:pStyle w:val="ListParagraph"/>
        <w:numPr>
          <w:ilvl w:val="0"/>
          <w:numId w:val="15"/>
        </w:numPr>
      </w:pPr>
      <w:r>
        <w:t>Adjusting cost of citizenship based on USCIS data,</w:t>
      </w:r>
    </w:p>
    <w:p w14:paraId="1E86331B" w14:textId="77777777" w:rsidR="005B22BF" w:rsidRDefault="005B22BF" w:rsidP="005B22BF">
      <w:pPr>
        <w:pStyle w:val="ListParagraph"/>
        <w:numPr>
          <w:ilvl w:val="0"/>
          <w:numId w:val="15"/>
        </w:numPr>
      </w:pPr>
      <w:r>
        <w:t>Establish a net worth minimum, and</w:t>
      </w:r>
    </w:p>
    <w:p w14:paraId="1D636382" w14:textId="77777777" w:rsidR="005B22BF" w:rsidRDefault="005B22BF" w:rsidP="005B22BF">
      <w:pPr>
        <w:pStyle w:val="ListParagraph"/>
        <w:numPr>
          <w:ilvl w:val="0"/>
          <w:numId w:val="15"/>
        </w:numPr>
      </w:pPr>
      <w:r>
        <w:t>Increase government oversight for fraud prevention.</w:t>
      </w:r>
    </w:p>
    <w:p w14:paraId="08ED3DC2" w14:textId="77777777" w:rsidR="005B22BF" w:rsidRDefault="005B22BF" w:rsidP="005B22BF"/>
    <w:p w14:paraId="1066F28D" w14:textId="77777777" w:rsidR="005B22BF" w:rsidRPr="00155EBB" w:rsidRDefault="005B22BF" w:rsidP="005B22BF">
      <w:pPr>
        <w:pStyle w:val="Heading4"/>
      </w:pPr>
      <w:r>
        <w:t>Counterplan solves case but it’s a net-increase of restrictions</w:t>
      </w:r>
    </w:p>
    <w:p w14:paraId="5873D21B" w14:textId="77777777" w:rsidR="005B22BF" w:rsidRDefault="005B22BF" w:rsidP="005B22BF">
      <w:r>
        <w:rPr>
          <w:rStyle w:val="Style13ptBold"/>
        </w:rPr>
        <w:t xml:space="preserve">Byrley 17 </w:t>
      </w:r>
      <w:r>
        <w:t xml:space="preserve">[TAYLOR C. BYRLEY - B.A. Indiana University, 2014; J.D. Indiana University Robert H. McKinney School of Law, expected Dec. 2017, “SELLING CITIZENSHIP TO THE HIGHEST BIDDER: A PROPOSAL TO REFORM THE UNITED STATES EB-5 INVESTOR VISA PROGRAM”, INDIANA INT’L &amp; COMP. LAW REVIEW [Vol. 27:79 2017], </w:t>
      </w:r>
      <w:hyperlink r:id="rId87" w:history="1">
        <w:r w:rsidRPr="00C600E8">
          <w:rPr>
            <w:rStyle w:val="Hyperlink"/>
          </w:rPr>
          <w:t>https://doi.org/10.18060/7909.0047</w:t>
        </w:r>
      </w:hyperlink>
      <w:r>
        <w:t>] Valiaveedu</w:t>
      </w:r>
    </w:p>
    <w:p w14:paraId="6E502934" w14:textId="77777777" w:rsidR="005B22BF" w:rsidRPr="00155EBB" w:rsidRDefault="005B22BF" w:rsidP="005B22BF"/>
    <w:p w14:paraId="1449901A" w14:textId="77777777" w:rsidR="005B22BF" w:rsidRDefault="005B22BF" w:rsidP="005B22BF">
      <w:r w:rsidRPr="00155EBB">
        <w:rPr>
          <w:rStyle w:val="Emphasis"/>
        </w:rPr>
        <w:t>The EB-5 program should be reformed to become a more regulated and restrictive program</w:t>
      </w:r>
      <w:r>
        <w:t xml:space="preserve">. In doing so the EB-5 should borrow from the three different immigrant investor visa programs discussed above. </w:t>
      </w:r>
      <w:r w:rsidRPr="00155EBB">
        <w:rPr>
          <w:rStyle w:val="StyleUnderline"/>
        </w:rPr>
        <w:t>The EB-5 should be reformed to include a competitive advantage to those who choose to invest larger amounts of capital, similar to the United Kingdom’s Tier 1 investor visa program</w:t>
      </w:r>
      <w:r>
        <w:t xml:space="preserve">. 215 </w:t>
      </w:r>
      <w:r w:rsidRPr="00155EBB">
        <w:rPr>
          <w:rStyle w:val="StyleUnderline"/>
        </w:rPr>
        <w:t xml:space="preserve">This competitive advantage system would </w:t>
      </w:r>
      <w:r w:rsidRPr="00155EBB">
        <w:rPr>
          <w:rStyle w:val="Emphasis"/>
        </w:rPr>
        <w:t>place the cost for citizenship on a sort of sliding scale</w:t>
      </w:r>
      <w:r w:rsidRPr="00155EBB">
        <w:rPr>
          <w:rStyle w:val="StyleUnderline"/>
        </w:rPr>
        <w:t>. The sliding scale would allow for the true price of United States residency to be shown because it would fluctuate with the market demand in order to consistently provide the maximum amount of capital.</w:t>
      </w:r>
      <w:r>
        <w:t xml:space="preserve"> The use of this program could offer the USCIS an ability to gauge what the fixed price for applications should be. </w:t>
      </w:r>
      <w:r w:rsidRPr="00155EBB">
        <w:rPr>
          <w:rStyle w:val="StyleUnderline"/>
        </w:rPr>
        <w:t>In order to establish the fixed price the USCIS could take a cross section of the applications and determine the average price individuals were paying for expedited processing</w:t>
      </w:r>
      <w:r>
        <w:t xml:space="preserve">. </w:t>
      </w:r>
      <w:r w:rsidRPr="00155EBB">
        <w:rPr>
          <w:rStyle w:val="Emphasis"/>
        </w:rPr>
        <w:t>This system would ensure that as the market fluctuated there would be significant data to determine the going rate for United States citizenship</w:t>
      </w:r>
      <w:r w:rsidRPr="00155EBB">
        <w:rPr>
          <w:rStyle w:val="StyleUnderline"/>
        </w:rPr>
        <w:t xml:space="preserve">. The EB-5 should also </w:t>
      </w:r>
      <w:r w:rsidRPr="00155EBB">
        <w:rPr>
          <w:rStyle w:val="Emphasis"/>
        </w:rPr>
        <w:t>apply a new regulation for a net worth minimum,</w:t>
      </w:r>
      <w:r w:rsidRPr="00155EBB">
        <w:rPr>
          <w:rStyle w:val="StyleUnderline"/>
        </w:rPr>
        <w:t xml:space="preserve"> in order to ensure continued investments beyond the initial. </w:t>
      </w:r>
      <w:r>
        <w:t xml:space="preserve">One of the goals of the EB-5 program is to provide continued investments into the economy of the Unites States in order to provide target areas with great economic benefit.216 </w:t>
      </w:r>
      <w:r w:rsidRPr="00155EBB">
        <w:rPr>
          <w:rStyle w:val="StyleUnderline"/>
        </w:rPr>
        <w:t xml:space="preserve">With a net worth minimum immigrant investors would have to prove that they have the ability to invest and stimulate the economy beyond the cost of residency alone. The regulation could be </w:t>
      </w:r>
      <w:r w:rsidRPr="00155EBB">
        <w:rPr>
          <w:rStyle w:val="Emphasis"/>
        </w:rPr>
        <w:t>satisfied through the use of bank statements and financial equity records</w:t>
      </w:r>
      <w:r>
        <w:t xml:space="preserve"> similar to the current system in place in Canada. 217 </w:t>
      </w:r>
      <w:r w:rsidRPr="00155EBB">
        <w:rPr>
          <w:rStyle w:val="StyleUnderline"/>
        </w:rPr>
        <w:t xml:space="preserve">The two most substantial changes that should be made to the current EB-5 program are a reevaluation of the current minimum investments and a reform to </w:t>
      </w:r>
      <w:r w:rsidRPr="00155EBB">
        <w:rPr>
          <w:rStyle w:val="Emphasis"/>
        </w:rPr>
        <w:t>increase government oversight for fraud prevention</w:t>
      </w:r>
      <w:r>
        <w:t xml:space="preserve">. </w:t>
      </w:r>
      <w:r w:rsidRPr="00155EBB">
        <w:rPr>
          <w:rStyle w:val="Emphasis"/>
        </w:rPr>
        <w:t>The EB-5 program needs to reevaluate the current prices at which they are selling United States residency.</w:t>
      </w:r>
      <w:r>
        <w:t xml:space="preserve"> </w:t>
      </w:r>
      <w:r w:rsidRPr="00155EBB">
        <w:rPr>
          <w:rStyle w:val="StyleUnderline"/>
        </w:rPr>
        <w:t>It is clear</w:t>
      </w:r>
      <w:r>
        <w:t xml:space="preserve"> that over the past few years </w:t>
      </w:r>
      <w:r w:rsidRPr="00155EBB">
        <w:rPr>
          <w:rStyle w:val="StyleUnderline"/>
        </w:rPr>
        <w:t>there has been a steadily increasing trend the interest of the immigrant investor visa program</w:t>
      </w:r>
      <w:r>
        <w:t xml:space="preserve">. 218 However, there have been no amendments to reflect this change. </w:t>
      </w:r>
      <w:r w:rsidRPr="00155EBB">
        <w:rPr>
          <w:rStyle w:val="StyleUnderline"/>
        </w:rPr>
        <w:t>If United States citizenship is going to be commodified, should it not fluctuate with the market like any other consumer good?</w:t>
      </w:r>
      <w:r>
        <w:t xml:space="preserve"> The answer in short is yes. In order to adjust for the increase interest in the program substantial changes need to be made regarding the going rate for citizenship</w:t>
      </w:r>
    </w:p>
    <w:p w14:paraId="6529F19C" w14:textId="77777777" w:rsidR="005B22BF" w:rsidRDefault="005B22BF" w:rsidP="005B22BF"/>
    <w:p w14:paraId="1526E868" w14:textId="77777777" w:rsidR="005B22BF" w:rsidRDefault="005B22BF" w:rsidP="005B22BF"/>
    <w:p w14:paraId="10AEA57E" w14:textId="77777777" w:rsidR="005B22BF" w:rsidRDefault="005B22BF" w:rsidP="005B22BF">
      <w:pPr>
        <w:pStyle w:val="Heading3"/>
      </w:pPr>
      <w:r>
        <w:t xml:space="preserve">   XT: Oversight Solves</w:t>
      </w:r>
    </w:p>
    <w:p w14:paraId="170F7FBC" w14:textId="77777777" w:rsidR="005B22BF" w:rsidRDefault="005B22BF" w:rsidP="005B22BF">
      <w:pPr>
        <w:pStyle w:val="Heading4"/>
      </w:pPr>
      <w:r>
        <w:t>Solves investments -- Increasing Oversight promotes higher returns</w:t>
      </w:r>
    </w:p>
    <w:p w14:paraId="48A4022C" w14:textId="77777777" w:rsidR="005B22BF" w:rsidRPr="00155EBB" w:rsidRDefault="005B22BF" w:rsidP="005B22BF">
      <w:r>
        <w:rPr>
          <w:rStyle w:val="Style13ptBold"/>
        </w:rPr>
        <w:t xml:space="preserve">Byrley 17 </w:t>
      </w:r>
      <w:r>
        <w:t xml:space="preserve">[TAYLOR C. BYRLEY - B.A. Indiana University, 2014; J.D. Indiana University Robert H. McKinney School of Law, expected Dec. 2017, “SELLING CITIZENSHIP TO THE HIGHEST BIDDER: A PROPOSAL TO REFORM THE UNITED STATES EB-5 INVESTOR VISA PROGRAM”, INDIANA INT’L &amp; COMP. LAW REVIEW [Vol. 27:79 2017], </w:t>
      </w:r>
      <w:hyperlink r:id="rId88" w:history="1">
        <w:r w:rsidRPr="00C600E8">
          <w:rPr>
            <w:rStyle w:val="Hyperlink"/>
          </w:rPr>
          <w:t>https://doi.org/10.18060/7909.0047</w:t>
        </w:r>
      </w:hyperlink>
      <w:r>
        <w:t>] Valiaveedu</w:t>
      </w:r>
    </w:p>
    <w:p w14:paraId="56F438A3" w14:textId="77777777" w:rsidR="005B22BF" w:rsidRPr="007A147F" w:rsidRDefault="005B22BF" w:rsidP="005B22BF">
      <w:r w:rsidRPr="00155EBB">
        <w:rPr>
          <w:rStyle w:val="StyleUnderline"/>
        </w:rPr>
        <w:t>The final proposed reform to be made to the EB-5 program is an increase in</w:t>
      </w:r>
      <w:r>
        <w:rPr>
          <w:rStyle w:val="StyleUnderline"/>
        </w:rPr>
        <w:t xml:space="preserve"> </w:t>
      </w:r>
      <w:r w:rsidRPr="00155EBB">
        <w:rPr>
          <w:rStyle w:val="StyleUnderline"/>
        </w:rPr>
        <w:t xml:space="preserve">the </w:t>
      </w:r>
      <w:r w:rsidRPr="00155EBB">
        <w:rPr>
          <w:rStyle w:val="Emphasis"/>
        </w:rPr>
        <w:t>amount of oversight the government has to prevent fraud</w:t>
      </w:r>
      <w:r w:rsidRPr="00155EBB">
        <w:rPr>
          <w:rStyle w:val="StyleUnderline"/>
        </w:rPr>
        <w:t>.</w:t>
      </w:r>
      <w:r w:rsidRPr="00155EBB">
        <w:rPr>
          <w:sz w:val="16"/>
        </w:rPr>
        <w:t xml:space="preserve"> </w:t>
      </w:r>
      <w:r w:rsidRPr="00155EBB">
        <w:rPr>
          <w:rStyle w:val="StyleUnderline"/>
        </w:rPr>
        <w:t>The reason this</w:t>
      </w:r>
      <w:r>
        <w:rPr>
          <w:rStyle w:val="StyleUnderline"/>
        </w:rPr>
        <w:t xml:space="preserve"> </w:t>
      </w:r>
      <w:r w:rsidRPr="00155EBB">
        <w:rPr>
          <w:rStyle w:val="StyleUnderline"/>
        </w:rPr>
        <w:t xml:space="preserve">reform is so important is because it will </w:t>
      </w:r>
      <w:r w:rsidRPr="00155EBB">
        <w:rPr>
          <w:rStyle w:val="Emphasis"/>
        </w:rPr>
        <w:t>give immigrant investors “peace of mind”</w:t>
      </w:r>
      <w:r>
        <w:rPr>
          <w:rStyle w:val="Emphasis"/>
        </w:rPr>
        <w:t xml:space="preserve"> </w:t>
      </w:r>
      <w:r w:rsidRPr="00155EBB">
        <w:rPr>
          <w:rStyle w:val="StyleUnderline"/>
        </w:rPr>
        <w:t>when investing in the United States. This decrease in risk of fraud will help to</w:t>
      </w:r>
      <w:r>
        <w:rPr>
          <w:rStyle w:val="StyleUnderline"/>
        </w:rPr>
        <w:t xml:space="preserve"> </w:t>
      </w:r>
      <w:r w:rsidRPr="00155EBB">
        <w:rPr>
          <w:rStyle w:val="StyleUnderline"/>
        </w:rPr>
        <w:t xml:space="preserve">garner more interest in the EB-5 program because with </w:t>
      </w:r>
      <w:r w:rsidRPr="00155EBB">
        <w:rPr>
          <w:rStyle w:val="Emphasis"/>
        </w:rPr>
        <w:t>lower risk of fraud will</w:t>
      </w:r>
      <w:r>
        <w:rPr>
          <w:rStyle w:val="Emphasis"/>
        </w:rPr>
        <w:t xml:space="preserve"> </w:t>
      </w:r>
      <w:r w:rsidRPr="00155EBB">
        <w:rPr>
          <w:rStyle w:val="Emphasis"/>
        </w:rPr>
        <w:t>come higher residency returns</w:t>
      </w:r>
      <w:r w:rsidRPr="00155EBB">
        <w:rPr>
          <w:sz w:val="16"/>
        </w:rPr>
        <w:t xml:space="preserve">. </w:t>
      </w:r>
      <w:r w:rsidRPr="00155EBB">
        <w:rPr>
          <w:rStyle w:val="StyleUnderline"/>
        </w:rPr>
        <w:t>The USCIS must develop a plan to ensure the</w:t>
      </w:r>
      <w:r>
        <w:rPr>
          <w:rStyle w:val="StyleUnderline"/>
        </w:rPr>
        <w:t xml:space="preserve"> </w:t>
      </w:r>
      <w:r w:rsidRPr="00155EBB">
        <w:rPr>
          <w:rStyle w:val="StyleUnderline"/>
        </w:rPr>
        <w:t>continued monitoring of regional centers to ensure there are no misappropriations</w:t>
      </w:r>
      <w:r>
        <w:rPr>
          <w:rStyle w:val="StyleUnderline"/>
        </w:rPr>
        <w:t xml:space="preserve"> </w:t>
      </w:r>
      <w:r w:rsidRPr="00155EBB">
        <w:rPr>
          <w:rStyle w:val="StyleUnderline"/>
        </w:rPr>
        <w:t xml:space="preserve">of funds during development. </w:t>
      </w:r>
      <w:r w:rsidRPr="00155EBB">
        <w:rPr>
          <w:sz w:val="16"/>
        </w:rPr>
        <w:t>This is the preservation of immigrant investor’s livelihood and some may not survive to await the outcome of an SEC investigation. The goal of this reform should be to prevent fraud, and ensure the security of investors’ capital.</w:t>
      </w:r>
    </w:p>
    <w:p w14:paraId="722D9935" w14:textId="77777777" w:rsidR="005B22BF" w:rsidRDefault="005B22BF" w:rsidP="005B22BF">
      <w:pPr>
        <w:pStyle w:val="Heading4"/>
      </w:pPr>
      <w:r>
        <w:t>Solves case better</w:t>
      </w:r>
    </w:p>
    <w:p w14:paraId="5A5B77D8" w14:textId="77777777" w:rsidR="005B22BF" w:rsidRDefault="005B22BF" w:rsidP="005B22BF">
      <w:r>
        <w:rPr>
          <w:rStyle w:val="Style13ptBold"/>
        </w:rPr>
        <w:t xml:space="preserve">Byrley 17 </w:t>
      </w:r>
      <w:r>
        <w:t xml:space="preserve">[TAYLOR C. BYRLEY - B.A. Indiana University, 2014; J.D. Indiana University Robert H. McKinney School of Law, expected Dec. 2017, “SELLING CITIZENSHIP TO THE HIGHEST BIDDER: A PROPOSAL TO REFORM THE UNITED STATES EB-5 INVESTOR VISA PROGRAM”, INDIANA INT’L &amp; COMP. LAW REVIEW [Vol. 27:79 2017], </w:t>
      </w:r>
      <w:hyperlink r:id="rId89" w:history="1">
        <w:r w:rsidRPr="00C600E8">
          <w:rPr>
            <w:rStyle w:val="Hyperlink"/>
          </w:rPr>
          <w:t>https://doi.org/10.18060/7909.0047</w:t>
        </w:r>
      </w:hyperlink>
      <w:r>
        <w:t>] Valiaveedu</w:t>
      </w:r>
    </w:p>
    <w:p w14:paraId="02118166" w14:textId="77777777" w:rsidR="005B22BF" w:rsidRPr="00155EBB" w:rsidRDefault="005B22BF" w:rsidP="005B22BF"/>
    <w:p w14:paraId="749DD70E" w14:textId="77777777" w:rsidR="005B22BF" w:rsidRPr="00407A12" w:rsidRDefault="005B22BF" w:rsidP="005B22BF">
      <w:pPr>
        <w:rPr>
          <w:rStyle w:val="Emphasis"/>
        </w:rPr>
      </w:pPr>
      <w:r w:rsidRPr="00407A12">
        <w:rPr>
          <w:sz w:val="16"/>
        </w:rPr>
        <w:t xml:space="preserve">It is clear that </w:t>
      </w:r>
      <w:r w:rsidRPr="00407A12">
        <w:rPr>
          <w:rStyle w:val="StyleUnderline"/>
        </w:rPr>
        <w:t>there is need for reform in this program</w:t>
      </w:r>
      <w:r w:rsidRPr="00407A12">
        <w:rPr>
          <w:sz w:val="16"/>
        </w:rPr>
        <w:t xml:space="preserve">, because United States citizenship is no longer being sold at a premium price. In order to achieve the initial goal of benefiting the economy and attracting skilled immigrant entrepreneurs, the program needs to increase the cost of regional center investment and decrease the cost of entrepreneurial investment. </w:t>
      </w:r>
      <w:r w:rsidRPr="00407A12">
        <w:rPr>
          <w:rStyle w:val="StyleUnderline"/>
        </w:rPr>
        <w:t xml:space="preserve">If the program were reformed to include increased </w:t>
      </w:r>
      <w:r w:rsidRPr="00407A12">
        <w:rPr>
          <w:rStyle w:val="Emphasis"/>
        </w:rPr>
        <w:t>restrictions in governmental oversight it would attract even more investors because it would reduce the risk of fraud and increase the amount of returns.</w:t>
      </w:r>
    </w:p>
    <w:p w14:paraId="66502C59" w14:textId="77777777" w:rsidR="005B22BF" w:rsidRDefault="005B22BF" w:rsidP="005B22BF"/>
    <w:p w14:paraId="2CC23145" w14:textId="77777777" w:rsidR="005B22BF" w:rsidRDefault="005B22BF" w:rsidP="005B22BF">
      <w:pPr>
        <w:pStyle w:val="Heading2"/>
      </w:pPr>
      <w:r>
        <w:t>EB7 CP</w:t>
      </w:r>
    </w:p>
    <w:p w14:paraId="30E8DCDD" w14:textId="77777777" w:rsidR="005B22BF" w:rsidRPr="009536DB" w:rsidRDefault="005B22BF" w:rsidP="005B22BF">
      <w:pPr>
        <w:pStyle w:val="Heading3"/>
      </w:pPr>
      <w:r>
        <w:t>EB7 CP – 1NC</w:t>
      </w:r>
    </w:p>
    <w:p w14:paraId="706DD7FC" w14:textId="77777777" w:rsidR="005B22BF" w:rsidRDefault="005B22BF" w:rsidP="005B22BF">
      <w:pPr>
        <w:pStyle w:val="Heading4"/>
      </w:pPr>
      <w:r>
        <w:t>Text: The United States federal government should create Employment-Based 7 visa as per of our 1NC Lee evidence.</w:t>
      </w:r>
    </w:p>
    <w:p w14:paraId="4103C63F" w14:textId="77777777" w:rsidR="005B22BF" w:rsidRDefault="005B22BF" w:rsidP="005B22BF"/>
    <w:p w14:paraId="48D947B6" w14:textId="77777777" w:rsidR="005B22BF" w:rsidRPr="00A84A67" w:rsidRDefault="005B22BF" w:rsidP="005B22BF">
      <w:pPr>
        <w:pStyle w:val="Heading4"/>
      </w:pPr>
      <w:r>
        <w:t>Solves</w:t>
      </w:r>
    </w:p>
    <w:p w14:paraId="52A0EF60" w14:textId="77777777" w:rsidR="005B22BF" w:rsidRDefault="005B22BF" w:rsidP="005B22BF">
      <w:r>
        <w:t xml:space="preserve">Brendan </w:t>
      </w:r>
      <w:r w:rsidRPr="00215A71">
        <w:rPr>
          <w:rStyle w:val="Style13ptBold"/>
        </w:rPr>
        <w:t>Lee 18</w:t>
      </w:r>
      <w:r>
        <w:t xml:space="preserve"> [Brendan Lee - St. John’s University School of Law J.D. Candidate, 2016, "The (New) New Colossus": Amending the Investor Visa Program to Comport with the Mandate of the United States' Immigration Policy and Benefit U.S. Workers, Journal of Civil Rights and Economic Development: Vol. 30 : Iss. 1 , Article 4, April 2018, </w:t>
      </w:r>
      <w:hyperlink r:id="rId90" w:history="1">
        <w:r w:rsidRPr="00FE7BAE">
          <w:rPr>
            <w:rStyle w:val="Hyperlink"/>
          </w:rPr>
          <w:t>https://scholarship.law.stjohns.edu/cgi/viewcontent.cgi?article=1798&amp;context=jcred</w:t>
        </w:r>
      </w:hyperlink>
      <w:r>
        <w:t>] Valiaveedu</w:t>
      </w:r>
    </w:p>
    <w:p w14:paraId="030C230D" w14:textId="77777777" w:rsidR="005B22BF" w:rsidRDefault="005B22BF" w:rsidP="005B22BF"/>
    <w:p w14:paraId="03A94FCA" w14:textId="77777777" w:rsidR="005B22BF" w:rsidRPr="00215A71" w:rsidRDefault="005B22BF" w:rsidP="005B22BF">
      <w:pPr>
        <w:rPr>
          <w:sz w:val="16"/>
        </w:rPr>
      </w:pPr>
      <w:r w:rsidRPr="009536DB">
        <w:rPr>
          <w:rStyle w:val="StyleUnderline"/>
        </w:rPr>
        <w:t>The EB-7 Immigrant Job Creator Program addresses many issues with our current body of immigration law with a relatively small amendment</w:t>
      </w:r>
      <w:r w:rsidRPr="00215A71">
        <w:rPr>
          <w:sz w:val="16"/>
        </w:rPr>
        <w:t xml:space="preserve">. First, </w:t>
      </w:r>
      <w:r w:rsidRPr="00215A71">
        <w:rPr>
          <w:rStyle w:val="StyleUnderline"/>
        </w:rPr>
        <w:t>the EB-7 Immigrant Job Creator Visa Program will only be made available to immigrants from traditionally oversubscribed nations. This provision has two purposes. First, it will</w:t>
      </w:r>
      <w:r w:rsidRPr="00215A71">
        <w:rPr>
          <w:sz w:val="16"/>
        </w:rPr>
        <w:t xml:space="preserve"> have the ameliorative effect of </w:t>
      </w:r>
      <w:r w:rsidRPr="00215A71">
        <w:rPr>
          <w:rStyle w:val="StyleUnderline"/>
        </w:rPr>
        <w:t>grant</w:t>
      </w:r>
      <w:r w:rsidRPr="00215A71">
        <w:rPr>
          <w:sz w:val="16"/>
        </w:rPr>
        <w:t xml:space="preserve">ing </w:t>
      </w:r>
      <w:r w:rsidRPr="00215A71">
        <w:rPr>
          <w:rStyle w:val="StyleUnderline"/>
        </w:rPr>
        <w:t>admission to immigrants who are</w:t>
      </w:r>
      <w:r w:rsidRPr="00215A71">
        <w:rPr>
          <w:sz w:val="16"/>
        </w:rPr>
        <w:t xml:space="preserve"> otherwise </w:t>
      </w:r>
      <w:r w:rsidRPr="00215A71">
        <w:rPr>
          <w:rStyle w:val="StyleUnderline"/>
        </w:rPr>
        <w:t>subject to substantially longer waiting periods</w:t>
      </w:r>
      <w:r w:rsidRPr="00215A71">
        <w:rPr>
          <w:sz w:val="16"/>
        </w:rPr>
        <w:t xml:space="preserve"> than all other immigrants. This comports with the mandate of the INA. </w:t>
      </w:r>
      <w:r w:rsidRPr="00215A71">
        <w:rPr>
          <w:rStyle w:val="StyleUnderline"/>
        </w:rPr>
        <w:t xml:space="preserve">Second, it will substantially limit the applicability of this </w:t>
      </w:r>
      <w:r w:rsidRPr="00215A71">
        <w:rPr>
          <w:sz w:val="16"/>
        </w:rPr>
        <w:t xml:space="preserve">relatively small ameliorative </w:t>
      </w:r>
      <w:r w:rsidRPr="00215A71">
        <w:rPr>
          <w:rStyle w:val="StyleUnderline"/>
        </w:rPr>
        <w:t>legislation to those immigrants most in need of relief. Second, the proposed EB-7</w:t>
      </w:r>
      <w:r w:rsidRPr="00215A71">
        <w:rPr>
          <w:sz w:val="16"/>
        </w:rPr>
        <w:t xml:space="preserve"> Immigrant Job Creator </w:t>
      </w:r>
      <w:r w:rsidRPr="00215A71">
        <w:rPr>
          <w:rStyle w:val="StyleUnderline"/>
        </w:rPr>
        <w:t xml:space="preserve">Visa Program </w:t>
      </w:r>
      <w:r w:rsidRPr="00215A71">
        <w:rPr>
          <w:rStyle w:val="Emphasis"/>
        </w:rPr>
        <w:t>does not affect the overall annual limit on immigration</w:t>
      </w:r>
      <w:r w:rsidRPr="00215A71">
        <w:rPr>
          <w:rStyle w:val="StyleUnderline"/>
        </w:rPr>
        <w:t>.</w:t>
      </w:r>
      <w:r w:rsidRPr="00215A71">
        <w:rPr>
          <w:sz w:val="16"/>
        </w:rPr>
        <w:t xml:space="preserve"> </w:t>
      </w:r>
      <w:r w:rsidRPr="00215A71">
        <w:rPr>
          <w:rStyle w:val="StyleUnderline"/>
        </w:rPr>
        <w:t xml:space="preserve">By only issuing visas equal to the difference between the total allocation of EB-5 visas and the number </w:t>
      </w:r>
      <w:r w:rsidRPr="00215A71">
        <w:rPr>
          <w:sz w:val="16"/>
        </w:rPr>
        <w:t xml:space="preserve">of EB-5 visas actually </w:t>
      </w:r>
      <w:r w:rsidRPr="00215A71">
        <w:rPr>
          <w:rStyle w:val="StyleUnderline"/>
        </w:rPr>
        <w:t>issued, the EB-7 visa only seeks to make-up this gap in enrollment</w:t>
      </w:r>
      <w:r w:rsidRPr="00215A71">
        <w:rPr>
          <w:sz w:val="16"/>
        </w:rPr>
        <w:t xml:space="preserve">.102 It will be for Congress to determine whether it be prudent to increase the overall level of immigration in order to issue a higher number of EB-7 immigrant job creator visas. </w:t>
      </w:r>
      <w:r w:rsidRPr="00215A71">
        <w:rPr>
          <w:rStyle w:val="StyleUnderline"/>
        </w:rPr>
        <w:t xml:space="preserve">Next, the capital investment requirement is significantly reduced. The EB-7 immigrant job creator’s contribution to the United States will be the </w:t>
      </w:r>
      <w:r w:rsidRPr="00215A71">
        <w:rPr>
          <w:rStyle w:val="Emphasis"/>
        </w:rPr>
        <w:t>creation of new jobs for U.S. workers, not the infusion of capital</w:t>
      </w:r>
      <w:r w:rsidRPr="00215A71">
        <w:rPr>
          <w:rStyle w:val="StyleUnderline"/>
        </w:rPr>
        <w:t>. Acknowledging that some investment of capital is necessary</w:t>
      </w:r>
      <w:r w:rsidRPr="00215A71">
        <w:rPr>
          <w:sz w:val="16"/>
        </w:rPr>
        <w:t xml:space="preserve"> for the creation of a new job creating, commercial enterprise</w:t>
      </w:r>
      <w:r w:rsidRPr="00215A71">
        <w:rPr>
          <w:rStyle w:val="StyleUnderline"/>
        </w:rPr>
        <w:t xml:space="preserve">, a minimum investment of $150,000 (not to exceed $400,000) is required. </w:t>
      </w:r>
      <w:r w:rsidRPr="00215A71">
        <w:rPr>
          <w:sz w:val="16"/>
        </w:rPr>
        <w:t xml:space="preserve">The immigrant job creator is incentivized to establish a job-creating commercial enterprise in a target employment area, where the unemployment rate is 150% of the national average employment rate. The EB-7 immigrant job creator’s primary investment will be of his or her labor, skills, and entrepreneurial talents in creating an employment sustaining commercial enterprise. In addition, </w:t>
      </w:r>
      <w:r w:rsidRPr="00215A71">
        <w:rPr>
          <w:rStyle w:val="StyleUnderline"/>
        </w:rPr>
        <w:t>the EB-7 Immigrant Job Creator Visa Program requires that the immigrant job creator’s investment is made in a commercial enterprise that is controlled by the immigrant job creator through the exercise of day-to-day managerial responsibility and that directly creates ten full-time jobs</w:t>
      </w:r>
      <w:r w:rsidRPr="00215A71">
        <w:rPr>
          <w:sz w:val="16"/>
        </w:rPr>
        <w:t xml:space="preserve">. </w:t>
      </w:r>
      <w:r w:rsidRPr="00215A71">
        <w:rPr>
          <w:rStyle w:val="StyleUnderline"/>
        </w:rPr>
        <w:t>This provision</w:t>
      </w:r>
      <w:r w:rsidRPr="00215A71">
        <w:rPr>
          <w:sz w:val="16"/>
        </w:rPr>
        <w:t xml:space="preserve"> of the proposed EB-7 Immigrant Job Creator Visa Program </w:t>
      </w:r>
      <w:r w:rsidRPr="00215A71">
        <w:rPr>
          <w:rStyle w:val="StyleUnderline"/>
        </w:rPr>
        <w:t xml:space="preserve">is to advance </w:t>
      </w:r>
      <w:r w:rsidRPr="00215A71">
        <w:rPr>
          <w:sz w:val="16"/>
        </w:rPr>
        <w:t xml:space="preserve">its purpose: the </w:t>
      </w:r>
      <w:r w:rsidRPr="00215A71">
        <w:rPr>
          <w:rStyle w:val="Emphasis"/>
        </w:rPr>
        <w:t>actual creation of jobs for U.S. workers, not merely awarding “credit” for the creation of jobs</w:t>
      </w:r>
      <w:r w:rsidRPr="00215A71">
        <w:rPr>
          <w:sz w:val="16"/>
        </w:rPr>
        <w:t xml:space="preserve">. Lastly, in furtherance of the EB-7 Immigrant Job Creator Visa Program’s purpose, the proposal introduces a causation requirement. </w:t>
      </w:r>
      <w:r w:rsidRPr="00215A71">
        <w:rPr>
          <w:rStyle w:val="StyleUnderline"/>
        </w:rPr>
        <w:t>In order to ensure that the</w:t>
      </w:r>
      <w:r w:rsidRPr="00215A71">
        <w:rPr>
          <w:sz w:val="16"/>
        </w:rPr>
        <w:t xml:space="preserve"> prospective </w:t>
      </w:r>
      <w:r w:rsidRPr="00215A71">
        <w:rPr>
          <w:rStyle w:val="StyleUnderline"/>
        </w:rPr>
        <w:t>immigrant job creator did</w:t>
      </w:r>
      <w:r w:rsidRPr="00215A71">
        <w:rPr>
          <w:sz w:val="16"/>
        </w:rPr>
        <w:t xml:space="preserve"> in fact </w:t>
      </w:r>
      <w:r w:rsidRPr="00215A71">
        <w:rPr>
          <w:rStyle w:val="StyleUnderline"/>
        </w:rPr>
        <w:t>create the statutorily mandated ten jobs, he or she must be able to demonstrate,</w:t>
      </w:r>
      <w:r w:rsidRPr="00215A71">
        <w:rPr>
          <w:sz w:val="16"/>
        </w:rPr>
        <w:t xml:space="preserve"> by a preponderance of the evidence, </w:t>
      </w:r>
      <w:r w:rsidRPr="00215A71">
        <w:rPr>
          <w:rStyle w:val="StyleUnderline"/>
        </w:rPr>
        <w:t xml:space="preserve">that each of the positions would not have been created but for the immigrant job creator’s qualifying investment. </w:t>
      </w:r>
      <w:r w:rsidRPr="00215A71">
        <w:rPr>
          <w:sz w:val="16"/>
        </w:rPr>
        <w:t xml:space="preserve">Again, this provision is included in the proposal in order to ensure the actual creation of jobs for U.S. workers. </w:t>
      </w:r>
    </w:p>
    <w:p w14:paraId="1166B65B" w14:textId="77777777" w:rsidR="005B22BF" w:rsidRDefault="005B22BF" w:rsidP="005B22BF"/>
    <w:p w14:paraId="2C6E6D7C" w14:textId="77777777" w:rsidR="005B22BF" w:rsidRDefault="005B22BF" w:rsidP="005B22BF">
      <w:pPr>
        <w:pStyle w:val="Heading3"/>
      </w:pPr>
      <w:r>
        <w:t xml:space="preserve">   XT: Solvency</w:t>
      </w:r>
    </w:p>
    <w:p w14:paraId="236AEDA0" w14:textId="77777777" w:rsidR="005B22BF" w:rsidRDefault="005B22BF" w:rsidP="005B22BF">
      <w:pPr>
        <w:pStyle w:val="Heading4"/>
      </w:pPr>
      <w:r>
        <w:t>Solves better than the aff – prefer comparative evidence</w:t>
      </w:r>
    </w:p>
    <w:p w14:paraId="582ADE77" w14:textId="77777777" w:rsidR="005B22BF" w:rsidRDefault="005B22BF" w:rsidP="005B22BF">
      <w:r>
        <w:t xml:space="preserve">Brendan </w:t>
      </w:r>
      <w:r w:rsidRPr="00215A71">
        <w:rPr>
          <w:rStyle w:val="Style13ptBold"/>
        </w:rPr>
        <w:t>Lee 18</w:t>
      </w:r>
      <w:r>
        <w:t xml:space="preserve"> [Brendan Lee - St. John’s University School of Law J.D. Candidate, 2016, "The (New) New Colossus": Amending the Investor Visa Program to Comport with the Mandate of the United States' Immigration Policy and Benefit U.S. Workers, Journal of Civil Rights and Economic Development: Vol. 30 : Iss. 1 , Article 4, April 2018, </w:t>
      </w:r>
      <w:hyperlink r:id="rId91" w:history="1">
        <w:r w:rsidRPr="00FE7BAE">
          <w:rPr>
            <w:rStyle w:val="Hyperlink"/>
          </w:rPr>
          <w:t>https://scholarship.law.stjohns.edu/cgi/viewcontent.cgi?article=1798&amp;context=jcred</w:t>
        </w:r>
      </w:hyperlink>
      <w:r>
        <w:t>] Valiaveedu</w:t>
      </w:r>
    </w:p>
    <w:p w14:paraId="7FA55A6C" w14:textId="77777777" w:rsidR="005B22BF" w:rsidRPr="00A84A67" w:rsidRDefault="005B22BF" w:rsidP="005B22BF"/>
    <w:p w14:paraId="058AEC01" w14:textId="77777777" w:rsidR="005B22BF" w:rsidRPr="00A84A67" w:rsidRDefault="005B22BF" w:rsidP="005B22BF">
      <w:pPr>
        <w:rPr>
          <w:rStyle w:val="StyleUnderline"/>
        </w:rPr>
      </w:pPr>
      <w:r w:rsidRPr="00A84A67">
        <w:rPr>
          <w:rStyle w:val="StyleUnderline"/>
        </w:rPr>
        <w:t>In order to better serve the immigration policy mandate of the INA by admitting immigrants on a “fair, rational, [and] humane” basis that is “in the national interest,”</w:t>
      </w:r>
      <w:r>
        <w:t xml:space="preserve"> we must be critical of our current immigration laws. </w:t>
      </w:r>
      <w:r w:rsidRPr="00A84A67">
        <w:rPr>
          <w:rStyle w:val="StyleUnderline"/>
        </w:rPr>
        <w:t xml:space="preserve">The EB-7 Immigrant Job Creator Visa Program </w:t>
      </w:r>
      <w:r w:rsidRPr="00A84A67">
        <w:rPr>
          <w:rStyle w:val="Emphasis"/>
        </w:rPr>
        <w:t>advances this overarching policy, while fulfilling the promise of the EB-5</w:t>
      </w:r>
      <w:r w:rsidRPr="00A84A67">
        <w:rPr>
          <w:rStyle w:val="StyleUnderline"/>
        </w:rPr>
        <w:t xml:space="preserve"> Immigrant Investor Visa Program: encouraging foreign investment in the United States and, more importantly, creating jobs for U.S. workers.</w:t>
      </w:r>
    </w:p>
    <w:p w14:paraId="3D8CA520" w14:textId="77777777" w:rsidR="005B22BF" w:rsidRDefault="005B22BF" w:rsidP="005B22BF"/>
    <w:p w14:paraId="57A79065" w14:textId="77777777" w:rsidR="005B22BF" w:rsidRDefault="005B22BF" w:rsidP="005B22BF"/>
    <w:p w14:paraId="525B4F60" w14:textId="77777777" w:rsidR="005B22BF" w:rsidRDefault="005B22BF" w:rsidP="005B22BF">
      <w:pPr>
        <w:pStyle w:val="Heading2"/>
      </w:pPr>
      <w:r>
        <w:t>Politics</w:t>
      </w:r>
    </w:p>
    <w:p w14:paraId="14010A2B" w14:textId="77777777" w:rsidR="005B22BF" w:rsidRPr="008C24EB" w:rsidRDefault="005B22BF" w:rsidP="005B22BF"/>
    <w:p w14:paraId="06EFC381" w14:textId="77777777" w:rsidR="005B22BF" w:rsidRDefault="005B22BF" w:rsidP="005B22BF">
      <w:pPr>
        <w:pStyle w:val="Heading3"/>
      </w:pPr>
      <w:r>
        <w:t>Plan Unpopular – Congress</w:t>
      </w:r>
    </w:p>
    <w:p w14:paraId="372BE1F6" w14:textId="77777777" w:rsidR="005B22BF" w:rsidRDefault="005B22BF" w:rsidP="005B22BF">
      <w:pPr>
        <w:pStyle w:val="Heading4"/>
      </w:pPr>
      <w:r>
        <w:t>Plan is unpopular among congress members</w:t>
      </w:r>
    </w:p>
    <w:p w14:paraId="298879C1" w14:textId="77777777" w:rsidR="005B22BF" w:rsidRDefault="005B22BF" w:rsidP="005B22BF">
      <w:r>
        <w:t xml:space="preserve">Bruce </w:t>
      </w:r>
      <w:r w:rsidRPr="00A9625E">
        <w:rPr>
          <w:rStyle w:val="Style13ptBold"/>
        </w:rPr>
        <w:t>Meyerson and</w:t>
      </w:r>
      <w:r>
        <w:t xml:space="preserve"> David </w:t>
      </w:r>
      <w:r w:rsidRPr="00A9625E">
        <w:rPr>
          <w:rStyle w:val="Style13ptBold"/>
        </w:rPr>
        <w:t>Coombs 18</w:t>
      </w:r>
      <w:r>
        <w:t>, [Bruce Meyerson and David Coombs- directors at Goulston &amp;amp; Storrs PC, "Considering The Uncertain Future Of The EB-5 Program", Law 360, 7-2-2018, https://www.law360.com/articles/1059512/considering-the-uncertain-future-of-the-eb-5-program] Valiaveedu</w:t>
      </w:r>
    </w:p>
    <w:p w14:paraId="73B39D5A" w14:textId="77777777" w:rsidR="005B22BF" w:rsidRPr="00A9625E" w:rsidRDefault="005B22BF" w:rsidP="005B22BF">
      <w:pPr>
        <w:rPr>
          <w:rStyle w:val="Emphasis"/>
        </w:rPr>
      </w:pPr>
      <w:r w:rsidRPr="00A9625E">
        <w:rPr>
          <w:rStyle w:val="StyleUnderline"/>
        </w:rPr>
        <w:t>Concerns about the U.S. immigration policy and pushback from industry leaders prevented the EB-5 Reform Act to be included in the spending bill passed by Congress in March, 2018</w:t>
      </w:r>
      <w:r>
        <w:t xml:space="preserve">. In addition, </w:t>
      </w:r>
      <w:r w:rsidRPr="00A9625E">
        <w:rPr>
          <w:rStyle w:val="StyleUnderline"/>
        </w:rPr>
        <w:t>many members of Congress have voiced concerns about what they deem to be “</w:t>
      </w:r>
      <w:r w:rsidRPr="00A9625E">
        <w:rPr>
          <w:rStyle w:val="Emphasis"/>
        </w:rPr>
        <w:t>fraud” running rampant</w:t>
      </w:r>
      <w:r w:rsidRPr="00A9625E">
        <w:rPr>
          <w:rStyle w:val="StyleUnderline"/>
        </w:rPr>
        <w:t xml:space="preserve"> within the EB-5 program and not doing enough to encourage investment in poor and rural communities.</w:t>
      </w:r>
      <w:r>
        <w:t xml:space="preserve"> </w:t>
      </w:r>
      <w:r w:rsidRPr="00A9625E">
        <w:rPr>
          <w:rStyle w:val="StyleUnderline"/>
        </w:rPr>
        <w:t>Certain lawmakers,</w:t>
      </w:r>
      <w:r>
        <w:t xml:space="preserve"> including Senator Diane Feinstein, D-Calif., and Senator Chuck Grassley, R-Iowa, </w:t>
      </w:r>
      <w:r w:rsidRPr="00A9625E">
        <w:rPr>
          <w:rStyle w:val="Emphasis"/>
        </w:rPr>
        <w:t>are in favor ending the EB-5 program altogether.</w:t>
      </w:r>
    </w:p>
    <w:p w14:paraId="4CA88765" w14:textId="77777777" w:rsidR="005B22BF" w:rsidRDefault="005B22BF" w:rsidP="005B22BF"/>
    <w:p w14:paraId="785F17B6" w14:textId="77777777" w:rsidR="005B22BF" w:rsidRPr="00A9625E" w:rsidRDefault="005B22BF" w:rsidP="005B22BF"/>
    <w:p w14:paraId="731DA224" w14:textId="77777777" w:rsidR="005B22BF" w:rsidRDefault="005B22BF" w:rsidP="005B22BF">
      <w:pPr>
        <w:pStyle w:val="Heading2"/>
      </w:pPr>
      <w:r>
        <w:t>Eb-5 Bad DA</w:t>
      </w:r>
    </w:p>
    <w:p w14:paraId="52E23730" w14:textId="77777777" w:rsidR="005B22BF" w:rsidRDefault="005B22BF" w:rsidP="005B22BF">
      <w:pPr>
        <w:pStyle w:val="Heading3"/>
      </w:pPr>
      <w:r>
        <w:t>EB-5 Bad DA</w:t>
      </w:r>
    </w:p>
    <w:p w14:paraId="4B6C0CDF" w14:textId="77777777" w:rsidR="005B22BF" w:rsidRDefault="005B22BF" w:rsidP="005B22BF">
      <w:pPr>
        <w:pStyle w:val="Heading4"/>
      </w:pPr>
      <w:r>
        <w:t>EB-5 expansion widens the national security risk – specifically to Chinese and Iranian agencies</w:t>
      </w:r>
    </w:p>
    <w:p w14:paraId="0B369816" w14:textId="77777777" w:rsidR="005B22BF" w:rsidRPr="00B915C3" w:rsidRDefault="005B22BF" w:rsidP="005B22BF">
      <w:r>
        <w:t xml:space="preserve">Ron </w:t>
      </w:r>
      <w:r w:rsidRPr="00B915C3">
        <w:rPr>
          <w:rStyle w:val="Style13ptBold"/>
        </w:rPr>
        <w:t>Nixon 16</w:t>
      </w:r>
      <w:r>
        <w:t>, [Ron Nixon- The New York Times’s homeland security correspondent. "Program That Lets Foreigners Write a Check, and Get a Visa, Draws Scrutiny", NYT, 3-15-2016, https://www.nytimes.com/2016/03/16/us/politics/program-that-lets-foreigners-write-a-check-and-get-a-visa-draws-scrutiny.html] Valiaveedu</w:t>
      </w:r>
    </w:p>
    <w:p w14:paraId="48754C00" w14:textId="77777777" w:rsidR="005B22BF" w:rsidRPr="00B915C3" w:rsidRDefault="005B22BF" w:rsidP="005B22BF">
      <w:pPr>
        <w:rPr>
          <w:rStyle w:val="Emphasis"/>
        </w:rPr>
      </w:pPr>
      <w:r w:rsidRPr="00B915C3">
        <w:rPr>
          <w:rStyle w:val="StyleUnderline"/>
        </w:rPr>
        <w:t>The easiest way to gain entry into the United States is</w:t>
      </w:r>
      <w:r w:rsidRPr="00B915C3">
        <w:rPr>
          <w:sz w:val="14"/>
        </w:rPr>
        <w:t xml:space="preserve"> not to walk across the border in the dead of night. It is </w:t>
      </w:r>
      <w:r w:rsidRPr="00B915C3">
        <w:rPr>
          <w:rStyle w:val="Emphasis"/>
        </w:rPr>
        <w:t>to write a check.</w:t>
      </w:r>
    </w:p>
    <w:p w14:paraId="56F164D4" w14:textId="77777777" w:rsidR="005B22BF" w:rsidRPr="00B915C3" w:rsidRDefault="005B22BF" w:rsidP="005B22BF">
      <w:pPr>
        <w:rPr>
          <w:rStyle w:val="Emphasis"/>
        </w:rPr>
      </w:pPr>
      <w:r w:rsidRPr="00B915C3">
        <w:rPr>
          <w:rStyle w:val="StyleUnderline"/>
        </w:rPr>
        <w:t xml:space="preserve">A visa process </w:t>
      </w:r>
      <w:r w:rsidRPr="00B915C3">
        <w:rPr>
          <w:sz w:val="14"/>
        </w:rPr>
        <w:t xml:space="preserve">enacted by Congress in 1990 to create jobs and pump billions of dollars into the economy </w:t>
      </w:r>
      <w:r w:rsidRPr="00B915C3">
        <w:rPr>
          <w:rStyle w:val="StyleUnderline"/>
        </w:rPr>
        <w:t xml:space="preserve">has evolved into a program that federal investigators and some prominent lawmakers say has become a </w:t>
      </w:r>
      <w:r w:rsidRPr="00B915C3">
        <w:rPr>
          <w:rStyle w:val="Emphasis"/>
        </w:rPr>
        <w:t xml:space="preserve">risk to national security </w:t>
      </w:r>
      <w:r w:rsidRPr="00B915C3">
        <w:rPr>
          <w:rStyle w:val="StyleUnderline"/>
        </w:rPr>
        <w:t xml:space="preserve">and an </w:t>
      </w:r>
      <w:r w:rsidRPr="00B915C3">
        <w:rPr>
          <w:rStyle w:val="Emphasis"/>
        </w:rPr>
        <w:t>easy mark for abuse, particularly from China.</w:t>
      </w:r>
    </w:p>
    <w:p w14:paraId="05B60823" w14:textId="77777777" w:rsidR="005B22BF" w:rsidRPr="00B915C3" w:rsidRDefault="005B22BF" w:rsidP="005B22BF">
      <w:pPr>
        <w:rPr>
          <w:sz w:val="14"/>
        </w:rPr>
      </w:pPr>
      <w:r w:rsidRPr="00B915C3">
        <w:rPr>
          <w:rStyle w:val="StyleUnderline"/>
        </w:rPr>
        <w:t xml:space="preserve">The program, </w:t>
      </w:r>
      <w:r w:rsidRPr="00B915C3">
        <w:rPr>
          <w:rStyle w:val="Emphasis"/>
        </w:rPr>
        <w:t>called EB-5</w:t>
      </w:r>
      <w:r w:rsidRPr="00B915C3">
        <w:rPr>
          <w:rStyle w:val="StyleUnderline"/>
        </w:rPr>
        <w:t>, allows wealthy foreign investors</w:t>
      </w:r>
      <w:r w:rsidRPr="00B915C3">
        <w:rPr>
          <w:sz w:val="14"/>
        </w:rPr>
        <w:t xml:space="preserve">, for a price ranging from $500,000 to more than $1 million, </w:t>
      </w:r>
      <w:r w:rsidRPr="00B915C3">
        <w:rPr>
          <w:rStyle w:val="StyleUnderline"/>
        </w:rPr>
        <w:t>to put themselves on a path to United States citizenship</w:t>
      </w:r>
      <w:r w:rsidRPr="00B915C3">
        <w:rPr>
          <w:sz w:val="14"/>
        </w:rPr>
        <w:t>. The money must be used to finance a business in this country and eventually employ — directly or indirectly — at least 10 American workers in economically depressed areas.</w:t>
      </w:r>
    </w:p>
    <w:p w14:paraId="3362E881" w14:textId="77777777" w:rsidR="005B22BF" w:rsidRPr="00B915C3" w:rsidRDefault="005B22BF" w:rsidP="005B22BF">
      <w:pPr>
        <w:rPr>
          <w:rStyle w:val="StyleUnderline"/>
        </w:rPr>
      </w:pPr>
      <w:r w:rsidRPr="00B915C3">
        <w:rPr>
          <w:sz w:val="14"/>
        </w:rPr>
        <w:t xml:space="preserve">But </w:t>
      </w:r>
      <w:r w:rsidRPr="00B915C3">
        <w:rPr>
          <w:rStyle w:val="StyleUnderline"/>
        </w:rPr>
        <w:t xml:space="preserve">EB-5 has been the subject of increasing scrutiny since investigators uncovered </w:t>
      </w:r>
      <w:r w:rsidRPr="00B915C3">
        <w:rPr>
          <w:rStyle w:val="Emphasis"/>
        </w:rPr>
        <w:t>numerous cases of fraud</w:t>
      </w:r>
      <w:r w:rsidRPr="00B915C3">
        <w:rPr>
          <w:rStyle w:val="StyleUnderline"/>
        </w:rPr>
        <w:t xml:space="preserve">, </w:t>
      </w:r>
      <w:r w:rsidRPr="00B915C3">
        <w:rPr>
          <w:rStyle w:val="Emphasis"/>
        </w:rPr>
        <w:t xml:space="preserve">discovered individuals with possible ties to Chinese and Iranian intelligence </w:t>
      </w:r>
      <w:r w:rsidRPr="00B915C3">
        <w:rPr>
          <w:rStyle w:val="StyleUnderline"/>
        </w:rPr>
        <w:t>using fake documents and learned that international fugitives who have laundered money had infiltrated the program.</w:t>
      </w:r>
    </w:p>
    <w:p w14:paraId="747E62C5" w14:textId="77777777" w:rsidR="005B22BF" w:rsidRPr="00B915C3" w:rsidRDefault="005B22BF" w:rsidP="005B22BF">
      <w:pPr>
        <w:rPr>
          <w:sz w:val="14"/>
        </w:rPr>
      </w:pPr>
      <w:r w:rsidRPr="00B915C3">
        <w:rPr>
          <w:rStyle w:val="StyleUnderline"/>
        </w:rPr>
        <w:t xml:space="preserve">“It’s no secret that the program has long been riddled with </w:t>
      </w:r>
      <w:r w:rsidRPr="00B915C3">
        <w:rPr>
          <w:rStyle w:val="Emphasis"/>
        </w:rPr>
        <w:t>corruption and national security vulnerabilities</w:t>
      </w:r>
      <w:r w:rsidRPr="00B915C3">
        <w:rPr>
          <w:sz w:val="14"/>
        </w:rPr>
        <w:t>,” said Senator Charles E. Grassley, Republican of Iowa and a frequent critic of the program.</w:t>
      </w:r>
    </w:p>
    <w:p w14:paraId="2FA00B77" w14:textId="77777777" w:rsidR="005B22BF" w:rsidRPr="00B915C3" w:rsidRDefault="005B22BF" w:rsidP="005B22BF">
      <w:pPr>
        <w:rPr>
          <w:sz w:val="14"/>
        </w:rPr>
      </w:pPr>
      <w:r w:rsidRPr="00B915C3">
        <w:rPr>
          <w:sz w:val="14"/>
        </w:rPr>
        <w:t>A number of Democrats echo his criticism, in large part because while most visa applicants must meet education or work requirements, the primary requirement for the EB-5 program is a “lawful source of investment income,” one Department of Homeland Security memo said.</w:t>
      </w:r>
    </w:p>
    <w:p w14:paraId="29E49D4A" w14:textId="77777777" w:rsidR="005B22BF" w:rsidRPr="00B915C3" w:rsidRDefault="005B22BF" w:rsidP="005B22BF">
      <w:pPr>
        <w:rPr>
          <w:rStyle w:val="StyleUnderline"/>
        </w:rPr>
      </w:pPr>
      <w:r w:rsidRPr="00B915C3">
        <w:rPr>
          <w:sz w:val="14"/>
        </w:rPr>
        <w:t>“I don’t believe that America should be selling visas and eventually citizenship,” said Senator Dianne Feinstein, Democrat of California, who wants to terminate a part of the program that allows foreign applicants to invest through regional development centers that pool investor money. “</w:t>
      </w:r>
      <w:r w:rsidRPr="00B915C3">
        <w:rPr>
          <w:rStyle w:val="StyleUnderline"/>
        </w:rPr>
        <w:t>The right to immigrate should not be for sale.”</w:t>
      </w:r>
    </w:p>
    <w:p w14:paraId="4272D72E" w14:textId="77777777" w:rsidR="005B22BF" w:rsidRPr="00B915C3" w:rsidRDefault="005B22BF" w:rsidP="005B22BF">
      <w:pPr>
        <w:rPr>
          <w:sz w:val="14"/>
        </w:rPr>
      </w:pPr>
      <w:r w:rsidRPr="00B915C3">
        <w:rPr>
          <w:sz w:val="14"/>
        </w:rPr>
        <w:t>The Department of Homeland Security, led by Secretary Jeh Johnson, said it was taking steps to address the issues raised by senators like Mr. Grassley and Ms. Feinstein. “The secretary intends to do all he can within his legal authority to do so,” said Marsha Catron, a spokeswoman for the department.</w:t>
      </w:r>
    </w:p>
    <w:p w14:paraId="4AB5DB7F" w14:textId="77777777" w:rsidR="005B22BF" w:rsidRPr="00B915C3" w:rsidRDefault="005B22BF" w:rsidP="005B22BF">
      <w:pPr>
        <w:rPr>
          <w:sz w:val="14"/>
        </w:rPr>
      </w:pPr>
      <w:r w:rsidRPr="00B915C3">
        <w:rPr>
          <w:sz w:val="14"/>
        </w:rPr>
        <w:t>The foreign investor visa has defenders. One is Senator Chuck Schumer, Democrat of New York, along with some in the Obama administration who say it has delivered billions of dollars into the American economy: $8.7 billion and 35,140 jobs since Oct. 12. But federal auditors have found that in many cases, those numbers are “not valid and reliable.”</w:t>
      </w:r>
    </w:p>
    <w:p w14:paraId="3DB28488" w14:textId="77777777" w:rsidR="005B22BF" w:rsidRPr="00B915C3" w:rsidRDefault="005B22BF" w:rsidP="005B22BF">
      <w:pPr>
        <w:rPr>
          <w:sz w:val="14"/>
        </w:rPr>
      </w:pPr>
      <w:r w:rsidRPr="00B915C3">
        <w:rPr>
          <w:rStyle w:val="StyleUnderline"/>
        </w:rPr>
        <w:t>Supporters of the EB-5 program, including real estate developers, spent as much as $3 million to help defeat legislation</w:t>
      </w:r>
      <w:r w:rsidRPr="00B915C3">
        <w:rPr>
          <w:sz w:val="14"/>
        </w:rPr>
        <w:t xml:space="preserve"> sponsored by Mr. Grassley and Senator Patrick J. Leahy, Democrat of Vermont, </w:t>
      </w:r>
      <w:r w:rsidRPr="00B915C3">
        <w:rPr>
          <w:rStyle w:val="StyleUnderline"/>
        </w:rPr>
        <w:t>intended to address fraud and national security concerns</w:t>
      </w:r>
      <w:r w:rsidRPr="00B915C3">
        <w:rPr>
          <w:sz w:val="14"/>
        </w:rPr>
        <w:t>.</w:t>
      </w:r>
    </w:p>
    <w:p w14:paraId="049336BE" w14:textId="77777777" w:rsidR="005B22BF" w:rsidRPr="00B915C3" w:rsidRDefault="005B22BF" w:rsidP="005B22BF">
      <w:pPr>
        <w:rPr>
          <w:sz w:val="14"/>
        </w:rPr>
      </w:pPr>
      <w:r w:rsidRPr="00B915C3">
        <w:rPr>
          <w:sz w:val="14"/>
        </w:rPr>
        <w:t>Mr. Schumer, who opposed the Grassley-Leahy legislation, said he supported national security and fraud reforms to the EB-5 program.</w:t>
      </w:r>
    </w:p>
    <w:p w14:paraId="1EA7C8A1" w14:textId="77777777" w:rsidR="005B22BF" w:rsidRPr="00B915C3" w:rsidRDefault="005B22BF" w:rsidP="005B22BF">
      <w:pPr>
        <w:rPr>
          <w:sz w:val="14"/>
        </w:rPr>
      </w:pPr>
      <w:r w:rsidRPr="00B915C3">
        <w:rPr>
          <w:sz w:val="14"/>
        </w:rPr>
        <w:t>New criticism of the program surfaced recently when a former federal investigator, Taylor Johnson, a special agent with Immigration and Customs Enforcement, said she was fired after raising questions about the vetting of individuals involved in a development project in Las Vegas. She filed a complaint with the Merit Systems Protection Board, a quasi-judicial agency that protects whistle-blowers, saying she was fired because she exposed national security concerns. Immigration and Customs Enforcement said Ms. Johnson’s termination was unrelated to her EB-5 investigation.</w:t>
      </w:r>
    </w:p>
    <w:p w14:paraId="25C88568" w14:textId="77777777" w:rsidR="005B22BF" w:rsidRPr="00B915C3" w:rsidRDefault="005B22BF" w:rsidP="005B22BF">
      <w:pPr>
        <w:rPr>
          <w:sz w:val="14"/>
        </w:rPr>
      </w:pPr>
      <w:r w:rsidRPr="00B915C3">
        <w:rPr>
          <w:sz w:val="14"/>
        </w:rPr>
        <w:t>But her accusations have prompted investigations by the Office of Special Counsel, an independent agency that protects federal employees from reprisal, and the Department of Homeland Security’s Office of the Inspector General.</w:t>
      </w:r>
    </w:p>
    <w:p w14:paraId="18B2B41C" w14:textId="77777777" w:rsidR="005B22BF" w:rsidRPr="00B915C3" w:rsidRDefault="005B22BF" w:rsidP="005B22BF">
      <w:pPr>
        <w:rPr>
          <w:sz w:val="14"/>
        </w:rPr>
      </w:pPr>
      <w:r w:rsidRPr="00B915C3">
        <w:rPr>
          <w:sz w:val="14"/>
        </w:rPr>
        <w:t xml:space="preserve">Foreign investors can gain green cards by investing $1 million in a new business or $500,000 through one of nearly 800 regional development centers across the country that pool EB-5 money and are certified by the federal government. </w:t>
      </w:r>
      <w:r w:rsidRPr="00B915C3">
        <w:rPr>
          <w:rStyle w:val="StyleUnderline"/>
        </w:rPr>
        <w:t>Most EB-5 visa seekers — about 95 percent — invest through these regional centers, which are largely unregulated.</w:t>
      </w:r>
      <w:r w:rsidRPr="00B915C3">
        <w:rPr>
          <w:sz w:val="14"/>
        </w:rPr>
        <w:t xml:space="preserve"> In some cases, the investors can also gain citizenship.</w:t>
      </w:r>
    </w:p>
    <w:p w14:paraId="1AB45B09" w14:textId="77777777" w:rsidR="005B22BF" w:rsidRPr="00B915C3" w:rsidRDefault="005B22BF" w:rsidP="005B22BF">
      <w:pPr>
        <w:rPr>
          <w:rStyle w:val="Emphasis"/>
        </w:rPr>
      </w:pPr>
      <w:r w:rsidRPr="00B915C3">
        <w:rPr>
          <w:sz w:val="14"/>
        </w:rPr>
        <w:t xml:space="preserve">The program has grown rapidly, to nearly 9,000 conditional visas last year, of which 80 percent were issued to Chinese investors, from 64 EB-5 visas in 2003. </w:t>
      </w:r>
      <w:r w:rsidRPr="00B915C3">
        <w:rPr>
          <w:rStyle w:val="Emphasis"/>
        </w:rPr>
        <w:t>Investigators have found that security risks have risen rapidly with the growth.</w:t>
      </w:r>
    </w:p>
    <w:p w14:paraId="141518FA" w14:textId="77777777" w:rsidR="005B22BF" w:rsidRPr="00B915C3" w:rsidRDefault="005B22BF" w:rsidP="005B22BF">
      <w:pPr>
        <w:rPr>
          <w:sz w:val="14"/>
        </w:rPr>
      </w:pPr>
      <w:r w:rsidRPr="00B915C3">
        <w:rPr>
          <w:sz w:val="14"/>
        </w:rPr>
        <w:t>A Government Accountability Office report released in August found that the agency could not be sure that money used for the visas was not coming from “the drug trade, human trafficking or other criminal activities.”</w:t>
      </w:r>
    </w:p>
    <w:p w14:paraId="086BE4D9" w14:textId="77777777" w:rsidR="005B22BF" w:rsidRPr="00B915C3" w:rsidRDefault="005B22BF" w:rsidP="005B22BF">
      <w:pPr>
        <w:rPr>
          <w:sz w:val="14"/>
        </w:rPr>
      </w:pPr>
      <w:r w:rsidRPr="00B915C3">
        <w:rPr>
          <w:rStyle w:val="StyleUnderline"/>
        </w:rPr>
        <w:t>Officials at Homeland Security Investigations</w:t>
      </w:r>
      <w:r w:rsidRPr="00B915C3">
        <w:rPr>
          <w:sz w:val="14"/>
        </w:rPr>
        <w:t xml:space="preserve">, a division of Immigration and Customs Enforcement, </w:t>
      </w:r>
      <w:r w:rsidRPr="00B915C3">
        <w:rPr>
          <w:rStyle w:val="StyleUnderline"/>
        </w:rPr>
        <w:t xml:space="preserve">said they were concerned that those who prepare overseas documents “may try to use increasingly </w:t>
      </w:r>
      <w:r w:rsidRPr="00B915C3">
        <w:rPr>
          <w:rStyle w:val="Emphasis"/>
        </w:rPr>
        <w:t>sophisticated methods to circumvent</w:t>
      </w:r>
      <w:r w:rsidRPr="00B915C3">
        <w:rPr>
          <w:rStyle w:val="StyleUnderline"/>
        </w:rPr>
        <w:t xml:space="preserve">” the program. </w:t>
      </w:r>
      <w:r w:rsidRPr="00B915C3">
        <w:rPr>
          <w:sz w:val="14"/>
        </w:rPr>
        <w:t>In a 2013 memo, the agency suggested that the EB-5 regional center program end because “there are no safeguards that can be put in place that will ensure the integrity” of the regional center model.</w:t>
      </w:r>
    </w:p>
    <w:p w14:paraId="2E370AE3" w14:textId="77777777" w:rsidR="005B22BF" w:rsidRPr="00B915C3" w:rsidRDefault="005B22BF" w:rsidP="005B22BF">
      <w:pPr>
        <w:rPr>
          <w:sz w:val="14"/>
        </w:rPr>
      </w:pPr>
      <w:r w:rsidRPr="00B915C3">
        <w:rPr>
          <w:rStyle w:val="StyleUnderline"/>
        </w:rPr>
        <w:t>An internal review by the fraud detection office</w:t>
      </w:r>
      <w:r w:rsidRPr="00B915C3">
        <w:rPr>
          <w:sz w:val="14"/>
        </w:rPr>
        <w:t xml:space="preserve"> at United States Citizenship and Immigration Services </w:t>
      </w:r>
      <w:r w:rsidRPr="00B915C3">
        <w:rPr>
          <w:rStyle w:val="Emphasis"/>
        </w:rPr>
        <w:t xml:space="preserve">found numerous fraudulent documents </w:t>
      </w:r>
      <w:r w:rsidRPr="00B915C3">
        <w:rPr>
          <w:rStyle w:val="StyleUnderline"/>
        </w:rPr>
        <w:t>when it conducted a random sampling of pending visa applications</w:t>
      </w:r>
      <w:r w:rsidRPr="00B915C3">
        <w:rPr>
          <w:sz w:val="14"/>
        </w:rPr>
        <w:t>. Officials at the agency said they did not have the authority to shut down a regional center that has received money from foreign investors solely because of possible criminal or national security concerns.</w:t>
      </w:r>
    </w:p>
    <w:p w14:paraId="10A966D5" w14:textId="77777777" w:rsidR="005B22BF" w:rsidRPr="00B915C3" w:rsidRDefault="005B22BF" w:rsidP="005B22BF">
      <w:pPr>
        <w:rPr>
          <w:sz w:val="14"/>
        </w:rPr>
      </w:pPr>
      <w:r w:rsidRPr="00B915C3">
        <w:rPr>
          <w:sz w:val="14"/>
        </w:rPr>
        <w:t>Court records and law enforcement documents show that several individuals with questionable backgrounds have used the program to launder money and gain entry to the United States.</w:t>
      </w:r>
    </w:p>
    <w:p w14:paraId="4DDAADFA" w14:textId="77777777" w:rsidR="005B22BF" w:rsidRPr="00B915C3" w:rsidRDefault="005B22BF" w:rsidP="005B22BF">
      <w:pPr>
        <w:rPr>
          <w:sz w:val="14"/>
        </w:rPr>
      </w:pPr>
      <w:r w:rsidRPr="00B915C3">
        <w:rPr>
          <w:sz w:val="14"/>
        </w:rPr>
        <w:t>Last year, the law enforcement authorities arrested a Chinese national, Zhao Shilan, who they say obtained a visa using money stolen from a grain storage house in China, where her husband, Qiao Jianjun, was director. According to court records, the couple, who had divorced in China, said they were still married. Over a period of months, they sent money stolen from the storage facilities to banks in Canada and Hong Kong. Mr. Qiao then submitted false immigration and financial documents to immigration officials. The couple later used the money they stole to buy property in Washington State, including a four-bedroom home worth nearly $700,000, according to court records.</w:t>
      </w:r>
    </w:p>
    <w:p w14:paraId="59513D4A" w14:textId="77777777" w:rsidR="005B22BF" w:rsidRPr="00B915C3" w:rsidRDefault="005B22BF" w:rsidP="005B22BF">
      <w:pPr>
        <w:rPr>
          <w:sz w:val="14"/>
        </w:rPr>
      </w:pPr>
      <w:r w:rsidRPr="00B915C3">
        <w:rPr>
          <w:sz w:val="14"/>
        </w:rPr>
        <w:t>Ms. Zhao pleaded not guilty last year. Mr. Qiao remains a fugitive and is listed on Interpol’s most wanted list.</w:t>
      </w:r>
    </w:p>
    <w:p w14:paraId="1CA9282F" w14:textId="77777777" w:rsidR="005B22BF" w:rsidRPr="00B915C3" w:rsidRDefault="005B22BF" w:rsidP="005B22BF">
      <w:pPr>
        <w:rPr>
          <w:sz w:val="14"/>
        </w:rPr>
      </w:pPr>
      <w:r w:rsidRPr="00B915C3">
        <w:rPr>
          <w:sz w:val="14"/>
        </w:rPr>
        <w:t>A growing concern among United States intelligence and law enforcement officials is that foreign government agents might be trying to infiltrate the program to conduct economic espionage or gain access to technology that is banned from export.</w:t>
      </w:r>
    </w:p>
    <w:p w14:paraId="207766EC" w14:textId="77777777" w:rsidR="005B22BF" w:rsidRPr="00B915C3" w:rsidRDefault="005B22BF" w:rsidP="005B22BF">
      <w:pPr>
        <w:rPr>
          <w:rStyle w:val="StyleUnderline"/>
        </w:rPr>
      </w:pPr>
      <w:r w:rsidRPr="00B915C3">
        <w:rPr>
          <w:rStyle w:val="StyleUnderline"/>
        </w:rPr>
        <w:t xml:space="preserve">A 2013 Homeland Security investigation found that an individual involved in the EB-5 program who was later arrested in connection with </w:t>
      </w:r>
      <w:r w:rsidRPr="00B915C3">
        <w:rPr>
          <w:rStyle w:val="Emphasis"/>
        </w:rPr>
        <w:t>exporting electronics to Iran had ties to Iranian intelligence operatives</w:t>
      </w:r>
      <w:r w:rsidRPr="00B915C3">
        <w:rPr>
          <w:rStyle w:val="StyleUnderline"/>
        </w:rPr>
        <w:t xml:space="preserve"> who might try to abuse the programs to enter the United States.</w:t>
      </w:r>
    </w:p>
    <w:p w14:paraId="1FB42907" w14:textId="77777777" w:rsidR="005B22BF" w:rsidRPr="00B915C3" w:rsidRDefault="005B22BF" w:rsidP="005B22BF">
      <w:pPr>
        <w:rPr>
          <w:sz w:val="14"/>
        </w:rPr>
      </w:pPr>
      <w:r w:rsidRPr="00B915C3">
        <w:rPr>
          <w:sz w:val="14"/>
        </w:rPr>
        <w:t>Officials from Citizenship and Immigration Services acknowledged that the EB-5 program has had problems, but they said the agency had made a number of changes to address them, including shutting down 35 troubled centers since 2014.</w:t>
      </w:r>
    </w:p>
    <w:p w14:paraId="5D96BB59" w14:textId="77777777" w:rsidR="005B22BF" w:rsidRPr="00B915C3" w:rsidRDefault="005B22BF" w:rsidP="005B22BF">
      <w:pPr>
        <w:rPr>
          <w:rStyle w:val="StyleUnderline"/>
        </w:rPr>
      </w:pPr>
      <w:r w:rsidRPr="00B915C3">
        <w:rPr>
          <w:rStyle w:val="StyleUnderline"/>
        </w:rPr>
        <w:t>And Homeland Security officials said they were being more proactive in tracing the sources of foreign investor income, including establishing working relationships with Chinese government officials and conducting overseas visits to verify applicants’ sources of income.</w:t>
      </w:r>
    </w:p>
    <w:p w14:paraId="7A9E1BF2" w14:textId="77777777" w:rsidR="005B22BF" w:rsidRPr="00BB6937" w:rsidRDefault="005B22BF" w:rsidP="005B22BF">
      <w:pPr>
        <w:rPr>
          <w:u w:val="single"/>
        </w:rPr>
      </w:pPr>
      <w:r w:rsidRPr="00B915C3">
        <w:rPr>
          <w:sz w:val="14"/>
        </w:rPr>
        <w:t xml:space="preserve">Mr. </w:t>
      </w:r>
      <w:r w:rsidRPr="00B915C3">
        <w:rPr>
          <w:rStyle w:val="StyleUnderline"/>
        </w:rPr>
        <w:t xml:space="preserve">Grassley, the chairman of the Senate Judiciary Committee, said </w:t>
      </w:r>
      <w:r w:rsidRPr="00B915C3">
        <w:rPr>
          <w:rStyle w:val="Emphasis"/>
        </w:rPr>
        <w:t>he was not convinced the changes were enough.</w:t>
      </w:r>
    </w:p>
    <w:p w14:paraId="1EA31238" w14:textId="77777777" w:rsidR="005B22BF" w:rsidRDefault="005B22BF" w:rsidP="005B22BF"/>
    <w:p w14:paraId="70FEB932" w14:textId="77777777" w:rsidR="005B22BF" w:rsidRDefault="005B22BF" w:rsidP="005B22BF">
      <w:pPr>
        <w:pStyle w:val="Heading4"/>
      </w:pPr>
      <w:r>
        <w:t>Immigration allows Chinese human intelligence to come to the US---that allows Chinese espionage of US military capabilities</w:t>
      </w:r>
    </w:p>
    <w:p w14:paraId="77139E9C" w14:textId="77777777" w:rsidR="005B22BF" w:rsidRPr="00654CE5" w:rsidRDefault="005B22BF" w:rsidP="005B22BF">
      <w:r>
        <w:t xml:space="preserve">Philip </w:t>
      </w:r>
      <w:r w:rsidRPr="00654CE5">
        <w:rPr>
          <w:rStyle w:val="Style13ptBold"/>
        </w:rPr>
        <w:t>Caruso 18</w:t>
      </w:r>
      <w:r>
        <w:t xml:space="preserve"> – is a candidate for JD and MBA degrees at Harvard, where he is a Tillman Scholar and Terence M. Considine Fellow in Law &amp; Economics. [“The Rising Tide of China's Human Intelligence”, Lawfare, March 1</w:t>
      </w:r>
      <w:r w:rsidRPr="00654CE5">
        <w:rPr>
          <w:vertAlign w:val="superscript"/>
        </w:rPr>
        <w:t>st</w:t>
      </w:r>
      <w:r>
        <w:t xml:space="preserve">, </w:t>
      </w:r>
      <w:hyperlink r:id="rId92" w:history="1">
        <w:r w:rsidRPr="00282476">
          <w:rPr>
            <w:rStyle w:val="Hyperlink"/>
          </w:rPr>
          <w:t>https://www.lawfareblog.com/rising-tide-chinas-human-intelligence</w:t>
        </w:r>
      </w:hyperlink>
      <w:r>
        <w:t>, AZ]</w:t>
      </w:r>
    </w:p>
    <w:p w14:paraId="46B8B2CB" w14:textId="77777777" w:rsidR="005B22BF" w:rsidRPr="00C92AC4" w:rsidRDefault="005B22BF" w:rsidP="005B22BF">
      <w:pPr>
        <w:rPr>
          <w:sz w:val="16"/>
        </w:rPr>
      </w:pPr>
      <w:r w:rsidRPr="00E72576">
        <w:rPr>
          <w:sz w:val="16"/>
        </w:rPr>
        <w:t xml:space="preserve">These cases might seem like relatively run-of-the-mill espionage and counterespionage affairs. However, over the last few years, the </w:t>
      </w:r>
      <w:r w:rsidRPr="00F74602">
        <w:rPr>
          <w:rStyle w:val="Emphasis"/>
          <w:highlight w:val="yellow"/>
        </w:rPr>
        <w:t>Communist Party has</w:t>
      </w:r>
      <w:r w:rsidRPr="00E72576">
        <w:rPr>
          <w:sz w:val="16"/>
        </w:rPr>
        <w:t xml:space="preserve"> clearly </w:t>
      </w:r>
      <w:r w:rsidRPr="00F74602">
        <w:rPr>
          <w:highlight w:val="yellow"/>
          <w:u w:val="single"/>
        </w:rPr>
        <w:t>turned its attention to</w:t>
      </w:r>
      <w:r w:rsidRPr="00E72576">
        <w:rPr>
          <w:sz w:val="16"/>
        </w:rPr>
        <w:t xml:space="preserve"> both military and </w:t>
      </w:r>
      <w:r w:rsidRPr="00F74602">
        <w:rPr>
          <w:rStyle w:val="Emphasis"/>
          <w:highlight w:val="yellow"/>
        </w:rPr>
        <w:t>civilian intelligence reform</w:t>
      </w:r>
      <w:r w:rsidRPr="00E72576">
        <w:rPr>
          <w:sz w:val="16"/>
        </w:rPr>
        <w:t xml:space="preserve">, including the creation of a foreign-intelligence-focused entity. Moreover, the recent uptick in arrests comes against a baseline of historically limited </w:t>
      </w:r>
      <w:r w:rsidRPr="008E69B4">
        <w:rPr>
          <w:u w:val="single"/>
        </w:rPr>
        <w:t>Chinese human intelligence activity directed at foreigners</w:t>
      </w:r>
      <w:r w:rsidRPr="008E69B4">
        <w:rPr>
          <w:sz w:val="16"/>
        </w:rPr>
        <w:t xml:space="preserve">. </w:t>
      </w:r>
      <w:r w:rsidRPr="008E69B4">
        <w:rPr>
          <w:u w:val="single"/>
        </w:rPr>
        <w:t>Chinese intelligence services have</w:t>
      </w:r>
      <w:r w:rsidRPr="008E69B4">
        <w:rPr>
          <w:sz w:val="16"/>
        </w:rPr>
        <w:t xml:space="preserve"> long </w:t>
      </w:r>
      <w:r w:rsidRPr="008E69B4">
        <w:rPr>
          <w:u w:val="single"/>
        </w:rPr>
        <w:t xml:space="preserve">co-opted the </w:t>
      </w:r>
      <w:r w:rsidRPr="008E69B4">
        <w:rPr>
          <w:highlight w:val="yellow"/>
          <w:u w:val="single"/>
        </w:rPr>
        <w:t>growing number of Chinese</w:t>
      </w:r>
      <w:r w:rsidRPr="008E69B4">
        <w:rPr>
          <w:u w:val="single"/>
        </w:rPr>
        <w:t xml:space="preserve"> nationals</w:t>
      </w:r>
      <w:r w:rsidRPr="008E69B4">
        <w:rPr>
          <w:sz w:val="16"/>
        </w:rPr>
        <w:t xml:space="preserve"> living and </w:t>
      </w:r>
      <w:r w:rsidRPr="008E69B4">
        <w:rPr>
          <w:highlight w:val="yellow"/>
          <w:u w:val="single"/>
        </w:rPr>
        <w:t>traveling abroad for intelligence purposes</w:t>
      </w:r>
      <w:r w:rsidRPr="00E72576">
        <w:rPr>
          <w:sz w:val="16"/>
        </w:rPr>
        <w:t xml:space="preserve">, in part due to reduced risk. By leveraging a large network of individuals to each collect small pieces of information, the risk of detection and prosecution was diminished. But stealing valuable military and intelligence information requires the recruitment of American spies with privileged access to such information and in positions of scrutiny by U.S. counterintelligence entities—a far riskier proposition for China, potentially leading to embarrassment and international incidents. Thus far, that risk has made the relative anonymity of other espionage tools, such as cyber intrusions, more attractive for stealing government secrets. So </w:t>
      </w:r>
      <w:r w:rsidRPr="00383800">
        <w:rPr>
          <w:u w:val="single"/>
        </w:rPr>
        <w:t xml:space="preserve">why does China appear to have stepped up </w:t>
      </w:r>
      <w:r w:rsidRPr="00E72576">
        <w:rPr>
          <w:sz w:val="16"/>
        </w:rPr>
        <w:t xml:space="preserve">this riskier form of </w:t>
      </w:r>
      <w:r w:rsidRPr="00383800">
        <w:rPr>
          <w:u w:val="single"/>
        </w:rPr>
        <w:t xml:space="preserve">human intelligence </w:t>
      </w:r>
      <w:r w:rsidRPr="00E72576">
        <w:rPr>
          <w:sz w:val="16"/>
        </w:rPr>
        <w:t xml:space="preserve">now? What’s changed? The </w:t>
      </w:r>
      <w:r w:rsidRPr="00F74602">
        <w:rPr>
          <w:rStyle w:val="Emphasis"/>
          <w:highlight w:val="yellow"/>
        </w:rPr>
        <w:t>latest human intelligence campaign</w:t>
      </w:r>
      <w:r w:rsidRPr="00E72576">
        <w:rPr>
          <w:sz w:val="16"/>
        </w:rPr>
        <w:t xml:space="preserve"> </w:t>
      </w:r>
      <w:r w:rsidRPr="00F74602">
        <w:rPr>
          <w:rStyle w:val="Emphasis"/>
          <w:highlight w:val="yellow"/>
        </w:rPr>
        <w:t>coincides</w:t>
      </w:r>
      <w:r w:rsidRPr="00F74602">
        <w:rPr>
          <w:sz w:val="16"/>
          <w:highlight w:val="yellow"/>
        </w:rPr>
        <w:t xml:space="preserve"> </w:t>
      </w:r>
      <w:r w:rsidRPr="00F74602">
        <w:rPr>
          <w:highlight w:val="yellow"/>
          <w:u w:val="single"/>
        </w:rPr>
        <w:t>with</w:t>
      </w:r>
      <w:r w:rsidRPr="00E72576">
        <w:rPr>
          <w:sz w:val="16"/>
        </w:rPr>
        <w:t xml:space="preserve"> </w:t>
      </w:r>
      <w:r w:rsidRPr="00383800">
        <w:rPr>
          <w:rStyle w:val="Emphasis"/>
        </w:rPr>
        <w:t xml:space="preserve">a decade of </w:t>
      </w:r>
      <w:r w:rsidRPr="00F74602">
        <w:rPr>
          <w:rStyle w:val="Emphasis"/>
          <w:highlight w:val="yellow"/>
        </w:rPr>
        <w:t>growing strategic competition</w:t>
      </w:r>
      <w:r w:rsidRPr="00F74602">
        <w:rPr>
          <w:sz w:val="16"/>
          <w:highlight w:val="yellow"/>
        </w:rPr>
        <w:t xml:space="preserve"> </w:t>
      </w:r>
      <w:r w:rsidRPr="00F74602">
        <w:rPr>
          <w:highlight w:val="yellow"/>
          <w:u w:val="single"/>
        </w:rPr>
        <w:t xml:space="preserve">between </w:t>
      </w:r>
      <w:r w:rsidRPr="00F74602">
        <w:rPr>
          <w:rStyle w:val="Emphasis"/>
          <w:highlight w:val="yellow"/>
        </w:rPr>
        <w:t xml:space="preserve">China </w:t>
      </w:r>
      <w:r w:rsidRPr="00F74602">
        <w:rPr>
          <w:highlight w:val="yellow"/>
          <w:u w:val="single"/>
        </w:rPr>
        <w:t>and</w:t>
      </w:r>
      <w:r w:rsidRPr="00383800">
        <w:rPr>
          <w:u w:val="single"/>
        </w:rPr>
        <w:t xml:space="preserve"> </w:t>
      </w:r>
      <w:r w:rsidRPr="00E72576">
        <w:rPr>
          <w:sz w:val="16"/>
        </w:rPr>
        <w:t xml:space="preserve">the </w:t>
      </w:r>
      <w:r w:rsidRPr="00F74602">
        <w:rPr>
          <w:rStyle w:val="Emphasis"/>
          <w:highlight w:val="yellow"/>
        </w:rPr>
        <w:t>U.S. for influence</w:t>
      </w:r>
      <w:r w:rsidRPr="00383800">
        <w:rPr>
          <w:rStyle w:val="Emphasis"/>
        </w:rPr>
        <w:t xml:space="preserve"> </w:t>
      </w:r>
      <w:r w:rsidRPr="00F74602">
        <w:rPr>
          <w:rStyle w:val="Emphasis"/>
          <w:highlight w:val="yellow"/>
        </w:rPr>
        <w:t>in</w:t>
      </w:r>
      <w:r w:rsidRPr="00383800">
        <w:rPr>
          <w:rStyle w:val="Emphasis"/>
        </w:rPr>
        <w:t xml:space="preserve"> the </w:t>
      </w:r>
      <w:r w:rsidRPr="00F74602">
        <w:rPr>
          <w:rStyle w:val="Emphasis"/>
          <w:highlight w:val="yellow"/>
        </w:rPr>
        <w:t>Asia-Pacific region</w:t>
      </w:r>
      <w:r w:rsidRPr="00E72576">
        <w:rPr>
          <w:sz w:val="16"/>
        </w:rPr>
        <w:t xml:space="preserve">, </w:t>
      </w:r>
      <w:r w:rsidRPr="00383800">
        <w:rPr>
          <w:u w:val="single"/>
        </w:rPr>
        <w:t xml:space="preserve">characterized by </w:t>
      </w:r>
      <w:r w:rsidRPr="00E72576">
        <w:rPr>
          <w:sz w:val="16"/>
        </w:rPr>
        <w:t>confrontational statements by both sides over trade</w:t>
      </w:r>
      <w:r w:rsidRPr="00383800">
        <w:rPr>
          <w:rStyle w:val="Emphasis"/>
        </w:rPr>
        <w:t>, North Korea, the South China Sea, Taiwan</w:t>
      </w:r>
      <w:r w:rsidRPr="00E72576">
        <w:rPr>
          <w:sz w:val="16"/>
        </w:rPr>
        <w:t xml:space="preserve">, and more. The establishment of Chinese military bases in the South China Sea, U.S. naval freedom of navigation operations, China’s declaration of air defense identification zones, U.S. arms sales to Taiwan, and potential U.S. military action in North Korea have all raised the risk of miscalculation by either the U.S. or China, which in turn has </w:t>
      </w:r>
      <w:r w:rsidRPr="00F74602">
        <w:rPr>
          <w:highlight w:val="yellow"/>
          <w:u w:val="single"/>
        </w:rPr>
        <w:t>motivated China</w:t>
      </w:r>
      <w:r w:rsidRPr="00E72576">
        <w:rPr>
          <w:sz w:val="16"/>
        </w:rPr>
        <w:t xml:space="preserve"> to redouble </w:t>
      </w:r>
      <w:r w:rsidRPr="00F74602">
        <w:rPr>
          <w:highlight w:val="yellow"/>
          <w:u w:val="single"/>
        </w:rPr>
        <w:t>efforts to better understand</w:t>
      </w:r>
      <w:r w:rsidRPr="00F74602">
        <w:rPr>
          <w:sz w:val="16"/>
          <w:highlight w:val="yellow"/>
        </w:rPr>
        <w:t xml:space="preserve"> </w:t>
      </w:r>
      <w:r w:rsidRPr="00F74602">
        <w:rPr>
          <w:rStyle w:val="Emphasis"/>
          <w:highlight w:val="yellow"/>
        </w:rPr>
        <w:t>U.S. military capabilitie</w:t>
      </w:r>
      <w:r w:rsidRPr="00F74602">
        <w:rPr>
          <w:sz w:val="16"/>
          <w:highlight w:val="yellow"/>
        </w:rPr>
        <w:t>s</w:t>
      </w:r>
      <w:r w:rsidRPr="00E72576">
        <w:rPr>
          <w:sz w:val="16"/>
        </w:rPr>
        <w:t xml:space="preserve">, </w:t>
      </w:r>
      <w:r w:rsidRPr="00E72576">
        <w:rPr>
          <w:rStyle w:val="Emphasis"/>
        </w:rPr>
        <w:t>readiness</w:t>
      </w:r>
      <w:r w:rsidRPr="00E72576">
        <w:rPr>
          <w:sz w:val="16"/>
        </w:rPr>
        <w:t xml:space="preserve">, intentions, and </w:t>
      </w:r>
      <w:r w:rsidRPr="00E72576">
        <w:rPr>
          <w:rStyle w:val="Emphasis"/>
        </w:rPr>
        <w:t>decision-making</w:t>
      </w:r>
      <w:r w:rsidRPr="00E72576">
        <w:rPr>
          <w:sz w:val="16"/>
        </w:rPr>
        <w:t xml:space="preserve"> regarding any future crisis. And to assess intentions and decision-making, </w:t>
      </w:r>
      <w:r w:rsidRPr="00F74602">
        <w:rPr>
          <w:rStyle w:val="Emphasis"/>
          <w:sz w:val="28"/>
          <w:szCs w:val="28"/>
          <w:highlight w:val="yellow"/>
        </w:rPr>
        <w:t>few tools are as effective as human intelligence</w:t>
      </w:r>
      <w:r w:rsidRPr="00E72576">
        <w:rPr>
          <w:sz w:val="16"/>
        </w:rPr>
        <w:t xml:space="preserve">. For this reason, the past ten years have given China a strong incentive to increase human intelligence directed towards U.S. government employees in order to avoid a catastrophic confrontation with the United States. And alongside this new incentive, several factors have combined to benefit Chinese intelligence services and enable the growth of the country’s human intelligence operations. First, the </w:t>
      </w:r>
      <w:r w:rsidRPr="00E72576">
        <w:rPr>
          <w:u w:val="single"/>
        </w:rPr>
        <w:t>free movement of people</w:t>
      </w:r>
      <w:r w:rsidRPr="00E72576">
        <w:rPr>
          <w:sz w:val="16"/>
        </w:rPr>
        <w:t xml:space="preserve"> and information </w:t>
      </w:r>
      <w:r w:rsidRPr="00E72576">
        <w:rPr>
          <w:u w:val="single"/>
        </w:rPr>
        <w:t>throughout</w:t>
      </w:r>
      <w:r w:rsidRPr="00E72576">
        <w:rPr>
          <w:sz w:val="16"/>
        </w:rPr>
        <w:t xml:space="preserve"> the </w:t>
      </w:r>
      <w:r w:rsidRPr="00F74602">
        <w:rPr>
          <w:rStyle w:val="Emphasis"/>
          <w:highlight w:val="yellow"/>
        </w:rPr>
        <w:t>globalized world facilitates human intelligence collection</w:t>
      </w:r>
      <w:r w:rsidRPr="00E72576">
        <w:rPr>
          <w:sz w:val="16"/>
        </w:rPr>
        <w:t xml:space="preserve"> targeting Americans. During the Cold War, few Americans and Chinese traveled between their respective countries. It was difficult for American agents of Chinese intelligence services to travel to or from the China without being caught. This intensified the risk of information and money transactions between countries. Since the Cold War, however, such barriers have largely fallen. The </w:t>
      </w:r>
      <w:r w:rsidRPr="00E72576">
        <w:rPr>
          <w:u w:val="single"/>
        </w:rPr>
        <w:t>number of Chinese visitors</w:t>
      </w:r>
      <w:r w:rsidRPr="00E72576">
        <w:rPr>
          <w:sz w:val="16"/>
        </w:rPr>
        <w:t xml:space="preserve"> to the </w:t>
      </w:r>
      <w:r w:rsidRPr="00E72576">
        <w:rPr>
          <w:u w:val="single"/>
        </w:rPr>
        <w:t>U.S. surged sixteen-fold to almost four million</w:t>
      </w:r>
      <w:r w:rsidRPr="00E72576">
        <w:rPr>
          <w:sz w:val="16"/>
        </w:rPr>
        <w:t xml:space="preserve"> between 2002 and 2017. In addition, </w:t>
      </w:r>
      <w:r w:rsidRPr="00F74602">
        <w:rPr>
          <w:rStyle w:val="Emphasis"/>
          <w:highlight w:val="yellow"/>
        </w:rPr>
        <w:t>immigration from</w:t>
      </w:r>
      <w:r w:rsidRPr="00E72576">
        <w:rPr>
          <w:rStyle w:val="Emphasis"/>
        </w:rPr>
        <w:t xml:space="preserve"> the </w:t>
      </w:r>
      <w:r w:rsidRPr="00F74602">
        <w:rPr>
          <w:rStyle w:val="Emphasis"/>
          <w:highlight w:val="yellow"/>
        </w:rPr>
        <w:t>China to the U.S. has increased</w:t>
      </w:r>
      <w:r w:rsidRPr="00E72576">
        <w:rPr>
          <w:sz w:val="16"/>
        </w:rPr>
        <w:t xml:space="preserve"> from less than 40,000 annually in the late 1980s to almost 75,000 annually in 2015. Of course, the </w:t>
      </w:r>
      <w:r w:rsidRPr="00F74602">
        <w:rPr>
          <w:highlight w:val="yellow"/>
          <w:u w:val="single"/>
        </w:rPr>
        <w:t>vast majority of</w:t>
      </w:r>
      <w:r w:rsidRPr="00E72576">
        <w:rPr>
          <w:u w:val="single"/>
        </w:rPr>
        <w:t xml:space="preserve"> such travel and </w:t>
      </w:r>
      <w:r w:rsidRPr="00F74602">
        <w:rPr>
          <w:highlight w:val="yellow"/>
          <w:u w:val="single"/>
        </w:rPr>
        <w:t>immigration is benign</w:t>
      </w:r>
      <w:r w:rsidRPr="00E72576">
        <w:rPr>
          <w:sz w:val="16"/>
        </w:rPr>
        <w:t xml:space="preserve">. But the </w:t>
      </w:r>
      <w:r w:rsidRPr="00F74602">
        <w:rPr>
          <w:highlight w:val="yellow"/>
          <w:u w:val="single"/>
        </w:rPr>
        <w:t>practical challenge</w:t>
      </w:r>
      <w:r w:rsidRPr="00F74602">
        <w:rPr>
          <w:sz w:val="16"/>
          <w:highlight w:val="yellow"/>
        </w:rPr>
        <w:t xml:space="preserve"> </w:t>
      </w:r>
      <w:r w:rsidRPr="00F74602">
        <w:rPr>
          <w:highlight w:val="yellow"/>
          <w:u w:val="single"/>
        </w:rPr>
        <w:t>of mounting</w:t>
      </w:r>
      <w:r w:rsidRPr="00E72576">
        <w:rPr>
          <w:u w:val="single"/>
        </w:rPr>
        <w:t xml:space="preserve"> an effective and continuous</w:t>
      </w:r>
      <w:r w:rsidRPr="00E72576">
        <w:rPr>
          <w:sz w:val="16"/>
        </w:rPr>
        <w:t xml:space="preserve"> </w:t>
      </w:r>
      <w:r w:rsidRPr="00F74602">
        <w:rPr>
          <w:highlight w:val="yellow"/>
          <w:u w:val="single"/>
        </w:rPr>
        <w:t>counterintelligence response to</w:t>
      </w:r>
      <w:r w:rsidRPr="00E72576">
        <w:rPr>
          <w:sz w:val="16"/>
        </w:rPr>
        <w:t xml:space="preserve"> such a </w:t>
      </w:r>
      <w:r w:rsidRPr="00F74602">
        <w:rPr>
          <w:rStyle w:val="Emphasis"/>
          <w:highlight w:val="yellow"/>
        </w:rPr>
        <w:t>large influx of people</w:t>
      </w:r>
      <w:r w:rsidRPr="00E72576">
        <w:rPr>
          <w:sz w:val="16"/>
        </w:rPr>
        <w:t xml:space="preserve"> creates an opening for foreign intelligence activity.</w:t>
      </w:r>
    </w:p>
    <w:p w14:paraId="36AFF3C8" w14:textId="77777777" w:rsidR="005B22BF" w:rsidRPr="00254D5D" w:rsidRDefault="005B22BF" w:rsidP="005B22BF">
      <w:pPr>
        <w:pStyle w:val="Heading4"/>
      </w:pPr>
      <w:r>
        <w:t>Chinese espionage destroys US economic and military superiority</w:t>
      </w:r>
    </w:p>
    <w:p w14:paraId="172817ED" w14:textId="77777777" w:rsidR="005B22BF" w:rsidRPr="00B62EDB" w:rsidRDefault="005B22BF" w:rsidP="005B22BF">
      <w:r>
        <w:t xml:space="preserve">ANDREW </w:t>
      </w:r>
      <w:r w:rsidRPr="00254D5D">
        <w:rPr>
          <w:rStyle w:val="Style13ptBold"/>
        </w:rPr>
        <w:t>MIILLER 18</w:t>
      </w:r>
      <w:r>
        <w:t xml:space="preserve"> – Writer for the the Trumpet. [“Approximately 25,000 Chinese intelligence officers are working in the U.S.”, The Trumpet, April 16</w:t>
      </w:r>
      <w:r w:rsidRPr="00254D5D">
        <w:rPr>
          <w:vertAlign w:val="superscript"/>
        </w:rPr>
        <w:t>th</w:t>
      </w:r>
      <w:r>
        <w:t xml:space="preserve">, </w:t>
      </w:r>
      <w:hyperlink r:id="rId93" w:history="1">
        <w:r w:rsidRPr="00282476">
          <w:rPr>
            <w:rStyle w:val="Hyperlink"/>
          </w:rPr>
          <w:t>https://www.thetrumpet.com/17145-chinese-spies-steal-us-tech-secrets</w:t>
        </w:r>
      </w:hyperlink>
      <w:r>
        <w:t>, AZ]</w:t>
      </w:r>
    </w:p>
    <w:p w14:paraId="782A9185" w14:textId="77777777" w:rsidR="005B22BF" w:rsidRPr="00C34E41" w:rsidRDefault="005B22BF" w:rsidP="005B22BF">
      <w:pPr>
        <w:rPr>
          <w:sz w:val="14"/>
        </w:rPr>
      </w:pPr>
      <w:r w:rsidRPr="00C34E41">
        <w:rPr>
          <w:sz w:val="14"/>
        </w:rPr>
        <w:t xml:space="preserve">Chinese technology spies are stealing classified information from United States universities, security experts testified before Congress on Wednesday. They warned that </w:t>
      </w:r>
      <w:r w:rsidRPr="009B0E3A">
        <w:rPr>
          <w:highlight w:val="yellow"/>
          <w:u w:val="single"/>
        </w:rPr>
        <w:t>Chinese researchers</w:t>
      </w:r>
      <w:r w:rsidRPr="00F365E6">
        <w:rPr>
          <w:u w:val="single"/>
        </w:rPr>
        <w:t xml:space="preserve"> and students are</w:t>
      </w:r>
      <w:r w:rsidRPr="00C34E41">
        <w:rPr>
          <w:sz w:val="14"/>
        </w:rPr>
        <w:t xml:space="preserve"> </w:t>
      </w:r>
      <w:r w:rsidRPr="009B0E3A">
        <w:rPr>
          <w:highlight w:val="yellow"/>
          <w:u w:val="single"/>
        </w:rPr>
        <w:t>passing</w:t>
      </w:r>
      <w:r w:rsidRPr="00F365E6">
        <w:rPr>
          <w:u w:val="single"/>
        </w:rPr>
        <w:t xml:space="preserve"> on</w:t>
      </w:r>
      <w:r w:rsidRPr="00C34E41">
        <w:rPr>
          <w:sz w:val="14"/>
        </w:rPr>
        <w:t xml:space="preserve"> </w:t>
      </w:r>
      <w:r w:rsidRPr="009B0E3A">
        <w:rPr>
          <w:rStyle w:val="Emphasis"/>
          <w:highlight w:val="yellow"/>
        </w:rPr>
        <w:t>a</w:t>
      </w:r>
      <w:r w:rsidRPr="00C34E41">
        <w:rPr>
          <w:sz w:val="14"/>
        </w:rPr>
        <w:t xml:space="preserve">rtificial </w:t>
      </w:r>
      <w:r w:rsidRPr="009B0E3A">
        <w:rPr>
          <w:rStyle w:val="Emphasis"/>
          <w:highlight w:val="yellow"/>
        </w:rPr>
        <w:t>i</w:t>
      </w:r>
      <w:r w:rsidRPr="00C34E41">
        <w:rPr>
          <w:sz w:val="14"/>
        </w:rPr>
        <w:t xml:space="preserve">ntelligence, </w:t>
      </w:r>
      <w:r w:rsidRPr="009B0E3A">
        <w:rPr>
          <w:rStyle w:val="Emphasis"/>
          <w:highlight w:val="yellow"/>
        </w:rPr>
        <w:t>robotics and</w:t>
      </w:r>
      <w:r w:rsidRPr="00F365E6">
        <w:rPr>
          <w:rStyle w:val="Emphasis"/>
        </w:rPr>
        <w:t xml:space="preserve"> </w:t>
      </w:r>
      <w:r w:rsidRPr="009B0E3A">
        <w:rPr>
          <w:rStyle w:val="Emphasis"/>
          <w:highlight w:val="yellow"/>
        </w:rPr>
        <w:t>other</w:t>
      </w:r>
      <w:r w:rsidRPr="00F365E6">
        <w:rPr>
          <w:rStyle w:val="Emphasis"/>
        </w:rPr>
        <w:t xml:space="preserve"> cutting-edge </w:t>
      </w:r>
      <w:r w:rsidRPr="009B0E3A">
        <w:rPr>
          <w:rStyle w:val="Emphasis"/>
          <w:highlight w:val="yellow"/>
        </w:rPr>
        <w:t>tech</w:t>
      </w:r>
      <w:r w:rsidRPr="009B0E3A">
        <w:rPr>
          <w:rStyle w:val="Emphasis"/>
        </w:rPr>
        <w:t>nologies</w:t>
      </w:r>
      <w:r w:rsidRPr="00F365E6">
        <w:rPr>
          <w:rStyle w:val="Emphasis"/>
        </w:rPr>
        <w:t xml:space="preserve"> </w:t>
      </w:r>
      <w:r w:rsidRPr="009B0E3A">
        <w:rPr>
          <w:rStyle w:val="Emphasis"/>
          <w:highlight w:val="yellow"/>
        </w:rPr>
        <w:t>to their homeland</w:t>
      </w:r>
      <w:r w:rsidRPr="00C34E41">
        <w:rPr>
          <w:sz w:val="14"/>
        </w:rPr>
        <w:t>. “</w:t>
      </w:r>
      <w:r w:rsidRPr="0034195F">
        <w:rPr>
          <w:u w:val="single"/>
        </w:rPr>
        <w:t>China</w:t>
      </w:r>
      <w:r w:rsidRPr="00C34E41">
        <w:rPr>
          <w:sz w:val="14"/>
        </w:rPr>
        <w:t xml:space="preserve"> </w:t>
      </w:r>
      <w:r w:rsidRPr="0034195F">
        <w:rPr>
          <w:u w:val="single"/>
        </w:rPr>
        <w:t>has a government-directed</w:t>
      </w:r>
      <w:r w:rsidRPr="00C34E41">
        <w:rPr>
          <w:sz w:val="14"/>
        </w:rPr>
        <w:t xml:space="preserve">, multifaceted </w:t>
      </w:r>
      <w:r w:rsidRPr="0034195F">
        <w:rPr>
          <w:u w:val="single"/>
        </w:rPr>
        <w:t>secret program whose primary task is tech</w:t>
      </w:r>
      <w:r w:rsidRPr="00C34E41">
        <w:rPr>
          <w:sz w:val="14"/>
        </w:rPr>
        <w:t xml:space="preserve">nology </w:t>
      </w:r>
      <w:r w:rsidRPr="0034195F">
        <w:rPr>
          <w:u w:val="single"/>
        </w:rPr>
        <w:t>acquisition</w:t>
      </w:r>
      <w:r w:rsidRPr="00C34E41">
        <w:rPr>
          <w:sz w:val="14"/>
        </w:rPr>
        <w:t xml:space="preserve">, as well as a highly refined strategy to develop and exploit access to advantageous information through the global telecommunications infrastructure,” said former national counterintelligence executive Michelle Van Cleave. The </w:t>
      </w:r>
      <w:r w:rsidRPr="009B0E3A">
        <w:rPr>
          <w:highlight w:val="yellow"/>
          <w:u w:val="single"/>
        </w:rPr>
        <w:t>Chinese government is stealing</w:t>
      </w:r>
      <w:r w:rsidRPr="009B0E3A">
        <w:rPr>
          <w:sz w:val="14"/>
          <w:highlight w:val="yellow"/>
        </w:rPr>
        <w:t xml:space="preserve"> </w:t>
      </w:r>
      <w:r w:rsidRPr="009B0E3A">
        <w:rPr>
          <w:highlight w:val="yellow"/>
          <w:u w:val="single"/>
        </w:rPr>
        <w:t>tech</w:t>
      </w:r>
      <w:r w:rsidRPr="00C34E41">
        <w:rPr>
          <w:sz w:val="14"/>
        </w:rPr>
        <w:t xml:space="preserve">nology </w:t>
      </w:r>
      <w:r w:rsidRPr="009B0E3A">
        <w:rPr>
          <w:rStyle w:val="Emphasis"/>
          <w:highlight w:val="yellow"/>
        </w:rPr>
        <w:t>for</w:t>
      </w:r>
      <w:r w:rsidRPr="0034195F">
        <w:rPr>
          <w:rStyle w:val="Emphasis"/>
        </w:rPr>
        <w:t xml:space="preserve"> both </w:t>
      </w:r>
      <w:r w:rsidRPr="009B0E3A">
        <w:rPr>
          <w:rStyle w:val="Emphasis"/>
          <w:highlight w:val="yellow"/>
        </w:rPr>
        <w:t>military</w:t>
      </w:r>
      <w:r w:rsidRPr="0034195F">
        <w:rPr>
          <w:rStyle w:val="Emphasis"/>
        </w:rPr>
        <w:t xml:space="preserve"> and commercial </w:t>
      </w:r>
      <w:r w:rsidRPr="009B0E3A">
        <w:rPr>
          <w:rStyle w:val="Emphasis"/>
          <w:highlight w:val="yellow"/>
        </w:rPr>
        <w:t>use</w:t>
      </w:r>
      <w:r w:rsidRPr="00C34E41">
        <w:rPr>
          <w:sz w:val="14"/>
        </w:rPr>
        <w:t xml:space="preserve">. The goal is to </w:t>
      </w:r>
      <w:r w:rsidRPr="009B0E3A">
        <w:rPr>
          <w:rStyle w:val="Emphasis"/>
          <w:highlight w:val="yellow"/>
        </w:rPr>
        <w:t>speed up China’s military modernization</w:t>
      </w:r>
      <w:r w:rsidRPr="00C34E41">
        <w:rPr>
          <w:sz w:val="14"/>
        </w:rPr>
        <w:t xml:space="preserve"> </w:t>
      </w:r>
      <w:r w:rsidRPr="0034195F">
        <w:rPr>
          <w:u w:val="single"/>
        </w:rPr>
        <w:t xml:space="preserve">and </w:t>
      </w:r>
      <w:r w:rsidRPr="009B0E3A">
        <w:rPr>
          <w:highlight w:val="yellow"/>
          <w:u w:val="single"/>
        </w:rPr>
        <w:t>give China insight into</w:t>
      </w:r>
      <w:r w:rsidRPr="009B0E3A">
        <w:rPr>
          <w:sz w:val="14"/>
          <w:highlight w:val="yellow"/>
        </w:rPr>
        <w:t xml:space="preserve"> </w:t>
      </w:r>
      <w:r w:rsidRPr="009B0E3A">
        <w:rPr>
          <w:sz w:val="14"/>
        </w:rPr>
        <w:t>t</w:t>
      </w:r>
      <w:r w:rsidRPr="00C34E41">
        <w:rPr>
          <w:sz w:val="14"/>
        </w:rPr>
        <w:t xml:space="preserve">he </w:t>
      </w:r>
      <w:r w:rsidRPr="009B0E3A">
        <w:rPr>
          <w:rStyle w:val="Emphasis"/>
          <w:highlight w:val="yellow"/>
        </w:rPr>
        <w:t>weaknesses of U.S. weapons systems</w:t>
      </w:r>
      <w:r w:rsidRPr="00C34E41">
        <w:rPr>
          <w:sz w:val="14"/>
        </w:rPr>
        <w:t>. “</w:t>
      </w:r>
      <w:r w:rsidRPr="009B0E3A">
        <w:rPr>
          <w:rStyle w:val="Emphasis"/>
          <w:highlight w:val="yellow"/>
        </w:rPr>
        <w:t>In the case</w:t>
      </w:r>
      <w:r w:rsidRPr="0034195F">
        <w:rPr>
          <w:rStyle w:val="Emphasis"/>
        </w:rPr>
        <w:t xml:space="preserve"> of robotics and </w:t>
      </w:r>
      <w:r w:rsidRPr="009B0E3A">
        <w:rPr>
          <w:rStyle w:val="Emphasis"/>
          <w:highlight w:val="yellow"/>
        </w:rPr>
        <w:t>AI</w:t>
      </w:r>
      <w:r w:rsidRPr="00C34E41">
        <w:rPr>
          <w:sz w:val="14"/>
        </w:rPr>
        <w:t xml:space="preserve">, </w:t>
      </w:r>
      <w:r w:rsidRPr="0034195F">
        <w:rPr>
          <w:u w:val="single"/>
        </w:rPr>
        <w:t>two fields of study with</w:t>
      </w:r>
      <w:r w:rsidRPr="00C34E41">
        <w:rPr>
          <w:sz w:val="14"/>
        </w:rPr>
        <w:t xml:space="preserve"> the </w:t>
      </w:r>
      <w:r w:rsidRPr="009B0E3A">
        <w:rPr>
          <w:highlight w:val="yellow"/>
          <w:u w:val="single"/>
        </w:rPr>
        <w:t>potential to</w:t>
      </w:r>
      <w:r w:rsidRPr="0034195F">
        <w:rPr>
          <w:u w:val="single"/>
        </w:rPr>
        <w:t xml:space="preserve"> fundamentally </w:t>
      </w:r>
      <w:r w:rsidRPr="009B0E3A">
        <w:rPr>
          <w:highlight w:val="yellow"/>
          <w:u w:val="single"/>
        </w:rPr>
        <w:t>change</w:t>
      </w:r>
      <w:r w:rsidRPr="0034195F">
        <w:rPr>
          <w:u w:val="single"/>
        </w:rPr>
        <w:t xml:space="preserve"> the international economy as well as the </w:t>
      </w:r>
      <w:r w:rsidRPr="009B0E3A">
        <w:rPr>
          <w:highlight w:val="yellow"/>
          <w:u w:val="single"/>
        </w:rPr>
        <w:t>future of war-fighting</w:t>
      </w:r>
      <w:r w:rsidRPr="00C34E41">
        <w:rPr>
          <w:sz w:val="14"/>
        </w:rPr>
        <w:t xml:space="preserve">, China has released the Robotics Industry Development Plan and Next Generation Artificial Intelligence Development Plan with the goals of China assuming global leadership in the coming decades,” said Michael Wessel, chairman of the U.S.-China Economic Security Review Commission. To accomplish its large-scale technology theft, </w:t>
      </w:r>
      <w:r w:rsidRPr="009B0E3A">
        <w:rPr>
          <w:highlight w:val="yellow"/>
          <w:u w:val="single"/>
        </w:rPr>
        <w:t>China is using</w:t>
      </w:r>
      <w:r w:rsidRPr="00C34E41">
        <w:rPr>
          <w:sz w:val="14"/>
        </w:rPr>
        <w:t xml:space="preserve"> some of the </w:t>
      </w:r>
      <w:r w:rsidRPr="009B0E3A">
        <w:rPr>
          <w:rStyle w:val="Emphasis"/>
          <w:highlight w:val="yellow"/>
        </w:rPr>
        <w:t>350,000 Chinese students</w:t>
      </w:r>
      <w:r w:rsidRPr="00C34E41">
        <w:rPr>
          <w:sz w:val="14"/>
        </w:rPr>
        <w:t xml:space="preserve"> in the U.S. </w:t>
      </w:r>
      <w:r w:rsidRPr="00C34E41">
        <w:rPr>
          <w:u w:val="single"/>
        </w:rPr>
        <w:t>for intelligence work</w:t>
      </w:r>
      <w:r w:rsidRPr="00C34E41">
        <w:rPr>
          <w:sz w:val="14"/>
        </w:rPr>
        <w:t xml:space="preserve">. An electrical engineering professor at the University of Tennessee was convicted of collaborating with some of his Chinese students to send classified defense technology to the Chinese government in 2008. The U.S. Department of Justice charged six Chinese nationals with passing technology secrets from Avago Technologies Ltd. and Skyworks Solutions Inc. on to China in 2015. Such </w:t>
      </w:r>
      <w:r w:rsidRPr="00C34E41">
        <w:rPr>
          <w:rStyle w:val="Emphasis"/>
        </w:rPr>
        <w:t xml:space="preserve">information </w:t>
      </w:r>
      <w:r w:rsidRPr="009B0E3A">
        <w:rPr>
          <w:rStyle w:val="Emphasis"/>
          <w:highlight w:val="yellow"/>
        </w:rPr>
        <w:t>has helped China establish</w:t>
      </w:r>
      <w:r w:rsidRPr="00C34E41">
        <w:rPr>
          <w:rStyle w:val="Emphasis"/>
        </w:rPr>
        <w:t xml:space="preserve"> </w:t>
      </w:r>
      <w:r w:rsidRPr="009B0E3A">
        <w:rPr>
          <w:rStyle w:val="Emphasis"/>
          <w:highlight w:val="yellow"/>
        </w:rPr>
        <w:t>multibillion-dollar companies</w:t>
      </w:r>
      <w:r w:rsidRPr="00C34E41">
        <w:rPr>
          <w:sz w:val="14"/>
        </w:rPr>
        <w:t xml:space="preserve"> like Kuang-Chi Science Ltd., which develop </w:t>
      </w:r>
      <w:r w:rsidRPr="00C34E41">
        <w:rPr>
          <w:u w:val="single"/>
        </w:rPr>
        <w:t>telecommunication, aerospace and AI technologies</w:t>
      </w:r>
      <w:r w:rsidRPr="00C34E41">
        <w:rPr>
          <w:sz w:val="14"/>
        </w:rPr>
        <w:t xml:space="preserve">. To stop China from stealing classified information, Van Cleave recommends the U.S. go on the offensive against foreign spies. She laments the fact that former President Barack Obama weakened counterintelligence efforts by dividing America’s counterspy program into individual departments. Van Cleave continued: “The national head of counterintelligence was rebranded director of a security and CI center, his duties further dissipated by the fixation on leaks and insider threats driven by the grievous harm done by Snowden, Manning, et al.” She was referring to whistleblowers Edward Snowden and Bradley Manning. </w:t>
      </w:r>
      <w:r w:rsidRPr="00C34E41">
        <w:rPr>
          <w:u w:val="single"/>
        </w:rPr>
        <w:t>China continues</w:t>
      </w:r>
      <w:r w:rsidRPr="00C34E41">
        <w:rPr>
          <w:sz w:val="14"/>
        </w:rPr>
        <w:t xml:space="preserve"> </w:t>
      </w:r>
      <w:r w:rsidRPr="00C34E41">
        <w:rPr>
          <w:rStyle w:val="Emphasis"/>
        </w:rPr>
        <w:t>to use agents</w:t>
      </w:r>
      <w:r w:rsidRPr="00C34E41">
        <w:rPr>
          <w:sz w:val="14"/>
        </w:rPr>
        <w:t xml:space="preserve">, front companies and joint research ventures </w:t>
      </w:r>
      <w:r w:rsidRPr="00C34E41">
        <w:rPr>
          <w:rStyle w:val="Emphasis"/>
        </w:rPr>
        <w:t>to steal American technology</w:t>
      </w:r>
      <w:r w:rsidRPr="00C34E41">
        <w:rPr>
          <w:sz w:val="14"/>
        </w:rPr>
        <w:t xml:space="preserve">. These </w:t>
      </w:r>
      <w:r w:rsidRPr="009B0E3A">
        <w:rPr>
          <w:highlight w:val="yellow"/>
          <w:u w:val="single"/>
        </w:rPr>
        <w:t>espionage activities</w:t>
      </w:r>
      <w:r w:rsidRPr="00C34E41">
        <w:rPr>
          <w:sz w:val="14"/>
        </w:rPr>
        <w:t xml:space="preserve"> are helping to </w:t>
      </w:r>
      <w:r w:rsidRPr="009B0E3A">
        <w:rPr>
          <w:rStyle w:val="Emphasis"/>
          <w:highlight w:val="yellow"/>
        </w:rPr>
        <w:t>undermine U.S. economic and military superiority</w:t>
      </w:r>
      <w:r w:rsidRPr="00C34E41">
        <w:rPr>
          <w:sz w:val="14"/>
        </w:rPr>
        <w:t xml:space="preserve">. In his book The Hundred-Year Marathon: China’s Secret Strategy to Replace America as the Global Superpower, American defense policy adviser Michael Pillsbury recounts how he first came across a strategy referred to as “assassin’s mace.” He read an article by three of China’s preeminent military strategists that discussed </w:t>
      </w:r>
      <w:r w:rsidRPr="00C34E41">
        <w:rPr>
          <w:u w:val="single"/>
        </w:rPr>
        <w:t>new tech</w:t>
      </w:r>
      <w:r w:rsidRPr="00C34E41">
        <w:rPr>
          <w:sz w:val="14"/>
        </w:rPr>
        <w:t xml:space="preserve">nologies that </w:t>
      </w:r>
      <w:r w:rsidRPr="009B0E3A">
        <w:rPr>
          <w:highlight w:val="yellow"/>
          <w:u w:val="single"/>
        </w:rPr>
        <w:t xml:space="preserve">might allow </w:t>
      </w:r>
      <w:r w:rsidRPr="009B0E3A">
        <w:rPr>
          <w:rStyle w:val="Emphasis"/>
          <w:highlight w:val="yellow"/>
        </w:rPr>
        <w:t>China to defeat America</w:t>
      </w:r>
      <w:r w:rsidRPr="009B0E3A">
        <w:rPr>
          <w:sz w:val="14"/>
          <w:highlight w:val="yellow"/>
        </w:rPr>
        <w:t xml:space="preserve"> </w:t>
      </w:r>
      <w:r w:rsidRPr="009B0E3A">
        <w:rPr>
          <w:sz w:val="14"/>
        </w:rPr>
        <w:t>by using technology as a secret weapon. The article called for the development of tactical laser weapons to be used in antiship missile defense systems, electromagnetic pulse weapons, radar-jamming technology and cyberweapons. Maj. Gen. Li Zhiyun</w:t>
      </w:r>
      <w:r w:rsidRPr="00C34E41">
        <w:rPr>
          <w:sz w:val="14"/>
        </w:rPr>
        <w:t xml:space="preserve">, the director of foreign military studies at China’s National Defense University, published an anthology of the works of 64 Chinese military authors. The anthology details a long list of </w:t>
      </w:r>
      <w:r w:rsidRPr="00C34E41">
        <w:rPr>
          <w:u w:val="single"/>
        </w:rPr>
        <w:t>U.S. military weaknesses vulnerable</w:t>
      </w:r>
      <w:r w:rsidRPr="00C34E41">
        <w:rPr>
          <w:sz w:val="14"/>
        </w:rPr>
        <w:t xml:space="preserve"> </w:t>
      </w:r>
      <w:r w:rsidRPr="00C34E41">
        <w:rPr>
          <w:u w:val="single"/>
        </w:rPr>
        <w:t>to exploitation by</w:t>
      </w:r>
      <w:r w:rsidRPr="00C34E41">
        <w:rPr>
          <w:sz w:val="14"/>
        </w:rPr>
        <w:t xml:space="preserve"> “</w:t>
      </w:r>
      <w:r w:rsidRPr="00C34E41">
        <w:rPr>
          <w:rStyle w:val="Emphasis"/>
        </w:rPr>
        <w:t>assassin’s mace” technologies</w:t>
      </w:r>
      <w:r w:rsidRPr="00C34E41">
        <w:rPr>
          <w:sz w:val="14"/>
        </w:rPr>
        <w:t xml:space="preserve">. The most prominent weaknesses listed are America’s overreliance on high-tech computer systems, satellite technology, and long maritime supply lines. There are now </w:t>
      </w:r>
      <w:r w:rsidRPr="00C34E41">
        <w:rPr>
          <w:rStyle w:val="Emphasis"/>
        </w:rPr>
        <w:t>25,000 Chinese intelligence officers working</w:t>
      </w:r>
      <w:r w:rsidRPr="00C34E41">
        <w:rPr>
          <w:sz w:val="14"/>
        </w:rPr>
        <w:t xml:space="preserve"> for Beijing’s spy networks </w:t>
      </w:r>
      <w:r w:rsidRPr="00C34E41">
        <w:rPr>
          <w:rStyle w:val="Emphasis"/>
        </w:rPr>
        <w:t>in the U</w:t>
      </w:r>
      <w:r w:rsidRPr="00C34E41">
        <w:rPr>
          <w:sz w:val="14"/>
        </w:rPr>
        <w:t xml:space="preserve">nited </w:t>
      </w:r>
      <w:r w:rsidRPr="00C34E41">
        <w:rPr>
          <w:rStyle w:val="Emphasis"/>
        </w:rPr>
        <w:t>S</w:t>
      </w:r>
      <w:r w:rsidRPr="00C34E41">
        <w:rPr>
          <w:sz w:val="14"/>
        </w:rPr>
        <w:t xml:space="preserve">tates. This is according to a Chinese dissident with close ties to the Chinese government. </w:t>
      </w:r>
      <w:r w:rsidRPr="009B0E3A">
        <w:rPr>
          <w:highlight w:val="yellow"/>
          <w:u w:val="single"/>
        </w:rPr>
        <w:t>Stealing American tech</w:t>
      </w:r>
      <w:r w:rsidRPr="00C34E41">
        <w:rPr>
          <w:sz w:val="14"/>
        </w:rPr>
        <w:t xml:space="preserve">nology </w:t>
      </w:r>
      <w:r w:rsidRPr="009B0E3A">
        <w:rPr>
          <w:highlight w:val="yellow"/>
          <w:u w:val="single"/>
        </w:rPr>
        <w:t>is a</w:t>
      </w:r>
      <w:r w:rsidRPr="009B0E3A">
        <w:rPr>
          <w:sz w:val="14"/>
          <w:highlight w:val="yellow"/>
        </w:rPr>
        <w:t xml:space="preserve"> </w:t>
      </w:r>
      <w:r w:rsidRPr="009B0E3A">
        <w:rPr>
          <w:rStyle w:val="Emphasis"/>
          <w:highlight w:val="yellow"/>
        </w:rPr>
        <w:t>major way</w:t>
      </w:r>
      <w:r w:rsidRPr="00C34E41">
        <w:rPr>
          <w:sz w:val="14"/>
        </w:rPr>
        <w:t xml:space="preserve"> </w:t>
      </w:r>
      <w:r w:rsidRPr="009B0E3A">
        <w:rPr>
          <w:highlight w:val="yellow"/>
          <w:u w:val="single"/>
        </w:rPr>
        <w:t>China plans to develop</w:t>
      </w:r>
      <w:r w:rsidRPr="00C34E41">
        <w:rPr>
          <w:sz w:val="14"/>
        </w:rPr>
        <w:t xml:space="preserve"> its </w:t>
      </w:r>
      <w:r w:rsidRPr="009B0E3A">
        <w:rPr>
          <w:highlight w:val="yellow"/>
          <w:u w:val="single"/>
        </w:rPr>
        <w:t>military</w:t>
      </w:r>
      <w:r w:rsidRPr="00C34E41">
        <w:rPr>
          <w:u w:val="single"/>
        </w:rPr>
        <w:t xml:space="preserve"> to a point</w:t>
      </w:r>
      <w:r w:rsidRPr="00C34E41">
        <w:rPr>
          <w:sz w:val="14"/>
        </w:rPr>
        <w:t xml:space="preserve"> where </w:t>
      </w:r>
      <w:r w:rsidRPr="00C34E41">
        <w:rPr>
          <w:u w:val="single"/>
        </w:rPr>
        <w:t>it could challenge</w:t>
      </w:r>
      <w:r w:rsidRPr="00C34E41">
        <w:rPr>
          <w:sz w:val="14"/>
        </w:rPr>
        <w:t xml:space="preserve"> </w:t>
      </w:r>
      <w:r w:rsidRPr="00C34E41">
        <w:rPr>
          <w:u w:val="single"/>
        </w:rPr>
        <w:t>the U.S</w:t>
      </w:r>
      <w:r w:rsidRPr="00C34E41">
        <w:rPr>
          <w:sz w:val="14"/>
        </w:rPr>
        <w:t xml:space="preserve">. Many Americans assume that their country will be the world superpower for the foreseeable future. Yet there is a sobering prophecy in the Bible that </w:t>
      </w:r>
      <w:r w:rsidRPr="00C34E41">
        <w:rPr>
          <w:u w:val="single"/>
        </w:rPr>
        <w:t>America’s military strength</w:t>
      </w:r>
      <w:r w:rsidRPr="00C34E41">
        <w:rPr>
          <w:sz w:val="14"/>
        </w:rPr>
        <w:t xml:space="preserve"> will be </w:t>
      </w:r>
      <w:r w:rsidRPr="00C34E41">
        <w:rPr>
          <w:u w:val="single"/>
        </w:rPr>
        <w:t>cut off when it reaches</w:t>
      </w:r>
      <w:r w:rsidRPr="00C34E41">
        <w:rPr>
          <w:sz w:val="14"/>
        </w:rPr>
        <w:t xml:space="preserve"> the </w:t>
      </w:r>
      <w:r w:rsidRPr="00C34E41">
        <w:rPr>
          <w:u w:val="single"/>
        </w:rPr>
        <w:t>zenith of its power</w:t>
      </w:r>
      <w:r w:rsidRPr="00C34E41">
        <w:rPr>
          <w:sz w:val="14"/>
        </w:rPr>
        <w:t xml:space="preserve">. “And it shall come to pass in that day, saith the Lord, that I will cut off thy horses out of the midst of thee, and I will destroy thy chariots: And I will cut off the cities of thy land, and throw down all thy strong holds: And I will cut off witchcrafts out of thine hand; and thou shalt have no more soothsayers: Thy graven images also will I cut off, and thy standing images out of the midst of thee; and thou shalt no more worship the work of thine hands. And I will pluck up thy groves out of the midst of thee: so will I destroy thy cities” (Micah 5:10-14). This passage describes the military downfall of end-time Israel (the Americans, the British, the Jews and other related peoples). When end-time Israel reaches the zenith of its power, God cuts off its armaments of war and throws down its strongholds. He breaks the pride of its power. Why? Because the people have turned away from Him to embrace “witchcraft” and “soothsayers.” This means the people look to false teachers who refuse to teach God’s commands. They promote lawlessness and moral relativism. They endorse sins like abortion, adultery, drug abuse, homosexuality, lying and sexual promiscuity. They indulge in shallow religions, false doctrines and even literal witchcraft. </w:t>
      </w:r>
      <w:r w:rsidRPr="009B0E3A">
        <w:rPr>
          <w:rStyle w:val="Emphasis"/>
          <w:highlight w:val="yellow"/>
        </w:rPr>
        <w:t xml:space="preserve">Espionage </w:t>
      </w:r>
      <w:r w:rsidRPr="009B0E3A">
        <w:rPr>
          <w:highlight w:val="yellow"/>
          <w:u w:val="single"/>
        </w:rPr>
        <w:t>is a major way</w:t>
      </w:r>
      <w:r w:rsidRPr="009B0E3A">
        <w:rPr>
          <w:sz w:val="14"/>
          <w:highlight w:val="yellow"/>
        </w:rPr>
        <w:t xml:space="preserve"> </w:t>
      </w:r>
      <w:r w:rsidRPr="009B0E3A">
        <w:rPr>
          <w:highlight w:val="yellow"/>
          <w:u w:val="single"/>
        </w:rPr>
        <w:t>America’s military strongholds could be thrown down</w:t>
      </w:r>
      <w:r w:rsidRPr="00C34E41">
        <w:rPr>
          <w:sz w:val="14"/>
        </w:rPr>
        <w:t xml:space="preserve">. </w:t>
      </w:r>
      <w:r w:rsidRPr="00C34E41">
        <w:rPr>
          <w:u w:val="single"/>
        </w:rPr>
        <w:t>China’s military is already on par with the U.S. in East Asia</w:t>
      </w:r>
      <w:r w:rsidRPr="00C34E41">
        <w:rPr>
          <w:sz w:val="14"/>
        </w:rPr>
        <w:t xml:space="preserve">. This means </w:t>
      </w:r>
      <w:r w:rsidRPr="00C34E41">
        <w:rPr>
          <w:u w:val="single"/>
        </w:rPr>
        <w:t>America’s military bases</w:t>
      </w:r>
      <w:r w:rsidRPr="00C34E41">
        <w:rPr>
          <w:sz w:val="14"/>
        </w:rPr>
        <w:t xml:space="preserve"> that </w:t>
      </w:r>
      <w:r w:rsidRPr="00C34E41">
        <w:rPr>
          <w:u w:val="single"/>
        </w:rPr>
        <w:t>protect vital trade routes are becoming vulnerable</w:t>
      </w:r>
      <w:r w:rsidRPr="00C34E41">
        <w:rPr>
          <w:sz w:val="14"/>
        </w:rPr>
        <w:t>. The only real solution to this crisis is to turn back to the one source that gave America its power: Almighty God.</w:t>
      </w:r>
    </w:p>
    <w:p w14:paraId="141DA4E3" w14:textId="77777777" w:rsidR="005B22BF" w:rsidRDefault="005B22BF" w:rsidP="005B22BF"/>
    <w:p w14:paraId="504B5ED2" w14:textId="77777777" w:rsidR="005B22BF" w:rsidRDefault="005B22BF" w:rsidP="005B22BF">
      <w:pPr>
        <w:pStyle w:val="Heading4"/>
      </w:pPr>
      <w:r>
        <w:t>American Hegemony Prevents conflict escalation – unipolarity checks back security dilemmas</w:t>
      </w:r>
    </w:p>
    <w:p w14:paraId="76818DA1" w14:textId="77777777" w:rsidR="005B22BF" w:rsidRPr="00B43BFE" w:rsidRDefault="005B22BF" w:rsidP="005B22BF">
      <w:r>
        <w:t xml:space="preserve">Doug </w:t>
      </w:r>
      <w:r w:rsidRPr="00B43BFE">
        <w:rPr>
          <w:rStyle w:val="Style13ptBold"/>
        </w:rPr>
        <w:t>Stokes 18</w:t>
      </w:r>
      <w:r>
        <w:t xml:space="preserve"> [Doug Stokes - Professor in International Security and Strategy in the Department of Politics at the University of Exeter. “Trump, American hegemony and the future of the liberal international order”, Oxford University Press, International Affairs 94: 1 (2018) 133–150, https://www.chathamhouse.org/sites/default/files/images/ia/INTA94_1_8_238_Stokes.pdf] Valiaveedu</w:t>
      </w:r>
    </w:p>
    <w:p w14:paraId="6323568B" w14:textId="77777777" w:rsidR="005B22BF" w:rsidRPr="00B43BFE" w:rsidRDefault="005B22BF" w:rsidP="005B22BF">
      <w:pPr>
        <w:rPr>
          <w:sz w:val="14"/>
        </w:rPr>
      </w:pPr>
      <w:r w:rsidRPr="00C407F0">
        <w:rPr>
          <w:rStyle w:val="StyleUnderline"/>
        </w:rPr>
        <w:t xml:space="preserve">The postwar liberal international order (LIO) has been a </w:t>
      </w:r>
      <w:r w:rsidRPr="00C407F0">
        <w:rPr>
          <w:rStyle w:val="Emphasis"/>
        </w:rPr>
        <w:t>largely US creation</w:t>
      </w:r>
      <w:r w:rsidRPr="00B43BFE">
        <w:rPr>
          <w:sz w:val="14"/>
        </w:rPr>
        <w:t xml:space="preserve">. </w:t>
      </w:r>
      <w:r w:rsidRPr="00C407F0">
        <w:rPr>
          <w:rStyle w:val="StyleUnderline"/>
        </w:rPr>
        <w:t xml:space="preserve">Washington’s consensus, geopolitically bound to the western ‘core’ during the Cold War, went global with the dissolution of the Soviet Union and the </w:t>
      </w:r>
      <w:r w:rsidRPr="00C407F0">
        <w:rPr>
          <w:rStyle w:val="Emphasis"/>
        </w:rPr>
        <w:t>advent of systemic unipolarity</w:t>
      </w:r>
      <w:r w:rsidRPr="00B43BFE">
        <w:rPr>
          <w:sz w:val="14"/>
        </w:rPr>
        <w:t xml:space="preserve">. Many criticisms can be levelled at US leadership of the LIO, not least in respect of its claim to moral superiority, albeit based on laudable norms such as human rights and democracy. For often cynical reasons the US backed authoritarian regimes throughout the Cold War, pursued disastrous forms of regime change after its end, and has been deeply hostile to alternative (and often non-western) civilizational orders that reject its dogmas. </w:t>
      </w:r>
      <w:r w:rsidRPr="00C407F0">
        <w:rPr>
          <w:rStyle w:val="StyleUnderline"/>
        </w:rPr>
        <w:t>Its successes</w:t>
      </w:r>
      <w:r w:rsidRPr="00B43BFE">
        <w:rPr>
          <w:sz w:val="14"/>
        </w:rPr>
        <w:t xml:space="preserve">, however, </w:t>
      </w:r>
      <w:r w:rsidRPr="00C407F0">
        <w:rPr>
          <w:rStyle w:val="StyleUnderline"/>
        </w:rPr>
        <w:t>are manifold</w:t>
      </w:r>
      <w:r w:rsidRPr="00B43BFE">
        <w:rPr>
          <w:sz w:val="14"/>
        </w:rPr>
        <w:t xml:space="preserve">. </w:t>
      </w:r>
      <w:r w:rsidRPr="00C407F0">
        <w:rPr>
          <w:rStyle w:val="Emphasis"/>
        </w:rPr>
        <w:t>Its ‘empire by invitation’ has helped secure a durable European peace, soften east Asian security dilemmas, and underwrite the strategic preconditions for complex and pacifying forms of global interdependence</w:t>
      </w:r>
      <w:r w:rsidRPr="00B43BFE">
        <w:rPr>
          <w:sz w:val="14"/>
        </w:rPr>
        <w:t>.</w:t>
      </w:r>
    </w:p>
    <w:p w14:paraId="5DBBF27A" w14:textId="77777777" w:rsidR="005B22BF" w:rsidRPr="00B43BFE" w:rsidRDefault="005B22BF" w:rsidP="005B22BF">
      <w:pPr>
        <w:rPr>
          <w:sz w:val="14"/>
        </w:rPr>
      </w:pPr>
      <w:r w:rsidRPr="00B43BFE">
        <w:rPr>
          <w:sz w:val="14"/>
        </w:rPr>
        <w:t>Despite tactical differences between global political elites</w:t>
      </w:r>
      <w:r w:rsidRPr="00C407F0">
        <w:rPr>
          <w:rStyle w:val="StyleUnderline"/>
        </w:rPr>
        <w:t xml:space="preserve">, a postwar commitment to maintain the LIO, even in the context of deep structural shifts in international relations, </w:t>
      </w:r>
      <w:r w:rsidRPr="00C407F0">
        <w:rPr>
          <w:rStyle w:val="Emphasis"/>
        </w:rPr>
        <w:t>has remained resolute—until today</w:t>
      </w:r>
      <w:r w:rsidRPr="00B43BFE">
        <w:rPr>
          <w:sz w:val="14"/>
        </w:rPr>
        <w:t xml:space="preserve">. </w:t>
      </w:r>
      <w:r w:rsidRPr="00C407F0">
        <w:rPr>
          <w:rStyle w:val="StyleUnderline"/>
        </w:rPr>
        <w:t>The British vote to leave the EU</w:t>
      </w:r>
      <w:r w:rsidRPr="00B43BFE">
        <w:rPr>
          <w:sz w:val="14"/>
        </w:rPr>
        <w:t xml:space="preserve"> (arguably as much a creation of the United States as of its European members), </w:t>
      </w:r>
      <w:r w:rsidRPr="00C407F0">
        <w:rPr>
          <w:rStyle w:val="StyleUnderline"/>
        </w:rPr>
        <w:t>has weakened one of the most important institutions of the broader US-led LIO. More destabilizing to the foundations of the LIO has been the election of President Trump</w:t>
      </w:r>
      <w:r w:rsidRPr="00B43BFE">
        <w:rPr>
          <w:sz w:val="14"/>
        </w:rPr>
        <w:t xml:space="preserve">. His administration has actively encouraged the breakup of the EU, questioned enduring US global security alliances such as NATO, and seen the advocacy of an economic nationalism that threatens to reverse globalization.1 If the dominant cultural paradigm of the early post-Cold War period was the end of history as a triumphant liberal internationalism flattened global geopolitical space, Trump’s victory represents the end of this interregnum: a rearticulation of the primacy of the nation-state, a fracture in the postwar liberal internationalist consensus and a hardening of geopolitical revisionism. 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the United States is now clearly asking why it should remain the world’s hegemonic stabilizer if the costs of maintaining that order far outweigh the benefits to itself.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w:t>
      </w:r>
    </w:p>
    <w:p w14:paraId="0E522650" w14:textId="77777777" w:rsidR="005B22BF" w:rsidRPr="00B43BFE" w:rsidRDefault="005B22BF" w:rsidP="005B22BF">
      <w:pPr>
        <w:rPr>
          <w:sz w:val="14"/>
        </w:rPr>
      </w:pPr>
      <w:r w:rsidRPr="00B43BFE">
        <w:rPr>
          <w:sz w:val="14"/>
        </w:rPr>
        <w:t xml:space="preserve">First, I sketch a nascent foreign policy world-view that we see developing under Trump: an ‘America First’ bilateralism founded on cost–benefit calculations. I then contrast this bilateralism with the longstanding US postwar globalism that, I argue, saw the hard-wiring of the American national interest into a systems maintaining role. Given the order maintenance costs of performing this role, why would the United States choose to do so (Trump’s ‘jerk test’)? 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 </w:t>
      </w:r>
    </w:p>
    <w:p w14:paraId="00948570" w14:textId="77777777" w:rsidR="005B22BF" w:rsidRPr="00B43BFE" w:rsidRDefault="005B22BF" w:rsidP="005B22BF">
      <w:pPr>
        <w:rPr>
          <w:rStyle w:val="Emphasis"/>
        </w:rPr>
      </w:pPr>
      <w:r w:rsidRPr="00B43BFE">
        <w:rPr>
          <w:sz w:val="14"/>
        </w:rPr>
        <w:t xml:space="preserve">Second, </w:t>
      </w:r>
      <w:r w:rsidRPr="00C407F0">
        <w:rPr>
          <w:rStyle w:val="StyleUnderline"/>
        </w:rPr>
        <w:t xml:space="preserve">the article argues that while system maintenance costs are rising, and the United States is in the throes of a slow relative decline, </w:t>
      </w:r>
      <w:r w:rsidRPr="00C407F0">
        <w:rPr>
          <w:rStyle w:val="Emphasis"/>
        </w:rPr>
        <w:t>the US remains a structurally advantaged hegemon in a number of very important areas</w:t>
      </w:r>
      <w:r w:rsidRPr="00C407F0">
        <w:rPr>
          <w:rStyle w:val="StyleUnderline"/>
        </w:rPr>
        <w:t xml:space="preserve">. These include the continued use of the dollar as a </w:t>
      </w:r>
      <w:r w:rsidRPr="00B43BFE">
        <w:rPr>
          <w:rStyle w:val="Emphasis"/>
        </w:rPr>
        <w:t>global reserve currency</w:t>
      </w:r>
      <w:r w:rsidRPr="00C407F0">
        <w:rPr>
          <w:rStyle w:val="StyleUnderline"/>
        </w:rPr>
        <w:t xml:space="preserve">; the </w:t>
      </w:r>
      <w:r w:rsidRPr="00B43BFE">
        <w:rPr>
          <w:rStyle w:val="Emphasis"/>
        </w:rPr>
        <w:t>global security regimes in which it predominates</w:t>
      </w:r>
      <w:r w:rsidRPr="00C407F0">
        <w:rPr>
          <w:rStyle w:val="StyleUnderline"/>
        </w:rPr>
        <w:t xml:space="preserve">, which provide it with </w:t>
      </w:r>
      <w:r w:rsidRPr="00B43BFE">
        <w:rPr>
          <w:rStyle w:val="Emphasis"/>
        </w:rPr>
        <w:t>leverage over other states’ geopolitical and economic choices</w:t>
      </w:r>
      <w:r w:rsidRPr="00C407F0">
        <w:rPr>
          <w:rStyle w:val="StyleUnderline"/>
        </w:rPr>
        <w:t xml:space="preserve">; and the still overwhelming command capacity of the American economy, </w:t>
      </w:r>
      <w:r w:rsidRPr="00B43BFE">
        <w:rPr>
          <w:sz w:val="14"/>
        </w:rPr>
        <w:t xml:space="preserve">most notably in its continued preponderance in global foreign direct investment (FDI). As such, </w:t>
      </w:r>
      <w:r w:rsidRPr="00B43BFE">
        <w:rPr>
          <w:rStyle w:val="StyleUnderline"/>
        </w:rPr>
        <w:t xml:space="preserve">its postwar globalist </w:t>
      </w:r>
      <w:r w:rsidRPr="00B43BFE">
        <w:rPr>
          <w:rStyle w:val="Emphasis"/>
        </w:rPr>
        <w:t>grand strategy of deep engagement continues to make rational sense,</w:t>
      </w:r>
      <w:r w:rsidRPr="00B43BFE">
        <w:rPr>
          <w:rStyle w:val="StyleUnderline"/>
        </w:rPr>
        <w:t xml:space="preserve"> not least as it gives the US leverage over the international regimes it underwrites</w:t>
      </w:r>
      <w:r w:rsidRPr="00B43BFE">
        <w:rPr>
          <w:sz w:val="14"/>
        </w:rPr>
        <w:t xml:space="preserve">. </w:t>
      </w:r>
      <w:r w:rsidRPr="00B43BFE">
        <w:rPr>
          <w:rStyle w:val="Emphasis"/>
        </w:rPr>
        <w:t xml:space="preserve">A reversal of this grand strategy would undermine not only this leverage but also, I argue, </w:t>
      </w:r>
      <w:r w:rsidRPr="00B43BFE">
        <w:rPr>
          <w:rStyle w:val="Emphasis"/>
          <w:sz w:val="28"/>
        </w:rPr>
        <w:t>the world economic order</w:t>
      </w:r>
      <w:r w:rsidRPr="00B43BFE">
        <w:rPr>
          <w:rStyle w:val="StyleUnderline"/>
        </w:rPr>
        <w:t>, which remains centred on America</w:t>
      </w:r>
      <w:r w:rsidRPr="00B43BFE">
        <w:rPr>
          <w:sz w:val="14"/>
        </w:rPr>
        <w:t xml:space="preserve">. </w:t>
      </w:r>
      <w:r w:rsidRPr="00B43BFE">
        <w:rPr>
          <w:rStyle w:val="Emphasis"/>
          <w:sz w:val="32"/>
        </w:rPr>
        <w:t>It is thus highly unlikely that the agency of Trump will overcome the deep structures and path dependencies that incline towards systemic maintenance.</w:t>
      </w:r>
      <w:r w:rsidRPr="00B43BFE">
        <w:rPr>
          <w:sz w:val="14"/>
        </w:rPr>
        <w:t xml:space="preserve"> </w:t>
      </w:r>
      <w:r w:rsidRPr="00B43BFE">
        <w:rPr>
          <w:rStyle w:val="StyleUnderline"/>
        </w:rPr>
        <w:t xml:space="preserve">Although it is hard to predict how far Trump will seek to deviate from the postwar norm, or how much damage his learning curve will inflict on US leadership, it is likely that once his term is over, </w:t>
      </w:r>
      <w:r w:rsidRPr="00B43BFE">
        <w:rPr>
          <w:rStyle w:val="Emphasis"/>
        </w:rPr>
        <w:t>American elites will seek to ‘snap back’ to the status quo ante, given the goods the United States still derives from its hegemony.</w:t>
      </w:r>
    </w:p>
    <w:p w14:paraId="5CCFB9E8" w14:textId="77777777" w:rsidR="005B22BF" w:rsidRDefault="005B22BF" w:rsidP="005B22BF"/>
    <w:p w14:paraId="281BD72B" w14:textId="77777777" w:rsidR="005B22BF" w:rsidRPr="00E0195F" w:rsidRDefault="005B22BF" w:rsidP="005B22BF"/>
    <w:p w14:paraId="4F1A626A" w14:textId="77777777" w:rsidR="005B22BF" w:rsidRDefault="005B22BF" w:rsidP="005B22BF"/>
    <w:p w14:paraId="423E5586" w14:textId="77777777" w:rsidR="005B22BF" w:rsidRDefault="005B22BF" w:rsidP="005B22BF">
      <w:pPr>
        <w:pStyle w:val="Heading3"/>
      </w:pPr>
      <w:r>
        <w:t xml:space="preserve">   XT: EB-5 Bad</w:t>
      </w:r>
    </w:p>
    <w:p w14:paraId="6C63C76D" w14:textId="77777777" w:rsidR="005B22BF" w:rsidRDefault="005B22BF" w:rsidP="005B22BF"/>
    <w:p w14:paraId="4AE680F5" w14:textId="77777777" w:rsidR="005B22BF" w:rsidRDefault="005B22BF" w:rsidP="005B22BF">
      <w:pPr>
        <w:pStyle w:val="Heading4"/>
      </w:pPr>
      <w:r>
        <w:t>EB-5 Visa is the key gateway for future fraud</w:t>
      </w:r>
    </w:p>
    <w:p w14:paraId="07EE0143" w14:textId="77777777" w:rsidR="005B22BF" w:rsidRDefault="005B22BF" w:rsidP="005B22BF">
      <w:r>
        <w:t xml:space="preserve">James </w:t>
      </w:r>
      <w:r w:rsidRPr="00171D44">
        <w:rPr>
          <w:rStyle w:val="Style13ptBold"/>
        </w:rPr>
        <w:t>Hasson 18</w:t>
      </w:r>
      <w:r>
        <w:t>, [James Hasson- former Army Captain and Afghanistan veteran. He is currently a third-year law student., "The EB-5 Visa Program Needs To Go, For The Sake Of National Security", Federalist, 1-18-2018, http://thefederalist.com/2018/01/18/the-eb-5-visa-program-needs-to-go-for-the-sake-of-national-security/] Valiaveedu</w:t>
      </w:r>
    </w:p>
    <w:p w14:paraId="50B31B0A" w14:textId="77777777" w:rsidR="005B22BF" w:rsidRPr="00171D44" w:rsidRDefault="005B22BF" w:rsidP="005B22BF">
      <w:pPr>
        <w:rPr>
          <w:sz w:val="14"/>
        </w:rPr>
      </w:pPr>
      <w:r w:rsidRPr="00D75B1B">
        <w:rPr>
          <w:rStyle w:val="StyleUnderline"/>
        </w:rPr>
        <w:t xml:space="preserve">Immigration debates have played a pivotal role in the first year of the Trump administration, particularly the intersection of immigration and national security. </w:t>
      </w:r>
      <w:r w:rsidRPr="00171D44">
        <w:rPr>
          <w:sz w:val="14"/>
        </w:rPr>
        <w:t>Travel Ban I was issued eight days into Trump’s presidency, barring citizens of six countries with links to terrorism and/or insufficient host-nation vetting from traveling to the United States. Litigation ensued, followed by Travel Ban II, more litigation, and finally Travel Ban III. And that’s just one policy. We have also witnessed fights over DACA, chain immigration, the visa lottery, and refugee numbers.</w:t>
      </w:r>
    </w:p>
    <w:p w14:paraId="02213537" w14:textId="77777777" w:rsidR="005B22BF" w:rsidRPr="00171D44" w:rsidRDefault="005B22BF" w:rsidP="005B22BF">
      <w:pPr>
        <w:rPr>
          <w:sz w:val="14"/>
        </w:rPr>
      </w:pPr>
      <w:r w:rsidRPr="00D75B1B">
        <w:rPr>
          <w:rStyle w:val="StyleUnderline"/>
        </w:rPr>
        <w:t>One immigration policy with significant national security implications, however, has received almost no attention whatsoever. The EB-5 visa program allows wealthy citizens of foreign countries</w:t>
      </w:r>
      <w:r w:rsidRPr="00171D44">
        <w:rPr>
          <w:sz w:val="14"/>
        </w:rPr>
        <w:t xml:space="preserve"> (China, Russia, and Gulf countries</w:t>
      </w:r>
      <w:r w:rsidRPr="00D75B1B">
        <w:rPr>
          <w:rStyle w:val="StyleUnderline"/>
        </w:rPr>
        <w:t>) to obtain permanent residency</w:t>
      </w:r>
      <w:r w:rsidRPr="00171D44">
        <w:rPr>
          <w:sz w:val="14"/>
        </w:rPr>
        <w:t xml:space="preserve"> and eventual citizenship in the United States in exchange for investing $500,000 or $1 million in American commercial ventures. Congress created the program in 1990 in a bid to facilitate economic growth in rural or struggling municipalities but, like most Congressional programs, it did not work as intended.</w:t>
      </w:r>
    </w:p>
    <w:p w14:paraId="4F0325A5" w14:textId="77777777" w:rsidR="005B22BF" w:rsidRDefault="005B22BF" w:rsidP="005B22BF">
      <w:pPr>
        <w:rPr>
          <w:rStyle w:val="StyleUnderline"/>
        </w:rPr>
      </w:pPr>
      <w:r w:rsidRPr="00D75B1B">
        <w:rPr>
          <w:rStyle w:val="StyleUnderline"/>
        </w:rPr>
        <w:t xml:space="preserve">EB-5 has become a pay-for-play route to American citizenship for people who live in (often hostile) foreign countries, and because of </w:t>
      </w:r>
      <w:r w:rsidRPr="00D75B1B">
        <w:rPr>
          <w:rStyle w:val="Emphasis"/>
        </w:rPr>
        <w:t>loopholes in the program</w:t>
      </w:r>
      <w:r w:rsidRPr="00D75B1B">
        <w:rPr>
          <w:rStyle w:val="StyleUnderline"/>
        </w:rPr>
        <w:t>, the investments rarely make their way to the disadvantaged communities the program was intended to support.</w:t>
      </w:r>
    </w:p>
    <w:p w14:paraId="46C7FA4B" w14:textId="77777777" w:rsidR="005B22BF" w:rsidRPr="00171D44" w:rsidRDefault="005B22BF" w:rsidP="005B22BF">
      <w:pPr>
        <w:rPr>
          <w:sz w:val="14"/>
        </w:rPr>
      </w:pPr>
      <w:r w:rsidRPr="00171D44">
        <w:rPr>
          <w:sz w:val="14"/>
        </w:rPr>
        <w:t xml:space="preserve">After the financial crisis limited credit available to developers, the Obama Administration turned to foreign investment through the EB-5 program as a solution, and EB-5 visas increased by 700 percent as a result. </w:t>
      </w:r>
      <w:r w:rsidRPr="00D75B1B">
        <w:rPr>
          <w:rStyle w:val="StyleUnderline"/>
        </w:rPr>
        <w:t>Ninety percent of projects now occur in major cities, and eighty percent of the visas go to Chinese citizens</w:t>
      </w:r>
      <w:r w:rsidRPr="00171D44">
        <w:rPr>
          <w:sz w:val="14"/>
        </w:rPr>
        <w:t>. To use recent events as an example, EB-5 money was the subject of discussion when Jared Kushner’s sister was roundly and rightly criticized for pitching Chinese investors to “invest $500,000 and immigrate to the United States.”</w:t>
      </w:r>
    </w:p>
    <w:p w14:paraId="00D9E771" w14:textId="77777777" w:rsidR="005B22BF" w:rsidRDefault="005B22BF" w:rsidP="005B22BF">
      <w:pPr>
        <w:rPr>
          <w:rStyle w:val="StyleUnderline"/>
        </w:rPr>
      </w:pPr>
      <w:r w:rsidRPr="00171D44">
        <w:rPr>
          <w:sz w:val="14"/>
        </w:rPr>
        <w:t xml:space="preserve">Which brings us to </w:t>
      </w:r>
      <w:r w:rsidRPr="00D75B1B">
        <w:rPr>
          <w:rStyle w:val="Emphasis"/>
        </w:rPr>
        <w:t>the national security problem.</w:t>
      </w:r>
      <w:r w:rsidRPr="00171D44">
        <w:rPr>
          <w:sz w:val="14"/>
        </w:rPr>
        <w:t xml:space="preserve"> </w:t>
      </w:r>
      <w:r w:rsidRPr="00D75B1B">
        <w:rPr>
          <w:rStyle w:val="StyleUnderline"/>
        </w:rPr>
        <w:t>The program is not very selective when it comes to prospective investors.</w:t>
      </w:r>
      <w:r w:rsidRPr="00171D44">
        <w:rPr>
          <w:sz w:val="14"/>
        </w:rPr>
        <w:t xml:space="preserve"> Generally speaking, if you have the cash, you get in. In December 2014, Sen. Chuck </w:t>
      </w:r>
      <w:r w:rsidRPr="00D75B1B">
        <w:rPr>
          <w:rStyle w:val="StyleUnderline"/>
        </w:rPr>
        <w:t>Grassley</w:t>
      </w:r>
      <w:r w:rsidRPr="00171D44">
        <w:rPr>
          <w:sz w:val="14"/>
        </w:rPr>
        <w:t xml:space="preserve"> (R-Iowa) </w:t>
      </w:r>
      <w:r w:rsidRPr="00D75B1B">
        <w:rPr>
          <w:rStyle w:val="StyleUnderline"/>
        </w:rPr>
        <w:t xml:space="preserve">disclosed that he had received reports from government whistleblowers that EB-5 </w:t>
      </w:r>
      <w:r w:rsidRPr="00D75B1B">
        <w:rPr>
          <w:rStyle w:val="Emphasis"/>
        </w:rPr>
        <w:t>was being exploited by nefarious actors</w:t>
      </w:r>
      <w:r w:rsidRPr="00171D44">
        <w:rPr>
          <w:sz w:val="14"/>
        </w:rPr>
        <w:t>. A subsequent GAO report found that “</w:t>
      </w:r>
      <w:r w:rsidRPr="00D75B1B">
        <w:rPr>
          <w:rStyle w:val="StyleUnderline"/>
        </w:rPr>
        <w:t>fraud mitigation in the EB-5 Program is hindered by a reliance on voluminous paper files, which limit the agency’s ability to collect and analyze program information.”</w:t>
      </w:r>
    </w:p>
    <w:p w14:paraId="42908582" w14:textId="77777777" w:rsidR="005B22BF" w:rsidRPr="00171D44" w:rsidRDefault="005B22BF" w:rsidP="005B22BF">
      <w:pPr>
        <w:rPr>
          <w:sz w:val="14"/>
        </w:rPr>
      </w:pPr>
      <w:r w:rsidRPr="00171D44">
        <w:rPr>
          <w:sz w:val="14"/>
        </w:rPr>
        <w:t>“Identifying fraud indicators is extremely challenging,” the report concluded.</w:t>
      </w:r>
    </w:p>
    <w:p w14:paraId="3D5EB38E" w14:textId="77777777" w:rsidR="005B22BF" w:rsidRPr="00171D44" w:rsidRDefault="005B22BF" w:rsidP="005B22BF">
      <w:pPr>
        <w:rPr>
          <w:sz w:val="14"/>
        </w:rPr>
      </w:pPr>
      <w:r w:rsidRPr="00D75B1B">
        <w:rPr>
          <w:rStyle w:val="StyleUnderline"/>
        </w:rPr>
        <w:t>Given our inability to properly vet EB-5 applicants, what keeps China or Russia from sending intelligence operatives to the US as “investors” who can become American citizens after they have held permanent residency for five years? Once these individuals have citizenship, they can apply for jobs that require security clearances. Furthermore, what keeps Gulf states that spend billions of dollars financing terrorism each year from spending $1 million of that money to place people who hate America inside our borders?</w:t>
      </w:r>
    </w:p>
    <w:p w14:paraId="751B2008" w14:textId="77777777" w:rsidR="005B22BF" w:rsidRDefault="005B22BF" w:rsidP="005B22BF">
      <w:pPr>
        <w:rPr>
          <w:rStyle w:val="StyleUnderline"/>
        </w:rPr>
      </w:pPr>
      <w:r w:rsidRPr="00171D44">
        <w:rPr>
          <w:rStyle w:val="StyleUnderline"/>
        </w:rPr>
        <w:t>Despite bipartisan recognition that the program is problematic</w:t>
      </w:r>
      <w:r w:rsidRPr="00171D44">
        <w:rPr>
          <w:sz w:val="14"/>
        </w:rPr>
        <w:t xml:space="preserve"> — Sen. Dianne Feinstein (D-Calif.) called the program “inherently flawed” because “[i]t says that US citizenship is for sale” — and a bipartisan bill that pushed last year to end the program, </w:t>
      </w:r>
      <w:r w:rsidRPr="00171D44">
        <w:rPr>
          <w:rStyle w:val="StyleUnderline"/>
        </w:rPr>
        <w:t>EB-5 remains in effect for the same reason many other inefficient or downright counterproductive government programs survive year after year: money.</w:t>
      </w:r>
    </w:p>
    <w:p w14:paraId="2CA8BDC1" w14:textId="77777777" w:rsidR="005B22BF" w:rsidRPr="00171D44" w:rsidRDefault="005B22BF" w:rsidP="005B22BF">
      <w:pPr>
        <w:rPr>
          <w:sz w:val="14"/>
        </w:rPr>
      </w:pPr>
      <w:r w:rsidRPr="00171D44">
        <w:rPr>
          <w:sz w:val="14"/>
        </w:rPr>
        <w:t>Sens. Chuck Schumer (D-NY) and John Cornyn (R-TX), both of whom represent states that have received massive influxes of foreign money through EB-5, fought to protect the bill. During the debate, Sens. Jeff Flake (R-AZ) and Rand Paul (R-KY), true to form, introduced bills to “reform” EB-5 by slightly tweaking the statutory definition for areas eligible for EB-5 investment. In the end, Congress reauthorized the program. What can be more important than keeping local voters happy?</w:t>
      </w:r>
    </w:p>
    <w:p w14:paraId="60846FDA" w14:textId="77777777" w:rsidR="005B22BF" w:rsidRPr="00171D44" w:rsidRDefault="005B22BF" w:rsidP="005B22BF">
      <w:pPr>
        <w:rPr>
          <w:sz w:val="14"/>
        </w:rPr>
      </w:pPr>
      <w:r w:rsidRPr="00171D44">
        <w:rPr>
          <w:sz w:val="14"/>
        </w:rPr>
        <w:t>Our elected representatives have a rich tradition of placing home-district interests above national security concerns, as I have detailed here and here, but the forthcoming immigration talks present a fresh opportunity for Congressional leaders to finally do the right thing. As the White House and Republican congressional leaders attempt to hash out a DACA-inspired immigration bill, EB-5 should be on the list of programs targeted for elimination.</w:t>
      </w:r>
    </w:p>
    <w:p w14:paraId="53C3D6C2" w14:textId="77777777" w:rsidR="005B22BF" w:rsidRPr="00171D44" w:rsidRDefault="005B22BF" w:rsidP="005B22BF">
      <w:pPr>
        <w:rPr>
          <w:rStyle w:val="StyleUnderline"/>
        </w:rPr>
      </w:pPr>
      <w:r w:rsidRPr="00171D44">
        <w:rPr>
          <w:rStyle w:val="StyleUnderline"/>
        </w:rPr>
        <w:t>Indeed, if the White House is serious about its commitment to prioritizing national security in its immigration policies, it must eliminate the EB-5 program. Wealthy donors may not appreciate such a move, but it would undoubtedly be in our national interest — and isn’t that what draining the swamp is all about?</w:t>
      </w:r>
    </w:p>
    <w:p w14:paraId="1B12C524" w14:textId="77777777" w:rsidR="005B22BF" w:rsidRDefault="005B22BF" w:rsidP="005B22BF"/>
    <w:p w14:paraId="3A21C8CD" w14:textId="77777777" w:rsidR="005B22BF" w:rsidRDefault="005B22BF" w:rsidP="005B22BF">
      <w:pPr>
        <w:pStyle w:val="Heading3"/>
      </w:pPr>
      <w:r>
        <w:t xml:space="preserve">   New Impact – Terrorism</w:t>
      </w:r>
    </w:p>
    <w:p w14:paraId="3D212854" w14:textId="77777777" w:rsidR="005B22BF" w:rsidRDefault="005B22BF" w:rsidP="005B22BF">
      <w:pPr>
        <w:pStyle w:val="Heading4"/>
      </w:pPr>
      <w:r>
        <w:t>EB-5 expansion risks terrorism</w:t>
      </w:r>
    </w:p>
    <w:p w14:paraId="3C14FFC6" w14:textId="77777777" w:rsidR="005B22BF" w:rsidRPr="00BB6937" w:rsidRDefault="005B22BF" w:rsidP="005B22BF">
      <w:r>
        <w:t xml:space="preserve">Steve </w:t>
      </w:r>
      <w:r w:rsidRPr="00BB6937">
        <w:rPr>
          <w:rStyle w:val="Style13ptBold"/>
        </w:rPr>
        <w:t>King 17</w:t>
      </w:r>
      <w:r>
        <w:t>, [Steve King- Western Iowa Congressman, "King offers repeal: EB-5 visas an invitation to 'terrorists'", Storm Lake Pilot Tribune, 3-14-2017, https://www.stormlakepilottribune.com/story/2394249.html] Valiaveedu</w:t>
      </w:r>
    </w:p>
    <w:p w14:paraId="0CA51FEE" w14:textId="77777777" w:rsidR="005B22BF" w:rsidRDefault="005B22BF" w:rsidP="005B22BF">
      <w:r>
        <w:t>“</w:t>
      </w:r>
      <w:r w:rsidRPr="00BB6937">
        <w:rPr>
          <w:rStyle w:val="StyleUnderline"/>
        </w:rPr>
        <w:t>Developers have monopolized the EB-5 program since its creation</w:t>
      </w:r>
      <w:r>
        <w:t xml:space="preserve">, </w:t>
      </w:r>
      <w:r w:rsidRPr="00BB6937">
        <w:rPr>
          <w:rStyle w:val="Emphasis"/>
        </w:rPr>
        <w:t>exploiting its flaws</w:t>
      </w:r>
      <w:r>
        <w:t xml:space="preserve"> and fighting against any compulsory reforms,” said King. “These developers messaged and ‘sold’ the program to investors as an easy way to acquire green cards all the while claiming the current market will not support domestic investment amounts. </w:t>
      </w:r>
      <w:r w:rsidRPr="00BB6937">
        <w:rPr>
          <w:rStyle w:val="StyleUnderline"/>
        </w:rPr>
        <w:t>Under</w:t>
      </w:r>
      <w:r>
        <w:t xml:space="preserve"> the </w:t>
      </w:r>
      <w:r w:rsidRPr="00BB6937">
        <w:rPr>
          <w:rStyle w:val="StyleUnderline"/>
        </w:rPr>
        <w:t>Obama Administration’s</w:t>
      </w:r>
      <w:r>
        <w:t xml:space="preserve"> unconstitutional and </w:t>
      </w:r>
      <w:r w:rsidRPr="00BB6937">
        <w:rPr>
          <w:rStyle w:val="StyleUnderline"/>
        </w:rPr>
        <w:t>open immigration policy</w:t>
      </w:r>
      <w:r>
        <w:t xml:space="preserve">, </w:t>
      </w:r>
      <w:r w:rsidRPr="00BB6937">
        <w:rPr>
          <w:rStyle w:val="StyleUnderline"/>
        </w:rPr>
        <w:t>applications for EB-5 visas suddenly skyrocketed and now, there is an eight year waiting list</w:t>
      </w:r>
      <w:r>
        <w:t xml:space="preserve">. </w:t>
      </w:r>
      <w:r w:rsidRPr="00BB6937">
        <w:rPr>
          <w:rStyle w:val="Emphasis"/>
        </w:rPr>
        <w:t>The result is they are selling access to citizenship and selling it cheap</w:t>
      </w:r>
      <w:r>
        <w:t>. While the fraud and abuse of the EB-5 program has been disguised as popularity, the American worker and economy continues to be undermined,” King said.</w:t>
      </w:r>
    </w:p>
    <w:p w14:paraId="35C6AE80" w14:textId="77777777" w:rsidR="005B22BF" w:rsidRPr="00BB6937" w:rsidRDefault="005B22BF" w:rsidP="005B22BF">
      <w:pPr>
        <w:rPr>
          <w:rStyle w:val="StyleUnderline"/>
        </w:rPr>
      </w:pPr>
      <w:r>
        <w:t>“</w:t>
      </w:r>
      <w:r w:rsidRPr="00BB6937">
        <w:rPr>
          <w:rStyle w:val="StyleUnderline"/>
        </w:rPr>
        <w:t xml:space="preserve">Furthermore, the program has been </w:t>
      </w:r>
      <w:r w:rsidRPr="00BB6937">
        <w:rPr>
          <w:rStyle w:val="Emphasis"/>
        </w:rPr>
        <w:t>derailed to the point where terrorists can easily target it</w:t>
      </w:r>
      <w:r w:rsidRPr="00BB6937">
        <w:rPr>
          <w:rStyle w:val="StyleUnderline"/>
        </w:rPr>
        <w:t xml:space="preserve"> as the perfect tool for access into American societ</w:t>
      </w:r>
      <w:r>
        <w:t xml:space="preserve">y. I have introduced the repeal of the EB-5 program as </w:t>
      </w:r>
      <w:r w:rsidRPr="00BB6937">
        <w:rPr>
          <w:rStyle w:val="StyleUnderline"/>
        </w:rPr>
        <w:t xml:space="preserve">Congress cannot continue to turn a blind eye to our flawed immigration laws, </w:t>
      </w:r>
      <w:r w:rsidRPr="00BB6937">
        <w:rPr>
          <w:rStyle w:val="Emphasis"/>
        </w:rPr>
        <w:t>hoping terrorists don’t exploit our weaknesses.”</w:t>
      </w:r>
    </w:p>
    <w:p w14:paraId="22213174" w14:textId="77777777" w:rsidR="005B22BF" w:rsidRDefault="005B22BF" w:rsidP="005B22BF"/>
    <w:p w14:paraId="6E72F785" w14:textId="77777777" w:rsidR="005B22BF" w:rsidRPr="000411F8" w:rsidRDefault="005B22BF" w:rsidP="005B22BF">
      <w:pPr>
        <w:pStyle w:val="Heading4"/>
      </w:pPr>
      <w:r w:rsidRPr="000411F8">
        <w:t>Nuclear terrorism causes extinction---your impact defense doesn’t apply</w:t>
      </w:r>
    </w:p>
    <w:p w14:paraId="4B8E94FD" w14:textId="77777777" w:rsidR="005B22BF" w:rsidRPr="000411F8" w:rsidRDefault="005B22BF" w:rsidP="005B22BF">
      <w:r w:rsidRPr="000411F8">
        <w:t xml:space="preserve">Asma </w:t>
      </w:r>
      <w:r w:rsidRPr="000411F8">
        <w:rPr>
          <w:rStyle w:val="Style13ptBold"/>
        </w:rPr>
        <w:t>Khalid 16</w:t>
      </w:r>
      <w:r w:rsidRPr="000411F8">
        <w:t>, [Asma Khalid- Research Associate at Strategic Vision Institute, a think-tank, "Nuclear terrorism: IAEA’s concerns", Foreign Policy News, 12-15-2016, http://foreignpolicynews.org/2016/12/15/nuclear-terrorism-iaeas-concerns/] Valiaveedu</w:t>
      </w:r>
    </w:p>
    <w:p w14:paraId="37F68880" w14:textId="77777777" w:rsidR="005B22BF" w:rsidRDefault="005B22BF" w:rsidP="005B22BF">
      <w:pPr>
        <w:rPr>
          <w:rStyle w:val="StyleUnderline"/>
        </w:rPr>
      </w:pPr>
      <w:r w:rsidRPr="00F65AC4">
        <w:rPr>
          <w:rStyle w:val="StyleUnderline"/>
        </w:rPr>
        <w:t xml:space="preserve">Increasing dependence on nuclear energy for security, commercial and domestic purpose has </w:t>
      </w:r>
      <w:r w:rsidRPr="00F65AC4">
        <w:rPr>
          <w:rStyle w:val="Emphasis"/>
        </w:rPr>
        <w:t>enhanced the possibility of nuclear terrorism</w:t>
      </w:r>
      <w:r w:rsidRPr="00F65AC4">
        <w:rPr>
          <w:sz w:val="8"/>
        </w:rPr>
        <w:t xml:space="preserve">. It is the general perception that </w:t>
      </w:r>
      <w:r w:rsidRPr="00F65AC4">
        <w:rPr>
          <w:rStyle w:val="StyleUnderline"/>
        </w:rPr>
        <w:t>nuclear weapon and weapon-related material</w:t>
      </w:r>
      <w:r w:rsidRPr="00F65AC4">
        <w:rPr>
          <w:sz w:val="8"/>
        </w:rPr>
        <w:t xml:space="preserve">, technology and infrastructure </w:t>
      </w:r>
      <w:r w:rsidRPr="00F65AC4">
        <w:rPr>
          <w:rStyle w:val="StyleUnderline"/>
        </w:rPr>
        <w:t>could be misused by terrorist groups for nuclear terrorism to achieve their objectives</w:t>
      </w:r>
      <w:r w:rsidRPr="00F65AC4">
        <w:rPr>
          <w:sz w:val="8"/>
        </w:rPr>
        <w:t xml:space="preserve">. Presently, </w:t>
      </w:r>
      <w:r w:rsidRPr="00F65AC4">
        <w:rPr>
          <w:rStyle w:val="StyleUnderline"/>
        </w:rPr>
        <w:t xml:space="preserve">a </w:t>
      </w:r>
      <w:r w:rsidRPr="00F65AC4">
        <w:rPr>
          <w:rStyle w:val="Emphasis"/>
        </w:rPr>
        <w:t>new wave of terrorism</w:t>
      </w:r>
      <w:r w:rsidRPr="00F65AC4">
        <w:rPr>
          <w:rStyle w:val="StyleUnderline"/>
        </w:rPr>
        <w:t xml:space="preserve"> in Europe and Asia especially increasing the threat of Islamic State (ISIS) have added the risk of nuclear attack</w:t>
      </w:r>
      <w:r w:rsidRPr="00F65AC4">
        <w:rPr>
          <w:sz w:val="8"/>
        </w:rPr>
        <w:t xml:space="preserve">. Due to inadequate security measures the nuclear programs for the peaceful purpose are equally vulnerable to terrorists. These scenarios present that increasing threat of terrorist groups and influence of non-state actors has destabilized the global safety and security arrangements regarding the nuclear terrorism. Contemporary situation grant that dealing with nuclear terrorism is a cumbersome task and viewed as most challenging threats to world peace. That’s why the issue of nuclear terrorism has been receiving the particular attention of international community during the International Conference of IAEA on Nuclear Security: Commitment and Actions such as during the conference, </w:t>
      </w:r>
      <w:r w:rsidRPr="00F65AC4">
        <w:rPr>
          <w:rStyle w:val="StyleUnderline"/>
        </w:rPr>
        <w:t>IAEA chief Yukiya Amano stated that: “Terrorists and criminals will try to exploit any vulnerability in the global nuclear security system. Any country, in any part of the world, could find itself used as a transit point. And any country could become the target of an attack.”</w:t>
      </w:r>
      <w:r w:rsidRPr="00F65AC4">
        <w:rPr>
          <w:sz w:val="8"/>
        </w:rPr>
        <w:t xml:space="preserve"> This statement illustrates the concerns regarding nuclear security and threats. However, </w:t>
      </w:r>
      <w:r w:rsidRPr="00F65AC4">
        <w:rPr>
          <w:rStyle w:val="StyleUnderline"/>
        </w:rPr>
        <w:t>to counter the nuclear threat, it is significant to remember that nuclear threats and challenges are continuously evolving.</w:t>
      </w:r>
      <w:r w:rsidRPr="00F65AC4">
        <w:rPr>
          <w:sz w:val="8"/>
        </w:rPr>
        <w:t xml:space="preserve"> </w:t>
      </w:r>
      <w:r w:rsidRPr="00F65AC4">
        <w:rPr>
          <w:rStyle w:val="StyleUnderline"/>
        </w:rPr>
        <w:t>And it is imperative to identify the sources and instruments of the issue to classify the measures to eliminate the chances of nuclear terrorism, trafficking of nuclear materials and to ensure the protection of nuclear-related facilities and materials</w:t>
      </w:r>
      <w:r w:rsidRPr="00F65AC4">
        <w:rPr>
          <w:sz w:val="8"/>
        </w:rPr>
        <w:t xml:space="preserve">. Nuclear terrorism is characterized by numerous techniques in which terrorist groups could use nuclear material and infrastructure. </w:t>
      </w:r>
      <w:r w:rsidRPr="00F65AC4">
        <w:rPr>
          <w:rStyle w:val="StyleUnderline"/>
        </w:rPr>
        <w:t xml:space="preserve">It is vital to understand that nuclear terrorism has many forms and each form of nuclear terrorism have its own degree of consequences. </w:t>
      </w:r>
      <w:r w:rsidRPr="00F65AC4">
        <w:rPr>
          <w:sz w:val="8"/>
        </w:rPr>
        <w:t xml:space="preserve">In this regard </w:t>
      </w:r>
      <w:r w:rsidRPr="00F65AC4">
        <w:rPr>
          <w:rStyle w:val="Emphasis"/>
        </w:rPr>
        <w:t>four significant scenarios have been identified</w:t>
      </w:r>
      <w:r w:rsidRPr="00F65AC4">
        <w:rPr>
          <w:sz w:val="8"/>
        </w:rPr>
        <w:t xml:space="preserve"> by IAEA regarding the nuclear terrorism: including </w:t>
      </w:r>
      <w:r w:rsidRPr="00F65AC4">
        <w:rPr>
          <w:rStyle w:val="StyleUnderline"/>
        </w:rPr>
        <w:t xml:space="preserve">stealing or buying of the nuclear arsenal by terrorist groups from the black market, Attack on nuclear facilities to achieve political objectives, manufacturing of </w:t>
      </w:r>
      <w:r w:rsidRPr="00F65AC4">
        <w:rPr>
          <w:sz w:val="8"/>
        </w:rPr>
        <w:t>nuclear</w:t>
      </w:r>
      <w:r w:rsidRPr="00F65AC4">
        <w:rPr>
          <w:rStyle w:val="StyleUnderline"/>
        </w:rPr>
        <w:t xml:space="preserve"> weapon</w:t>
      </w:r>
      <w:r w:rsidRPr="00F65AC4">
        <w:rPr>
          <w:sz w:val="8"/>
        </w:rPr>
        <w:t xml:space="preserve"> or Radiological Dispersal Device. Though building a nuclear weapon by terrorist groups is least likely scenario because the fissile material is required to manufacture nuclear arsenal and to obtain the fissile material is the most complicated task. Whereas </w:t>
      </w:r>
      <w:r w:rsidRPr="00F65AC4">
        <w:rPr>
          <w:rStyle w:val="StyleUnderline"/>
        </w:rPr>
        <w:t>it is very easy for terrorist groups to develop a dirty bomb</w:t>
      </w:r>
      <w:r w:rsidRPr="00F65AC4">
        <w:rPr>
          <w:sz w:val="8"/>
        </w:rPr>
        <w:t xml:space="preserve"> or Radiological Dispersal Device. Such as </w:t>
      </w:r>
      <w:r w:rsidRPr="00F65AC4">
        <w:rPr>
          <w:rStyle w:val="StyleUnderline"/>
        </w:rPr>
        <w:t>low-level nuclear waste</w:t>
      </w:r>
      <w:r w:rsidRPr="00F65AC4">
        <w:rPr>
          <w:sz w:val="8"/>
        </w:rPr>
        <w:t xml:space="preserve"> including the by-product of nuclear power generations and medical debris waste </w:t>
      </w:r>
      <w:r w:rsidRPr="00F65AC4">
        <w:rPr>
          <w:rStyle w:val="StyleUnderline"/>
        </w:rPr>
        <w:t>have the ability to affect health and cause serious biological disorders.</w:t>
      </w:r>
      <w:r w:rsidRPr="00F65AC4">
        <w:rPr>
          <w:sz w:val="8"/>
        </w:rPr>
        <w:t xml:space="preserve"> Additionally, </w:t>
      </w:r>
      <w:r w:rsidRPr="00F65AC4">
        <w:rPr>
          <w:rStyle w:val="StyleUnderline"/>
        </w:rPr>
        <w:t>dispersion of harmful radioactive materials through conventional explosives will be disastrous</w:t>
      </w:r>
      <w:r w:rsidRPr="00F65AC4">
        <w:rPr>
          <w:sz w:val="8"/>
        </w:rPr>
        <w:t xml:space="preserve">. </w:t>
      </w:r>
      <w:r w:rsidRPr="00F65AC4">
        <w:rPr>
          <w:rStyle w:val="Emphasis"/>
        </w:rPr>
        <w:t>These scenarios present that misperceptions, ignorance and miscalculation has made nuclear terrorism a viable threat to international peace and security</w:t>
      </w:r>
      <w:r w:rsidRPr="00F65AC4">
        <w:rPr>
          <w:sz w:val="8"/>
        </w:rPr>
        <w:t xml:space="preserve">. In this regard, IAEA’s safety and security strategy is comprised of three substantial pillars including prevention, detection and response. Firstly, IAEA aims to prevent non-peaceful use and trafficking of nuclear-related material, infrastructure and equipment through physical protection. In this regard, IAEA has been conducting training workshops and advisory service missions for the physical protection of nuclear-related equipment to ensure nuclear security. Secondly, to ensure detection, significant efforts has been made to identify the patterns of illicit trafficking of nuclear or radioactive materials. Third, to respond quickly to a nuclear attack, IAEA is working with national, international and regional states. IAEA and member states hosted workshops to explore how collective measures should be taken to ensure security against sabotage or nuclear attack. </w:t>
      </w:r>
      <w:r w:rsidRPr="00F65AC4">
        <w:rPr>
          <w:rStyle w:val="StyleUnderline"/>
        </w:rPr>
        <w:t>Dual use of nuclear power and emerging sophisticated terrorist groups</w:t>
      </w:r>
      <w:r w:rsidRPr="00F65AC4">
        <w:rPr>
          <w:sz w:val="8"/>
        </w:rPr>
        <w:t xml:space="preserve"> (ISIS, Al-Qaeda) </w:t>
      </w:r>
      <w:r w:rsidRPr="00F65AC4">
        <w:rPr>
          <w:rStyle w:val="StyleUnderline"/>
        </w:rPr>
        <w:t>has made the chances of nuclear terrorism a bitter reality, besides, ignoring the threat of nuclear terrorism under these scenarios will be the biggest gap in the state’s policy choices</w:t>
      </w:r>
      <w:r w:rsidRPr="00F65AC4">
        <w:rPr>
          <w:sz w:val="8"/>
        </w:rPr>
        <w:t xml:space="preserve">. </w:t>
      </w:r>
      <w:r w:rsidRPr="00F65AC4">
        <w:rPr>
          <w:rStyle w:val="StyleUnderline"/>
        </w:rPr>
        <w:t>Nuclear terrorism being universal threat demands national</w:t>
      </w:r>
      <w:r w:rsidRPr="00F65AC4">
        <w:rPr>
          <w:sz w:val="8"/>
        </w:rPr>
        <w:t xml:space="preserve"> and international </w:t>
      </w:r>
      <w:r w:rsidRPr="00F65AC4">
        <w:rPr>
          <w:rStyle w:val="StyleUnderline"/>
        </w:rPr>
        <w:t>governing mechanism and collective practical measures to deal with the risk regardless the state boundaries by involving all the stakeholders. The threat requires</w:t>
      </w:r>
      <w:r w:rsidRPr="00F65AC4">
        <w:rPr>
          <w:sz w:val="8"/>
        </w:rPr>
        <w:t xml:space="preserve"> robust international cooperation, </w:t>
      </w:r>
      <w:r w:rsidRPr="00F65AC4">
        <w:rPr>
          <w:rStyle w:val="StyleUnderline"/>
        </w:rPr>
        <w:t>assistance and regional measures to counter the social, economic, political and security consequences because there is no defense against the nuclear offence.</w:t>
      </w:r>
    </w:p>
    <w:p w14:paraId="07DF6122" w14:textId="77777777" w:rsidR="005B22BF" w:rsidRDefault="005B22BF" w:rsidP="005B22BF">
      <w:pPr>
        <w:pStyle w:val="Heading4"/>
      </w:pPr>
      <w:r>
        <w:t>That Turns their economy Advantage</w:t>
      </w:r>
    </w:p>
    <w:p w14:paraId="1F9E0588" w14:textId="77777777" w:rsidR="005B22BF" w:rsidRPr="00C50304" w:rsidRDefault="005B22BF" w:rsidP="005B22BF">
      <w:r>
        <w:t xml:space="preserve">Niall </w:t>
      </w:r>
      <w:r w:rsidRPr="00C50304">
        <w:rPr>
          <w:rStyle w:val="Style13ptBold"/>
        </w:rPr>
        <w:t>Mccarthy 17</w:t>
      </w:r>
      <w:r>
        <w:t>, [Niall Mccarthy- Data journalist"The Global Economic Impact Of Terrorism [Infographic]", Forbes, 11-16-2017, https://www.forbes.com/sites/niallmccarthy/2017/11/16/the-global-economic-impact-of-terrorism-infographic/#5b65a99c1d0f] Valiaveedu</w:t>
      </w:r>
    </w:p>
    <w:p w14:paraId="0C470462" w14:textId="77777777" w:rsidR="005B22BF" w:rsidRDefault="005B22BF" w:rsidP="005B22BF">
      <w:pPr>
        <w:rPr>
          <w:rStyle w:val="StyleUnderline"/>
        </w:rPr>
      </w:pPr>
      <w:r w:rsidRPr="00C50304">
        <w:rPr>
          <w:sz w:val="16"/>
        </w:rPr>
        <w:t xml:space="preserve">Every year, </w:t>
      </w:r>
      <w:r w:rsidRPr="00C50304">
        <w:rPr>
          <w:rStyle w:val="Emphasis"/>
        </w:rPr>
        <w:t>terrorist attacks make a considerable impact on the world's economy</w:t>
      </w:r>
      <w:r w:rsidRPr="00C50304">
        <w:rPr>
          <w:rStyle w:val="StyleUnderline"/>
        </w:rPr>
        <w:t>. According to the 2017 Global Terrorism Index, the impact fell by seven percent in 2016, the second year in succession that it declined</w:t>
      </w:r>
      <w:r w:rsidRPr="00C50304">
        <w:rPr>
          <w:sz w:val="16"/>
        </w:rPr>
        <w:t xml:space="preserve">. Despite the decline, costs still reached a grim $84 billion last year. Since the attacks on 9/11, economic losses from terrorism generally fluctuated before reaching $41 billion in 2007, primarily as a result of violence in Iraq. </w:t>
      </w:r>
      <w:r w:rsidRPr="00C50304">
        <w:rPr>
          <w:rStyle w:val="StyleUnderline"/>
        </w:rPr>
        <w:t>Amid the rise of ISIS, there was a further surge in losses since 2012 and they reached a peak of $104 billion in 2014.</w:t>
      </w:r>
    </w:p>
    <w:p w14:paraId="1B7FCC24" w14:textId="77777777" w:rsidR="005B22BF" w:rsidRPr="00C50304" w:rsidRDefault="005B22BF" w:rsidP="005B22BF">
      <w:pPr>
        <w:rPr>
          <w:rStyle w:val="StyleUnderline"/>
        </w:rPr>
      </w:pPr>
      <w:r w:rsidRPr="00C50304">
        <w:rPr>
          <w:rStyle w:val="Emphasis"/>
        </w:rPr>
        <w:t>Countries embroiled in conflict tend to suffer the highest economic impact from terrorism</w:t>
      </w:r>
      <w:r w:rsidRPr="00C50304">
        <w:rPr>
          <w:sz w:val="16"/>
        </w:rPr>
        <w:t xml:space="preserve">. Most of them are situated in the Middle East and North Africa, sub-Saharan Africa and South Asia. Last year, </w:t>
      </w:r>
      <w:r w:rsidRPr="00C50304">
        <w:rPr>
          <w:rStyle w:val="StyleUnderline"/>
        </w:rPr>
        <w:t>Iraq had the highest economic impact of terrorism as a share of GDP at 24 percent. Afghanistan was also ravaged by terrorism with losses coming to 13 percent of GDP while South Sudan had the third-highest impact at 9 percent.</w:t>
      </w:r>
    </w:p>
    <w:p w14:paraId="10C73ED2" w14:textId="77777777" w:rsidR="005B22BF" w:rsidRPr="00D75B1B" w:rsidRDefault="005B22BF" w:rsidP="005B22BF"/>
    <w:p w14:paraId="46C1CB8A" w14:textId="77777777" w:rsidR="005B22BF" w:rsidRPr="00942A7A" w:rsidRDefault="005B22BF" w:rsidP="005B22BF"/>
    <w:p w14:paraId="13AA5164" w14:textId="77777777" w:rsidR="005B22BF" w:rsidRDefault="005B22BF" w:rsidP="005B22BF">
      <w:pPr>
        <w:pStyle w:val="Heading2"/>
      </w:pPr>
      <w:r>
        <w:t>Fraud DA</w:t>
      </w:r>
    </w:p>
    <w:p w14:paraId="08011E28" w14:textId="77777777" w:rsidR="005B22BF" w:rsidRDefault="005B22BF" w:rsidP="005B22BF">
      <w:pPr>
        <w:pStyle w:val="Heading3"/>
      </w:pPr>
      <w:r>
        <w:t>Fraud DA – 1NC</w:t>
      </w:r>
    </w:p>
    <w:p w14:paraId="2DEE9A2E" w14:textId="77777777" w:rsidR="005B22BF" w:rsidRDefault="005B22BF" w:rsidP="005B22BF">
      <w:r>
        <w:t>[Next/First] off is the Fraud DA</w:t>
      </w:r>
    </w:p>
    <w:p w14:paraId="359DB2A6" w14:textId="77777777" w:rsidR="005B22BF" w:rsidRDefault="005B22BF" w:rsidP="005B22BF"/>
    <w:p w14:paraId="7DDB5F45" w14:textId="77777777" w:rsidR="005B22BF" w:rsidRDefault="005B22BF" w:rsidP="005B22BF">
      <w:pPr>
        <w:pStyle w:val="Heading4"/>
      </w:pPr>
      <w:r>
        <w:t>EB5 is fine now but further openings risk exponential increases in fraud</w:t>
      </w:r>
    </w:p>
    <w:p w14:paraId="63E2D984" w14:textId="77777777" w:rsidR="005B22BF" w:rsidRPr="00942A7A" w:rsidRDefault="005B22BF" w:rsidP="005B22BF">
      <w:r>
        <w:t xml:space="preserve">Rebecca </w:t>
      </w:r>
      <w:r w:rsidRPr="00942A7A">
        <w:rPr>
          <w:rStyle w:val="Style13ptBold"/>
        </w:rPr>
        <w:t>Gambler 16</w:t>
      </w:r>
      <w:r>
        <w:t xml:space="preserve"> [Rebecca Gambler - Director Homeland Security and Justice, “IMMIGRANT INVESTOR PROGRAM Additional Actions Needed to Better Assess Fraud Risks and Report Economic Benefits”, GAO, February 11, 2016, https://www.gao.gov/assets/680/675138.pdf] Valiaveedu</w:t>
      </w:r>
    </w:p>
    <w:p w14:paraId="10BF9C1C" w14:textId="77777777" w:rsidR="005B22BF" w:rsidRPr="00942A7A" w:rsidRDefault="005B22BF" w:rsidP="005B22BF">
      <w:pPr>
        <w:rPr>
          <w:sz w:val="16"/>
        </w:rPr>
      </w:pPr>
      <w:r w:rsidRPr="00942A7A">
        <w:rPr>
          <w:sz w:val="16"/>
        </w:rPr>
        <w:t xml:space="preserve">In August 2015, we reported that </w:t>
      </w:r>
      <w:r w:rsidRPr="00942A7A">
        <w:rPr>
          <w:rStyle w:val="StyleUnderline"/>
        </w:rPr>
        <w:t>USCIS had identified fraud and national security risks in the EB-5 Program in various assessments it conducted over time</w:t>
      </w:r>
      <w:r w:rsidRPr="00942A7A">
        <w:rPr>
          <w:sz w:val="16"/>
        </w:rPr>
        <w:t xml:space="preserve"> and in collaboration with its interagency partners. For example, in 2012, USCIS met with interagency partners and National Security Staff to assess fraud and national security risks in the EB-5 Program.12 An internal memo discussing this effort also highlighted steps to enhance the program’s ability to mitigate fraud such as through improved collaboration with the SEC and the FBI.13 Further, later in 2012, </w:t>
      </w:r>
      <w:r w:rsidRPr="00942A7A">
        <w:rPr>
          <w:rStyle w:val="StyleUnderline"/>
        </w:rPr>
        <w:t>USCIS worked with FBI and the Department of Treasury Financial Crimes Enforcement Network, among others, to assess the benefits of incorporating enhanced security screenings to improve its vetting of EB-5 Program petitioners, including the need to provide dedicated fraud personnel to the EB-5 Program</w:t>
      </w:r>
      <w:r w:rsidRPr="00942A7A">
        <w:rPr>
          <w:sz w:val="16"/>
        </w:rPr>
        <w:t xml:space="preserve">, according to FDNS personnel. </w:t>
      </w:r>
      <w:r w:rsidRPr="00942A7A">
        <w:rPr>
          <w:rStyle w:val="StyleUnderline"/>
        </w:rPr>
        <w:t>Most recently, in early 2015, DHS’s Office of Intelligence and Analysis prepared a classified report, which updated the program’s 2012 assessment of the fraud risks to the EB-5 Program.</w:t>
      </w:r>
      <w:r w:rsidRPr="00942A7A">
        <w:rPr>
          <w:sz w:val="16"/>
        </w:rPr>
        <w:t xml:space="preserve"> USCIS officials said that they also identify potential fraud risks in the EB-5 Program through their day-to-day oversight work, and that law enforcement agencies such as HSI, the SEC, and the FBI may also uncover fraud through their own investigative efforts and may share the information with USCIS, as appropriate.</w:t>
      </w:r>
    </w:p>
    <w:p w14:paraId="21D49B04" w14:textId="77777777" w:rsidR="005B22BF" w:rsidRPr="00942A7A" w:rsidRDefault="005B22BF" w:rsidP="005B22BF">
      <w:pPr>
        <w:rPr>
          <w:sz w:val="16"/>
        </w:rPr>
      </w:pPr>
      <w:r w:rsidRPr="00942A7A">
        <w:rPr>
          <w:rStyle w:val="StyleUnderline"/>
        </w:rPr>
        <w:t xml:space="preserve">Although the risk assessments conducted by USCIS and other agencies have helped provide information to USCIS to better understand and manage risks to the EB-5 Program, </w:t>
      </w:r>
      <w:r w:rsidRPr="00942A7A">
        <w:rPr>
          <w:rStyle w:val="Emphasis"/>
        </w:rPr>
        <w:t>these assessments were onetime exercises</w:t>
      </w:r>
      <w:r w:rsidRPr="00942A7A">
        <w:rPr>
          <w:sz w:val="16"/>
        </w:rPr>
        <w:t xml:space="preserve">, and, as we reported in August 2015, USCIS did not have documented plans to conduct regular future risk assessments of the program because, according to USCIS officials, the agency would perform them on an “as needed” basis. However, </w:t>
      </w:r>
      <w:r w:rsidRPr="00942A7A">
        <w:rPr>
          <w:rStyle w:val="Emphasis"/>
        </w:rPr>
        <w:t>FDNS officials noted that fraud risks and schemes in the EB-5 Program were constantly evolving, and stated that the office regularly identifies new fraud schemes and that they must work to stay on top of emerging issues</w:t>
      </w:r>
      <w:r w:rsidRPr="00942A7A">
        <w:rPr>
          <w:sz w:val="16"/>
        </w:rPr>
        <w:t xml:space="preserve">. We also reported that the </w:t>
      </w:r>
      <w:r w:rsidRPr="00942A7A">
        <w:rPr>
          <w:rStyle w:val="StyleUnderline"/>
        </w:rPr>
        <w:t>EB-5 program has grown substantially over time</w:t>
      </w:r>
      <w:r w:rsidRPr="00942A7A">
        <w:rPr>
          <w:sz w:val="16"/>
        </w:rPr>
        <w:t xml:space="preserve">—the total number of EB-5 visas issued increased from almost 3,000 in fiscal year 2011 to over 9,000 in fiscal year 2014, according to State data, </w:t>
      </w:r>
      <w:r w:rsidRPr="00942A7A">
        <w:rPr>
          <w:rStyle w:val="Emphasis"/>
        </w:rPr>
        <w:t>which creates additional opportunities for fraud</w:t>
      </w:r>
      <w:r w:rsidRPr="00942A7A">
        <w:rPr>
          <w:sz w:val="16"/>
        </w:rPr>
        <w:t>.</w:t>
      </w:r>
    </w:p>
    <w:p w14:paraId="744BAECF" w14:textId="77777777" w:rsidR="005B22BF" w:rsidRPr="008966A7" w:rsidRDefault="005B22BF" w:rsidP="005B22BF">
      <w:r w:rsidRPr="00942A7A">
        <w:rPr>
          <w:rStyle w:val="StyleUnderline"/>
        </w:rPr>
        <w:t xml:space="preserve">According to the risk assessments and FDNS officials, the EB-5 Program possesses </w:t>
      </w:r>
      <w:r w:rsidRPr="00942A7A">
        <w:rPr>
          <w:rStyle w:val="Emphasis"/>
        </w:rPr>
        <w:t>several risks that are generally not present</w:t>
      </w:r>
      <w:r w:rsidRPr="00942A7A">
        <w:rPr>
          <w:rStyle w:val="StyleUnderline"/>
        </w:rPr>
        <w:t xml:space="preserve"> in other types of immigration program</w:t>
      </w:r>
      <w:r w:rsidRPr="00942A7A">
        <w:rPr>
          <w:sz w:val="16"/>
        </w:rPr>
        <w:t xml:space="preserve">s. Specifically, a senior FDNS official noted that, as is the case with other immigration benefits, EB-5 adjudications center on the eligibility of the petitioner or applicant, however, </w:t>
      </w:r>
      <w:r w:rsidRPr="00942A7A">
        <w:rPr>
          <w:rStyle w:val="StyleUnderline"/>
        </w:rPr>
        <w:t>the EB-5 Program also has an investment component that creates increased program complexity and the potential for fraud risks</w:t>
      </w:r>
      <w:r w:rsidRPr="00942A7A">
        <w:rPr>
          <w:sz w:val="16"/>
        </w:rPr>
        <w:t xml:space="preserve">.14 </w:t>
      </w:r>
      <w:r w:rsidRPr="00942A7A">
        <w:rPr>
          <w:rStyle w:val="StyleUnderline"/>
        </w:rPr>
        <w:t>Fraud risks which USCIS and other agencies have identified for the EB-5 Program included those related to both the investors and regional centers, such as the following.</w:t>
      </w:r>
      <w:r w:rsidRPr="00942A7A">
        <w:rPr>
          <w:sz w:val="16"/>
        </w:rPr>
        <w:t>15</w:t>
      </w:r>
    </w:p>
    <w:p w14:paraId="167E2A8C" w14:textId="77777777" w:rsidR="005B22BF" w:rsidRDefault="005B22BF" w:rsidP="005B22BF"/>
    <w:p w14:paraId="0132ED58" w14:textId="77777777" w:rsidR="005B22BF" w:rsidRDefault="005B22BF" w:rsidP="005B22BF">
      <w:pPr>
        <w:pStyle w:val="Heading4"/>
      </w:pPr>
      <w:r>
        <w:t>Unchecked Fraud feeds into Criminal and Terrorist organizations</w:t>
      </w:r>
    </w:p>
    <w:p w14:paraId="19C7EA17" w14:textId="77777777" w:rsidR="005B22BF" w:rsidRPr="00F65AC4" w:rsidRDefault="005B22BF" w:rsidP="005B22BF">
      <w:r>
        <w:t xml:space="preserve">John A. </w:t>
      </w:r>
      <w:r w:rsidRPr="00F65AC4">
        <w:rPr>
          <w:rStyle w:val="Style13ptBold"/>
        </w:rPr>
        <w:t>Cassara 14</w:t>
      </w:r>
      <w:r>
        <w:t>, [John A. Cassara- U.S. intelligence officer and Treasury special agent, "The Symbiosis: Terror, Organized Crime And Fraud", Acams Today, 10-16-2014, https://www.acamstoday.org/the-symbiosis-terror-organized-crime-and-fraud/] Valiaveedu</w:t>
      </w:r>
    </w:p>
    <w:p w14:paraId="256C32C6" w14:textId="77777777" w:rsidR="005B22BF" w:rsidRPr="00F65AC4" w:rsidRDefault="005B22BF" w:rsidP="005B22BF">
      <w:pPr>
        <w:rPr>
          <w:sz w:val="12"/>
        </w:rPr>
      </w:pPr>
      <w:r w:rsidRPr="00E70CA0">
        <w:rPr>
          <w:rStyle w:val="StyleUnderline"/>
        </w:rPr>
        <w:t>Since the end of the Cold War, there has been a dramatic decline in the number of countries that support and finance targeted acts of terrorism in order to achieve their national objectives</w:t>
      </w:r>
      <w:r w:rsidRPr="00F65AC4">
        <w:rPr>
          <w:sz w:val="12"/>
        </w:rPr>
        <w:t>. Today, only Iran continues to provide active financial and material support to terrorist groups around the world.</w:t>
      </w:r>
    </w:p>
    <w:p w14:paraId="42E4A0AC" w14:textId="77777777" w:rsidR="005B22BF" w:rsidRPr="00F65AC4" w:rsidRDefault="005B22BF" w:rsidP="005B22BF">
      <w:pPr>
        <w:rPr>
          <w:sz w:val="12"/>
        </w:rPr>
      </w:pPr>
      <w:r w:rsidRPr="00F65AC4">
        <w:rPr>
          <w:sz w:val="12"/>
        </w:rPr>
        <w:t>Other traditional paradigms have changed. For example, prior to the September 11 terrorist attacks, al-Qaeda reportedly received most of its financial resources from Osama bin Laden’s personal wealth, along with contributions from wealthy Saudi and other Gulf donors. In addition, the organization itself was centrally located, administered, directed and financed. Yet al-Qaeda and other jihadist groups have been forced to disperse when the U.S. and coalition partners destroyed their base of operations in Afghanistan. Today, their operational cells and affiliate organizations, including al-Shabaab, receive little centralized direction or funding.</w:t>
      </w:r>
    </w:p>
    <w:p w14:paraId="57F4B44C" w14:textId="77777777" w:rsidR="005B22BF" w:rsidRPr="00F65AC4" w:rsidRDefault="005B22BF" w:rsidP="005B22BF">
      <w:pPr>
        <w:rPr>
          <w:sz w:val="12"/>
        </w:rPr>
      </w:pPr>
      <w:r w:rsidRPr="00F65AC4">
        <w:rPr>
          <w:sz w:val="12"/>
        </w:rPr>
        <w:t xml:space="preserve">Given the decline of the historical model—that is, groups with centralized command and control receiving most of their money from “state sponsors,” evil regimes, and wealthy donors— </w:t>
      </w:r>
      <w:r w:rsidRPr="00E70CA0">
        <w:rPr>
          <w:rStyle w:val="StyleUnderline"/>
        </w:rPr>
        <w:t xml:space="preserve">terrorists and their supporters must increasingly rely on self-finance. In many cases, this </w:t>
      </w:r>
      <w:r w:rsidRPr="00E70CA0">
        <w:rPr>
          <w:rStyle w:val="Emphasis"/>
        </w:rPr>
        <w:t>means turning to local crime and transnational criminal networks</w:t>
      </w:r>
      <w:r w:rsidRPr="00F65AC4">
        <w:rPr>
          <w:sz w:val="12"/>
        </w:rPr>
        <w:t>.5</w:t>
      </w:r>
    </w:p>
    <w:p w14:paraId="61B5A69E" w14:textId="77777777" w:rsidR="005B22BF" w:rsidRDefault="005B22BF" w:rsidP="005B22BF">
      <w:pPr>
        <w:rPr>
          <w:rStyle w:val="Emphasis"/>
        </w:rPr>
      </w:pPr>
      <w:r w:rsidRPr="00F65AC4">
        <w:rPr>
          <w:sz w:val="12"/>
        </w:rPr>
        <w:t xml:space="preserve">For example, al-Shabaab and radical Somali warlords have earned tens of millions of dollars a year from illicit exports of charcoal to the Gulf States. Other money comes from trafficking in poached ivory, trading in khat (a local narcotic), and informal taxes or extortion on small businesses in Somalia operating under areas controlled by al-Shabaab. However, </w:t>
      </w:r>
      <w:r w:rsidRPr="00F65AC4">
        <w:rPr>
          <w:rStyle w:val="StyleUnderline"/>
        </w:rPr>
        <w:t xml:space="preserve">a substantial portion of funding originates from the worldwide Somali diaspora—including radical elements engaged in a </w:t>
      </w:r>
      <w:r w:rsidRPr="00F65AC4">
        <w:rPr>
          <w:rStyle w:val="Emphasis"/>
        </w:rPr>
        <w:t>variety of criminal activity in the U.S.</w:t>
      </w:r>
    </w:p>
    <w:p w14:paraId="10C5E187" w14:textId="77777777" w:rsidR="005B22BF" w:rsidRPr="00F65AC4" w:rsidRDefault="005B22BF" w:rsidP="005B22BF">
      <w:pPr>
        <w:rPr>
          <w:sz w:val="12"/>
        </w:rPr>
      </w:pPr>
      <w:r w:rsidRPr="00F65AC4">
        <w:rPr>
          <w:sz w:val="12"/>
        </w:rPr>
        <w:t>Initial reports that some Americans were among the attackers in Nairobi were not proved. However, according to a count by the New America Foundation, 22 primarily Somali-American residents of Minnesota alone have funded or fought with al-Shabaab over the last few years. Supporters of al-Shabaab have also been found in diverse American locales such as Seattle, St. Louis, San Diego, Minnesota, Maryland, Ohio and Alabama.6</w:t>
      </w:r>
    </w:p>
    <w:p w14:paraId="1269C1A0" w14:textId="77777777" w:rsidR="005B22BF" w:rsidRPr="00F65AC4" w:rsidRDefault="005B22BF" w:rsidP="005B22BF">
      <w:pPr>
        <w:rPr>
          <w:sz w:val="12"/>
        </w:rPr>
      </w:pPr>
      <w:r w:rsidRPr="00F65AC4">
        <w:rPr>
          <w:rStyle w:val="Emphasis"/>
        </w:rPr>
        <w:t>Fraud has long been a favorite of organized criminal groups in the U.S. and around the world</w:t>
      </w:r>
      <w:r w:rsidRPr="00F65AC4">
        <w:rPr>
          <w:sz w:val="12"/>
        </w:rPr>
        <w:t xml:space="preserve">. </w:t>
      </w:r>
      <w:r w:rsidRPr="00F65AC4">
        <w:rPr>
          <w:rStyle w:val="StyleUnderline"/>
        </w:rPr>
        <w:t xml:space="preserve">The nexus between fraud and terrorism is undisputed.7 </w:t>
      </w:r>
      <w:r w:rsidRPr="00F65AC4">
        <w:rPr>
          <w:sz w:val="12"/>
        </w:rPr>
        <w:t>Fraud is a very broad topic, and manifests in many ways. Some of the most applicable types of fraud related to this topic include:</w:t>
      </w:r>
    </w:p>
    <w:p w14:paraId="7E35D8D5" w14:textId="77777777" w:rsidR="005B22BF" w:rsidRPr="00F65AC4" w:rsidRDefault="005B22BF" w:rsidP="005B22BF">
      <w:pPr>
        <w:spacing w:after="0"/>
        <w:rPr>
          <w:sz w:val="12"/>
        </w:rPr>
      </w:pPr>
      <w:r w:rsidRPr="00F65AC4">
        <w:rPr>
          <w:sz w:val="12"/>
        </w:rPr>
        <w:t>Immigration fraud</w:t>
      </w:r>
    </w:p>
    <w:p w14:paraId="72CC6F0B" w14:textId="77777777" w:rsidR="005B22BF" w:rsidRPr="00F65AC4" w:rsidRDefault="005B22BF" w:rsidP="005B22BF">
      <w:pPr>
        <w:spacing w:after="0"/>
        <w:rPr>
          <w:sz w:val="12"/>
        </w:rPr>
      </w:pPr>
      <w:r w:rsidRPr="00F65AC4">
        <w:rPr>
          <w:sz w:val="12"/>
        </w:rPr>
        <w:t>Identify theft/fraud</w:t>
      </w:r>
    </w:p>
    <w:p w14:paraId="27CCE904" w14:textId="77777777" w:rsidR="005B22BF" w:rsidRPr="00F65AC4" w:rsidRDefault="005B22BF" w:rsidP="005B22BF">
      <w:pPr>
        <w:spacing w:after="0"/>
        <w:rPr>
          <w:sz w:val="12"/>
        </w:rPr>
      </w:pPr>
      <w:r w:rsidRPr="00F65AC4">
        <w:rPr>
          <w:sz w:val="12"/>
        </w:rPr>
        <w:t>Intellectual property rights violations</w:t>
      </w:r>
    </w:p>
    <w:p w14:paraId="7B140735" w14:textId="77777777" w:rsidR="005B22BF" w:rsidRPr="00F65AC4" w:rsidRDefault="005B22BF" w:rsidP="005B22BF">
      <w:pPr>
        <w:spacing w:after="0"/>
        <w:rPr>
          <w:sz w:val="12"/>
        </w:rPr>
      </w:pPr>
      <w:r w:rsidRPr="00F65AC4">
        <w:rPr>
          <w:sz w:val="12"/>
        </w:rPr>
        <w:t>Trafficking in counterfeit cigarettes</w:t>
      </w:r>
    </w:p>
    <w:p w14:paraId="4A656467" w14:textId="77777777" w:rsidR="005B22BF" w:rsidRPr="00F65AC4" w:rsidRDefault="005B22BF" w:rsidP="005B22BF">
      <w:pPr>
        <w:spacing w:after="0"/>
        <w:rPr>
          <w:sz w:val="12"/>
        </w:rPr>
      </w:pPr>
      <w:r w:rsidRPr="00F65AC4">
        <w:rPr>
          <w:sz w:val="12"/>
        </w:rPr>
        <w:t>Defrauding government social programs</w:t>
      </w:r>
    </w:p>
    <w:p w14:paraId="2EC9AFD7" w14:textId="77777777" w:rsidR="005B22BF" w:rsidRPr="00F65AC4" w:rsidRDefault="005B22BF" w:rsidP="005B22BF">
      <w:pPr>
        <w:spacing w:after="0"/>
        <w:rPr>
          <w:sz w:val="12"/>
        </w:rPr>
      </w:pPr>
      <w:r w:rsidRPr="00F65AC4">
        <w:rPr>
          <w:sz w:val="12"/>
        </w:rPr>
        <w:t>False invoicing</w:t>
      </w:r>
    </w:p>
    <w:p w14:paraId="0A6B9E94" w14:textId="77777777" w:rsidR="005B22BF" w:rsidRPr="00F65AC4" w:rsidRDefault="005B22BF" w:rsidP="005B22BF">
      <w:pPr>
        <w:spacing w:after="0"/>
        <w:rPr>
          <w:sz w:val="12"/>
        </w:rPr>
      </w:pPr>
      <w:r w:rsidRPr="00F65AC4">
        <w:rPr>
          <w:sz w:val="12"/>
        </w:rPr>
        <w:t>Credit card fraud and skimming</w:t>
      </w:r>
    </w:p>
    <w:p w14:paraId="5DAF5494" w14:textId="77777777" w:rsidR="005B22BF" w:rsidRPr="00F65AC4" w:rsidRDefault="005B22BF" w:rsidP="005B22BF">
      <w:pPr>
        <w:spacing w:after="0"/>
        <w:rPr>
          <w:sz w:val="12"/>
        </w:rPr>
      </w:pPr>
      <w:r w:rsidRPr="00F65AC4">
        <w:rPr>
          <w:sz w:val="12"/>
        </w:rPr>
        <w:t>Online fraud</w:t>
      </w:r>
    </w:p>
    <w:p w14:paraId="2A4C902D" w14:textId="77777777" w:rsidR="005B22BF" w:rsidRPr="00F65AC4" w:rsidRDefault="005B22BF" w:rsidP="005B22BF">
      <w:pPr>
        <w:spacing w:after="0"/>
        <w:rPr>
          <w:sz w:val="12"/>
        </w:rPr>
      </w:pPr>
      <w:r w:rsidRPr="00F65AC4">
        <w:rPr>
          <w:sz w:val="12"/>
        </w:rPr>
        <w:t>Mortgage fraud</w:t>
      </w:r>
    </w:p>
    <w:p w14:paraId="5643E317" w14:textId="77777777" w:rsidR="005B22BF" w:rsidRPr="00F65AC4" w:rsidRDefault="005B22BF" w:rsidP="005B22BF">
      <w:pPr>
        <w:spacing w:after="0"/>
        <w:rPr>
          <w:sz w:val="12"/>
        </w:rPr>
      </w:pPr>
      <w:r w:rsidRPr="00F65AC4">
        <w:rPr>
          <w:sz w:val="12"/>
        </w:rPr>
        <w:t>Medicare and healthcare fraud</w:t>
      </w:r>
    </w:p>
    <w:p w14:paraId="056BD3E8" w14:textId="77777777" w:rsidR="005B22BF" w:rsidRPr="00F65AC4" w:rsidRDefault="005B22BF" w:rsidP="005B22BF">
      <w:pPr>
        <w:spacing w:after="0"/>
        <w:rPr>
          <w:sz w:val="12"/>
        </w:rPr>
      </w:pPr>
      <w:r w:rsidRPr="00F65AC4">
        <w:rPr>
          <w:sz w:val="12"/>
        </w:rPr>
        <w:t>Charitable fraud</w:t>
      </w:r>
    </w:p>
    <w:p w14:paraId="14AD2A00" w14:textId="77777777" w:rsidR="005B22BF" w:rsidRPr="00F65AC4" w:rsidRDefault="005B22BF" w:rsidP="005B22BF">
      <w:pPr>
        <w:spacing w:after="0"/>
        <w:rPr>
          <w:sz w:val="12"/>
        </w:rPr>
      </w:pPr>
      <w:r w:rsidRPr="00F65AC4">
        <w:rPr>
          <w:sz w:val="12"/>
        </w:rPr>
        <w:t>Fraudulent insurance claims, staged crashes, etc.</w:t>
      </w:r>
    </w:p>
    <w:p w14:paraId="5230F6C0" w14:textId="77777777" w:rsidR="005B22BF" w:rsidRPr="00F65AC4" w:rsidRDefault="005B22BF" w:rsidP="005B22BF">
      <w:pPr>
        <w:rPr>
          <w:sz w:val="12"/>
        </w:rPr>
      </w:pPr>
      <w:r w:rsidRPr="00F65AC4">
        <w:rPr>
          <w:sz w:val="12"/>
        </w:rPr>
        <w:t>In the U.S., experience has shown that most fraud gangs are ethnic-based.8 They are Vietnamese, Chinese, Jamaican, Russian, Armenian, and Nigerian, groups from the Middle East, South Asia, varied Spanish-speaking countries, and many others.</w:t>
      </w:r>
    </w:p>
    <w:p w14:paraId="3B76F8CB" w14:textId="77777777" w:rsidR="005B22BF" w:rsidRPr="00F65AC4" w:rsidRDefault="005B22BF" w:rsidP="005B22BF">
      <w:pPr>
        <w:rPr>
          <w:sz w:val="12"/>
        </w:rPr>
      </w:pPr>
      <w:r w:rsidRPr="00F65AC4">
        <w:rPr>
          <w:rStyle w:val="StyleUnderline"/>
        </w:rPr>
        <w:t xml:space="preserve">It is important to emphasize that the overwhelming majority of immigrants in the U.S. are law abiding. </w:t>
      </w:r>
      <w:r w:rsidRPr="00F65AC4">
        <w:rPr>
          <w:sz w:val="12"/>
        </w:rPr>
        <w:t xml:space="preserve">Also, most immigrants successfully assimilate; yet many confront cultural, linguistic and religious obstacles. Some harbor resentments and others seek to cash in on societal largess. Law enforcement officials have repeatedly seen first or second generation young immigrants turn to a life of gangs and crime. Although many gravitate toward trafficking in narcotics and organized theft, increasingly </w:t>
      </w:r>
      <w:r w:rsidRPr="00F65AC4">
        <w:rPr>
          <w:rStyle w:val="StyleUnderline"/>
        </w:rPr>
        <w:t xml:space="preserve">it appears the crime of choice is fraud. </w:t>
      </w:r>
      <w:r w:rsidRPr="00F65AC4">
        <w:rPr>
          <w:sz w:val="12"/>
        </w:rPr>
        <w:t>There are various types of financial scams that have proven very lucrative and have far less risk than trafficking in drugs.</w:t>
      </w:r>
    </w:p>
    <w:p w14:paraId="5E3363CD" w14:textId="77777777" w:rsidR="005B22BF" w:rsidRDefault="005B22BF" w:rsidP="005B22BF">
      <w:r w:rsidRPr="00F65AC4">
        <w:rPr>
          <w:rStyle w:val="Emphasis"/>
        </w:rPr>
        <w:t>Some suspect networks have links with terrorist organizations</w:t>
      </w:r>
      <w:r w:rsidRPr="00F65AC4">
        <w:rPr>
          <w:sz w:val="12"/>
        </w:rPr>
        <w:t>. According to a report for the National Defense Authorization Act for fiscal year 2014, “</w:t>
      </w:r>
      <w:r w:rsidRPr="00F65AC4">
        <w:rPr>
          <w:rStyle w:val="StyleUnderline"/>
        </w:rPr>
        <w:t xml:space="preserve">The committee believes that criminal cartel organizations are hosting themselves in U.S. cities and may be teaming with terrorists also embedded in the U.S. to </w:t>
      </w:r>
      <w:r w:rsidRPr="00F65AC4">
        <w:rPr>
          <w:rStyle w:val="Emphasis"/>
        </w:rPr>
        <w:t>fund terror networks overseas</w:t>
      </w:r>
      <w:r w:rsidRPr="00F65AC4">
        <w:rPr>
          <w:rStyle w:val="StyleUnderline"/>
        </w:rPr>
        <w:t>. These networks provide sustained and substantial funding to pay operatives, support families, purchase and traffic weapons, indoctrinate and recruit new members, train, travel, and bribe officials and also perpetrate billions of dollars’ worth of fraud against banks, businesses and governments</w:t>
      </w:r>
      <w:r>
        <w:t>.”9</w:t>
      </w:r>
    </w:p>
    <w:p w14:paraId="7488AA6D" w14:textId="77777777" w:rsidR="005B22BF" w:rsidRDefault="005B22BF" w:rsidP="005B22BF"/>
    <w:p w14:paraId="39FF1A93" w14:textId="77777777" w:rsidR="005B22BF" w:rsidRPr="00874C8C" w:rsidRDefault="005B22BF" w:rsidP="005B22BF">
      <w:pPr>
        <w:pStyle w:val="Heading4"/>
      </w:pPr>
      <w:r w:rsidRPr="00874C8C">
        <w:t>Alternative is WMD use and institution collapse</w:t>
      </w:r>
    </w:p>
    <w:p w14:paraId="0AAB405D" w14:textId="77777777" w:rsidR="005B22BF" w:rsidRPr="00874C8C" w:rsidRDefault="005B22BF" w:rsidP="005B22BF">
      <w:r w:rsidRPr="00874C8C">
        <w:t xml:space="preserve">Robert </w:t>
      </w:r>
      <w:r w:rsidRPr="00874C8C">
        <w:rPr>
          <w:rStyle w:val="Style13ptBold"/>
        </w:rPr>
        <w:t xml:space="preserve">Mandel 11 </w:t>
      </w:r>
      <w:r w:rsidRPr="00874C8C">
        <w:t>[Robert- Professor of International Affairs at Lewis &amp; Clark College in Portland, Oregon. He has published ten books and more than 40 articles and book chapters dealing with global security and conflict issues. His special continuing interest is in reconceptualizing the prevailing international security environment and the challenges it poses. He has a background in government intelligence work and has testified before the United States Congress, “Dark Logic: Transnational criminal tactics and global security”, Stanford Security Studies, 2011, P.62-64, OCR With Abby FineReader] Valiaveedu</w:t>
      </w:r>
    </w:p>
    <w:p w14:paraId="66D0E3C9" w14:textId="77777777" w:rsidR="005B22BF" w:rsidRPr="00874C8C" w:rsidRDefault="005B22BF" w:rsidP="005B22BF">
      <w:pPr>
        <w:rPr>
          <w:sz w:val="12"/>
        </w:rPr>
      </w:pPr>
      <w:r w:rsidRPr="00F65AC4">
        <w:rPr>
          <w:sz w:val="12"/>
        </w:rPr>
        <w:t xml:space="preserve">Moving to state security, </w:t>
      </w:r>
      <w:r w:rsidRPr="00F65AC4">
        <w:t>transnational organized crime poses a direct top-down challenge to states’ sovereign ability to control</w:t>
      </w:r>
      <w:r w:rsidRPr="00F65AC4">
        <w:rPr>
          <w:sz w:val="12"/>
        </w:rPr>
        <w:t xml:space="preserve"> what transpires within their boundaries.7' </w:t>
      </w:r>
      <w:r w:rsidRPr="00F65AC4">
        <w:rPr>
          <w:rStyle w:val="StyleUnderline"/>
        </w:rPr>
        <w:t>The entrance of transnational criminal organizations often causes business activities to be directed by foreigners whose interests differ sharply from those of the state</w:t>
      </w:r>
      <w:r w:rsidRPr="00F65AC4">
        <w:rPr>
          <w:sz w:val="12"/>
        </w:rPr>
        <w:t xml:space="preserve">. Yet, in comparison to terrorism, </w:t>
      </w:r>
      <w:r w:rsidRPr="00F65AC4">
        <w:rPr>
          <w:rStyle w:val="Emphasis"/>
        </w:rPr>
        <w:t>transnational organized crime may have a less direct and immediate impact on national security</w:t>
      </w:r>
      <w:r w:rsidRPr="00F65AC4">
        <w:rPr>
          <w:sz w:val="12"/>
        </w:rPr>
        <w:t xml:space="preserve">: “The terrorist threat is rather like smallpox—when it erupts it is immediate and devastating in its impact; </w:t>
      </w:r>
      <w:r w:rsidRPr="00F65AC4">
        <w:rPr>
          <w:rStyle w:val="StyleUnderline"/>
        </w:rPr>
        <w:t>transnational organized crime</w:t>
      </w:r>
      <w:r w:rsidRPr="00F65AC4">
        <w:rPr>
          <w:sz w:val="12"/>
        </w:rPr>
        <w:t xml:space="preserve">, in contrast, is rather more like AIDS—it </w:t>
      </w:r>
      <w:r w:rsidRPr="00F65AC4">
        <w:rPr>
          <w:rStyle w:val="StyleUnderline"/>
        </w:rPr>
        <w:t>breaks down the defenses of the body politic, using corruption as a selectively targeted instrument to weaken or neutralize law enforcement, the judiciary, and even the government as a whole</w:t>
      </w:r>
      <w:r w:rsidRPr="00F65AC4">
        <w:rPr>
          <w:sz w:val="12"/>
        </w:rPr>
        <w:t xml:space="preserve">."74 More specifically, </w:t>
      </w:r>
      <w:r w:rsidRPr="00F65AC4">
        <w:rPr>
          <w:rStyle w:val="StyleUnderline"/>
        </w:rPr>
        <w:t>transnational organized crime may disrupt state security by impeding the development of democratic institutions and the rule of law</w:t>
      </w:r>
      <w:r w:rsidRPr="00F65AC4">
        <w:rPr>
          <w:sz w:val="12"/>
        </w:rPr>
        <w:t xml:space="preserve"> (by interfering with law enforcement agencies, police forces, and courts of justice), </w:t>
      </w:r>
      <w:r w:rsidRPr="00F65AC4">
        <w:rPr>
          <w:rStyle w:val="Emphasis"/>
        </w:rPr>
        <w:t>thus endangering political stability and regime legitimacy</w:t>
      </w:r>
      <w:r w:rsidRPr="00F65AC4">
        <w:rPr>
          <w:sz w:val="12"/>
        </w:rPr>
        <w:t xml:space="preserve">. 'This impact by disruptive transnational forces on state security is not new, as during the nineteenth century in western Europe, “there was also a plethora of political activity by nonstate actors who utilized migration channels and immigrant communities to mobilize transnational^ and, at times, employed political violence that challenged state security interests.”75 </w:t>
      </w:r>
      <w:r w:rsidRPr="00F65AC4">
        <w:rPr>
          <w:rStyle w:val="StyleUnderline"/>
        </w:rPr>
        <w:t>Criminal activities “can destabilize the internal cohesion of the state and also undermine the components of power so important to realists and security planners": these illicit activities can sap national government power by draining potential tax revenues and inducing the dedication of more resources to border control and law enforcement for violence control, and they can reduce a states soft power by tarnishing, through rampant corruption, a governments image of trust and authority in the international system.</w:t>
      </w:r>
      <w:r w:rsidRPr="00F65AC4">
        <w:rPr>
          <w:sz w:val="12"/>
        </w:rPr>
        <w:t xml:space="preserve">76 As discussed in the previous chapter, in their most dominant manifestation, </w:t>
      </w:r>
      <w:r w:rsidRPr="00F65AC4">
        <w:rPr>
          <w:rStyle w:val="StyleUnderline"/>
        </w:rPr>
        <w:t>transnational criminal organizations may even replace traditional state authority and functions completely</w:t>
      </w:r>
      <w:r w:rsidRPr="00F65AC4">
        <w:rPr>
          <w:sz w:val="12"/>
        </w:rPr>
        <w:t xml:space="preserve">. Furthermore, </w:t>
      </w:r>
      <w:r w:rsidRPr="00F65AC4">
        <w:rPr>
          <w:rStyle w:val="Emphasis"/>
        </w:rPr>
        <w:t>global criminal activity challenges two foundational elements of state authority—the monopoly on violence and border control</w:t>
      </w:r>
      <w:r w:rsidRPr="00F65AC4">
        <w:rPr>
          <w:sz w:val="12"/>
        </w:rPr>
        <w:t xml:space="preserve">.77 Indeed, “in their search for illicit profits, criminals implicitly and explicitly... work at cross purposes to the aim of good government, which is to protect the rights, property, welfare, and security of its citizens."71' Even for nondemocratic authoritarian states, </w:t>
      </w:r>
      <w:r w:rsidRPr="00F65AC4">
        <w:rPr>
          <w:rStyle w:val="StyleUnderline"/>
        </w:rPr>
        <w:t>the presence of pervasive and powerful transnational criminal activities within their national boundaries can readily subvert any of the principles and plans pursued by national political leaders</w:t>
      </w:r>
      <w:r w:rsidRPr="00F65AC4">
        <w:rPr>
          <w:sz w:val="12"/>
        </w:rPr>
        <w:t xml:space="preserve">. Overall, </w:t>
      </w:r>
      <w:r w:rsidRPr="00F65AC4">
        <w:rPr>
          <w:rStyle w:val="StyleUnderline"/>
        </w:rPr>
        <w:t xml:space="preserve">the greatest national security concern by Western defense officials appears to be </w:t>
      </w:r>
      <w:r w:rsidRPr="00F65AC4">
        <w:rPr>
          <w:rStyle w:val="Emphasis"/>
        </w:rPr>
        <w:t>the threat of the criminal dissemination of weapons of mass destruction</w:t>
      </w:r>
      <w:r w:rsidRPr="00F65AC4">
        <w:rPr>
          <w:sz w:val="12"/>
        </w:rPr>
        <w:t xml:space="preserve">.79 International System Impacts Although this study focuses on contrasting individual/human security and national/statc security, </w:t>
      </w:r>
      <w:r w:rsidRPr="00F65AC4">
        <w:rPr>
          <w:rStyle w:val="StyleUnderline"/>
        </w:rPr>
        <w:t xml:space="preserve">the corruption and violence tactics of transnational criminal organizations do </w:t>
      </w:r>
      <w:r w:rsidRPr="00F65AC4">
        <w:rPr>
          <w:rStyle w:val="Emphasis"/>
        </w:rPr>
        <w:t>affect the international system</w:t>
      </w:r>
      <w:r w:rsidRPr="00F65AC4">
        <w:rPr>
          <w:sz w:val="12"/>
        </w:rPr>
        <w:t xml:space="preserve">, </w:t>
      </w:r>
      <w:r w:rsidRPr="00F65AC4">
        <w:rPr>
          <w:rStyle w:val="StyleUnderline"/>
        </w:rPr>
        <w:t xml:space="preserve">working more through disruption to states than to individuals. </w:t>
      </w:r>
      <w:r w:rsidRPr="00F65AC4">
        <w:rPr>
          <w:sz w:val="12"/>
        </w:rPr>
        <w:t xml:space="preserve">These global consequences involve changing the rules, creating new players, and reconfiguring power.*0 </w:t>
      </w:r>
      <w:r w:rsidRPr="00F65AC4">
        <w:rPr>
          <w:rStyle w:val="StyleUnderline"/>
        </w:rPr>
        <w:t>With an increasing number and power of unruly transnational nonstate groups</w:t>
      </w:r>
      <w:r w:rsidRPr="00F65AC4">
        <w:rPr>
          <w:sz w:val="12"/>
        </w:rPr>
        <w:t xml:space="preserve">, including terrorists with whom criminals frequently do business, </w:t>
      </w:r>
      <w:r w:rsidRPr="00F65AC4">
        <w:rPr>
          <w:rStyle w:val="StyleUnderline"/>
        </w:rPr>
        <w:t>those facilitating illicit transfers seem bound together by a desire to attack the rule of law</w:t>
      </w:r>
      <w:r w:rsidRPr="00F65AC4">
        <w:rPr>
          <w:sz w:val="12"/>
        </w:rPr>
        <w:t xml:space="preserve"> “either to destroy it or (as in more recent times) to change it radically.”*' </w:t>
      </w:r>
      <w:r w:rsidRPr="00F65AC4">
        <w:rPr>
          <w:rStyle w:val="StyleUnderline"/>
        </w:rPr>
        <w:t>The ensuing challenge to the integrity of Western societies</w:t>
      </w:r>
      <w:r w:rsidRPr="00F65AC4">
        <w:rPr>
          <w:sz w:val="12"/>
        </w:rPr>
        <w:t xml:space="preserve">*2 </w:t>
      </w:r>
      <w:r w:rsidRPr="00F65AC4">
        <w:rPr>
          <w:rStyle w:val="Emphasis"/>
        </w:rPr>
        <w:t xml:space="preserve">constitutes “one of the most serious security threats to democratic institutions, the rule of law, community welfare, and basic values and norms,” </w:t>
      </w:r>
      <w:r w:rsidRPr="00F65AC4">
        <w:rPr>
          <w:rStyle w:val="StyleUnderline"/>
        </w:rPr>
        <w:t>for “a corrupt society ravaged by greed, violence, lawlessness and drugs docs not allow, let alone support, the flourishing of a democratic, stable civilization and of a peaceful world.”*</w:t>
      </w:r>
      <w:r w:rsidRPr="00F65AC4">
        <w:rPr>
          <w:sz w:val="12"/>
        </w:rPr>
        <w:t xml:space="preserve">3 More specifically, </w:t>
      </w:r>
      <w:r w:rsidRPr="00F65AC4">
        <w:rPr>
          <w:rStyle w:val="StyleUnderline"/>
        </w:rPr>
        <w:t>transnational criminal activities can interfere with the underlying intent of the enlightened principles behind an open globalized system permitting the unencumbered movement of goods, services, people, and ideas across national boundaries</w:t>
      </w:r>
      <w:r w:rsidRPr="00F65AC4">
        <w:rPr>
          <w:sz w:val="12"/>
        </w:rPr>
        <w:t xml:space="preserve">. In terms of goods and services, </w:t>
      </w:r>
      <w:r w:rsidRPr="00F65AC4">
        <w:rPr>
          <w:rStyle w:val="StyleUnderline"/>
        </w:rPr>
        <w:t>transnational criminal activities</w:t>
      </w:r>
      <w:r w:rsidRPr="00F65AC4">
        <w:rPr>
          <w:sz w:val="12"/>
        </w:rPr>
        <w:t xml:space="preserve"> can promote purchases illicitly obtained well below the prevailing market price, purchases of counterfeit merchandise, or, alternatively, purchases reflecting items prevailing societal values associate with vice rather than with virtue; </w:t>
      </w:r>
      <w:r w:rsidRPr="00F65AC4">
        <w:rPr>
          <w:rStyle w:val="StyleUnderline"/>
        </w:rPr>
        <w:t>in all cases, the norms of fair market value, integrity of production process, transparency in transactions, or upholding the law are undermined.</w:t>
      </w:r>
      <w:r w:rsidRPr="00F65AC4">
        <w:rPr>
          <w:sz w:val="12"/>
        </w:rPr>
        <w:t xml:space="preserve"> As to the cross-boundary movement of people, transnational criminal activities can transform the societally desired free choice of those with the capabilities to relocate internationally into a societally undesired “bait-and-switch” operation in which people who cannot legally move pay exorbitant prices only to find themselves in virtual slavery once they arrive at their destinations. With regard to ideas, besides their traditional emphasis on the accumulation of power, resources, and territory, </w:t>
      </w:r>
      <w:r w:rsidRPr="00F65AC4">
        <w:rPr>
          <w:rStyle w:val="StyleUnderline"/>
        </w:rPr>
        <w:t>a greater international security threat may now lie in transnational criminal organizations’ control of information</w:t>
      </w:r>
      <w:r w:rsidRPr="00F65AC4">
        <w:rPr>
          <w:sz w:val="12"/>
        </w:rPr>
        <w:t xml:space="preserve">*1 (including ownership of data, manipulation of data, and dissemination/transmission of data) </w:t>
      </w:r>
      <w:r w:rsidRPr="00F65AC4">
        <w:rPr>
          <w:rStyle w:val="StyleUnderline"/>
        </w:rPr>
        <w:t>that is vital to the functioning of global society. Transnational criminal activities thus can “subvert the norms and institutions that underpin global order</w:t>
      </w:r>
      <w:r w:rsidRPr="00F65AC4">
        <w:rPr>
          <w:sz w:val="12"/>
        </w:rPr>
        <w:t xml:space="preserve">”*5 </w:t>
      </w:r>
      <w:r w:rsidRPr="00F65AC4">
        <w:rPr>
          <w:rStyle w:val="StyleUnderline"/>
        </w:rPr>
        <w:t>and can undermine progress toward the development a global civil society.</w:t>
      </w:r>
      <w:r w:rsidRPr="00F65AC4">
        <w:rPr>
          <w:sz w:val="12"/>
        </w:rPr>
        <w:t xml:space="preserve">*6 </w:t>
      </w:r>
      <w:r w:rsidRPr="00F65AC4">
        <w:rPr>
          <w:rStyle w:val="StyleUnderline"/>
        </w:rPr>
        <w:t>Illicit cross-border global transfers can, in effect, set up covert transnational governance systems to replace the existing state-centric world order. The net effect is to weaken dramatically and directly undercut attempts by legitimate political, economic, and social crossnational institutions to formulate and implement transparent international mechanisms incorporating fair market value and following existing laws to promote the smooth orderly functioning of the international system with integrity following the dictates of global civil society</w:t>
      </w:r>
      <w:r w:rsidRPr="00F65AC4">
        <w:rPr>
          <w:sz w:val="12"/>
        </w:rPr>
        <w:t>.</w:t>
      </w:r>
    </w:p>
    <w:p w14:paraId="76BF721A" w14:textId="77777777" w:rsidR="005B22BF" w:rsidRPr="00874C8C" w:rsidRDefault="005B22BF" w:rsidP="005B22BF"/>
    <w:p w14:paraId="298958B7" w14:textId="77777777" w:rsidR="005B22BF" w:rsidRDefault="005B22BF" w:rsidP="005B22BF"/>
    <w:p w14:paraId="151D3555" w14:textId="77777777" w:rsidR="005B22BF" w:rsidRDefault="005B22BF" w:rsidP="005B22BF">
      <w:pPr>
        <w:pStyle w:val="Heading3"/>
      </w:pPr>
      <w:r>
        <w:t xml:space="preserve">   New Impact – Terrorism</w:t>
      </w:r>
    </w:p>
    <w:p w14:paraId="1C93B0FC" w14:textId="77777777" w:rsidR="005B22BF" w:rsidRDefault="005B22BF" w:rsidP="005B22BF">
      <w:pPr>
        <w:pStyle w:val="Heading4"/>
      </w:pPr>
      <w:r>
        <w:t>Expanding Fraud risks terrorism escalation</w:t>
      </w:r>
    </w:p>
    <w:p w14:paraId="68F96260" w14:textId="77777777" w:rsidR="005B22BF" w:rsidRPr="008C24EB" w:rsidRDefault="005B22BF" w:rsidP="005B22BF">
      <w:r>
        <w:rPr>
          <w:rStyle w:val="Style13ptBold"/>
        </w:rPr>
        <w:t xml:space="preserve">Perri and Brody 11 </w:t>
      </w:r>
      <w:r>
        <w:t>[Frank S. Perri - Legal Department for the County of Winnebago, Richard G. Brody - Anderson School of Management at the University of New Mexico, “The dark triad: organized crime, terror and fraud”, Journal of Money Laundering Control Vol. 14 No. 1, 2011, pp. 44-59] Valiaveedu ***OCR with ABBYY FineReader</w:t>
      </w:r>
    </w:p>
    <w:p w14:paraId="423FEADF" w14:textId="77777777" w:rsidR="005B22BF" w:rsidRPr="008C24EB" w:rsidRDefault="005B22BF" w:rsidP="005B22BF">
      <w:pPr>
        <w:rPr>
          <w:rStyle w:val="StyleUnderline"/>
        </w:rPr>
      </w:pPr>
      <w:r w:rsidRPr="008C24EB">
        <w:rPr>
          <w:rStyle w:val="StyleUnderline"/>
        </w:rPr>
        <w:t>The development of</w:t>
      </w:r>
      <w:r w:rsidRPr="008C24EB">
        <w:rPr>
          <w:sz w:val="16"/>
        </w:rPr>
        <w:t xml:space="preserve"> these two entities has now resulted in the emergence of</w:t>
      </w:r>
      <w:r w:rsidRPr="008C24EB">
        <w:rPr>
          <w:rStyle w:val="StyleUnderline"/>
        </w:rPr>
        <w:t xml:space="preserve"> transnational organized crime and international networked terrorist groups</w:t>
      </w:r>
      <w:r w:rsidRPr="008C24EB">
        <w:rPr>
          <w:sz w:val="16"/>
        </w:rPr>
        <w:t xml:space="preserve"> as exemplified by A1 Qaeda with these types of groups </w:t>
      </w:r>
      <w:r w:rsidRPr="008C24EB">
        <w:rPr>
          <w:rStyle w:val="StyleUnderline"/>
        </w:rPr>
        <w:t>creating a state of heightened insecurity within the world of governments that are accustomed to military threats by known, identifiable state players now forced to react to economic and social destruction perpetrated by unknown non-state players</w:t>
      </w:r>
      <w:r w:rsidRPr="008C24EB">
        <w:rPr>
          <w:sz w:val="16"/>
        </w:rPr>
        <w:t xml:space="preserve"> (Makarenko, 2004). </w:t>
      </w:r>
      <w:r w:rsidRPr="008C24EB">
        <w:rPr>
          <w:rStyle w:val="StyleUnderline"/>
        </w:rPr>
        <w:t xml:space="preserve">Growing reliance on miss-border criminal activities, </w:t>
      </w:r>
      <w:r w:rsidRPr="008C24EB">
        <w:rPr>
          <w:rStyle w:val="Emphasis"/>
        </w:rPr>
        <w:t>facilitated by open borders,</w:t>
      </w:r>
      <w:r w:rsidRPr="008C24EB">
        <w:rPr>
          <w:sz w:val="16"/>
        </w:rPr>
        <w:t xml:space="preserve"> weak states, </w:t>
      </w:r>
      <w:r w:rsidRPr="008C24EB">
        <w:rPr>
          <w:rStyle w:val="Emphasis"/>
        </w:rPr>
        <w:t>immigration flows</w:t>
      </w:r>
      <w:r w:rsidRPr="008C24EB">
        <w:rPr>
          <w:sz w:val="16"/>
        </w:rPr>
        <w:t xml:space="preserve">, financial technology-, </w:t>
      </w:r>
      <w:r w:rsidRPr="008C24EB">
        <w:rPr>
          <w:rStyle w:val="StyleUnderline"/>
        </w:rPr>
        <w:t>and an intricate and accessible global transportation system,</w:t>
      </w:r>
      <w:r w:rsidRPr="008C24EB">
        <w:rPr>
          <w:sz w:val="16"/>
        </w:rPr>
        <w:t xml:space="preserve"> coupled with an interest to establish political control </w:t>
      </w:r>
      <w:r w:rsidRPr="008C24EB">
        <w:rPr>
          <w:rStyle w:val="StyleUnderline"/>
        </w:rPr>
        <w:t>have contributed to the rise of the crime-terror nexus</w:t>
      </w:r>
      <w:r w:rsidRPr="008C24EB">
        <w:rPr>
          <w:sz w:val="16"/>
        </w:rPr>
        <w:t xml:space="preserve">. In essence </w:t>
      </w:r>
      <w:r w:rsidRPr="008C24EB">
        <w:rPr>
          <w:rStyle w:val="StyleUnderline"/>
        </w:rPr>
        <w:t>international crime-terror groups are challenging legitimate governments, arguable for the first time in history-, because they realize that first of all they have the power to do it now and second they realize that economic and political power enhance one another.</w:t>
      </w:r>
    </w:p>
    <w:p w14:paraId="2922395E" w14:textId="77777777" w:rsidR="005B22BF" w:rsidRPr="008C24EB" w:rsidRDefault="005B22BF" w:rsidP="005B22BF">
      <w:pPr>
        <w:rPr>
          <w:rStyle w:val="StyleUnderline"/>
        </w:rPr>
      </w:pPr>
      <w:r w:rsidRPr="008C24EB">
        <w:rPr>
          <w:sz w:val="16"/>
        </w:rPr>
        <w:t xml:space="preserve">In addition, </w:t>
      </w:r>
      <w:r w:rsidRPr="008C24EB">
        <w:rPr>
          <w:rStyle w:val="Emphasis"/>
        </w:rPr>
        <w:t>the war against terrorism cannot be separated from the war against fraud</w:t>
      </w:r>
      <w:r w:rsidRPr="008C24EB">
        <w:rPr>
          <w:rStyle w:val="StyleUnderline"/>
        </w:rPr>
        <w:t xml:space="preserve">; fraud analysis must be central to understanding the patterns of terrorist behavior and that fraud analysis cannot be viewed as a </w:t>
      </w:r>
      <w:r w:rsidRPr="008C24EB">
        <w:rPr>
          <w:rStyle w:val="Emphasis"/>
        </w:rPr>
        <w:t>peripheral issue</w:t>
      </w:r>
      <w:r w:rsidRPr="008C24EB">
        <w:rPr>
          <w:sz w:val="16"/>
        </w:rPr>
        <w:t xml:space="preserve">. </w:t>
      </w:r>
      <w:r w:rsidRPr="008C24EB">
        <w:rPr>
          <w:rStyle w:val="StyleUnderline"/>
        </w:rPr>
        <w:t>Although the perception may be that fraud is not linked to terrorism because white collar crime issues are more the province of organized crime, the perception is misguided</w:t>
      </w:r>
      <w:r w:rsidRPr="008C24EB">
        <w:rPr>
          <w:rStyle w:val="Emphasis"/>
        </w:rPr>
        <w:t xml:space="preserve">. Terrorists derive funding from a variety of criminal activities </w:t>
      </w:r>
      <w:r w:rsidRPr="008C24EB">
        <w:rPr>
          <w:sz w:val="16"/>
        </w:rPr>
        <w:t xml:space="preserve">ranging in scale and sophistication from low-level crime to organized fraud or narcotics smuggling, or from state sponsors and activities in failed states and other safe havens. Some of the fraud schemes include but are not limited to, credit card fraud, bank fraud, mortgage fraud, charitable donation fraud, insurance fraud, identity theft, money laundering, immigration fraud, and tax evasion. </w:t>
      </w:r>
      <w:r w:rsidRPr="008C24EB">
        <w:rPr>
          <w:rStyle w:val="StyleUnderline"/>
        </w:rPr>
        <w:t>Shell companies also have been used by terrorist groups to receive and distribute money; these companies provide a legitimate appearance and may engage in legitimate activities to establish a positive reputation in the business community.</w:t>
      </w:r>
    </w:p>
    <w:p w14:paraId="20FF8226" w14:textId="77777777" w:rsidR="005B22BF" w:rsidRDefault="005B22BF" w:rsidP="005B22BF"/>
    <w:p w14:paraId="0530ABB9" w14:textId="77777777" w:rsidR="005B22BF" w:rsidRPr="008C24EB" w:rsidRDefault="005B22BF" w:rsidP="005B22BF"/>
    <w:p w14:paraId="3738895C" w14:textId="77777777" w:rsidR="005B22BF" w:rsidRPr="000411F8" w:rsidRDefault="005B22BF" w:rsidP="005B22BF">
      <w:pPr>
        <w:pStyle w:val="Heading4"/>
      </w:pPr>
      <w:r w:rsidRPr="000411F8">
        <w:t>Nuclear terrorism causes extinction---your impact defense doesn’t apply</w:t>
      </w:r>
    </w:p>
    <w:p w14:paraId="0EFA6E42" w14:textId="77777777" w:rsidR="005B22BF" w:rsidRPr="000411F8" w:rsidRDefault="005B22BF" w:rsidP="005B22BF">
      <w:r w:rsidRPr="000411F8">
        <w:t xml:space="preserve">Asma </w:t>
      </w:r>
      <w:r w:rsidRPr="000411F8">
        <w:rPr>
          <w:rStyle w:val="Style13ptBold"/>
        </w:rPr>
        <w:t>Khalid 16</w:t>
      </w:r>
      <w:r w:rsidRPr="000411F8">
        <w:t>, [Asma Khalid- Research Associate at Strategic Vision Institute, a think-tank, "Nuclear terrorism: IAEA’s concerns", Foreign Policy News, 12-15-2016, http://foreignpolicynews.org/2016/12/15/nuclear-terrorism-iaeas-concerns/] Valiaveedu</w:t>
      </w:r>
    </w:p>
    <w:p w14:paraId="386499AB" w14:textId="77777777" w:rsidR="005B22BF" w:rsidRDefault="005B22BF" w:rsidP="005B22BF">
      <w:pPr>
        <w:rPr>
          <w:rStyle w:val="StyleUnderline"/>
        </w:rPr>
      </w:pPr>
      <w:r w:rsidRPr="00F65AC4">
        <w:rPr>
          <w:rStyle w:val="StyleUnderline"/>
        </w:rPr>
        <w:t xml:space="preserve">Increasing dependence on nuclear energy for security, commercial and domestic purpose has </w:t>
      </w:r>
      <w:r w:rsidRPr="00F65AC4">
        <w:rPr>
          <w:rStyle w:val="Emphasis"/>
        </w:rPr>
        <w:t>enhanced the possibility of nuclear terrorism</w:t>
      </w:r>
      <w:r w:rsidRPr="00F65AC4">
        <w:rPr>
          <w:sz w:val="8"/>
        </w:rPr>
        <w:t xml:space="preserve">. It is the general perception that </w:t>
      </w:r>
      <w:r w:rsidRPr="00F65AC4">
        <w:rPr>
          <w:rStyle w:val="StyleUnderline"/>
        </w:rPr>
        <w:t>nuclear weapon and weapon-related material</w:t>
      </w:r>
      <w:r w:rsidRPr="00F65AC4">
        <w:rPr>
          <w:sz w:val="8"/>
        </w:rPr>
        <w:t xml:space="preserve">, technology and infrastructure </w:t>
      </w:r>
      <w:r w:rsidRPr="00F65AC4">
        <w:rPr>
          <w:rStyle w:val="StyleUnderline"/>
        </w:rPr>
        <w:t>could be misused by terrorist groups for nuclear terrorism to achieve their objectives</w:t>
      </w:r>
      <w:r w:rsidRPr="00F65AC4">
        <w:rPr>
          <w:sz w:val="8"/>
        </w:rPr>
        <w:t xml:space="preserve">. Presently, </w:t>
      </w:r>
      <w:r w:rsidRPr="00F65AC4">
        <w:rPr>
          <w:rStyle w:val="StyleUnderline"/>
        </w:rPr>
        <w:t xml:space="preserve">a </w:t>
      </w:r>
      <w:r w:rsidRPr="00F65AC4">
        <w:rPr>
          <w:rStyle w:val="Emphasis"/>
        </w:rPr>
        <w:t>new wave of terrorism</w:t>
      </w:r>
      <w:r w:rsidRPr="00F65AC4">
        <w:rPr>
          <w:rStyle w:val="StyleUnderline"/>
        </w:rPr>
        <w:t xml:space="preserve"> in Europe and Asia especially increasing the threat of Islamic State (ISIS) have added the risk of nuclear attack</w:t>
      </w:r>
      <w:r w:rsidRPr="00F65AC4">
        <w:rPr>
          <w:sz w:val="8"/>
        </w:rPr>
        <w:t xml:space="preserve">. Due to inadequate security measures the nuclear programs for the peaceful purpose are equally vulnerable to terrorists. These scenarios present that increasing threat of terrorist groups and influence of non-state actors has destabilized the global safety and security arrangements regarding the nuclear terrorism. Contemporary situation grant that dealing with nuclear terrorism is a cumbersome task and viewed as most challenging threats to world peace. That’s why the issue of nuclear terrorism has been receiving the particular attention of international community during the International Conference of IAEA on Nuclear Security: Commitment and Actions such as during the conference, </w:t>
      </w:r>
      <w:r w:rsidRPr="00F65AC4">
        <w:rPr>
          <w:rStyle w:val="StyleUnderline"/>
        </w:rPr>
        <w:t>IAEA chief Yukiya Amano stated that: “Terrorists and criminals will try to exploit any vulnerability in the global nuclear security system. Any country, in any part of the world, could find itself used as a transit point. And any country could become the target of an attack.”</w:t>
      </w:r>
      <w:r w:rsidRPr="00F65AC4">
        <w:rPr>
          <w:sz w:val="8"/>
        </w:rPr>
        <w:t xml:space="preserve"> This statement illustrates the concerns regarding nuclear security and threats. However, </w:t>
      </w:r>
      <w:r w:rsidRPr="00F65AC4">
        <w:rPr>
          <w:rStyle w:val="StyleUnderline"/>
        </w:rPr>
        <w:t>to counter the nuclear threat, it is significant to remember that nuclear threats and challenges are continuously evolving.</w:t>
      </w:r>
      <w:r w:rsidRPr="00F65AC4">
        <w:rPr>
          <w:sz w:val="8"/>
        </w:rPr>
        <w:t xml:space="preserve"> </w:t>
      </w:r>
      <w:r w:rsidRPr="00F65AC4">
        <w:rPr>
          <w:rStyle w:val="StyleUnderline"/>
        </w:rPr>
        <w:t>And it is imperative to identify the sources and instruments of the issue to classify the measures to eliminate the chances of nuclear terrorism, trafficking of nuclear materials and to ensure the protection of nuclear-related facilities and materials</w:t>
      </w:r>
      <w:r w:rsidRPr="00F65AC4">
        <w:rPr>
          <w:sz w:val="8"/>
        </w:rPr>
        <w:t xml:space="preserve">. Nuclear terrorism is characterized by numerous techniques in which terrorist groups could use nuclear material and infrastructure. </w:t>
      </w:r>
      <w:r w:rsidRPr="00F65AC4">
        <w:rPr>
          <w:rStyle w:val="StyleUnderline"/>
        </w:rPr>
        <w:t xml:space="preserve">It is vital to understand that nuclear terrorism has many forms and each form of nuclear terrorism have its own degree of consequences. </w:t>
      </w:r>
      <w:r w:rsidRPr="00F65AC4">
        <w:rPr>
          <w:sz w:val="8"/>
        </w:rPr>
        <w:t xml:space="preserve">In this regard </w:t>
      </w:r>
      <w:r w:rsidRPr="00F65AC4">
        <w:rPr>
          <w:rStyle w:val="Emphasis"/>
        </w:rPr>
        <w:t>four significant scenarios have been identified</w:t>
      </w:r>
      <w:r w:rsidRPr="00F65AC4">
        <w:rPr>
          <w:sz w:val="8"/>
        </w:rPr>
        <w:t xml:space="preserve"> by IAEA regarding the nuclear terrorism: including </w:t>
      </w:r>
      <w:r w:rsidRPr="00F65AC4">
        <w:rPr>
          <w:rStyle w:val="StyleUnderline"/>
        </w:rPr>
        <w:t xml:space="preserve">stealing or buying of the nuclear arsenal by terrorist groups from the black market, Attack on nuclear facilities to achieve political objectives, manufacturing of </w:t>
      </w:r>
      <w:r w:rsidRPr="00F65AC4">
        <w:rPr>
          <w:sz w:val="8"/>
        </w:rPr>
        <w:t>nuclear</w:t>
      </w:r>
      <w:r w:rsidRPr="00F65AC4">
        <w:rPr>
          <w:rStyle w:val="StyleUnderline"/>
        </w:rPr>
        <w:t xml:space="preserve"> weapon</w:t>
      </w:r>
      <w:r w:rsidRPr="00F65AC4">
        <w:rPr>
          <w:sz w:val="8"/>
        </w:rPr>
        <w:t xml:space="preserve"> or Radiological Dispersal Device. Though building a nuclear weapon by terrorist groups is least likely scenario because the fissile material is required to manufacture nuclear arsenal and to obtain the fissile material is the most complicated task. Whereas </w:t>
      </w:r>
      <w:r w:rsidRPr="00F65AC4">
        <w:rPr>
          <w:rStyle w:val="StyleUnderline"/>
        </w:rPr>
        <w:t>it is very easy for terrorist groups to develop a dirty bomb</w:t>
      </w:r>
      <w:r w:rsidRPr="00F65AC4">
        <w:rPr>
          <w:sz w:val="8"/>
        </w:rPr>
        <w:t xml:space="preserve"> or Radiological Dispersal Device. Such as </w:t>
      </w:r>
      <w:r w:rsidRPr="00F65AC4">
        <w:rPr>
          <w:rStyle w:val="StyleUnderline"/>
        </w:rPr>
        <w:t>low-level nuclear waste</w:t>
      </w:r>
      <w:r w:rsidRPr="00F65AC4">
        <w:rPr>
          <w:sz w:val="8"/>
        </w:rPr>
        <w:t xml:space="preserve"> including the by-product of nuclear power generations and medical debris waste </w:t>
      </w:r>
      <w:r w:rsidRPr="00F65AC4">
        <w:rPr>
          <w:rStyle w:val="StyleUnderline"/>
        </w:rPr>
        <w:t>have the ability to affect health and cause serious biological disorders.</w:t>
      </w:r>
      <w:r w:rsidRPr="00F65AC4">
        <w:rPr>
          <w:sz w:val="8"/>
        </w:rPr>
        <w:t xml:space="preserve"> Additionally, </w:t>
      </w:r>
      <w:r w:rsidRPr="00F65AC4">
        <w:rPr>
          <w:rStyle w:val="StyleUnderline"/>
        </w:rPr>
        <w:t>dispersion of harmful radioactive materials through conventional explosives will be disastrous</w:t>
      </w:r>
      <w:r w:rsidRPr="00F65AC4">
        <w:rPr>
          <w:sz w:val="8"/>
        </w:rPr>
        <w:t xml:space="preserve">. </w:t>
      </w:r>
      <w:r w:rsidRPr="00F65AC4">
        <w:rPr>
          <w:rStyle w:val="Emphasis"/>
        </w:rPr>
        <w:t>These scenarios present that misperceptions, ignorance and miscalculation has made nuclear terrorism a viable threat to international peace and security</w:t>
      </w:r>
      <w:r w:rsidRPr="00F65AC4">
        <w:rPr>
          <w:sz w:val="8"/>
        </w:rPr>
        <w:t xml:space="preserve">. In this regard, IAEA’s safety and security strategy is comprised of three substantial pillars including prevention, detection and response. Firstly, IAEA aims to prevent non-peaceful use and trafficking of nuclear-related material, infrastructure and equipment through physical protection. In this regard, IAEA has been conducting training workshops and advisory service missions for the physical protection of nuclear-related equipment to ensure nuclear security. Secondly, to ensure detection, significant efforts has been made to identify the patterns of illicit trafficking of nuclear or radioactive materials. Third, to respond quickly to a nuclear attack, IAEA is working with national, international and regional states. IAEA and member states hosted workshops to explore how collective measures should be taken to ensure security against sabotage or nuclear attack. </w:t>
      </w:r>
      <w:r w:rsidRPr="00F65AC4">
        <w:rPr>
          <w:rStyle w:val="StyleUnderline"/>
        </w:rPr>
        <w:t>Dual use of nuclear power and emerging sophisticated terrorist groups</w:t>
      </w:r>
      <w:r w:rsidRPr="00F65AC4">
        <w:rPr>
          <w:sz w:val="8"/>
        </w:rPr>
        <w:t xml:space="preserve"> (ISIS, Al-Qaeda) </w:t>
      </w:r>
      <w:r w:rsidRPr="00F65AC4">
        <w:rPr>
          <w:rStyle w:val="StyleUnderline"/>
        </w:rPr>
        <w:t>has made the chances of nuclear terrorism a bitter reality, besides, ignoring the threat of nuclear terrorism under these scenarios will be the biggest gap in the state’s policy choices</w:t>
      </w:r>
      <w:r w:rsidRPr="00F65AC4">
        <w:rPr>
          <w:sz w:val="8"/>
        </w:rPr>
        <w:t xml:space="preserve">. </w:t>
      </w:r>
      <w:r w:rsidRPr="00F65AC4">
        <w:rPr>
          <w:rStyle w:val="StyleUnderline"/>
        </w:rPr>
        <w:t>Nuclear terrorism being universal threat demands national</w:t>
      </w:r>
      <w:r w:rsidRPr="00F65AC4">
        <w:rPr>
          <w:sz w:val="8"/>
        </w:rPr>
        <w:t xml:space="preserve"> and international </w:t>
      </w:r>
      <w:r w:rsidRPr="00F65AC4">
        <w:rPr>
          <w:rStyle w:val="StyleUnderline"/>
        </w:rPr>
        <w:t>governing mechanism and collective practical measures to deal with the risk regardless the state boundaries by involving all the stakeholders. The threat requires</w:t>
      </w:r>
      <w:r w:rsidRPr="00F65AC4">
        <w:rPr>
          <w:sz w:val="8"/>
        </w:rPr>
        <w:t xml:space="preserve"> robust international cooperation, </w:t>
      </w:r>
      <w:r w:rsidRPr="00F65AC4">
        <w:rPr>
          <w:rStyle w:val="StyleUnderline"/>
        </w:rPr>
        <w:t>assistance and regional measures to counter the social, economic, political and security consequences because there is no defense against the nuclear offence.</w:t>
      </w:r>
    </w:p>
    <w:p w14:paraId="0667F7BC" w14:textId="77777777" w:rsidR="005B22BF" w:rsidRDefault="005B22BF" w:rsidP="005B22BF"/>
    <w:p w14:paraId="5D97AD21" w14:textId="77777777" w:rsidR="005B22BF" w:rsidRDefault="005B22BF" w:rsidP="005B22BF">
      <w:pPr>
        <w:pStyle w:val="Heading4"/>
      </w:pPr>
      <w:r>
        <w:t>That Turns their economy Advantage</w:t>
      </w:r>
    </w:p>
    <w:p w14:paraId="1ED9AFEB" w14:textId="77777777" w:rsidR="005B22BF" w:rsidRPr="00C50304" w:rsidRDefault="005B22BF" w:rsidP="005B22BF">
      <w:r>
        <w:t xml:space="preserve">Niall </w:t>
      </w:r>
      <w:r w:rsidRPr="00C50304">
        <w:rPr>
          <w:rStyle w:val="Style13ptBold"/>
        </w:rPr>
        <w:t>Mccarthy 17</w:t>
      </w:r>
      <w:r>
        <w:t>, [Niall Mccarthy- Data journalist"The Global Economic Impact Of Terrorism [Infographic]", Forbes, 11-16-2017, https://www.forbes.com/sites/niallmccarthy/2017/11/16/the-global-economic-impact-of-terrorism-infographic/#5b65a99c1d0f] Valiaveedu</w:t>
      </w:r>
    </w:p>
    <w:p w14:paraId="203E978D" w14:textId="77777777" w:rsidR="005B22BF" w:rsidRDefault="005B22BF" w:rsidP="005B22BF">
      <w:pPr>
        <w:rPr>
          <w:rStyle w:val="StyleUnderline"/>
        </w:rPr>
      </w:pPr>
      <w:r w:rsidRPr="00C50304">
        <w:rPr>
          <w:sz w:val="16"/>
        </w:rPr>
        <w:t xml:space="preserve">Every year, </w:t>
      </w:r>
      <w:r w:rsidRPr="00C50304">
        <w:rPr>
          <w:rStyle w:val="Emphasis"/>
        </w:rPr>
        <w:t>terrorist attacks make a considerable impact on the world's economy</w:t>
      </w:r>
      <w:r w:rsidRPr="00C50304">
        <w:rPr>
          <w:rStyle w:val="StyleUnderline"/>
        </w:rPr>
        <w:t>. According to the 2017 Global Terrorism Index, the impact fell by seven percent in 2016, the second year in succession that it declined</w:t>
      </w:r>
      <w:r w:rsidRPr="00C50304">
        <w:rPr>
          <w:sz w:val="16"/>
        </w:rPr>
        <w:t xml:space="preserve">. Despite the decline, costs still reached a grim $84 billion last year. Since the attacks on 9/11, economic losses from terrorism generally fluctuated before reaching $41 billion in 2007, primarily as a result of violence in Iraq. </w:t>
      </w:r>
      <w:r w:rsidRPr="00C50304">
        <w:rPr>
          <w:rStyle w:val="StyleUnderline"/>
        </w:rPr>
        <w:t>Amid the rise of ISIS, there was a further surge in losses since 2012 and they reached a peak of $104 billion in 2014.</w:t>
      </w:r>
    </w:p>
    <w:p w14:paraId="1C48B326" w14:textId="77777777" w:rsidR="005B22BF" w:rsidRPr="008C24EB" w:rsidRDefault="005B22BF" w:rsidP="005B22BF">
      <w:pPr>
        <w:rPr>
          <w:u w:val="single"/>
        </w:rPr>
      </w:pPr>
      <w:r w:rsidRPr="00C50304">
        <w:rPr>
          <w:rStyle w:val="Emphasis"/>
        </w:rPr>
        <w:t>Countries embroiled in conflict tend to suffer the highest economic impact from terrorism</w:t>
      </w:r>
      <w:r w:rsidRPr="00C50304">
        <w:rPr>
          <w:sz w:val="16"/>
        </w:rPr>
        <w:t xml:space="preserve">. Most of them are situated in the Middle East and North Africa, sub-Saharan Africa and South Asia. Last year, </w:t>
      </w:r>
      <w:r w:rsidRPr="00C50304">
        <w:rPr>
          <w:rStyle w:val="StyleUnderline"/>
        </w:rPr>
        <w:t>Iraq had the highest economic impact of terrorism as a share of GDP at 24 percent. Afghanistan was also ravaged by terrorism with losses coming to 13 percent of GDP while South Sudan had the third-highest impact at 9 percent.</w:t>
      </w:r>
    </w:p>
    <w:p w14:paraId="2C0D71C0" w14:textId="77777777" w:rsidR="005B22BF" w:rsidRPr="00F65AC4" w:rsidRDefault="005B22BF" w:rsidP="005B22BF"/>
    <w:p w14:paraId="1AD1AE64" w14:textId="77777777" w:rsidR="005B22BF" w:rsidRDefault="005B22BF" w:rsidP="005B22BF">
      <w:pPr>
        <w:pStyle w:val="Heading3"/>
      </w:pPr>
      <w:r>
        <w:t>XT: Link</w:t>
      </w:r>
    </w:p>
    <w:p w14:paraId="791BEB6C" w14:textId="77777777" w:rsidR="005B22BF" w:rsidRDefault="005B22BF" w:rsidP="005B22BF">
      <w:pPr>
        <w:pStyle w:val="Heading4"/>
      </w:pPr>
      <w:r>
        <w:t>EB-5 is the pathway for most international fraud allegations</w:t>
      </w:r>
    </w:p>
    <w:p w14:paraId="3F2377CF" w14:textId="77777777" w:rsidR="005B22BF" w:rsidRPr="000225F0" w:rsidRDefault="005B22BF" w:rsidP="005B22BF">
      <w:r>
        <w:t xml:space="preserve">Carla N. </w:t>
      </w:r>
      <w:r w:rsidRPr="000225F0">
        <w:rPr>
          <w:rStyle w:val="Style13ptBold"/>
        </w:rPr>
        <w:t>Argueta and</w:t>
      </w:r>
      <w:r>
        <w:t xml:space="preserve"> Alison </w:t>
      </w:r>
      <w:r w:rsidRPr="000225F0">
        <w:rPr>
          <w:rStyle w:val="Style13ptBold"/>
        </w:rPr>
        <w:t>Siskin 16</w:t>
      </w:r>
      <w:r>
        <w:t xml:space="preserve"> [Carla N. Argueta - Analyst in Immigration Policy and Alison Siskin - Specialist in Immigration Policy, “EB-5 Immigrant Investor Visa”, Congressional Research Service, April 22, 2016, </w:t>
      </w:r>
      <w:hyperlink r:id="rId94" w:history="1">
        <w:r w:rsidRPr="00585552">
          <w:rPr>
            <w:rStyle w:val="Hyperlink"/>
          </w:rPr>
          <w:t>https://fas.org/sgp/crs/homesec/R44475.pdf</w:t>
        </w:r>
      </w:hyperlink>
      <w:r>
        <w:t>] Valiaveedu</w:t>
      </w:r>
    </w:p>
    <w:p w14:paraId="4EB8177D" w14:textId="77777777" w:rsidR="005B22BF" w:rsidRDefault="005B22BF" w:rsidP="005B22BF">
      <w:r>
        <w:t xml:space="preserve">In comparison to other immigration visas, </w:t>
      </w:r>
      <w:r w:rsidRPr="000225F0">
        <w:rPr>
          <w:rStyle w:val="StyleUnderline"/>
        </w:rPr>
        <w:t>GAO found that EB-5 faces the risk of fraud in three unique respects that stem from its investment components</w:t>
      </w:r>
      <w:r>
        <w:t>.91 First, immigrant investors must provide evidence that their investment funds were obtained through lawful means. It can be difficult, however, for USCIS to verify the sources, especially with the use of overseas counterfeit documentation or self-reporting that cannot always be verified with foreign banks.</w:t>
      </w:r>
    </w:p>
    <w:p w14:paraId="076A07B5" w14:textId="77777777" w:rsidR="005B22BF" w:rsidRDefault="005B22BF" w:rsidP="005B22BF">
      <w:r>
        <w:t xml:space="preserve">Second, </w:t>
      </w:r>
      <w:r w:rsidRPr="000225F0">
        <w:rPr>
          <w:rStyle w:val="StyleUnderline"/>
        </w:rPr>
        <w:t>the potential for large financial gains through the EB-5 visa may motivate regional center operators and intermediaries92 to take advantage of foreign investors</w:t>
      </w:r>
      <w:r>
        <w:t>. Some immigrant investors primarily interested in the immigration benefits of EB-5 may accept lower rates of return or may not adequately research an investment decision. U.S. Securities and Exchange Commission (</w:t>
      </w:r>
      <w:r w:rsidRPr="000225F0">
        <w:rPr>
          <w:rStyle w:val="StyleUnderline"/>
        </w:rPr>
        <w:t xml:space="preserve">SEC) officials reported over 100 tips, complaints, and referrals on possible security fraud violations concerning the EB-5 visa from January 2013 to January 2015, and just </w:t>
      </w:r>
      <w:r w:rsidRPr="000225F0">
        <w:rPr>
          <w:rStyle w:val="Emphasis"/>
        </w:rPr>
        <w:t>over half were referred for further investigation</w:t>
      </w:r>
      <w:r>
        <w:t xml:space="preserve">.93 Furthermore, </w:t>
      </w:r>
      <w:r w:rsidRPr="000225F0">
        <w:rPr>
          <w:rStyle w:val="StyleUnderline"/>
        </w:rPr>
        <w:t xml:space="preserve">from February 2013 to December 2015, SEC filed 19 cases involving EB-5 offerings, of which almost </w:t>
      </w:r>
      <w:r w:rsidRPr="000225F0">
        <w:rPr>
          <w:rStyle w:val="Emphasis"/>
        </w:rPr>
        <w:t>half involved fraud allegations</w:t>
      </w:r>
      <w:r>
        <w:t>.94</w:t>
      </w:r>
    </w:p>
    <w:p w14:paraId="09B65072" w14:textId="77777777" w:rsidR="005B22BF" w:rsidRDefault="005B22BF" w:rsidP="005B22BF"/>
    <w:p w14:paraId="3238E6E7" w14:textId="77777777" w:rsidR="005B22BF" w:rsidRDefault="005B22BF" w:rsidP="005B22BF">
      <w:pPr>
        <w:pStyle w:val="Heading4"/>
      </w:pPr>
      <w:r>
        <w:t>Eb-5 visas are the key avenue for potential fraud allegations</w:t>
      </w:r>
    </w:p>
    <w:p w14:paraId="4BFEFC51" w14:textId="77777777" w:rsidR="005B22BF" w:rsidRPr="0024459E" w:rsidRDefault="005B22BF" w:rsidP="005B22BF">
      <w:r>
        <w:t>Matthew</w:t>
      </w:r>
      <w:r w:rsidRPr="0024459E">
        <w:t xml:space="preserve"> </w:t>
      </w:r>
      <w:r>
        <w:rPr>
          <w:rStyle w:val="Style13ptBold"/>
        </w:rPr>
        <w:t xml:space="preserve">Mosk 15 </w:t>
      </w:r>
      <w:r>
        <w:t xml:space="preserve">[MATTHEW MOSK – staff writer, “Dozens of Fraud Investigations Target US Immigration Program for Rich Foreigners”, ABC News, Aug 12, 2015, </w:t>
      </w:r>
      <w:hyperlink r:id="rId95" w:history="1">
        <w:r w:rsidRPr="00585552">
          <w:rPr>
            <w:rStyle w:val="Hyperlink"/>
          </w:rPr>
          <w:t>https://abcnews.go.com/US/dozens-fraud-investigations-target-us-immigration-program-rich/story?id=33042081</w:t>
        </w:r>
      </w:hyperlink>
      <w:r>
        <w:t>] Valiaveedu</w:t>
      </w:r>
    </w:p>
    <w:p w14:paraId="10228572" w14:textId="77777777" w:rsidR="005B22BF" w:rsidRDefault="005B22BF" w:rsidP="005B22BF">
      <w:r w:rsidRPr="0024459E">
        <w:rPr>
          <w:rStyle w:val="StyleUnderline"/>
        </w:rPr>
        <w:t xml:space="preserve">Federal agents have </w:t>
      </w:r>
      <w:r w:rsidRPr="0024459E">
        <w:rPr>
          <w:rStyle w:val="Emphasis"/>
        </w:rPr>
        <w:t>opened dozens</w:t>
      </w:r>
      <w:r w:rsidRPr="0024459E">
        <w:rPr>
          <w:rStyle w:val="StyleUnderline"/>
        </w:rPr>
        <w:t xml:space="preserve"> of investigations into fraud allegations</w:t>
      </w:r>
      <w:r w:rsidRPr="0024459E">
        <w:rPr>
          <w:sz w:val="16"/>
        </w:rPr>
        <w:t xml:space="preserve"> involving the controversial immigration program that promises the chance at a U.S. Green Card to foreigners who invest $500,000 in selected U.S. ventures, according to an audit published today. </w:t>
      </w:r>
      <w:r w:rsidRPr="0024459E">
        <w:rPr>
          <w:rStyle w:val="StyleUnderline"/>
        </w:rPr>
        <w:t>The U.S. immigration service “faces significant challenges in its efforts to detect and mitigate fraud risks,”</w:t>
      </w:r>
      <w:r w:rsidRPr="0024459E">
        <w:rPr>
          <w:sz w:val="16"/>
        </w:rPr>
        <w:t xml:space="preserve"> the audit by the </w:t>
      </w:r>
      <w:r w:rsidRPr="0024459E">
        <w:rPr>
          <w:rStyle w:val="StyleUnderline"/>
        </w:rPr>
        <w:t>Government Accountability Office concluded in a report that catalogs the struggle by the Department of Homeland Security to combat abuse in the immigration program known as</w:t>
      </w:r>
      <w:r w:rsidRPr="0024459E">
        <w:rPr>
          <w:rStyle w:val="Emphasis"/>
        </w:rPr>
        <w:t xml:space="preserve"> EB-5.</w:t>
      </w:r>
      <w:r>
        <w:rPr>
          <w:rStyle w:val="StyleUnderline"/>
        </w:rPr>
        <w:t xml:space="preserve"> </w:t>
      </w:r>
      <w:r w:rsidRPr="0024459E">
        <w:rPr>
          <w:sz w:val="16"/>
        </w:rPr>
        <w:t xml:space="preserve">The report discloses for the first time that between January 2013 and 2015, </w:t>
      </w:r>
      <w:r w:rsidRPr="0024459E">
        <w:rPr>
          <w:rStyle w:val="StyleUnderline"/>
        </w:rPr>
        <w:t xml:space="preserve">the SEC received more than 100 “tips, complaints and referrals of possible </w:t>
      </w:r>
      <w:r w:rsidRPr="0024459E">
        <w:rPr>
          <w:rStyle w:val="Emphasis"/>
        </w:rPr>
        <w:t>securities fraud” connected to the EB-5 program</w:t>
      </w:r>
      <w:r w:rsidRPr="0024459E">
        <w:rPr>
          <w:rStyle w:val="StyleUnderline"/>
        </w:rPr>
        <w:t>, and there are currently 59 open investigations by various agencies into alleged EB-5 scam</w:t>
      </w:r>
      <w:r w:rsidRPr="0024459E">
        <w:rPr>
          <w:sz w:val="16"/>
        </w:rPr>
        <w:t xml:space="preserve">s. In one recently announced case in California, </w:t>
      </w:r>
      <w:r w:rsidRPr="0024459E">
        <w:rPr>
          <w:rStyle w:val="StyleUnderline"/>
        </w:rPr>
        <w:t>the SEC went so far as to describe an EB-5 visa center that tried to sell investors on an oil drilling business as “</w:t>
      </w:r>
      <w:r w:rsidRPr="0024459E">
        <w:rPr>
          <w:rStyle w:val="Emphasis"/>
        </w:rPr>
        <w:t>a Ponzi-like scheme</w:t>
      </w:r>
      <w:r w:rsidRPr="0024459E">
        <w:rPr>
          <w:rStyle w:val="StyleUnderline"/>
        </w:rPr>
        <w:t>.”</w:t>
      </w:r>
      <w:r>
        <w:rPr>
          <w:rStyle w:val="StyleUnderline"/>
        </w:rPr>
        <w:t xml:space="preserve"> </w:t>
      </w:r>
      <w:r w:rsidRPr="0024459E">
        <w:rPr>
          <w:sz w:val="16"/>
        </w:rPr>
        <w:t xml:space="preserve">The little-known, but immensely popular immigration program was the focus of a two part ABC News investigation earlier this year that looked into claims the program had created an avenue for criminals and spies to enter the country, and had become a magnet for fraud. Under the program, foreigners who invest $500,000 or $1 million in a selected American business venture can qualify for an entry visa. If the venture creates 10 or more American jobs after two years, the foreign investor can receive a Green Card. Since the program has grown in popularity, hundreds of firms have opened to facilitate EB-5 investments. PHOTO: ABC News Brian Ross Investigation: The $500,000 Green CardABC News ABC News Brian Ross Investigation: The $500,000 Green Card </w:t>
      </w:r>
      <w:r w:rsidRPr="0024459E">
        <w:rPr>
          <w:rStyle w:val="StyleUnderline"/>
        </w:rPr>
        <w:t>The risk of fraud is especially high,</w:t>
      </w:r>
      <w:r w:rsidRPr="0024459E">
        <w:rPr>
          <w:sz w:val="16"/>
        </w:rPr>
        <w:t xml:space="preserve"> the GAO report said, </w:t>
      </w:r>
      <w:r w:rsidRPr="0024459E">
        <w:rPr>
          <w:rStyle w:val="StyleUnderline"/>
        </w:rPr>
        <w:t>because some foreign visa applicants may care less about the prospects for their $500,000 investment than they do about the U.S. Green Card the money can procure</w:t>
      </w:r>
      <w:r>
        <w:t>.</w:t>
      </w:r>
    </w:p>
    <w:p w14:paraId="17662DF9" w14:textId="77777777" w:rsidR="005B22BF" w:rsidRDefault="005B22BF" w:rsidP="005B22BF"/>
    <w:p w14:paraId="45FE6ED7" w14:textId="77777777" w:rsidR="005B22BF" w:rsidRPr="00435DCE" w:rsidRDefault="005B22BF" w:rsidP="005B22BF">
      <w:pPr>
        <w:pStyle w:val="Heading4"/>
      </w:pPr>
      <w:r>
        <w:t>E-B5 visas are invite abuse and fraud</w:t>
      </w:r>
    </w:p>
    <w:p w14:paraId="4CEF0F96" w14:textId="77777777" w:rsidR="005B22BF" w:rsidRDefault="005B22BF" w:rsidP="005B22BF">
      <w:r w:rsidRPr="00435DCE">
        <w:rPr>
          <w:rStyle w:val="Heading4Char"/>
        </w:rPr>
        <w:t>Bloomberg</w:t>
      </w:r>
      <w:r>
        <w:t xml:space="preserve"> Editorial Board </w:t>
      </w:r>
      <w:r w:rsidRPr="00435DCE">
        <w:rPr>
          <w:rStyle w:val="Heading4Char"/>
        </w:rPr>
        <w:t>3/22</w:t>
      </w:r>
      <w:r>
        <w:t xml:space="preserve">, Bloomberg is a privately held financial, software, data, and media company headquartered in Midtown Manhattan, 3-22-2018, "The Investor Visa Program Should Be Scrapped," Bloomberg, </w:t>
      </w:r>
      <w:hyperlink r:id="rId96" w:history="1">
        <w:r w:rsidRPr="00872E10">
          <w:rPr>
            <w:rStyle w:val="Hyperlink"/>
          </w:rPr>
          <w:t>https://www.bloomberg.com/view/articles/2018-03-22/the-eb-5-investor-visa-program-deserves-to-be-scrapped</w:t>
        </w:r>
      </w:hyperlink>
      <w:r>
        <w:t xml:space="preserve"> MVR</w:t>
      </w:r>
    </w:p>
    <w:p w14:paraId="0A35D366" w14:textId="77777777" w:rsidR="005B22BF" w:rsidRPr="000446FC" w:rsidRDefault="005B22BF" w:rsidP="005B22BF">
      <w:pPr>
        <w:rPr>
          <w:rStyle w:val="Emphasis"/>
        </w:rPr>
      </w:pPr>
      <w:r>
        <w:t xml:space="preserve">The omnibus spending bill currently before Congress includes a small but ill-conceived program that deserves to be noticed, then deleted. The </w:t>
      </w:r>
      <w:r w:rsidRPr="000446FC">
        <w:rPr>
          <w:rStyle w:val="StyleUnderline"/>
        </w:rPr>
        <w:t xml:space="preserve">EB-5 Regional Center program that gives visas to investors </w:t>
      </w:r>
      <w:r w:rsidRPr="000446FC">
        <w:rPr>
          <w:rStyle w:val="Emphasis"/>
        </w:rPr>
        <w:t>invites abuse</w:t>
      </w:r>
      <w:r w:rsidRPr="000446FC">
        <w:rPr>
          <w:rStyle w:val="StyleUnderline"/>
        </w:rPr>
        <w:t xml:space="preserve"> and is </w:t>
      </w:r>
      <w:r w:rsidRPr="000446FC">
        <w:rPr>
          <w:rStyle w:val="Emphasis"/>
        </w:rPr>
        <w:t>failing to do what it's meant to.</w:t>
      </w:r>
    </w:p>
    <w:p w14:paraId="4DFBA4BB" w14:textId="77777777" w:rsidR="005B22BF" w:rsidRDefault="005B22BF" w:rsidP="005B22BF">
      <w:r>
        <w:t xml:space="preserve">The program's goal of promoting inward investment and jobs is worthy, but this approach has worked badly. Almost </w:t>
      </w:r>
      <w:r w:rsidRPr="000446FC">
        <w:rPr>
          <w:rStyle w:val="StyleUnderline"/>
        </w:rPr>
        <w:t>all the investment goes to New York City, San Francisco, Houston and other metropolitan areas, where it provides cheap financing for real estate developments that achieve their "high-unemployment" designation through gerrymandered districts.</w:t>
      </w:r>
      <w:r>
        <w:t xml:space="preserve"> The Department of Homeland Security says it can only "speculate" about the overall effect on investment and jobs. A plausible speculation is that the effect is minimal.</w:t>
      </w:r>
    </w:p>
    <w:p w14:paraId="49EB6802" w14:textId="77777777" w:rsidR="005B22BF" w:rsidRPr="000446FC" w:rsidRDefault="005B22BF" w:rsidP="005B22BF">
      <w:pPr>
        <w:rPr>
          <w:rStyle w:val="StyleUnderline"/>
        </w:rPr>
      </w:pPr>
      <w:r>
        <w:t xml:space="preserve">The </w:t>
      </w:r>
      <w:r w:rsidRPr="000446FC">
        <w:rPr>
          <w:rStyle w:val="StyleUnderline"/>
        </w:rPr>
        <w:t>program has fallen victim to fraud and abuse, not least by failing to scrutinize investors adequately. For instance, Chinese applicants</w:t>
      </w:r>
      <w:r>
        <w:t>, who were awarded 75 percent of EB-5 visas last year</w:t>
      </w:r>
      <w:r w:rsidRPr="000446FC">
        <w:rPr>
          <w:rStyle w:val="StyleUnderline"/>
        </w:rPr>
        <w:t>, face limits on the sums they can legally take out of China each year. They are obliged to resort to various maneuvers to come up with the cash. U.S. intermediaries then go fishing for business in these murky waters</w:t>
      </w:r>
      <w:r>
        <w:t xml:space="preserve">. (Last August, </w:t>
      </w:r>
      <w:r w:rsidRPr="000446FC">
        <w:rPr>
          <w:rStyle w:val="StyleUnderline"/>
        </w:rPr>
        <w:t>federal prosecutors subpoenaed the Kushner Cos., the property business owned by the family of Jared Kushner, for documents related to their courting of Chinese EB-5 investors.)</w:t>
      </w:r>
    </w:p>
    <w:p w14:paraId="6701F8E7" w14:textId="77777777" w:rsidR="005B22BF" w:rsidRPr="000446FC" w:rsidRDefault="005B22BF" w:rsidP="005B22BF">
      <w:pPr>
        <w:rPr>
          <w:rStyle w:val="StyleUnderline"/>
        </w:rPr>
      </w:pPr>
      <w:r>
        <w:t xml:space="preserve">It might be possible to make the program work better, through clearer rules and more effective enforcement, but </w:t>
      </w:r>
      <w:r w:rsidRPr="000446FC">
        <w:rPr>
          <w:rStyle w:val="StyleUnderline"/>
        </w:rPr>
        <w:t>it would be better to end it altogether</w:t>
      </w:r>
      <w:r>
        <w:t>. As Senator Chuck Grassley has argued</w:t>
      </w:r>
      <w:r w:rsidRPr="000446FC">
        <w:rPr>
          <w:rStyle w:val="StyleUnderline"/>
        </w:rPr>
        <w:t>, it seems broken beyond repair. And its contribution to inward foreign direct investment is insignificant, anyway. Canada, for instance, junked its investor visa because of its poor economic benefits.</w:t>
      </w:r>
    </w:p>
    <w:p w14:paraId="51B6B080" w14:textId="77777777" w:rsidR="005B22BF" w:rsidRDefault="005B22BF" w:rsidP="005B22BF"/>
    <w:p w14:paraId="689DFEA1" w14:textId="77777777" w:rsidR="005B22BF" w:rsidRDefault="005B22BF" w:rsidP="005B22BF"/>
    <w:p w14:paraId="103E686B" w14:textId="77777777" w:rsidR="005B22BF" w:rsidRPr="000225F0" w:rsidRDefault="005B22BF" w:rsidP="005B22BF"/>
    <w:p w14:paraId="45388300" w14:textId="77777777" w:rsidR="005B22BF" w:rsidRDefault="005B22BF" w:rsidP="005B22BF">
      <w:pPr>
        <w:pStyle w:val="Heading3"/>
      </w:pPr>
      <w:r>
        <w:t>XT: Link – Trade Off</w:t>
      </w:r>
    </w:p>
    <w:p w14:paraId="24065E55" w14:textId="77777777" w:rsidR="005B22BF" w:rsidRDefault="005B22BF" w:rsidP="005B22BF">
      <w:pPr>
        <w:pStyle w:val="Heading4"/>
      </w:pPr>
      <w:r>
        <w:t>Plan’s increase of immigration trades off with effective checks against fraud</w:t>
      </w:r>
    </w:p>
    <w:p w14:paraId="235DB9B9" w14:textId="77777777" w:rsidR="005B22BF" w:rsidRPr="00E469F1" w:rsidRDefault="005B22BF" w:rsidP="005B22BF">
      <w:r>
        <w:t xml:space="preserve">Rebecca </w:t>
      </w:r>
      <w:r w:rsidRPr="008966A7">
        <w:rPr>
          <w:rStyle w:val="Style13ptBold"/>
        </w:rPr>
        <w:t>Gambler and</w:t>
      </w:r>
      <w:r>
        <w:t xml:space="preserve"> Seto </w:t>
      </w:r>
      <w:r w:rsidRPr="008966A7">
        <w:rPr>
          <w:rStyle w:val="Style13ptBold"/>
        </w:rPr>
        <w:t>Bagdoyan 15</w:t>
      </w:r>
      <w:r>
        <w:t xml:space="preserve"> [Rebecca Gambler and Seto Bagdoyan, “IMMIGRANT INVESTOR PROGRAM Additional Actions Needed to Better Assess Fraud Risks and Report Economic Benefits”, GAO, August 2015, </w:t>
      </w:r>
      <w:hyperlink r:id="rId97" w:history="1">
        <w:r w:rsidRPr="00585552">
          <w:rPr>
            <w:rStyle w:val="Hyperlink"/>
          </w:rPr>
          <w:t>https://www.gao.gov/assets/680/671940.pdf</w:t>
        </w:r>
      </w:hyperlink>
      <w:r>
        <w:t>] Valiaveedu</w:t>
      </w:r>
    </w:p>
    <w:p w14:paraId="5DAAB5B0" w14:textId="77777777" w:rsidR="005B22BF" w:rsidRPr="00942A7A" w:rsidRDefault="005B22BF" w:rsidP="005B22BF">
      <w:pPr>
        <w:rPr>
          <w:b/>
          <w:iCs/>
          <w:u w:val="single"/>
          <w:bdr w:val="single" w:sz="8" w:space="0" w:color="auto"/>
        </w:rPr>
      </w:pPr>
      <w:r w:rsidRPr="00E469F1">
        <w:rPr>
          <w:rStyle w:val="StyleUnderline"/>
        </w:rPr>
        <w:t>USCIS officials noted that if fraud or national security concerns</w:t>
      </w:r>
      <w:r w:rsidRPr="00E469F1">
        <w:rPr>
          <w:sz w:val="16"/>
        </w:rPr>
        <w:t xml:space="preserve"> either alone or in combination with other factors </w:t>
      </w:r>
      <w:r w:rsidRPr="00E469F1">
        <w:rPr>
          <w:rStyle w:val="StyleUnderline"/>
        </w:rPr>
        <w:t>lead an adjudicator to</w:t>
      </w:r>
      <w:r>
        <w:rPr>
          <w:rStyle w:val="StyleUnderline"/>
        </w:rPr>
        <w:t xml:space="preserve"> </w:t>
      </w:r>
      <w:r w:rsidRPr="00E469F1">
        <w:rPr>
          <w:rStyle w:val="StyleUnderline"/>
        </w:rPr>
        <w:t>determine</w:t>
      </w:r>
      <w:r w:rsidRPr="00E469F1">
        <w:rPr>
          <w:sz w:val="16"/>
        </w:rPr>
        <w:t xml:space="preserve">, based on a preponderance of the evidence, </w:t>
      </w:r>
      <w:r w:rsidRPr="00E469F1">
        <w:rPr>
          <w:rStyle w:val="StyleUnderline"/>
        </w:rPr>
        <w:t>that a regional</w:t>
      </w:r>
      <w:r>
        <w:rPr>
          <w:rStyle w:val="StyleUnderline"/>
        </w:rPr>
        <w:t xml:space="preserve"> </w:t>
      </w:r>
      <w:r w:rsidRPr="00E469F1">
        <w:rPr>
          <w:rStyle w:val="StyleUnderline"/>
        </w:rPr>
        <w:t>center is failing</w:t>
      </w:r>
      <w:r w:rsidRPr="00E469F1">
        <w:rPr>
          <w:sz w:val="16"/>
        </w:rPr>
        <w:t xml:space="preserve"> to fulfill the statutory requirement of promoting economic growth, </w:t>
      </w:r>
      <w:r w:rsidRPr="00E469F1">
        <w:rPr>
          <w:rStyle w:val="StyleUnderline"/>
        </w:rPr>
        <w:t>adjudicators can under those circumstances terminate the</w:t>
      </w:r>
      <w:r>
        <w:rPr>
          <w:rStyle w:val="StyleUnderline"/>
        </w:rPr>
        <w:t xml:space="preserve"> </w:t>
      </w:r>
      <w:r w:rsidRPr="00E469F1">
        <w:rPr>
          <w:rStyle w:val="StyleUnderline"/>
        </w:rPr>
        <w:t>regional center or deny an application for regional center designation.</w:t>
      </w:r>
      <w:r>
        <w:rPr>
          <w:rStyle w:val="StyleUnderline"/>
        </w:rPr>
        <w:t xml:space="preserve"> </w:t>
      </w:r>
      <w:r w:rsidRPr="00E469F1">
        <w:rPr>
          <w:sz w:val="16"/>
        </w:rPr>
        <w:t xml:space="preserve">However, USCIS believes that unless a connection can be made that the regional center is failing to promote economic growth, it does not have the authority to terminate a regional center.61 </w:t>
      </w:r>
      <w:r w:rsidRPr="00E469F1">
        <w:rPr>
          <w:rStyle w:val="Emphasis"/>
        </w:rPr>
        <w:t>According to USCIS officials,</w:t>
      </w:r>
      <w:r>
        <w:rPr>
          <w:rStyle w:val="Emphasis"/>
        </w:rPr>
        <w:t xml:space="preserve"> </w:t>
      </w:r>
      <w:r w:rsidRPr="00E469F1">
        <w:rPr>
          <w:rStyle w:val="Emphasis"/>
        </w:rPr>
        <w:t>the lack of authority to terminate a regional center or deny an immigrant</w:t>
      </w:r>
      <w:r>
        <w:rPr>
          <w:rStyle w:val="Emphasis"/>
        </w:rPr>
        <w:t xml:space="preserve"> </w:t>
      </w:r>
      <w:r w:rsidRPr="00E469F1">
        <w:rPr>
          <w:rStyle w:val="Emphasis"/>
        </w:rPr>
        <w:t>investor petition or regional center application based solely on national</w:t>
      </w:r>
      <w:r>
        <w:rPr>
          <w:rStyle w:val="Emphasis"/>
        </w:rPr>
        <w:t xml:space="preserve"> </w:t>
      </w:r>
      <w:r w:rsidRPr="00E469F1">
        <w:rPr>
          <w:rStyle w:val="Emphasis"/>
        </w:rPr>
        <w:t>security or fraud concerns is a major challenge and requires a significant</w:t>
      </w:r>
      <w:r>
        <w:rPr>
          <w:rStyle w:val="Emphasis"/>
        </w:rPr>
        <w:t xml:space="preserve"> </w:t>
      </w:r>
      <w:r w:rsidRPr="00E469F1">
        <w:rPr>
          <w:rStyle w:val="Emphasis"/>
        </w:rPr>
        <w:t>amount of time to link findings to the statutory criteria.</w:t>
      </w:r>
    </w:p>
    <w:p w14:paraId="790905B7" w14:textId="77777777" w:rsidR="005B22BF" w:rsidRDefault="005B22BF" w:rsidP="005B22BF"/>
    <w:p w14:paraId="6A2D2315" w14:textId="77777777" w:rsidR="005B22BF" w:rsidRDefault="005B22BF" w:rsidP="005B22BF">
      <w:pPr>
        <w:pStyle w:val="Heading3"/>
      </w:pPr>
      <w:r>
        <w:t>XT: O-Crime</w:t>
      </w:r>
    </w:p>
    <w:p w14:paraId="60A7C228" w14:textId="77777777" w:rsidR="005B22BF" w:rsidRPr="00C25716" w:rsidRDefault="005B22BF" w:rsidP="005B22BF">
      <w:pPr>
        <w:pStyle w:val="Heading4"/>
      </w:pPr>
      <w:r>
        <w:t>O-Crime makes armed conflicts inevitable</w:t>
      </w:r>
    </w:p>
    <w:p w14:paraId="1ED05718" w14:textId="77777777" w:rsidR="005B22BF" w:rsidRDefault="005B22BF" w:rsidP="005B22BF">
      <w:r>
        <w:t xml:space="preserve">Robert </w:t>
      </w:r>
      <w:r w:rsidRPr="00122F96">
        <w:rPr>
          <w:rStyle w:val="Style13ptBold"/>
        </w:rPr>
        <w:t xml:space="preserve">Mandel 11 </w:t>
      </w:r>
      <w:r>
        <w:t>[Robert- Professor of International Affairs at Lewis &amp; Clark College in Portland, Oregon. He has published ten books and more than 40 articles and book chapters dealing with global security and conflict issues. His special continuing interest is in reconceptualizing the prevailing international security environment and the challenges it poses. He has a background in government intelligence work and has testified before the United States Congress, “Dark Logic: Transnational criminal tactics and global security”, Stanford Security Studies, 2011, P.53-54, OCR With Abby FineReader] Valiaveedu</w:t>
      </w:r>
    </w:p>
    <w:p w14:paraId="39A9F009" w14:textId="77777777" w:rsidR="005B22BF" w:rsidRDefault="005B22BF" w:rsidP="005B22BF"/>
    <w:p w14:paraId="476A6B93" w14:textId="77777777" w:rsidR="005B22BF" w:rsidRPr="00D02B6F" w:rsidRDefault="005B22BF" w:rsidP="005B22BF">
      <w:pPr>
        <w:rPr>
          <w:sz w:val="16"/>
        </w:rPr>
      </w:pPr>
      <w:r w:rsidRPr="00F65AC4">
        <w:rPr>
          <w:rStyle w:val="StyleUnderline"/>
        </w:rPr>
        <w:t>Transnational criminal organizations play a direct role in promoting global violence in three major ways: armed conflict can result from a violent struggle between a predatory transnational criminal organization and a state government</w:t>
      </w:r>
      <w:r w:rsidRPr="00F65AC4">
        <w:rPr>
          <w:sz w:val="16"/>
        </w:rPr>
        <w:t xml:space="preserve">; transnational organized crime can emerge as a by-product of armed conflict and other forms of political violence; </w:t>
      </w:r>
      <w:r w:rsidRPr="00F65AC4">
        <w:rPr>
          <w:rStyle w:val="StyleUnderline"/>
        </w:rPr>
        <w:t xml:space="preserve">and armed conflict or lower-level violence may result from intense competition among transnational criminal groups, particularly those adopting symbiotic or parasitic strategies. Transnational organized crime </w:t>
      </w:r>
      <w:r w:rsidRPr="00F65AC4">
        <w:rPr>
          <w:sz w:val="16"/>
        </w:rPr>
        <w:t>“is seldom the root cause of armed conflict, but it</w:t>
      </w:r>
      <w:r w:rsidRPr="00F65AC4">
        <w:rPr>
          <w:rStyle w:val="StyleUnderline"/>
        </w:rPr>
        <w:t xml:space="preserve"> is a major source of revenue for terrorists, warring factions, insurgencies, and underdeveloped states in conflict”; and “conflict intervention and peace agreements are much more difficult to achieve when opposing forces have the resources to continue fighting</w:t>
      </w:r>
      <w:r w:rsidRPr="00F65AC4">
        <w:rPr>
          <w:sz w:val="16"/>
        </w:rPr>
        <w:t xml:space="preserve">.”57 Thus </w:t>
      </w:r>
      <w:r w:rsidRPr="00F65AC4">
        <w:rPr>
          <w:rStyle w:val="Emphasis"/>
        </w:rPr>
        <w:t>criminal groups both internally use violence to achieve their own illicit ends and externally promote the use of violence by others</w:t>
      </w:r>
      <w:r w:rsidRPr="00F65AC4">
        <w:rPr>
          <w:sz w:val="16"/>
        </w:rPr>
        <w:t>.</w:t>
      </w:r>
    </w:p>
    <w:p w14:paraId="58ADCC3B" w14:textId="77777777" w:rsidR="005B22BF" w:rsidRPr="00F65AC4" w:rsidRDefault="005B22BF" w:rsidP="005B22BF"/>
    <w:p w14:paraId="1E80C781" w14:textId="77777777" w:rsidR="005B22BF" w:rsidRDefault="005B22BF" w:rsidP="005B22BF">
      <w:pPr>
        <w:pStyle w:val="Heading3"/>
      </w:pPr>
      <w:r>
        <w:t>A2: Yes loopholes</w:t>
      </w:r>
    </w:p>
    <w:p w14:paraId="4D72720F" w14:textId="77777777" w:rsidR="005B22BF" w:rsidRDefault="005B22BF" w:rsidP="005B22BF">
      <w:pPr>
        <w:pStyle w:val="Heading4"/>
      </w:pPr>
      <w:r>
        <w:t>There are loopholes now</w:t>
      </w:r>
    </w:p>
    <w:p w14:paraId="3A8E8D41" w14:textId="77777777" w:rsidR="005B22BF" w:rsidRPr="00E469F1" w:rsidRDefault="005B22BF" w:rsidP="005B22BF">
      <w:r>
        <w:t xml:space="preserve">Rebecca </w:t>
      </w:r>
      <w:r w:rsidRPr="008966A7">
        <w:rPr>
          <w:rStyle w:val="Style13ptBold"/>
        </w:rPr>
        <w:t>Gambler and</w:t>
      </w:r>
      <w:r>
        <w:t xml:space="preserve"> Seto </w:t>
      </w:r>
      <w:r w:rsidRPr="008966A7">
        <w:rPr>
          <w:rStyle w:val="Style13ptBold"/>
        </w:rPr>
        <w:t>Bagdoyan 15</w:t>
      </w:r>
      <w:r>
        <w:t xml:space="preserve"> [Rebecca Gambler and Seto Bagdoyan, “IMMIGRANT INVESTOR PROGRAM Additional Actions Needed to Better Assess Fraud Risks and Report Economic Benefits”, GAO, August 2015, </w:t>
      </w:r>
      <w:hyperlink r:id="rId98" w:history="1">
        <w:r w:rsidRPr="00585552">
          <w:rPr>
            <w:rStyle w:val="Hyperlink"/>
          </w:rPr>
          <w:t>https://www.gao.gov/assets/680/671940.pdf</w:t>
        </w:r>
      </w:hyperlink>
      <w:r>
        <w:t>] Valiaveedu</w:t>
      </w:r>
    </w:p>
    <w:p w14:paraId="09CDCE5C" w14:textId="77777777" w:rsidR="005B22BF" w:rsidRPr="008966A7" w:rsidRDefault="005B22BF" w:rsidP="005B22BF"/>
    <w:p w14:paraId="3772476F" w14:textId="77777777" w:rsidR="005B22BF" w:rsidRPr="00E469F1" w:rsidRDefault="005B22BF" w:rsidP="005B22BF">
      <w:pPr>
        <w:rPr>
          <w:rStyle w:val="StyleUnderline"/>
        </w:rPr>
      </w:pPr>
      <w:r w:rsidRPr="005F0A93">
        <w:rPr>
          <w:rStyle w:val="StyleUnderline"/>
        </w:rPr>
        <w:t>USCIS has identified fraud and national security risks in the EB-5</w:t>
      </w:r>
      <w:r>
        <w:rPr>
          <w:rStyle w:val="StyleUnderline"/>
        </w:rPr>
        <w:t xml:space="preserve"> </w:t>
      </w:r>
      <w:r w:rsidRPr="00E469F1">
        <w:rPr>
          <w:sz w:val="16"/>
        </w:rPr>
        <w:t xml:space="preserve">Program in various assessments it conducted over time and in collaboration with its interagency partners. For example, in 2012, </w:t>
      </w:r>
      <w:r w:rsidRPr="005F0A93">
        <w:rPr>
          <w:rStyle w:val="StyleUnderline"/>
        </w:rPr>
        <w:t>USCIS</w:t>
      </w:r>
      <w:r>
        <w:rPr>
          <w:rStyle w:val="StyleUnderline"/>
        </w:rPr>
        <w:t xml:space="preserve"> </w:t>
      </w:r>
      <w:r w:rsidRPr="005F0A93">
        <w:rPr>
          <w:rStyle w:val="StyleUnderline"/>
        </w:rPr>
        <w:t>met with its interagency partners and National Security Staff to assess</w:t>
      </w:r>
      <w:r>
        <w:rPr>
          <w:rStyle w:val="StyleUnderline"/>
        </w:rPr>
        <w:t xml:space="preserve"> </w:t>
      </w:r>
      <w:r w:rsidRPr="005F0A93">
        <w:rPr>
          <w:rStyle w:val="StyleUnderline"/>
        </w:rPr>
        <w:t>fraud and national security risks in the EB-5 Program</w:t>
      </w:r>
      <w:r w:rsidRPr="00E469F1">
        <w:rPr>
          <w:sz w:val="16"/>
        </w:rPr>
        <w:t>.30 An internal memo discussing this effort also highlighted steps that USCIS was undertaking to mitigate fraud risks to the program, such as improving collaboration with law enforcement agencies such as SEC and FBI.</w:t>
      </w:r>
      <w:r w:rsidRPr="00E469F1">
        <w:rPr>
          <w:rStyle w:val="StyleUnderline"/>
        </w:rPr>
        <w:t xml:space="preserve"> In response to this</w:t>
      </w:r>
      <w:r>
        <w:rPr>
          <w:rStyle w:val="StyleUnderline"/>
        </w:rPr>
        <w:t xml:space="preserve"> </w:t>
      </w:r>
      <w:r w:rsidRPr="00E469F1">
        <w:rPr>
          <w:rStyle w:val="StyleUnderline"/>
        </w:rPr>
        <w:t xml:space="preserve">assessment, later in 2012, </w:t>
      </w:r>
      <w:r w:rsidRPr="00E469F1">
        <w:rPr>
          <w:rStyle w:val="Emphasis"/>
        </w:rPr>
        <w:t>USCIS worked with FBI and the Department of</w:t>
      </w:r>
      <w:r>
        <w:rPr>
          <w:rStyle w:val="Emphasis"/>
        </w:rPr>
        <w:t xml:space="preserve"> </w:t>
      </w:r>
      <w:r w:rsidRPr="00E469F1">
        <w:rPr>
          <w:rStyle w:val="Emphasis"/>
        </w:rPr>
        <w:t>the Treasury’s Financial Crimes Enforcement Network (FinCEN),</w:t>
      </w:r>
      <w:r w:rsidRPr="00E469F1">
        <w:rPr>
          <w:rStyle w:val="StyleUnderline"/>
        </w:rPr>
        <w:t>31</w:t>
      </w:r>
      <w:r>
        <w:rPr>
          <w:rStyle w:val="StyleUnderline"/>
        </w:rPr>
        <w:t xml:space="preserve"> </w:t>
      </w:r>
      <w:r w:rsidRPr="00E469F1">
        <w:rPr>
          <w:rStyle w:val="StyleUnderline"/>
        </w:rPr>
        <w:t>among others, to better understand the scope of EB-5 Program fraud</w:t>
      </w:r>
      <w:r>
        <w:rPr>
          <w:rStyle w:val="StyleUnderline"/>
        </w:rPr>
        <w:t xml:space="preserve"> </w:t>
      </w:r>
      <w:r w:rsidRPr="00E469F1">
        <w:rPr>
          <w:rStyle w:val="StyleUnderline"/>
        </w:rPr>
        <w:t>risks and to assess the benefits of incorporating enhanced security</w:t>
      </w:r>
      <w:r>
        <w:rPr>
          <w:rStyle w:val="StyleUnderline"/>
        </w:rPr>
        <w:t xml:space="preserve"> </w:t>
      </w:r>
      <w:r w:rsidRPr="00E469F1">
        <w:rPr>
          <w:rStyle w:val="StyleUnderline"/>
        </w:rPr>
        <w:t>screenings to improve its vetting of EB-5 Program petitioners</w:t>
      </w:r>
      <w:r w:rsidRPr="00E469F1">
        <w:rPr>
          <w:sz w:val="16"/>
        </w:rPr>
        <w:t xml:space="preserve">. FDNS officials told us that one key determination of the study was the need to provide dedicated fraud personnel to the EB-5 Program, which, as discussed later, USCIS implemented. Most recently, in early 2015, DHS’s Office of Intelligence and Analysis prepared a classified report updating the program’s 2012 risk assessment, in response to congressional and USCIS requests, which assessed the fraud risks to the EB-5 Program. In addition to conducting these risk assessments, </w:t>
      </w:r>
      <w:r w:rsidRPr="00E469F1">
        <w:rPr>
          <w:rStyle w:val="StyleUnderline"/>
        </w:rPr>
        <w:t>USCIS officials told us</w:t>
      </w:r>
      <w:r>
        <w:rPr>
          <w:rStyle w:val="StyleUnderline"/>
        </w:rPr>
        <w:t xml:space="preserve"> </w:t>
      </w:r>
      <w:r w:rsidRPr="00E469F1">
        <w:rPr>
          <w:rStyle w:val="StyleUnderline"/>
        </w:rPr>
        <w:t>that they identify potential fraud stemming from the EB-5 Program</w:t>
      </w:r>
      <w:r>
        <w:rPr>
          <w:rStyle w:val="StyleUnderline"/>
        </w:rPr>
        <w:t xml:space="preserve"> </w:t>
      </w:r>
      <w:r w:rsidRPr="00E469F1">
        <w:rPr>
          <w:rStyle w:val="StyleUnderline"/>
        </w:rPr>
        <w:t>through regular oversight work such as producing reports on investors’</w:t>
      </w:r>
      <w:r>
        <w:rPr>
          <w:rStyle w:val="StyleUnderline"/>
        </w:rPr>
        <w:t xml:space="preserve"> </w:t>
      </w:r>
      <w:r w:rsidRPr="00E469F1">
        <w:rPr>
          <w:rStyle w:val="StyleUnderline"/>
        </w:rPr>
        <w:t xml:space="preserve">sources of funds. </w:t>
      </w:r>
      <w:r w:rsidRPr="00E469F1">
        <w:rPr>
          <w:sz w:val="16"/>
        </w:rPr>
        <w:t>Additionally, law enforcement agencies such as ICE HSI, SEC, and FBI may also uncover fraud through their own investigative efforts and, as appropriate, will share this information with USCIS. FDNS officials noted that</w:t>
      </w:r>
      <w:r w:rsidRPr="00E469F1">
        <w:rPr>
          <w:rStyle w:val="Emphasis"/>
        </w:rPr>
        <w:t xml:space="preserve"> fraud risks and schemes in the EB-5 Program</w:t>
      </w:r>
      <w:r>
        <w:rPr>
          <w:rStyle w:val="Emphasis"/>
        </w:rPr>
        <w:t xml:space="preserve"> </w:t>
      </w:r>
      <w:r w:rsidRPr="00E469F1">
        <w:rPr>
          <w:rStyle w:val="Emphasis"/>
        </w:rPr>
        <w:t>were constantly evolving</w:t>
      </w:r>
      <w:r w:rsidRPr="00E469F1">
        <w:rPr>
          <w:sz w:val="16"/>
        </w:rPr>
        <w:t xml:space="preserve">, and that updating their 2015 risk assessment helped them better understand the nature and scope of fraud risks to the program. Further, </w:t>
      </w:r>
      <w:r w:rsidRPr="00E469F1">
        <w:rPr>
          <w:rStyle w:val="Emphasis"/>
        </w:rPr>
        <w:t>FDNS officials stated that the office constantly identifies</w:t>
      </w:r>
      <w:r>
        <w:rPr>
          <w:rStyle w:val="Emphasis"/>
        </w:rPr>
        <w:t xml:space="preserve"> </w:t>
      </w:r>
      <w:r w:rsidRPr="00E469F1">
        <w:rPr>
          <w:rStyle w:val="Emphasis"/>
        </w:rPr>
        <w:t>new fraud schemes, and that they must work to stay on top of emerging</w:t>
      </w:r>
      <w:r>
        <w:rPr>
          <w:rStyle w:val="Emphasis"/>
        </w:rPr>
        <w:t xml:space="preserve"> </w:t>
      </w:r>
      <w:r w:rsidRPr="00E469F1">
        <w:rPr>
          <w:rStyle w:val="Emphasis"/>
        </w:rPr>
        <w:t>issues</w:t>
      </w:r>
      <w:r w:rsidRPr="00E469F1">
        <w:rPr>
          <w:sz w:val="16"/>
        </w:rPr>
        <w:t xml:space="preserve">. </w:t>
      </w:r>
      <w:r w:rsidRPr="00E469F1">
        <w:rPr>
          <w:rStyle w:val="StyleUnderline"/>
        </w:rPr>
        <w:t>SEC training materials for EB-5 Program staff on securities fraud</w:t>
      </w:r>
      <w:r>
        <w:rPr>
          <w:rStyle w:val="StyleUnderline"/>
        </w:rPr>
        <w:t xml:space="preserve"> </w:t>
      </w:r>
      <w:r w:rsidRPr="00E469F1">
        <w:rPr>
          <w:rStyle w:val="StyleUnderline"/>
        </w:rPr>
        <w:t>also stated that fraud scams are creative and constantly changing, and</w:t>
      </w:r>
      <w:r>
        <w:rPr>
          <w:rStyle w:val="StyleUnderline"/>
        </w:rPr>
        <w:t xml:space="preserve"> </w:t>
      </w:r>
      <w:r w:rsidRPr="00E469F1">
        <w:rPr>
          <w:rStyle w:val="StyleUnderline"/>
        </w:rPr>
        <w:t>may make use of new distribution channels such as social media.</w:t>
      </w:r>
      <w:r>
        <w:rPr>
          <w:rStyle w:val="StyleUnderline"/>
        </w:rPr>
        <w:t xml:space="preserve"> </w:t>
      </w:r>
      <w:r w:rsidRPr="00E469F1">
        <w:rPr>
          <w:sz w:val="16"/>
        </w:rPr>
        <w:t xml:space="preserve">Moreover, as noted previously, </w:t>
      </w:r>
      <w:r w:rsidRPr="00E469F1">
        <w:rPr>
          <w:rStyle w:val="StyleUnderline"/>
        </w:rPr>
        <w:t>the program has grown substantially over</w:t>
      </w:r>
      <w:r>
        <w:rPr>
          <w:rStyle w:val="StyleUnderline"/>
        </w:rPr>
        <w:t xml:space="preserve"> </w:t>
      </w:r>
      <w:r w:rsidRPr="00E469F1">
        <w:rPr>
          <w:rStyle w:val="StyleUnderline"/>
        </w:rPr>
        <w:t>time—the total number of EB-5 visas issued increased from almost 3,000</w:t>
      </w:r>
      <w:r>
        <w:rPr>
          <w:rStyle w:val="StyleUnderline"/>
        </w:rPr>
        <w:t xml:space="preserve"> </w:t>
      </w:r>
      <w:r w:rsidRPr="00E469F1">
        <w:rPr>
          <w:rStyle w:val="StyleUnderline"/>
        </w:rPr>
        <w:t>in fiscal year 2011 to over 9,000 in fiscal year 2014, according to State</w:t>
      </w:r>
      <w:r>
        <w:rPr>
          <w:rStyle w:val="StyleUnderline"/>
        </w:rPr>
        <w:t xml:space="preserve"> </w:t>
      </w:r>
      <w:r w:rsidRPr="00E469F1">
        <w:rPr>
          <w:rStyle w:val="StyleUnderline"/>
        </w:rPr>
        <w:t>data; this creates additional opportunities for fraud.</w:t>
      </w:r>
    </w:p>
    <w:p w14:paraId="362B4704" w14:textId="77777777" w:rsidR="005B22BF" w:rsidRDefault="005B22BF" w:rsidP="005B22BF"/>
    <w:p w14:paraId="35502830" w14:textId="77777777" w:rsidR="005B22BF" w:rsidRDefault="005B22BF" w:rsidP="005B22BF">
      <w:pPr>
        <w:pStyle w:val="Heading3"/>
      </w:pPr>
      <w:r>
        <w:t>A2: this is ridiculous</w:t>
      </w:r>
    </w:p>
    <w:p w14:paraId="5F229B11" w14:textId="77777777" w:rsidR="005B22BF" w:rsidRDefault="005B22BF" w:rsidP="005B22BF">
      <w:pPr>
        <w:pStyle w:val="Heading4"/>
      </w:pPr>
      <w:r>
        <w:t>This happened in Chicago already</w:t>
      </w:r>
    </w:p>
    <w:p w14:paraId="4DA3CF04" w14:textId="77777777" w:rsidR="005B22BF" w:rsidRPr="002A28C2" w:rsidRDefault="005B22BF" w:rsidP="005B22BF">
      <w:r>
        <w:t xml:space="preserve">Alby </w:t>
      </w:r>
      <w:r w:rsidRPr="002A28C2">
        <w:rPr>
          <w:rStyle w:val="Style13ptBold"/>
        </w:rPr>
        <w:t>Gallun 16</w:t>
      </w:r>
      <w:r>
        <w:t>, [Mr. Gallun holds a bachelor's degree in history from Williams College in Massachusetts and a master's degree in journalism from Northwestern University's Medill School of Journalism. "Hotel developer pleads guilty to $158 million fraud", Crain's Chicago Business, 1-13-2016, http://www.chicagobusiness.com/realestate/20160113/CRED03/160119928/guilty-plea-from-hoteldeveloper-in-failed-ohare-project] Valiaveedu</w:t>
      </w:r>
    </w:p>
    <w:p w14:paraId="20499F40" w14:textId="77777777" w:rsidR="005B22BF" w:rsidRPr="005F0A93" w:rsidRDefault="005B22BF" w:rsidP="005B22BF">
      <w:pPr>
        <w:rPr>
          <w:sz w:val="16"/>
        </w:rPr>
      </w:pPr>
      <w:r w:rsidRPr="002A28C2">
        <w:rPr>
          <w:rStyle w:val="StyleUnderline"/>
        </w:rPr>
        <w:t>The developer of a failed $912 million hotel project near O'Hare International Airport has pleaded guilty to charges he defrauded Chinese citizens who invested in the development through a federal visa program</w:t>
      </w:r>
      <w:r w:rsidRPr="005F0A93">
        <w:rPr>
          <w:sz w:val="16"/>
        </w:rPr>
        <w:t>.</w:t>
      </w:r>
    </w:p>
    <w:p w14:paraId="436F2913" w14:textId="77777777" w:rsidR="005B22BF" w:rsidRPr="005F0A93" w:rsidRDefault="005B22BF" w:rsidP="005B22BF">
      <w:pPr>
        <w:rPr>
          <w:sz w:val="16"/>
        </w:rPr>
      </w:pPr>
      <w:r w:rsidRPr="005F0A93">
        <w:rPr>
          <w:sz w:val="16"/>
        </w:rPr>
        <w:t xml:space="preserve">Ashoo </w:t>
      </w:r>
      <w:r w:rsidRPr="002A28C2">
        <w:rPr>
          <w:rStyle w:val="StyleUnderline"/>
        </w:rPr>
        <w:t>Sethi</w:t>
      </w:r>
      <w:r w:rsidRPr="005F0A93">
        <w:rPr>
          <w:sz w:val="16"/>
        </w:rPr>
        <w:t xml:space="preserve">, 32, </w:t>
      </w:r>
      <w:r w:rsidRPr="002A28C2">
        <w:rPr>
          <w:rStyle w:val="StyleUnderline"/>
        </w:rPr>
        <w:t>admitted he used bogus and forged documents to raise money for the three-hotel</w:t>
      </w:r>
      <w:r w:rsidRPr="005F0A93">
        <w:rPr>
          <w:sz w:val="16"/>
        </w:rPr>
        <w:t xml:space="preserve">, 995-room </w:t>
      </w:r>
      <w:r w:rsidRPr="002A28C2">
        <w:rPr>
          <w:rStyle w:val="StyleUnderline"/>
        </w:rPr>
        <w:t>project</w:t>
      </w:r>
      <w:r w:rsidRPr="005F0A93">
        <w:rPr>
          <w:sz w:val="16"/>
        </w:rPr>
        <w:t xml:space="preserve"> at 8201 W. Higgins Road, which never got off the ground, according to his plea agreement.</w:t>
      </w:r>
    </w:p>
    <w:p w14:paraId="1A879B0A" w14:textId="77777777" w:rsidR="005B22BF" w:rsidRPr="005F0A93" w:rsidRDefault="005B22BF" w:rsidP="005B22BF">
      <w:pPr>
        <w:rPr>
          <w:sz w:val="16"/>
        </w:rPr>
      </w:pPr>
      <w:r w:rsidRPr="002A28C2">
        <w:rPr>
          <w:rStyle w:val="StyleUnderline"/>
        </w:rPr>
        <w:t>More than 290 people invested about $158 million in the hotel through the federal EB-5 program, which grants foreigners permanent residency if they invest in qualified business ventures</w:t>
      </w:r>
      <w:r w:rsidRPr="005F0A93">
        <w:rPr>
          <w:sz w:val="16"/>
        </w:rPr>
        <w:t xml:space="preserve">. </w:t>
      </w:r>
      <w:r w:rsidRPr="002A28C2">
        <w:rPr>
          <w:rStyle w:val="StyleUnderline"/>
        </w:rPr>
        <w:t xml:space="preserve">The program, which recently was extended by Congress, has been popular with developers, but </w:t>
      </w:r>
      <w:r w:rsidRPr="002A28C2">
        <w:rPr>
          <w:rStyle w:val="Emphasis"/>
        </w:rPr>
        <w:t>critics say it is vulnerable to fraud and mainly funds unworthy real estate projects in wealthy neighborhoods</w:t>
      </w:r>
      <w:r w:rsidRPr="005F0A93">
        <w:rPr>
          <w:sz w:val="16"/>
        </w:rPr>
        <w:t>.</w:t>
      </w:r>
    </w:p>
    <w:p w14:paraId="5F53A001" w14:textId="77777777" w:rsidR="005B22BF" w:rsidRPr="005F0A93" w:rsidRDefault="005B22BF" w:rsidP="005B22BF">
      <w:pPr>
        <w:rPr>
          <w:sz w:val="16"/>
        </w:rPr>
      </w:pPr>
      <w:r w:rsidRPr="005F0A93">
        <w:rPr>
          <w:sz w:val="16"/>
        </w:rPr>
        <w:t>Sethi has returned $146.5 million of the money for the project and is trying to collect the rest, much of it fees and commissions paid to brokers, according to the plea agreement. A development venture led by Sethi sued some of the brokers last month demanding that they return the money.</w:t>
      </w:r>
    </w:p>
    <w:p w14:paraId="262E2A3F" w14:textId="77777777" w:rsidR="005B22BF" w:rsidRPr="005F0A93" w:rsidRDefault="005B22BF" w:rsidP="005B22BF">
      <w:pPr>
        <w:rPr>
          <w:sz w:val="16"/>
        </w:rPr>
      </w:pPr>
      <w:r w:rsidRPr="005F0A93">
        <w:rPr>
          <w:sz w:val="16"/>
        </w:rPr>
        <w:t>A federal grand jury indicted Sethi in 2014, about four years after he began raising money through the EB-5 program. He pleaded guilty yesterday to one count of wire fraud; the nine other counts were dismissed.</w:t>
      </w:r>
    </w:p>
    <w:p w14:paraId="54176B3B" w14:textId="77777777" w:rsidR="005B22BF" w:rsidRPr="005F0A93" w:rsidRDefault="005B22BF" w:rsidP="005B22BF">
      <w:pPr>
        <w:rPr>
          <w:sz w:val="16"/>
        </w:rPr>
      </w:pPr>
      <w:r w:rsidRPr="005F0A93">
        <w:rPr>
          <w:sz w:val="16"/>
        </w:rPr>
        <w:t>The maximum penalty for the offense is 20 years in prison, but federal sentencing guidelines call for a sentence of 78 to 97 months, or six-and-a-half to eight years, according to the plea agreement.</w:t>
      </w:r>
    </w:p>
    <w:p w14:paraId="2179A70E" w14:textId="77777777" w:rsidR="005B22BF" w:rsidRPr="005F0A93" w:rsidRDefault="005B22BF" w:rsidP="005B22BF">
      <w:pPr>
        <w:rPr>
          <w:sz w:val="16"/>
        </w:rPr>
      </w:pPr>
      <w:r w:rsidRPr="005F0A93">
        <w:rPr>
          <w:sz w:val="16"/>
        </w:rPr>
        <w:t>To show investors that he had relationships with big hotel chains, Sethi filled in the blanks of an unsigned draft letter from Hyatt Hotels and provided it to brokers, according to the agreement. He admitted that he provided the intermediaries with expired franchise letters from Starwood Hotels &amp; Resorts and InterContinental Hotels Group to show that he had deals with the chains when he didn't, the document says.</w:t>
      </w:r>
    </w:p>
    <w:p w14:paraId="530A77C9" w14:textId="77777777" w:rsidR="005B22BF" w:rsidRDefault="005B22BF" w:rsidP="005B22BF">
      <w:pPr>
        <w:rPr>
          <w:rStyle w:val="StyleUnderline"/>
        </w:rPr>
      </w:pPr>
      <w:r w:rsidRPr="002A28C2">
        <w:rPr>
          <w:rStyle w:val="StyleUnderline"/>
        </w:rPr>
        <w:t>Sethi also acknowledged that he lied when he communicated to the investors that the state of Illinois was investing in the project. And he admitted that he created phony documents to show investors that the city of Chicago had agreed to provide $97 million in tax-increment financing for the development, according to the plea agreement.</w:t>
      </w:r>
    </w:p>
    <w:p w14:paraId="53A24098" w14:textId="77777777" w:rsidR="005B22BF" w:rsidRPr="002A28C2" w:rsidRDefault="005B22BF" w:rsidP="005B22BF">
      <w:r w:rsidRPr="005F0A93">
        <w:rPr>
          <w:sz w:val="16"/>
        </w:rPr>
        <w:t xml:space="preserve">“Mr. </w:t>
      </w:r>
      <w:r w:rsidRPr="002A28C2">
        <w:rPr>
          <w:rStyle w:val="StyleUnderline"/>
        </w:rPr>
        <w:t>Sethi will continue his persistent efforts to honor his commitment to make the investors whole</w:t>
      </w:r>
      <w:r w:rsidRPr="005F0A93">
        <w:rPr>
          <w:sz w:val="16"/>
        </w:rPr>
        <w:t>,” his attorney, Patrick Collins of Perkins Coie, said in a statement. “</w:t>
      </w:r>
      <w:r w:rsidRPr="002A28C2">
        <w:rPr>
          <w:rStyle w:val="StyleUnderline"/>
        </w:rPr>
        <w:t>Through litigation he initiated both here and in China, Mr. Sethi seeks to recover the nearly $5.7 million that was advanced to licensed Chinese brokers and which should have been refunded back to investors by the brokers upon the termination of the project. Mr. Sethi looks forward to providing the court the complete picture of this unfortunate saga</w:t>
      </w:r>
      <w:r>
        <w:t>.”</w:t>
      </w:r>
    </w:p>
    <w:p w14:paraId="1294FA9D" w14:textId="77777777" w:rsidR="005B22BF" w:rsidRDefault="005B22BF" w:rsidP="005B22BF"/>
    <w:p w14:paraId="785F0205" w14:textId="77777777" w:rsidR="005B22BF" w:rsidRDefault="005B22BF" w:rsidP="005B22BF">
      <w:pPr>
        <w:pStyle w:val="Heading4"/>
      </w:pPr>
      <w:r>
        <w:t>And at least 6 other times</w:t>
      </w:r>
    </w:p>
    <w:p w14:paraId="6FDD615D" w14:textId="77777777" w:rsidR="005B22BF" w:rsidRPr="005F0A93" w:rsidRDefault="005B22BF" w:rsidP="005B22BF">
      <w:r>
        <w:t xml:space="preserve">James Rufus </w:t>
      </w:r>
      <w:r w:rsidRPr="005F0A93">
        <w:rPr>
          <w:rStyle w:val="Style13ptBold"/>
        </w:rPr>
        <w:t>Koren 15</w:t>
      </w:r>
      <w:r>
        <w:t>, [James Rufus Koren- covers banking and finance for the Los Angeles Times. He previously wrote for the Los Angeles Business Journal "Pair misspent millions from Chinese investors in EB-5 visa program, SEC says", latimes, 12-4-2015, http://www.latimes.com/business/la-fi-eb5-investor-fraud-20151204-story.html] Valiaveedu</w:t>
      </w:r>
    </w:p>
    <w:p w14:paraId="1AED2E30" w14:textId="77777777" w:rsidR="005B22BF" w:rsidRDefault="005B22BF" w:rsidP="005B22BF">
      <w:pPr>
        <w:rPr>
          <w:rStyle w:val="StyleUnderline"/>
        </w:rPr>
      </w:pPr>
      <w:r w:rsidRPr="005F0A93">
        <w:rPr>
          <w:rStyle w:val="StyleUnderline"/>
        </w:rPr>
        <w:t>For a dozen Chinese investors, the building at Martin Luther King Boulevard and Norton Avenue in Lynwood was supposed to be a ticket to the United States.</w:t>
      </w:r>
    </w:p>
    <w:p w14:paraId="1811B597" w14:textId="77777777" w:rsidR="005B22BF" w:rsidRDefault="005B22BF" w:rsidP="005B22BF">
      <w:pPr>
        <w:rPr>
          <w:rStyle w:val="StyleUnderline"/>
        </w:rPr>
      </w:pPr>
      <w:r w:rsidRPr="005F0A93">
        <w:rPr>
          <w:rStyle w:val="StyleUnderline"/>
        </w:rPr>
        <w:t>A Redlands doctor turned developer promised to use their combined $6 million to convert the former adult day-care center into a nursing home, one that would get the investors green cards through a federal program aimed at boosting foreign investment.</w:t>
      </w:r>
    </w:p>
    <w:p w14:paraId="7A7026A3" w14:textId="77777777" w:rsidR="005B22BF" w:rsidRDefault="005B22BF" w:rsidP="005B22BF">
      <w:pPr>
        <w:rPr>
          <w:rStyle w:val="StyleUnderline"/>
        </w:rPr>
      </w:pPr>
      <w:r w:rsidRPr="005F0A93">
        <w:rPr>
          <w:rStyle w:val="StyleUnderline"/>
        </w:rPr>
        <w:t>Instead, nearly two years after construction was supposed to be finished, the building remains a tattered shell, walls down to the studs, no windows or doors, and no sign of ongoing work.</w:t>
      </w:r>
    </w:p>
    <w:p w14:paraId="3B8731AD" w14:textId="77777777" w:rsidR="005B22BF" w:rsidRPr="005F0A93" w:rsidRDefault="005B22BF" w:rsidP="005B22BF">
      <w:pPr>
        <w:rPr>
          <w:sz w:val="12"/>
        </w:rPr>
      </w:pPr>
      <w:r w:rsidRPr="005F0A93">
        <w:rPr>
          <w:sz w:val="12"/>
        </w:rPr>
        <w:t xml:space="preserve">Now federal regulators say those and other </w:t>
      </w:r>
      <w:r w:rsidRPr="005F0A93">
        <w:rPr>
          <w:rStyle w:val="StyleUnderline"/>
        </w:rPr>
        <w:t>investors were duped by physician Robert Yang</w:t>
      </w:r>
      <w:r w:rsidRPr="005F0A93">
        <w:rPr>
          <w:sz w:val="12"/>
        </w:rPr>
        <w:t xml:space="preserve"> and his associate, Claudia Kano of Pomona, </w:t>
      </w:r>
      <w:r w:rsidRPr="005F0A93">
        <w:rPr>
          <w:rStyle w:val="StyleUnderline"/>
        </w:rPr>
        <w:t>who are accused of misspending funds raised through the EB-5 visa program</w:t>
      </w:r>
      <w:r w:rsidRPr="005F0A93">
        <w:rPr>
          <w:sz w:val="12"/>
        </w:rPr>
        <w:t>.</w:t>
      </w:r>
    </w:p>
    <w:p w14:paraId="4C899A6E" w14:textId="77777777" w:rsidR="005B22BF" w:rsidRDefault="005B22BF" w:rsidP="005B22BF">
      <w:pPr>
        <w:rPr>
          <w:rStyle w:val="StyleUnderline"/>
        </w:rPr>
      </w:pPr>
      <w:r w:rsidRPr="005F0A93">
        <w:rPr>
          <w:rStyle w:val="StyleUnderline"/>
        </w:rPr>
        <w:t>The Securities and Exchange Commission has filed civil fraud charges against the pair and frozen their assets in the agency's latest enforcement action involving the program, which has been swept up in controversy and scandal.</w:t>
      </w:r>
    </w:p>
    <w:p w14:paraId="55F64CF8" w14:textId="77777777" w:rsidR="005B22BF" w:rsidRDefault="005B22BF" w:rsidP="005B22BF">
      <w:pPr>
        <w:rPr>
          <w:rStyle w:val="Emphasis"/>
        </w:rPr>
      </w:pPr>
      <w:r w:rsidRPr="005F0A93">
        <w:rPr>
          <w:rStyle w:val="Emphasis"/>
        </w:rPr>
        <w:t>The SEC has filed five EB-5 fraud cases this year after filing just one in 2014 and two the year before.</w:t>
      </w:r>
    </w:p>
    <w:p w14:paraId="64F3AC38" w14:textId="77777777" w:rsidR="005B22BF" w:rsidRPr="005F0A93" w:rsidRDefault="005B22BF" w:rsidP="005B22BF">
      <w:pPr>
        <w:rPr>
          <w:sz w:val="12"/>
        </w:rPr>
      </w:pPr>
      <w:r w:rsidRPr="005F0A93">
        <w:rPr>
          <w:sz w:val="12"/>
        </w:rPr>
        <w:t>"</w:t>
      </w:r>
      <w:r w:rsidRPr="005F0A93">
        <w:rPr>
          <w:rStyle w:val="Emphasis"/>
        </w:rPr>
        <w:t>There's been increasing SEC involvement</w:t>
      </w:r>
      <w:r w:rsidRPr="005F0A93">
        <w:rPr>
          <w:sz w:val="12"/>
        </w:rPr>
        <w:t xml:space="preserve">. </w:t>
      </w:r>
      <w:r w:rsidRPr="005F0A93">
        <w:rPr>
          <w:rStyle w:val="StyleUnderline"/>
        </w:rPr>
        <w:t xml:space="preserve">They've done more this year than in prior years combined. I would expect them to </w:t>
      </w:r>
      <w:r w:rsidRPr="005F0A93">
        <w:rPr>
          <w:rStyle w:val="Emphasis"/>
        </w:rPr>
        <w:t>have more still</w:t>
      </w:r>
      <w:r w:rsidRPr="005F0A93">
        <w:rPr>
          <w:rStyle w:val="StyleUnderline"/>
        </w:rPr>
        <w:t>,"</w:t>
      </w:r>
      <w:r w:rsidRPr="005F0A93">
        <w:rPr>
          <w:sz w:val="12"/>
        </w:rPr>
        <w:t xml:space="preserve"> said Michael Homeier, a Sherman Oaks attorney who works with developers using EB-5 investments to fund projects.</w:t>
      </w:r>
    </w:p>
    <w:p w14:paraId="7322D049" w14:textId="77777777" w:rsidR="005B22BF" w:rsidRPr="005F0A93" w:rsidRDefault="005B22BF" w:rsidP="005B22BF">
      <w:pPr>
        <w:rPr>
          <w:sz w:val="12"/>
        </w:rPr>
      </w:pPr>
      <w:r w:rsidRPr="005F0A93">
        <w:rPr>
          <w:rStyle w:val="StyleUnderline"/>
        </w:rPr>
        <w:t>The 25-year-old program</w:t>
      </w:r>
      <w:r w:rsidRPr="005F0A93">
        <w:rPr>
          <w:sz w:val="12"/>
        </w:rPr>
        <w:t>, which is coming up for reauthorization before Congress, allows foreign investors to gain permanent U.S. residency in exchange for investments that create American jobs, preferably in rural areas and neighborhoods with high unemployment.</w:t>
      </w:r>
    </w:p>
    <w:p w14:paraId="199D6899" w14:textId="77777777" w:rsidR="005B22BF" w:rsidRPr="005F0A93" w:rsidRDefault="005B22BF" w:rsidP="005B22BF">
      <w:pPr>
        <w:rPr>
          <w:sz w:val="12"/>
        </w:rPr>
      </w:pPr>
      <w:r w:rsidRPr="005F0A93">
        <w:rPr>
          <w:sz w:val="12"/>
        </w:rPr>
        <w:t xml:space="preserve">But it has </w:t>
      </w:r>
      <w:r w:rsidRPr="005F0A93">
        <w:rPr>
          <w:rStyle w:val="StyleUnderline"/>
        </w:rPr>
        <w:t xml:space="preserve">faced harsh criticism as a disproportionate amount of EB-5 funding has helped build </w:t>
      </w:r>
      <w:r w:rsidRPr="005F0A93">
        <w:rPr>
          <w:sz w:val="12"/>
        </w:rPr>
        <w:t>hotels, pricey condos and other</w:t>
      </w:r>
      <w:r w:rsidRPr="005F0A93">
        <w:rPr>
          <w:rStyle w:val="StyleUnderline"/>
        </w:rPr>
        <w:t xml:space="preserve"> projects in affluent urban areas.</w:t>
      </w:r>
    </w:p>
    <w:p w14:paraId="46C27499" w14:textId="77777777" w:rsidR="005B22BF" w:rsidRPr="005F0A93" w:rsidRDefault="005B22BF" w:rsidP="005B22BF">
      <w:pPr>
        <w:rPr>
          <w:sz w:val="12"/>
        </w:rPr>
      </w:pPr>
      <w:r w:rsidRPr="005F0A93">
        <w:rPr>
          <w:sz w:val="12"/>
        </w:rPr>
        <w:t>Some developers also have been accused of stretching the rules through contrived maps that connect wealthy and poor neighborhoods into one high-unemployment area. Projects in such areas offer green cards to investors who put in just $500,000, half of the regular $1-million minimum investment, a harder-to-raise sum.</w:t>
      </w:r>
    </w:p>
    <w:p w14:paraId="2CFFE235" w14:textId="77777777" w:rsidR="005B22BF" w:rsidRPr="005F0A93" w:rsidRDefault="005B22BF" w:rsidP="005B22BF">
      <w:pPr>
        <w:rPr>
          <w:sz w:val="12"/>
        </w:rPr>
      </w:pPr>
      <w:r w:rsidRPr="005F0A93">
        <w:rPr>
          <w:rStyle w:val="StyleUnderline"/>
        </w:rPr>
        <w:t>The latest fraud case allegedly involves more run-of-the-mill investment fraud</w:t>
      </w:r>
      <w:r w:rsidRPr="005F0A93">
        <w:rPr>
          <w:sz w:val="12"/>
        </w:rPr>
        <w:t>. The SEC declined to comment beyond the lawsuit and a news release about it. The lawsuit was filed last month against Yang, Kano and their business, Suncor Care Inc.</w:t>
      </w:r>
    </w:p>
    <w:p w14:paraId="6F95CFD0" w14:textId="77777777" w:rsidR="005B22BF" w:rsidRPr="005F0A93" w:rsidRDefault="005B22BF" w:rsidP="005B22BF">
      <w:pPr>
        <w:rPr>
          <w:sz w:val="12"/>
        </w:rPr>
      </w:pPr>
      <w:r w:rsidRPr="005F0A93">
        <w:rPr>
          <w:sz w:val="12"/>
        </w:rPr>
        <w:t xml:space="preserve">The lawsuit said the pair raised $20 million from 40 Chinese investors between late 2012 and April of last year. </w:t>
      </w:r>
    </w:p>
    <w:p w14:paraId="6152401E" w14:textId="77777777" w:rsidR="005B22BF" w:rsidRPr="005F0A93" w:rsidRDefault="005B22BF" w:rsidP="005B22BF">
      <w:pPr>
        <w:rPr>
          <w:sz w:val="12"/>
        </w:rPr>
      </w:pPr>
      <w:r w:rsidRPr="005F0A93">
        <w:rPr>
          <w:sz w:val="12"/>
        </w:rPr>
        <w:t>The money would go toward building nursing homes in Fontana, Hesperia and Lynwood, with each investor putting money into a single location.</w:t>
      </w:r>
    </w:p>
    <w:p w14:paraId="2B72ABEC" w14:textId="77777777" w:rsidR="005B22BF" w:rsidRPr="005F0A93" w:rsidRDefault="005B22BF" w:rsidP="005B22BF">
      <w:pPr>
        <w:rPr>
          <w:sz w:val="12"/>
        </w:rPr>
      </w:pPr>
      <w:r w:rsidRPr="005F0A93">
        <w:rPr>
          <w:sz w:val="12"/>
        </w:rPr>
        <w:t>Instead, the pair misspent more than $10 million, in part by mingling funds and siphoning off money for personal use, the lawsuit said.</w:t>
      </w:r>
    </w:p>
    <w:p w14:paraId="693A3B39" w14:textId="77777777" w:rsidR="005B22BF" w:rsidRPr="005F0A93" w:rsidRDefault="005B22BF" w:rsidP="005B22BF">
      <w:pPr>
        <w:rPr>
          <w:sz w:val="12"/>
        </w:rPr>
      </w:pPr>
      <w:r w:rsidRPr="005F0A93">
        <w:rPr>
          <w:sz w:val="12"/>
        </w:rPr>
        <w:t>Yang is accused of spending more than $1 million to pay off loans from friends and family, to pay expenses for his medical practice and to buy property. About $3.5 million went to the "finder" who lined up the Chinese investors.</w:t>
      </w:r>
    </w:p>
    <w:p w14:paraId="79FEE646" w14:textId="77777777" w:rsidR="005B22BF" w:rsidRPr="005F0A93" w:rsidRDefault="005B22BF" w:rsidP="005B22BF">
      <w:pPr>
        <w:rPr>
          <w:sz w:val="12"/>
        </w:rPr>
      </w:pPr>
      <w:r w:rsidRPr="005F0A93">
        <w:rPr>
          <w:sz w:val="12"/>
        </w:rPr>
        <w:t>Typically, EB-5 investors pay a fee of about $50,000 on top of their original investment. Most of that fee goes to a licensed broker in their home country who connects the investors to U.S. developers, Homeier said.</w:t>
      </w:r>
    </w:p>
    <w:p w14:paraId="42D51333" w14:textId="77777777" w:rsidR="005B22BF" w:rsidRPr="005F0A93" w:rsidRDefault="005B22BF" w:rsidP="005B22BF">
      <w:pPr>
        <w:rPr>
          <w:sz w:val="12"/>
        </w:rPr>
      </w:pPr>
      <w:r w:rsidRPr="005F0A93">
        <w:rPr>
          <w:sz w:val="12"/>
        </w:rPr>
        <w:t>In this case, investors paid $45,000, and then without their knowledge, Suncor gave the finder an additional 18% cut of each investor's stake, according to the SEC. Such a cut would make the original investment too small to qualify for the EB-5 program.</w:t>
      </w:r>
    </w:p>
    <w:p w14:paraId="034E6A77" w14:textId="77777777" w:rsidR="005B22BF" w:rsidRPr="005F0A93" w:rsidRDefault="005B22BF" w:rsidP="005B22BF">
      <w:pPr>
        <w:rPr>
          <w:sz w:val="12"/>
        </w:rPr>
      </w:pPr>
      <w:r w:rsidRPr="005F0A93">
        <w:rPr>
          <w:sz w:val="12"/>
        </w:rPr>
        <w:t>Meanwhile, the nursing homes have not opened, a problem for the foreign investors who are required to show their investment created 10 jobs before qualifying for a green card.</w:t>
      </w:r>
    </w:p>
    <w:p w14:paraId="72571006" w14:textId="77777777" w:rsidR="005B22BF" w:rsidRPr="005F0A93" w:rsidRDefault="005B22BF" w:rsidP="005B22BF">
      <w:pPr>
        <w:rPr>
          <w:sz w:val="12"/>
        </w:rPr>
      </w:pPr>
      <w:r w:rsidRPr="005F0A93">
        <w:rPr>
          <w:sz w:val="12"/>
        </w:rPr>
        <w:t>Suncor told investors its nursing home in Fontana would be completed in 2012, followed by Hesperia in 2013 and Lynwood in 2014, according to the SEC's suit.</w:t>
      </w:r>
    </w:p>
    <w:p w14:paraId="110EAA40" w14:textId="77777777" w:rsidR="005B22BF" w:rsidRPr="005F0A93" w:rsidRDefault="005B22BF" w:rsidP="005B22BF">
      <w:pPr>
        <w:rPr>
          <w:sz w:val="12"/>
        </w:rPr>
      </w:pPr>
      <w:r w:rsidRPr="005F0A93">
        <w:rPr>
          <w:sz w:val="12"/>
        </w:rPr>
        <w:t>Mark Hiraide, an attorney for Yang, Kano and Suncor, said his clients have been cooperating with the SEC and are working to put a receiver in charge of Suncor to temporarily run the business. He said continuing construction of the nursing homes was a priority.</w:t>
      </w:r>
    </w:p>
    <w:p w14:paraId="7AA60B39" w14:textId="77777777" w:rsidR="005B22BF" w:rsidRPr="005F0A93" w:rsidRDefault="005B22BF" w:rsidP="005B22BF">
      <w:pPr>
        <w:rPr>
          <w:sz w:val="12"/>
        </w:rPr>
      </w:pPr>
      <w:r w:rsidRPr="005F0A93">
        <w:rPr>
          <w:sz w:val="12"/>
        </w:rPr>
        <w:t>He would not comment on specific SEC allegations but defended his clients' actions.</w:t>
      </w:r>
    </w:p>
    <w:p w14:paraId="4F098FD4" w14:textId="77777777" w:rsidR="005B22BF" w:rsidRPr="005F0A93" w:rsidRDefault="005B22BF" w:rsidP="005B22BF">
      <w:pPr>
        <w:rPr>
          <w:sz w:val="12"/>
        </w:rPr>
      </w:pPr>
      <w:r w:rsidRPr="005F0A93">
        <w:rPr>
          <w:sz w:val="12"/>
        </w:rPr>
        <w:t>"We're confident that we'll be able to demonstrate their characterization of the events is not a fair characterization," he said.</w:t>
      </w:r>
    </w:p>
    <w:p w14:paraId="3CDF9740" w14:textId="77777777" w:rsidR="005B22BF" w:rsidRPr="005F0A93" w:rsidRDefault="005B22BF" w:rsidP="005B22BF">
      <w:pPr>
        <w:rPr>
          <w:sz w:val="12"/>
        </w:rPr>
      </w:pPr>
      <w:r w:rsidRPr="005F0A93">
        <w:rPr>
          <w:sz w:val="12"/>
        </w:rPr>
        <w:t>Kano could not be reached for comment. Calls to Yang's office in San Bernardino were not returned.</w:t>
      </w:r>
    </w:p>
    <w:p w14:paraId="68BA46EB" w14:textId="77777777" w:rsidR="005B22BF" w:rsidRDefault="005B22BF" w:rsidP="005B22BF">
      <w:pPr>
        <w:rPr>
          <w:rStyle w:val="StyleUnderline"/>
        </w:rPr>
      </w:pPr>
      <w:r w:rsidRPr="005F0A93">
        <w:rPr>
          <w:rStyle w:val="StyleUnderline"/>
        </w:rPr>
        <w:t>The allegations are similar to other EB-5 fraud cases filed by the SEC, which typically have accused developers of misusing money slated for one project for another, or for personal use.</w:t>
      </w:r>
    </w:p>
    <w:p w14:paraId="4D3F88F3" w14:textId="77777777" w:rsidR="005B22BF" w:rsidRDefault="005B22BF" w:rsidP="005B22BF">
      <w:pPr>
        <w:rPr>
          <w:rStyle w:val="StyleUnderline"/>
        </w:rPr>
      </w:pPr>
      <w:r w:rsidRPr="005F0A93">
        <w:rPr>
          <w:rStyle w:val="StyleUnderline"/>
        </w:rPr>
        <w:t>Last year, the commission said a Los Angeles immigration attorney and his associates diverted money that was supposed to build an ethanol production plant in Kansas to a project in the Philippines.</w:t>
      </w:r>
    </w:p>
    <w:p w14:paraId="1975BB7B" w14:textId="77777777" w:rsidR="005B22BF" w:rsidRDefault="005B22BF" w:rsidP="005B22BF">
      <w:pPr>
        <w:rPr>
          <w:rStyle w:val="StyleUnderline"/>
        </w:rPr>
      </w:pPr>
      <w:r w:rsidRPr="005F0A93">
        <w:rPr>
          <w:rStyle w:val="StyleUnderline"/>
        </w:rPr>
        <w:t>This year, the SEC accused a Florida woman of using investors' money to buy a boat and two luxury cars.</w:t>
      </w:r>
    </w:p>
    <w:p w14:paraId="54A6120F" w14:textId="77777777" w:rsidR="005B22BF" w:rsidRPr="005F0A93" w:rsidRDefault="005B22BF" w:rsidP="005B22BF">
      <w:pPr>
        <w:rPr>
          <w:sz w:val="12"/>
        </w:rPr>
      </w:pPr>
      <w:r w:rsidRPr="005F0A93">
        <w:rPr>
          <w:sz w:val="12"/>
        </w:rPr>
        <w:t>In August, it charged a Bellevue, Wash., developer with improperly spending millions of investors' money, including making cash withdrawals at casinos.</w:t>
      </w:r>
    </w:p>
    <w:p w14:paraId="020FA205" w14:textId="77777777" w:rsidR="005B22BF" w:rsidRDefault="005B22BF" w:rsidP="005B22BF">
      <w:r w:rsidRPr="005F0A93">
        <w:rPr>
          <w:sz w:val="12"/>
        </w:rPr>
        <w:t>"</w:t>
      </w:r>
      <w:r w:rsidRPr="005F0A93">
        <w:rPr>
          <w:rStyle w:val="StyleUnderline"/>
        </w:rPr>
        <w:t>I've seen a lot of this stuff go on before I ever got involved in EB-5</w:t>
      </w:r>
      <w:r w:rsidRPr="005F0A93">
        <w:rPr>
          <w:sz w:val="12"/>
        </w:rPr>
        <w:t>," Homeier said. "</w:t>
      </w:r>
      <w:r w:rsidRPr="005F0A93">
        <w:rPr>
          <w:rStyle w:val="Emphasis"/>
        </w:rPr>
        <w:t>There's nothing different about the EB-5 program other than the thought that these investors are easier to snooker than Americans</w:t>
      </w:r>
      <w:r>
        <w:t>."</w:t>
      </w:r>
    </w:p>
    <w:p w14:paraId="2CC741C1" w14:textId="77777777" w:rsidR="005B22BF" w:rsidRDefault="005B22BF" w:rsidP="005B22BF">
      <w:bookmarkStart w:id="3" w:name="_GoBack"/>
      <w:bookmarkEnd w:id="3"/>
    </w:p>
    <w:sectPr w:rsidR="005B2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F20FB"/>
    <w:multiLevelType w:val="hybridMultilevel"/>
    <w:tmpl w:val="703C3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76161"/>
    <w:multiLevelType w:val="hybridMultilevel"/>
    <w:tmpl w:val="FBAE0940"/>
    <w:lvl w:ilvl="0" w:tplc="CB061C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1B3069"/>
    <w:multiLevelType w:val="hybridMultilevel"/>
    <w:tmpl w:val="91620238"/>
    <w:lvl w:ilvl="0" w:tplc="70CA5A74">
      <w:start w:val="20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4"/>
  </w:num>
  <w:num w:numId="13">
    <w:abstractNumId w:val="11"/>
  </w:num>
  <w:num w:numId="14">
    <w:abstractNumId w:val="13"/>
  </w:num>
  <w:num w:numId="15">
    <w:abstractNumId w:val="15"/>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10174234848"/>
    <w:docVar w:name="VerbatimVersion" w:val="5.1"/>
  </w:docVars>
  <w:rsids>
    <w:rsidRoot w:val="00180F26"/>
    <w:rsid w:val="000139A3"/>
    <w:rsid w:val="00057A6F"/>
    <w:rsid w:val="00100833"/>
    <w:rsid w:val="00104529"/>
    <w:rsid w:val="00105942"/>
    <w:rsid w:val="00107396"/>
    <w:rsid w:val="00133D0B"/>
    <w:rsid w:val="00144A4C"/>
    <w:rsid w:val="00176AB0"/>
    <w:rsid w:val="00177B7D"/>
    <w:rsid w:val="00180F26"/>
    <w:rsid w:val="0018322D"/>
    <w:rsid w:val="001B5776"/>
    <w:rsid w:val="001E527A"/>
    <w:rsid w:val="001F0694"/>
    <w:rsid w:val="001F78CE"/>
    <w:rsid w:val="00251FC7"/>
    <w:rsid w:val="002855A7"/>
    <w:rsid w:val="002B146A"/>
    <w:rsid w:val="002B5E17"/>
    <w:rsid w:val="002C1047"/>
    <w:rsid w:val="00315690"/>
    <w:rsid w:val="00316B75"/>
    <w:rsid w:val="00325646"/>
    <w:rsid w:val="003460F2"/>
    <w:rsid w:val="003535AC"/>
    <w:rsid w:val="0038158C"/>
    <w:rsid w:val="003902BA"/>
    <w:rsid w:val="003A09E2"/>
    <w:rsid w:val="00407037"/>
    <w:rsid w:val="004605D6"/>
    <w:rsid w:val="004C60E8"/>
    <w:rsid w:val="004E3579"/>
    <w:rsid w:val="004E728B"/>
    <w:rsid w:val="004F39E0"/>
    <w:rsid w:val="0050764C"/>
    <w:rsid w:val="00536732"/>
    <w:rsid w:val="00537BD5"/>
    <w:rsid w:val="0057268A"/>
    <w:rsid w:val="005B22BF"/>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7084A"/>
    <w:rsid w:val="009A2B17"/>
    <w:rsid w:val="009C3D7B"/>
    <w:rsid w:val="009D2EAD"/>
    <w:rsid w:val="009D54B2"/>
    <w:rsid w:val="009E1922"/>
    <w:rsid w:val="009F7ED2"/>
    <w:rsid w:val="00A93661"/>
    <w:rsid w:val="00A95652"/>
    <w:rsid w:val="00AC0AB8"/>
    <w:rsid w:val="00B030AC"/>
    <w:rsid w:val="00B33C6D"/>
    <w:rsid w:val="00B4508F"/>
    <w:rsid w:val="00B55AD5"/>
    <w:rsid w:val="00B8057C"/>
    <w:rsid w:val="00BD00F1"/>
    <w:rsid w:val="00BD45CF"/>
    <w:rsid w:val="00BD6238"/>
    <w:rsid w:val="00BF593B"/>
    <w:rsid w:val="00BF773A"/>
    <w:rsid w:val="00BF7E81"/>
    <w:rsid w:val="00C13773"/>
    <w:rsid w:val="00C17CC8"/>
    <w:rsid w:val="00C760D5"/>
    <w:rsid w:val="00C83417"/>
    <w:rsid w:val="00C910F1"/>
    <w:rsid w:val="00C9604F"/>
    <w:rsid w:val="00CA19AA"/>
    <w:rsid w:val="00CC090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5654"/>
    <w:rsid w:val="00E60D9D"/>
    <w:rsid w:val="00EC7DC4"/>
    <w:rsid w:val="00ED30CF"/>
    <w:rsid w:val="00EE0EBE"/>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9B79"/>
  <w15:chartTrackingRefBased/>
  <w15:docId w15:val="{42D5BDB5-43D9-43B5-A291-3D78F800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760D5"/>
    <w:rPr>
      <w:rFonts w:ascii="Georgia" w:hAnsi="Georgia"/>
    </w:rPr>
  </w:style>
  <w:style w:type="paragraph" w:styleId="Heading1">
    <w:name w:val="heading 1"/>
    <w:aliases w:val="Pocket"/>
    <w:basedOn w:val="Normal"/>
    <w:next w:val="Normal"/>
    <w:link w:val="Heading1Char"/>
    <w:qFormat/>
    <w:rsid w:val="00C760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760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C760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C760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760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0D5"/>
  </w:style>
  <w:style w:type="character" w:customStyle="1" w:styleId="Heading1Char">
    <w:name w:val="Heading 1 Char"/>
    <w:aliases w:val="Pocket Char"/>
    <w:basedOn w:val="DefaultParagraphFont"/>
    <w:link w:val="Heading1"/>
    <w:rsid w:val="00C760D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760D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C760D5"/>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760D5"/>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s"/>
    <w:basedOn w:val="DefaultParagraphFont"/>
    <w:link w:val="Emphasis1"/>
    <w:qFormat/>
    <w:rsid w:val="00C760D5"/>
    <w:rPr>
      <w:b/>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C760D5"/>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Title Cha,Heading 3 Char Char Char1,Heading 3 Char1,Heading 3 Char Char Char Char Char,c,ci"/>
    <w:basedOn w:val="DefaultParagraphFont"/>
    <w:uiPriority w:val="6"/>
    <w:qFormat/>
    <w:rsid w:val="00C760D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C760D5"/>
    <w:rPr>
      <w:color w:val="auto"/>
      <w:u w:val="none"/>
    </w:rPr>
  </w:style>
  <w:style w:type="character" w:styleId="FollowedHyperlink">
    <w:name w:val="FollowedHyperlink"/>
    <w:basedOn w:val="DefaultParagraphFont"/>
    <w:uiPriority w:val="99"/>
    <w:semiHidden/>
    <w:unhideWhenUsed/>
    <w:rsid w:val="00C760D5"/>
    <w:rPr>
      <w:color w:val="auto"/>
      <w:u w:val="none"/>
    </w:rPr>
  </w:style>
  <w:style w:type="character" w:styleId="UnresolvedMention">
    <w:name w:val="Unresolved Mention"/>
    <w:basedOn w:val="DefaultParagraphFont"/>
    <w:uiPriority w:val="99"/>
    <w:semiHidden/>
    <w:unhideWhenUsed/>
    <w:rsid w:val="009A2B17"/>
    <w:rPr>
      <w:color w:val="605E5C"/>
      <w:shd w:val="clear" w:color="auto" w:fill="E1DFDD"/>
    </w:rPr>
  </w:style>
  <w:style w:type="paragraph" w:customStyle="1" w:styleId="textbold">
    <w:name w:val="text bold"/>
    <w:basedOn w:val="Normal"/>
    <w:uiPriority w:val="7"/>
    <w:qFormat/>
    <w:rsid w:val="00C760D5"/>
    <w:pPr>
      <w:widowControl w:val="0"/>
      <w:ind w:left="720"/>
      <w:jc w:val="both"/>
    </w:pPr>
    <w:rPr>
      <w:b/>
      <w:iCs/>
      <w:u w:val="single"/>
      <w:bdr w:val="single" w:sz="8" w:space="0" w:color="auto"/>
    </w:rPr>
  </w:style>
  <w:style w:type="paragraph" w:styleId="Title">
    <w:name w:val="Title"/>
    <w:aliases w:val="Bold Underlined,UNDERLINE,Cites and Cards,title,Read This,Block Heading"/>
    <w:basedOn w:val="Normal"/>
    <w:link w:val="TitleChar"/>
    <w:uiPriority w:val="6"/>
    <w:qFormat/>
    <w:rsid w:val="00BD45CF"/>
    <w:pPr>
      <w:jc w:val="center"/>
    </w:pPr>
    <w:rPr>
      <w:rFonts w:ascii="Times New Roman" w:hAnsi="Times New Roman"/>
      <w:b/>
      <w:bCs/>
      <w:sz w:val="32"/>
      <w:lang w:bidi="en-US"/>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BD45CF"/>
    <w:rPr>
      <w:rFonts w:ascii="Times New Roman" w:hAnsi="Times New Roman"/>
      <w:b/>
      <w:bCs/>
      <w:sz w:val="32"/>
      <w:lang w:bidi="en-US"/>
    </w:rPr>
  </w:style>
  <w:style w:type="paragraph" w:customStyle="1" w:styleId="Card">
    <w:name w:val="Card"/>
    <w:basedOn w:val="Heading1"/>
    <w:link w:val="Hyperlink"/>
    <w:autoRedefine/>
    <w:uiPriority w:val="99"/>
    <w:qFormat/>
    <w:rsid w:val="00BD45C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link w:val="Emphasis"/>
    <w:autoRedefine/>
    <w:qFormat/>
    <w:rsid w:val="00C760D5"/>
    <w:pPr>
      <w:pBdr>
        <w:top w:val="single" w:sz="4" w:space="1" w:color="auto"/>
        <w:left w:val="single" w:sz="4" w:space="4" w:color="auto"/>
        <w:bottom w:val="single" w:sz="4" w:space="1" w:color="auto"/>
        <w:right w:val="single" w:sz="4" w:space="4" w:color="auto"/>
      </w:pBdr>
      <w:ind w:left="720"/>
      <w:jc w:val="both"/>
    </w:pPr>
    <w:rPr>
      <w:rFonts w:asciiTheme="minorHAnsi" w:hAnsiTheme="minorHAnsi"/>
      <w:b/>
      <w:u w:val="single"/>
      <w:bdr w:val="single" w:sz="12" w:space="0" w:color="auto"/>
    </w:rPr>
  </w:style>
  <w:style w:type="character" w:customStyle="1" w:styleId="underline">
    <w:name w:val="underline"/>
    <w:qFormat/>
    <w:rsid w:val="00C760D5"/>
    <w:rPr>
      <w:u w:val="single"/>
    </w:rPr>
  </w:style>
  <w:style w:type="paragraph" w:styleId="ListParagraph">
    <w:name w:val="List Paragraph"/>
    <w:basedOn w:val="Normal"/>
    <w:uiPriority w:val="99"/>
    <w:unhideWhenUsed/>
    <w:qFormat/>
    <w:rsid w:val="00C760D5"/>
    <w:pPr>
      <w:ind w:left="720"/>
      <w:contextualSpacing/>
    </w:pPr>
  </w:style>
  <w:style w:type="character" w:customStyle="1" w:styleId="TitleChar1">
    <w:name w:val="Title Char1"/>
    <w:basedOn w:val="DefaultParagraphFont"/>
    <w:uiPriority w:val="99"/>
    <w:rsid w:val="005B22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t.com/content/c115adb2-e3e8-11e6-8405-9e5580d6e5fb" TargetMode="External"/><Relationship Id="rId21" Type="http://schemas.openxmlformats.org/officeDocument/2006/relationships/image" Target="media/image3.png"/><Relationship Id="rId42" Type="http://schemas.openxmlformats.org/officeDocument/2006/relationships/hyperlink" Target="https://www.bloomberg.com/quote/1650952Z:LN" TargetMode="External"/><Relationship Id="rId47" Type="http://schemas.openxmlformats.org/officeDocument/2006/relationships/hyperlink" Target="http://cepr.net/blogs/cepr-blog/prices-flash-2018-02" TargetMode="External"/><Relationship Id="rId63" Type="http://schemas.openxmlformats.org/officeDocument/2006/relationships/hyperlink" Target="https://www.nextgov.com/cio-briefing/2017/10/watchdog-feds-dont-do-enough-stop-h-1b-visa-fraud/142044/" TargetMode="External"/><Relationship Id="rId68" Type="http://schemas.openxmlformats.org/officeDocument/2006/relationships/hyperlink" Target="https://www.techsling.com/2017/09/americas-eb-5-immigration-program-opens-floodgates-chinese-tech-investors/" TargetMode="External"/><Relationship Id="rId84" Type="http://schemas.openxmlformats.org/officeDocument/2006/relationships/hyperlink" Target="https://www.scmp.com/week-asia/opinion/article/2148805/theres-obstacle-chinas-drive-take-us-tech-beijing" TargetMode="External"/><Relationship Id="rId89" Type="http://schemas.openxmlformats.org/officeDocument/2006/relationships/hyperlink" Target="https://doi.org/10.18060/7909.0047" TargetMode="External"/><Relationship Id="rId16" Type="http://schemas.openxmlformats.org/officeDocument/2006/relationships/image" Target="media/image1.jpeg"/><Relationship Id="rId11" Type="http://schemas.openxmlformats.org/officeDocument/2006/relationships/hyperlink" Target="https://www.weforum.org/agenda/2017/03/this-is-how-important-the-us-is-to-the-global-economy" TargetMode="External"/><Relationship Id="rId32" Type="http://schemas.openxmlformats.org/officeDocument/2006/relationships/hyperlink" Target="https://www.bloomberg.com/news/articles/2018-03-05/trump-s-tariff-is-forcing-homebuilders-to-cut-costs" TargetMode="External"/><Relationship Id="rId37" Type="http://schemas.openxmlformats.org/officeDocument/2006/relationships/hyperlink" Target="https://www.bloomberg.com/news/articles/2017-12-26/america-s-hottest-oil-play-just-needs-a-few-thousand-truckers" TargetMode="External"/><Relationship Id="rId53" Type="http://schemas.openxmlformats.org/officeDocument/2006/relationships/hyperlink" Target="https://www.federalregister.gov/documents/2017/01/13/2017-00447/eb-5-immigrant-investor-program-modernization" TargetMode="External"/><Relationship Id="rId58" Type="http://schemas.openxmlformats.org/officeDocument/2006/relationships/hyperlink" Target="https://ogletree.com/shared-content/content/blog/articles/beware-of-h1b-wage-law-violations-company-ordered-to-pay-over-300000-in-back-pay-and-penalties-for-h1blca-violations20120531" TargetMode="External"/><Relationship Id="rId74" Type="http://schemas.openxmlformats.org/officeDocument/2006/relationships/hyperlink" Target="https://timesofindia.indiatimes.com/world/us/chinese-tech-investment-in-us-is-next-target-in-trumps-crackdown-reports/articleshow/64735057.cms" TargetMode="External"/><Relationship Id="rId79" Type="http://schemas.openxmlformats.org/officeDocument/2006/relationships/hyperlink" Target="https://www.npr.org/2018/03/07/591372397/white-house-staff-turnover-was-already-record-setting-then-more-advisers-left" TargetMode="External"/><Relationship Id="rId5" Type="http://schemas.openxmlformats.org/officeDocument/2006/relationships/webSettings" Target="webSettings.xml"/><Relationship Id="rId90" Type="http://schemas.openxmlformats.org/officeDocument/2006/relationships/hyperlink" Target="https://scholarship.law.stjohns.edu/cgi/viewcontent.cgi?article=1798&amp;context=jcred" TargetMode="External"/><Relationship Id="rId95" Type="http://schemas.openxmlformats.org/officeDocument/2006/relationships/hyperlink" Target="https://abcnews.go.com/US/dozens-fraud-investigations-target-us-immigration-program-rich/story?id=33042081" TargetMode="External"/><Relationship Id="rId22" Type="http://schemas.openxmlformats.org/officeDocument/2006/relationships/image" Target="media/image4.png"/><Relationship Id="rId27" Type="http://schemas.openxmlformats.org/officeDocument/2006/relationships/hyperlink" Target="https://www.forbes.com/sites/rebeccafannin/2018/01/01/watch-for-chinas-silicon-valley-to-dominate-in-2018-and-beyond/" TargetMode="External"/><Relationship Id="rId43" Type="http://schemas.openxmlformats.org/officeDocument/2006/relationships/hyperlink" Target="https://www.bloomberg.com/quote/GIS:US" TargetMode="External"/><Relationship Id="rId48" Type="http://schemas.openxmlformats.org/officeDocument/2006/relationships/hyperlink" Target="https://www.brookings.edu/blog/up-front/2018/01/04/the-hutchins-center-explains-the-framework-for-monetary-policy/" TargetMode="External"/><Relationship Id="rId64" Type="http://schemas.openxmlformats.org/officeDocument/2006/relationships/hyperlink" Target="http://www.jstor.org/stable/40203690" TargetMode="External"/><Relationship Id="rId69" Type="http://schemas.openxmlformats.org/officeDocument/2006/relationships/hyperlink" Target="http://export.gov/usoffices" TargetMode="External"/><Relationship Id="rId80" Type="http://schemas.openxmlformats.org/officeDocument/2006/relationships/hyperlink" Target="http://www.pewglobal.org/2017/06/26/u-s-image-suffers-as-publics-around-world-question-trumps-leadership/" TargetMode="External"/><Relationship Id="rId85" Type="http://schemas.openxmlformats.org/officeDocument/2006/relationships/hyperlink" Target="https://www.inkstonenews.com/tech/editor-science-and-technology-daily-says-chinas-claims-tech-dominance-are-overhyped/article/2152689" TargetMode="External"/><Relationship Id="rId3" Type="http://schemas.openxmlformats.org/officeDocument/2006/relationships/styles" Target="styles.xml"/><Relationship Id="rId12" Type="http://schemas.openxmlformats.org/officeDocument/2006/relationships/hyperlink" Target="http://www.anamnesis.info/sites/default/files/D_Drezner_2016.pdf" TargetMode="External"/><Relationship Id="rId17" Type="http://schemas.openxmlformats.org/officeDocument/2006/relationships/hyperlink" Target="http://www.nreionline.com/finance-investment/uncertainty-taking-toll-eb-5-program" TargetMode="External"/><Relationship Id="rId25" Type="http://schemas.openxmlformats.org/officeDocument/2006/relationships/hyperlink" Target="https://www.techsling.com/2017/09/americas-eb-5-immigration-program-opens-floodgates-chinese-tech-investors/" TargetMode="External"/><Relationship Id="rId33" Type="http://schemas.openxmlformats.org/officeDocument/2006/relationships/hyperlink" Target="https://www.bloomberg.com/news/articles/2018-04-20/why-aluminum-bears-brunt-of-u-s-sanctions-on-russia-quicktake" TargetMode="External"/><Relationship Id="rId38" Type="http://schemas.openxmlformats.org/officeDocument/2006/relationships/hyperlink" Target="https://www.bloomberg.com/quote/WMT:US" TargetMode="External"/><Relationship Id="rId46" Type="http://schemas.openxmlformats.org/officeDocument/2006/relationships/hyperlink" Target="https://www.bloomberg.com/news/articles/2018-05-04/nine-days-one-signal-u-s-economy-is-doing-fine-if-not-great" TargetMode="External"/><Relationship Id="rId59" Type="http://schemas.openxmlformats.org/officeDocument/2006/relationships/hyperlink" Target="https://www.uscis.gov/sites/default/files/USCIS/Resources/Reports%20and%20Studies/Immigration%20Forms%20Data/Victims/I918u_visastatistics_fy2017_qtr3.pdf" TargetMode="External"/><Relationship Id="rId67" Type="http://schemas.openxmlformats.org/officeDocument/2006/relationships/hyperlink" Target="http://www.abil.com/articles/ABIL%20-%20Article%20-%20EB5%20Oversight%20-%20Yale-Loehr.pdf" TargetMode="External"/><Relationship Id="rId20" Type="http://schemas.openxmlformats.org/officeDocument/2006/relationships/hyperlink" Target="https://www.bloomberg.com/view/articles/2018-07-21/xi-needs-a-confucian-foreign-policy" TargetMode="External"/><Relationship Id="rId41" Type="http://schemas.openxmlformats.org/officeDocument/2006/relationships/hyperlink" Target="https://www.bloomberg.com/quote/8250123Z:US" TargetMode="External"/><Relationship Id="rId54" Type="http://schemas.openxmlformats.org/officeDocument/2006/relationships/hyperlink" Target="https://www.dol.gov/newsroom/releases/whd/whd20180501-2" TargetMode="External"/><Relationship Id="rId62" Type="http://schemas.openxmlformats.org/officeDocument/2006/relationships/hyperlink" Target="http://www.foxnews.com/us/2016/09/08/immigrants-preying-on-americans-with-false-tales-abuse-to-stay-in-us-experts-say.html" TargetMode="External"/><Relationship Id="rId70" Type="http://schemas.openxmlformats.org/officeDocument/2006/relationships/hyperlink" Target="http://export.gov/usoffices" TargetMode="External"/><Relationship Id="rId75" Type="http://schemas.openxmlformats.org/officeDocument/2006/relationships/hyperlink" Target="https://www.ft.com/content/c115adb2-e3e8-11e6-8405-9e5580d6e5fb" TargetMode="External"/><Relationship Id="rId83" Type="http://schemas.openxmlformats.org/officeDocument/2006/relationships/hyperlink" Target="https://www.bloomberg.com/view/articles/2018-03-13/silicon-valley-is-still-creating-lots-of-good-jobs" TargetMode="External"/><Relationship Id="rId88" Type="http://schemas.openxmlformats.org/officeDocument/2006/relationships/hyperlink" Target="https://doi.org/10.18060/7909.0047" TargetMode="External"/><Relationship Id="rId91" Type="http://schemas.openxmlformats.org/officeDocument/2006/relationships/hyperlink" Target="https://scholarship.law.stjohns.edu/cgi/viewcontent.cgi?article=1798&amp;context=jcred" TargetMode="External"/><Relationship Id="rId96" Type="http://schemas.openxmlformats.org/officeDocument/2006/relationships/hyperlink" Target="https://www.bloomberg.com/view/articles/2018-03-22/the-eb-5-investor-visa-program-deserves-to-be-scrapped" TargetMode="External"/><Relationship Id="rId1" Type="http://schemas.openxmlformats.org/officeDocument/2006/relationships/customXml" Target="../customXml/item1.xml"/><Relationship Id="rId6" Type="http://schemas.openxmlformats.org/officeDocument/2006/relationships/hyperlink" Target="http://fortune.com/longform/economic-expansion-end-is-near/" TargetMode="External"/><Relationship Id="rId15" Type="http://schemas.openxmlformats.org/officeDocument/2006/relationships/hyperlink" Target="https://money.cnn.com/2017/09/29/news/economy/china-us-eb5-visa-immigration/index.html" TargetMode="External"/><Relationship Id="rId23" Type="http://schemas.openxmlformats.org/officeDocument/2006/relationships/image" Target="media/image5.png"/><Relationship Id="rId28" Type="http://schemas.openxmlformats.org/officeDocument/2006/relationships/hyperlink" Target="https://www.nytimes.com/2018/06/28/opinion/china-trade-war-technology.html" TargetMode="External"/><Relationship Id="rId36" Type="http://schemas.openxmlformats.org/officeDocument/2006/relationships/hyperlink" Target="http://www.nfib.com/surveys/small-business-economic-trends/" TargetMode="External"/><Relationship Id="rId49" Type="http://schemas.openxmlformats.org/officeDocument/2006/relationships/hyperlink" Target="http://jaredbernsteinblog.com/real-time-estimates-of-potential-gdp-an-important-new-paper-from-the-full-employment-project/" TargetMode="External"/><Relationship Id="rId57" Type="http://schemas.openxmlformats.org/officeDocument/2006/relationships/hyperlink" Target="https://www.washingtonpost.com/local/education/federal-investigation-pr-georges-owes-foreign-teachers-millions/2011/04/04/AFucbodC_story.html?utm_term=.cd3a53ba6077" TargetMode="External"/><Relationship Id="rId10" Type="http://schemas.openxmlformats.org/officeDocument/2006/relationships/hyperlink" Target="https://www.hirsonimmigration.com/eb-5-investment-immigration/" TargetMode="External"/><Relationship Id="rId31" Type="http://schemas.openxmlformats.org/officeDocument/2006/relationships/hyperlink" Target="https://www.bloomberg.com/quote/FCAU:US" TargetMode="External"/><Relationship Id="rId44" Type="http://schemas.openxmlformats.org/officeDocument/2006/relationships/hyperlink" Target="https://www.bloomberg.com/quote/BNI1:US" TargetMode="External"/><Relationship Id="rId52" Type="http://schemas.openxmlformats.org/officeDocument/2006/relationships/hyperlink" Target="http://www.domain.com.au/news/tougher-lending-and-government-regulations-put-brakes-on-foreign-buying-20160415-go6cgo/" TargetMode="External"/><Relationship Id="rId60" Type="http://schemas.openxmlformats.org/officeDocument/2006/relationships/hyperlink" Target="https://www.justice.gov/opa/pr/immigration-attorney-pleads-guilty-fraud-scheme-and-identity-theft-relation-visa-applications" TargetMode="External"/><Relationship Id="rId65" Type="http://schemas.openxmlformats.org/officeDocument/2006/relationships/hyperlink" Target="https://www.politico.com/agenda/story/2017/05/09/investor-visa-program-kushner-jobs-000440" TargetMode="External"/><Relationship Id="rId73" Type="http://schemas.openxmlformats.org/officeDocument/2006/relationships/hyperlink" Target="https://www.die-gdi.de/fileadmin/_migrated/content_uploads/Financial_Stability_in_Emerging_Markets_7Huang.pdf" TargetMode="External"/><Relationship Id="rId78" Type="http://schemas.openxmlformats.org/officeDocument/2006/relationships/hyperlink" Target="https://www.nytimes.com/interactive/2017/12/14/opinion/sunday/trump-lies-obama-who-is-worse.html" TargetMode="External"/><Relationship Id="rId81" Type="http://schemas.openxmlformats.org/officeDocument/2006/relationships/hyperlink" Target="https://en.wikipedia.org/wiki/Perfidious_Albion" TargetMode="External"/><Relationship Id="rId86" Type="http://schemas.openxmlformats.org/officeDocument/2006/relationships/hyperlink" Target="https://www.forbes.com/sites/salvatorebabones/2018/05/04/why-there-will-be-no-trade-war-between-the-u-s-and-china/" TargetMode="External"/><Relationship Id="rId94" Type="http://schemas.openxmlformats.org/officeDocument/2006/relationships/hyperlink" Target="https://fas.org/sgp/crs/homesec/R44475.pdf"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irsonimmigration.com/regional-centers/" TargetMode="External"/><Relationship Id="rId13" Type="http://schemas.openxmlformats.org/officeDocument/2006/relationships/hyperlink" Target="https://www.washingtontimes.com/news/2018/may/29/eb-5-investor-visa-recipients-bring-money-create-j/" TargetMode="External"/><Relationship Id="rId18" Type="http://schemas.openxmlformats.org/officeDocument/2006/relationships/image" Target="media/image2.png"/><Relationship Id="rId39" Type="http://schemas.openxmlformats.org/officeDocument/2006/relationships/hyperlink" Target="https://www.bloomberg.com/news/articles/2018-01-11/wal-mart-s-wage-hike-would-represent-just-five-hours-of-sales" TargetMode="External"/><Relationship Id="rId34" Type="http://schemas.openxmlformats.org/officeDocument/2006/relationships/hyperlink" Target="https://www.bloomberg.com/news/features/2018-04-20/the-food-ingredient-panic-meter" TargetMode="External"/><Relationship Id="rId50" Type="http://schemas.openxmlformats.org/officeDocument/2006/relationships/hyperlink" Target="https://mobile.nytimes.com/2018/01/13/business/economy/labor-market-inmates.html?action=click&amp;module=Top%20Stories&amp;pgtype=Homepage" TargetMode="External"/><Relationship Id="rId55" Type="http://schemas.openxmlformats.org/officeDocument/2006/relationships/hyperlink" Target="https://www.bloombergquint.com/business/2018/05/02/indian-american-owned-tech-company-fined-for-h1-b-visa-violations" TargetMode="External"/><Relationship Id="rId76" Type="http://schemas.openxmlformats.org/officeDocument/2006/relationships/hyperlink" Target="https://www.politico.com/tipsheets/morning-trade/2016/09/tech-industry-pushes-for-tpp-the-reality-of-ttip-lite-froman-to-talk-trade-at-bush-institute-216295" TargetMode="External"/><Relationship Id="rId97" Type="http://schemas.openxmlformats.org/officeDocument/2006/relationships/hyperlink" Target="https://www.gao.gov/assets/680/671940.pdf" TargetMode="External"/><Relationship Id="rId7" Type="http://schemas.openxmlformats.org/officeDocument/2006/relationships/hyperlink" Target="https://www.emandilaw.com/single-post/2018/05/22/DECLINE-IN-NUMBER-OF-EB5-INVESTOR-APPLICATIONS" TargetMode="External"/><Relationship Id="rId71" Type="http://schemas.openxmlformats.org/officeDocument/2006/relationships/hyperlink" Target="http://export.gov/usoffices" TargetMode="External"/><Relationship Id="rId92" Type="http://schemas.openxmlformats.org/officeDocument/2006/relationships/hyperlink" Target="https://www.lawfareblog.com/rising-tide-chinas-human-intelligence" TargetMode="External"/><Relationship Id="rId2" Type="http://schemas.openxmlformats.org/officeDocument/2006/relationships/numbering" Target="numbering.xml"/><Relationship Id="rId29" Type="http://schemas.openxmlformats.org/officeDocument/2006/relationships/hyperlink" Target="https://www.nytimes.com/roomfordebate/2015/10/06/the-future-of-trans-pacific-trade/the-trans-pacific-pact-would-kill-jobs-and-consumer-protection" TargetMode="External"/><Relationship Id="rId24" Type="http://schemas.openxmlformats.org/officeDocument/2006/relationships/hyperlink" Target="http://findarticles.com/p/articles/mi_7057/is_2_9/ai_n28498825/pg_17/" TargetMode="External"/><Relationship Id="rId40" Type="http://schemas.openxmlformats.org/officeDocument/2006/relationships/hyperlink" Target="https://www.bloomberg.com/quote/AMZN:US" TargetMode="External"/><Relationship Id="rId45" Type="http://schemas.openxmlformats.org/officeDocument/2006/relationships/hyperlink" Target="https://www.bloomberg.com/quote/UNP:US" TargetMode="External"/><Relationship Id="rId66" Type="http://schemas.openxmlformats.org/officeDocument/2006/relationships/hyperlink" Target="https://www.politico.com/agenda/story/2017/05/09/investor-visa-program-kushner-jobs-000440" TargetMode="External"/><Relationship Id="rId87" Type="http://schemas.openxmlformats.org/officeDocument/2006/relationships/hyperlink" Target="https://doi.org/10.18060/7909.0047" TargetMode="External"/><Relationship Id="rId61" Type="http://schemas.openxmlformats.org/officeDocument/2006/relationships/hyperlink" Target="https://www.justice.gov/opa/pr/immigration-attorney-pleads-guilty-fraud-scheme-and-identity-theft-relation-visa-applications" TargetMode="External"/><Relationship Id="rId82" Type="http://schemas.openxmlformats.org/officeDocument/2006/relationships/hyperlink" Target="http://www.nytimes.com/2013/03/05/opinion/come-home-america.html?nl=todaysheadlines&amp;emc=edit_th_20130305&amp;pagewanted=print&amp;_r=0" TargetMode="External"/><Relationship Id="rId19" Type="http://schemas.openxmlformats.org/officeDocument/2006/relationships/hyperlink" Target="https://www.creators.com/read/veronique-de-rugy/02/18/the-us-should-welcome-more-investor-immigrants" TargetMode="External"/><Relationship Id="rId14" Type="http://schemas.openxmlformats.org/officeDocument/2006/relationships/hyperlink" Target="https://www.creators.com/read/veronique-de-rugy/02/18/the-us-should-welcome-more-investor-immigrants" TargetMode="External"/><Relationship Id="rId30" Type="http://schemas.openxmlformats.org/officeDocument/2006/relationships/hyperlink" Target="https://www.bloomberg.com/quote/GM:US" TargetMode="External"/><Relationship Id="rId35" Type="http://schemas.openxmlformats.org/officeDocument/2006/relationships/hyperlink" Target="https://www.bloomberg.com/quote/0600572D:US" TargetMode="External"/><Relationship Id="rId56" Type="http://schemas.openxmlformats.org/officeDocument/2006/relationships/hyperlink" Target="https://tech.economictimes.indiatimes.com/news/corporate/infosys-to-pay-1m-to-settle-case-of-visa-violations-in-ny/59294907" TargetMode="External"/><Relationship Id="rId77" Type="http://schemas.openxmlformats.org/officeDocument/2006/relationships/hyperlink" Target="https://www.uschamber.com/series/the-case-tpp/the-case-the-tpp-the-promise-good-jobs" TargetMode="External"/><Relationship Id="rId100" Type="http://schemas.openxmlformats.org/officeDocument/2006/relationships/theme" Target="theme/theme1.xml"/><Relationship Id="rId8" Type="http://schemas.openxmlformats.org/officeDocument/2006/relationships/hyperlink" Target="https://www.washingtontimes.com/news/2018/may/29/eb-5-investor-visa-recipients-bring-money-create-j/" TargetMode="External"/><Relationship Id="rId51" Type="http://schemas.openxmlformats.org/officeDocument/2006/relationships/hyperlink" Target="https://www.domain.com.au/news/busted-six-myths-about-chinese-property-buyers-20160527-goi2jv/)//rj" TargetMode="External"/><Relationship Id="rId72" Type="http://schemas.openxmlformats.org/officeDocument/2006/relationships/hyperlink" Target="https://www.die-gdi.de/fileadmin/_migrated/content_uploads/Financial_Stability_in_Emerging_Markets_7Huang.pdf" TargetMode="External"/><Relationship Id="rId93" Type="http://schemas.openxmlformats.org/officeDocument/2006/relationships/hyperlink" Target="https://www.thetrumpet.com/17145-chinese-spies-steal-us-tech-secrets" TargetMode="External"/><Relationship Id="rId98" Type="http://schemas.openxmlformats.org/officeDocument/2006/relationships/hyperlink" Target="https://www.gao.gov/assets/680/67194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86E11-C6A0-48C1-BD44-FD435527C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77070</Words>
  <Characters>439301</Characters>
  <Application>Microsoft Office Word</Application>
  <DocSecurity>0</DocSecurity>
  <Lines>3660</Lines>
  <Paragraphs>1030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 Candelario</dc:creator>
  <cp:keywords>5.1.1</cp:keywords>
  <dc:description/>
  <cp:lastModifiedBy>Gabriel Jankovsky</cp:lastModifiedBy>
  <cp:revision>2</cp:revision>
  <dcterms:created xsi:type="dcterms:W3CDTF">2018-07-23T21:09:00Z</dcterms:created>
  <dcterms:modified xsi:type="dcterms:W3CDTF">2018-07-23T21:09:00Z</dcterms:modified>
</cp:coreProperties>
</file>