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F0A148" w14:textId="24DCCDBA" w:rsidR="00DA6AB5" w:rsidRDefault="00DA6AB5" w:rsidP="00F96C3B">
      <w:pPr>
        <w:pStyle w:val="Heading1"/>
      </w:pPr>
      <w:r>
        <w:t>Notes</w:t>
      </w:r>
    </w:p>
    <w:p w14:paraId="726842EF" w14:textId="77777777" w:rsidR="00DA6AB5" w:rsidRDefault="00DA6AB5" w:rsidP="00DA6AB5"/>
    <w:p w14:paraId="45CD18A2" w14:textId="1DA14E7D" w:rsidR="00DA6AB5" w:rsidRPr="00DA6AB5" w:rsidRDefault="00DA6AB5" w:rsidP="00DA6AB5">
      <w:r>
        <w:t xml:space="preserve">This is very similar to the H1B starter pack aff, it just increases permanent visas (EB, or Employment-Based) backlogs.  The relevant aff and neg cards have been copied over from the starter pack, so if you’ve already highlighted that you can use it against this affirmative.  </w:t>
      </w:r>
      <w:bookmarkStart w:id="0" w:name="_GoBack"/>
      <w:bookmarkEnd w:id="0"/>
    </w:p>
    <w:p w14:paraId="65447F2F" w14:textId="7301A146" w:rsidR="00A95652" w:rsidRDefault="00F96C3B" w:rsidP="00F96C3B">
      <w:pPr>
        <w:pStyle w:val="Heading1"/>
      </w:pPr>
      <w:r>
        <w:t>AFF - Permanent high skilled workers</w:t>
      </w:r>
    </w:p>
    <w:p w14:paraId="264ACD1B" w14:textId="77777777" w:rsidR="002872A1" w:rsidRDefault="002872A1" w:rsidP="002872A1"/>
    <w:p w14:paraId="02B2D92E" w14:textId="77777777" w:rsidR="00DA6AB5" w:rsidRDefault="00DA6AB5" w:rsidP="002872A1"/>
    <w:p w14:paraId="22426A31" w14:textId="77777777" w:rsidR="00DA6AB5" w:rsidRDefault="00DA6AB5" w:rsidP="002872A1"/>
    <w:p w14:paraId="45B49B48" w14:textId="2C3D868B" w:rsidR="002872A1" w:rsidRDefault="002872A1" w:rsidP="002872A1">
      <w:pPr>
        <w:pStyle w:val="Heading2"/>
      </w:pPr>
      <w:r>
        <w:t>1AC</w:t>
      </w:r>
    </w:p>
    <w:p w14:paraId="5A52773B" w14:textId="77777777" w:rsidR="00447E86" w:rsidRDefault="00447E86" w:rsidP="00447E86"/>
    <w:p w14:paraId="28B508D2" w14:textId="02A72517" w:rsidR="00447E86" w:rsidRDefault="00447E86" w:rsidP="00447E86">
      <w:pPr>
        <w:pStyle w:val="Heading4"/>
      </w:pPr>
      <w:r w:rsidRPr="00447E86">
        <w:t xml:space="preserve">Plan: The United States federal government should increase employment visas to a sufficient level to clear the backlog of applicants, prioritize the entry of high skilled immigrants, and end per-country caps for employment visas. </w:t>
      </w:r>
    </w:p>
    <w:p w14:paraId="61469867" w14:textId="77777777" w:rsidR="00447E86" w:rsidRDefault="00447E86" w:rsidP="00447E86"/>
    <w:p w14:paraId="6C519856" w14:textId="77777777" w:rsidR="00447E86" w:rsidRPr="00447E86" w:rsidRDefault="00447E86" w:rsidP="00447E86"/>
    <w:p w14:paraId="0D3EEB7D" w14:textId="78A8A263" w:rsidR="00637CC1" w:rsidRDefault="00447E86" w:rsidP="00447E86">
      <w:pPr>
        <w:pStyle w:val="Heading3"/>
      </w:pPr>
      <w:r>
        <w:t>Adv 1 Economy</w:t>
      </w:r>
    </w:p>
    <w:p w14:paraId="41DCD621" w14:textId="77777777" w:rsidR="00637CC1" w:rsidRDefault="00637CC1" w:rsidP="00637CC1">
      <w:pPr>
        <w:pStyle w:val="Heading4"/>
      </w:pPr>
      <w:r>
        <w:t xml:space="preserve">STEM worker storage on the brink </w:t>
      </w:r>
    </w:p>
    <w:p w14:paraId="500F80E9" w14:textId="77777777" w:rsidR="00637CC1" w:rsidRPr="0040437A" w:rsidRDefault="00637CC1" w:rsidP="00637CC1">
      <w:r w:rsidRPr="0040437A">
        <w:rPr>
          <w:rStyle w:val="Style13ptBold"/>
        </w:rPr>
        <w:t>Jadav, 5-2-18</w:t>
      </w:r>
      <w:r>
        <w:t xml:space="preserve"> (</w:t>
      </w:r>
      <w:r w:rsidRPr="0040437A">
        <w:t>CEO of alliantgroup, a national tax consultancy</w:t>
      </w:r>
      <w:r>
        <w:t xml:space="preserve">, </w:t>
      </w:r>
      <w:r w:rsidRPr="0040437A">
        <w:t>The STEM crisis: What the growing skills gap means for the economy and where we go from here</w:t>
      </w:r>
      <w:r>
        <w:t xml:space="preserve">, </w:t>
      </w:r>
      <w:r w:rsidRPr="0040437A">
        <w:t>The Hill</w:t>
      </w:r>
      <w:r>
        <w:t xml:space="preserve">, </w:t>
      </w:r>
      <w:hyperlink r:id="rId6" w:history="1">
        <w:r w:rsidRPr="0040437A">
          <w:rPr>
            <w:rStyle w:val="Hyperlink"/>
          </w:rPr>
          <w:t>http://thehill.com/blogs/congress-blog/education/385929-the-stem-crisis-what-the-growing-skills-gap-means-for-the</w:t>
        </w:r>
      </w:hyperlink>
      <w:r>
        <w:t xml:space="preserve">) – RK </w:t>
      </w:r>
    </w:p>
    <w:p w14:paraId="7DD14B13" w14:textId="77777777" w:rsidR="00637CC1" w:rsidRDefault="00637CC1" w:rsidP="00637CC1">
      <w:pPr>
        <w:rPr>
          <w:rStyle w:val="StyleUnderline"/>
        </w:rPr>
      </w:pPr>
      <w:r w:rsidRPr="0040437A">
        <w:rPr>
          <w:sz w:val="16"/>
        </w:rPr>
        <w:t xml:space="preserve">And while these measures are all well-meaning, none of them ultimately tackle what is the </w:t>
      </w:r>
      <w:r w:rsidRPr="0040437A">
        <w:rPr>
          <w:rStyle w:val="StyleUnderline"/>
        </w:rPr>
        <w:t>greatest threat to our nation’s long-term economic prosperity</w:t>
      </w:r>
      <w:r w:rsidRPr="0040437A">
        <w:rPr>
          <w:sz w:val="16"/>
        </w:rPr>
        <w:t>—</w:t>
      </w:r>
      <w:r w:rsidRPr="0040437A">
        <w:rPr>
          <w:rStyle w:val="Emphasis"/>
        </w:rPr>
        <w:t>the technical skills gap in our workforce</w:t>
      </w:r>
      <w:r w:rsidRPr="0040437A">
        <w:rPr>
          <w:sz w:val="16"/>
        </w:rPr>
        <w:t xml:space="preserve">. </w:t>
      </w:r>
      <w:r w:rsidRPr="0040437A">
        <w:rPr>
          <w:rStyle w:val="StyleUnderline"/>
        </w:rPr>
        <w:t>Couple that with restrictions on immigration</w:t>
      </w:r>
      <w:r w:rsidRPr="0040437A">
        <w:rPr>
          <w:sz w:val="16"/>
        </w:rPr>
        <w:t xml:space="preserve">, and particularly </w:t>
      </w:r>
      <w:r w:rsidRPr="0040437A">
        <w:rPr>
          <w:rStyle w:val="StyleUnderline"/>
        </w:rPr>
        <w:t xml:space="preserve">H1-Bs, and </w:t>
      </w:r>
      <w:r w:rsidRPr="0040437A">
        <w:rPr>
          <w:rStyle w:val="Emphasis"/>
        </w:rPr>
        <w:t>we’re on the brink</w:t>
      </w:r>
      <w:r w:rsidRPr="0040437A">
        <w:rPr>
          <w:rStyle w:val="StyleUnderline"/>
        </w:rPr>
        <w:t xml:space="preserve"> of a talent vacuum</w:t>
      </w:r>
      <w:r w:rsidRPr="0040437A">
        <w:rPr>
          <w:sz w:val="16"/>
        </w:rPr>
        <w:t xml:space="preserve"> here in the U.S. As someone who works with businesses from around the country, from industries as diverse as manufacturing to architecture and construction, I can tell you that the number one thing that keeps CEOs up at night is the issue of talent. Simply put, </w:t>
      </w:r>
      <w:r w:rsidRPr="0040437A">
        <w:rPr>
          <w:rStyle w:val="StyleUnderline"/>
        </w:rPr>
        <w:t>there are not enough technically skilled workers out there to meet the demands of these companies</w:t>
      </w:r>
      <w:r w:rsidRPr="0040437A">
        <w:rPr>
          <w:sz w:val="16"/>
        </w:rPr>
        <w:t xml:space="preserve">. Ultimately, that is what drives factories and jobs overseas – </w:t>
      </w:r>
      <w:r w:rsidRPr="0040437A">
        <w:rPr>
          <w:rStyle w:val="StyleUnderline"/>
        </w:rPr>
        <w:t>we don’t have the skills to fill all of the needs here at home— the growing STEM skills gap is causing the outsourcing of high-paying technical jobs.</w:t>
      </w:r>
      <w:r w:rsidRPr="0040437A">
        <w:rPr>
          <w:sz w:val="16"/>
        </w:rPr>
        <w:t xml:space="preserve"> Advancing Technologies, Shifting Labor Needs As technology advances and becomes an integral part of our factories and workspaces, a strong background in STEM will be non-negotiable for workers seeking to improve their career prospects. From traditional tech-heavy fields such as IT and software development to industries moving more toward automated processes such as manufacturing, transportation and financial services, </w:t>
      </w:r>
      <w:r w:rsidRPr="0040437A">
        <w:rPr>
          <w:rStyle w:val="StyleUnderline"/>
        </w:rPr>
        <w:t>it is near impossible to find an industry that won’t require additional technical labor. While automation will obviously make certain jobs obsolete, the need to implement and maintain automated systems will create a host of new high-paying opportunities</w:t>
      </w:r>
      <w:r w:rsidRPr="0040437A">
        <w:rPr>
          <w:sz w:val="16"/>
        </w:rPr>
        <w:t>—</w:t>
      </w:r>
      <w:r w:rsidRPr="0040437A">
        <w:rPr>
          <w:rStyle w:val="StyleUnderline"/>
        </w:rPr>
        <w:t xml:space="preserve">that is, if the next generation of workers has the skills to fill </w:t>
      </w:r>
      <w:r w:rsidRPr="0040437A">
        <w:rPr>
          <w:sz w:val="16"/>
        </w:rPr>
        <w:t>these</w:t>
      </w:r>
      <w:r w:rsidRPr="0040437A">
        <w:rPr>
          <w:rStyle w:val="StyleUnderline"/>
        </w:rPr>
        <w:t xml:space="preserve"> vacancies.</w:t>
      </w:r>
      <w:r>
        <w:rPr>
          <w:rStyle w:val="StyleUnderline"/>
        </w:rPr>
        <w:t xml:space="preserve"> </w:t>
      </w:r>
      <w:r w:rsidRPr="0040437A">
        <w:rPr>
          <w:sz w:val="16"/>
        </w:rPr>
        <w:t xml:space="preserve">Unfortunately, the </w:t>
      </w:r>
      <w:r w:rsidRPr="0040437A">
        <w:rPr>
          <w:rStyle w:val="StyleUnderline"/>
        </w:rPr>
        <w:t>statistics show that the U.S. is woefully unprepared for this shift</w:t>
      </w:r>
      <w:r w:rsidRPr="0040437A">
        <w:rPr>
          <w:sz w:val="16"/>
        </w:rPr>
        <w:t xml:space="preserve">—and its impact is being felt across the board. According to data released last year by Ranstad North America, as of 2016, </w:t>
      </w:r>
      <w:r w:rsidRPr="0040437A">
        <w:rPr>
          <w:rStyle w:val="StyleUnderline"/>
        </w:rPr>
        <w:t>the U.S. had roughly 3 million more STEM jobs than it had workers to fill these vacancies</w:t>
      </w:r>
      <w:r w:rsidRPr="0040437A">
        <w:rPr>
          <w:sz w:val="16"/>
        </w:rPr>
        <w:t xml:space="preserve">. </w:t>
      </w:r>
      <w:r w:rsidRPr="0040437A">
        <w:rPr>
          <w:rStyle w:val="StyleUnderline"/>
        </w:rPr>
        <w:t>When you factor in that more than two-thirds of tech jobs are now already outside the tech sector,</w:t>
      </w:r>
      <w:r w:rsidRPr="0040437A">
        <w:rPr>
          <w:sz w:val="16"/>
        </w:rPr>
        <w:t xml:space="preserve"> these are statistics that should make economists and elected officials rejoice because of the explosion of high-paying jobs, but shutter because </w:t>
      </w:r>
      <w:r w:rsidRPr="0040437A">
        <w:rPr>
          <w:rStyle w:val="StyleUnderline"/>
        </w:rPr>
        <w:t xml:space="preserve">we simply don’t have the talented people to fill those jobs. </w:t>
      </w:r>
    </w:p>
    <w:p w14:paraId="613A0F56" w14:textId="77777777" w:rsidR="00637CC1" w:rsidRDefault="00637CC1" w:rsidP="00637CC1"/>
    <w:p w14:paraId="0B6B44C4" w14:textId="77777777" w:rsidR="00637CC1" w:rsidRDefault="00637CC1" w:rsidP="00637CC1"/>
    <w:p w14:paraId="2D39C39C" w14:textId="77777777" w:rsidR="00637CC1" w:rsidRDefault="00637CC1" w:rsidP="00637CC1">
      <w:pPr>
        <w:pStyle w:val="Heading4"/>
      </w:pPr>
      <w:r>
        <w:t xml:space="preserve">Immigration key to labor force fill-in – falling birth rates and rising baby-boomers - biggest internal link to economic growth and international influence for the next 2 decades </w:t>
      </w:r>
    </w:p>
    <w:p w14:paraId="1C11F830" w14:textId="77777777" w:rsidR="00637CC1" w:rsidRPr="007C0AEF" w:rsidRDefault="00637CC1" w:rsidP="00637CC1">
      <w:r w:rsidRPr="007C0AEF">
        <w:rPr>
          <w:rStyle w:val="Style13ptBold"/>
        </w:rPr>
        <w:t>Griswold, 2017</w:t>
      </w:r>
      <w:r>
        <w:t xml:space="preserve"> (senior research fellow and co-director of the Program on the American Economy and Globalization at the Mercatus Center at George Mason University, Reforming the US Immigration System to Promote Growth, George Mason University, October 2017, </w:t>
      </w:r>
      <w:hyperlink r:id="rId7" w:history="1">
        <w:r w:rsidRPr="00830567">
          <w:rPr>
            <w:rStyle w:val="Hyperlink"/>
          </w:rPr>
          <w:t>https://www.mercatus.org/system/files/griswold-immigration-reform-mercatus-research-v1.pdf</w:t>
        </w:r>
      </w:hyperlink>
      <w:r>
        <w:t xml:space="preserve">) – RK </w:t>
      </w:r>
    </w:p>
    <w:p w14:paraId="786B0BF9" w14:textId="77777777" w:rsidR="00637CC1" w:rsidRPr="005030C9" w:rsidRDefault="00637CC1" w:rsidP="00637CC1">
      <w:pPr>
        <w:rPr>
          <w:sz w:val="14"/>
        </w:rPr>
      </w:pPr>
      <w:r w:rsidRPr="00DF2385">
        <w:rPr>
          <w:rStyle w:val="StyleUnderline"/>
        </w:rPr>
        <w:t>AMERICA NEEDS IMMIGRANTS TO GROW AND PROSPER</w:t>
      </w:r>
      <w:r w:rsidRPr="005030C9">
        <w:rPr>
          <w:sz w:val="14"/>
        </w:rPr>
        <w:t xml:space="preserve"> Central to its economic agenda, the Trump administration seeks to boost the annual growth rate of real US gross domestic product from 2.1 percent (the average rate since 2010) to 3.0 percent or more. </w:t>
      </w:r>
      <w:r w:rsidRPr="00DF2385">
        <w:rPr>
          <w:rStyle w:val="StyleUnderline"/>
        </w:rPr>
        <w:t>The fiscal targets</w:t>
      </w:r>
      <w:r w:rsidRPr="005030C9">
        <w:rPr>
          <w:sz w:val="14"/>
        </w:rPr>
        <w:t xml:space="preserve"> contained in the administration’s fiscal year 2018 budget, released in May 2017, depend on the economy </w:t>
      </w:r>
      <w:r w:rsidRPr="00DF2385">
        <w:rPr>
          <w:rStyle w:val="StyleUnderline"/>
        </w:rPr>
        <w:t>reaching 3.0 percent growth by 2020</w:t>
      </w:r>
      <w:r w:rsidRPr="005030C9">
        <w:rPr>
          <w:sz w:val="14"/>
        </w:rPr>
        <w:t xml:space="preserve">. Ramping up the underlying trend of US growth by a full percentage point or more will be more practicable if the administration’s economic policies include reforming and liberalizing the nation’s immigration system. </w:t>
      </w:r>
      <w:r w:rsidRPr="00DF2385">
        <w:rPr>
          <w:rStyle w:val="StyleUnderline"/>
        </w:rPr>
        <w:t xml:space="preserve">The ability of a nation’s economy to grow is determined by </w:t>
      </w:r>
      <w:r w:rsidRPr="005030C9">
        <w:rPr>
          <w:sz w:val="14"/>
        </w:rPr>
        <w:t>its</w:t>
      </w:r>
      <w:r w:rsidRPr="00DF2385">
        <w:rPr>
          <w:rStyle w:val="StyleUnderline"/>
        </w:rPr>
        <w:t xml:space="preserve"> capital stock, the growth of its labor supply, and how efficiently labor and capital work together</w:t>
      </w:r>
      <w:r w:rsidRPr="005030C9">
        <w:rPr>
          <w:sz w:val="14"/>
        </w:rPr>
        <w:t xml:space="preserve">—what economists call </w:t>
      </w:r>
      <w:r w:rsidRPr="00DF2385">
        <w:rPr>
          <w:rStyle w:val="StyleUnderline"/>
        </w:rPr>
        <w:t>“total factor productivity</w:t>
      </w:r>
      <w:r w:rsidRPr="005030C9">
        <w:rPr>
          <w:sz w:val="14"/>
        </w:rPr>
        <w:t xml:space="preserve">.” </w:t>
      </w:r>
      <w:r w:rsidRPr="00DF2385">
        <w:rPr>
          <w:rStyle w:val="Emphasis"/>
        </w:rPr>
        <w:t>Immigration directly promotes the second and third while stimulating further investment.</w:t>
      </w:r>
      <w:r w:rsidRPr="005030C9">
        <w:rPr>
          <w:sz w:val="14"/>
        </w:rPr>
        <w:t xml:space="preserve"> Specifically, </w:t>
      </w:r>
      <w:r w:rsidRPr="00F0702E">
        <w:rPr>
          <w:rStyle w:val="StyleUnderline"/>
        </w:rPr>
        <w:t xml:space="preserve">immigration </w:t>
      </w:r>
      <w:r w:rsidRPr="00F0702E">
        <w:rPr>
          <w:rStyle w:val="Emphasis"/>
        </w:rPr>
        <w:t>increases the total number of workers in the labor force</w:t>
      </w:r>
      <w:r w:rsidRPr="00F0702E">
        <w:rPr>
          <w:rStyle w:val="StyleUnderline"/>
        </w:rPr>
        <w:t xml:space="preserve"> while at the same time increasing the average productivity of workers across the economy</w:t>
      </w:r>
      <w:r w:rsidRPr="005030C9">
        <w:rPr>
          <w:sz w:val="14"/>
        </w:rPr>
        <w:t xml:space="preserve">, immigrant and native born alike. Without a modernization of the US immigration system, achieving 3.0 percent growth will be even more challenging. Immigration Offsets America’s Demographic Decline Immigration affects the economy most directly through growth of the labor supply. </w:t>
      </w:r>
      <w:r w:rsidRPr="00F0702E">
        <w:rPr>
          <w:rStyle w:val="StyleUnderline"/>
        </w:rPr>
        <w:t>America</w:t>
      </w:r>
      <w:r w:rsidRPr="005030C9">
        <w:rPr>
          <w:sz w:val="14"/>
        </w:rPr>
        <w:t xml:space="preserve"> in 2017 </w:t>
      </w:r>
      <w:r w:rsidRPr="00F0702E">
        <w:rPr>
          <w:rStyle w:val="StyleUnderline"/>
        </w:rPr>
        <w:t>is undergoing an unprecedented period of demographic transition.</w:t>
      </w:r>
      <w:r w:rsidRPr="005030C9">
        <w:rPr>
          <w:sz w:val="14"/>
        </w:rPr>
        <w:t xml:space="preserve"> </w:t>
      </w:r>
      <w:r w:rsidRPr="00F0702E">
        <w:rPr>
          <w:rStyle w:val="Emphasis"/>
        </w:rPr>
        <w:t>The birth rate among native-born women has fallen below the replacement level</w:t>
      </w:r>
      <w:r w:rsidRPr="005030C9">
        <w:rPr>
          <w:sz w:val="14"/>
        </w:rPr>
        <w:t xml:space="preserve">. </w:t>
      </w:r>
      <w:r w:rsidRPr="00F0702E">
        <w:rPr>
          <w:rStyle w:val="StyleUnderline"/>
        </w:rPr>
        <w:t>Starting</w:t>
      </w:r>
      <w:r w:rsidRPr="005030C9">
        <w:rPr>
          <w:sz w:val="14"/>
        </w:rPr>
        <w:t xml:space="preserve"> around the year </w:t>
      </w:r>
      <w:r w:rsidRPr="00F0702E">
        <w:rPr>
          <w:rStyle w:val="StyleUnderline"/>
        </w:rPr>
        <w:t xml:space="preserve">2010, the huge cohort of </w:t>
      </w:r>
      <w:r w:rsidRPr="00F0702E">
        <w:rPr>
          <w:rStyle w:val="Emphasis"/>
        </w:rPr>
        <w:t>baby boomers began to retire</w:t>
      </w:r>
      <w:r w:rsidRPr="00F0702E">
        <w:rPr>
          <w:rStyle w:val="StyleUnderline"/>
        </w:rPr>
        <w:t xml:space="preserve"> from the workforce</w:t>
      </w:r>
      <w:r w:rsidRPr="005030C9">
        <w:rPr>
          <w:sz w:val="14"/>
        </w:rPr>
        <w:t xml:space="preserve">. </w:t>
      </w:r>
      <w:r w:rsidRPr="00F0702E">
        <w:rPr>
          <w:rStyle w:val="Emphasis"/>
        </w:rPr>
        <w:t>The growth of the civilian labor force has been falling steadily</w:t>
      </w:r>
      <w:r w:rsidRPr="005030C9">
        <w:rPr>
          <w:sz w:val="14"/>
        </w:rPr>
        <w:t xml:space="preserve">, from 1.2 percent per year in the 1990s to 0.7 percent per year in the 2000–2010 period to 0.5 percent per year in the current decade.4 </w:t>
      </w:r>
      <w:r w:rsidRPr="00F0702E">
        <w:rPr>
          <w:rStyle w:val="StyleUnderline"/>
        </w:rPr>
        <w:t>The number of working-age Americans</w:t>
      </w:r>
      <w:r w:rsidRPr="005030C9">
        <w:rPr>
          <w:sz w:val="14"/>
        </w:rPr>
        <w:t xml:space="preserve"> (age 25–64) born in the United States to US-born parents has already begun to decline and </w:t>
      </w:r>
      <w:r w:rsidRPr="00F0702E">
        <w:rPr>
          <w:rStyle w:val="StyleUnderline"/>
        </w:rPr>
        <w:t>will shrink by more than 8 million from 2015 to 2035.</w:t>
      </w:r>
      <w:r w:rsidRPr="005030C9">
        <w:rPr>
          <w:sz w:val="14"/>
        </w:rPr>
        <w:t xml:space="preserve">5 </w:t>
      </w:r>
      <w:r w:rsidRPr="00F0702E">
        <w:rPr>
          <w:rStyle w:val="Emphasis"/>
        </w:rPr>
        <w:t>Whatever growth the United States experiences in the workforce in the next two decades will be because of immigrants and the children of immigrants</w:t>
      </w:r>
      <w:r w:rsidRPr="005030C9">
        <w:rPr>
          <w:sz w:val="14"/>
        </w:rPr>
        <w:t xml:space="preserve">. </w:t>
      </w:r>
      <w:r w:rsidRPr="00F0702E">
        <w:rPr>
          <w:rStyle w:val="StyleUnderline"/>
        </w:rPr>
        <w:t>Immigrants</w:t>
      </w:r>
      <w:r w:rsidRPr="005030C9">
        <w:rPr>
          <w:sz w:val="14"/>
        </w:rPr>
        <w:t xml:space="preserve"> admitted to the United States each year </w:t>
      </w:r>
      <w:r w:rsidRPr="00F0702E">
        <w:rPr>
          <w:rStyle w:val="StyleUnderline"/>
        </w:rPr>
        <w:t>tend to be younger</w:t>
      </w:r>
      <w:r w:rsidRPr="005030C9">
        <w:rPr>
          <w:sz w:val="14"/>
        </w:rPr>
        <w:t xml:space="preserve">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w:t>
      </w:r>
      <w:r w:rsidRPr="00F0702E">
        <w:rPr>
          <w:rStyle w:val="StyleUnderline"/>
        </w:rPr>
        <w:t>the median age of those receiving lawful permanent resident (LPR) status is five years younger</w:t>
      </w:r>
      <w:r w:rsidRPr="005030C9">
        <w:rPr>
          <w:sz w:val="14"/>
        </w:rPr>
        <w:t xml:space="preserve"> than the median age of all US residents. </w:t>
      </w:r>
      <w:r w:rsidRPr="00F0702E">
        <w:rPr>
          <w:rStyle w:val="StyleUnderline"/>
        </w:rPr>
        <w:t>Immigrants are</w:t>
      </w:r>
      <w:r w:rsidRPr="005030C9">
        <w:rPr>
          <w:sz w:val="14"/>
        </w:rPr>
        <w:t xml:space="preserve"> not only younger than their native-born counterparts but </w:t>
      </w:r>
      <w:r w:rsidRPr="00F0702E">
        <w:rPr>
          <w:rStyle w:val="StyleUnderline"/>
        </w:rPr>
        <w:t>also more inclined to participate in the labor force</w:t>
      </w:r>
      <w:r w:rsidRPr="005030C9">
        <w:rPr>
          <w:sz w:val="14"/>
        </w:rPr>
        <w:t xml:space="preserve">. The latter is especially true of immigrant men. According to the US Bureau of Labor Statistics, the labor force participation rate of all foreign-born individuals was 65.2 percent in 2016, compared with the participation rate for the native born of 62.3 percent. </w:t>
      </w:r>
      <w:r w:rsidRPr="00F0702E">
        <w:rPr>
          <w:rStyle w:val="StyleUnderline"/>
        </w:rPr>
        <w:t>For foreign-born men</w:t>
      </w:r>
      <w:r w:rsidRPr="005030C9">
        <w:rPr>
          <w:sz w:val="14"/>
        </w:rPr>
        <w:t xml:space="preserve">, the </w:t>
      </w:r>
      <w:r w:rsidRPr="00F0702E">
        <w:rPr>
          <w:rStyle w:val="StyleUnderline"/>
        </w:rPr>
        <w:t>participation rate was</w:t>
      </w:r>
      <w:r w:rsidRPr="005030C9">
        <w:rPr>
          <w:sz w:val="14"/>
        </w:rPr>
        <w:t xml:space="preserve"> 77.8 percent, </w:t>
      </w:r>
      <w:r w:rsidRPr="00F0702E">
        <w:rPr>
          <w:rStyle w:val="StyleUnderline"/>
        </w:rPr>
        <w:t>a full 10 percentage points higher than the rate for native-born men,</w:t>
      </w:r>
      <w:r w:rsidRPr="005030C9">
        <w:rPr>
          <w:sz w:val="14"/>
        </w:rPr>
        <w:t xml:space="preserve">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roofErr w:type="gramStart"/>
      <w:r w:rsidRPr="00F0702E">
        <w:rPr>
          <w:rStyle w:val="Emphasis"/>
        </w:rPr>
        <w:t>Without</w:t>
      </w:r>
      <w:proofErr w:type="gramEnd"/>
      <w:r w:rsidRPr="00F0702E">
        <w:rPr>
          <w:rStyle w:val="Emphasis"/>
        </w:rPr>
        <w:t xml:space="preserve"> a growing workforce, US companies will find it increasingly difficult to hire </w:t>
      </w:r>
      <w:r w:rsidRPr="00F0702E">
        <w:rPr>
          <w:rStyle w:val="StyleUnderline"/>
        </w:rPr>
        <w:t>the</w:t>
      </w:r>
      <w:r w:rsidRPr="00F0702E">
        <w:rPr>
          <w:rStyle w:val="Emphasis"/>
        </w:rPr>
        <w:t xml:space="preserve"> workers</w:t>
      </w:r>
      <w:r w:rsidRPr="005030C9">
        <w:rPr>
          <w:sz w:val="14"/>
        </w:rPr>
        <w:t xml:space="preserve"> they need </w:t>
      </w:r>
      <w:r w:rsidRPr="00F0702E">
        <w:rPr>
          <w:rStyle w:val="StyleUnderline"/>
        </w:rPr>
        <w:t>to meet domestic and global demand</w:t>
      </w:r>
      <w:r w:rsidRPr="005030C9">
        <w:rPr>
          <w:sz w:val="14"/>
        </w:rPr>
        <w:t xml:space="preserve">. Manufacturing, agriculture, construction, and </w:t>
      </w:r>
      <w:r w:rsidRPr="00F0702E">
        <w:rPr>
          <w:rStyle w:val="StyleUnderline"/>
        </w:rPr>
        <w:t>high technology are among the sectors that are expected to suffer</w:t>
      </w:r>
      <w:r w:rsidRPr="005030C9">
        <w:rPr>
          <w:sz w:val="14"/>
        </w:rPr>
        <w:t xml:space="preserve"> the most acute shortages of workers. </w:t>
      </w:r>
      <w:r w:rsidRPr="00F0702E">
        <w:rPr>
          <w:rStyle w:val="Emphasis"/>
        </w:rPr>
        <w:t xml:space="preserve">A declining workforce would slow US growth potential </w:t>
      </w:r>
      <w:r w:rsidRPr="00F0702E">
        <w:rPr>
          <w:rStyle w:val="StyleUnderline"/>
        </w:rPr>
        <w:t>and</w:t>
      </w:r>
      <w:r w:rsidRPr="00F0702E">
        <w:rPr>
          <w:rStyle w:val="Emphasis"/>
        </w:rPr>
        <w:t xml:space="preserve"> reduce the relative size of the US economy </w:t>
      </w:r>
      <w:r w:rsidRPr="005030C9">
        <w:rPr>
          <w:rStyle w:val="Emphasis"/>
        </w:rPr>
        <w:t>and US influ</w:t>
      </w:r>
      <w:r w:rsidRPr="00F0702E">
        <w:rPr>
          <w:rStyle w:val="Emphasis"/>
        </w:rPr>
        <w:t>ence in the world</w:t>
      </w:r>
      <w:r w:rsidRPr="005030C9">
        <w:rPr>
          <w:sz w:val="14"/>
        </w:rPr>
        <w:t xml:space="preserve">. The continuing </w:t>
      </w:r>
      <w:r w:rsidRPr="00F0702E">
        <w:rPr>
          <w:rStyle w:val="StyleUnderline"/>
        </w:rPr>
        <w:t>slowdown in the growth of the US workforce will also impose a growing strain on federal retirement programs.</w:t>
      </w:r>
      <w:r w:rsidRPr="005030C9">
        <w:rPr>
          <w:sz w:val="14"/>
        </w:rPr>
        <w:t xml:space="preserve">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w:t>
      </w:r>
      <w:proofErr w:type="gramStart"/>
      <w:r w:rsidRPr="005030C9">
        <w:rPr>
          <w:sz w:val="14"/>
        </w:rPr>
        <w:t>The</w:t>
      </w:r>
      <w:proofErr w:type="gramEnd"/>
      <w:r w:rsidRPr="005030C9">
        <w:rPr>
          <w:sz w:val="14"/>
        </w:rPr>
        <w:t xml:space="preserve"> smaller the future Old Age Dependency Ratio, the less strain there will be on federal retirement programs. </w:t>
      </w:r>
      <w:r w:rsidRPr="00F0702E">
        <w:rPr>
          <w:rStyle w:val="StyleUnderline"/>
        </w:rPr>
        <w:t>A</w:t>
      </w:r>
      <w:r w:rsidRPr="005030C9">
        <w:rPr>
          <w:sz w:val="14"/>
        </w:rPr>
        <w:t xml:space="preserve"> steady or </w:t>
      </w:r>
      <w:r w:rsidRPr="00F0702E">
        <w:rPr>
          <w:rStyle w:val="StyleUnderline"/>
        </w:rPr>
        <w:t>increased inflow of immigrant workers helps to spread the cost of funding old-age pension payments across a larger pool of workers, reducing the need to raise payroll taxes, cut benefits, or both</w:t>
      </w:r>
      <w:r w:rsidRPr="005030C9">
        <w:rPr>
          <w:sz w:val="14"/>
        </w:rPr>
        <w:t xml:space="preserve">. </w:t>
      </w:r>
    </w:p>
    <w:p w14:paraId="3DB734B0" w14:textId="77777777" w:rsidR="00637CC1" w:rsidRDefault="00637CC1" w:rsidP="00637CC1"/>
    <w:p w14:paraId="49A6D4CC" w14:textId="77777777" w:rsidR="00637CC1" w:rsidRDefault="00637CC1" w:rsidP="00637CC1"/>
    <w:p w14:paraId="203E72CC" w14:textId="786AACA4" w:rsidR="00637CC1" w:rsidRPr="000C2437" w:rsidRDefault="00637CC1" w:rsidP="00637CC1">
      <w:pPr>
        <w:pStyle w:val="Heading4"/>
      </w:pPr>
      <w:r w:rsidRPr="000C2437">
        <w:t xml:space="preserve">High skilled STEM immigrants are key to US economic growth - innovation and talent </w:t>
      </w:r>
    </w:p>
    <w:p w14:paraId="16C6CA0A" w14:textId="77777777" w:rsidR="00637CC1" w:rsidRPr="0043372A" w:rsidRDefault="00637CC1" w:rsidP="00637CC1">
      <w:r>
        <w:rPr>
          <w:rStyle w:val="Style13ptBold"/>
        </w:rPr>
        <w:t xml:space="preserve">Hanson and Slaughter ‘13 </w:t>
      </w:r>
      <w:r>
        <w:t xml:space="preserve">(Gordon H. Hanson is the Pacific Economic Cooperation Chair in International Economic Relations at UC San Diego (UCSD), where he is director of the Center on Emerging and Pacific Economies and founding co-director of the Policy Design and Evaluation Lab. At UCSD, he has faculty positions in the School of International Relations and Pacific Studies and the Department of Economics. Professor Hanson is also a Research Associate at the National Bureau of Economic Research. Matthew J. Slaughter is Associate Dean for Faculty and Signal Companies’ Professor of Management at the Tuck School of Business at Dartmouth. He is also a Research Associate at the National Bureau of Economic Research, an adjunct Senior Fellow at the Council on Foreign Relations, and a member of the Congressional Budget Office’s Panel of Economic Advisers. From 2005 to 2007, he served as a Member of the President’s </w:t>
      </w:r>
      <w:r w:rsidRPr="00826223">
        <w:t>Council of Economic Advisers.</w:t>
      </w:r>
      <w:r>
        <w:t xml:space="preserve"> “Talent, Immigration, and U.S. Economic Competitiveness,” </w:t>
      </w:r>
      <w:r w:rsidRPr="00826223">
        <w:t>Compete America Coalition.</w:t>
      </w:r>
      <w:r>
        <w:t xml:space="preserve">, 05-2013, </w:t>
      </w:r>
      <w:r w:rsidRPr="00826223">
        <w:t>https://gps.ucsd.edu/_files/faculty/hanson/hanson_publication_immigration_talent.pdf</w:t>
      </w:r>
      <w:r>
        <w:t xml:space="preserve">)-jg </w:t>
      </w:r>
    </w:p>
    <w:p w14:paraId="63419183" w14:textId="77777777" w:rsidR="00637CC1" w:rsidRPr="0043372A" w:rsidRDefault="00637CC1" w:rsidP="00637CC1">
      <w:pPr>
        <w:rPr>
          <w:rStyle w:val="StyleUnderline"/>
          <w:sz w:val="16"/>
        </w:rPr>
      </w:pPr>
      <w:r w:rsidRPr="000C2437">
        <w:rPr>
          <w:sz w:val="14"/>
        </w:rPr>
        <w:t>For generations</w:t>
      </w:r>
      <w:r w:rsidRPr="0043372A">
        <w:rPr>
          <w:rStyle w:val="StyleUnderline"/>
          <w:sz w:val="16"/>
        </w:rPr>
        <w:t xml:space="preserve">, </w:t>
      </w:r>
      <w:r w:rsidRPr="0043372A">
        <w:rPr>
          <w:rStyle w:val="StyleUnderline"/>
        </w:rPr>
        <w:t>highly skilled labor in science, technology, engineering, and mathematics (STEM) has been a catalyst for innovation, job creation, and rising standards of living in America.</w:t>
      </w:r>
      <w:r w:rsidRPr="000C2437">
        <w:rPr>
          <w:sz w:val="14"/>
        </w:rPr>
        <w:t xml:space="preserve"> These</w:t>
      </w:r>
      <w:r w:rsidRPr="0043372A">
        <w:rPr>
          <w:rStyle w:val="StyleUnderline"/>
          <w:sz w:val="16"/>
        </w:rPr>
        <w:t xml:space="preserve"> </w:t>
      </w:r>
      <w:r w:rsidRPr="0043372A">
        <w:rPr>
          <w:rStyle w:val="StyleUnderline"/>
        </w:rPr>
        <w:t>innovative STEM workers have long been</w:t>
      </w:r>
      <w:r w:rsidRPr="0043372A">
        <w:rPr>
          <w:rStyle w:val="StyleUnderline"/>
          <w:sz w:val="16"/>
        </w:rPr>
        <w:t xml:space="preserve"> </w:t>
      </w:r>
      <w:r w:rsidRPr="000C2437">
        <w:rPr>
          <w:sz w:val="14"/>
        </w:rPr>
        <w:t xml:space="preserve">not just nativeborn Americans but </w:t>
      </w:r>
      <w:r w:rsidRPr="0043372A">
        <w:rPr>
          <w:rStyle w:val="StyleUnderline"/>
        </w:rPr>
        <w:t>immigrants</w:t>
      </w:r>
      <w:r w:rsidRPr="0043372A">
        <w:rPr>
          <w:rStyle w:val="StyleUnderline"/>
          <w:sz w:val="16"/>
        </w:rPr>
        <w:t xml:space="preserve">, </w:t>
      </w:r>
      <w:r w:rsidRPr="000C2437">
        <w:rPr>
          <w:sz w:val="14"/>
        </w:rPr>
        <w:t>as well.</w:t>
      </w:r>
      <w:r w:rsidRPr="0043372A">
        <w:rPr>
          <w:rStyle w:val="StyleUnderline"/>
          <w:sz w:val="16"/>
        </w:rPr>
        <w:t xml:space="preserve"> </w:t>
      </w:r>
      <w:r w:rsidRPr="0043372A">
        <w:rPr>
          <w:rStyle w:val="StyleUnderline"/>
        </w:rPr>
        <w:t>Immigration has played a vital role in helping American companies meet their growing demand for skilled labor— demand that, without immigration, would be growing well ahead of supply</w:t>
      </w:r>
      <w:r w:rsidRPr="0043372A">
        <w:rPr>
          <w:rStyle w:val="StyleUnderline"/>
          <w:sz w:val="16"/>
        </w:rPr>
        <w:t xml:space="preserve">, forcing companies and the country to endure a talent crunch. This white paper delivers three central messages. Message #1: </w:t>
      </w:r>
      <w:r w:rsidRPr="0043372A">
        <w:rPr>
          <w:rStyle w:val="StyleUnderline"/>
        </w:rPr>
        <w:t xml:space="preserve">Talent—especially the talent of highly educated STEM workers—drives </w:t>
      </w:r>
      <w:r w:rsidRPr="0043372A">
        <w:rPr>
          <w:rStyle w:val="StyleUnderline"/>
          <w:sz w:val="16"/>
        </w:rPr>
        <w:t>much of</w:t>
      </w:r>
      <w:r w:rsidRPr="0043372A">
        <w:rPr>
          <w:rStyle w:val="StyleUnderline"/>
        </w:rPr>
        <w:t xml:space="preserve"> America’s innovation and economic growth. In the increasingly global economy, America’s need for talent has become even more acute.</w:t>
      </w:r>
      <w:r w:rsidRPr="0043372A">
        <w:rPr>
          <w:rStyle w:val="StyleUnderline"/>
          <w:sz w:val="16"/>
        </w:rPr>
        <w:t xml:space="preserve"> </w:t>
      </w:r>
      <w:r w:rsidRPr="000C2437">
        <w:rPr>
          <w:sz w:val="14"/>
        </w:rPr>
        <w:t>Despite the nation’s historic innovation prowess,</w:t>
      </w:r>
      <w:r w:rsidRPr="0043372A">
        <w:rPr>
          <w:rStyle w:val="StyleUnderline"/>
          <w:sz w:val="16"/>
        </w:rPr>
        <w:t xml:space="preserve"> </w:t>
      </w:r>
      <w:r w:rsidRPr="0043372A">
        <w:rPr>
          <w:rStyle w:val="StyleUnderline"/>
        </w:rPr>
        <w:t>concern is rising among leaders that our economic strength is waning.</w:t>
      </w:r>
      <w:r w:rsidRPr="0043372A">
        <w:rPr>
          <w:rStyle w:val="StyleUnderline"/>
          <w:sz w:val="16"/>
        </w:rPr>
        <w:t xml:space="preserve"> • </w:t>
      </w:r>
      <w:r w:rsidRPr="000C2437">
        <w:rPr>
          <w:sz w:val="14"/>
        </w:rPr>
        <w:t>Of the rise in real U.S. output per person over the 20th century, over 80% was accounted for by innovation (as proxied by rising educational attainment and research and development) and technological progress. Innovation requires STEM talent. • Workers in STEM occupations are much more educated than are workers in other occupations. Compared with workers in non-STEM jobs, today workers in STEM occupations are over 2.2 times more likely to have a bachelor’s degree, 2.7 times more likely to have a master’s degree, and 5.3 times more likely to have a doctorate. • There are more than 4.9 million STEM workers in America: 1.5 million engineers, 1.4 million software developers and computer programmers, and 1.3 million computer and information analysts, database administrators, and network architects. Almost all the jobs in the latter two categories are quite new to the U.S. economy</w:t>
      </w:r>
      <w:r w:rsidRPr="0043372A">
        <w:rPr>
          <w:rStyle w:val="StyleUnderline"/>
          <w:sz w:val="16"/>
        </w:rPr>
        <w:t xml:space="preserve">. </w:t>
      </w:r>
      <w:r w:rsidRPr="0043372A">
        <w:rPr>
          <w:rStyle w:val="StyleUnderline"/>
        </w:rPr>
        <w:t>Innovation goes hand in hand with the creation of new demand for STEM labor. • The World Economic Forum’s 2012 ranking of countries’ “Global Competitiveness” has the United States at #7, down from #2 in 2004, and also at #7 in the “Innovation” category.</w:t>
      </w:r>
      <w:r w:rsidRPr="0043372A">
        <w:rPr>
          <w:rStyle w:val="StyleUnderline"/>
          <w:sz w:val="16"/>
        </w:rPr>
        <w:t xml:space="preserve"> </w:t>
      </w:r>
      <w:r w:rsidRPr="000C2437">
        <w:rPr>
          <w:sz w:val="14"/>
        </w:rPr>
        <w:t>For 2012, the World Intellectual Property Organization ranks the</w:t>
      </w:r>
      <w:r w:rsidRPr="0043372A">
        <w:rPr>
          <w:rStyle w:val="StyleUnderline"/>
          <w:sz w:val="16"/>
        </w:rPr>
        <w:t xml:space="preserve"> </w:t>
      </w:r>
      <w:r w:rsidRPr="0043372A">
        <w:rPr>
          <w:rStyle w:val="StyleUnderline"/>
        </w:rPr>
        <w:t>United States at #10 in its Global Innovation Index—down from #1 in 2009. Absent measures to strengthen America’s innovation capabilities, the nation’s ranking will continue to slide.</w:t>
      </w:r>
      <w:r w:rsidRPr="0043372A">
        <w:rPr>
          <w:rStyle w:val="StyleUnderline"/>
          <w:sz w:val="16"/>
        </w:rPr>
        <w:t xml:space="preserve"> • </w:t>
      </w:r>
      <w:r w:rsidRPr="000C2437">
        <w:rPr>
          <w:sz w:val="14"/>
        </w:rPr>
        <w:t>Among the 65 countries that participated in the Organisation for Economic Co-operation and Development’s (OECD) most recent examinations of 15 year-olds, U.S. students ranked 15th in reading, 23rd in science, and 31st in mathematics. While there are long-run plans to improve America’s STEM education and training, in the near term,</w:t>
      </w:r>
      <w:r w:rsidRPr="0043372A">
        <w:rPr>
          <w:rStyle w:val="StyleUnderline"/>
          <w:sz w:val="16"/>
        </w:rPr>
        <w:t xml:space="preserve"> </w:t>
      </w:r>
      <w:r w:rsidRPr="0043372A">
        <w:rPr>
          <w:rStyle w:val="StyleUnderline"/>
        </w:rPr>
        <w:t>U.S.-born students cannot meet the nation’s need for STEM skills.</w:t>
      </w:r>
      <w:r w:rsidRPr="0043372A">
        <w:rPr>
          <w:rStyle w:val="StyleUnderline"/>
          <w:sz w:val="16"/>
        </w:rPr>
        <w:t xml:space="preserve"> </w:t>
      </w:r>
      <w:r w:rsidRPr="000C2437">
        <w:rPr>
          <w:sz w:val="14"/>
        </w:rPr>
        <w:t>Talent, Immigration, and U.S. Economic Competitiveness – Executive Summary 3 Message #2: Immigration</w:t>
      </w:r>
      <w:r w:rsidRPr="0043372A">
        <w:rPr>
          <w:rStyle w:val="StyleUnderline"/>
        </w:rPr>
        <w:t xml:space="preserve"> plays a critical role in helping America meet its steadily growing demand for talent—especially for highly skilled STEM workers. Immigrants have long made substantial contributions to American innovation</w:t>
      </w:r>
      <w:r w:rsidRPr="0043372A">
        <w:rPr>
          <w:rStyle w:val="StyleUnderline"/>
          <w:sz w:val="16"/>
        </w:rPr>
        <w:t xml:space="preserve">, both </w:t>
      </w:r>
      <w:r w:rsidRPr="0043372A">
        <w:rPr>
          <w:rStyle w:val="StyleUnderline"/>
        </w:rPr>
        <w:t xml:space="preserve">at the highest levels and throughout the economy </w:t>
      </w:r>
      <w:r w:rsidRPr="0043372A">
        <w:rPr>
          <w:rStyle w:val="StyleUnderline"/>
          <w:sz w:val="16"/>
        </w:rPr>
        <w:t xml:space="preserve">at all stages of discovering and developing new ideas. Over time, </w:t>
      </w:r>
      <w:r w:rsidRPr="0043372A">
        <w:rPr>
          <w:rStyle w:val="StyleUnderline"/>
        </w:rPr>
        <w:t>America’s reliance on talented immigrants has been rising, not falling.</w:t>
      </w:r>
      <w:r w:rsidRPr="000C2437">
        <w:rPr>
          <w:sz w:val="14"/>
        </w:rPr>
        <w:t xml:space="preserve"> America attracts immigrants who achieve very high levels of education and who are strongly inclined toward training in STEM disciplines. • While immigrants comprise 12% of all U.S. residents, they</w:t>
      </w:r>
      <w:r w:rsidRPr="0043372A">
        <w:rPr>
          <w:rStyle w:val="StyleUnderline"/>
          <w:sz w:val="16"/>
        </w:rPr>
        <w:t xml:space="preserve"> </w:t>
      </w:r>
      <w:r w:rsidRPr="0043372A">
        <w:rPr>
          <w:rStyle w:val="StyleUnderline"/>
        </w:rPr>
        <w:t>comprise 27% of recent U.S.-resident Nobel Prize winners in chemistry, medicine, and physics and 25% of recent MacArthur “Genius” Fellows. U.S. immigrants constitute over one-third of current National Academy of Science members in mathematics and engineering, and one-third to one-half of university faculty in top-ranked engineering and computer science programs.</w:t>
      </w:r>
      <w:r w:rsidRPr="0043372A">
        <w:rPr>
          <w:rStyle w:val="StyleUnderline"/>
          <w:sz w:val="16"/>
        </w:rPr>
        <w:t xml:space="preserve"> •</w:t>
      </w:r>
      <w:r w:rsidRPr="000C2437">
        <w:rPr>
          <w:sz w:val="14"/>
        </w:rPr>
        <w:t xml:space="preserve"> One quarter of U.S. high-technology firms established since 1995 have had at least one foreign-born founder. These new companies employ 450,000 people and generate more than $50 billion in sales.</w:t>
      </w:r>
      <w:r w:rsidRPr="0043372A">
        <w:rPr>
          <w:rStyle w:val="StyleUnderline"/>
          <w:sz w:val="16"/>
        </w:rPr>
        <w:t xml:space="preserve"> </w:t>
      </w:r>
      <w:r w:rsidRPr="0043372A">
        <w:rPr>
          <w:rStyle w:val="StyleUnderline"/>
        </w:rPr>
        <w:t xml:space="preserve">Immigrants or their children founded 40% of Fortune 500 companies, including firms behind seven of the 10 most valuable global brands. • Today, foreign-born individuals make up 20% of STEM workers with bachelor’s degrees and 40% of those with advanced degrees. Among all U.S. workers both with a STEM doctorate and in a STEM occupation, 60% are immigrants. In the key STEM fields of computer science, computer programming, and software development, over 50% of U.S. workers with a master’s degree are immigrants. </w:t>
      </w:r>
      <w:r w:rsidRPr="000C2437">
        <w:rPr>
          <w:sz w:val="14"/>
        </w:rPr>
        <w:t>Message #3: Even after the Great Recession, America’s need for more talent persists.</w:t>
      </w:r>
      <w:r w:rsidRPr="0043372A">
        <w:rPr>
          <w:rStyle w:val="StyleUnderline"/>
          <w:sz w:val="16"/>
        </w:rPr>
        <w:t xml:space="preserve"> </w:t>
      </w:r>
      <w:r w:rsidRPr="0043372A">
        <w:rPr>
          <w:rStyle w:val="StyleUnderline"/>
        </w:rPr>
        <w:t>America’s demand for skilled STEM workers continues to grow—and immigrants continue to help meet this demand</w:t>
      </w:r>
      <w:r w:rsidRPr="0043372A">
        <w:rPr>
          <w:rStyle w:val="StyleUnderline"/>
          <w:sz w:val="16"/>
        </w:rPr>
        <w:t xml:space="preserve">, </w:t>
      </w:r>
      <w:r w:rsidRPr="000C2437">
        <w:rPr>
          <w:sz w:val="14"/>
        </w:rPr>
        <w:t xml:space="preserve">both directly and more broadly through their expansive contributions to America’s innovation potential. Post-recession, unemployment in STEM occupations has been falling sharply as the STEM labor market rapidly tightens. </w:t>
      </w:r>
    </w:p>
    <w:p w14:paraId="65782B0D" w14:textId="77777777" w:rsidR="00637CC1" w:rsidRDefault="00637CC1" w:rsidP="00637CC1"/>
    <w:p w14:paraId="4E18711B" w14:textId="77777777" w:rsidR="00637CC1" w:rsidRPr="003F6386" w:rsidRDefault="00637CC1" w:rsidP="00637CC1">
      <w:pPr>
        <w:pStyle w:val="Heading4"/>
      </w:pPr>
      <w:r w:rsidRPr="003F6386">
        <w:t xml:space="preserve">Even slow growth causes extinction </w:t>
      </w:r>
    </w:p>
    <w:p w14:paraId="1AB7FB6B" w14:textId="77777777" w:rsidR="00637CC1" w:rsidRPr="003F6386" w:rsidRDefault="00637CC1" w:rsidP="00637CC1">
      <w:r w:rsidRPr="003F6386">
        <w:t xml:space="preserve">Eric </w:t>
      </w:r>
      <w:r w:rsidRPr="00474978">
        <w:rPr>
          <w:rStyle w:val="Style13ptBold"/>
        </w:rPr>
        <w:t>Edelman &amp;</w:t>
      </w:r>
      <w:r w:rsidRPr="003F6386">
        <w:t xml:space="preserve"> Hal </w:t>
      </w:r>
      <w:r w:rsidRPr="00474978">
        <w:rPr>
          <w:rStyle w:val="Style13ptBold"/>
        </w:rPr>
        <w:t>Brands 17,</w:t>
      </w:r>
      <w:r w:rsidRPr="003F6386">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w:t>
      </w:r>
      <w:proofErr w:type="gramStart"/>
      <w:r w:rsidRPr="003F6386">
        <w:t>SAIS.,</w:t>
      </w:r>
      <w:proofErr w:type="gramEnd"/>
      <w:r w:rsidRPr="003F6386">
        <w:t xml:space="preserve"> 6-21-2017, "America and the Geopolitics of Upheaval," Foreign Policy, http://www.foreignpolicyi.org/content/america-and-geopolitics-upheaval</w:t>
      </w:r>
    </w:p>
    <w:p w14:paraId="1F34ECD9" w14:textId="77777777" w:rsidR="00637CC1" w:rsidRDefault="00637CC1" w:rsidP="00637CC1">
      <w:pPr>
        <w:rPr>
          <w:sz w:val="16"/>
        </w:rPr>
      </w:pPr>
      <w:r w:rsidRPr="003F6386">
        <w:rPr>
          <w:sz w:val="16"/>
        </w:rPr>
        <w:t xml:space="preserve">"The essence of </w:t>
      </w:r>
      <w:r w:rsidRPr="003F6386">
        <w:rPr>
          <w:rStyle w:val="StyleUnderline"/>
        </w:rPr>
        <w:t>a revolution</w:t>
      </w:r>
      <w:r w:rsidRPr="003F6386">
        <w:rPr>
          <w:sz w:val="16"/>
        </w:rPr>
        <w:t xml:space="preserve"> is that it </w:t>
      </w:r>
      <w:r w:rsidRPr="003F6386">
        <w:rPr>
          <w:rStyle w:val="StyleUnderline"/>
        </w:rPr>
        <w:t xml:space="preserve">appears to contemporaries as a </w:t>
      </w:r>
      <w:r w:rsidRPr="003F6386">
        <w:rPr>
          <w:rStyle w:val="Emphasis"/>
        </w:rPr>
        <w:t>series</w:t>
      </w:r>
      <w:r w:rsidRPr="003F6386">
        <w:rPr>
          <w:rStyle w:val="StyleUnderline"/>
        </w:rPr>
        <w:t xml:space="preserve"> of more or less </w:t>
      </w:r>
      <w:r w:rsidRPr="003F6386">
        <w:rPr>
          <w:rStyle w:val="Emphasis"/>
        </w:rPr>
        <w:t>unrelated upheavals</w:t>
      </w:r>
      <w:r w:rsidRPr="003F6386">
        <w:rPr>
          <w:sz w:val="16"/>
        </w:rPr>
        <w:t>,” Henry Kissinger wrote in 1969. “</w:t>
      </w:r>
      <w:r w:rsidRPr="003F6386">
        <w:rPr>
          <w:rStyle w:val="StyleUnderline"/>
        </w:rPr>
        <w:t xml:space="preserve">But the crises which form the headlines of the day are </w:t>
      </w:r>
      <w:r w:rsidRPr="003F6386">
        <w:rPr>
          <w:rStyle w:val="Emphasis"/>
        </w:rPr>
        <w:t>symptoms of deep-seated structural problems</w:t>
      </w:r>
      <w:r w:rsidRPr="003F6386">
        <w:rPr>
          <w:sz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3F6386">
        <w:rPr>
          <w:rStyle w:val="StyleUnderline"/>
        </w:rPr>
        <w:t xml:space="preserve">U.S. foreign policy is likely to be </w:t>
      </w:r>
      <w:r w:rsidRPr="003F6386">
        <w:rPr>
          <w:rStyle w:val="Emphasis"/>
        </w:rPr>
        <w:t>wracked by crises</w:t>
      </w:r>
      <w:r w:rsidRPr="003F6386">
        <w:rPr>
          <w:sz w:val="16"/>
        </w:rPr>
        <w:t xml:space="preserve">. </w:t>
      </w:r>
      <w:r w:rsidRPr="003F6386">
        <w:rPr>
          <w:rStyle w:val="StyleUnderline"/>
        </w:rPr>
        <w:t xml:space="preserve">The instability and violence along a </w:t>
      </w:r>
      <w:r w:rsidRPr="003F6386">
        <w:rPr>
          <w:rStyle w:val="Emphasis"/>
        </w:rPr>
        <w:t>resurgent Russia’s periphery</w:t>
      </w:r>
      <w:r w:rsidRPr="003F6386">
        <w:rPr>
          <w:sz w:val="16"/>
        </w:rPr>
        <w:t xml:space="preserve">, </w:t>
      </w:r>
      <w:r w:rsidRPr="003F6386">
        <w:rPr>
          <w:rStyle w:val="StyleUnderline"/>
        </w:rPr>
        <w:t xml:space="preserve">the growing frictions with an increasingly </w:t>
      </w:r>
      <w:r w:rsidRPr="003F6386">
        <w:rPr>
          <w:rStyle w:val="Emphasis"/>
        </w:rPr>
        <w:t>assertive China</w:t>
      </w:r>
      <w:r w:rsidRPr="003F6386">
        <w:rPr>
          <w:sz w:val="16"/>
        </w:rPr>
        <w:t xml:space="preserve">, </w:t>
      </w:r>
      <w:r w:rsidRPr="003F6386">
        <w:rPr>
          <w:rStyle w:val="StyleUnderline"/>
        </w:rPr>
        <w:t xml:space="preserve">the provocations of a rapidly nuclearizing North Korea and the </w:t>
      </w:r>
      <w:r w:rsidRPr="003F6386">
        <w:rPr>
          <w:rStyle w:val="Emphasis"/>
        </w:rPr>
        <w:t>profound chaos at work throughout the Middle East</w:t>
      </w:r>
      <w:r w:rsidRPr="003F6386">
        <w:rPr>
          <w:rStyle w:val="StyleUnderline"/>
        </w:rPr>
        <w:t xml:space="preserve">: these and other challenges have recently tested U.S. officials and are likely to do so for the foreseeable future. The world now seems less stable and more dangerous than at any time since the Cold War; the </w:t>
      </w:r>
      <w:r w:rsidRPr="003F6386">
        <w:rPr>
          <w:rStyle w:val="Emphasis"/>
        </w:rPr>
        <w:t>number and severity of global crises are increasing</w:t>
      </w:r>
      <w:r w:rsidRPr="003F6386">
        <w:rPr>
          <w:sz w:val="16"/>
        </w:rPr>
        <w:t xml:space="preserve">. </w:t>
      </w:r>
      <w:r w:rsidRPr="003F6386">
        <w:rPr>
          <w:rStyle w:val="StyleUnderline"/>
        </w:rPr>
        <w:t>Yet crises</w:t>
      </w:r>
      <w:r w:rsidRPr="003F6386">
        <w:rPr>
          <w:sz w:val="16"/>
        </w:rPr>
        <w:t xml:space="preserve"> do not occur in a vacuum; they </w:t>
      </w:r>
      <w:r w:rsidRPr="003F6386">
        <w:rPr>
          <w:rStyle w:val="StyleUnderline"/>
        </w:rPr>
        <w:t>are</w:t>
      </w:r>
      <w:r w:rsidRPr="003F6386">
        <w:rPr>
          <w:sz w:val="16"/>
        </w:rPr>
        <w:t xml:space="preserve"> </w:t>
      </w:r>
      <w:r w:rsidRPr="003F6386">
        <w:rPr>
          <w:rStyle w:val="Emphasis"/>
        </w:rPr>
        <w:t>symptomatic</w:t>
      </w:r>
      <w:r w:rsidRPr="003F6386">
        <w:rPr>
          <w:sz w:val="16"/>
        </w:rPr>
        <w:t xml:space="preserve"> </w:t>
      </w:r>
      <w:r w:rsidRPr="003F6386">
        <w:rPr>
          <w:rStyle w:val="StyleUnderline"/>
        </w:rPr>
        <w:t xml:space="preserve">of deeper </w:t>
      </w:r>
      <w:r w:rsidRPr="003F6386">
        <w:rPr>
          <w:rStyle w:val="Emphasis"/>
        </w:rPr>
        <w:t>changes in the international order</w:t>
      </w:r>
      <w:r w:rsidRPr="003F6386">
        <w:rPr>
          <w:sz w:val="16"/>
        </w:rPr>
        <w:t xml:space="preserve">. Accordingly, America’s responses will be ill-informed and astrategic unless Washington first forms a deeper conception of the current moment. </w:t>
      </w:r>
      <w:r w:rsidRPr="003F6386">
        <w:rPr>
          <w:rStyle w:val="StyleUnderline"/>
        </w:rPr>
        <w:t>The geopolitical changes underway are often framed in terms of “polarity”</w:t>
      </w:r>
      <w:r w:rsidRPr="003F6386">
        <w:rPr>
          <w:sz w:val="16"/>
        </w:rPr>
        <w:t xml:space="preserve">—the debate on whether America’s “unipolar moment” is over and a multipolar world has emerged. </w:t>
      </w:r>
      <w:r w:rsidRPr="003F6386">
        <w:rPr>
          <w:rStyle w:val="StyleUnderline"/>
        </w:rPr>
        <w:t>But this</w:t>
      </w:r>
      <w:r w:rsidRPr="003F6386">
        <w:rPr>
          <w:sz w:val="16"/>
        </w:rPr>
        <w:t xml:space="preserve"> debate </w:t>
      </w:r>
      <w:r w:rsidRPr="003F6386">
        <w:rPr>
          <w:rStyle w:val="StyleUnderline"/>
        </w:rPr>
        <w:t xml:space="preserve">is </w:t>
      </w:r>
      <w:r w:rsidRPr="003F6386">
        <w:rPr>
          <w:rStyle w:val="Emphasis"/>
        </w:rPr>
        <w:t>misleading</w:t>
      </w:r>
      <w:r w:rsidRPr="003F6386">
        <w:rPr>
          <w:sz w:val="16"/>
        </w:rPr>
        <w:t xml:space="preserve">. On the one hand, </w:t>
      </w:r>
      <w:r w:rsidRPr="003F6386">
        <w:rPr>
          <w:rStyle w:val="StyleUnderline"/>
        </w:rPr>
        <w:t xml:space="preserve">discussions of polarity </w:t>
      </w:r>
      <w:r w:rsidRPr="003F6386">
        <w:rPr>
          <w:sz w:val="16"/>
        </w:rPr>
        <w:t xml:space="preserve">frequently </w:t>
      </w:r>
      <w:r w:rsidRPr="003F6386">
        <w:rPr>
          <w:rStyle w:val="Emphasis"/>
        </w:rPr>
        <w:t>exaggerate</w:t>
      </w:r>
      <w:r w:rsidRPr="003F6386">
        <w:rPr>
          <w:sz w:val="16"/>
        </w:rPr>
        <w:t xml:space="preserve"> </w:t>
      </w:r>
      <w:r w:rsidRPr="003F6386">
        <w:rPr>
          <w:rStyle w:val="StyleUnderline"/>
        </w:rPr>
        <w:t xml:space="preserve">American decline, obscuring the fact that even though Washington’s international superiority has </w:t>
      </w:r>
      <w:r w:rsidRPr="003F6386">
        <w:rPr>
          <w:rStyle w:val="Emphasis"/>
        </w:rPr>
        <w:t>diminished</w:t>
      </w:r>
      <w:r w:rsidRPr="003F6386">
        <w:rPr>
          <w:sz w:val="16"/>
        </w:rPr>
        <w:t xml:space="preserve">, </w:t>
      </w:r>
      <w:r w:rsidRPr="003F6386">
        <w:rPr>
          <w:rStyle w:val="StyleUnderline"/>
        </w:rPr>
        <w:t xml:space="preserve">its global lead over any single challenger </w:t>
      </w:r>
      <w:r w:rsidRPr="003F6386">
        <w:rPr>
          <w:rStyle w:val="Emphasis"/>
        </w:rPr>
        <w:t>remains quite impressive</w:t>
      </w:r>
      <w:r w:rsidRPr="003F6386">
        <w:rPr>
          <w:sz w:val="16"/>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3F6386">
        <w:rPr>
          <w:rStyle w:val="StyleUnderline"/>
        </w:rPr>
        <w:t xml:space="preserve">the world has returned to a more normal—which is to say, more dangerous and unsettled—state. The core characteristics of the emerging era are the </w:t>
      </w:r>
      <w:r w:rsidRPr="003F6386">
        <w:rPr>
          <w:rStyle w:val="Emphasis"/>
        </w:rPr>
        <w:t>gradual</w:t>
      </w:r>
      <w:r w:rsidRPr="003F6386">
        <w:rPr>
          <w:sz w:val="16"/>
        </w:rPr>
        <w:t xml:space="preserve"> </w:t>
      </w:r>
      <w:r w:rsidRPr="003F6386">
        <w:rPr>
          <w:rStyle w:val="StyleUnderline"/>
        </w:rPr>
        <w:t>erosion of U.S.</w:t>
      </w:r>
      <w:r w:rsidRPr="003F6386">
        <w:rPr>
          <w:sz w:val="16"/>
        </w:rPr>
        <w:t xml:space="preserve"> and Western </w:t>
      </w:r>
      <w:r w:rsidRPr="003F6386">
        <w:rPr>
          <w:rStyle w:val="StyleUnderline"/>
        </w:rPr>
        <w:t xml:space="preserve">primacy, revived great-power </w:t>
      </w:r>
      <w:r w:rsidRPr="003F6386">
        <w:rPr>
          <w:rStyle w:val="Emphasis"/>
        </w:rPr>
        <w:t>competition</w:t>
      </w:r>
      <w:r w:rsidRPr="003F6386">
        <w:rPr>
          <w:sz w:val="16"/>
        </w:rPr>
        <w:t xml:space="preserve"> </w:t>
      </w:r>
      <w:r w:rsidRPr="003F6386">
        <w:rPr>
          <w:rStyle w:val="StyleUnderline"/>
        </w:rPr>
        <w:t>across all three key regions of Eurasia, renewed global ideological struggle, and empowerment of the agents of international strife and disorder</w:t>
      </w:r>
      <w:r w:rsidRPr="003F6386">
        <w:rPr>
          <w:sz w:val="16"/>
        </w:rPr>
        <w:t xml:space="preserve">. </w:t>
      </w:r>
      <w:r w:rsidRPr="003F6386">
        <w:rPr>
          <w:rStyle w:val="StyleUnderline"/>
        </w:rPr>
        <w:t xml:space="preserve">What makes the present period so tumultuous is that these forces often </w:t>
      </w:r>
      <w:r w:rsidRPr="003F6386">
        <w:rPr>
          <w:rStyle w:val="Emphasis"/>
        </w:rPr>
        <w:t>compound one another’s destabilizing effects</w:t>
      </w:r>
      <w:r w:rsidRPr="003F6386">
        <w:rPr>
          <w:sz w:val="16"/>
        </w:rPr>
        <w:t xml:space="preserve">; moreover, their collective impact is magnified by a growing uncertainty about whether America and other traditional defenders of the international system will continue playing that role in the future. </w:t>
      </w:r>
      <w:r w:rsidRPr="003F6386">
        <w:rPr>
          <w:rStyle w:val="StyleUnderline"/>
        </w:rPr>
        <w:t xml:space="preserve">American primacy is not </w:t>
      </w:r>
      <w:r w:rsidRPr="003F6386">
        <w:rPr>
          <w:rStyle w:val="Emphasis"/>
        </w:rPr>
        <w:t>dead</w:t>
      </w:r>
      <w:r w:rsidRPr="003F6386">
        <w:rPr>
          <w:sz w:val="16"/>
        </w:rPr>
        <w:t xml:space="preserve">, in other words, and true multipolarity is still a long ways off. </w:t>
      </w:r>
      <w:r w:rsidRPr="003F6386">
        <w:rPr>
          <w:rStyle w:val="StyleUnderline"/>
        </w:rPr>
        <w:t>But</w:t>
      </w:r>
      <w:r w:rsidRPr="003F6386">
        <w:rPr>
          <w:sz w:val="16"/>
        </w:rPr>
        <w:t xml:space="preserve"> U.S. primacy is far more </w:t>
      </w:r>
      <w:r w:rsidRPr="003F6386">
        <w:rPr>
          <w:rStyle w:val="Emphasis"/>
        </w:rPr>
        <w:t>contested</w:t>
      </w:r>
      <w:r w:rsidRPr="003F6386">
        <w:rPr>
          <w:sz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3F6386">
        <w:rPr>
          <w:rStyle w:val="Emphasis"/>
        </w:rPr>
        <w:t>uncontested</w:t>
      </w:r>
      <w:r w:rsidRPr="003F6386">
        <w:rPr>
          <w:sz w:val="16"/>
        </w:rPr>
        <w:t xml:space="preserve"> </w:t>
      </w:r>
      <w:r w:rsidRPr="003F6386">
        <w:rPr>
          <w:rStyle w:val="StyleUnderline"/>
        </w:rPr>
        <w:t>U.S. primacy</w:t>
      </w:r>
      <w:r w:rsidRPr="003F6386">
        <w:rPr>
          <w:sz w:val="16"/>
        </w:rPr>
        <w:t xml:space="preserve">. America emerged from the Cold War </w:t>
      </w:r>
      <w:r w:rsidRPr="003F6386">
        <w:rPr>
          <w:rStyle w:val="StyleUnderline"/>
        </w:rPr>
        <w:t>with</w:t>
      </w:r>
      <w:r w:rsidRPr="003F6386">
        <w:rPr>
          <w:sz w:val="16"/>
        </w:rPr>
        <w:t xml:space="preserve"> </w:t>
      </w:r>
      <w:r w:rsidRPr="003F6386">
        <w:rPr>
          <w:rStyle w:val="Emphasis"/>
        </w:rPr>
        <w:t>clear economic dominance</w:t>
      </w:r>
      <w:r w:rsidRPr="003F6386">
        <w:rPr>
          <w:sz w:val="16"/>
        </w:rPr>
        <w:t xml:space="preserve">, possessing nearly 25 percent of global GDP in 1994. It controlled nearly 40 percent of world defense outlays, </w:t>
      </w:r>
      <w:r w:rsidRPr="003F6386">
        <w:rPr>
          <w:rStyle w:val="StyleUnderline"/>
        </w:rPr>
        <w:t xml:space="preserve">along with </w:t>
      </w:r>
      <w:r w:rsidRPr="003F6386">
        <w:rPr>
          <w:rStyle w:val="Emphasis"/>
        </w:rPr>
        <w:t>utterly unrivaled advantages</w:t>
      </w:r>
      <w:r w:rsidRPr="003F6386">
        <w:rPr>
          <w:sz w:val="16"/>
        </w:rPr>
        <w:t xml:space="preserve"> </w:t>
      </w:r>
      <w:r w:rsidRPr="003F6386">
        <w:rPr>
          <w:rStyle w:val="StyleUnderline"/>
        </w:rPr>
        <w:t>in global power-projection capabilities</w:t>
      </w:r>
      <w:r w:rsidRPr="003F6386">
        <w:rPr>
          <w:sz w:val="16"/>
        </w:rPr>
        <w:t xml:space="preserve">. Crucially, these capabilities </w:t>
      </w:r>
      <w:r w:rsidRPr="003F6386">
        <w:rPr>
          <w:rStyle w:val="StyleUnderline"/>
        </w:rPr>
        <w:t>not only gave Washington an enormous lead over any geopolitical competitor; they also provided the ability</w:t>
      </w:r>
      <w:r w:rsidRPr="003F6386">
        <w:rPr>
          <w:sz w:val="16"/>
        </w:rPr>
        <w:t>—as Saddam Hussein discovered in 1991—</w:t>
      </w:r>
      <w:r w:rsidRPr="003F6386">
        <w:rPr>
          <w:rStyle w:val="StyleUnderline"/>
        </w:rPr>
        <w:t xml:space="preserve">to </w:t>
      </w:r>
      <w:r w:rsidRPr="003F6386">
        <w:rPr>
          <w:rStyle w:val="Emphasis"/>
        </w:rPr>
        <w:t>marshal decisive military might</w:t>
      </w:r>
      <w:r w:rsidRPr="003F6386">
        <w:rPr>
          <w:sz w:val="16"/>
        </w:rPr>
        <w:t xml:space="preserve"> </w:t>
      </w:r>
      <w:r w:rsidRPr="003F6386">
        <w:rPr>
          <w:rStyle w:val="StyleUnderline"/>
        </w:rPr>
        <w:t>in virtually</w:t>
      </w:r>
      <w:r w:rsidRPr="003F6386">
        <w:rPr>
          <w:sz w:val="16"/>
        </w:rPr>
        <w:t xml:space="preserve"> </w:t>
      </w:r>
      <w:r w:rsidRPr="003F6386">
        <w:rPr>
          <w:rStyle w:val="Emphasis"/>
        </w:rPr>
        <w:t>all the key strategic regions around the world</w:t>
      </w:r>
      <w:r w:rsidRPr="003F6386">
        <w:rPr>
          <w:sz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3F6386">
        <w:rPr>
          <w:rStyle w:val="StyleUnderline"/>
        </w:rPr>
        <w:t xml:space="preserve">the sheer geopolitical dominance of the Western coalition meant that it was </w:t>
      </w:r>
      <w:r w:rsidRPr="003F6386">
        <w:rPr>
          <w:rStyle w:val="Emphasis"/>
        </w:rPr>
        <w:t>dangerous if not impossible</w:t>
      </w:r>
      <w:r w:rsidRPr="003F6386">
        <w:rPr>
          <w:rStyle w:val="StyleUnderline"/>
        </w:rPr>
        <w:t xml:space="preserve"> for countries like Russia and China to mount serious great-power challenges of their own</w:t>
      </w:r>
      <w:r w:rsidRPr="003F6386">
        <w:rPr>
          <w:sz w:val="16"/>
        </w:rPr>
        <w:t xml:space="preserve">. Admittedly, there remained sometimes-serious disagreements between the United States and these countries, over issues from NATO enlargement to Taiwan, and those disagreements would grow more pronounced with time. But </w:t>
      </w:r>
      <w:r w:rsidRPr="003F6386">
        <w:rPr>
          <w:rStyle w:val="StyleUnderline"/>
        </w:rPr>
        <w:t>the danger of great-power war was nonetheless historically low during the 1990s, and great-power rivalries were more muted than at any time since the Concert of Europe</w:t>
      </w:r>
      <w:r w:rsidRPr="003F6386">
        <w:rPr>
          <w:sz w:val="16"/>
        </w:rPr>
        <w:t xml:space="preserve">. All of these characteristics fed into a final post–Cold War phenomenon: remarkable multilateral cooperation in addressing the relatively mild international disorder of the day. </w:t>
      </w:r>
      <w:r w:rsidRPr="003F6386">
        <w:rPr>
          <w:rStyle w:val="StyleUnderline"/>
        </w:rPr>
        <w:t xml:space="preserve">With great-power conflict dormant, U.S. foreign policy and the international community focused largely on </w:t>
      </w:r>
      <w:r w:rsidRPr="003F6386">
        <w:rPr>
          <w:rStyle w:val="Emphasis"/>
        </w:rPr>
        <w:t>combating lesser geopolitical “spoilers,”</w:t>
      </w:r>
      <w:r w:rsidRPr="003F6386">
        <w:rPr>
          <w:sz w:val="16"/>
        </w:rPr>
        <w:t xml:space="preserve"> </w:t>
      </w:r>
      <w:r w:rsidRPr="003F6386">
        <w:rPr>
          <w:rStyle w:val="StyleUnderline"/>
        </w:rPr>
        <w:t xml:space="preserve">from </w:t>
      </w:r>
      <w:r w:rsidRPr="003F6386">
        <w:rPr>
          <w:rStyle w:val="Emphasis"/>
        </w:rPr>
        <w:t>ethnic cleansing</w:t>
      </w:r>
      <w:r w:rsidRPr="003F6386">
        <w:rPr>
          <w:rStyle w:val="StyleUnderline"/>
        </w:rPr>
        <w:t xml:space="preserve"> to mass-casualty </w:t>
      </w:r>
      <w:r w:rsidRPr="003F6386">
        <w:rPr>
          <w:rStyle w:val="Emphasis"/>
        </w:rPr>
        <w:t>terrorism</w:t>
      </w:r>
      <w:r w:rsidRPr="003F6386">
        <w:rPr>
          <w:rStyle w:val="StyleUnderline"/>
        </w:rPr>
        <w:t xml:space="preserve"> to the actions of aggressive </w:t>
      </w:r>
      <w:r w:rsidRPr="003F6386">
        <w:rPr>
          <w:rStyle w:val="Emphasis"/>
        </w:rPr>
        <w:t>regional powers</w:t>
      </w:r>
      <w:r w:rsidRPr="003F6386">
        <w:rPr>
          <w:rStyle w:val="StyleUnderline"/>
        </w:rPr>
        <w:t xml:space="preserve"> such as </w:t>
      </w:r>
      <w:r w:rsidRPr="003F6386">
        <w:rPr>
          <w:rStyle w:val="Emphasis"/>
        </w:rPr>
        <w:t>Iraq or North Korea</w:t>
      </w:r>
      <w:r w:rsidRPr="003F6386">
        <w:rPr>
          <w:sz w:val="16"/>
        </w:rPr>
        <w:t xml:space="preserve">. </w:t>
      </w:r>
      <w:r w:rsidRPr="003F6386">
        <w:rPr>
          <w:rStyle w:val="StyleUnderline"/>
        </w:rPr>
        <w:t xml:space="preserve">These efforts, in turn, were greatly aided by the relatively tranquil state of international politics. The absence of great-power conflict made it far easier to </w:t>
      </w:r>
      <w:r w:rsidRPr="003F6386">
        <w:rPr>
          <w:rStyle w:val="Emphasis"/>
        </w:rPr>
        <w:t>organize broad coalitions</w:t>
      </w:r>
      <w:r w:rsidRPr="003F6386">
        <w:rPr>
          <w:sz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3F6386">
        <w:rPr>
          <w:rStyle w:val="StyleUnderline"/>
        </w:rPr>
        <w:t>The United States still possesses substantial economic advantages</w:t>
      </w:r>
      <w:r w:rsidRPr="003F6386">
        <w:rPr>
          <w:sz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3F6386">
        <w:rPr>
          <w:rStyle w:val="StyleUnderline"/>
        </w:rPr>
        <w:t>What h</w:t>
      </w:r>
      <w:r w:rsidRPr="003F6386">
        <w:rPr>
          <w:rStyle w:val="Emphasis"/>
        </w:rPr>
        <w:t>as</w:t>
      </w:r>
      <w:r w:rsidRPr="003F6386">
        <w:rPr>
          <w:rStyle w:val="StyleUnderline"/>
        </w:rPr>
        <w:t xml:space="preserve"> happened over the past fifteen years, however, is that the </w:t>
      </w:r>
      <w:r w:rsidRPr="003F6386">
        <w:rPr>
          <w:rStyle w:val="Emphasis"/>
        </w:rPr>
        <w:t>extent</w:t>
      </w:r>
      <w:r w:rsidRPr="003F6386">
        <w:rPr>
          <w:rStyle w:val="StyleUnderline"/>
        </w:rPr>
        <w:t xml:space="preserve"> of U.S. and Western primacy has </w:t>
      </w:r>
      <w:r w:rsidRPr="003F6386">
        <w:rPr>
          <w:rStyle w:val="Emphasis"/>
        </w:rPr>
        <w:t>diminished</w:t>
      </w:r>
      <w:r w:rsidRPr="003F6386">
        <w:rPr>
          <w:sz w:val="16"/>
        </w:rPr>
        <w:t xml:space="preserve">. </w:t>
      </w:r>
      <w:r w:rsidRPr="003F6386">
        <w:rPr>
          <w:rStyle w:val="StyleUnderline"/>
        </w:rPr>
        <w:t xml:space="preserve">The U.S. </w:t>
      </w:r>
      <w:r w:rsidRPr="003F6386">
        <w:rPr>
          <w:rStyle w:val="Emphasis"/>
        </w:rPr>
        <w:t>shares of global wealth</w:t>
      </w:r>
      <w:r w:rsidRPr="003F6386">
        <w:rPr>
          <w:sz w:val="16"/>
        </w:rPr>
        <w:t xml:space="preserve"> and military spending </w:t>
      </w:r>
      <w:r w:rsidRPr="003F6386">
        <w:rPr>
          <w:rStyle w:val="StyleUnderline"/>
        </w:rPr>
        <w:t>have</w:t>
      </w:r>
      <w:r w:rsidRPr="003F6386">
        <w:rPr>
          <w:sz w:val="16"/>
        </w:rPr>
        <w:t xml:space="preserve"> </w:t>
      </w:r>
      <w:r w:rsidRPr="003F6386">
        <w:rPr>
          <w:rStyle w:val="Emphasis"/>
        </w:rPr>
        <w:t>declined</w:t>
      </w:r>
      <w:r w:rsidRPr="003F6386">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3F6386">
        <w:rPr>
          <w:rStyle w:val="StyleUnderline"/>
        </w:rPr>
        <w:t xml:space="preserve">Western overmatch remains impressive by historical standards, but the global playing field is </w:t>
      </w:r>
      <w:r w:rsidRPr="003F6386">
        <w:rPr>
          <w:rStyle w:val="Emphasis"/>
        </w:rPr>
        <w:t>slanted much less dramatically than before</w:t>
      </w:r>
      <w:r w:rsidRPr="003F6386">
        <w:rPr>
          <w:rStyle w:val="StyleUnderline"/>
        </w:rPr>
        <w:t xml:space="preserve">. Meanwhile, the relative positions of America’s </w:t>
      </w:r>
      <w:r w:rsidRPr="003F6386">
        <w:rPr>
          <w:rStyle w:val="Emphasis"/>
        </w:rPr>
        <w:t>principal competitors</w:t>
      </w:r>
      <w:r w:rsidRPr="003F6386">
        <w:rPr>
          <w:rStyle w:val="StyleUnderline"/>
        </w:rPr>
        <w:t xml:space="preserve"> have </w:t>
      </w:r>
      <w:r w:rsidRPr="003F6386">
        <w:rPr>
          <w:rStyle w:val="Emphasis"/>
        </w:rPr>
        <w:t>improved significantly</w:t>
      </w:r>
      <w:r w:rsidRPr="003F6386">
        <w:rPr>
          <w:sz w:val="16"/>
        </w:rPr>
        <w:t xml:space="preserve">. </w:t>
      </w:r>
      <w:r w:rsidRPr="003F6386">
        <w:rPr>
          <w:rStyle w:val="StyleUnderline"/>
        </w:rPr>
        <w:t xml:space="preserve">Russian economic power remains unimpressive, but an aggressive </w:t>
      </w:r>
      <w:r w:rsidRPr="003F6386">
        <w:rPr>
          <w:rStyle w:val="Emphasis"/>
        </w:rPr>
        <w:t>military modernization</w:t>
      </w:r>
      <w:r w:rsidRPr="003F6386">
        <w:rPr>
          <w:sz w:val="16"/>
        </w:rPr>
        <w:t xml:space="preserve"> program </w:t>
      </w:r>
      <w:r w:rsidRPr="003F6386">
        <w:rPr>
          <w:rStyle w:val="StyleUnderline"/>
        </w:rPr>
        <w:t>has roughly doubled defense spending over a decade while also developing the capabilities needed to compete with the West</w:t>
      </w:r>
      <w:r w:rsidRPr="003F6386">
        <w:rPr>
          <w:sz w:val="16"/>
        </w:rPr>
        <w:t xml:space="preserve">—airborne assault units, special-operations forces, ballistic and other missile systems, and anti-access/area-denial capabilities, among others. </w:t>
      </w:r>
      <w:r w:rsidRPr="003F6386">
        <w:rPr>
          <w:rStyle w:val="StyleUnderline"/>
        </w:rPr>
        <w:t xml:space="preserve">China, meanwhile, has expanded its share of global wealth </w:t>
      </w:r>
      <w:r w:rsidRPr="003F6386">
        <w:rPr>
          <w:rStyle w:val="Emphasis"/>
        </w:rPr>
        <w:t>more than threefold,</w:t>
      </w:r>
      <w:r w:rsidRPr="003F6386">
        <w:rPr>
          <w:rStyle w:val="StyleUnderline"/>
        </w:rPr>
        <w:t xml:space="preserve"> from 3.3 to 11.8 percent</w:t>
      </w:r>
      <w:r w:rsidRPr="003F6386">
        <w:rPr>
          <w:sz w:val="16"/>
        </w:rPr>
        <w:t xml:space="preserve">, between 1994 and 2015, and its share of world military spending more than fivefold, from 2.2 to 12.2 percent. </w:t>
      </w:r>
      <w:r w:rsidRPr="003F6386">
        <w:rPr>
          <w:rStyle w:val="StyleUnderline"/>
        </w:rPr>
        <w:t xml:space="preserve">As in Russia’s case, China’s military buildup has featured the tools—ballistic and cruise missiles, diesel-electric and nuclear submarines, advanced air defenses, and fourth-generation fighters—needed to </w:t>
      </w:r>
      <w:r w:rsidRPr="003F6386">
        <w:rPr>
          <w:rStyle w:val="Emphasis"/>
        </w:rPr>
        <w:t>offset longstanding U.S. advantages</w:t>
      </w:r>
      <w:r w:rsidRPr="003F6386">
        <w:rPr>
          <w:sz w:val="16"/>
        </w:rPr>
        <w:t xml:space="preserve"> in the Asia-Pacific, as well as capabilities, such as aircraft carriers, needed to project Chinese power even further afield. </w:t>
      </w:r>
      <w:r w:rsidRPr="003F6386">
        <w:rPr>
          <w:rStyle w:val="StyleUnderline"/>
        </w:rPr>
        <w:t xml:space="preserve">The uncontested U.S. primacy of the 1990s has become the </w:t>
      </w:r>
      <w:r w:rsidRPr="003F6386">
        <w:rPr>
          <w:rStyle w:val="Emphasis"/>
        </w:rPr>
        <w:t>highly contested primacy of today</w:t>
      </w:r>
      <w:r w:rsidRPr="003F6386">
        <w:rPr>
          <w:rStyle w:val="StyleUnderline"/>
        </w:rPr>
        <w:t xml:space="preserve">. </w:t>
      </w:r>
      <w:r w:rsidRPr="003F6386">
        <w:rPr>
          <w:rStyle w:val="Emphasis"/>
        </w:rPr>
        <w:t>This is no academic distinction; the pernicious effects of this shift are already being seen</w:t>
      </w:r>
      <w:r w:rsidRPr="003F6386">
        <w:rPr>
          <w:rStyle w:val="StyleUnderline"/>
        </w:rPr>
        <w:t>. The decline</w:t>
      </w:r>
      <w:r w:rsidRPr="003F6386">
        <w:rPr>
          <w:sz w:val="16"/>
        </w:rPr>
        <w:t xml:space="preserve"> of allied military power </w:t>
      </w:r>
      <w:r w:rsidRPr="003F6386">
        <w:rPr>
          <w:rStyle w:val="StyleUnderline"/>
        </w:rPr>
        <w:t xml:space="preserve">has made it harder for those allies to defend themselves against </w:t>
      </w:r>
      <w:r w:rsidRPr="003F6386">
        <w:rPr>
          <w:rStyle w:val="Emphasis"/>
        </w:rPr>
        <w:t>growing security threats</w:t>
      </w:r>
      <w:r w:rsidRPr="003F6386">
        <w:rPr>
          <w:rStyle w:val="StyleUnderline"/>
        </w:rPr>
        <w:t>, and to make more than token military contributions to addressing global challenges such as the rise of the Islamic State</w:t>
      </w:r>
      <w:r w:rsidRPr="003F6386">
        <w:rPr>
          <w:sz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003F6386">
        <w:rPr>
          <w:rStyle w:val="StyleUnderline"/>
        </w:rPr>
        <w:t xml:space="preserve">the changing power balance means that U.S. rivals and adversaries now have greater ability to </w:t>
      </w:r>
      <w:r w:rsidRPr="003F6386">
        <w:rPr>
          <w:rStyle w:val="Emphasis"/>
        </w:rPr>
        <w:t>shift the international order to suit their own preferences, a factor driving a second key shift in global politics today</w:t>
      </w:r>
      <w:r w:rsidRPr="003F6386">
        <w:rPr>
          <w:sz w:val="16"/>
        </w:rPr>
        <w:t xml:space="preserve">. </w:t>
      </w:r>
      <w:r w:rsidRPr="003F6386">
        <w:rPr>
          <w:rStyle w:val="StyleUnderline"/>
        </w:rPr>
        <w:t xml:space="preserve">If great-power comity was the post–Cold War norm, </w:t>
      </w:r>
      <w:r w:rsidRPr="003F6386">
        <w:rPr>
          <w:rStyle w:val="Emphasis"/>
        </w:rPr>
        <w:t>great-power competition is the standard today</w:t>
      </w:r>
      <w:r w:rsidRPr="003F6386">
        <w:rPr>
          <w:sz w:val="16"/>
        </w:rPr>
        <w:t xml:space="preserve">. </w:t>
      </w:r>
      <w:r w:rsidRPr="003F6386">
        <w:rPr>
          <w:rStyle w:val="StyleUnderline"/>
        </w:rPr>
        <w:t xml:space="preserve">Authoritarian rivals </w:t>
      </w:r>
      <w:r w:rsidRPr="003F6386">
        <w:rPr>
          <w:sz w:val="16"/>
        </w:rPr>
        <w:t xml:space="preserve">that were never fully reconciled to the post–Cold War order, and accepted it only to the degree compelled by U.S. and Western primacy, </w:t>
      </w:r>
      <w:r w:rsidRPr="003F6386">
        <w:rPr>
          <w:rStyle w:val="StyleUnderline"/>
        </w:rPr>
        <w:t xml:space="preserve">are now using their greater relative power to </w:t>
      </w:r>
      <w:r w:rsidRPr="003F6386">
        <w:rPr>
          <w:rStyle w:val="Emphasis"/>
        </w:rPr>
        <w:t xml:space="preserve">push back against that order in key geopolitical regions from East Asia to the Middle East to </w:t>
      </w:r>
      <w:proofErr w:type="gramStart"/>
      <w:r w:rsidRPr="003F6386">
        <w:rPr>
          <w:rStyle w:val="Emphasis"/>
        </w:rPr>
        <w:t>eastern</w:t>
      </w:r>
      <w:proofErr w:type="gramEnd"/>
      <w:r w:rsidRPr="003F6386">
        <w:rPr>
          <w:rStyle w:val="Emphasis"/>
        </w:rPr>
        <w:t xml:space="preserve"> Europe.</w:t>
      </w:r>
      <w:r w:rsidRPr="003F6386">
        <w:rPr>
          <w:sz w:val="16"/>
        </w:rPr>
        <w:t xml:space="preserve"> </w:t>
      </w:r>
      <w:r w:rsidRPr="003F6386">
        <w:rPr>
          <w:rStyle w:val="StyleUnderline"/>
        </w:rPr>
        <w:t xml:space="preserve">Because Washington’s principal adversaries can concentrate their resources regionally, rather than having to distribute them globally, the power shifts that have occurred in recent years are having </w:t>
      </w:r>
      <w:r w:rsidRPr="003F6386">
        <w:rPr>
          <w:rStyle w:val="Emphasis"/>
        </w:rPr>
        <w:t>outsized effects at the regional level</w:t>
      </w:r>
      <w:r w:rsidRPr="003F6386">
        <w:rPr>
          <w:sz w:val="16"/>
        </w:rPr>
        <w:t xml:space="preserve">. </w:t>
      </w:r>
      <w:r w:rsidRPr="003F6386">
        <w:rPr>
          <w:rStyle w:val="StyleUnderline"/>
        </w:rPr>
        <w:t xml:space="preserve">And because the regional orders now being challenged have been the foundation of the broader post–Cold War system, these countries are effectively </w:t>
      </w:r>
      <w:r w:rsidRPr="003F6386">
        <w:rPr>
          <w:rStyle w:val="Emphasis"/>
        </w:rPr>
        <w:t xml:space="preserve">subverting the system “from the bottom up.” </w:t>
      </w:r>
      <w:r w:rsidRPr="003F6386">
        <w:rPr>
          <w:sz w:val="16"/>
        </w:rPr>
        <w:t xml:space="preserve">Consider Chinese behavior in East Asia. Chinese leaders always saw America’s post–Cold War dominance as a transitory condition to be suffered for a time, not something to be welcomed forever. And so as </w:t>
      </w:r>
      <w:r w:rsidRPr="003F6386">
        <w:rPr>
          <w:rStyle w:val="StyleUnderline"/>
        </w:rPr>
        <w:t>China’s</w:t>
      </w:r>
      <w:r w:rsidRPr="003F6386">
        <w:rPr>
          <w:sz w:val="16"/>
        </w:rPr>
        <w:t xml:space="preserve"> geopolitical potential has soared, Beijing has taken bolder steps to erect a Sino-centric regional order. It has </w:t>
      </w:r>
      <w:r w:rsidRPr="003F6386">
        <w:rPr>
          <w:rStyle w:val="StyleUnderline"/>
        </w:rPr>
        <w:t>asserted</w:t>
      </w:r>
      <w:r w:rsidRPr="003F6386">
        <w:rPr>
          <w:sz w:val="16"/>
        </w:rPr>
        <w:t xml:space="preserve"> </w:t>
      </w:r>
      <w:r w:rsidRPr="003F6386">
        <w:rPr>
          <w:rStyle w:val="Emphasis"/>
        </w:rPr>
        <w:t>expansive maritime claims</w:t>
      </w:r>
      <w:r w:rsidRPr="003F6386">
        <w:rPr>
          <w:sz w:val="16"/>
        </w:rPr>
        <w:t xml:space="preserve"> </w:t>
      </w:r>
      <w:r w:rsidRPr="003F6386">
        <w:rPr>
          <w:rStyle w:val="StyleUnderline"/>
        </w:rPr>
        <w:t xml:space="preserve">and used techniques such as island building to shift facts on the ground without risking a premature military clash with America. It has </w:t>
      </w:r>
      <w:r w:rsidRPr="003F6386">
        <w:rPr>
          <w:rStyle w:val="Emphasis"/>
        </w:rPr>
        <w:t>challenged</w:t>
      </w:r>
      <w:r w:rsidRPr="003F6386">
        <w:rPr>
          <w:sz w:val="16"/>
        </w:rPr>
        <w:t xml:space="preserve"> longstanding </w:t>
      </w:r>
      <w:r w:rsidRPr="003F6386">
        <w:rPr>
          <w:rStyle w:val="Emphasis"/>
        </w:rPr>
        <w:t>norms</w:t>
      </w:r>
      <w:r w:rsidRPr="003F6386">
        <w:rPr>
          <w:sz w:val="16"/>
        </w:rPr>
        <w:t xml:space="preserve"> such as freedom of navigation in the South China Sea, and steadily increased efforts to coerce its neighbors. </w:t>
      </w:r>
      <w:r w:rsidRPr="003F6386">
        <w:rPr>
          <w:rStyle w:val="StyleUnderline"/>
        </w:rPr>
        <w:t xml:space="preserve">It has </w:t>
      </w:r>
      <w:r w:rsidRPr="003F6386">
        <w:rPr>
          <w:rStyle w:val="Emphasis"/>
        </w:rPr>
        <w:t>probed and worked</w:t>
      </w:r>
      <w:r w:rsidRPr="003F6386">
        <w:rPr>
          <w:sz w:val="16"/>
        </w:rPr>
        <w:t xml:space="preserve"> </w:t>
      </w:r>
      <w:r w:rsidRPr="003F6386">
        <w:rPr>
          <w:rStyle w:val="StyleUnderline"/>
        </w:rPr>
        <w:t>to</w:t>
      </w:r>
      <w:r w:rsidRPr="003F6386">
        <w:rPr>
          <w:sz w:val="16"/>
        </w:rPr>
        <w:t xml:space="preserve"> </w:t>
      </w:r>
      <w:r w:rsidRPr="003F6386">
        <w:rPr>
          <w:rStyle w:val="Emphasis"/>
        </w:rPr>
        <w:t>weaken</w:t>
      </w:r>
      <w:r w:rsidRPr="003F6386">
        <w:rPr>
          <w:sz w:val="16"/>
        </w:rPr>
        <w:t xml:space="preserve"> U.S. </w:t>
      </w:r>
      <w:r w:rsidRPr="003F6386">
        <w:rPr>
          <w:rStyle w:val="StyleUnderline"/>
        </w:rPr>
        <w:t>alliances and partnerships, by simultaneously wooing and intimidating America’s regional friends.</w:t>
      </w:r>
      <w:r w:rsidRPr="003F6386">
        <w:rPr>
          <w:sz w:val="16"/>
        </w:rPr>
        <w:t xml:space="preserve"> Finally, Beijing has conducted a major military buildup focused precisely on capabilities that will give it dominance over its neighbors and prevent the United States from intervening in their defense. </w:t>
      </w:r>
      <w:r w:rsidRPr="003F6386">
        <w:rPr>
          <w:rStyle w:val="StyleUnderline"/>
        </w:rPr>
        <w:t xml:space="preserve">These efforts are now having an </w:t>
      </w:r>
      <w:r w:rsidRPr="003F6386">
        <w:rPr>
          <w:rStyle w:val="Emphasis"/>
        </w:rPr>
        <w:t>accumulating effect</w:t>
      </w:r>
      <w:r w:rsidRPr="003F6386">
        <w:rPr>
          <w:sz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3F6386">
        <w:rPr>
          <w:rStyle w:val="StyleUnderline"/>
        </w:rPr>
        <w:t xml:space="preserve">Great-power competition is even more unvarnished in </w:t>
      </w:r>
      <w:r w:rsidRPr="003F6386">
        <w:rPr>
          <w:rStyle w:val="Emphasis"/>
        </w:rPr>
        <w:t>Europe</w:t>
      </w:r>
      <w:r w:rsidRPr="003F6386">
        <w:rPr>
          <w:sz w:val="16"/>
        </w:rPr>
        <w:t xml:space="preserve">, </w:t>
      </w:r>
      <w:r w:rsidRPr="003F6386">
        <w:rPr>
          <w:rStyle w:val="StyleUnderline"/>
        </w:rPr>
        <w:t>where a militarily resurgent Russia is reasserting lost influence and undoing key aspects of the post–Cold War settlement</w:t>
      </w:r>
      <w:r w:rsidRPr="003F6386">
        <w:rPr>
          <w:sz w:val="16"/>
        </w:rPr>
        <w:t xml:space="preserve">. Moscow has </w:t>
      </w:r>
      <w:r w:rsidRPr="003F6386">
        <w:rPr>
          <w:rStyle w:val="StyleUnderline"/>
        </w:rPr>
        <w:t xml:space="preserve">waged </w:t>
      </w:r>
      <w:r w:rsidRPr="003F6386">
        <w:rPr>
          <w:rStyle w:val="Emphasis"/>
        </w:rPr>
        <w:t>wars of conquest</w:t>
      </w:r>
      <w:r w:rsidRPr="003F6386">
        <w:rPr>
          <w:rStyle w:val="StyleUnderline"/>
        </w:rPr>
        <w:t xml:space="preserve"> against Georgia and Ukraine</w:t>
      </w:r>
      <w:r w:rsidRPr="003F6386">
        <w:rPr>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3F6386">
        <w:rPr>
          <w:rStyle w:val="StyleUnderline"/>
        </w:rPr>
        <w:t xml:space="preserve">In doing all of this, Russia has fundamentally contested the notion of a post–Cold War Europe whole, free and at peace; it has challenged—with some success—the </w:t>
      </w:r>
      <w:r w:rsidRPr="003F6386">
        <w:rPr>
          <w:rStyle w:val="Emphasis"/>
        </w:rPr>
        <w:t>institutions</w:t>
      </w:r>
      <w:r w:rsidRPr="003F6386">
        <w:rPr>
          <w:rStyle w:val="StyleUnderline"/>
        </w:rPr>
        <w:t xml:space="preserve"> that have long maintained security and prosperity in the region</w:t>
      </w:r>
      <w:r w:rsidRPr="003F6386">
        <w:rPr>
          <w:sz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3F6386">
        <w:rPr>
          <w:rStyle w:val="StyleUnderline"/>
        </w:rPr>
        <w:t>Iran is not in the same power-political class as Russia or China, but it is a regional power seeking to assert regional mastery.</w:t>
      </w:r>
      <w:r w:rsidRPr="003F6386">
        <w:rPr>
          <w:sz w:val="16"/>
        </w:rPr>
        <w:t xml:space="preserve"> It is doing so </w:t>
      </w:r>
      <w:r w:rsidRPr="003F6386">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3F6386">
        <w:rPr>
          <w:sz w:val="16"/>
        </w:rPr>
        <w:t xml:space="preserve">. </w:t>
      </w:r>
      <w:r w:rsidRPr="003F6386">
        <w:rPr>
          <w:rStyle w:val="StyleUnderline"/>
        </w:rPr>
        <w:t xml:space="preserve">This agenda has led Tehran into conflict with U.S. </w:t>
      </w:r>
      <w:r w:rsidRPr="003F6386">
        <w:rPr>
          <w:rStyle w:val="Emphasis"/>
        </w:rPr>
        <w:t>security partners</w:t>
      </w:r>
      <w:r w:rsidRPr="003F6386">
        <w:rPr>
          <w:rStyle w:val="StyleUnderline"/>
        </w:rPr>
        <w:t xml:space="preserve"> such as Egypt, Saudi Arabia and the United Arab Emirates; it has </w:t>
      </w:r>
      <w:r w:rsidRPr="003F6386">
        <w:rPr>
          <w:rStyle w:val="Emphasis"/>
        </w:rPr>
        <w:t>contributed significantly to the instability that plagues the region</w:t>
      </w:r>
      <w:r w:rsidRPr="003F6386">
        <w:rPr>
          <w:rStyle w:val="StyleUnderline"/>
        </w:rPr>
        <w:t xml:space="preserve">. </w:t>
      </w:r>
      <w:r w:rsidRPr="003F6386">
        <w:rPr>
          <w:sz w:val="16"/>
        </w:rPr>
        <w:t xml:space="preserve">Each of these geopolitical challenges is different, of course. But taken collectively, they represent a geopolitical sea change from the post–Cold War era. </w:t>
      </w:r>
      <w:r w:rsidRPr="003F6386">
        <w:rPr>
          <w:rStyle w:val="StyleUnderline"/>
        </w:rPr>
        <w:t xml:space="preserve">The revival of great-power competition entails </w:t>
      </w:r>
      <w:r w:rsidRPr="003F6386">
        <w:rPr>
          <w:rStyle w:val="Emphasis"/>
        </w:rPr>
        <w:t>sharper international tensions</w:t>
      </w:r>
      <w:r w:rsidRPr="003F6386">
        <w:rPr>
          <w:sz w:val="16"/>
        </w:rPr>
        <w:t xml:space="preserve"> than have been known for decades, and the return of Cold War phenomena such as </w:t>
      </w:r>
      <w:r w:rsidRPr="003F6386">
        <w:rPr>
          <w:rStyle w:val="Emphasis"/>
        </w:rPr>
        <w:t>arms races</w:t>
      </w:r>
      <w:r w:rsidRPr="003F6386">
        <w:rPr>
          <w:sz w:val="16"/>
        </w:rPr>
        <w:t xml:space="preserve"> </w:t>
      </w:r>
      <w:r w:rsidRPr="003F6386">
        <w:rPr>
          <w:rStyle w:val="StyleUnderline"/>
        </w:rPr>
        <w:t>and</w:t>
      </w:r>
      <w:r w:rsidRPr="003F6386">
        <w:rPr>
          <w:sz w:val="16"/>
        </w:rPr>
        <w:t xml:space="preserve"> </w:t>
      </w:r>
      <w:r w:rsidRPr="003F6386">
        <w:rPr>
          <w:rStyle w:val="Emphasis"/>
        </w:rPr>
        <w:t>security dilemmas</w:t>
      </w:r>
      <w:r w:rsidRPr="003F6386">
        <w:rPr>
          <w:sz w:val="16"/>
        </w:rPr>
        <w:t xml:space="preserve">. </w:t>
      </w:r>
      <w:r w:rsidRPr="003F6386">
        <w:rPr>
          <w:rStyle w:val="StyleUnderline"/>
        </w:rPr>
        <w:t xml:space="preserve">It entails </w:t>
      </w:r>
      <w:r w:rsidRPr="003F6386">
        <w:rPr>
          <w:rStyle w:val="Emphasis"/>
        </w:rPr>
        <w:t>intensifying conflicts over the global rules of the road</w:t>
      </w:r>
      <w:r w:rsidRPr="003F6386">
        <w:rPr>
          <w:rStyle w:val="StyleUnderline"/>
        </w:rPr>
        <w:t xml:space="preserve">, on issues from freedom of navigation in the </w:t>
      </w:r>
      <w:r w:rsidRPr="003F6386">
        <w:rPr>
          <w:rStyle w:val="Emphasis"/>
        </w:rPr>
        <w:t>S</w:t>
      </w:r>
      <w:r w:rsidRPr="003F6386">
        <w:rPr>
          <w:rStyle w:val="StyleUnderline"/>
        </w:rPr>
        <w:t xml:space="preserve">outh </w:t>
      </w:r>
      <w:r w:rsidRPr="003F6386">
        <w:rPr>
          <w:rStyle w:val="Emphasis"/>
        </w:rPr>
        <w:t>C</w:t>
      </w:r>
      <w:r w:rsidRPr="003F6386">
        <w:rPr>
          <w:rStyle w:val="StyleUnderline"/>
        </w:rPr>
        <w:t xml:space="preserve">hina </w:t>
      </w:r>
      <w:r w:rsidRPr="003F6386">
        <w:rPr>
          <w:rStyle w:val="Emphasis"/>
        </w:rPr>
        <w:t>S</w:t>
      </w:r>
      <w:r w:rsidRPr="003F6386">
        <w:rPr>
          <w:rStyle w:val="StyleUnderline"/>
        </w:rPr>
        <w:t xml:space="preserve">ea to the illegitimacy of altering borders by force. It entails starker struggles over states that reside at the intersection of rival great powers’ spheres of influence, such as the </w:t>
      </w:r>
      <w:r w:rsidRPr="003F6386">
        <w:rPr>
          <w:rStyle w:val="Emphasis"/>
        </w:rPr>
        <w:t>Philippines</w:t>
      </w:r>
      <w:r w:rsidRPr="003F6386">
        <w:rPr>
          <w:rStyle w:val="StyleUnderline"/>
        </w:rPr>
        <w:t xml:space="preserve">, </w:t>
      </w:r>
      <w:r w:rsidRPr="003F6386">
        <w:rPr>
          <w:rStyle w:val="Emphasis"/>
        </w:rPr>
        <w:t>Ukraine</w:t>
      </w:r>
      <w:r w:rsidRPr="003F6386">
        <w:rPr>
          <w:rStyle w:val="StyleUnderline"/>
        </w:rPr>
        <w:t xml:space="preserve"> and </w:t>
      </w:r>
      <w:r w:rsidRPr="003F6386">
        <w:rPr>
          <w:rStyle w:val="Emphasis"/>
        </w:rPr>
        <w:t>Iraq</w:t>
      </w:r>
      <w:r w:rsidRPr="003F6386">
        <w:rPr>
          <w:rStyle w:val="StyleUnderline"/>
        </w:rPr>
        <w:t>.</w:t>
      </w:r>
      <w:r w:rsidRPr="003F6386">
        <w:rPr>
          <w:sz w:val="16"/>
        </w:rPr>
        <w:t xml:space="preserve"> Finally, it raises the prospect that </w:t>
      </w:r>
      <w:r w:rsidRPr="003F6386">
        <w:rPr>
          <w:rStyle w:val="Emphasis"/>
        </w:rPr>
        <w:t>great-power rivalry</w:t>
      </w:r>
      <w:r w:rsidRPr="003F6386">
        <w:rPr>
          <w:sz w:val="16"/>
        </w:rPr>
        <w:t xml:space="preserve"> </w:t>
      </w:r>
      <w:r w:rsidRPr="003F6386">
        <w:rPr>
          <w:rStyle w:val="StyleUnderline"/>
        </w:rPr>
        <w:t xml:space="preserve">could lead to </w:t>
      </w:r>
      <w:r w:rsidRPr="003F6386">
        <w:rPr>
          <w:rStyle w:val="Emphasis"/>
        </w:rPr>
        <w:t>great-power war</w:t>
      </w:r>
      <w:r w:rsidRPr="003F6386">
        <w:rPr>
          <w:sz w:val="16"/>
        </w:rPr>
        <w:t>—</w:t>
      </w:r>
      <w:r w:rsidRPr="003F6386">
        <w:rPr>
          <w:rStyle w:val="StyleUnderline"/>
        </w:rPr>
        <w:t xml:space="preserve">a phenomenon that seemed to have followed the Soviet Union onto the ash heap of history with the end of the Cold War. The world has </w:t>
      </w:r>
      <w:r w:rsidRPr="003F6386">
        <w:rPr>
          <w:rStyle w:val="Emphasis"/>
        </w:rPr>
        <w:t>not yet returned</w:t>
      </w:r>
      <w:r w:rsidRPr="003F6386">
        <w:rPr>
          <w:rStyle w:val="StyleUnderline"/>
        </w:rPr>
        <w:t xml:space="preserve"> to the titanic geopolitical struggles of the twentieth century, but it is </w:t>
      </w:r>
      <w:r w:rsidRPr="003F6386">
        <w:rPr>
          <w:rStyle w:val="Emphasis"/>
        </w:rPr>
        <w:t>returning to the historical norm of great-power strife—with all the dangers that entails</w:t>
      </w:r>
      <w:r w:rsidRPr="003F6386">
        <w:rPr>
          <w:sz w:val="16"/>
        </w:rPr>
        <w:t>.</w:t>
      </w:r>
    </w:p>
    <w:p w14:paraId="4C6F046B" w14:textId="77777777" w:rsidR="00637CC1" w:rsidRDefault="00637CC1" w:rsidP="00637CC1"/>
    <w:p w14:paraId="5A095091" w14:textId="77777777" w:rsidR="00637CC1" w:rsidRDefault="00637CC1" w:rsidP="00637CC1"/>
    <w:p w14:paraId="3264A065" w14:textId="77777777" w:rsidR="00637CC1" w:rsidRDefault="00637CC1" w:rsidP="00637CC1">
      <w:pPr>
        <w:pStyle w:val="Heading4"/>
      </w:pPr>
      <w:r>
        <w:t xml:space="preserve">ONLY high-skilled immigrants can fill STEM gap – American students opting for alternative majors </w:t>
      </w:r>
      <w:r w:rsidRPr="00814662">
        <w:rPr>
          <w:u w:val="single"/>
        </w:rPr>
        <w:t>AND</w:t>
      </w:r>
      <w:r>
        <w:t xml:space="preserve"> - robust innovation key to American competitiveness – skilled immigrants key to expand the economy and innovate </w:t>
      </w:r>
    </w:p>
    <w:p w14:paraId="596A14BD" w14:textId="77777777" w:rsidR="00637CC1" w:rsidRDefault="00637CC1" w:rsidP="00637CC1">
      <w:r w:rsidRPr="00814662">
        <w:rPr>
          <w:rStyle w:val="Style13ptBold"/>
        </w:rPr>
        <w:t>Haar, 2017</w:t>
      </w:r>
      <w:r>
        <w:t xml:space="preserve"> (business professor at Florida International University and a Global Fellow of the Woodrow Wilson International Center for Scholars in Washington, D.C., Immigration reform necessary for national security, The Baltimore Sun, </w:t>
      </w:r>
      <w:hyperlink r:id="rId8" w:history="1">
        <w:r w:rsidRPr="00830567">
          <w:rPr>
            <w:rStyle w:val="Hyperlink"/>
          </w:rPr>
          <w:t>http://www.baltimoresun.com/news/opinion/oped/bs-ed-op-1229-immigration-reform-20171221-story.html</w:t>
        </w:r>
      </w:hyperlink>
    </w:p>
    <w:p w14:paraId="55AA6C87" w14:textId="77777777" w:rsidR="00637CC1" w:rsidRPr="00B51E89" w:rsidRDefault="00637CC1" w:rsidP="00637CC1">
      <w:pPr>
        <w:rPr>
          <w:sz w:val="16"/>
        </w:rPr>
      </w:pPr>
      <w:r w:rsidRPr="00814662">
        <w:rPr>
          <w:rStyle w:val="Emphasis"/>
        </w:rPr>
        <w:t>For America to compete in the 21st century, we need a robust innovation economy;</w:t>
      </w:r>
      <w:r w:rsidRPr="00B51E89">
        <w:rPr>
          <w:sz w:val="16"/>
        </w:rPr>
        <w:t xml:space="preserve"> and </w:t>
      </w:r>
      <w:r w:rsidRPr="00814662">
        <w:rPr>
          <w:rStyle w:val="StyleUnderline"/>
        </w:rPr>
        <w:t>that means a workforce skilled in STEM</w:t>
      </w:r>
      <w:r w:rsidRPr="00B51E89">
        <w:rPr>
          <w:sz w:val="16"/>
        </w:rPr>
        <w:t xml:space="preserve"> (science, technology, engineering and math). Yet, </w:t>
      </w:r>
      <w:r w:rsidRPr="00814662">
        <w:rPr>
          <w:rStyle w:val="StyleUnderline"/>
        </w:rPr>
        <w:t>American students are under-enrolled in those areas, and the United States is projected to face a shortage of 1 million STEM workers by 2022</w:t>
      </w:r>
      <w:r w:rsidRPr="00B51E89">
        <w:rPr>
          <w:sz w:val="16"/>
        </w:rPr>
        <w:t xml:space="preserve">. </w:t>
      </w:r>
      <w:r w:rsidRPr="00814662">
        <w:rPr>
          <w:rStyle w:val="StyleUnderline"/>
        </w:rPr>
        <w:t xml:space="preserve">The downward trend in STEM majors (as students opt for business, law, psychology, communications, and government), means </w:t>
      </w:r>
      <w:r w:rsidRPr="00B51E89">
        <w:rPr>
          <w:sz w:val="16"/>
        </w:rPr>
        <w:t xml:space="preserve">that </w:t>
      </w:r>
      <w:r w:rsidRPr="00814662">
        <w:rPr>
          <w:rStyle w:val="Emphasis"/>
        </w:rPr>
        <w:t>only foreigners can help fill the gap</w:t>
      </w:r>
      <w:r w:rsidRPr="00B51E89">
        <w:rPr>
          <w:sz w:val="16"/>
        </w:rPr>
        <w:t xml:space="preserve">. </w:t>
      </w:r>
      <w:r w:rsidRPr="00814662">
        <w:rPr>
          <w:rStyle w:val="StyleUnderline"/>
        </w:rPr>
        <w:t xml:space="preserve">Foreign students comprise one of every three individuals earning graduate degrees </w:t>
      </w:r>
      <w:r w:rsidRPr="00B51E89">
        <w:rPr>
          <w:sz w:val="16"/>
        </w:rPr>
        <w:t>each year</w:t>
      </w:r>
      <w:r w:rsidRPr="00814662">
        <w:rPr>
          <w:rStyle w:val="StyleUnderline"/>
        </w:rPr>
        <w:t xml:space="preserve"> in STEM</w:t>
      </w:r>
      <w:r w:rsidRPr="00B51E89">
        <w:rPr>
          <w:sz w:val="16"/>
        </w:rPr>
        <w:t xml:space="preserve">, </w:t>
      </w:r>
      <w:r w:rsidRPr="00814662">
        <w:rPr>
          <w:rStyle w:val="StyleUnderline"/>
        </w:rPr>
        <w:t xml:space="preserve">with </w:t>
      </w:r>
      <w:r w:rsidRPr="00814662">
        <w:rPr>
          <w:rStyle w:val="Emphasis"/>
        </w:rPr>
        <w:t>over 80 percent of the computer science and electrical engineering students coming from abroad</w:t>
      </w:r>
      <w:r w:rsidRPr="00B51E89">
        <w:rPr>
          <w:sz w:val="16"/>
        </w:rPr>
        <w:t xml:space="preserve">. Sadly, due to our broken visa system, it is exceedingly difficult for them to remain in the country after graduation. There is some recourse in the H-1B program that allows firms in the U.S. to temporarily hire foreign workers in occupations that require highly specialized knowledge and a bachelor’s degree or higher in the specific specialty. </w:t>
      </w:r>
      <w:r w:rsidRPr="00814662">
        <w:rPr>
          <w:rStyle w:val="StyleUnderline"/>
        </w:rPr>
        <w:t>The cap currently stands at 65,000</w:t>
      </w:r>
      <w:r w:rsidRPr="00B51E89">
        <w:rPr>
          <w:sz w:val="16"/>
        </w:rPr>
        <w:t xml:space="preserve"> — in effect by law since 1990 — yet companies, </w:t>
      </w:r>
      <w:r w:rsidRPr="00814662">
        <w:rPr>
          <w:rStyle w:val="StyleUnderline"/>
        </w:rPr>
        <w:t>universities and research centers have complained for years that this number is woefully inadequate and that the cap should be lifted, even doubled.</w:t>
      </w:r>
      <w:r w:rsidRPr="00B51E89">
        <w:rPr>
          <w:sz w:val="16"/>
        </w:rPr>
        <w:t xml:space="preserve"> And while a number of economic nationalists cite some instances of abuse with the program, there are indeed protections for U.S. workers. Wages paid may not be lower for the same position, and a U.S. worker cannot be displaced by an H-1B visa holder. As for economic impacts, giving priority to highly skilled workers is incontestable. Harvard University economist George Borjas calculates that </w:t>
      </w:r>
      <w:r w:rsidRPr="00814662">
        <w:rPr>
          <w:rStyle w:val="StyleUnderline"/>
        </w:rPr>
        <w:t xml:space="preserve">this class of immigrant can </w:t>
      </w:r>
      <w:r w:rsidRPr="00343931">
        <w:rPr>
          <w:rStyle w:val="Emphasis"/>
        </w:rPr>
        <w:t>contribute more to the economy</w:t>
      </w:r>
      <w:r w:rsidRPr="00814662">
        <w:rPr>
          <w:rStyle w:val="StyleUnderline"/>
        </w:rPr>
        <w:t xml:space="preserve">, since they </w:t>
      </w:r>
      <w:r w:rsidRPr="00343931">
        <w:rPr>
          <w:rStyle w:val="Emphasis"/>
        </w:rPr>
        <w:t>pay higher taxes and use fewer services</w:t>
      </w:r>
      <w:r w:rsidRPr="00B51E89">
        <w:rPr>
          <w:sz w:val="16"/>
        </w:rPr>
        <w:t xml:space="preserve">. Employment effects? Rather than reduce the number of jobs available to American workers, foreign-born STEM graduates often </w:t>
      </w:r>
      <w:r w:rsidRPr="00343931">
        <w:rPr>
          <w:rStyle w:val="Emphasis"/>
        </w:rPr>
        <w:t>create additional jobs for U.S.-born workers</w:t>
      </w:r>
      <w:r w:rsidRPr="00B51E89">
        <w:rPr>
          <w:sz w:val="16"/>
        </w:rPr>
        <w:t xml:space="preserve">. Research shows that </w:t>
      </w:r>
      <w:r w:rsidRPr="00814662">
        <w:rPr>
          <w:rStyle w:val="StyleUnderline"/>
        </w:rPr>
        <w:t>when a state gains 100 foreign-born STEM workers, an average of 262 jobs are created for U.S.-born workers</w:t>
      </w:r>
      <w:r w:rsidRPr="00B51E89">
        <w:rPr>
          <w:sz w:val="16"/>
        </w:rPr>
        <w:t xml:space="preserve">. Edward Conrad of the American Enterprise Institute argues that doubling the numbers of the top 5 percent of America's talent pool could actually double the U.S. growth rate. One should also note that </w:t>
      </w:r>
      <w:r w:rsidRPr="00814662">
        <w:rPr>
          <w:rStyle w:val="StyleUnderline"/>
        </w:rPr>
        <w:t xml:space="preserve">skilled immigrants are </w:t>
      </w:r>
      <w:r w:rsidRPr="00343931">
        <w:rPr>
          <w:rStyle w:val="Emphasis"/>
        </w:rPr>
        <w:t>more likely to obtain a patent</w:t>
      </w:r>
      <w:r w:rsidRPr="00814662">
        <w:rPr>
          <w:rStyle w:val="StyleUnderline"/>
        </w:rPr>
        <w:t xml:space="preserve"> and launch a start-up (over 40 percent in Silicon Valley).</w:t>
      </w:r>
      <w:r w:rsidRPr="00B51E89">
        <w:rPr>
          <w:sz w:val="16"/>
        </w:rPr>
        <w:t xml:space="preserve"> Firms such as Google, eBay, Yahoo, Space X and Apple were founded by immigrants of a child of immigrants.</w:t>
      </w:r>
    </w:p>
    <w:p w14:paraId="06125708" w14:textId="77777777" w:rsidR="00637CC1" w:rsidRPr="002E0A98" w:rsidRDefault="00637CC1" w:rsidP="00637CC1"/>
    <w:p w14:paraId="08A1752C" w14:textId="77777777" w:rsidR="00637CC1" w:rsidRPr="002E0A98" w:rsidRDefault="00637CC1" w:rsidP="00637CC1"/>
    <w:p w14:paraId="3518D35B" w14:textId="77777777" w:rsidR="00637CC1" w:rsidRPr="002E0A98" w:rsidRDefault="00637CC1" w:rsidP="00637CC1"/>
    <w:p w14:paraId="147110A5" w14:textId="77777777" w:rsidR="00637CC1" w:rsidRPr="002E0A98" w:rsidRDefault="00637CC1" w:rsidP="00637CC1"/>
    <w:p w14:paraId="72F8F116" w14:textId="77777777" w:rsidR="002872A1" w:rsidRPr="002E0A98" w:rsidRDefault="002872A1" w:rsidP="002872A1">
      <w:pPr>
        <w:pStyle w:val="Heading3"/>
      </w:pPr>
      <w:r>
        <w:t>Tech Leadership Adv</w:t>
      </w:r>
    </w:p>
    <w:p w14:paraId="5345E123" w14:textId="77777777" w:rsidR="002872A1" w:rsidRPr="002E0A98" w:rsidRDefault="002872A1" w:rsidP="002872A1"/>
    <w:p w14:paraId="3ADAD734" w14:textId="77777777" w:rsidR="002872A1" w:rsidRPr="002E0A98" w:rsidRDefault="002872A1" w:rsidP="002872A1"/>
    <w:p w14:paraId="787EB769" w14:textId="77777777" w:rsidR="002872A1" w:rsidRPr="0087550E" w:rsidRDefault="002872A1" w:rsidP="002872A1">
      <w:pPr>
        <w:pStyle w:val="Heading4"/>
      </w:pPr>
      <w:r>
        <w:t>US and China are in a competition for tech dominance that will determine superpower status for decades to come- only increased immigration gives the US the edge needed</w:t>
      </w:r>
    </w:p>
    <w:p w14:paraId="304F28F6" w14:textId="77777777" w:rsidR="002872A1" w:rsidRDefault="002872A1" w:rsidP="002872A1">
      <w:r>
        <w:t xml:space="preserve">Gabriel </w:t>
      </w:r>
      <w:r w:rsidRPr="00A606F3">
        <w:rPr>
          <w:rStyle w:val="Style13ptBold"/>
        </w:rPr>
        <w:t>Collins in 2018</w:t>
      </w:r>
    </w:p>
    <w:p w14:paraId="67E33BE8" w14:textId="77777777" w:rsidR="002872A1" w:rsidRDefault="002872A1" w:rsidP="002872A1">
      <w:r>
        <w:t xml:space="preserve">J.D., Baker Botts Fellow in Energy &amp; Environmental Regulatory Affairs, </w:t>
      </w:r>
      <w:proofErr w:type="gramStart"/>
      <w:r>
        <w:t>Center</w:t>
      </w:r>
      <w:proofErr w:type="gramEnd"/>
      <w:r>
        <w:t xml:space="preserve"> for Energy Studies, Brains vs. Grains: US Technological Leadership Faces a Stiff Challenge as Competition With China Heats Up, ISSUE BRIEF, </w:t>
      </w:r>
      <w:hyperlink r:id="rId9" w:history="1">
        <w:r w:rsidRPr="00D55364">
          <w:rPr>
            <w:rStyle w:val="Hyperlink"/>
          </w:rPr>
          <w:t>https://www.bakerinstitute.org/media/files/files/5d3f109d/bi-brief-062518-ces-techrace.pdf</w:t>
        </w:r>
      </w:hyperlink>
    </w:p>
    <w:p w14:paraId="137E2B9E" w14:textId="77777777" w:rsidR="002872A1" w:rsidRDefault="002872A1" w:rsidP="002872A1">
      <w:pPr>
        <w:rPr>
          <w:sz w:val="16"/>
        </w:rPr>
      </w:pPr>
      <w:r w:rsidRPr="00E703EB">
        <w:rPr>
          <w:sz w:val="16"/>
        </w:rPr>
        <w:t>The intense US focus on trade deficit reductions during recent negotiations with China brings to mind a vivid and appropriate Chinese idiom: “grasping the sesame seeds while dropping the watermelon” (</w:t>
      </w:r>
      <w:r w:rsidRPr="00E703EB">
        <w:rPr>
          <w:rFonts w:ascii="Microsoft JhengHei" w:eastAsia="Microsoft JhengHei" w:hAnsi="Microsoft JhengHei" w:cs="Microsoft JhengHei" w:hint="eastAsia"/>
          <w:sz w:val="16"/>
        </w:rPr>
        <w:t>捡了芝麻丢了西瓜</w:t>
      </w:r>
      <w:r w:rsidRPr="00E703EB">
        <w:rPr>
          <w:sz w:val="16"/>
        </w:rPr>
        <w:t xml:space="preserve">). A core US position to date—expressed after meetings in May 2018 between the Trump administration and a Chinese delegation led by Liu He, the special envoy of China’s President Xi Jinping—emphasizes “meaningful increases in United States agriculture and energy exports” to China.1 </w:t>
      </w:r>
      <w:r w:rsidRPr="00E703EB">
        <w:rPr>
          <w:rStyle w:val="StyleUnderline"/>
        </w:rPr>
        <w:t>There is an increasing risk that as the trade conflict ramps up, the administration will back down from</w:t>
      </w:r>
      <w:r w:rsidRPr="00E703EB">
        <w:rPr>
          <w:sz w:val="16"/>
        </w:rPr>
        <w:t xml:space="preserve"> its tough recent rhetoric </w:t>
      </w:r>
      <w:r w:rsidRPr="00E703EB">
        <w:rPr>
          <w:rStyle w:val="StyleUnderline"/>
        </w:rPr>
        <w:t>and</w:t>
      </w:r>
      <w:r w:rsidRPr="00E703EB">
        <w:rPr>
          <w:sz w:val="16"/>
        </w:rPr>
        <w:t xml:space="preserve"> instead </w:t>
      </w:r>
      <w:r w:rsidRPr="00E703EB">
        <w:rPr>
          <w:rStyle w:val="StyleUnderline"/>
        </w:rPr>
        <w:t>settle for a mercantilistic deal under which China agrees to imports more US goods and services</w:t>
      </w:r>
      <w:r w:rsidRPr="00E703EB">
        <w:rPr>
          <w:sz w:val="16"/>
        </w:rPr>
        <w:t>.</w:t>
      </w:r>
      <w:r w:rsidRPr="00E703EB">
        <w:rPr>
          <w:rStyle w:val="StyleUnderline"/>
        </w:rPr>
        <w:t xml:space="preserve"> Such an outcome would</w:t>
      </w:r>
      <w:r w:rsidRPr="00E703EB">
        <w:rPr>
          <w:sz w:val="16"/>
        </w:rPr>
        <w:t xml:space="preserve"> prioritize small, near-term domestic political gains while </w:t>
      </w:r>
      <w:r w:rsidRPr="00E703EB">
        <w:rPr>
          <w:rStyle w:val="StyleUnderline"/>
        </w:rPr>
        <w:t>fail</w:t>
      </w:r>
      <w:r w:rsidRPr="00E703EB">
        <w:rPr>
          <w:sz w:val="16"/>
        </w:rPr>
        <w:t xml:space="preserve">ing </w:t>
      </w:r>
      <w:r w:rsidRPr="00E703EB">
        <w:rPr>
          <w:rStyle w:val="Emphasis"/>
        </w:rPr>
        <w:t>to appropriately position US policy for a technology race that will determine global influence for decades to come</w:t>
      </w:r>
      <w:r w:rsidRPr="00E703EB">
        <w:rPr>
          <w:sz w:val="16"/>
        </w:rPr>
        <w:t xml:space="preserve">. Natural resource businesses centered on the production and sale of fungible commodities such as corn and oil are fundamentally cost-based. The party who can produce the most volume at the lowest price gets the best and biggest corner of the sandbox. The corollary, however, is there is still a lot of sandbox left for participants higher up the cost curve to vie for market share. Think of Saudi Arabia’s role in the oil market versus that of the Russians, US shale drillers, Canadians, and more than two dozen other producers and you’ll start to get the picture. Saudi Aramco can supply up to 12 million barrels of oil per day (bpd) into a market requiring slightly less than 100 million bpd. This is a big share by any measure, but one that leaves approximately 85 million more bpd of required volume that other producers can compete to supply. </w:t>
      </w:r>
      <w:r w:rsidRPr="00E703EB">
        <w:rPr>
          <w:rStyle w:val="Emphasis"/>
        </w:rPr>
        <w:t>Technology is</w:t>
      </w:r>
      <w:r w:rsidRPr="00E703EB">
        <w:rPr>
          <w:sz w:val="16"/>
        </w:rPr>
        <w:t xml:space="preserve"> </w:t>
      </w:r>
      <w:r w:rsidRPr="00E703EB">
        <w:rPr>
          <w:rStyle w:val="Emphasis"/>
        </w:rPr>
        <w:t>a</w:t>
      </w:r>
      <w:r w:rsidRPr="00E703EB">
        <w:rPr>
          <w:sz w:val="16"/>
        </w:rPr>
        <w:t xml:space="preserve"> much more “</w:t>
      </w:r>
      <w:r w:rsidRPr="00E703EB">
        <w:rPr>
          <w:rStyle w:val="Emphasis"/>
        </w:rPr>
        <w:t>winner take all” world</w:t>
      </w:r>
      <w:r w:rsidRPr="00E703EB">
        <w:rPr>
          <w:sz w:val="16"/>
        </w:rPr>
        <w:t xml:space="preserve">, </w:t>
      </w:r>
      <w:r w:rsidRPr="00E703EB">
        <w:rPr>
          <w:rStyle w:val="StyleUnderline"/>
        </w:rPr>
        <w:t xml:space="preserve">highlighting the differences between cost </w:t>
      </w:r>
      <w:proofErr w:type="gramStart"/>
      <w:r w:rsidRPr="00E703EB">
        <w:rPr>
          <w:rStyle w:val="StyleUnderline"/>
        </w:rPr>
        <w:t>advantage</w:t>
      </w:r>
      <w:r w:rsidRPr="00E703EB">
        <w:rPr>
          <w:sz w:val="16"/>
        </w:rPr>
        <w:t>—</w:t>
      </w:r>
      <w:proofErr w:type="gramEnd"/>
      <w:r w:rsidRPr="00E703EB">
        <w:rPr>
          <w:sz w:val="16"/>
        </w:rPr>
        <w:t>which is crucial in commodity markets—</w:t>
      </w:r>
      <w:r w:rsidRPr="00E703EB">
        <w:rPr>
          <w:rStyle w:val="StyleUnderline"/>
        </w:rPr>
        <w:t>and technological dominance</w:t>
      </w:r>
      <w:r w:rsidRPr="00E703EB">
        <w:rPr>
          <w:sz w:val="16"/>
        </w:rPr>
        <w:t xml:space="preserve">. </w:t>
      </w:r>
      <w:r w:rsidRPr="00E703EB">
        <w:rPr>
          <w:rStyle w:val="StyleUnderline"/>
        </w:rPr>
        <w:t>The country</w:t>
      </w:r>
      <w:r w:rsidRPr="00E703EB">
        <w:rPr>
          <w:sz w:val="16"/>
        </w:rPr>
        <w:t xml:space="preserve"> (or company) </w:t>
      </w:r>
      <w:r w:rsidRPr="00E703EB">
        <w:rPr>
          <w:rStyle w:val="StyleUnderline"/>
        </w:rPr>
        <w:t>that establishes technological dominance does not just get the prime corner of the sandbox. It also determines the box’s shape, the type of sand and, at a basic level, the terms that others must meet if they wish to enter the box and play. A strong technology and innovation system is the economic equivalent of a nuclear “breeder reactor” that consistently generates more fuel than it consumes</w:t>
      </w:r>
      <w:r w:rsidRPr="00E703EB">
        <w:rPr>
          <w:sz w:val="16"/>
        </w:rPr>
        <w:t xml:space="preserve">. Figure 1 gives a sense of how tech firms can generate incredible economic value. The wealth produced by tech leaders (measured by the market capitalization of publicly traded equities) has outstripped that of top natural resource firms by as much as five-fold over the past dozen years. The commodity firms shown are Archer Daniels Midland and Bunge—major grain traders and processors whose returns over time closely track the prices for soybeans—and EOG Resources and Lukoil, which have been able to deliver meaningful return premiums over the price of the crude oil that underpins their business. Commodity firms generally control what is basically a fixed stock of assets that can be converted into value in various ways based on commodity prices, the capabilities of the firm’s management team, and some other internal and external factors. In contrast, intellectual property focused firms have a dynamic asset stock, since imaginative human beings can “create” net additional assets through inventiveness and innovation. IP-oriented firms are also different than real property firms in the sense that if they fail to create products demanded by the market, they crash and burn, often leaving little of value behind. In contrast, a natural resource firm that cannot compete on cost at a given commodity price level frequently still retains substantial underlying value after changing management teams and/or passing through the bankruptcy process and shedding debt and other financial burdens. And as discussed above, the marketshaping potential of some of these innovations can confer substantial operational leverage that magnifies returns. </w:t>
      </w:r>
      <w:r w:rsidRPr="00E703EB">
        <w:rPr>
          <w:rStyle w:val="StyleUnderline"/>
        </w:rPr>
        <w:t>There is also a self-reinforcing dynamic in that the success of service-oriented tech firms such as Google begets demand for underlying technology “backbone” components like servers, microchips, and so forth</w:t>
      </w:r>
      <w:r w:rsidRPr="00E703EB">
        <w:rPr>
          <w:sz w:val="16"/>
        </w:rPr>
        <w:t xml:space="preserve">. The market capitalization of publicly traded firms is admittedly a crude directional indicator that fails to capture non-listed enterprises or second- and third-order gains. Systematically accounting for these factors would very likely increase the gap between “brains and grains” even further. To put the numbers in perspective, the USDA estimated total farm cash receipts in the US to be approximately $360 billion in 2017, while net farm income was about $60 billion—implying a gross margin of roughly 17%.2 Meanwhile, </w:t>
      </w:r>
      <w:r w:rsidRPr="00E703EB">
        <w:rPr>
          <w:rStyle w:val="StyleUnderline"/>
        </w:rPr>
        <w:t>the 10 largest US tech firms generated more than 2.5 times the gross revenues of the entire farm sector in 2017, and could enjoy additional aggregate revenue growth of nearly 16% in 2018</w:t>
      </w:r>
      <w:r w:rsidRPr="00E703EB">
        <w:rPr>
          <w:sz w:val="16"/>
        </w:rPr>
        <w:t xml:space="preserve">, which would bring them to nearly three times the revenue of the US farm sector.3 Technology and a strong national basic materials production capacity are not mutually exclusive—to the contrary, they reinforce each other at many levels in the United States when it comes to generating comprehensive national power. Indeed, new technologies developed in Silicon Valley, the Route 128 Corridor, Austin, Denver, and other hubs are playing a vital role in the present US hydrocarbon and agricultural booms that allow large-scale commodity exports in the first place. Natural resource plays generally derive value from a combination of long-term demographic trends that drive demand, above-ground factors in certain areas that constrain supplies and drive investment to more politically favorable regions, and advantaged geographical positions that favor first-mover producers. In short, what most directly determines a commodity producing country’s competitive position is “what it has” (i.e., natural and positional capital endowment) much more than “what it does” (i.e., human capital and its ability to generate high-return intellectual property). </w:t>
      </w:r>
      <w:r w:rsidRPr="00E703EB">
        <w:rPr>
          <w:rStyle w:val="StyleUnderline"/>
        </w:rPr>
        <w:t>Bulk commodity exports are not a core source of US national power and influence.</w:t>
      </w:r>
      <w:r w:rsidRPr="00E703EB">
        <w:rPr>
          <w:sz w:val="16"/>
        </w:rPr>
        <w:t xml:space="preserve"> Abundant US grain, oil, and natural gas supplies generate the greatest all-in value by promoting domestic industrial and manufacturing activity, acting as a natural hedge when commodity prices rise globally and, in the case of oil and gas, by creating space for US policymakers to place our national interests ahead of the parochial interests of specific major resource-exporting countries. The liberation of policymakers’ thought process is unique to the United States, whose government is the only one among the five largest oil and gas producing nations that does not hold an ownership stake in the resource itself. Furthermore, such goods are fungible and can be procured from a wide range of alternative sources. If China decided tomorrow to stop importing US light-sweet crude oil (or slap tariffs on it), it could source similar grades from Angola, Nigeria, Southeast Asia, and multiple other sources without materially affecting the quality of the refined products going into cars in Beijing, trucks in Shanghai, and chemical plants near Ningbo. Chinese consumers would likely pay higher costs and US producers would realize somewhat lower netbacks for their oil, but the commodity itself is nonetheless highly substitutable. Likewise, a Chinese farmer feeding soybean meal to his pigs or chickens will not care whether beans originate from the US, Brazil, Argentina, Uruguay, and so forth. These are all fungible goods that at a molecular level are basically indistinguishable from one another. The commodities’ undifferentiated nature makes them interchangeable, which means that (1) suppliers are highly replaceable, (2) the sellers’ ability to reap long-term premium returns is dictated largely by their cost of production, and (3) sellers are generally price takers, with little power to shape market conditions. In contrast, </w:t>
      </w:r>
      <w:r w:rsidRPr="00E703EB">
        <w:rPr>
          <w:rStyle w:val="Emphasis"/>
        </w:rPr>
        <w:t>exports of high-technology goods are a foundational source of US global economic influence</w:t>
      </w:r>
      <w:r w:rsidRPr="00E703EB">
        <w:rPr>
          <w:sz w:val="16"/>
        </w:rPr>
        <w:t xml:space="preserve">. </w:t>
      </w:r>
      <w:r w:rsidRPr="00E703EB">
        <w:rPr>
          <w:rStyle w:val="StyleUnderline"/>
        </w:rPr>
        <w:t>If Chinese buyers lost access to high-end US microchips tomorrow, they could likely find replacement chips, but the products would be far less capable</w:t>
      </w:r>
      <w:r w:rsidRPr="00E703EB">
        <w:rPr>
          <w:sz w:val="16"/>
        </w:rPr>
        <w:t xml:space="preserve">. It would be as if a high-end sports car had its turbocharger removed. With a bit of re-tuning, the car could still drive, but it would not have nearly the level of performance it was originally designed for, much less be competitive in a tough global marketplace. For these reasons, a range of Chinese entities are aggressively working to make their country’s tech sector less dependent on American-made semiconductors. The pursuit of semiconductor sovereignty is exemplified by Alibaba chairman Jack Ma’s recent remark that “100 percent of the market for chips is controlled by Americans … And suddenly if they stop selling—what that means, you understand. And that’s why China, Japan, and any country, you need core technologies.”4 Achieving technological pre-eminence depends on a range of social, cultural, and political factors. But is not contingent on having a massive domestic natural resource bounty. Indeed, such an abundance of “easy cash flow generators” such as oil and gas can actually undermine a nation’s technological competitiveness. In many cases it encourages rent-seeking, crowds out the private sector, and saps the incentives for would-be entrepreneurs to take risks on new businesses. In today’s world, it is a nation’s reservoir of intellectual resources, a societal capacity to foster innovation, and the cultural and institutional ability to translate technical breakthroughs into economic value creation that are the key competitive differentiation factors. </w:t>
      </w:r>
      <w:r w:rsidRPr="00E703EB">
        <w:rPr>
          <w:rStyle w:val="StyleUnderline"/>
        </w:rPr>
        <w:t>These advantages are accentuated when a country is a global talent magnet open to immigration, and the individuals in this talent pool maintain and develop international networks</w:t>
      </w:r>
      <w:r w:rsidRPr="00E703EB">
        <w:rPr>
          <w:sz w:val="16"/>
        </w:rPr>
        <w:t xml:space="preserve">.5 </w:t>
      </w:r>
      <w:r w:rsidRPr="00E703EB">
        <w:rPr>
          <w:rStyle w:val="StyleUnderline"/>
        </w:rPr>
        <w:t>The US has historically cultivated these advantages, but must continually invest in renewing and updating them, lest our “operating system” become outdated and uncompetitive.</w:t>
      </w:r>
      <w:r w:rsidRPr="00E703EB">
        <w:rPr>
          <w:sz w:val="16"/>
        </w:rPr>
        <w:t xml:space="preserve"> In addition to fostering a cutting edge domestic innovation ecosystem, the US must also protect the rootstock from which its trees of economic productivity grow. Chinese firms and the PRC government cannot steal US grain farms or oilfields, but they can—and do—pilfer the cutting-edge ideas of US firms as well as some of their employees. They have huge incentives to do so. Initially, the forced and illicit transfer of valuable intellectual property is a way to close the gap between domestic Chinese industries and US counterparts who, in technological terms, can be more than a generation ahead. </w:t>
      </w:r>
      <w:r w:rsidRPr="00E703EB">
        <w:rPr>
          <w:rStyle w:val="StyleUnderline"/>
        </w:rPr>
        <w:t>Yet as China’s well-funded tech sector continues to rapidly grow in scale and capability, the risk shifts from a simple closing of the gap between Chinese and US firms, to the potential for outright overtaking in key areas such as artificial intelligence and biotechnology. Market leadership in such areas could make Chinese firms the new global market leaders and allow them to capture economic rents, and the benefits of being the global technological trendsetter, that would otherwise accrue to the United States</w:t>
      </w:r>
      <w:r w:rsidRPr="00E703EB">
        <w:rPr>
          <w:sz w:val="16"/>
        </w:rPr>
        <w:t xml:space="preserve">. </w:t>
      </w:r>
      <w:r w:rsidRPr="00E703EB">
        <w:rPr>
          <w:rStyle w:val="StyleUnderline"/>
        </w:rPr>
        <w:t xml:space="preserve">The challenges posed by China’s “One Belt, One Road” and most other geopolitical initiatives are sideshows compared to </w:t>
      </w:r>
      <w:r w:rsidRPr="00E703EB">
        <w:rPr>
          <w:rStyle w:val="Emphasis"/>
        </w:rPr>
        <w:t>the core challenge</w:t>
      </w:r>
      <w:r w:rsidRPr="00E703EB">
        <w:rPr>
          <w:rStyle w:val="StyleUnderline"/>
        </w:rPr>
        <w:t xml:space="preserve"> of China’s rising domestic innovation-industrial complex</w:t>
      </w:r>
      <w:r w:rsidRPr="00E703EB">
        <w:rPr>
          <w:sz w:val="16"/>
        </w:rPr>
        <w:t xml:space="preserve">.6 Globally-competitive tech enterprises can potentially take root anywhere there is an appropriate supply of top-tier intellect (not necessarily native-born), and a political system willing to support scientific research and construct world-class research institutions.7 As such, figuring out how to balance openness to the global flows of people, ideas, and money that underpin US technical and economic dynamism with the reality that Chinese government interests will try and leverage this openness to purloin technological edges will be a key strategic challenge for many years. THE CHALLENGE TO WASHINGTON </w:t>
      </w:r>
      <w:r w:rsidRPr="00E703EB">
        <w:rPr>
          <w:rStyle w:val="StyleUnderline"/>
        </w:rPr>
        <w:t>Thus far, the Trump administration’s policies have largely failed to position US interests for success in this escalating US-China technology competition</w:t>
      </w:r>
      <w:r w:rsidRPr="00E703EB">
        <w:rPr>
          <w:sz w:val="16"/>
        </w:rPr>
        <w:t xml:space="preserve">. It acknowledges in the National Security Strategy that the countries are strategic competitors.8 </w:t>
      </w:r>
      <w:proofErr w:type="gramStart"/>
      <w:r w:rsidRPr="00E703EB">
        <w:rPr>
          <w:sz w:val="16"/>
        </w:rPr>
        <w:t>But</w:t>
      </w:r>
      <w:proofErr w:type="gramEnd"/>
      <w:r w:rsidRPr="00E703EB">
        <w:rPr>
          <w:sz w:val="16"/>
        </w:rPr>
        <w:t xml:space="preserve"> this largely symbolic move is overshadowed by internal discord. Certain senior officials seek to position the US for a marathon economic and strategic competition with China, while others—perhaps including the president himself—appear inclined to stake out aggressive initial positions and then allow themselves to be seduced by today’s promises of more trade and a “deficit reduction,” to the detriment of the longerterm US competitive position. </w:t>
      </w:r>
      <w:r w:rsidRPr="00E703EB">
        <w:rPr>
          <w:rStyle w:val="StyleUnderline"/>
        </w:rPr>
        <w:t>At the same time, the White House indiscriminately swings a blunt hammer in self-injurious ways—for example, by imposing tougher visa requirements on Chinese students studying in the US</w:t>
      </w:r>
      <w:r w:rsidRPr="00E703EB">
        <w:rPr>
          <w:sz w:val="16"/>
        </w:rPr>
        <w:t xml:space="preserve">, while focusing diplomatic efforts on issues that resonate with certain domestic constituencies, but do not fundamentally advance US national interests, particularly in the technology space. </w:t>
      </w:r>
      <w:r w:rsidRPr="00E703EB">
        <w:rPr>
          <w:rStyle w:val="StyleUnderline"/>
        </w:rPr>
        <w:t xml:space="preserve">The “Made in China 2025” policy clearly reflects one of Beijing’s core objectives: </w:t>
      </w:r>
      <w:r w:rsidRPr="00E703EB">
        <w:rPr>
          <w:rStyle w:val="Emphasis"/>
        </w:rPr>
        <w:t>displacing the US as the global technological superpower</w:t>
      </w:r>
      <w:r w:rsidRPr="00E703EB">
        <w:rPr>
          <w:rStyle w:val="StyleUnderline"/>
        </w:rPr>
        <w:t>.</w:t>
      </w:r>
      <w:r w:rsidRPr="00E703EB">
        <w:rPr>
          <w:sz w:val="16"/>
        </w:rPr>
        <w:t xml:space="preserve">9 </w:t>
      </w:r>
      <w:r w:rsidRPr="00E703EB">
        <w:rPr>
          <w:rStyle w:val="Emphasis"/>
        </w:rPr>
        <w:t>US policymakers urgently need to recognize this reality. And it is not a simple “claim victory now and move on” type of issue</w:t>
      </w:r>
      <w:r w:rsidRPr="00E703EB">
        <w:rPr>
          <w:sz w:val="16"/>
        </w:rPr>
        <w:t xml:space="preserve">, which is worrisome given the administration’s clear affinity for such a course of action. “Reality” in the context of a tech race also means that goods, money, and knowledge should—with proper safeguards—continue flowing back and forth across the Pacific. </w:t>
      </w:r>
      <w:r w:rsidRPr="00E703EB">
        <w:rPr>
          <w:rStyle w:val="StyleUnderline"/>
        </w:rPr>
        <w:t>The benefits of exchange remain significant, despite the fact that each country is preparing for conflict with the other. We must strive to maintain US technological leadership while recognizing that as China’s tech sector</w:t>
      </w:r>
      <w:r w:rsidRPr="00E703EB">
        <w:rPr>
          <w:sz w:val="16"/>
        </w:rPr>
        <w:t xml:space="preserve">, universities, and government labs </w:t>
      </w:r>
      <w:r w:rsidRPr="00E703EB">
        <w:rPr>
          <w:rStyle w:val="StyleUnderline"/>
        </w:rPr>
        <w:t>continue to develop, they will contribute significantly to the expansion of global intellectual capital</w:t>
      </w:r>
      <w:r w:rsidRPr="00E703EB">
        <w:rPr>
          <w:sz w:val="16"/>
        </w:rPr>
        <w:t xml:space="preserve">. Cures for diseases, advanced computer hardware, solutions to the carbon conundrum, and other technology-derived goods are increasingly as likely to come from labs in China as they are from research facilities in the US, Netherlands, and other countries with top-tier scientific complexes. Focusing on trade deficits, boosting tariffs, and </w:t>
      </w:r>
      <w:r w:rsidRPr="00E703EB">
        <w:rPr>
          <w:rStyle w:val="Emphasis"/>
        </w:rPr>
        <w:t>restricting immigration are precisely the wrong ways to address the strategic dilemmas raised by the intensifying US-China technology race.</w:t>
      </w:r>
      <w:r w:rsidRPr="00E703EB">
        <w:rPr>
          <w:sz w:val="16"/>
        </w:rPr>
        <w:t xml:space="preserve"> The evolving competition is complex, and will require an integrated and thoughtful effort on the part of government policymakers and US commercial entities and universities. Moreover, it will likely last for decades. Grains and commodities are vitally important to the foundation of our comprehensive national power, but </w:t>
      </w:r>
      <w:r w:rsidRPr="00E703EB">
        <w:rPr>
          <w:rStyle w:val="StyleUnderline"/>
        </w:rPr>
        <w:t>brain power will drive economic growth forward. China’s leaders recognize this reality, are looking past the “sesame seeds” of the trade deficit, and have firmly grasped the “watermelon” by focusing on accelerating development of high-tech industries. The question is, how soon will Washington catch up</w:t>
      </w:r>
      <w:r w:rsidRPr="00E703EB">
        <w:rPr>
          <w:sz w:val="16"/>
        </w:rPr>
        <w:t>?</w:t>
      </w:r>
    </w:p>
    <w:p w14:paraId="6A5C1B4C" w14:textId="77777777" w:rsidR="002872A1" w:rsidRPr="00067A64" w:rsidRDefault="002872A1" w:rsidP="002872A1"/>
    <w:p w14:paraId="6A9016B6" w14:textId="20136975" w:rsidR="002872A1" w:rsidRDefault="00447E86" w:rsidP="002872A1">
      <w:pPr>
        <w:pStyle w:val="Heading3"/>
      </w:pPr>
      <w:r>
        <w:t>Hegemony</w:t>
      </w:r>
    </w:p>
    <w:p w14:paraId="34C437BC" w14:textId="77777777" w:rsidR="002872A1" w:rsidRPr="002E0A98" w:rsidRDefault="002872A1" w:rsidP="002872A1"/>
    <w:p w14:paraId="669AE530" w14:textId="77777777" w:rsidR="002872A1" w:rsidRPr="007328C6" w:rsidRDefault="002872A1" w:rsidP="002872A1">
      <w:pPr>
        <w:pStyle w:val="Heading4"/>
      </w:pPr>
      <w:r>
        <w:t>Chinese tech development is inevitable- the key is the US staying ahead in innovation and AI development- failure undermines US military and economic power globally</w:t>
      </w:r>
    </w:p>
    <w:p w14:paraId="5F573DA0" w14:textId="77777777" w:rsidR="002872A1" w:rsidRPr="009956EF" w:rsidRDefault="002872A1" w:rsidP="002872A1">
      <w:r w:rsidRPr="009956EF">
        <w:t xml:space="preserve">Matthew </w:t>
      </w:r>
      <w:r w:rsidRPr="009956EF">
        <w:rPr>
          <w:rStyle w:val="Style13ptBold"/>
        </w:rPr>
        <w:t>Bey in 2018</w:t>
      </w:r>
    </w:p>
    <w:p w14:paraId="30E3FF23" w14:textId="77777777" w:rsidR="002872A1" w:rsidRPr="009956EF" w:rsidRDefault="002872A1" w:rsidP="002872A1">
      <w:r w:rsidRPr="009956EF">
        <w:t xml:space="preserve">Analyst at Stratfor, The Coming Tech War </w:t>
      </w:r>
      <w:proofErr w:type="gramStart"/>
      <w:r w:rsidRPr="009956EF">
        <w:t>With</w:t>
      </w:r>
      <w:proofErr w:type="gramEnd"/>
      <w:r w:rsidRPr="009956EF">
        <w:t xml:space="preserve"> China, https://www.forbes.com/sites/stratfor/2018/02/07/the-coming-tech-war-with-china/#4e1d7fca1cd4</w:t>
      </w:r>
    </w:p>
    <w:p w14:paraId="35BFBDA7" w14:textId="77777777" w:rsidR="002872A1" w:rsidRDefault="002872A1" w:rsidP="002872A1">
      <w:pPr>
        <w:rPr>
          <w:sz w:val="14"/>
        </w:rPr>
      </w:pPr>
      <w:r w:rsidRPr="00C65D95">
        <w:rPr>
          <w:rStyle w:val="StyleUnderline"/>
        </w:rPr>
        <w:t xml:space="preserve">The United States is already in the middle of its next great war </w:t>
      </w:r>
      <w:r w:rsidRPr="00D35F44">
        <w:rPr>
          <w:sz w:val="14"/>
        </w:rPr>
        <w:t xml:space="preserve">-- even if it's only just starting to realize it. In the latest National Security Strategy, </w:t>
      </w:r>
      <w:r w:rsidRPr="00C65D95">
        <w:rPr>
          <w:rStyle w:val="StyleUnderline"/>
        </w:rPr>
        <w:t xml:space="preserve">the White House highlighted China's growing technological prowess as a </w:t>
      </w:r>
      <w:r w:rsidRPr="00C65D95">
        <w:rPr>
          <w:rStyle w:val="Emphasis"/>
        </w:rPr>
        <w:t>threat to U.S. economic and military might</w:t>
      </w:r>
      <w:r w:rsidRPr="00D35F44">
        <w:rPr>
          <w:sz w:val="14"/>
        </w:rPr>
        <w:t xml:space="preserve">. The Asian powerhouse has taken on a leading role in several critical emerging technologies. Five years ago, by contrast, it was widely perceived as an imitator in technology, not an innovator. As hard as it may be for Washington to admit, </w:t>
      </w:r>
      <w:r w:rsidRPr="007328C6">
        <w:rPr>
          <w:rStyle w:val="Emphasis"/>
        </w:rPr>
        <w:t>China is catching up in the tech race. The question now is whether tech firms in the United States</w:t>
      </w:r>
      <w:r w:rsidRPr="00D35F44">
        <w:rPr>
          <w:sz w:val="14"/>
        </w:rPr>
        <w:t xml:space="preserve">, </w:t>
      </w:r>
      <w:r w:rsidRPr="007328C6">
        <w:rPr>
          <w:rStyle w:val="StyleUnderline"/>
        </w:rPr>
        <w:t>a country that embraces private enterprise</w:t>
      </w:r>
      <w:r w:rsidRPr="00D35F44">
        <w:rPr>
          <w:sz w:val="14"/>
        </w:rPr>
        <w:t xml:space="preserve"> and a free economy, </w:t>
      </w:r>
      <w:r w:rsidRPr="007328C6">
        <w:rPr>
          <w:rStyle w:val="StyleUnderline"/>
        </w:rPr>
        <w:t>will be able to keep up with their Chinese counterparts' breakthroughs</w:t>
      </w:r>
      <w:r w:rsidRPr="00D35F44">
        <w:rPr>
          <w:sz w:val="14"/>
        </w:rPr>
        <w:t xml:space="preserve">. The Disruptive Power of Dual-Use Technology Chinese President </w:t>
      </w:r>
      <w:r w:rsidRPr="007328C6">
        <w:rPr>
          <w:rStyle w:val="StyleUnderline"/>
        </w:rPr>
        <w:t>Xi</w:t>
      </w:r>
      <w:r w:rsidRPr="00D35F44">
        <w:rPr>
          <w:sz w:val="14"/>
        </w:rPr>
        <w:t xml:space="preserve"> Jinping </w:t>
      </w:r>
      <w:r w:rsidRPr="007328C6">
        <w:rPr>
          <w:rStyle w:val="StyleUnderline"/>
        </w:rPr>
        <w:t>has made developing his country's technological capabilities a key priority,</w:t>
      </w:r>
      <w:r w:rsidRPr="00D35F44">
        <w:rPr>
          <w:sz w:val="14"/>
        </w:rPr>
        <w:t xml:space="preserve"> not only to wean China from its dependence on foreign technology but also </w:t>
      </w:r>
      <w:r w:rsidRPr="007328C6">
        <w:rPr>
          <w:rStyle w:val="StyleUnderline"/>
        </w:rPr>
        <w:t>to turn it into a leader in innovation</w:t>
      </w:r>
      <w:r w:rsidRPr="00D35F44">
        <w:rPr>
          <w:sz w:val="14"/>
        </w:rPr>
        <w:t xml:space="preserve">. And sure enough, </w:t>
      </w:r>
      <w:r w:rsidRPr="007328C6">
        <w:rPr>
          <w:rStyle w:val="Emphasis"/>
        </w:rPr>
        <w:t>China is gaining ground on its rivals in the tech realm</w:t>
      </w:r>
      <w:r w:rsidRPr="00D35F44">
        <w:rPr>
          <w:sz w:val="14"/>
        </w:rPr>
        <w:t xml:space="preserve">. The country has chalked up an array of impressive achievements over the past few years, including its developments in hypersonic missiles, human gene editing trials and quantum satellites. </w:t>
      </w:r>
      <w:r w:rsidRPr="007328C6">
        <w:rPr>
          <w:rStyle w:val="StyleUnderline"/>
        </w:rPr>
        <w:t xml:space="preserve">Of the many </w:t>
      </w:r>
      <w:r w:rsidRPr="00D35F44">
        <w:rPr>
          <w:sz w:val="14"/>
        </w:rPr>
        <w:t xml:space="preserve">emerging </w:t>
      </w:r>
      <w:r w:rsidRPr="007328C6">
        <w:rPr>
          <w:rStyle w:val="StyleUnderline"/>
        </w:rPr>
        <w:t>technologies China is helping to advance</w:t>
      </w:r>
      <w:r w:rsidRPr="00D35F44">
        <w:rPr>
          <w:sz w:val="14"/>
        </w:rPr>
        <w:t xml:space="preserve">, though, </w:t>
      </w:r>
      <w:r w:rsidRPr="007328C6">
        <w:rPr>
          <w:rStyle w:val="StyleUnderline"/>
        </w:rPr>
        <w:t>artificial intelligence is perhaps the most significant</w:t>
      </w:r>
      <w:r w:rsidRPr="00D35F44">
        <w:rPr>
          <w:sz w:val="14"/>
        </w:rPr>
        <w:t xml:space="preserve"> -- </w:t>
      </w:r>
      <w:r w:rsidRPr="007328C6">
        <w:rPr>
          <w:rStyle w:val="Emphasis"/>
        </w:rPr>
        <w:t>for Beijing as well as its adversaries.</w:t>
      </w:r>
      <w:r>
        <w:rPr>
          <w:rStyle w:val="Emphasis"/>
        </w:rPr>
        <w:t xml:space="preserve"> </w:t>
      </w:r>
      <w:r w:rsidRPr="00D35F44">
        <w:rPr>
          <w:sz w:val="14"/>
        </w:rPr>
        <w:t xml:space="preserve">Google CEO Sundar Pichai recently posited that the advent of AI was "more profound than ... (that of) electricity or fire." If he oversold the development, he did so only slightly. </w:t>
      </w:r>
      <w:r w:rsidRPr="007328C6">
        <w:rPr>
          <w:rStyle w:val="StyleUnderline"/>
        </w:rPr>
        <w:t>AI may well be the most important technological advancement of our lifetime. What makes it so critical is that,</w:t>
      </w:r>
      <w:r w:rsidRPr="00D35F44">
        <w:rPr>
          <w:sz w:val="14"/>
        </w:rPr>
        <w:t xml:space="preserve"> much like aerospace technology or the internet before it, </w:t>
      </w:r>
      <w:r w:rsidRPr="007328C6">
        <w:rPr>
          <w:rStyle w:val="Emphasis"/>
        </w:rPr>
        <w:t>AI will have applications in military as well as civilian life -- and will likely revolutionize both.</w:t>
      </w:r>
      <w:r>
        <w:rPr>
          <w:rStyle w:val="Emphasis"/>
        </w:rPr>
        <w:t xml:space="preserve"> </w:t>
      </w:r>
      <w:r w:rsidRPr="00D35F44">
        <w:rPr>
          <w:sz w:val="14"/>
        </w:rPr>
        <w:t xml:space="preserve">In the civilian world alone, AI has practically unlimited uses. The technology already helps power smartphone applications such as visual and audio recognition software and digital personal assistants. As global data collection rates continue to grow exponentially, AI algorithms will inevitably have to take over processing and managing the glut of information. AI will also transform the medical industry, diagnosing and treating various illnesses -- to say nothing of the other white-collar jobs the technology will eventually complement or supersede. </w:t>
      </w:r>
      <w:r w:rsidRPr="007328C6">
        <w:rPr>
          <w:rStyle w:val="StyleUnderline"/>
        </w:rPr>
        <w:t>The military applications</w:t>
      </w:r>
      <w:r w:rsidRPr="00D35F44">
        <w:rPr>
          <w:sz w:val="14"/>
        </w:rPr>
        <w:t xml:space="preserve">, meanwhile, </w:t>
      </w:r>
      <w:r w:rsidRPr="007328C6">
        <w:rPr>
          <w:rStyle w:val="StyleUnderline"/>
        </w:rPr>
        <w:t>will be no less impressive</w:t>
      </w:r>
      <w:r w:rsidRPr="00D35F44">
        <w:rPr>
          <w:sz w:val="14"/>
        </w:rPr>
        <w:t xml:space="preserve">. In 2016 an algorithm running on a Raspberry Pi -- a $35 computer that fits in the palm of your hand -- beat a retired U.S. Air Force colonel every time in a series of simulated dogfights. The computer, moreover, showed no sign of fatigue over time, unlike its human competitor. </w:t>
      </w:r>
      <w:r w:rsidRPr="007328C6">
        <w:rPr>
          <w:rStyle w:val="StyleUnderline"/>
        </w:rPr>
        <w:t>As AI continues to evolve, it will doubtless work its way onto the battlefield</w:t>
      </w:r>
      <w:r w:rsidRPr="00D35F44">
        <w:rPr>
          <w:sz w:val="14"/>
        </w:rPr>
        <w:t xml:space="preserve">, driving tanks, ships and perhaps even robotic soldiers. </w:t>
      </w:r>
      <w:r w:rsidRPr="007328C6">
        <w:rPr>
          <w:rStyle w:val="StyleUnderline"/>
        </w:rPr>
        <w:t>The technology's potential for rapid data processing and analysis could give troops on the front lines a more complete picture than ever before of their enemy's position and activities</w:t>
      </w:r>
      <w:r w:rsidRPr="00D35F44">
        <w:rPr>
          <w:sz w:val="14"/>
        </w:rPr>
        <w:t xml:space="preserve">. </w:t>
      </w:r>
      <w:r w:rsidRPr="007328C6">
        <w:rPr>
          <w:rStyle w:val="StyleUnderline"/>
        </w:rPr>
        <w:t>AI will probably find more applications in asymmetric warfare</w:t>
      </w:r>
      <w:r w:rsidRPr="00D35F44">
        <w:rPr>
          <w:sz w:val="14"/>
        </w:rPr>
        <w:t xml:space="preserve">, </w:t>
      </w:r>
      <w:r w:rsidRPr="007328C6">
        <w:rPr>
          <w:rStyle w:val="StyleUnderline"/>
        </w:rPr>
        <w:t>too</w:t>
      </w:r>
      <w:r w:rsidRPr="00D35F44">
        <w:rPr>
          <w:sz w:val="14"/>
        </w:rPr>
        <w:t xml:space="preserve">. Islamic State militants in Iraq and Syria have used drones to deliver explosives to their targets, while Houthi rebels in Yemen have deployed unmanned vessels to carry waterborne improvised explosive devices. For now, these vehicles are operated by remote control, but in time, they could give way to autonomous technology. </w:t>
      </w:r>
      <w:r w:rsidRPr="007328C6">
        <w:rPr>
          <w:rStyle w:val="StyleUnderline"/>
        </w:rPr>
        <w:t>The possibilities of AI aren't lost on the Chinese president</w:t>
      </w:r>
      <w:r w:rsidRPr="00D35F44">
        <w:rPr>
          <w:sz w:val="14"/>
        </w:rPr>
        <w:t xml:space="preserve">. In a feat of meticulous blocking, two influential books on the subject stood on the bookshelf behind Xi during his annual televised New Year's Eve address. Weeks earlier, China's Ministry of Industry and Information Technology released a three-year development plan for AI, part of a larger initiative launched in July 2017 that includes specific goals for such technologies as artificial neural network processing chips, intelligent robots, automated vehicles, intelligent medical diagnosis, intelligent drones and machine translation. </w:t>
      </w:r>
      <w:r w:rsidRPr="007328C6">
        <w:rPr>
          <w:rStyle w:val="StyleUnderline"/>
        </w:rPr>
        <w:t>China's</w:t>
      </w:r>
      <w:r w:rsidRPr="00D35F44">
        <w:rPr>
          <w:sz w:val="14"/>
        </w:rPr>
        <w:t xml:space="preserve"> Ministry of Science and Technology announced in November 2017 that it had </w:t>
      </w:r>
      <w:r w:rsidRPr="007328C6">
        <w:rPr>
          <w:rStyle w:val="StyleUnderline"/>
        </w:rPr>
        <w:t>formed a sort of dream team made up of the biggest Chinese tech firms</w:t>
      </w:r>
      <w:r w:rsidRPr="00D35F44">
        <w:rPr>
          <w:sz w:val="14"/>
        </w:rPr>
        <w:t xml:space="preserve"> -- Baidu, Alibaba and Tencent -- </w:t>
      </w:r>
      <w:r w:rsidRPr="007328C6">
        <w:rPr>
          <w:rStyle w:val="StyleUnderline"/>
        </w:rPr>
        <w:t>to lead the country's AI development</w:t>
      </w:r>
      <w:r w:rsidRPr="00D35F44">
        <w:rPr>
          <w:sz w:val="14"/>
        </w:rPr>
        <w:t xml:space="preserve"> alongside voice recognition software developer iFlytek. Each of these companies is hard at work cultivating the learning algorithms and hardware, and gathering the data, necessary to build a wide range of functional AI platforms. Baidu, for instance, has started developing open-source programs, such as the autonomous driving platform Apollo, to collect as much data as possible. </w:t>
      </w:r>
      <w:r w:rsidRPr="007328C6">
        <w:rPr>
          <w:rStyle w:val="StyleUnderline"/>
        </w:rPr>
        <w:t>Nor is the importance of AI lost on the U.S. Department of Defense</w:t>
      </w:r>
      <w:r w:rsidRPr="00D35F44">
        <w:rPr>
          <w:sz w:val="14"/>
        </w:rPr>
        <w:t xml:space="preserve">. Like his predecessor, Ash Carter, Secretary of Defense James Mattis supports the Pentagon's Defense Innovation Unit Experimental (DIUx), despite calls from Republican lawmakers to roll the project into the Defense Advanced Research Projects Agency. DIUx, headquartered in Silicon Valley, aims to ensure that the military can quickly adapt and integrate innovations that come out of California's tech hub. To that end, it awarded tech firm C3 IoT a contract late last year to develop an AI platform for the Air Force to predict when aircraft and equipment need maintenance. </w:t>
      </w:r>
      <w:r w:rsidRPr="007328C6">
        <w:rPr>
          <w:rStyle w:val="StyleUnderline"/>
        </w:rPr>
        <w:t>In the quest to hone its AI capabilities, the Defense Department hasn't lost sight of China's own progress with the technology</w:t>
      </w:r>
      <w:r w:rsidRPr="00D35F44">
        <w:rPr>
          <w:sz w:val="14"/>
        </w:rPr>
        <w:t>. T</w:t>
      </w:r>
      <w:r w:rsidRPr="007328C6">
        <w:rPr>
          <w:rStyle w:val="StyleUnderline"/>
        </w:rPr>
        <w:t>he country's sheer size sets it apart from other tech innovators</w:t>
      </w:r>
      <w:r w:rsidRPr="00D35F44">
        <w:rPr>
          <w:sz w:val="14"/>
        </w:rPr>
        <w:t xml:space="preserve"> such as South Korea or Japan; </w:t>
      </w:r>
      <w:r w:rsidRPr="007328C6">
        <w:rPr>
          <w:rStyle w:val="Emphasis"/>
        </w:rPr>
        <w:t>China could scale up its rapidly increasing tech abilities and use them against the United States in a way that not even Russia has managed.</w:t>
      </w:r>
      <w:r w:rsidRPr="00D35F44">
        <w:rPr>
          <w:sz w:val="14"/>
        </w:rPr>
        <w:t xml:space="preserve"> With that in mind, </w:t>
      </w:r>
      <w:r w:rsidRPr="007328C6">
        <w:rPr>
          <w:rStyle w:val="StyleUnderline"/>
        </w:rPr>
        <w:t>Mattis made China's rise in tech a centerpiece of his National Defense Strategy, highlighting the U.S. government's need to strengthen ties with emerging tech companies</w:t>
      </w:r>
      <w:r w:rsidRPr="00D35F44">
        <w:rPr>
          <w:sz w:val="14"/>
        </w:rPr>
        <w:t xml:space="preserve">, including AI startups. Today's mad dash for AI isn't the first technology race the United States has run. During the Cold War, the country vied against the Soviet Union to develop a variety of aerospace, nuclear and computing innovations. Washington emerged victorious from that contest; though the Soviet Union focused its efforts almost exclusively on military applications, it lacked the research and development capacity of the United States. The size of its critical industries enabled the United States to outstrip the Soviet Union in military technology while still diverting some of its attention and resources to consumer products. Like the Soviet Union, </w:t>
      </w:r>
      <w:r w:rsidRPr="00D35F44">
        <w:rPr>
          <w:rStyle w:val="StyleUnderline"/>
        </w:rPr>
        <w:t>China is interested more in national security and defense than it is in the commercial sector</w:t>
      </w:r>
      <w:r w:rsidRPr="00D35F44">
        <w:rPr>
          <w:sz w:val="14"/>
        </w:rPr>
        <w:t xml:space="preserve">. </w:t>
      </w:r>
      <w:r w:rsidRPr="00D35F44">
        <w:rPr>
          <w:rStyle w:val="StyleUnderline"/>
        </w:rPr>
        <w:t>The difference lies in China's size and in its economy. The country's immensity could make it a more even match for the United States in terms of developing and adopting emerging technologies</w:t>
      </w:r>
      <w:r w:rsidRPr="00D35F44">
        <w:rPr>
          <w:sz w:val="14"/>
        </w:rPr>
        <w:t xml:space="preserve">. Given that the country's population exceeds 1.3 billion people -- and that data privacy is a low priority for Beijing </w:t>
      </w:r>
      <w:r w:rsidRPr="00D35F44">
        <w:rPr>
          <w:rStyle w:val="StyleUnderline"/>
        </w:rPr>
        <w:t>-- China offers its AI companies a big leg-up over their U.S. competitors by giving them access to a huge pool of data.</w:t>
      </w:r>
      <w:r w:rsidRPr="00D35F44">
        <w:rPr>
          <w:sz w:val="14"/>
        </w:rPr>
        <w:t xml:space="preserve"> Furthermore</w:t>
      </w:r>
      <w:r w:rsidRPr="00D35F44">
        <w:rPr>
          <w:rStyle w:val="StyleUnderline"/>
        </w:rPr>
        <w:t>, unlike the tightly controlled Soviet economy that hindered innovation, China's hybrid economy offers individuals and companies incentive to push the boundaries in tech development</w:t>
      </w:r>
      <w:r w:rsidRPr="00D35F44">
        <w:rPr>
          <w:sz w:val="14"/>
        </w:rPr>
        <w:t xml:space="preserve">. The country's model of capitalism isn't one of control, though Western media often portray Chinese tech firms as dependent on Beijing to subsidize and direct their activities. Instead, the central government outlines areas in which it would like companies to operate and provides incentives to encourage competition. AI is one of those areas, and China's tech giants are eager to outpace one another in the field. Aware that it missed the boat with smartphone technology, Baidu, for instance, has set its sights on AI as its opportunity to get an advantage over Tencent, Alibaba and Huawei. </w:t>
      </w:r>
      <w:r w:rsidRPr="00D35F44">
        <w:rPr>
          <w:rStyle w:val="StyleUnderline"/>
        </w:rPr>
        <w:t>For now, China lags behind the United States in the tech race</w:t>
      </w:r>
      <w:r w:rsidRPr="00D35F44">
        <w:rPr>
          <w:sz w:val="14"/>
        </w:rPr>
        <w:t xml:space="preserve">, especially in semiconductor development. </w:t>
      </w:r>
      <w:r w:rsidRPr="00D35F44">
        <w:rPr>
          <w:rStyle w:val="StyleUnderline"/>
        </w:rPr>
        <w:t>As the gap between them narrows</w:t>
      </w:r>
      <w:r w:rsidRPr="00D35F44">
        <w:rPr>
          <w:sz w:val="14"/>
        </w:rPr>
        <w:t xml:space="preserve">, however, </w:t>
      </w:r>
      <w:r w:rsidRPr="00D35F44">
        <w:rPr>
          <w:rStyle w:val="StyleUnderline"/>
        </w:rPr>
        <w:t>the United States will be forced to respond</w:t>
      </w:r>
      <w:r w:rsidRPr="00D35F44">
        <w:rPr>
          <w:sz w:val="14"/>
        </w:rPr>
        <w:t xml:space="preserve">. </w:t>
      </w:r>
      <w:r w:rsidRPr="00D35F44">
        <w:rPr>
          <w:rStyle w:val="StyleUnderline"/>
        </w:rPr>
        <w:t>The challenge for Washington will be that</w:t>
      </w:r>
      <w:r w:rsidRPr="00D35F44">
        <w:rPr>
          <w:sz w:val="14"/>
        </w:rPr>
        <w:t xml:space="preserve">, unlike earlier dual-use technologies, </w:t>
      </w:r>
      <w:r w:rsidRPr="00D35F44">
        <w:rPr>
          <w:rStyle w:val="Emphasis"/>
        </w:rPr>
        <w:t>AI applications will immediately have profound implications for the consumer electronics market</w:t>
      </w:r>
      <w:r w:rsidRPr="00D35F44">
        <w:rPr>
          <w:sz w:val="14"/>
        </w:rPr>
        <w:t xml:space="preserve">. </w:t>
      </w:r>
      <w:r w:rsidRPr="00D35F44">
        <w:rPr>
          <w:rStyle w:val="StyleUnderline"/>
        </w:rPr>
        <w:t>And because the Chinese and U.S. economies are highly integrated with each other, China's achievements even in the commercial sector pose a serious threat to the United States.</w:t>
      </w:r>
      <w:r w:rsidRPr="00D35F44">
        <w:rPr>
          <w:sz w:val="14"/>
        </w:rPr>
        <w:t xml:space="preserve"> </w:t>
      </w:r>
      <w:r w:rsidRPr="00D35F44">
        <w:rPr>
          <w:rStyle w:val="StyleUnderline"/>
        </w:rPr>
        <w:t xml:space="preserve">The question for the United States isn't so much whether China can surpass it in the race to harness emerging technologies; </w:t>
      </w:r>
      <w:r w:rsidRPr="00D35F44">
        <w:rPr>
          <w:rStyle w:val="Emphasis"/>
        </w:rPr>
        <w:t>it's how close the Asian country will come to doing so</w:t>
      </w:r>
      <w:r w:rsidRPr="00D35F44">
        <w:rPr>
          <w:rStyle w:val="StyleUnderline"/>
        </w:rPr>
        <w:t>. China is large enough that its tech sector could give Silicon Valley a run for its money in terms of market share if it even comes close to producing the same technologies</w:t>
      </w:r>
      <w:r w:rsidRPr="00D35F44">
        <w:rPr>
          <w:sz w:val="14"/>
        </w:rPr>
        <w:t>. For that reason, many U.S. tech firms are trying to withhold some of their advancements from defense applications in hopes of maintaining a competitive edge in the commercial sphere.</w:t>
      </w:r>
    </w:p>
    <w:p w14:paraId="17DB84A4" w14:textId="77777777" w:rsidR="002872A1" w:rsidRDefault="002872A1" w:rsidP="002872A1">
      <w:pPr>
        <w:rPr>
          <w:sz w:val="14"/>
        </w:rPr>
      </w:pPr>
    </w:p>
    <w:p w14:paraId="5B7C3A4E" w14:textId="77777777" w:rsidR="002872A1" w:rsidRDefault="002872A1" w:rsidP="002872A1">
      <w:pPr>
        <w:rPr>
          <w:sz w:val="14"/>
        </w:rPr>
      </w:pPr>
    </w:p>
    <w:p w14:paraId="47D59B0D" w14:textId="77777777" w:rsidR="002872A1" w:rsidRPr="00A7031A" w:rsidRDefault="002872A1" w:rsidP="002872A1">
      <w:pPr>
        <w:pStyle w:val="Heading4"/>
      </w:pPr>
      <w:r>
        <w:t>Successful transition to an innovation economy key to sustain US leadership- collapse results in retrenchment because of political and economic pressure</w:t>
      </w:r>
    </w:p>
    <w:p w14:paraId="68AA1DF5" w14:textId="77777777" w:rsidR="002872A1" w:rsidRDefault="002872A1" w:rsidP="002872A1">
      <w:r>
        <w:t xml:space="preserve">John </w:t>
      </w:r>
      <w:r w:rsidRPr="00196DC9">
        <w:rPr>
          <w:rStyle w:val="Style13ptBold"/>
        </w:rPr>
        <w:t>Engler et al in 2018</w:t>
      </w:r>
    </w:p>
    <w:p w14:paraId="614C30D8" w14:textId="77777777" w:rsidR="002872A1" w:rsidRDefault="002872A1" w:rsidP="002872A1">
      <w:r>
        <w:t>and Penny Pritzker, Chairs Edward Alden, Project Director Laura Taylor-Kale, Deputy Project Director, The Work Ahead Machines, Skills, and U.S. Leadership in the Twenty-First Century, Independent Task Force Report No. 76, https://cfrd8-files.cfr.org/sites/default/files/The_Work_Ahead_CFR_Task_Force_Report.pdf</w:t>
      </w:r>
    </w:p>
    <w:p w14:paraId="42FABD70" w14:textId="77777777" w:rsidR="002872A1" w:rsidRDefault="002872A1" w:rsidP="002872A1">
      <w:pPr>
        <w:rPr>
          <w:sz w:val="16"/>
        </w:rPr>
      </w:pPr>
      <w:r w:rsidRPr="00A7031A">
        <w:rPr>
          <w:rStyle w:val="StyleUnderline"/>
        </w:rPr>
        <w:t>The nature of work is undergoing a fundamental shift</w:t>
      </w:r>
      <w:r w:rsidRPr="00A7031A">
        <w:rPr>
          <w:sz w:val="16"/>
        </w:rPr>
        <w:t xml:space="preserve">, one largely </w:t>
      </w:r>
      <w:r w:rsidRPr="00A7031A">
        <w:rPr>
          <w:rStyle w:val="StyleUnderline"/>
        </w:rPr>
        <w:t>brought about by new technologies</w:t>
      </w:r>
      <w:r w:rsidRPr="00A7031A">
        <w:rPr>
          <w:sz w:val="16"/>
        </w:rPr>
        <w:t xml:space="preserve"> including but not limited to artificial intelligence, robotics, and autonomous vehicles. In the process, </w:t>
      </w:r>
      <w:r w:rsidRPr="00A7031A">
        <w:rPr>
          <w:rStyle w:val="StyleUnderline"/>
        </w:rPr>
        <w:t>jobs will be both eliminated and created. For the United States, this is something of a mixed blessing. With the world’s most innovative economy</w:t>
      </w:r>
      <w:r w:rsidRPr="00A7031A">
        <w:rPr>
          <w:sz w:val="16"/>
        </w:rPr>
        <w:t xml:space="preserve">, </w:t>
      </w:r>
      <w:r w:rsidRPr="00A7031A">
        <w:rPr>
          <w:rStyle w:val="StyleUnderline"/>
        </w:rPr>
        <w:t>the country is well positioned to exploit</w:t>
      </w:r>
      <w:r w:rsidRPr="00A7031A">
        <w:rPr>
          <w:sz w:val="16"/>
        </w:rPr>
        <w:t xml:space="preserve"> (in the best sense) </w:t>
      </w:r>
      <w:r w:rsidRPr="00A7031A">
        <w:rPr>
          <w:rStyle w:val="StyleUnderline"/>
        </w:rPr>
        <w:t xml:space="preserve">the promise of new technologies </w:t>
      </w:r>
      <w:r w:rsidRPr="00A7031A">
        <w:rPr>
          <w:sz w:val="16"/>
        </w:rPr>
        <w:t xml:space="preserve">and their applications. </w:t>
      </w:r>
      <w:r w:rsidRPr="00A7031A">
        <w:rPr>
          <w:rStyle w:val="StyleUnderline"/>
        </w:rPr>
        <w:t>At the same time, it is painfully clear that American society is ill prepared for this technological transformation</w:t>
      </w:r>
      <w:r w:rsidRPr="00A7031A">
        <w:rPr>
          <w:sz w:val="16"/>
        </w:rPr>
        <w:t xml:space="preserve"> because educational opportunity and attainment vary widely and work is the basis for much of a citizen’s income, benefits, and, in many cases, self-esteem. The report of this Independent Task Force rightly focuses on the need to rebuild the links among work, opportunity, and economic security for Americans. It puts forward a number of policy prescriptions for government, business, educators, and nongovernmental institutions. Americans will need to reimagine their careers; the average worker will know over a dozen separate jobs during his or her lifetime. Citizens will also need to rethink education, jettisoning the notion of education as something largely completed before they enter the workforce. Instead, lifelong learning and periodic retraining will become the new normal. And Americans, together with government at every level, will need to restructure the relationship between jobs and benefits. With much of actual and projected job growth in part-time, contingent, or gig employment, it no longer makes sense to tie employment benefits such as retirement and sick leave to particular jobs. Rather, portable systems of employment benefits should be introduced that follow the individual from job to job. I want to say something about why the Council on Foreign Relations (CFR) has undertaken this project. This is not the first time a Task Force has tackled a set of concerns outside what is traditionally thought of as national security. In recent years, we have focused on such issues as noncommunicable diseases, K-12 education, and immigration reform and what each of them meant for national security. What is clear is that </w:t>
      </w:r>
      <w:r w:rsidRPr="00A7031A">
        <w:rPr>
          <w:rStyle w:val="StyleUnderline"/>
        </w:rPr>
        <w:t>failure to meet the challenges posed by new technologies will</w:t>
      </w:r>
      <w:r w:rsidRPr="00A7031A">
        <w:rPr>
          <w:sz w:val="16"/>
        </w:rPr>
        <w:t xml:space="preserve"> likewise </w:t>
      </w:r>
      <w:r w:rsidRPr="00A7031A">
        <w:rPr>
          <w:rStyle w:val="StyleUnderline"/>
        </w:rPr>
        <w:t>affect U.S. national security</w:t>
      </w:r>
      <w:r w:rsidRPr="00A7031A">
        <w:rPr>
          <w:sz w:val="16"/>
        </w:rPr>
        <w:t xml:space="preserve">, in this case </w:t>
      </w:r>
      <w:r w:rsidRPr="00A7031A">
        <w:rPr>
          <w:rStyle w:val="Emphasis"/>
        </w:rPr>
        <w:t>by increasing political pressures for American retrenchment, the consequences of which would be a more unstable</w:t>
      </w:r>
      <w:r w:rsidRPr="00A7031A">
        <w:rPr>
          <w:sz w:val="16"/>
        </w:rPr>
        <w:t xml:space="preserve"> and less prosperous </w:t>
      </w:r>
      <w:r w:rsidRPr="00A7031A">
        <w:rPr>
          <w:rStyle w:val="Emphasis"/>
        </w:rPr>
        <w:t>world</w:t>
      </w:r>
      <w:r w:rsidRPr="00A7031A">
        <w:rPr>
          <w:sz w:val="16"/>
        </w:rPr>
        <w:t xml:space="preserve">. In addition, </w:t>
      </w:r>
      <w:r w:rsidRPr="00A7031A">
        <w:rPr>
          <w:rStyle w:val="StyleUnderline"/>
        </w:rPr>
        <w:t>the country will have neither the resources nor the political bandwidth to play a large global role if society is in turmoil</w:t>
      </w:r>
      <w:r w:rsidRPr="00A7031A">
        <w:rPr>
          <w:sz w:val="16"/>
        </w:rPr>
        <w:t>. In such a situation, populism would be sure to grow, as would opposition to both immigration and trade despite their record of contributing to the country’s prosperity.</w:t>
      </w:r>
    </w:p>
    <w:p w14:paraId="28424BE7" w14:textId="77777777" w:rsidR="002872A1" w:rsidRDefault="002872A1" w:rsidP="002872A1">
      <w:pPr>
        <w:rPr>
          <w:sz w:val="14"/>
        </w:rPr>
      </w:pPr>
    </w:p>
    <w:p w14:paraId="1266AB12" w14:textId="77777777" w:rsidR="002872A1" w:rsidRDefault="002872A1" w:rsidP="002872A1">
      <w:pPr>
        <w:rPr>
          <w:sz w:val="14"/>
        </w:rPr>
      </w:pPr>
    </w:p>
    <w:p w14:paraId="07BD9654" w14:textId="77777777" w:rsidR="002872A1" w:rsidRDefault="002872A1" w:rsidP="002872A1">
      <w:pPr>
        <w:pStyle w:val="Heading4"/>
      </w:pPr>
      <w:r>
        <w:t>Retrenchment leads to major power wars – increased nationalism, nuclear weapons, a multipolar Europe</w:t>
      </w:r>
    </w:p>
    <w:p w14:paraId="0F3CBE41" w14:textId="77777777" w:rsidR="002872A1" w:rsidRDefault="002872A1" w:rsidP="002872A1">
      <w:r w:rsidRPr="00450DA9">
        <w:rPr>
          <w:rStyle w:val="Style13ptBold"/>
        </w:rPr>
        <w:t>Fay ’17</w:t>
      </w:r>
      <w:r>
        <w:t xml:space="preserve"> (Matthew is Director of Defense and Foreign Policy Studies at The Niskanen Center, “America Unrestrained</w:t>
      </w:r>
      <w:proofErr w:type="gramStart"/>
      <w:r>
        <w:t>?:</w:t>
      </w:r>
      <w:proofErr w:type="gramEnd"/>
      <w:r>
        <w:t xml:space="preserve"> Engagement, Retrenchment, and Libertarian Foreign Policy,” November 16</w:t>
      </w:r>
      <w:r w:rsidRPr="00450DA9">
        <w:rPr>
          <w:vertAlign w:val="superscript"/>
        </w:rPr>
        <w:t>th</w:t>
      </w:r>
      <w:r>
        <w:t xml:space="preserve">, 2018, </w:t>
      </w:r>
      <w:r w:rsidRPr="00450DA9">
        <w:t>https://niskanencenter.org/wp-content/uploads/2017/11/America-Unrestrained.pdf</w:t>
      </w:r>
      <w:r>
        <w:t>) AT</w:t>
      </w:r>
    </w:p>
    <w:p w14:paraId="285B7DC2" w14:textId="77777777" w:rsidR="002872A1" w:rsidRPr="000C2437" w:rsidRDefault="002872A1" w:rsidP="002872A1">
      <w:pPr>
        <w:rPr>
          <w:sz w:val="14"/>
        </w:rPr>
      </w:pPr>
      <w:r w:rsidRPr="000C2437">
        <w:rPr>
          <w:sz w:val="14"/>
        </w:rPr>
        <w:t xml:space="preserve">Costs and Benefits in Libertarian Foreign Policy A number of the arguments libertarians make in favor of retrenchment have merit, but the cost-benefit analysis derived from them is based on a deterministic view of international politics. </w:t>
      </w:r>
      <w:r w:rsidRPr="00450DA9">
        <w:rPr>
          <w:rStyle w:val="StyleUnderline"/>
        </w:rPr>
        <w:t xml:space="preserve">Libertarian </w:t>
      </w:r>
      <w:r w:rsidRPr="00450DA9">
        <w:rPr>
          <w:rStyle w:val="Emphasis"/>
        </w:rPr>
        <w:t>retrenchers assume that international politics would remain more or less the same absent American engagement</w:t>
      </w:r>
      <w:r w:rsidRPr="00450DA9">
        <w:rPr>
          <w:rStyle w:val="StyleUnderline"/>
        </w:rPr>
        <w:t xml:space="preserve"> and that America’s domestic politics would remain the same even if the international system become more conflict-prone.</w:t>
      </w:r>
      <w:r w:rsidRPr="000C2437">
        <w:rPr>
          <w:sz w:val="14"/>
        </w:rPr>
        <w:t xml:space="preserve"> Given the inherent uncertainty of forecasting, the costs and benefits of engagement and retrenchment need to be considered in a more probabilistic fashion.86 </w:t>
      </w:r>
      <w:proofErr w:type="gramStart"/>
      <w:r w:rsidRPr="000C2437">
        <w:rPr>
          <w:sz w:val="14"/>
        </w:rPr>
        <w:t>This</w:t>
      </w:r>
      <w:proofErr w:type="gramEnd"/>
      <w:r w:rsidRPr="000C2437">
        <w:rPr>
          <w:sz w:val="14"/>
        </w:rPr>
        <w:t xml:space="preserve"> section begins by exploring a number of scenarios that could occur should the United States adopt a grand strategy of retrenchment. It then reassesses the costs and benefits of retrenchment for a free society. The Ceteris Paribus Assumption in Libertarian Foreign Policy In a system with more independent states balancing against one another, is war more or less likely? Libertarians are placing a bet that all else would remain equal in international politics if the United States retrenches. </w:t>
      </w:r>
      <w:r w:rsidRPr="00450DA9">
        <w:rPr>
          <w:rStyle w:val="StyleUnderline"/>
        </w:rPr>
        <w:t xml:space="preserve">While they assume a world where an increased number of states are balancing against one another would remain peaceful, the reality is not entirely clear. </w:t>
      </w:r>
      <w:r w:rsidRPr="000C2437">
        <w:rPr>
          <w:sz w:val="14"/>
        </w:rPr>
        <w:t>Using basic realist premises about state behavior under international anarchy</w:t>
      </w:r>
      <w:r w:rsidRPr="00450DA9">
        <w:rPr>
          <w:rStyle w:val="StyleUnderline"/>
        </w:rPr>
        <w:t>, it is easy to identify a number of scenarios less rosy than the one libertarians assume would occur should the United States retrench</w:t>
      </w:r>
      <w:r w:rsidRPr="000C2437">
        <w:rPr>
          <w:sz w:val="14"/>
        </w:rPr>
        <w:t xml:space="preserve">. These scenarios might include </w:t>
      </w:r>
      <w:r w:rsidRPr="00450DA9">
        <w:rPr>
          <w:rStyle w:val="StyleUnderline"/>
        </w:rPr>
        <w:t xml:space="preserve">a world of </w:t>
      </w:r>
      <w:r w:rsidRPr="00450DA9">
        <w:rPr>
          <w:rStyle w:val="Emphasis"/>
        </w:rPr>
        <w:t>increased nationalism, eroding norms against military aggression, increased economic autarky, and the further spread of nuclear weapons</w:t>
      </w:r>
      <w:r w:rsidRPr="00450DA9">
        <w:rPr>
          <w:rStyle w:val="StyleUnderline"/>
        </w:rPr>
        <w:t xml:space="preserve"> as states look to produce security for themselves.</w:t>
      </w:r>
      <w:r w:rsidRPr="000C2437">
        <w:rPr>
          <w:sz w:val="14"/>
        </w:rPr>
        <w:t xml:space="preserve"> Some states may also fail to balance against threats in the wake of American retrenchment</w:t>
      </w:r>
      <w:r w:rsidRPr="00450DA9">
        <w:rPr>
          <w:rStyle w:val="StyleUnderline"/>
        </w:rPr>
        <w:t>, increasing the likelihood the United States will be drawn into a major war.</w:t>
      </w:r>
      <w:r w:rsidRPr="000C2437">
        <w:rPr>
          <w:sz w:val="14"/>
        </w:rPr>
        <w:t xml:space="preserve"> Libertarians assume that in the absence of an alliance with the United States, other countries would simply increase their defense spending if they felt threatened. However, </w:t>
      </w:r>
      <w:r w:rsidRPr="00450DA9">
        <w:rPr>
          <w:rStyle w:val="StyleUnderline"/>
        </w:rPr>
        <w:t>internal balancing is not a mechanical process.</w:t>
      </w:r>
      <w:r w:rsidRPr="000C2437">
        <w:rPr>
          <w:sz w:val="14"/>
        </w:rPr>
        <w:t xml:space="preserve"> According to John Mearsheimer, leaders of states facing security competition are likely to use nationalism to garner support from their populations for the necessary regeneration of military capabilities.87 </w:t>
      </w:r>
      <w:proofErr w:type="gramStart"/>
      <w:r w:rsidRPr="000C2437">
        <w:rPr>
          <w:sz w:val="14"/>
        </w:rPr>
        <w:t>Writing</w:t>
      </w:r>
      <w:proofErr w:type="gramEnd"/>
      <w:r w:rsidRPr="000C2437">
        <w:rPr>
          <w:sz w:val="14"/>
        </w:rPr>
        <w:t xml:space="preserve"> at the end of the Cold War, Mearsheimer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Mearsheimer argued that pre-1945 “hypernationalism” was a product of “security competition among the European states, which compelled elites to mobilize public support for national defense efforts.”88 </w:t>
      </w:r>
      <w:r w:rsidRPr="003D2FB8">
        <w:rPr>
          <w:rStyle w:val="StyleUnderline"/>
        </w:rPr>
        <w:t xml:space="preserve">American </w:t>
      </w:r>
      <w:r w:rsidRPr="003D2FB8">
        <w:rPr>
          <w:rStyle w:val="Emphasis"/>
        </w:rPr>
        <w:t>retrenchment could</w:t>
      </w:r>
      <w:r w:rsidRPr="003D2FB8">
        <w:rPr>
          <w:rStyle w:val="StyleUnderline"/>
        </w:rPr>
        <w:t xml:space="preserve"> similarly </w:t>
      </w:r>
      <w:r w:rsidRPr="003D2FB8">
        <w:rPr>
          <w:rStyle w:val="Emphasis"/>
        </w:rPr>
        <w:t>lead to</w:t>
      </w:r>
      <w:r w:rsidRPr="003D2FB8">
        <w:rPr>
          <w:rStyle w:val="StyleUnderline"/>
        </w:rPr>
        <w:t xml:space="preserve"> an anarchic, </w:t>
      </w:r>
      <w:r w:rsidRPr="003D2FB8">
        <w:rPr>
          <w:rStyle w:val="Emphasis"/>
        </w:rPr>
        <w:t>multipolar Europe</w:t>
      </w:r>
      <w:r w:rsidRPr="003D2FB8">
        <w:rPr>
          <w:rStyle w:val="StyleUnderline"/>
        </w:rPr>
        <w:t>—thus increasing the chances of war on the continent.</w:t>
      </w:r>
      <w:r w:rsidRPr="000C2437">
        <w:rPr>
          <w:sz w:val="14"/>
        </w:rPr>
        <w:t xml:space="preserve"> Such a system could engender nationalist sentiments among the populations of Europe, heightening animosities between national groups. These heightened animosities could help erode norms against military aggression that have facilitated the decline in interstate war</w:t>
      </w:r>
      <w:r w:rsidRPr="003D2FB8">
        <w:rPr>
          <w:rStyle w:val="StyleUnderline"/>
        </w:rPr>
        <w:t>. Nationalist groups within a country can seize on these sentiments to pursue confrontational and expansionist policies</w:t>
      </w:r>
      <w:r w:rsidRPr="000C2437">
        <w:rPr>
          <w:sz w:val="14"/>
        </w:rPr>
        <w:t xml:space="preserve">.89 Encouraging support for increased military capabilities through nationalism might lead populations to see war as once again a means to national glory or maintaining national honor. Matters of national prestige and honor can lead to the initiation of wars when bound up in territorial claims, while at the same time increasing the intensity and duration of a conflict.90 Nationalism and security competition might also erode the pacifying effects of economic openness. </w:t>
      </w:r>
      <w:r w:rsidRPr="003D2FB8">
        <w:rPr>
          <w:rStyle w:val="StyleUnderline"/>
        </w:rPr>
        <w:t>Realism suggests states are concerned about relative gains.</w:t>
      </w:r>
      <w:r w:rsidRPr="000C2437">
        <w:rPr>
          <w:sz w:val="14"/>
        </w:rPr>
        <w:t xml:space="preserve">91 States in security competition might be wary of trading with one another due to concerns about how a potential rival’s economic gains might provide it with an advantage if translated into military power. They may also adopt autarkic policies for fear of undermining their economic and military self-sufficiency.92 Territorial conquest has become increasing anachronistic in international politics. However, </w:t>
      </w:r>
      <w:r w:rsidRPr="003D2FB8">
        <w:rPr>
          <w:rStyle w:val="StyleUnderline"/>
        </w:rPr>
        <w:t>the proliferation of protectionist policies might once again make aggression and preventive war seem like strategically sensible ways for states to secure the resources necessary to reduce the ability of potential rivals to cut them off economically</w:t>
      </w:r>
      <w:r w:rsidRPr="000C2437">
        <w:rPr>
          <w:sz w:val="14"/>
        </w:rPr>
        <w:t xml:space="preserve">. If the risk of territorial aggression increases, </w:t>
      </w:r>
      <w:r w:rsidRPr="003D2FB8">
        <w:rPr>
          <w:rStyle w:val="StyleUnderline"/>
        </w:rPr>
        <w:t xml:space="preserve">the </w:t>
      </w:r>
      <w:r w:rsidRPr="003D2FB8">
        <w:rPr>
          <w:rStyle w:val="Emphasis"/>
        </w:rPr>
        <w:t>possession of nuclear weapons</w:t>
      </w:r>
      <w:r w:rsidRPr="003D2FB8">
        <w:rPr>
          <w:rStyle w:val="StyleUnderline"/>
        </w:rPr>
        <w:t xml:space="preserve"> would become an attractive option for some states whose security was previously guaranteed by the United States.</w:t>
      </w:r>
      <w:r w:rsidRPr="000C2437">
        <w:rPr>
          <w:sz w:val="14"/>
        </w:rPr>
        <w:t xml:space="preserve"> Nuclear weapons are most </w:t>
      </w:r>
      <w:r w:rsidRPr="003D2FB8">
        <w:rPr>
          <w:rStyle w:val="StyleUnderline"/>
        </w:rPr>
        <w:t>useful for deterring major territorial aggression, meaning their potential utility increases as the potential for war does.</w:t>
      </w:r>
      <w:r w:rsidRPr="000C2437">
        <w:rPr>
          <w:sz w:val="14"/>
        </w:rPr>
        <w:t xml:space="preserve">93 </w:t>
      </w:r>
      <w:proofErr w:type="gramStart"/>
      <w:r w:rsidRPr="000C2437">
        <w:rPr>
          <w:sz w:val="14"/>
        </w:rPr>
        <w:t>A</w:t>
      </w:r>
      <w:proofErr w:type="gramEnd"/>
      <w:r w:rsidRPr="000C2437">
        <w:rPr>
          <w:sz w:val="14"/>
        </w:rPr>
        <w:t xml:space="preserve"> number of U.S. allies have either previously pursued nuclear weapons or have the capability to do so. </w:t>
      </w:r>
      <w:r w:rsidRPr="003D2FB8">
        <w:rPr>
          <w:rStyle w:val="StyleUnderline"/>
        </w:rPr>
        <w:t>They might choose to obtain a nuclear arsenal once responsible for their own security</w:t>
      </w:r>
      <w:r w:rsidRPr="000C2437">
        <w:rPr>
          <w:sz w:val="14"/>
        </w:rPr>
        <w:t xml:space="preserve">. There are at least two reasons why increasing the number of nuclear weapons states may not have the pacifying effect some realists suggest they do. </w:t>
      </w:r>
      <w:r w:rsidRPr="003D2FB8">
        <w:rPr>
          <w:rStyle w:val="StyleUnderline"/>
        </w:rPr>
        <w:t>First, states do not always adopt the second-strike—that is, retaliatory—postures realists assume they will.</w:t>
      </w:r>
      <w:r w:rsidRPr="000C2437">
        <w:rPr>
          <w:sz w:val="14"/>
        </w:rPr>
        <w:t xml:space="preserve"> Recent research shows that even in the paradigmatic case of mutual assured destruction—the Cold War superpower standoff—neither the United States nor the Soviet Union abandoned the search for a first-strike capability.94 Moreover, political scientist Vipin Narang’s research on India-Pakistan nuclear relations has demonstrated that </w:t>
      </w:r>
      <w:r w:rsidRPr="003D2FB8">
        <w:rPr>
          <w:rStyle w:val="StyleUnderline"/>
        </w:rPr>
        <w:t>states sometimes adopt risky postures in pursuit of goals other than deterrence.</w:t>
      </w:r>
      <w:r w:rsidRPr="000C2437">
        <w:rPr>
          <w:sz w:val="14"/>
        </w:rPr>
        <w:t xml:space="preserve">95 Second, </w:t>
      </w:r>
      <w:r w:rsidRPr="003D2FB8">
        <w:rPr>
          <w:rStyle w:val="StyleUnderline"/>
        </w:rPr>
        <w:t>an increased number of nuclear weapon states will increase the chances nuclear weapons will be used even if states do adopt second-strike postures</w:t>
      </w:r>
      <w:r w:rsidRPr="000C2437">
        <w:rPr>
          <w:sz w:val="14"/>
        </w:rPr>
        <w:t xml:space="preserve">. On the one hand, simple organizational pathologies or political instability in a new nuclear state could lead to an accidental or unauthorized nuclear launch.96 On the other hand, even for retaliatory postures, effective deterrence requires that states credibly signal that they are willing to use nuclear weapons in retaliation for an attack. To do </w:t>
      </w:r>
      <w:r w:rsidRPr="003D2FB8">
        <w:rPr>
          <w:rStyle w:val="StyleUnderline"/>
        </w:rPr>
        <w:t>so requires that nuclear states in competition with one another must maintain a willingness to risk nuclear war.</w:t>
      </w:r>
      <w:r w:rsidRPr="000C2437">
        <w:rPr>
          <w:sz w:val="14"/>
        </w:rPr>
        <w:t xml:space="preserve"> The greater the number of these “competition[s] in risk taking,” as Thomas Schelling called them, the more likely it is that nuclear weapons will be used at some point.97 The situation in Northeast Asia helps illustrate how increasing the number of nuclear weapons states increases the probability that nuclear weapons will be used. </w:t>
      </w:r>
      <w:r w:rsidRPr="003D2FB8">
        <w:rPr>
          <w:rStyle w:val="StyleUnderline"/>
        </w:rPr>
        <w:t xml:space="preserve">Absent U.S. security guarantees, there is a real possibility that </w:t>
      </w:r>
      <w:r w:rsidRPr="003D2FB8">
        <w:rPr>
          <w:rStyle w:val="Emphasis"/>
        </w:rPr>
        <w:t xml:space="preserve">Japan, Taiwan, and South Korea would build nuclear arsenals of their own </w:t>
      </w:r>
      <w:r w:rsidRPr="003D2FB8">
        <w:rPr>
          <w:rStyle w:val="StyleUnderline"/>
        </w:rPr>
        <w:t>given their concerns about China and North Korea.</w:t>
      </w:r>
      <w:r w:rsidRPr="000C2437">
        <w:rPr>
          <w:sz w:val="14"/>
        </w:rPr>
        <w:t xml:space="preserve">98 There are </w:t>
      </w:r>
      <w:r w:rsidRPr="003D2FB8">
        <w:rPr>
          <w:rStyle w:val="StyleUnderline"/>
        </w:rPr>
        <w:t>currently two nuclear dyads in the region: the United States and China, and the United States and North Korea.</w:t>
      </w:r>
      <w:r w:rsidRPr="000C2437">
        <w:rPr>
          <w:sz w:val="14"/>
        </w:rPr>
        <w:t xml:space="preserve"> If Japan, Taiwan, and South Korea all acquired nuclear weapons, there would be at least five additional dyads: China and Taiwan, China and Japan, China and South Korea, North Korea and South Korea, and North Korea and Japan. Given lingering tensions from its pre-1945 occupation of the Korean Peninsula, a South Korea-Japanese nuclear dyad is entirely plausible as well.99 Each new dyad adds a contest in risk-taking, which increases the chances that nuclear weapons will be used in the region.100 </w:t>
      </w:r>
      <w:r w:rsidRPr="003D2FB8">
        <w:rPr>
          <w:rStyle w:val="StyleUnderline"/>
        </w:rPr>
        <w:t>Though America’s geographic isolation insulates it from many the threats of an increasingly competitive and unstable world, it does not provide absolute immunity</w:t>
      </w:r>
      <w:r w:rsidRPr="000C2437">
        <w:rPr>
          <w:sz w:val="14"/>
        </w:rPr>
        <w:t xml:space="preserve">. As noted above, Christopher Layne rightly highlights the major wars in Europe in which the United States did not become involved. However, the question should not be about frequency of American involvement in major power wars in Eurasia. Instead, it should be about the cost when the United States does become involved in such a conflict. The purpose of insurance is to protect against low frequency, high-cost events. There was a relatively low probability that the Soviet Union would have invaded Western Europe during the Cold War, but the United States invested in deterring an invasion because the costs of an actual war would have been higher.101 While the United States avoided involvement in a number of European wars, the major conflicts the United States did become involved in were high-cost events. At the height of World War II, the United States spent 37 percent of its gross domestic product on its military.102 More than 8 percent of the U.S. population was in uniform at the war’s peak.103 The size of the American state expanded massively during this time.104 The United States did not need a formal military alliance with any of the belligerents prior to either of the world wars to become involved in the conflicts. America’s involvement in World War II suggests that one way the United States might become involved in another major war is if some former U.S. allies fail to build their military capabilities in the face of aggressive powers. Neoclassical realist scholars refer to this problem as “underbalancing.”105 According to this theory, states may fail to internally balance against a threat due to domestic political factors.106 </w:t>
      </w:r>
      <w:proofErr w:type="gramStart"/>
      <w:r w:rsidRPr="003D2FB8">
        <w:rPr>
          <w:rStyle w:val="StyleUnderline"/>
        </w:rPr>
        <w:t>If</w:t>
      </w:r>
      <w:proofErr w:type="gramEnd"/>
      <w:r w:rsidRPr="003D2FB8">
        <w:rPr>
          <w:rStyle w:val="StyleUnderline"/>
        </w:rPr>
        <w:t xml:space="preserve"> states fail to check an aggressive power, it could pave the way for the type of hegemonic threat realists believe would require American military action. If such a threat materialized, and if frontline states failed to contain it, the offshore balancing logic underpinning retrenchment recommends the </w:t>
      </w:r>
      <w:r w:rsidRPr="003D2FB8">
        <w:rPr>
          <w:rStyle w:val="Emphasis"/>
        </w:rPr>
        <w:t>United States regenerate its military capabilitie</w:t>
      </w:r>
      <w:r w:rsidRPr="003D2FB8">
        <w:rPr>
          <w:rStyle w:val="StyleUnderline"/>
        </w:rPr>
        <w:t>s to defeat it.</w:t>
      </w:r>
      <w:r w:rsidRPr="000C2437">
        <w:rPr>
          <w:sz w:val="14"/>
        </w:rPr>
        <w:t xml:space="preserve"> Mearsheimer argues that these periodic military buildups are a feature of offshore balancing strategies. He writes: Offshore balancers like the United Kingdom and the United States tend to maintain relatively small military forces when they are not needed to contain a potential hegemon in a strategically important area… [W]hen it is necessary for an offshore balancer to check a potential hegemon, it is likely to sharply expand the size and strength of its fighting forces, as the United States did in 1917, when it entered World War I, and in 1940, the year before it entered World War II.107 Retrenchment assumes that this process would be somewhat mechanical. The United States, aware of a new threat and the inadequacy of frontline states to counter it, would convert its latent material strength into military power to confront, and if necessary, militarily defeat the threatening state.108 However, the process is unlikely to be as automatic or frictionless as realists suggest. </w:t>
      </w:r>
      <w:r w:rsidRPr="003D2FB8">
        <w:rPr>
          <w:rStyle w:val="StyleUnderline"/>
        </w:rPr>
        <w:t xml:space="preserve">Drawing on America’s economic resources to tap its latent military power would not provide the same advantage it did before World War II for two reasons. First, changes in military technology would make it difficult for the U.S. military to return to regions where it previously positioned forces. </w:t>
      </w:r>
      <w:r w:rsidRPr="000C2437">
        <w:rPr>
          <w:sz w:val="14"/>
        </w:rPr>
        <w:t xml:space="preserve">While modern technology enables the United States to project military power around the globe, it also makes it easier for potential adversaries to increase the cost of doing so. </w:t>
      </w:r>
      <w:r w:rsidRPr="003D2FB8">
        <w:rPr>
          <w:rStyle w:val="StyleUnderline"/>
        </w:rPr>
        <w:t>A number of states hostile to American interests have already procured anti-access and area denial (A2/AD) capabilities as a cost-effective means to prevent the U.S. military from operating near their respective territories</w:t>
      </w:r>
      <w:r w:rsidRPr="000C2437">
        <w:rPr>
          <w:sz w:val="14"/>
        </w:rPr>
        <w:t xml:space="preserve">.109 </w:t>
      </w:r>
      <w:proofErr w:type="gramStart"/>
      <w:r w:rsidRPr="000C2437">
        <w:rPr>
          <w:sz w:val="14"/>
        </w:rPr>
        <w:t>Second</w:t>
      </w:r>
      <w:proofErr w:type="gramEnd"/>
      <w:r w:rsidRPr="000C2437">
        <w:rPr>
          <w:sz w:val="14"/>
        </w:rPr>
        <w:t xml:space="preserve">, tapping American economic power to mobilize for war would not be the same as it was before World War II. The economic conditions that obtained before the world wars are no longer with us. There is no great surplus of labor and idle manufacturing capacity as the Great Depression had provided the United States when it converted to a war economy prior to World War II.110 Converting to a war economy today would therefore require far-reaching political and social disruptions. In light of those disruptions, any effort to mobilize the American public for war would require a unifying mechanism. Realists assume nationalism is that mechanism. Ordinary Americans are unlikely to get worked up over the abstract threat of a distant regional hegemon in Eurasia. Confronted with a new military threat in Eurasia, American leaders are likely to rouse what historian Walter Russell Mead refers to as the populist “Jacksonian” tendency in American foreign policy. This tendency, Mead argues, leads to American wars that are particularly violent and destructive.111 </w:t>
      </w:r>
      <w:proofErr w:type="gramStart"/>
      <w:r w:rsidRPr="000C2437">
        <w:rPr>
          <w:sz w:val="14"/>
        </w:rPr>
        <w:t>It</w:t>
      </w:r>
      <w:proofErr w:type="gramEnd"/>
      <w:r w:rsidRPr="000C2437">
        <w:rPr>
          <w:sz w:val="14"/>
        </w:rPr>
        <w:t xml:space="preserve"> is entirely possible that libertarian retrenchers are correct and none of the scenarios described above will come to pass if the United States chooses their preferred grand strategy. However, it will require a natural experiment in the robustness of norms against military aggression and incentives favoring economic interdependence to determine the outcome. If they are not robust</w:t>
      </w:r>
      <w:r w:rsidRPr="003D2FB8">
        <w:rPr>
          <w:rStyle w:val="StyleUnderline"/>
        </w:rPr>
        <w:t>, the world could become more competitive and conflict-prone—</w:t>
      </w:r>
      <w:r w:rsidRPr="003D2FB8">
        <w:rPr>
          <w:rStyle w:val="Emphasis"/>
        </w:rPr>
        <w:t>increasing the chances the United States would become involved in a major war.</w:t>
      </w:r>
      <w:r w:rsidRPr="000C2437">
        <w:rPr>
          <w:sz w:val="14"/>
        </w:rPr>
        <w:t xml:space="preserve"> Libertarians need to ask themselves whether the benefits of retrenchment are higher than these risks. </w:t>
      </w:r>
    </w:p>
    <w:p w14:paraId="58F45384" w14:textId="77777777" w:rsidR="002872A1" w:rsidRPr="00D74D8D" w:rsidRDefault="002872A1" w:rsidP="002872A1"/>
    <w:p w14:paraId="3034D934" w14:textId="77777777" w:rsidR="002872A1" w:rsidRPr="00D74D8D" w:rsidRDefault="002872A1" w:rsidP="002872A1">
      <w:pPr>
        <w:pStyle w:val="Heading3"/>
      </w:pPr>
      <w:r>
        <w:t>China Scenario</w:t>
      </w:r>
    </w:p>
    <w:p w14:paraId="767D6918" w14:textId="77777777" w:rsidR="002872A1" w:rsidRPr="002C64DD" w:rsidRDefault="002872A1" w:rsidP="002872A1">
      <w:pPr>
        <w:pStyle w:val="Heading4"/>
        <w:rPr>
          <w:rFonts w:cs="Calibri"/>
        </w:rPr>
      </w:pPr>
      <w:r>
        <w:rPr>
          <w:rFonts w:cs="Calibri"/>
        </w:rPr>
        <w:t xml:space="preserve">Robust US visa restrictions cause workers to move back to China </w:t>
      </w:r>
    </w:p>
    <w:p w14:paraId="4435A951" w14:textId="77777777" w:rsidR="002872A1" w:rsidRPr="002C64DD" w:rsidRDefault="002872A1" w:rsidP="002872A1">
      <w:pPr>
        <w:rPr>
          <w:rStyle w:val="Style13ptBold"/>
        </w:rPr>
      </w:pPr>
      <w:r w:rsidRPr="002C64DD">
        <w:rPr>
          <w:rStyle w:val="Style13ptBold"/>
        </w:rPr>
        <w:t xml:space="preserve">Brown 17 </w:t>
      </w:r>
      <w:r w:rsidRPr="002C64DD">
        <w:t>– (Rachel Brown is a research associate for Asia Studies at the Council on Foreign Relations, 3/9/17, “Trump’s Attack on H-1B Visas: A Boon for Asia</w:t>
      </w:r>
      <w:proofErr w:type="gramStart"/>
      <w:r w:rsidRPr="002C64DD">
        <w:t>?,</w:t>
      </w:r>
      <w:proofErr w:type="gramEnd"/>
      <w:r w:rsidRPr="002C64DD">
        <w:t xml:space="preserve">” Council on Foreign Relations, Accessed 6/22/18, </w:t>
      </w:r>
      <w:hyperlink r:id="rId10" w:history="1">
        <w:r w:rsidRPr="002C64DD">
          <w:t>https://www.cfr.org/blog/trumps-attack-h-1b-visas-boon-asia)</w:t>
        </w:r>
      </w:hyperlink>
      <w:r w:rsidRPr="002C64DD">
        <w:t xml:space="preserve"> //ak</w:t>
      </w:r>
      <w:r w:rsidRPr="002C64DD">
        <w:rPr>
          <w:rStyle w:val="Style13ptBold"/>
        </w:rPr>
        <w:t xml:space="preserve"> </w:t>
      </w:r>
    </w:p>
    <w:p w14:paraId="59AD5BF8" w14:textId="77777777" w:rsidR="002872A1" w:rsidRDefault="002872A1" w:rsidP="002872A1">
      <w:pPr>
        <w:rPr>
          <w:sz w:val="16"/>
        </w:rPr>
      </w:pPr>
      <w:r w:rsidRPr="005A049A">
        <w:rPr>
          <w:sz w:val="16"/>
        </w:rPr>
        <w:t xml:space="preserve">On the face of it, </w:t>
      </w:r>
      <w:r w:rsidRPr="005A049A">
        <w:rPr>
          <w:rStyle w:val="StyleUnderline"/>
        </w:rPr>
        <w:t xml:space="preserve">Chinese companies too appear ready to welcome foreign tech workers displaced from the United States. </w:t>
      </w:r>
      <w:r w:rsidRPr="005A049A">
        <w:rPr>
          <w:sz w:val="16"/>
        </w:rPr>
        <w:t xml:space="preserve">In November, </w:t>
      </w:r>
      <w:r w:rsidRPr="005A049A">
        <w:rPr>
          <w:rStyle w:val="StyleUnderline"/>
        </w:rPr>
        <w:t>Baidu CEO Robin Li criticized Trump advisors’ hostility toward foreigners in Silicon Valley.</w:t>
      </w:r>
      <w:r w:rsidRPr="005A049A">
        <w:rPr>
          <w:sz w:val="16"/>
        </w:rPr>
        <w:t xml:space="preserve"> He added, “</w:t>
      </w:r>
      <w:proofErr w:type="gramStart"/>
      <w:r w:rsidRPr="005A049A">
        <w:rPr>
          <w:sz w:val="16"/>
        </w:rPr>
        <w:t>so</w:t>
      </w:r>
      <w:proofErr w:type="gramEnd"/>
      <w:r w:rsidRPr="005A049A">
        <w:rPr>
          <w:sz w:val="16"/>
        </w:rPr>
        <w:t xml:space="preserve"> I myself hope that many of these engineers will come to China to work for us…In the past, </w:t>
      </w:r>
      <w:r w:rsidRPr="005A049A">
        <w:rPr>
          <w:rStyle w:val="StyleUnderline"/>
        </w:rPr>
        <w:t>Chinese IT companies can only attract Chinese engineers from abroad</w:t>
      </w:r>
      <w:r w:rsidRPr="005A049A">
        <w:rPr>
          <w:sz w:val="16"/>
        </w:rPr>
        <w:t xml:space="preserve">. </w:t>
      </w:r>
      <w:r w:rsidRPr="005A049A">
        <w:rPr>
          <w:rStyle w:val="StyleUnderline"/>
        </w:rPr>
        <w:t>We would now like to hire more engineers from different backgrounds around the world, because China is the fastest growing major market, so let’s all work together.”</w:t>
      </w:r>
      <w:r w:rsidRPr="005A049A">
        <w:rPr>
          <w:sz w:val="16"/>
        </w:rPr>
        <w:t xml:space="preserve"> </w:t>
      </w:r>
      <w:r w:rsidRPr="005A049A">
        <w:rPr>
          <w:rStyle w:val="StyleUnderline"/>
        </w:rPr>
        <w:t>The Chinese government also looks increasingly supportive of attracting foreign talent to promote innovation. Recent immigration reforms include a streamlined work permit program being piloted in select provinces and municipalities</w:t>
      </w:r>
      <w:r w:rsidRPr="005A049A">
        <w:rPr>
          <w:sz w:val="16"/>
        </w:rPr>
        <w:t xml:space="preserve">. Additionally, in July news leaked of plans to set up China’s first immigration agency under the Ministry of Public Security. </w:t>
      </w:r>
      <w:r w:rsidRPr="005A049A">
        <w:rPr>
          <w:rStyle w:val="StyleUnderline"/>
        </w:rPr>
        <w:t>Restrictions on permanent residency were also eased slightly last year</w:t>
      </w:r>
      <w:r w:rsidRPr="005A049A">
        <w:rPr>
          <w:sz w:val="16"/>
        </w:rPr>
        <w:t xml:space="preserve">; individuals working for certain science, technology, or other research-oriented entities in both the public and private sectors can now apply. In 2016, </w:t>
      </w:r>
      <w:r w:rsidRPr="005A049A">
        <w:rPr>
          <w:rStyle w:val="StyleUnderline"/>
        </w:rPr>
        <w:t>the number of foreign permanent residents increased by 163 percent, although the country still granted a mere 1,576 new green cards</w:t>
      </w:r>
      <w:r w:rsidRPr="005A049A">
        <w:rPr>
          <w:sz w:val="16"/>
        </w:rPr>
        <w:t>. Chinese officials would like to see that number rise further.</w:t>
      </w:r>
      <w:r w:rsidRPr="002C64DD">
        <w:rPr>
          <w:sz w:val="16"/>
        </w:rPr>
        <w:t xml:space="preserve"> </w:t>
      </w:r>
    </w:p>
    <w:p w14:paraId="6AAE273C" w14:textId="77777777" w:rsidR="002872A1" w:rsidRDefault="002872A1" w:rsidP="002872A1"/>
    <w:p w14:paraId="36242973" w14:textId="77777777" w:rsidR="002872A1" w:rsidRDefault="002872A1" w:rsidP="002872A1"/>
    <w:p w14:paraId="2456F5E6" w14:textId="77777777" w:rsidR="002872A1" w:rsidRPr="00804E87" w:rsidRDefault="002872A1" w:rsidP="002872A1">
      <w:pPr>
        <w:pStyle w:val="Heading4"/>
      </w:pPr>
      <w:r>
        <w:t>High skilled immigration is vital to the US maintaining tech leadership over China- loss of competitiveness undermines military and economic advantage</w:t>
      </w:r>
    </w:p>
    <w:p w14:paraId="37243938" w14:textId="77777777" w:rsidR="002872A1" w:rsidRDefault="002872A1" w:rsidP="002872A1">
      <w:r>
        <w:t xml:space="preserve">John </w:t>
      </w:r>
      <w:r w:rsidRPr="00196DC9">
        <w:rPr>
          <w:rStyle w:val="Style13ptBold"/>
        </w:rPr>
        <w:t>Engler et al in 2018</w:t>
      </w:r>
    </w:p>
    <w:p w14:paraId="03B3E9D2" w14:textId="77777777" w:rsidR="002872A1" w:rsidRDefault="002872A1" w:rsidP="002872A1">
      <w:r>
        <w:t>and Penny Pritzker, Chairs Edward Alden, Project Director Laura Taylor-Kale, Deputy Project Director, The Work Ahead Machines, Skills, and U.S. Leadership in the Twenty-First Century, Independent Task Force Report No. 76, https://cfrd8-files.cfr.org/sites/default/files/The_Work_Ahead_CFR_Task_Force_Report.pdf</w:t>
      </w:r>
    </w:p>
    <w:p w14:paraId="281DD3EA" w14:textId="77777777" w:rsidR="002872A1" w:rsidRPr="00804E87" w:rsidRDefault="002872A1" w:rsidP="002872A1">
      <w:pPr>
        <w:rPr>
          <w:sz w:val="14"/>
        </w:rPr>
      </w:pPr>
      <w:r w:rsidRPr="00804E87">
        <w:rPr>
          <w:sz w:val="14"/>
        </w:rPr>
        <w:t xml:space="preserve">While technological change presents significant economic and social challenges, </w:t>
      </w:r>
      <w:r w:rsidRPr="00804E87">
        <w:rPr>
          <w:rStyle w:val="StyleUnderline"/>
        </w:rPr>
        <w:t xml:space="preserve">preserving technological leadership remains vital to U.S. national security and economic competitiveness. If the United States loses its technological edge, </w:t>
      </w:r>
      <w:r w:rsidRPr="00804E87">
        <w:rPr>
          <w:rStyle w:val="Emphasis"/>
        </w:rPr>
        <w:t>its standing in the world will be threatened</w:t>
      </w:r>
      <w:r w:rsidRPr="00804E87">
        <w:rPr>
          <w:rStyle w:val="StyleUnderline"/>
        </w:rPr>
        <w:t>. U.S. rivals understand this clearly; China’s push for “indigenous innovation</w:t>
      </w:r>
      <w:r w:rsidRPr="00804E87">
        <w:rPr>
          <w:sz w:val="14"/>
        </w:rPr>
        <w:t xml:space="preserve">” and its Made in China 2025 plan for $300 billion in government-directed subsidies </w:t>
      </w:r>
      <w:r w:rsidRPr="00804E87">
        <w:rPr>
          <w:rStyle w:val="StyleUnderline"/>
        </w:rPr>
        <w:t>are aimed at making China a world leader in advanced technologies</w:t>
      </w:r>
      <w:r w:rsidRPr="00804E87">
        <w:rPr>
          <w:sz w:val="14"/>
        </w:rPr>
        <w:t xml:space="preserve"> such as artificial intelligence, electric cars, 5G mobile communications, and bioengineering.31 In July 2016, Beijing outlined an ambitious plan to become the world’s leader in artificial intelligence by 2030, surpassing the United States. </w:t>
      </w:r>
      <w:r w:rsidRPr="00804E87">
        <w:rPr>
          <w:rStyle w:val="StyleUnderline"/>
        </w:rPr>
        <w:t xml:space="preserve">China has also advanced mobile internet and applications at a staggering pace and now seeks to export them to the world. If successful, these initiatives would both bring </w:t>
      </w:r>
      <w:r w:rsidRPr="00804E87">
        <w:rPr>
          <w:rStyle w:val="Emphasis"/>
        </w:rPr>
        <w:t>huge commercial gains</w:t>
      </w:r>
      <w:r w:rsidRPr="00804E87">
        <w:rPr>
          <w:rStyle w:val="StyleUnderline"/>
        </w:rPr>
        <w:t xml:space="preserve"> to China and also help build the </w:t>
      </w:r>
      <w:r w:rsidRPr="00804E87">
        <w:rPr>
          <w:rStyle w:val="Emphasis"/>
        </w:rPr>
        <w:t>capability for China to rival the United States militarily</w:t>
      </w:r>
      <w:r w:rsidRPr="00804E87">
        <w:rPr>
          <w:sz w:val="14"/>
        </w:rPr>
        <w:t xml:space="preserve">. The good news is that the United States is still the world’s leader in the development and diffusion of new technologies. Total U.S. R&amp;D funding reached an all-time high of nearly $500 billion in 2015, nearly 3 percent of U.S. gross domestic product (GDP), with 60 percent of that coming from the private sector.32 </w:t>
      </w:r>
      <w:r w:rsidRPr="00804E87">
        <w:rPr>
          <w:rStyle w:val="StyleUnderline"/>
        </w:rPr>
        <w:t>The United States has all the right ingredients to remain a technological leader—an entrepreneurial culture</w:t>
      </w:r>
      <w:r w:rsidRPr="00804E87">
        <w:rPr>
          <w:sz w:val="14"/>
        </w:rPr>
        <w:t xml:space="preserve">, </w:t>
      </w:r>
      <w:r w:rsidRPr="00804E87">
        <w:rPr>
          <w:rStyle w:val="StyleUnderline"/>
        </w:rPr>
        <w:t>a favorable regulatory environment, a developed venture capital industry, and most of the world’s leading research universities</w:t>
      </w:r>
      <w:r w:rsidRPr="00804E87">
        <w:rPr>
          <w:sz w:val="14"/>
        </w:rPr>
        <w:t xml:space="preserve">.33 </w:t>
      </w:r>
      <w:r w:rsidRPr="00804E87">
        <w:rPr>
          <w:rStyle w:val="StyleUnderline"/>
        </w:rPr>
        <w:t>It</w:t>
      </w:r>
      <w:r w:rsidRPr="00804E87">
        <w:rPr>
          <w:sz w:val="14"/>
        </w:rPr>
        <w:t xml:space="preserve"> can and </w:t>
      </w:r>
      <w:r w:rsidRPr="00804E87">
        <w:rPr>
          <w:rStyle w:val="StyleUnderline"/>
        </w:rPr>
        <w:t>should continue to build on those strengths</w:t>
      </w:r>
      <w:r w:rsidRPr="00804E87">
        <w:rPr>
          <w:sz w:val="14"/>
        </w:rPr>
        <w:t xml:space="preserve">. There are some worrisome signs, however. Federal funding for R&amp;D, which goes overwhelmingly to basic scientific research, has declined steadily and is now at the lowest level since the early 1950s, even as other countries, such as Brazil, China, Singapore, and South Korea, are accelerating their investments.34 State government support for public research universities has also fallen sharply because of state budget constraints.35 Some nations are inducing or pressuring U.S. companies to transfer technologies and manufacture these innovations locally as the price of investing.36 A 2013 commission led by Jon Huntsman, the current U.S. ambassador to Russia, and Admiral Dennis Blair, the former director of national intelligence, found that intellectual property theft was costing the United States hundreds of billions of dollars each year and seriously eroding its innovative edge.37 Public concerns about technology are also growing. An October 2017 Pew Research Center poll found that three-quarters of Americans are worried about a future in which computers and robots will do many jobs, fearing that job prospects will diminish and economic inequality will worsen.38 Fortunately, there are so far few signs of any concerted efforts to retard the adoption of technology. Microsoft cofounder Bill Gates’s proposal for a tax on robots that replace human workers found few backers; the European Parliament in 2017 rejected a similar proposal to tax robots to pay for retraining workers </w:t>
      </w:r>
      <w:proofErr w:type="gramStart"/>
      <w:r w:rsidRPr="00804E87">
        <w:rPr>
          <w:sz w:val="14"/>
        </w:rPr>
        <w:t>they</w:t>
      </w:r>
      <w:proofErr w:type="gramEnd"/>
      <w:r w:rsidRPr="00804E87">
        <w:rPr>
          <w:sz w:val="14"/>
        </w:rPr>
        <w:t xml:space="preserve"> displace.39 If regulations were adopted to discourage new technologies, they would harm U.S. economic prospects. Those companies that have been the most aggressive in disseminating new digital technologies, for example, have grown faster than companies that have been slower to digitize. MGI estimates that the United States has captured only 18 percent of its potential from digital technologies in terms of faster growth, higher productivity, and benefits to consumers.40 The United States has benefited immensely from the success of its high-technology clusters in the Research Triangle Park in North Carolina, Route 128 in Boston, Silicon Valley, and dozens of other innovation hub cities across the country, such as Ann Arbor, Austin, New York, and San Diego. These are successes that the rest of the world is still trying to emulate. But without policies that continue to promote the development and rapid commercial adoption of technological advances, the United States risks falling behind in the competitive global landscape. </w:t>
      </w:r>
      <w:r w:rsidRPr="00804E87">
        <w:rPr>
          <w:rStyle w:val="Emphasis"/>
        </w:rPr>
        <w:t>Accessing the fast-growing overseas markets and welcoming talented immigrants from around the world are also vital to U.S. success in the economic race of the twenty-first century</w:t>
      </w:r>
      <w:r w:rsidRPr="00804E87">
        <w:rPr>
          <w:sz w:val="14"/>
        </w:rPr>
        <w:t xml:space="preserve">. The most successful American companies are operating on a global scale, investing and selling their goods and services both overseas and in the United States. Washington needs to do more to enforce strong trade rules, intellectual property protection, and labor standards in trade agreements and trade preference programs. The trade agenda should also include a concerted effort to press other countries to raise wages in order to create new sources of growth for the world economy. But a United States that turns its back on trade opening—as the Donald J. Trump administration did by walking away from the Trans-Pacific Partnership (TPP) agreement in the Asia-Pacific and threatening to leave the North American Free Trade Agreement (NAFTA) with Canada and Mexico—will seriously diminish prospects for its best companies and for its workforce. </w:t>
      </w:r>
      <w:r w:rsidRPr="00804E87">
        <w:rPr>
          <w:rStyle w:val="Emphasis"/>
        </w:rPr>
        <w:t>Immigration restrictions, particularly on highly skilled migrants, would be similarly harmful</w:t>
      </w:r>
      <w:r w:rsidRPr="00804E87">
        <w:rPr>
          <w:sz w:val="14"/>
        </w:rPr>
        <w:t xml:space="preserve">. </w:t>
      </w:r>
      <w:r w:rsidRPr="00804E87">
        <w:rPr>
          <w:rStyle w:val="StyleUnderline"/>
        </w:rPr>
        <w:t>American universities still attract the lion’s share of the best foreign students,</w:t>
      </w:r>
      <w:r w:rsidRPr="00804E87">
        <w:rPr>
          <w:sz w:val="14"/>
        </w:rPr>
        <w:t xml:space="preserve"> and </w:t>
      </w:r>
      <w:r w:rsidRPr="00804E87">
        <w:rPr>
          <w:rStyle w:val="StyleUnderline"/>
        </w:rPr>
        <w:t>immigrants have played vital roles as entrepreneurs</w:t>
      </w:r>
      <w:r w:rsidRPr="00804E87">
        <w:rPr>
          <w:sz w:val="14"/>
        </w:rPr>
        <w:t xml:space="preserve"> and engineers </w:t>
      </w:r>
      <w:r w:rsidRPr="00804E87">
        <w:rPr>
          <w:rStyle w:val="StyleUnderline"/>
        </w:rPr>
        <w:t>in</w:t>
      </w:r>
      <w:r w:rsidRPr="00804E87">
        <w:rPr>
          <w:sz w:val="14"/>
        </w:rPr>
        <w:t xml:space="preserve"> Silicon Valley and other U.S. </w:t>
      </w:r>
      <w:r w:rsidRPr="00804E87">
        <w:rPr>
          <w:rStyle w:val="StyleUnderline"/>
        </w:rPr>
        <w:t>innovation hubs</w:t>
      </w:r>
      <w:r w:rsidRPr="00804E87">
        <w:rPr>
          <w:sz w:val="14"/>
        </w:rPr>
        <w:t xml:space="preserve">.41 But </w:t>
      </w:r>
      <w:r w:rsidRPr="00804E87">
        <w:rPr>
          <w:rStyle w:val="StyleUnderline"/>
        </w:rPr>
        <w:t>there are worrisome signs of a drop-off in foreign student enrollment</w:t>
      </w:r>
      <w:r w:rsidRPr="00804E87">
        <w:rPr>
          <w:sz w:val="14"/>
        </w:rPr>
        <w:t xml:space="preserve">, and the Trump administration has been rolling out a series of measures that will make it increasingly difficult for highly skilled immigrants to work in the United States.42 </w:t>
      </w:r>
      <w:r w:rsidRPr="00804E87">
        <w:rPr>
          <w:rStyle w:val="StyleUnderline"/>
        </w:rPr>
        <w:t>At the same time, China is opening its doors wider than ever before to foreign workers, especially those with science and technology training</w:t>
      </w:r>
      <w:r w:rsidRPr="00804E87">
        <w:rPr>
          <w:sz w:val="14"/>
        </w:rPr>
        <w:t xml:space="preserve">.43 </w:t>
      </w:r>
      <w:r w:rsidRPr="00804E87">
        <w:rPr>
          <w:rStyle w:val="Emphasis"/>
        </w:rPr>
        <w:t>The United States today is in a global competition to attract and retain the best immigrants</w:t>
      </w:r>
      <w:r w:rsidRPr="00804E87">
        <w:rPr>
          <w:sz w:val="14"/>
        </w:rPr>
        <w:t xml:space="preserve"> and should embrace policies that seek to enhance the economic contributions of immigrants, rather than seeing them as competition for scarce U.S. jobs. </w:t>
      </w:r>
      <w:r w:rsidRPr="00804E87">
        <w:rPr>
          <w:rStyle w:val="Emphasis"/>
        </w:rPr>
        <w:t>If the country fails to win that competition, it will lose investment, jobs, and growth.</w:t>
      </w:r>
      <w:r>
        <w:rPr>
          <w:rStyle w:val="Emphasis"/>
        </w:rPr>
        <w:t xml:space="preserve"> </w:t>
      </w:r>
      <w:r w:rsidRPr="00804E87">
        <w:rPr>
          <w:sz w:val="14"/>
        </w:rPr>
        <w:t xml:space="preserve">U.S. entrepreneurship also needs to be revitalized. The rate of new company formation has been slowing for decades, and that slowdown has accelerated since the turn of the century, likely driven by lack of access to capital and the growing dominance of a smaller number of large companies.44 Fewer young companies are reaching the stage of rapid and explosive growth that has in the past been such a big contributor to job creation.45 The slowdown has been especially evident outside high-growth cities; from 2010 to 2014, even as the economy was recovering, counties with one hundred thousand or fewer residents lost more businesses than they created.46 Technology does not see borders. In the absence of a workforce with the right skills and opportunities, without a regulatory regime that favors innovation, without access to global markets, and without state and local policies that favor the development of successful clusters, the United States will not realize its full potential in the economy of the twenty-first century. </w:t>
      </w:r>
      <w:r w:rsidRPr="00804E87">
        <w:rPr>
          <w:rStyle w:val="StyleUnderline"/>
        </w:rPr>
        <w:t>U.S. companies, as</w:t>
      </w:r>
      <w:r w:rsidRPr="00804E87">
        <w:rPr>
          <w:sz w:val="14"/>
        </w:rPr>
        <w:t xml:space="preserve"> </w:t>
      </w:r>
      <w:r w:rsidRPr="00804E87">
        <w:rPr>
          <w:rStyle w:val="StyleUnderline"/>
        </w:rPr>
        <w:t>well as its smartest scientists</w:t>
      </w:r>
      <w:r w:rsidRPr="00804E87">
        <w:rPr>
          <w:sz w:val="14"/>
        </w:rPr>
        <w:t xml:space="preserve"> and innovators, </w:t>
      </w:r>
      <w:r w:rsidRPr="00804E87">
        <w:rPr>
          <w:rStyle w:val="StyleUnderline"/>
        </w:rPr>
        <w:t>can move internationally to take advantage of opportunities and better enabling environments</w:t>
      </w:r>
      <w:r w:rsidRPr="00804E87">
        <w:rPr>
          <w:sz w:val="14"/>
        </w:rPr>
        <w:t xml:space="preserve">, whether the quality of the workforce or the regulatory environment. </w:t>
      </w:r>
      <w:r w:rsidRPr="00804E87">
        <w:rPr>
          <w:rStyle w:val="StyleUnderline"/>
        </w:rPr>
        <w:t xml:space="preserve">The best and the brightest can </w:t>
      </w:r>
      <w:r w:rsidRPr="00804E87">
        <w:rPr>
          <w:rStyle w:val="Emphasis"/>
        </w:rPr>
        <w:t>choose other countries</w:t>
      </w:r>
      <w:r w:rsidRPr="00804E87">
        <w:rPr>
          <w:rStyle w:val="StyleUnderline"/>
        </w:rPr>
        <w:t xml:space="preserve"> to launch and build their businesses</w:t>
      </w:r>
      <w:r w:rsidRPr="00804E87">
        <w:rPr>
          <w:sz w:val="14"/>
        </w:rPr>
        <w:t xml:space="preserve">. </w:t>
      </w:r>
      <w:r w:rsidRPr="00804E87">
        <w:rPr>
          <w:rStyle w:val="Emphasis"/>
        </w:rPr>
        <w:t>The loss of technological leadership would weaken U.S. national security and diminish economic prospects for Americans.</w:t>
      </w:r>
      <w:r w:rsidRPr="00804E87">
        <w:rPr>
          <w:sz w:val="14"/>
        </w:rPr>
        <w:t xml:space="preserve"> The United States should find new ways to expand its technological leadership while creating better employment opportunities for more Americans.</w:t>
      </w:r>
    </w:p>
    <w:p w14:paraId="1B577B72" w14:textId="77777777" w:rsidR="002872A1" w:rsidRPr="00D74D8D" w:rsidRDefault="002872A1" w:rsidP="002872A1"/>
    <w:p w14:paraId="06278A2D" w14:textId="77777777" w:rsidR="002872A1" w:rsidRPr="003F6386" w:rsidRDefault="002872A1" w:rsidP="002872A1">
      <w:pPr>
        <w:pStyle w:val="Heading4"/>
      </w:pPr>
      <w:r w:rsidRPr="003F6386">
        <w:t xml:space="preserve">China’s rise </w:t>
      </w:r>
      <w:r w:rsidRPr="003F6386">
        <w:rPr>
          <w:u w:val="single"/>
        </w:rPr>
        <w:t>guarantees</w:t>
      </w:r>
      <w:r w:rsidRPr="003F6386">
        <w:t xml:space="preserve"> nuclear war and erodes </w:t>
      </w:r>
      <w:r w:rsidRPr="003F6386">
        <w:rPr>
          <w:u w:val="single"/>
        </w:rPr>
        <w:t>global governance</w:t>
      </w:r>
      <w:r w:rsidRPr="003F6386">
        <w:t xml:space="preserve"> </w:t>
      </w:r>
    </w:p>
    <w:p w14:paraId="35EC97F2" w14:textId="77777777" w:rsidR="002872A1" w:rsidRPr="003F6386" w:rsidRDefault="002872A1" w:rsidP="002872A1">
      <w:r w:rsidRPr="003F6386">
        <w:t xml:space="preserve">Graham </w:t>
      </w:r>
      <w:r w:rsidRPr="003F6386">
        <w:rPr>
          <w:rStyle w:val="Style13ptBold"/>
        </w:rPr>
        <w:t>Allison 17</w:t>
      </w:r>
      <w:r w:rsidRPr="003F6386">
        <w:t>, an American political scientist and professor at the John F. Kennedy School of Government at Harvard, Destined for War: Can America and China Escape Thucydides's Trap? Scribe Publications Pty Limited, Jul 3, 2017, DOA: 8-28-17)</w:t>
      </w:r>
    </w:p>
    <w:p w14:paraId="508DF036" w14:textId="77777777" w:rsidR="002872A1" w:rsidRDefault="002872A1" w:rsidP="002872A1">
      <w:pPr>
        <w:rPr>
          <w:sz w:val="16"/>
        </w:rPr>
      </w:pPr>
      <w:r w:rsidRPr="003F6386">
        <w:rPr>
          <w:sz w:val="16"/>
        </w:rPr>
        <w:t xml:space="preserve">Two centuries ago, Napoleon warned, "Let China sleep; when she wakes, she will shake the world." Today China has awakened, and the world is beginning to shake. Yet many Americans are still in denial about </w:t>
      </w:r>
      <w:r w:rsidRPr="003F6386">
        <w:rPr>
          <w:rStyle w:val="StyleUnderline"/>
        </w:rPr>
        <w:t xml:space="preserve">what </w:t>
      </w:r>
      <w:r w:rsidRPr="003F6386">
        <w:rPr>
          <w:sz w:val="16"/>
        </w:rPr>
        <w:t xml:space="preserve">China's transfor- mation from agrarian backwater to "the biggest player in the history of the world" means for the United States. What is this book's Big Idea? In a phrase. Thucydidess Trap; </w:t>
      </w:r>
      <w:proofErr w:type="gramStart"/>
      <w:r w:rsidRPr="003F6386">
        <w:rPr>
          <w:rStyle w:val="StyleUnderline"/>
        </w:rPr>
        <w:t>When</w:t>
      </w:r>
      <w:proofErr w:type="gramEnd"/>
      <w:r w:rsidRPr="003F6386">
        <w:rPr>
          <w:rStyle w:val="StyleUnderline"/>
        </w:rPr>
        <w:t xml:space="preserve"> rising power threatens</w:t>
      </w:r>
      <w:r w:rsidRPr="003F6386">
        <w:rPr>
          <w:sz w:val="16"/>
        </w:rPr>
        <w:t xml:space="preserve"> to displace </w:t>
      </w:r>
      <w:r w:rsidRPr="003F6386">
        <w:rPr>
          <w:rStyle w:val="StyleUnderline"/>
        </w:rPr>
        <w:t>a ruling power,</w:t>
      </w:r>
      <w:r w:rsidRPr="003F6386">
        <w:rPr>
          <w:sz w:val="16"/>
        </w:rPr>
        <w:t xml:space="preserve"> </w:t>
      </w:r>
      <w:r w:rsidRPr="003F6386">
        <w:rPr>
          <w:rStyle w:val="Emphasis"/>
        </w:rPr>
        <w:t>alarm bells should sound</w:t>
      </w:r>
      <w:r w:rsidRPr="003F6386">
        <w:rPr>
          <w:sz w:val="16"/>
        </w:rPr>
        <w:t xml:space="preserve">: danger ahead. </w:t>
      </w:r>
      <w:r w:rsidRPr="003F6386">
        <w:rPr>
          <w:rStyle w:val="StyleUnderline"/>
        </w:rPr>
        <w:t>China and the</w:t>
      </w:r>
      <w:r w:rsidRPr="003F6386">
        <w:rPr>
          <w:sz w:val="16"/>
        </w:rPr>
        <w:t xml:space="preserve"> </w:t>
      </w:r>
      <w:r w:rsidRPr="003F6386">
        <w:rPr>
          <w:rStyle w:val="Emphasis"/>
        </w:rPr>
        <w:t>U</w:t>
      </w:r>
      <w:r w:rsidRPr="003F6386">
        <w:rPr>
          <w:sz w:val="16"/>
        </w:rPr>
        <w:t xml:space="preserve">nited </w:t>
      </w:r>
      <w:r w:rsidRPr="003F6386">
        <w:rPr>
          <w:rStyle w:val="Emphasis"/>
        </w:rPr>
        <w:t>S</w:t>
      </w:r>
      <w:r w:rsidRPr="003F6386">
        <w:rPr>
          <w:sz w:val="16"/>
        </w:rPr>
        <w:t xml:space="preserve">tates </w:t>
      </w:r>
      <w:r w:rsidRPr="003F6386">
        <w:rPr>
          <w:rStyle w:val="StyleUnderline"/>
        </w:rPr>
        <w:t>are</w:t>
      </w:r>
      <w:r w:rsidRPr="003F6386">
        <w:rPr>
          <w:sz w:val="16"/>
        </w:rPr>
        <w:t xml:space="preserve"> currently </w:t>
      </w:r>
      <w:r w:rsidRPr="003F6386">
        <w:rPr>
          <w:rStyle w:val="StyleUnderline"/>
        </w:rPr>
        <w:t xml:space="preserve">on </w:t>
      </w:r>
      <w:r w:rsidRPr="003F6386">
        <w:rPr>
          <w:rStyle w:val="Emphasis"/>
        </w:rPr>
        <w:t>a collision course for war</w:t>
      </w:r>
      <w:r w:rsidRPr="003F6386">
        <w:rPr>
          <w:sz w:val="16"/>
        </w:rPr>
        <w:t xml:space="preserve">-unless both parties take difficult and painful actions to avert it. </w:t>
      </w:r>
      <w:r w:rsidRPr="003F6386">
        <w:rPr>
          <w:rStyle w:val="StyleUnderline"/>
        </w:rPr>
        <w:t>As a rapidly ascending China</w:t>
      </w:r>
      <w:r w:rsidRPr="003F6386">
        <w:rPr>
          <w:sz w:val="16"/>
        </w:rPr>
        <w:t xml:space="preserve"> </w:t>
      </w:r>
      <w:r w:rsidRPr="003F6386">
        <w:rPr>
          <w:rStyle w:val="StyleUnderline"/>
        </w:rPr>
        <w:t>challenges America's accustomed pre- dominance, these two nations risk falling into a deadly trap</w:t>
      </w:r>
      <w:r w:rsidRPr="003F6386">
        <w:rPr>
          <w:sz w:val="16"/>
        </w:rPr>
        <w:t xml:space="preserve"> first identified the 'ancient' Greek historian Thucydides. Writing about a war that devastated the two leading city-states of classical Greece two and a half. </w:t>
      </w:r>
      <w:proofErr w:type="gramStart"/>
      <w:r w:rsidRPr="003F6386">
        <w:rPr>
          <w:sz w:val="16"/>
        </w:rPr>
        <w:t>millennia</w:t>
      </w:r>
      <w:proofErr w:type="gramEnd"/>
      <w:r w:rsidRPr="003F6386">
        <w:rPr>
          <w:sz w:val="16"/>
        </w:rPr>
        <w:t xml:space="preserve"> ago, he explained: "It was the rise of Athens and the fear that this instilled in Sparta that made war inevitable." That primal insight </w:t>
      </w:r>
      <w:proofErr w:type="gramStart"/>
      <w:r w:rsidRPr="003F6386">
        <w:rPr>
          <w:sz w:val="16"/>
        </w:rPr>
        <w:t>describes :1</w:t>
      </w:r>
      <w:proofErr w:type="gramEnd"/>
      <w:r w:rsidRPr="003F6386">
        <w:rPr>
          <w:sz w:val="16"/>
        </w:rPr>
        <w:t xml:space="preserve"> perilous historical pattern. </w:t>
      </w:r>
      <w:r w:rsidRPr="003F6386">
        <w:rPr>
          <w:rStyle w:val="StyleUnderline"/>
        </w:rPr>
        <w:t>Reviewing</w:t>
      </w:r>
      <w:r w:rsidRPr="003F6386">
        <w:rPr>
          <w:sz w:val="16"/>
        </w:rPr>
        <w:t xml:space="preserve"> </w:t>
      </w:r>
      <w:r w:rsidRPr="003F6386">
        <w:rPr>
          <w:rStyle w:val="StyleUnderline"/>
        </w:rPr>
        <w:t xml:space="preserve">the record of the </w:t>
      </w:r>
      <w:r w:rsidRPr="003F6386">
        <w:rPr>
          <w:rStyle w:val="Emphasis"/>
        </w:rPr>
        <w:t>past five hundred years</w:t>
      </w:r>
      <w:r w:rsidRPr="003F6386">
        <w:rPr>
          <w:sz w:val="16"/>
        </w:rPr>
        <w:t xml:space="preserve">, the Thucydides's Trap Project </w:t>
      </w:r>
      <w:r w:rsidRPr="003F6386">
        <w:rPr>
          <w:rStyle w:val="StyleUnderline"/>
        </w:rPr>
        <w:t>I</w:t>
      </w:r>
      <w:r w:rsidRPr="003F6386">
        <w:rPr>
          <w:sz w:val="16"/>
        </w:rPr>
        <w:t xml:space="preserve"> direct at Harvard has </w:t>
      </w:r>
      <w:r w:rsidRPr="003F6386">
        <w:rPr>
          <w:rStyle w:val="StyleUnderline"/>
        </w:rPr>
        <w:t>found</w:t>
      </w:r>
      <w:r w:rsidRPr="003F6386">
        <w:rPr>
          <w:sz w:val="16"/>
        </w:rPr>
        <w:t xml:space="preserve"> </w:t>
      </w:r>
      <w:r w:rsidRPr="003F6386">
        <w:rPr>
          <w:rStyle w:val="Emphasis"/>
        </w:rPr>
        <w:t>sixteen cases</w:t>
      </w:r>
      <w:r w:rsidRPr="003F6386">
        <w:rPr>
          <w:sz w:val="16"/>
        </w:rPr>
        <w:t xml:space="preserve"> </w:t>
      </w:r>
      <w:r w:rsidRPr="003F6386">
        <w:rPr>
          <w:rStyle w:val="StyleUnderline"/>
        </w:rPr>
        <w:t>in which a major nation's rise has disrupted the position of a dominant state.</w:t>
      </w:r>
      <w:r w:rsidRPr="003F6386">
        <w:rPr>
          <w:sz w:val="16"/>
        </w:rPr>
        <w:t xml:space="preserve"> In the most infamous example, an industrial Germany rattled Britain's established position at the top of the pecking order a century ago. </w:t>
      </w:r>
      <w:r w:rsidRPr="003F6386">
        <w:rPr>
          <w:rStyle w:val="StyleUnderline"/>
        </w:rPr>
        <w:t>The</w:t>
      </w:r>
      <w:r w:rsidRPr="003F6386">
        <w:rPr>
          <w:sz w:val="16"/>
        </w:rPr>
        <w:t xml:space="preserve"> </w:t>
      </w:r>
      <w:r w:rsidRPr="003F6386">
        <w:rPr>
          <w:rStyle w:val="Emphasis"/>
        </w:rPr>
        <w:t>catastrophic outcome</w:t>
      </w:r>
      <w:r w:rsidRPr="003F6386">
        <w:rPr>
          <w:sz w:val="16"/>
        </w:rPr>
        <w:t xml:space="preserve"> </w:t>
      </w:r>
      <w:r w:rsidRPr="003F6386">
        <w:rPr>
          <w:rStyle w:val="StyleUnderline"/>
        </w:rPr>
        <w:t>of</w:t>
      </w:r>
      <w:r w:rsidRPr="003F6386">
        <w:rPr>
          <w:sz w:val="16"/>
        </w:rPr>
        <w:t xml:space="preserve"> </w:t>
      </w:r>
      <w:r w:rsidRPr="003F6386">
        <w:rPr>
          <w:rStyle w:val="StyleUnderline"/>
        </w:rPr>
        <w:t>their competition necessitated a new category of violent conflict:</w:t>
      </w:r>
      <w:r w:rsidRPr="003F6386">
        <w:rPr>
          <w:sz w:val="16"/>
        </w:rPr>
        <w:t xml:space="preserve"> </w:t>
      </w:r>
      <w:r w:rsidRPr="003F6386">
        <w:rPr>
          <w:rStyle w:val="Emphasis"/>
        </w:rPr>
        <w:t>world war</w:t>
      </w:r>
      <w:r w:rsidRPr="003F6386">
        <w:rPr>
          <w:sz w:val="16"/>
        </w:rPr>
        <w:t xml:space="preserve">. </w:t>
      </w:r>
      <w:r w:rsidRPr="003F6386">
        <w:rPr>
          <w:rStyle w:val="StyleUnderline"/>
        </w:rPr>
        <w:t xml:space="preserve">Our research finds that </w:t>
      </w:r>
      <w:r w:rsidRPr="003F6386">
        <w:rPr>
          <w:rStyle w:val="Emphasis"/>
        </w:rPr>
        <w:t>twelve of these rivalries ended in war</w:t>
      </w:r>
      <w:r w:rsidRPr="003F6386">
        <w:rPr>
          <w:rStyle w:val="StyleUnderline"/>
        </w:rPr>
        <w:t xml:space="preserve"> and four did not - not a comforting ratio for the twenty- first century's most important geopolitical contest. This is not</w:t>
      </w:r>
      <w:r w:rsidRPr="003F6386">
        <w:rPr>
          <w:sz w:val="16"/>
        </w:rPr>
        <w:t xml:space="preserve"> a book </w:t>
      </w:r>
      <w:r w:rsidRPr="003F6386">
        <w:rPr>
          <w:rStyle w:val="StyleUnderline"/>
        </w:rPr>
        <w:t>about China</w:t>
      </w:r>
      <w:r w:rsidRPr="003F6386">
        <w:rPr>
          <w:sz w:val="16"/>
        </w:rPr>
        <w:t xml:space="preserve">. </w:t>
      </w:r>
      <w:r w:rsidRPr="003F6386">
        <w:rPr>
          <w:rStyle w:val="StyleUnderline"/>
        </w:rPr>
        <w:t xml:space="preserve">It is about the </w:t>
      </w:r>
      <w:r w:rsidRPr="003F6386">
        <w:rPr>
          <w:rStyle w:val="Emphasis"/>
          <w:i/>
        </w:rPr>
        <w:t>impact</w:t>
      </w:r>
      <w:r w:rsidRPr="003F6386">
        <w:rPr>
          <w:rStyle w:val="Emphasis"/>
        </w:rPr>
        <w:t xml:space="preserve"> of a rising China</w:t>
      </w:r>
      <w:r w:rsidRPr="003F6386">
        <w:rPr>
          <w:sz w:val="16"/>
        </w:rPr>
        <w:t xml:space="preserve"> </w:t>
      </w:r>
      <w:r w:rsidRPr="003F6386">
        <w:rPr>
          <w:rStyle w:val="StyleUnderline"/>
        </w:rPr>
        <w:t>on the US and the global order</w:t>
      </w:r>
      <w:r w:rsidRPr="003F6386">
        <w:rPr>
          <w:sz w:val="16"/>
        </w:rPr>
        <w:t xml:space="preserve">. </w:t>
      </w:r>
      <w:r w:rsidRPr="003F6386">
        <w:rPr>
          <w:rStyle w:val="StyleUnderline"/>
        </w:rPr>
        <w:t>For seven decades since World War II</w:t>
      </w:r>
      <w:r w:rsidRPr="003F6386">
        <w:rPr>
          <w:sz w:val="16"/>
        </w:rPr>
        <w:t xml:space="preserve">, </w:t>
      </w:r>
      <w:r w:rsidRPr="003F6386">
        <w:rPr>
          <w:rStyle w:val="Emphasis"/>
        </w:rPr>
        <w:t>a rules-based framework</w:t>
      </w:r>
      <w:r w:rsidRPr="003F6386">
        <w:rPr>
          <w:sz w:val="16"/>
        </w:rPr>
        <w:t xml:space="preserve"> </w:t>
      </w:r>
      <w:r w:rsidRPr="003F6386">
        <w:rPr>
          <w:rStyle w:val="StyleUnderline"/>
        </w:rPr>
        <w:t>led by Washington has defined world order</w:t>
      </w:r>
      <w:r w:rsidRPr="003F6386">
        <w:rPr>
          <w:sz w:val="16"/>
        </w:rPr>
        <w:t xml:space="preserve">, </w:t>
      </w:r>
      <w:r w:rsidRPr="003F6386">
        <w:rPr>
          <w:rStyle w:val="StyleUnderline"/>
        </w:rPr>
        <w:t xml:space="preserve">producing an era </w:t>
      </w:r>
      <w:r w:rsidRPr="003F6386">
        <w:rPr>
          <w:rStyle w:val="Emphasis"/>
        </w:rPr>
        <w:t>without war among great powers</w:t>
      </w:r>
      <w:r w:rsidRPr="003F6386">
        <w:rPr>
          <w:sz w:val="16"/>
        </w:rPr>
        <w:t xml:space="preserve">. Most people now think of this as normal. Historians call it a rare "Long Peace." To- day, </w:t>
      </w:r>
      <w:r w:rsidRPr="003F6386">
        <w:rPr>
          <w:rStyle w:val="StyleUnderline"/>
        </w:rPr>
        <w:t xml:space="preserve">an increasingly powerful China is </w:t>
      </w:r>
      <w:r w:rsidRPr="003F6386">
        <w:rPr>
          <w:rStyle w:val="Emphasis"/>
        </w:rPr>
        <w:t>unraveling</w:t>
      </w:r>
      <w:r w:rsidRPr="003F6386">
        <w:rPr>
          <w:sz w:val="16"/>
        </w:rPr>
        <w:t xml:space="preserve"> </w:t>
      </w:r>
      <w:r w:rsidRPr="003F6386">
        <w:rPr>
          <w:rStyle w:val="StyleUnderline"/>
        </w:rPr>
        <w:t>this order</w:t>
      </w:r>
      <w:r w:rsidRPr="003F6386">
        <w:rPr>
          <w:sz w:val="16"/>
        </w:rPr>
        <w:t xml:space="preserve">, </w:t>
      </w:r>
      <w:r w:rsidRPr="003F6386">
        <w:rPr>
          <w:rStyle w:val="StyleUnderline"/>
        </w:rPr>
        <w:t>throwing into question the peace generations have taken for granted</w:t>
      </w:r>
      <w:r w:rsidRPr="003F6386">
        <w:rPr>
          <w:sz w:val="16"/>
        </w:rPr>
        <w:t>. In 2015, the Atlantic published "The Thucydides Trap: Are the US and China headed for War?" In that essay I argued that this histori- cal metaphor provides the best lens available for illuminating relations between China and the US today. Since then, the concept has ignited considerable debate. Rather than face the evidence and reflect on the uncomfortable but necessary adjustments both sides might make, pol- icy wonlts and presidents alike have constructed a straw man around Thucydides's claim about "inevitability." They have then put a torch to it -arguing that war between Washington and Beijing is not predetermined. At their 2015 summit, Presidents Barack Obama and Xijinping discussed the Trap at length. Obama emphasized that despite the structural stress created by China's rise. "</w:t>
      </w:r>
      <w:proofErr w:type="gramStart"/>
      <w:r w:rsidRPr="003F6386">
        <w:rPr>
          <w:sz w:val="16"/>
        </w:rPr>
        <w:t>the</w:t>
      </w:r>
      <w:proofErr w:type="gramEnd"/>
      <w:r w:rsidRPr="003F6386">
        <w:rPr>
          <w:sz w:val="16"/>
        </w:rPr>
        <w:t xml:space="preserve"> two countries are capable of managing their disagreements." At the same time, they acknowledged that. </w:t>
      </w:r>
      <w:proofErr w:type="gramStart"/>
      <w:r w:rsidRPr="003F6386">
        <w:rPr>
          <w:sz w:val="16"/>
        </w:rPr>
        <w:t>in</w:t>
      </w:r>
      <w:proofErr w:type="gramEnd"/>
      <w:r w:rsidRPr="003F6386">
        <w:rPr>
          <w:sz w:val="16"/>
        </w:rPr>
        <w:t xml:space="preserve"> Xi's words. "</w:t>
      </w:r>
      <w:proofErr w:type="gramStart"/>
      <w:r w:rsidRPr="003F6386">
        <w:rPr>
          <w:sz w:val="16"/>
        </w:rPr>
        <w:t>should</w:t>
      </w:r>
      <w:proofErr w:type="gramEnd"/>
      <w:r w:rsidRPr="003F6386">
        <w:rPr>
          <w:sz w:val="16"/>
        </w:rPr>
        <w:t xml:space="preserve"> major countries time and again make the mistakes of strategic miscalculation, they might create such traps for themselves." I concur: war between the US and China is not inevitable. Indeed, Thucydides would agree that neither was war between Athens and Sparta. Read in context. </w:t>
      </w:r>
      <w:proofErr w:type="gramStart"/>
      <w:r w:rsidRPr="003F6386">
        <w:rPr>
          <w:sz w:val="16"/>
        </w:rPr>
        <w:t>it</w:t>
      </w:r>
      <w:proofErr w:type="gramEnd"/>
      <w:r w:rsidRPr="003F6386">
        <w:rPr>
          <w:sz w:val="16"/>
        </w:rPr>
        <w:t xml:space="preserve"> is clear that he meant his claim about inevitability as hyperbole: exaggeration for the purpose of emphasis. The point of Thucydides's Trap is neither fatalism nor pessimism. Instead. </w:t>
      </w:r>
      <w:proofErr w:type="gramStart"/>
      <w:r w:rsidRPr="003F6386">
        <w:rPr>
          <w:sz w:val="16"/>
        </w:rPr>
        <w:t>it</w:t>
      </w:r>
      <w:proofErr w:type="gramEnd"/>
      <w:r w:rsidRPr="003F6386">
        <w:rPr>
          <w:sz w:val="16"/>
        </w:rPr>
        <w:t xml:space="preserve"> points us beyond the headlines and regime rhetoric to recognize the tectonic structural stress that Beijing and Washington must master to construct a peaceful relationship. If Hollywood were making a movie pitting China against the United States on the path to war. </w:t>
      </w:r>
      <w:proofErr w:type="gramStart"/>
      <w:r w:rsidRPr="003F6386">
        <w:rPr>
          <w:sz w:val="16"/>
        </w:rPr>
        <w:t>central</w:t>
      </w:r>
      <w:proofErr w:type="gramEnd"/>
      <w:r w:rsidRPr="003F6386">
        <w:rPr>
          <w:sz w:val="16"/>
        </w:rPr>
        <w:t xml:space="preserve"> casting could not find two better leading actors than </w:t>
      </w:r>
      <w:r w:rsidRPr="003F6386">
        <w:rPr>
          <w:rStyle w:val="StyleUnderline"/>
        </w:rPr>
        <w:t>Xi jinping and Donald Trump. Each personifies his country's deep aspirations of national greatness</w:t>
      </w:r>
      <w:r w:rsidRPr="003F6386">
        <w:rPr>
          <w:sz w:val="16"/>
        </w:rPr>
        <w:t xml:space="preserve">. Much as Xi's appointment as leader (if China in 2012 accentuated the role of the rising power, America': election of Donald Trump in a campaign that vilified China promises a more vigorous response from the ruling power. As personalities, Trump and Xi could not be more different. As protagonists in a struggle to be number one. </w:t>
      </w:r>
      <w:proofErr w:type="gramStart"/>
      <w:r w:rsidRPr="003F6386">
        <w:rPr>
          <w:sz w:val="16"/>
        </w:rPr>
        <w:t>however</w:t>
      </w:r>
      <w:proofErr w:type="gramEnd"/>
      <w:r w:rsidRPr="003F6386">
        <w:rPr>
          <w:sz w:val="16"/>
        </w:rPr>
        <w:t xml:space="preserve">, they share por- tentous similarities. </w:t>
      </w:r>
      <w:r w:rsidRPr="003F6386">
        <w:rPr>
          <w:rStyle w:val="StyleUnderline"/>
        </w:rPr>
        <w:t>Both</w:t>
      </w:r>
      <w:r w:rsidRPr="003F6386">
        <w:rPr>
          <w:sz w:val="16"/>
        </w:rPr>
        <w:t xml:space="preserve"> - </w:t>
      </w:r>
      <w:r w:rsidRPr="003F6386">
        <w:rPr>
          <w:rStyle w:val="StyleUnderline"/>
        </w:rPr>
        <w:t>Are</w:t>
      </w:r>
      <w:r w:rsidRPr="003F6386">
        <w:rPr>
          <w:sz w:val="16"/>
        </w:rPr>
        <w:t xml:space="preserve"> </w:t>
      </w:r>
      <w:r w:rsidRPr="003F6386">
        <w:rPr>
          <w:rStyle w:val="StyleUnderline"/>
        </w:rPr>
        <w:t>driven by</w:t>
      </w:r>
      <w:r w:rsidRPr="003F6386">
        <w:rPr>
          <w:sz w:val="16"/>
        </w:rPr>
        <w:t xml:space="preserve"> .1 </w:t>
      </w:r>
      <w:r w:rsidRPr="003F6386">
        <w:rPr>
          <w:rStyle w:val="StyleUnderline"/>
        </w:rPr>
        <w:t>common ambition</w:t>
      </w:r>
      <w:r w:rsidRPr="003F6386">
        <w:rPr>
          <w:sz w:val="16"/>
        </w:rPr>
        <w:t xml:space="preserve">: to malte their nation great again. - Identify the nation ruled by the other as the principal obstacle to their dream. - Take pride in their own unique leadership capabilities. </w:t>
      </w:r>
      <w:proofErr w:type="gramStart"/>
      <w:r w:rsidRPr="003F6386">
        <w:rPr>
          <w:sz w:val="16"/>
        </w:rPr>
        <w:t xml:space="preserve">' </w:t>
      </w:r>
      <w:r w:rsidRPr="003F6386">
        <w:rPr>
          <w:rStyle w:val="StyleUnderline"/>
        </w:rPr>
        <w:t>See</w:t>
      </w:r>
      <w:proofErr w:type="gramEnd"/>
      <w:r w:rsidRPr="003F6386">
        <w:rPr>
          <w:rStyle w:val="StyleUnderline"/>
        </w:rPr>
        <w:t xml:space="preserve"> themselves playing </w:t>
      </w:r>
      <w:r w:rsidRPr="003F6386">
        <w:rPr>
          <w:rStyle w:val="Emphasis"/>
        </w:rPr>
        <w:t>a central role</w:t>
      </w:r>
      <w:r w:rsidRPr="003F6386">
        <w:rPr>
          <w:sz w:val="16"/>
        </w:rPr>
        <w:t xml:space="preserve"> </w:t>
      </w:r>
      <w:r w:rsidRPr="003F6386">
        <w:rPr>
          <w:rStyle w:val="StyleUnderline"/>
        </w:rPr>
        <w:t>in revitalizing their nation</w:t>
      </w:r>
      <w:r w:rsidRPr="003F6386">
        <w:rPr>
          <w:sz w:val="16"/>
        </w:rPr>
        <w:t xml:space="preserve">. ° Have announced daunting domestic </w:t>
      </w:r>
      <w:r w:rsidRPr="003F6386">
        <w:rPr>
          <w:rStyle w:val="StyleUnderline"/>
        </w:rPr>
        <w:t>agendas that call for radical</w:t>
      </w:r>
      <w:r w:rsidRPr="003F6386">
        <w:rPr>
          <w:sz w:val="16"/>
        </w:rPr>
        <w:t xml:space="preserve"> changes. - </w:t>
      </w:r>
      <w:r w:rsidRPr="003F6386">
        <w:rPr>
          <w:rStyle w:val="StyleUnderline"/>
        </w:rPr>
        <w:t>Have fired up</w:t>
      </w:r>
      <w:r w:rsidRPr="003F6386">
        <w:rPr>
          <w:sz w:val="16"/>
        </w:rPr>
        <w:t xml:space="preserve"> </w:t>
      </w:r>
      <w:r w:rsidRPr="003F6386">
        <w:rPr>
          <w:rStyle w:val="Emphasis"/>
        </w:rPr>
        <w:t>populist nationalist support</w:t>
      </w:r>
      <w:r w:rsidRPr="003F6386">
        <w:rPr>
          <w:sz w:val="16"/>
        </w:rPr>
        <w:t xml:space="preserve"> to "drain the swamp" of corruption </w:t>
      </w:r>
      <w:r w:rsidRPr="003F6386">
        <w:rPr>
          <w:rStyle w:val="StyleUnderline"/>
        </w:rPr>
        <w:t>at home and confront attempts by each other to thwart</w:t>
      </w:r>
      <w:r w:rsidRPr="003F6386">
        <w:rPr>
          <w:sz w:val="16"/>
        </w:rPr>
        <w:t xml:space="preserve"> their nation's historic mission. Will the impending clash between these two great nations lead to war? Will Presidents Trump and Xi, or their successors. </w:t>
      </w:r>
      <w:proofErr w:type="gramStart"/>
      <w:r w:rsidRPr="003F6386">
        <w:rPr>
          <w:sz w:val="16"/>
        </w:rPr>
        <w:t>follow</w:t>
      </w:r>
      <w:proofErr w:type="gramEnd"/>
      <w:r w:rsidRPr="003F6386">
        <w:rPr>
          <w:sz w:val="16"/>
        </w:rPr>
        <w:t xml:space="preserve"> in the tragic footsteps of the leaders of Athens and Sparta or Britain and Ger- many? Or will they find a way to avoid war as effectively as Britain and the US did a century ago or the US and the Soviet Union did through four decades of Cold War? Obviously, no one knows. We can be cer- tain, however, that the dynamic Thucydides identified will intensify in the years ahead. Denying Thucydides’s Trap does not make it less real. Recognizing it does not mean just accepting whatever happens. We owe it to future generations to face one of history’s most brutal tendencies head on and then do everything we can to defy the odds. </w:t>
      </w:r>
      <w:proofErr w:type="gramStart"/>
      <w:r w:rsidRPr="003F6386">
        <w:rPr>
          <w:sz w:val="16"/>
        </w:rPr>
        <w:t>h</w:t>
      </w:r>
      <w:proofErr w:type="gramEnd"/>
      <w:r w:rsidRPr="003F6386">
        <w:rPr>
          <w:sz w:val="16"/>
        </w:rPr>
        <w:t xml:space="preserve">, if we only knew." That was the best the Gemian chancellor could offer. Even when a colleague pressed Theobald von Beth- </w:t>
      </w:r>
      <w:proofErr w:type="gramStart"/>
      <w:r w:rsidRPr="003F6386">
        <w:rPr>
          <w:sz w:val="16"/>
        </w:rPr>
        <w:t>mann</w:t>
      </w:r>
      <w:proofErr w:type="gramEnd"/>
      <w:r w:rsidRPr="003F6386">
        <w:rPr>
          <w:sz w:val="16"/>
        </w:rPr>
        <w:t xml:space="preserve"> Hollweg. </w:t>
      </w:r>
      <w:proofErr w:type="gramStart"/>
      <w:r w:rsidRPr="003F6386">
        <w:rPr>
          <w:sz w:val="16"/>
        </w:rPr>
        <w:t>he</w:t>
      </w:r>
      <w:proofErr w:type="gramEnd"/>
      <w:r w:rsidRPr="003F6386">
        <w:rPr>
          <w:sz w:val="16"/>
        </w:rPr>
        <w:t xml:space="preserve"> could not explain how his choices. </w:t>
      </w:r>
      <w:proofErr w:type="gramStart"/>
      <w:r w:rsidRPr="003F6386">
        <w:rPr>
          <w:sz w:val="16"/>
        </w:rPr>
        <w:t>and</w:t>
      </w:r>
      <w:proofErr w:type="gramEnd"/>
      <w:r w:rsidRPr="003F6386">
        <w:rPr>
          <w:sz w:val="16"/>
        </w:rPr>
        <w:t xml:space="preserve"> those of other European statesmen, had led to the most devastating war the world had seen to that point. By the time the slaughter of the Great War finally ended in 1918, the key players had lost all they fought for: the Austro-Hungarian Empire dissolved. </w:t>
      </w:r>
      <w:proofErr w:type="gramStart"/>
      <w:r w:rsidRPr="003F6386">
        <w:rPr>
          <w:sz w:val="16"/>
        </w:rPr>
        <w:t>the</w:t>
      </w:r>
      <w:proofErr w:type="gramEnd"/>
      <w:r w:rsidRPr="003F6386">
        <w:rPr>
          <w:sz w:val="16"/>
        </w:rPr>
        <w:t xml:space="preserve"> German kaiser ousted, the Russian tsar overthrown, France bled for a generation, and England shorn of its treasure and youth. And for what? If we only knew. Bethmann Hollweg's phrase haunted the president of the United States nearly half a century later. In 1962.]</w:t>
      </w:r>
      <w:proofErr w:type="gramStart"/>
      <w:r w:rsidRPr="003F6386">
        <w:rPr>
          <w:sz w:val="16"/>
        </w:rPr>
        <w:t>ohn</w:t>
      </w:r>
      <w:proofErr w:type="gramEnd"/>
      <w:r w:rsidRPr="003F6386">
        <w:rPr>
          <w:sz w:val="16"/>
        </w:rPr>
        <w:t xml:space="preserve"> F. Kennedy was forty- five years old and in his second year in oï¬‚ice, but still struggling to get his mind around his responsibilities commander in chief. He knew that his finger was on the button of a nuclear arsenal that could ltill hundreds of millions of human beings in a matter of minutes. But for what? A slogan at the time declared. "Better dead than red." Kennedy rejected that dichotomy as not just facile, but false. "Our goal," as he put it, had to be "not peace at the expense of freedom, but both peace and freedom." The question was how he and his administration could achieve both. As he vacationecl at the family compound on Cape Cod in the sum- mer of 1902, Kennedy found himself reading The Gun: q/'August, Bar- bara Tuchman's compelling account of the outbrealt of war in 1914. Tuclnnan traced the thoughts and actions of Germany's Kaiser Wil- helm and his chancellor Bethmann Hollweg. Britain's King George and his foreign secretary Edward Grey, Tsar Nicholas, Austro-Hungarian emperor Franz Joseph. </w:t>
      </w:r>
      <w:proofErr w:type="gramStart"/>
      <w:r w:rsidRPr="003F6386">
        <w:rPr>
          <w:sz w:val="16"/>
        </w:rPr>
        <w:t>and</w:t>
      </w:r>
      <w:proofErr w:type="gramEnd"/>
      <w:r w:rsidRPr="003F6386">
        <w:rPr>
          <w:sz w:val="16"/>
        </w:rPr>
        <w:t xml:space="preserve"> others as they sleepwalked into the abyss. Tuchman argued that none of these men understood the danger they faced. None wanted the war they got. Given the opportunity for a do- -mwm he made. Reflecting on his own responsibilities, Kennedy pledged that if he ever found himself facing his own responsibilities, Kennedy pledged that if ever found himself facing choices that could make the difference between catastrophic war and peace, he would be able to give history a better answer than Bethmann Holloweg’s. Kennedy had no inkling of what lay ahead. In October 1962, just two months after he read Tuchman's book, he faced off against Soviet leader Nikita Khrushchev in the most dangerous confrontation in hu- man history. The Cuban Missile Crisis began when the United States discovered the Soviets attempting to sneak nuclear-tipped missiles into Cuba, a mere ninety miles from Florida. The situation quickly esca- lated from diplomatic threats to an American blockade of the island, military mobilizations in both the US and USSR, and several high- stakes clashes. </w:t>
      </w:r>
      <w:proofErr w:type="gramStart"/>
      <w:r w:rsidRPr="003F6386">
        <w:rPr>
          <w:sz w:val="16"/>
        </w:rPr>
        <w:t>including</w:t>
      </w:r>
      <w:proofErr w:type="gramEnd"/>
      <w:r w:rsidRPr="003F6386">
        <w:rPr>
          <w:sz w:val="16"/>
        </w:rPr>
        <w:t xml:space="preserve"> the shooting down of an American U-2 spy plane over Cuba. At the height of the crisis, which lasted for a tense thirteen days. Kennedy confided to his brother Robert that he believed the chances it would end in nuclear war were "between one-in-three and even." Nothing historians have discovered since has lengthened ' those odds. Although he appreciated the dangers of his predicament. Kennedy repeatedly made choices he knew actually increased the risk of war, in- cluding nuclear war. He chose to confront Khrushchev publicly (rather than my to resolve the issue privately through diplomatic channels); to draw an unambiguous red line requiring the removal of Soviet missiles (rather than leave himself more wiggle room); to threaten air strikes to destroy the missiles (knowing this could trigger Soviet retaliation against Berlin); and finally, on the penultimate day of the crisis. </w:t>
      </w:r>
      <w:proofErr w:type="gramStart"/>
      <w:r w:rsidRPr="003F6386">
        <w:rPr>
          <w:sz w:val="16"/>
        </w:rPr>
        <w:t>to</w:t>
      </w:r>
      <w:proofErr w:type="gramEnd"/>
      <w:r w:rsidRPr="003F6386">
        <w:rPr>
          <w:sz w:val="16"/>
        </w:rPr>
        <w:t xml:space="preserve"> give Khrushchev a time-limited ultimatum (that. if rejected. would have re- quired the US to fire the first shot). In each of these choices, Kennedy understood that he was raising the risk that further events and choices by others beyond his control could lead to nuclear bombs destroying American cities. </w:t>
      </w:r>
      <w:proofErr w:type="gramStart"/>
      <w:r w:rsidRPr="003F6386">
        <w:rPr>
          <w:sz w:val="16"/>
        </w:rPr>
        <w:t>including</w:t>
      </w:r>
      <w:proofErr w:type="gramEnd"/>
      <w:r w:rsidRPr="003F6386">
        <w:rPr>
          <w:sz w:val="16"/>
        </w:rPr>
        <w:t xml:space="preserve"> Washing- ton, DC (where his family stayed throughout the ordeal). For example, when Kennedy elevated the alert level of the American nuclear arse- nal to Defcon II. </w:t>
      </w:r>
      <w:proofErr w:type="gramStart"/>
      <w:r w:rsidRPr="003F6386">
        <w:rPr>
          <w:sz w:val="16"/>
        </w:rPr>
        <w:t>he</w:t>
      </w:r>
      <w:proofErr w:type="gramEnd"/>
      <w:r w:rsidRPr="003F6386">
        <w:rPr>
          <w:sz w:val="16"/>
        </w:rPr>
        <w:t xml:space="preserve"> made US weapons less vulnerable to a preemptive Soviet attack but simultaneously relaxed a score of safety catches. At Defcon ll. German and Turkish pilots took their seats in NATO fighter bombers loaded with armed nuclear weapons less than two hours away from their targets in the Soviet Union. Since electronic locks on nu- clm weapons had not yet been invented, there was no physical or tech- nica barrier preventing a pilot from deciding to ï¬‚y to Moscow, drop a mic ar bomb, and start World War III. </w:t>
      </w:r>
      <w:proofErr w:type="gramStart"/>
      <w:r w:rsidRPr="003F6386">
        <w:rPr>
          <w:sz w:val="16"/>
        </w:rPr>
        <w:t>ith</w:t>
      </w:r>
      <w:proofErr w:type="gramEnd"/>
      <w:r w:rsidRPr="003F6386">
        <w:rPr>
          <w:sz w:val="16"/>
        </w:rPr>
        <w:t xml:space="preserve"> no way to wish away these "risks of the uncontrollable," Ken- ned ' and his secretary of defense, Robert McNamara, reached deeply into organizational procedures to minimize accidents or mistakes. De- spit those efforts, historians have identified more than a dozen close calls outside Kennedy's span of control that could have sparked a war. A US ntisubmarine campaign, For example, dropped explosives around Soviet submarines to force them to surface, leading a Soviet captain to believe he was under attack and almost fire his nuclear-armed torpe- does. In another incident, the pilot of a U-2 spy craft mistakenly ï¬‚ew over the Soviet Union, causing Khrushchev to fear that Washington was refining coordinates for a preemptive nuclear attack. If one of these actions had sparked a nuclear World War III. could_</w:t>
      </w:r>
      <w:proofErr w:type="gramStart"/>
      <w:r w:rsidRPr="003F6386">
        <w:rPr>
          <w:sz w:val="16"/>
        </w:rPr>
        <w:t>]FK</w:t>
      </w:r>
      <w:proofErr w:type="gramEnd"/>
      <w:r w:rsidRPr="003F6386">
        <w:rPr>
          <w:sz w:val="16"/>
        </w:rPr>
        <w:t xml:space="preserve"> explain how his choices contributed to it? Could he give a better answer to an inquisi- tor's question than Bethmann Hollweg did? The complexity of causation in human affairs has vexed philoso- phers, jurists, and social scientists. </w:t>
      </w:r>
      <w:r w:rsidRPr="003F6386">
        <w:rPr>
          <w:rStyle w:val="StyleUnderline"/>
        </w:rPr>
        <w:t>In analyzing how wars break out</w:t>
      </w:r>
      <w:r w:rsidRPr="003F6386">
        <w:rPr>
          <w:sz w:val="16"/>
        </w:rPr>
        <w:t xml:space="preserve">, </w:t>
      </w:r>
      <w:r w:rsidRPr="003F6386">
        <w:rPr>
          <w:rStyle w:val="StyleUnderline"/>
        </w:rPr>
        <w:t>historians focus</w:t>
      </w:r>
      <w:r w:rsidRPr="003F6386">
        <w:rPr>
          <w:sz w:val="16"/>
        </w:rPr>
        <w:t xml:space="preserve"> primarily </w:t>
      </w:r>
      <w:r w:rsidRPr="003F6386">
        <w:rPr>
          <w:rStyle w:val="StyleUnderline"/>
        </w:rPr>
        <w:t>on proximate</w:t>
      </w:r>
      <w:r w:rsidRPr="003F6386">
        <w:rPr>
          <w:sz w:val="16"/>
        </w:rPr>
        <w:t xml:space="preserve"> </w:t>
      </w:r>
      <w:r w:rsidRPr="003F6386">
        <w:rPr>
          <w:rStyle w:val="StyleUnderline"/>
        </w:rPr>
        <w:t>or</w:t>
      </w:r>
      <w:r w:rsidRPr="003F6386">
        <w:rPr>
          <w:sz w:val="16"/>
        </w:rPr>
        <w:t xml:space="preserve"> </w:t>
      </w:r>
      <w:r w:rsidRPr="003F6386">
        <w:rPr>
          <w:rStyle w:val="StyleUnderline"/>
        </w:rPr>
        <w:t>immediate causes</w:t>
      </w:r>
      <w:r w:rsidRPr="003F6386">
        <w:rPr>
          <w:sz w:val="16"/>
        </w:rPr>
        <w:t xml:space="preserve">. In the case of World War I, these include the assassination of the Hapsburg archduke Franz Ferdinand and the decision by Tsar Nicholas II to mo- bilize Russian forces against the Central Powers. If the Cuban Missile Crisis had resulted in war, the proximate causes could have been the Soviet submarine captain's decision to fire his torpedoes rather than al- low his submarine to sink, or a Turkish pilot's errant choice to fly his nuclear payload to Moscow. </w:t>
      </w:r>
      <w:r w:rsidRPr="003F6386">
        <w:rPr>
          <w:rStyle w:val="StyleUnderline"/>
        </w:rPr>
        <w:t>Proximate causes for war are undeniably important</w:t>
      </w:r>
      <w:r w:rsidRPr="003F6386">
        <w:rPr>
          <w:sz w:val="16"/>
        </w:rPr>
        <w:t xml:space="preserve">. </w:t>
      </w:r>
      <w:r w:rsidRPr="003F6386">
        <w:rPr>
          <w:rStyle w:val="StyleUnderline"/>
        </w:rPr>
        <w:t>But</w:t>
      </w:r>
      <w:r w:rsidRPr="003F6386">
        <w:rPr>
          <w:sz w:val="16"/>
        </w:rPr>
        <w:t xml:space="preserve"> the founder of history believed </w:t>
      </w:r>
      <w:r w:rsidRPr="003F6386">
        <w:rPr>
          <w:rStyle w:val="Emphasis"/>
        </w:rPr>
        <w:t>that the most obvious causes for bloodshed mask even more significant ones</w:t>
      </w:r>
      <w:r w:rsidRPr="003F6386">
        <w:rPr>
          <w:sz w:val="16"/>
        </w:rPr>
        <w:t xml:space="preserve">. </w:t>
      </w:r>
      <w:r w:rsidRPr="003F6386">
        <w:rPr>
          <w:rStyle w:val="StyleUnderline"/>
        </w:rPr>
        <w:t xml:space="preserve">More import- ant than </w:t>
      </w:r>
      <w:r w:rsidRPr="003F6386">
        <w:rPr>
          <w:rStyle w:val="Emphasis"/>
        </w:rPr>
        <w:t>the sparks</w:t>
      </w:r>
      <w:r w:rsidRPr="003F6386">
        <w:rPr>
          <w:sz w:val="16"/>
        </w:rPr>
        <w:t xml:space="preserve"> </w:t>
      </w:r>
      <w:r w:rsidRPr="003F6386">
        <w:rPr>
          <w:rStyle w:val="StyleUnderline"/>
        </w:rPr>
        <w:t>that lead to war, Thucydides teaches us, are the structural factors that lay its foundations: conditions in which other- wise manageable events can escalate with unforeseeable severity and produce unimaginable consequences</w:t>
      </w:r>
      <w:r w:rsidRPr="003F6386">
        <w:rPr>
          <w:sz w:val="16"/>
        </w:rPr>
        <w:t xml:space="preserve">. Tl-IUCYDIDES'S TRAP In the most frequently cited one-liner in the study of international re- lations, the ancient Greek historian Thucydides explained, "It was the rise of Athens and the fear that this instilled in Sparta that made war a} . I I .99 Tliucydides wrote about the Peloponnesian War, a conflict that en- gulfcd his homeland, the city-state of Athens, in the fifth century BCB, and which in time came to consume almost the entirety of ancient Greece. A former soldier. Thucydides watched as Athens challenged the dominant Greek power of the day, the martial city-state of Sparta. He observed the outbreak of armed hostilities between the two powers and detailed the fighting's horrific toll. He did not live to see its bitter end. </w:t>
      </w:r>
      <w:proofErr w:type="gramStart"/>
      <w:r w:rsidRPr="003F6386">
        <w:rPr>
          <w:sz w:val="16"/>
        </w:rPr>
        <w:t>when</w:t>
      </w:r>
      <w:proofErr w:type="gramEnd"/>
      <w:r w:rsidRPr="003F6386">
        <w:rPr>
          <w:sz w:val="16"/>
        </w:rPr>
        <w:t xml:space="preserve"> a weakened Sparta finally vanquished Athens. </w:t>
      </w:r>
      <w:proofErr w:type="gramStart"/>
      <w:r w:rsidRPr="003F6386">
        <w:rPr>
          <w:sz w:val="16"/>
        </w:rPr>
        <w:t>but</w:t>
      </w:r>
      <w:proofErr w:type="gramEnd"/>
      <w:r w:rsidRPr="003F6386">
        <w:rPr>
          <w:sz w:val="16"/>
        </w:rPr>
        <w:t xml:space="preserve"> it is just as well for him. While others identified an array of contributing causes of the Pelo- ponncsian </w:t>
      </w:r>
      <w:proofErr w:type="gramStart"/>
      <w:r w:rsidRPr="003F6386">
        <w:rPr>
          <w:sz w:val="16"/>
        </w:rPr>
        <w:t>War</w:t>
      </w:r>
      <w:proofErr w:type="gramEnd"/>
      <w:r w:rsidRPr="003F6386">
        <w:rPr>
          <w:sz w:val="16"/>
        </w:rPr>
        <w:t xml:space="preserve">. Thucydides went to the heart of the matter. When he turned the spotlight on "the rise of Athens and the fear that this in- stilled in Sparta." he identified a primary driver at the root of some of history's most catastrophic and puzzling wars. Intentions aside, </w:t>
      </w:r>
      <w:r w:rsidRPr="003F6386">
        <w:rPr>
          <w:rStyle w:val="StyleUnderline"/>
        </w:rPr>
        <w:t>when a rising power threatens to displace a ruling power,</w:t>
      </w:r>
      <w:r w:rsidRPr="003F6386">
        <w:rPr>
          <w:sz w:val="16"/>
        </w:rPr>
        <w:t xml:space="preserve"> </w:t>
      </w:r>
      <w:r w:rsidRPr="003F6386">
        <w:rPr>
          <w:rStyle w:val="StyleUnderline"/>
        </w:rPr>
        <w:t xml:space="preserve">the resulting </w:t>
      </w:r>
      <w:r w:rsidRPr="003F6386">
        <w:rPr>
          <w:rStyle w:val="Emphasis"/>
        </w:rPr>
        <w:t>structural stress</w:t>
      </w:r>
      <w:r w:rsidRPr="003F6386">
        <w:rPr>
          <w:sz w:val="16"/>
        </w:rPr>
        <w:t xml:space="preserve"> </w:t>
      </w:r>
      <w:r w:rsidRPr="003F6386">
        <w:rPr>
          <w:rStyle w:val="StyleUnderline"/>
        </w:rPr>
        <w:t>makes a violent clash the rule</w:t>
      </w:r>
      <w:r w:rsidRPr="003F6386">
        <w:rPr>
          <w:sz w:val="16"/>
        </w:rPr>
        <w:t xml:space="preserve">, </w:t>
      </w:r>
      <w:r w:rsidRPr="003F6386">
        <w:rPr>
          <w:rStyle w:val="Emphasis"/>
        </w:rPr>
        <w:t>not the exception</w:t>
      </w:r>
      <w:r w:rsidRPr="003F6386">
        <w:rPr>
          <w:sz w:val="16"/>
        </w:rPr>
        <w:t xml:space="preserve">. It happened between Athens and Sparta in the fifth century ncia, between Germany and Britain a century ago. </w:t>
      </w:r>
      <w:proofErr w:type="gramStart"/>
      <w:r w:rsidRPr="003F6386">
        <w:rPr>
          <w:sz w:val="16"/>
        </w:rPr>
        <w:t>and</w:t>
      </w:r>
      <w:proofErr w:type="gramEnd"/>
      <w:r w:rsidRPr="003F6386">
        <w:rPr>
          <w:sz w:val="16"/>
        </w:rPr>
        <w:t xml:space="preserve"> almost led to war between the Soviet Union and the United States in the 1950s and 19605. Like so many others. Athens believed its advance to be benign. Over the half century that preceded the conï¬‚ict, it had emerged as a steeple of civilization. Philosophy, drama. </w:t>
      </w:r>
      <w:proofErr w:type="gramStart"/>
      <w:r w:rsidRPr="003F6386">
        <w:rPr>
          <w:sz w:val="16"/>
        </w:rPr>
        <w:t>architecture</w:t>
      </w:r>
      <w:proofErr w:type="gramEnd"/>
      <w:r w:rsidRPr="003F6386">
        <w:rPr>
          <w:sz w:val="16"/>
        </w:rPr>
        <w:t xml:space="preserve">, democracy. </w:t>
      </w:r>
      <w:proofErr w:type="gramStart"/>
      <w:r w:rsidRPr="003F6386">
        <w:rPr>
          <w:sz w:val="16"/>
        </w:rPr>
        <w:t>history</w:t>
      </w:r>
      <w:proofErr w:type="gramEnd"/>
      <w:r w:rsidRPr="003F6386">
        <w:rPr>
          <w:sz w:val="16"/>
        </w:rPr>
        <w:t xml:space="preserve">, and naval prowess-Athens had it all. </w:t>
      </w:r>
      <w:proofErr w:type="gramStart"/>
      <w:r w:rsidRPr="003F6386">
        <w:rPr>
          <w:sz w:val="16"/>
        </w:rPr>
        <w:t>beyond</w:t>
      </w:r>
      <w:proofErr w:type="gramEnd"/>
      <w:r w:rsidRPr="003F6386">
        <w:rPr>
          <w:sz w:val="16"/>
        </w:rPr>
        <w:t xml:space="preserve"> anything previously -s'eel'I'Imder the sun. Its rapid development began to threaten Sparta, which had grown accustomed to its position as the dominant power on the Peloponnese. As Athenian confidence and pride grew, so too did its demands for respect and expectations that arrangements be revised to reflect new realities of power. These were, Thucydides tells us, natural reactions to its changing station. How could Athenians not believe that their interests deserved more weight? How could Athenians not expect that they should have greater inï¬‚uence in resolving differences? But it was also natural. Thucydides explained. </w:t>
      </w:r>
      <w:proofErr w:type="gramStart"/>
      <w:r w:rsidRPr="003F6386">
        <w:rPr>
          <w:sz w:val="16"/>
        </w:rPr>
        <w:t>that</w:t>
      </w:r>
      <w:proofErr w:type="gramEnd"/>
      <w:r w:rsidRPr="003F6386">
        <w:rPr>
          <w:sz w:val="16"/>
        </w:rPr>
        <w:t xml:space="preserve"> Spartans should see the Athenian claims as unreasonable, and even ungrateful. Who, Spartans rightly asked. </w:t>
      </w:r>
      <w:proofErr w:type="gramStart"/>
      <w:r w:rsidRPr="003F6386">
        <w:rPr>
          <w:sz w:val="16"/>
        </w:rPr>
        <w:t>provided</w:t>
      </w:r>
      <w:proofErr w:type="gramEnd"/>
      <w:r w:rsidRPr="003F6386">
        <w:rPr>
          <w:sz w:val="16"/>
        </w:rPr>
        <w:t xml:space="preserve"> the security environment that allowed Athens to ï¬‚ourish? As Athens swelled with a growing sense of its own importance, and felt entitled to greater say and sway, Sparta reacted with insecurity. </w:t>
      </w:r>
      <w:proofErr w:type="gramStart"/>
      <w:r w:rsidRPr="003F6386">
        <w:rPr>
          <w:sz w:val="16"/>
        </w:rPr>
        <w:t>fear</w:t>
      </w:r>
      <w:proofErr w:type="gramEnd"/>
      <w:r w:rsidRPr="003F6386">
        <w:rPr>
          <w:sz w:val="16"/>
        </w:rPr>
        <w:t xml:space="preserve">. </w:t>
      </w:r>
      <w:proofErr w:type="gramStart"/>
      <w:r w:rsidRPr="003F6386">
        <w:rPr>
          <w:sz w:val="16"/>
        </w:rPr>
        <w:t>and</w:t>
      </w:r>
      <w:proofErr w:type="gramEnd"/>
      <w:r w:rsidRPr="003F6386">
        <w:rPr>
          <w:sz w:val="16"/>
        </w:rPr>
        <w:t xml:space="preserve"> a determination to defend the status quo. Similar dynamics can be found in a host of other settings, indeed even in families. When a young man's adolescent surge poses the prospect that he will overshadow his older sibling (or even his father), what do we expect? Should the allocation of bedrooms. </w:t>
      </w:r>
      <w:proofErr w:type="gramStart"/>
      <w:r w:rsidRPr="003F6386">
        <w:rPr>
          <w:sz w:val="16"/>
        </w:rPr>
        <w:t>or</w:t>
      </w:r>
      <w:proofErr w:type="gramEnd"/>
      <w:r w:rsidRPr="003F6386">
        <w:rPr>
          <w:sz w:val="16"/>
        </w:rPr>
        <w:t xml:space="preserve"> closet space, or seat- ing be adjusted to reflect relative size as well as age? In alpha-dominated species like gorillas, as a potential successor grows larger and stronger, both the pack leader and the wannabe prepare for a showdown. In businesses, when disruptive technologies allow upstart companies like Apple. Google. </w:t>
      </w:r>
      <w:proofErr w:type="gramStart"/>
      <w:r w:rsidRPr="003F6386">
        <w:rPr>
          <w:sz w:val="16"/>
        </w:rPr>
        <w:t>or</w:t>
      </w:r>
      <w:proofErr w:type="gramEnd"/>
      <w:r w:rsidRPr="003F6386">
        <w:rPr>
          <w:sz w:val="16"/>
        </w:rPr>
        <w:t xml:space="preserve"> Uber to break quickly into new industries. </w:t>
      </w:r>
      <w:proofErr w:type="gramStart"/>
      <w:r w:rsidRPr="003F6386">
        <w:rPr>
          <w:sz w:val="16"/>
        </w:rPr>
        <w:t>the</w:t>
      </w:r>
      <w:proofErr w:type="gramEnd"/>
      <w:r w:rsidRPr="003F6386">
        <w:rPr>
          <w:sz w:val="16"/>
        </w:rPr>
        <w:t xml:space="preserve"> re- sult is often a bitter competition that forces established companies like : ifliiexpvlett-Packard, Microsoft. </w:t>
      </w:r>
      <w:proofErr w:type="gramStart"/>
      <w:r w:rsidRPr="003F6386">
        <w:rPr>
          <w:sz w:val="16"/>
        </w:rPr>
        <w:t>or</w:t>
      </w:r>
      <w:proofErr w:type="gramEnd"/>
      <w:r w:rsidRPr="003F6386">
        <w:rPr>
          <w:sz w:val="16"/>
        </w:rPr>
        <w:t xml:space="preserve"> taxi operators to adapt their business models -or perish. Thucydides's Trap refers to the natural, inevitable discombobulation that occurs when a rising power threatens to displace a ruling power. This can happen in any sphere. But its implications are most dangerous in international affairs. For just as the original instance of Thucydides's </w:t>
      </w:r>
      <w:proofErr w:type="gramStart"/>
      <w:r w:rsidRPr="003F6386">
        <w:rPr>
          <w:sz w:val="16"/>
        </w:rPr>
        <w:t>Trap</w:t>
      </w:r>
      <w:proofErr w:type="gramEnd"/>
      <w:r w:rsidRPr="003F6386">
        <w:rPr>
          <w:sz w:val="16"/>
        </w:rPr>
        <w:t xml:space="preserve"> resulted in a war that brought ancient Greece to its knees, this phenomenon has haunted diplomacy in the millennia since. Today it has set the world's two biggest powers on a path to a cataclysm nobody wants, bud which they may prove unable to avoid. ARE THE US AND CHINA DESTINED FOR WAR? </w:t>
      </w:r>
      <w:r w:rsidRPr="003F6386">
        <w:rPr>
          <w:rStyle w:val="StyleUnderline"/>
        </w:rPr>
        <w:t xml:space="preserve">The world has never seen anything like the rapid, tectonic shift in the global balance of power created by </w:t>
      </w:r>
      <w:r w:rsidRPr="003F6386">
        <w:rPr>
          <w:rStyle w:val="Emphasis"/>
        </w:rPr>
        <w:t>the rise of China</w:t>
      </w:r>
      <w:r w:rsidRPr="003F6386">
        <w:rPr>
          <w:sz w:val="16"/>
        </w:rPr>
        <w:t xml:space="preserve">. If the US were a corporation. </w:t>
      </w:r>
      <w:proofErr w:type="gramStart"/>
      <w:r w:rsidRPr="003F6386">
        <w:rPr>
          <w:sz w:val="16"/>
        </w:rPr>
        <w:t>it</w:t>
      </w:r>
      <w:proofErr w:type="gramEnd"/>
      <w:r w:rsidRPr="003F6386">
        <w:rPr>
          <w:sz w:val="16"/>
        </w:rPr>
        <w:t xml:space="preserve"> would have accounted for 50 percent of the global eco- nomic market in the years immediately after World War II. By 1980, that had declined to 22 percent. Three decades of double-digit Chi- nese growth has reduced that US share to 16 percent today. If current trends continue, the US share of global economic output will decline further over the next three decades to 'ust ll rcent. Over this same J P' criod, China's share of the global economy will have soared from 2 P 8 Y percent in 1980 to 18 percent in 2016, well on its way to 30 percent in 2040. </w:t>
      </w:r>
      <w:r w:rsidRPr="003F6386">
        <w:rPr>
          <w:rStyle w:val="StyleUnderline"/>
        </w:rPr>
        <w:t xml:space="preserve">China's economic development is transforming it into a formida- ble </w:t>
      </w:r>
      <w:r w:rsidRPr="003F6386">
        <w:rPr>
          <w:rStyle w:val="Emphasis"/>
        </w:rPr>
        <w:t>political</w:t>
      </w:r>
      <w:r w:rsidRPr="003F6386">
        <w:rPr>
          <w:rStyle w:val="StyleUnderline"/>
        </w:rPr>
        <w:t xml:space="preserve"> and </w:t>
      </w:r>
      <w:r w:rsidRPr="003F6386">
        <w:rPr>
          <w:rStyle w:val="Emphasis"/>
        </w:rPr>
        <w:t>military competitor</w:t>
      </w:r>
      <w:r w:rsidRPr="003F6386">
        <w:rPr>
          <w:sz w:val="16"/>
        </w:rPr>
        <w:t xml:space="preserve">. During the Cold War. </w:t>
      </w:r>
      <w:proofErr w:type="gramStart"/>
      <w:r w:rsidRPr="003F6386">
        <w:rPr>
          <w:sz w:val="16"/>
        </w:rPr>
        <w:t>as</w:t>
      </w:r>
      <w:proofErr w:type="gramEnd"/>
      <w:r w:rsidRPr="003F6386">
        <w:rPr>
          <w:sz w:val="16"/>
        </w:rPr>
        <w:t xml:space="preserve"> the US mounted clumsy responses to Soviet provocations, a sign in the Penta- gon said: "lf we ever faced a real enemy, we would be in deep trouble." China is a serious potential enemy. The possibility that the United States and China could find them- selves at war appears as unlikely as it would be unwise. The centennials recalling World War l, however, have reminded us of man's capacity for folly. When we say that war is "inconceivable." is this a statement about what is possible in the world-or only about what our limited minds can conceive? As far ahead as the eye can see. </w:t>
      </w:r>
      <w:proofErr w:type="gramStart"/>
      <w:r w:rsidRPr="003F6386">
        <w:rPr>
          <w:sz w:val="16"/>
        </w:rPr>
        <w:t>the</w:t>
      </w:r>
      <w:proofErr w:type="gramEnd"/>
      <w:r w:rsidRPr="003F6386">
        <w:rPr>
          <w:sz w:val="16"/>
        </w:rPr>
        <w:t xml:space="preserve"> defining question about global order is whether China and the US can escape Thucydides's Trap. Most contests that fit this pattern have ended badly. Over the past five hun- drcd years, in sixteen cases a major rising power has threatened to dis- place a ruling power. In twelve of those, the result was war. The four cases that avoided this outcome did so only because of huge, painful adjustments in attitudes and actions on the part of challenger and chal- lenged alilte. The United States and China can likewise avoid war, but only if they can internalize two difficult truths. First. </w:t>
      </w:r>
      <w:proofErr w:type="gramStart"/>
      <w:r w:rsidRPr="003F6386">
        <w:rPr>
          <w:sz w:val="16"/>
        </w:rPr>
        <w:t>on</w:t>
      </w:r>
      <w:proofErr w:type="gramEnd"/>
      <w:r w:rsidRPr="003F6386">
        <w:rPr>
          <w:sz w:val="16"/>
        </w:rPr>
        <w:t xml:space="preserve"> the current trajectory. </w:t>
      </w:r>
      <w:proofErr w:type="gramStart"/>
      <w:r w:rsidRPr="003F6386">
        <w:rPr>
          <w:sz w:val="16"/>
        </w:rPr>
        <w:t>war</w:t>
      </w:r>
      <w:proofErr w:type="gramEnd"/>
      <w:r w:rsidRPr="003F6386">
        <w:rPr>
          <w:sz w:val="16"/>
        </w:rPr>
        <w:t xml:space="preserve"> between the US and China in the decades ahead is not just possible, but much more likely than currently recognized. Indeed. </w:t>
      </w:r>
      <w:proofErr w:type="gramStart"/>
      <w:r w:rsidRPr="003F6386">
        <w:rPr>
          <w:sz w:val="16"/>
        </w:rPr>
        <w:t>on</w:t>
      </w:r>
      <w:proofErr w:type="gramEnd"/>
      <w:r w:rsidRPr="003F6386">
        <w:rPr>
          <w:sz w:val="16"/>
        </w:rPr>
        <w:t xml:space="preserve"> the historical record. </w:t>
      </w:r>
      <w:proofErr w:type="gramStart"/>
      <w:r w:rsidRPr="003F6386">
        <w:rPr>
          <w:sz w:val="16"/>
        </w:rPr>
        <w:t>war</w:t>
      </w:r>
      <w:proofErr w:type="gramEnd"/>
      <w:r w:rsidRPr="003F6386">
        <w:rPr>
          <w:sz w:val="16"/>
        </w:rPr>
        <w:t xml:space="preserve"> lS IUOT? </w:t>
      </w:r>
      <w:proofErr w:type="gramStart"/>
      <w:r w:rsidRPr="003F6386">
        <w:rPr>
          <w:sz w:val="16"/>
        </w:rPr>
        <w:t>add</w:t>
      </w:r>
      <w:proofErr w:type="gramEnd"/>
      <w:r w:rsidRPr="003F6386">
        <w:rPr>
          <w:sz w:val="16"/>
        </w:rPr>
        <w:t xml:space="preserve"> to they h tainly major likely than not. By underestimating the danger, moreover, we the risk. If leaders in Beijing and Washington keep doing what ave done for the past decade. </w:t>
      </w:r>
      <w:proofErr w:type="gramStart"/>
      <w:r w:rsidRPr="003F6386">
        <w:rPr>
          <w:sz w:val="16"/>
        </w:rPr>
        <w:t>the</w:t>
      </w:r>
      <w:proofErr w:type="gramEnd"/>
      <w:r w:rsidRPr="003F6386">
        <w:rPr>
          <w:sz w:val="16"/>
        </w:rPr>
        <w:t xml:space="preserve"> US and China will almost cer- wind up at war. Second, war is not inevitable. History shows that ruling powers can manage relations with rivals. </w:t>
      </w:r>
      <w:proofErr w:type="gramStart"/>
      <w:r w:rsidRPr="003F6386">
        <w:rPr>
          <w:sz w:val="16"/>
        </w:rPr>
        <w:t>even</w:t>
      </w:r>
      <w:proofErr w:type="gramEnd"/>
      <w:r w:rsidRPr="003F6386">
        <w:rPr>
          <w:sz w:val="16"/>
        </w:rPr>
        <w:t xml:space="preserve"> those that threaten to overtake them, without triggering a war. The record of those successes, as well as the failures. </w:t>
      </w:r>
      <w:proofErr w:type="gramStart"/>
      <w:r w:rsidRPr="003F6386">
        <w:rPr>
          <w:sz w:val="16"/>
        </w:rPr>
        <w:t>offers</w:t>
      </w:r>
      <w:proofErr w:type="gramEnd"/>
      <w:r w:rsidRPr="003F6386">
        <w:rPr>
          <w:sz w:val="16"/>
        </w:rPr>
        <w:t xml:space="preserve"> many lessons for statesmen today. As George Santayana noted, only those who fail to study history are condemned to repeat it. The chapters that follow describe the origins of Thucydides's Trap, explore its dynamics. </w:t>
      </w:r>
      <w:proofErr w:type="gramStart"/>
      <w:r w:rsidRPr="003F6386">
        <w:rPr>
          <w:sz w:val="16"/>
        </w:rPr>
        <w:t>and</w:t>
      </w:r>
      <w:proofErr w:type="gramEnd"/>
      <w:r w:rsidRPr="003F6386">
        <w:rPr>
          <w:sz w:val="16"/>
        </w:rPr>
        <w:t xml:space="preserve"> explain its implications for the present con- test between the US and China. Part One provides a succinct summary of the rise of China. Everyone knows about China's growth but few have realized its magnitude or its consequences. To paraphrase former Czech president Vaclav Havel. </w:t>
      </w:r>
      <w:proofErr w:type="gramStart"/>
      <w:r w:rsidRPr="003F6386">
        <w:rPr>
          <w:sz w:val="16"/>
        </w:rPr>
        <w:t>it</w:t>
      </w:r>
      <w:proofErr w:type="gramEnd"/>
      <w:r w:rsidRPr="003F6386">
        <w:rPr>
          <w:sz w:val="16"/>
        </w:rPr>
        <w:t xml:space="preserve"> has happened so quickly that we have not yet had time to be astonished. Part Two locates recent developments in US-China relations on the broader canvas of history. This not only helps us understand current events. </w:t>
      </w:r>
      <w:proofErr w:type="gramStart"/>
      <w:r w:rsidRPr="003F6386">
        <w:rPr>
          <w:sz w:val="16"/>
        </w:rPr>
        <w:t>but</w:t>
      </w:r>
      <w:proofErr w:type="gramEnd"/>
      <w:r w:rsidRPr="003F6386">
        <w:rPr>
          <w:sz w:val="16"/>
        </w:rPr>
        <w:t xml:space="preserve"> also provides clues about where events are trending. Our review stretches back 2,500 years, to the time when the rapid growth of Athens shocked a dominant martial Sparta and led to the Pelopon- nesian War. Key examples from the past 500 years also provide insights into the ways in which the tension between rising and ruling powers can tilt the chessboard toward war. The closest analogue to the current standoff--Germany's challenge to Britain's ruling global empire be- fore World War I--should give us all pause. Part Three asks whether we should see current trends in America's relations with China as a gathering storm of similar proportions. Daily media reports of China's "aggressive" behavior and unwillingness to accept the "intemational rules-based order" established by the US af- -</w:t>
      </w:r>
      <w:proofErr w:type="gramStart"/>
      <w:r w:rsidRPr="003F6386">
        <w:rPr>
          <w:sz w:val="16"/>
        </w:rPr>
        <w:t>!El</w:t>
      </w:r>
      <w:proofErr w:type="gramEnd"/>
      <w:r w:rsidRPr="003F6386">
        <w:rPr>
          <w:sz w:val="16"/>
        </w:rPr>
        <w:t xml:space="preserve">"W6l'l'd War I] describe incidents and accidents reminiscent of 1914. At the same time. </w:t>
      </w:r>
      <w:proofErr w:type="gramStart"/>
      <w:r w:rsidRPr="003F6386">
        <w:rPr>
          <w:sz w:val="16"/>
        </w:rPr>
        <w:t>a</w:t>
      </w:r>
      <w:proofErr w:type="gramEnd"/>
      <w:r w:rsidRPr="003F6386">
        <w:rPr>
          <w:sz w:val="16"/>
        </w:rPr>
        <w:t xml:space="preserve"> dose of self-awareness is due. If China were "just lilte us" when the US burst into the twentieth century brimming with confidence that the hundred years ahead would be an American era. </w:t>
      </w:r>
      <w:proofErr w:type="gramStart"/>
      <w:r w:rsidRPr="003F6386">
        <w:rPr>
          <w:sz w:val="16"/>
        </w:rPr>
        <w:t>the</w:t>
      </w:r>
      <w:proofErr w:type="gramEnd"/>
      <w:r w:rsidRPr="003F6386">
        <w:rPr>
          <w:sz w:val="16"/>
        </w:rPr>
        <w:t xml:space="preserve"> rivalry would be even more severe, and war even harder to avoid. If it actually followed in America's footsteps, we should expect to see Chi- nese troops enforcing Beijing's will from Mongolia to Australia, just as Theodore Roosevelt molded "our hemisphere" to his China is following a different trajectory than did the United States during its own surge to primacy. But in many aspects of China's rise, we can hear echoes. </w:t>
      </w:r>
      <w:r w:rsidRPr="003F6386">
        <w:rPr>
          <w:rStyle w:val="StyleUnderline"/>
        </w:rPr>
        <w:t>What does</w:t>
      </w:r>
      <w:r w:rsidRPr="003F6386">
        <w:rPr>
          <w:sz w:val="16"/>
        </w:rPr>
        <w:t xml:space="preserve"> President </w:t>
      </w:r>
      <w:r w:rsidRPr="003F6386">
        <w:rPr>
          <w:rStyle w:val="StyleUnderline"/>
        </w:rPr>
        <w:t>X</w:t>
      </w:r>
      <w:r w:rsidRPr="003F6386">
        <w:rPr>
          <w:sz w:val="16"/>
        </w:rPr>
        <w:t xml:space="preserve">i_|inping's China </w:t>
      </w:r>
      <w:r w:rsidRPr="003F6386">
        <w:rPr>
          <w:rStyle w:val="StyleUnderline"/>
        </w:rPr>
        <w:t>want</w:t>
      </w:r>
      <w:r w:rsidRPr="003F6386">
        <w:rPr>
          <w:sz w:val="16"/>
        </w:rPr>
        <w:t xml:space="preserve">? In one line: </w:t>
      </w:r>
      <w:r w:rsidRPr="003F6386">
        <w:rPr>
          <w:rStyle w:val="StyleUnderline"/>
        </w:rPr>
        <w:t>to make China great again</w:t>
      </w:r>
      <w:r w:rsidRPr="003F6386">
        <w:rPr>
          <w:sz w:val="16"/>
        </w:rPr>
        <w:t xml:space="preserve">. The deepest aspiration of over a billion Chinese citizens is to make their nation not only rich, but also pow- erful. Indeed, their goal is a China so rich and so powerful that other nations will have no choice but to recognize its interests and give it the respect that it deserves. The sheer scale and ambition of this "China Dream" should disabuse us of any notion that the contest between (jliina and the United States will naturally subside as China becomes a "responsible stakeholder." This is especially so given what my former colleague Sam Huntington famously called a "clash of civilizations," a historical disjunction in which fundamentally different Chinese and American values and traditions make rapprochement between the two powers even more elusive. While resolution of the present rivalry may seem difficult to foresee. </w:t>
      </w:r>
      <w:proofErr w:type="gramStart"/>
      <w:r w:rsidRPr="003F6386">
        <w:rPr>
          <w:sz w:val="16"/>
        </w:rPr>
        <w:t>actual</w:t>
      </w:r>
      <w:proofErr w:type="gramEnd"/>
      <w:r w:rsidRPr="003F6386">
        <w:rPr>
          <w:sz w:val="16"/>
        </w:rPr>
        <w:t xml:space="preserve"> armed conflict appears distant. But is it? In truth, </w:t>
      </w:r>
      <w:r w:rsidRPr="003F6386">
        <w:rPr>
          <w:rStyle w:val="StyleUnderline"/>
        </w:rPr>
        <w:t>the paths to war are more</w:t>
      </w:r>
      <w:r w:rsidRPr="003F6386">
        <w:rPr>
          <w:sz w:val="16"/>
        </w:rPr>
        <w:t xml:space="preserve"> </w:t>
      </w:r>
      <w:r w:rsidRPr="003F6386">
        <w:rPr>
          <w:rStyle w:val="StyleUnderline"/>
        </w:rPr>
        <w:t>varied</w:t>
      </w:r>
      <w:r w:rsidRPr="003F6386">
        <w:rPr>
          <w:sz w:val="16"/>
        </w:rPr>
        <w:t xml:space="preserve"> and plausible (</w:t>
      </w:r>
      <w:r w:rsidRPr="003F6386">
        <w:rPr>
          <w:rStyle w:val="StyleUnderline"/>
        </w:rPr>
        <w:t>and</w:t>
      </w:r>
      <w:r w:rsidRPr="003F6386">
        <w:rPr>
          <w:sz w:val="16"/>
        </w:rPr>
        <w:t xml:space="preserve"> even </w:t>
      </w:r>
      <w:r w:rsidRPr="003F6386">
        <w:rPr>
          <w:rStyle w:val="Emphasis"/>
        </w:rPr>
        <w:t>mundane</w:t>
      </w:r>
      <w:r w:rsidRPr="003F6386">
        <w:rPr>
          <w:sz w:val="16"/>
        </w:rPr>
        <w:t xml:space="preserve">) than we want to believe. </w:t>
      </w:r>
      <w:r w:rsidRPr="003F6386">
        <w:rPr>
          <w:rStyle w:val="StyleUnderline"/>
        </w:rPr>
        <w:t>From current confrontations in the</w:t>
      </w:r>
      <w:r w:rsidRPr="003F6386">
        <w:rPr>
          <w:sz w:val="16"/>
        </w:rPr>
        <w:t xml:space="preserve"> </w:t>
      </w:r>
      <w:r w:rsidRPr="003F6386">
        <w:rPr>
          <w:rStyle w:val="Emphasis"/>
        </w:rPr>
        <w:t>S</w:t>
      </w:r>
      <w:r w:rsidRPr="003F6386">
        <w:rPr>
          <w:sz w:val="16"/>
        </w:rPr>
        <w:t xml:space="preserve">outh </w:t>
      </w:r>
      <w:r w:rsidRPr="003F6386">
        <w:rPr>
          <w:rStyle w:val="Emphasis"/>
        </w:rPr>
        <w:t>C</w:t>
      </w:r>
      <w:r w:rsidRPr="003F6386">
        <w:rPr>
          <w:sz w:val="16"/>
        </w:rPr>
        <w:t xml:space="preserve">hina </w:t>
      </w:r>
      <w:r w:rsidRPr="003F6386">
        <w:rPr>
          <w:rStyle w:val="Emphasis"/>
        </w:rPr>
        <w:t>S</w:t>
      </w:r>
      <w:r w:rsidRPr="003F6386">
        <w:rPr>
          <w:sz w:val="16"/>
        </w:rPr>
        <w:t xml:space="preserve">ea, the </w:t>
      </w:r>
      <w:r w:rsidRPr="003F6386">
        <w:rPr>
          <w:rStyle w:val="Emphasis"/>
        </w:rPr>
        <w:t>E</w:t>
      </w:r>
      <w:r w:rsidRPr="003F6386">
        <w:rPr>
          <w:sz w:val="16"/>
        </w:rPr>
        <w:t xml:space="preserve">ast </w:t>
      </w:r>
      <w:r w:rsidRPr="003F6386">
        <w:rPr>
          <w:rStyle w:val="Emphasis"/>
        </w:rPr>
        <w:t>C</w:t>
      </w:r>
      <w:r w:rsidRPr="003F6386">
        <w:rPr>
          <w:sz w:val="16"/>
        </w:rPr>
        <w:t xml:space="preserve">hina </w:t>
      </w:r>
      <w:r w:rsidRPr="003F6386">
        <w:rPr>
          <w:rStyle w:val="Emphasis"/>
        </w:rPr>
        <w:t>S</w:t>
      </w:r>
      <w:r w:rsidRPr="003F6386">
        <w:rPr>
          <w:sz w:val="16"/>
        </w:rPr>
        <w:t xml:space="preserve">ea, </w:t>
      </w:r>
      <w:r w:rsidRPr="003F6386">
        <w:rPr>
          <w:rStyle w:val="StyleUnderline"/>
        </w:rPr>
        <w:t xml:space="preserve">and </w:t>
      </w:r>
      <w:r w:rsidRPr="003F6386">
        <w:rPr>
          <w:rStyle w:val="Emphasis"/>
        </w:rPr>
        <w:t>cyberspace</w:t>
      </w:r>
      <w:r w:rsidRPr="003F6386">
        <w:rPr>
          <w:rStyle w:val="StyleUnderline"/>
        </w:rPr>
        <w:t>, to</w:t>
      </w:r>
      <w:r w:rsidRPr="003F6386">
        <w:rPr>
          <w:sz w:val="16"/>
        </w:rPr>
        <w:t xml:space="preserve"> </w:t>
      </w:r>
      <w:r w:rsidRPr="003F6386">
        <w:rPr>
          <w:rStyle w:val="Emphasis"/>
        </w:rPr>
        <w:t>a trade conflict</w:t>
      </w:r>
      <w:r w:rsidRPr="003F6386">
        <w:rPr>
          <w:sz w:val="16"/>
        </w:rPr>
        <w:t xml:space="preserve"> </w:t>
      </w:r>
      <w:r w:rsidRPr="003F6386">
        <w:rPr>
          <w:rStyle w:val="StyleUnderline"/>
        </w:rPr>
        <w:t>that spirals out of control, it is</w:t>
      </w:r>
      <w:r w:rsidRPr="003F6386">
        <w:rPr>
          <w:sz w:val="16"/>
        </w:rPr>
        <w:t xml:space="preserve"> frighteningly </w:t>
      </w:r>
      <w:r w:rsidRPr="003F6386">
        <w:rPr>
          <w:rStyle w:val="StyleUnderline"/>
        </w:rPr>
        <w:t>easy to develop scenarios in which Ameri- can and Chinese soldiers are killing each other.</w:t>
      </w:r>
      <w:r w:rsidRPr="003F6386">
        <w:rPr>
          <w:sz w:val="16"/>
        </w:rPr>
        <w:t xml:space="preserve"> </w:t>
      </w:r>
      <w:r w:rsidRPr="003F6386">
        <w:rPr>
          <w:rStyle w:val="StyleUnderline"/>
        </w:rPr>
        <w:t>Though none of these scenarios seem likely,</w:t>
      </w:r>
      <w:r w:rsidRPr="003F6386">
        <w:rPr>
          <w:sz w:val="16"/>
        </w:rPr>
        <w:t xml:space="preserve"> </w:t>
      </w:r>
      <w:r w:rsidRPr="003F6386">
        <w:rPr>
          <w:rStyle w:val="StyleUnderline"/>
        </w:rPr>
        <w:t>when we recall the</w:t>
      </w:r>
      <w:r w:rsidRPr="003F6386">
        <w:rPr>
          <w:sz w:val="16"/>
        </w:rPr>
        <w:t xml:space="preserve"> </w:t>
      </w:r>
      <w:r w:rsidRPr="003F6386">
        <w:rPr>
          <w:rStyle w:val="Emphasis"/>
        </w:rPr>
        <w:t>unintended consequences</w:t>
      </w:r>
      <w:r w:rsidRPr="003F6386">
        <w:rPr>
          <w:sz w:val="16"/>
        </w:rPr>
        <w:t xml:space="preserve"> </w:t>
      </w:r>
      <w:r w:rsidRPr="003F6386">
        <w:rPr>
          <w:rStyle w:val="StyleUnderline"/>
        </w:rPr>
        <w:t>of</w:t>
      </w:r>
      <w:r w:rsidRPr="003F6386">
        <w:rPr>
          <w:sz w:val="16"/>
        </w:rPr>
        <w:t xml:space="preserve"> the assassination of the Hapsburg archdulte or of l(hrushchev's </w:t>
      </w:r>
      <w:r w:rsidRPr="003F6386">
        <w:rPr>
          <w:rStyle w:val="Emphasis"/>
        </w:rPr>
        <w:t>nuclear adventure</w:t>
      </w:r>
      <w:r w:rsidRPr="003F6386">
        <w:rPr>
          <w:sz w:val="16"/>
        </w:rPr>
        <w:t xml:space="preserve"> in Cuba, </w:t>
      </w:r>
      <w:r w:rsidRPr="003F6386">
        <w:rPr>
          <w:rStyle w:val="StyleUnderline"/>
        </w:rPr>
        <w:t>we are reminded of just how narrow the gap is be- tween "unlikely" and "impossible</w:t>
      </w:r>
      <w:r w:rsidRPr="003F6386">
        <w:rPr>
          <w:sz w:val="16"/>
        </w:rPr>
        <w:t xml:space="preserve">." Part Four explains why war is not inevitable. </w:t>
      </w:r>
      <w:r w:rsidRPr="003F6386">
        <w:rPr>
          <w:rStyle w:val="StyleUnderline"/>
        </w:rPr>
        <w:t>Most of the</w:t>
      </w:r>
      <w:r w:rsidRPr="003F6386">
        <w:rPr>
          <w:sz w:val="16"/>
        </w:rPr>
        <w:t xml:space="preserve"> </w:t>
      </w:r>
      <w:r w:rsidRPr="003F6386">
        <w:rPr>
          <w:rStyle w:val="Emphasis"/>
        </w:rPr>
        <w:t>policy community</w:t>
      </w:r>
      <w:r w:rsidRPr="003F6386">
        <w:rPr>
          <w:sz w:val="16"/>
        </w:rPr>
        <w:t xml:space="preserve"> and general public </w:t>
      </w:r>
      <w:r w:rsidRPr="003F6386">
        <w:rPr>
          <w:rStyle w:val="StyleUnderline"/>
        </w:rPr>
        <w:t>are</w:t>
      </w:r>
      <w:r w:rsidRPr="003F6386">
        <w:rPr>
          <w:sz w:val="16"/>
        </w:rPr>
        <w:t xml:space="preserve"> naively </w:t>
      </w:r>
      <w:r w:rsidRPr="003F6386">
        <w:rPr>
          <w:rStyle w:val="Emphasis"/>
        </w:rPr>
        <w:t>complacent</w:t>
      </w:r>
      <w:r w:rsidRPr="003F6386">
        <w:rPr>
          <w:sz w:val="16"/>
        </w:rPr>
        <w:t xml:space="preserve"> about the possi- bility of war. Fatalists. </w:t>
      </w:r>
      <w:proofErr w:type="gramStart"/>
      <w:r w:rsidRPr="003F6386">
        <w:rPr>
          <w:sz w:val="16"/>
        </w:rPr>
        <w:t>meanwhile</w:t>
      </w:r>
      <w:proofErr w:type="gramEnd"/>
      <w:r w:rsidRPr="003F6386">
        <w:rPr>
          <w:sz w:val="16"/>
        </w:rPr>
        <w:t xml:space="preserve">, see an irresistible force rapidly ap- proaching an immovable object. Neither side has it right. If leaders in both societies will study the successes and failures of the past, they will find a rich source of clues from which to fashion a strategy that can meet each nation's essential interests without war. The return to prominence of a 5,000-year-old civilization with 1.4 billion people is not a problem to be fixed. It is a condin'on-a chronic condition that will have to be managed over a generation. Success will require not just a new slogan, more frequent presidential summits. </w:t>
      </w:r>
      <w:proofErr w:type="gramStart"/>
      <w:r w:rsidRPr="003F6386">
        <w:rPr>
          <w:sz w:val="16"/>
        </w:rPr>
        <w:t>or</w:t>
      </w:r>
      <w:proofErr w:type="gramEnd"/>
      <w:r w:rsidRPr="003F6386">
        <w:rPr>
          <w:sz w:val="16"/>
        </w:rPr>
        <w:t xml:space="preserve"> additional meetings of departmental working groups. Managing this relationship without war will demand sustained attention, week by Wcclc. at the highest levels in both governments. It will require a depth of mutual understanding not seen since the Henry Kissinger-Zhou En- lai conversations that reestablished US-China relations in the 19705. Most significant, it will mean more radical changes in attitudes and ac- tions by leaders and the public alilte than anyone has yet undertaken. To escape Thucydides's Trap. </w:t>
      </w:r>
      <w:proofErr w:type="gramStart"/>
      <w:r w:rsidRPr="003F6386">
        <w:rPr>
          <w:sz w:val="16"/>
        </w:rPr>
        <w:t>we</w:t>
      </w:r>
      <w:proofErr w:type="gramEnd"/>
      <w:r w:rsidRPr="003F6386">
        <w:rPr>
          <w:sz w:val="16"/>
        </w:rPr>
        <w:t xml:space="preserve"> must be willing to think the unthinkable -:md imagine the unimaginable. Avoiding Thucydides's Trap in this case will require nothing less than bending the arc of history. </w:t>
      </w:r>
    </w:p>
    <w:p w14:paraId="70452487" w14:textId="77777777" w:rsidR="002872A1" w:rsidRDefault="002872A1" w:rsidP="002872A1"/>
    <w:p w14:paraId="279731E0" w14:textId="23C16720" w:rsidR="002872A1" w:rsidRDefault="00447E86" w:rsidP="00447E86">
      <w:pPr>
        <w:pStyle w:val="Heading3"/>
      </w:pPr>
      <w:r>
        <w:t>AI Scenario</w:t>
      </w:r>
    </w:p>
    <w:p w14:paraId="070BE705" w14:textId="77777777" w:rsidR="00447E86" w:rsidRDefault="00447E86" w:rsidP="00447E86"/>
    <w:p w14:paraId="18469C8D" w14:textId="77777777" w:rsidR="00447E86" w:rsidRDefault="00447E86" w:rsidP="00447E86">
      <w:pPr>
        <w:pStyle w:val="Heading4"/>
      </w:pPr>
      <w:r>
        <w:t xml:space="preserve">The US needs to increase its high skilled workers to remain competitive in the AI industry </w:t>
      </w:r>
    </w:p>
    <w:p w14:paraId="67F08D49" w14:textId="77777777" w:rsidR="00447E86" w:rsidRPr="00667CF3" w:rsidRDefault="00447E86" w:rsidP="00447E86">
      <w:r w:rsidRPr="00667CF3">
        <w:rPr>
          <w:b/>
          <w:sz w:val="26"/>
          <w:szCs w:val="26"/>
        </w:rPr>
        <w:t>Roy 5-17-18</w:t>
      </w:r>
      <w:r>
        <w:t xml:space="preserve"> </w:t>
      </w:r>
      <w:r w:rsidRPr="00667CF3">
        <w:rPr>
          <w:sz w:val="18"/>
        </w:rPr>
        <w:t>(Soumik Roy is a business and technology specialist. He helps small and medium enterprise owners understand what's most important to their company's growth and success. “H-1B restrictions motivate tech talent to move to Canada”, T-HQ, May 17</w:t>
      </w:r>
      <w:r w:rsidRPr="00667CF3">
        <w:rPr>
          <w:sz w:val="18"/>
          <w:vertAlign w:val="superscript"/>
        </w:rPr>
        <w:t>th</w:t>
      </w:r>
      <w:r w:rsidRPr="00667CF3">
        <w:rPr>
          <w:sz w:val="18"/>
        </w:rPr>
        <w:t xml:space="preserve">, 2018. </w:t>
      </w:r>
      <w:hyperlink r:id="rId11" w:history="1">
        <w:r w:rsidRPr="00667CF3">
          <w:rPr>
            <w:rStyle w:val="Hyperlink"/>
            <w:sz w:val="18"/>
          </w:rPr>
          <w:t>https://techhq.com/2018/05/h1b-restrictions-motivate-tech-talent-to-move-to-canada/</w:t>
        </w:r>
      </w:hyperlink>
      <w:proofErr w:type="gramStart"/>
      <w:r w:rsidRPr="00667CF3">
        <w:rPr>
          <w:sz w:val="18"/>
        </w:rPr>
        <w:t>)DH</w:t>
      </w:r>
      <w:proofErr w:type="gramEnd"/>
    </w:p>
    <w:p w14:paraId="12690EFA" w14:textId="77777777" w:rsidR="00447E86" w:rsidRPr="00667CF3" w:rsidRDefault="00447E86" w:rsidP="00447E86">
      <w:pPr>
        <w:rPr>
          <w:sz w:val="14"/>
        </w:rPr>
      </w:pPr>
      <w:r w:rsidRPr="00667CF3">
        <w:rPr>
          <w:rStyle w:val="StyleUnderline"/>
        </w:rPr>
        <w:t>Trump’s administration is cracking the whip on H-1B visas making it more challenging for foreign tech workers to come to America and work on tech-related projects.</w:t>
      </w:r>
      <w:r w:rsidRPr="00667CF3">
        <w:rPr>
          <w:sz w:val="14"/>
        </w:rPr>
        <w:t xml:space="preserve"> Media outlets are focusing on the point that this move makes life more complicated for H-1B visa holders and for tech professionals harboring the American dream, hoping to move to America in the near future. However, there’s more to the story and it’s the other side of the narrative that’s going to impact the country in the long run. There’s too much emphasis on the 59184 H-1B visas allotted to US and foreign IT outsourcing companies and not enough on the 7,248 H-1B visas allotted to tech companies. Citizens are furious that up to 70 percent of these visas are issued to Indians, allowing them to take up high paying jobs in the country. According to California-based Mercury News, Apple, Amazon, and Alphabet pay an average of US$139,000, US$132,000 and US$115,000 per annum respectively. Foreign outsourcing companies, on the other hand, just pay an average of US$72,000 per annum. However, it is the highly-paid candidates who are part of the 7,248 visa pool that actually adds value to the American economy. In the first 8 months of 2017, IBM filed for and won 5,797 patents. Intel was issued 2,064 patents. Google, Microsoft, Apple, and Amazon were each awarded anything between 1,000 and 2,000 patents. Some credit, if not all, does go to the specialists that these tech bring in from other countries – including India – with the help of the H-1B visas. Now, to put things in perspective, </w:t>
      </w:r>
      <w:r w:rsidRPr="00667CF3">
        <w:rPr>
          <w:rStyle w:val="StyleUnderline"/>
        </w:rPr>
        <w:t>the world is short of tech talent and with emerging technologies like artificial intelligence (AI), the internet of things (IoT), and 5G set to transform the world, America needs more, not less, of technology specialists. We should be developing frameworks to attracts more, not less, of programmers, coders, and engineers if we want to hold on to our place in the market as the world’s tech leader.</w:t>
      </w:r>
      <w:r w:rsidRPr="00667CF3">
        <w:rPr>
          <w:sz w:val="14"/>
        </w:rPr>
        <w:t xml:space="preserve"> At present, with all the H-1B visa holders in the country, we’re still not saturated and there are plenty of jobs that are still vacant because we don’t have the right talent available to fill those jobs. Hard as they might be to accept, we can do exciting things if we can get more specialists to come here. TechHQ spoke to Karen-Lee Pollak, Dalla-based Immigration Lawyer and Managing Partner of Pollak Immigration: “</w:t>
      </w:r>
      <w:r w:rsidRPr="00667CF3">
        <w:rPr>
          <w:rStyle w:val="StyleUnderline"/>
        </w:rPr>
        <w:t>We are in desperate need of people in the science, technology, engineering and math fields (STEM) in order to remain competitive with the rest of the world.</w:t>
      </w:r>
      <w:r w:rsidRPr="00667CF3">
        <w:rPr>
          <w:sz w:val="14"/>
        </w:rPr>
        <w:t xml:space="preserve"> “We are also limiting the import of top talent by curbing the issuance of H-1B visas. These policies actually make the USA less competitive. It just does not make sense. “From the perspective of the employer, companies cannot grow their businesses or plan for the future relying on the H-1B lottery system so they are taking these jobs off-shore resulting in a loss of revenue and jobs in the United States. “</w:t>
      </w:r>
      <w:r w:rsidRPr="00667CF3">
        <w:rPr>
          <w:rStyle w:val="StyleUnderline"/>
        </w:rPr>
        <w:t>We should allow market forces to determine the amount of H-1B visas issued each year not some outdated quota. In the recession in 2010, it took almost a year for the H-1B quota to be used up. If the economy is good, there are more jobs available and the market should dictate the number of H-1B visas issued</w:t>
      </w:r>
      <w:r w:rsidRPr="00667CF3">
        <w:rPr>
          <w:sz w:val="14"/>
        </w:rPr>
        <w:t>. Canada, on the other hand, is attracting top tech talent. Not only is it making it easy for local companies to hire temporary foreign workers but also making the process more simple, painless, and quick. Canadian President Justin Trudeau often talks to businesses in the country and understands the needs of local businesses. Last year, he announced the Global Skills Strategy that gave employers a faster and more predictable process for attracting top talent and new skills to Canada, creating economic growth and more middle-class jobs for Canadians.</w:t>
      </w:r>
    </w:p>
    <w:p w14:paraId="6EAA59DE" w14:textId="77777777" w:rsidR="00447E86" w:rsidRPr="00447E86" w:rsidRDefault="00447E86" w:rsidP="00447E86"/>
    <w:p w14:paraId="6324327F" w14:textId="77777777" w:rsidR="00447E86" w:rsidRPr="00447E86" w:rsidRDefault="00447E86" w:rsidP="00447E86"/>
    <w:p w14:paraId="5F2B742B" w14:textId="77777777" w:rsidR="00447E86" w:rsidRDefault="00447E86" w:rsidP="00447E86">
      <w:pPr>
        <w:pStyle w:val="Heading4"/>
      </w:pPr>
      <w:r>
        <w:t xml:space="preserve">Chinese AI production causes conflict – miscalculation and escalation </w:t>
      </w:r>
    </w:p>
    <w:p w14:paraId="21148B09" w14:textId="77777777" w:rsidR="00447E86" w:rsidRPr="00B13C93" w:rsidRDefault="00447E86" w:rsidP="00447E86">
      <w:r>
        <w:rPr>
          <w:rStyle w:val="Style13ptBold"/>
        </w:rPr>
        <w:t xml:space="preserve">Saalman 4/24 </w:t>
      </w:r>
      <w:r w:rsidRPr="00B13C93">
        <w:t xml:space="preserve">– (Lora Saalman, vice president of the Asia-Pacific Program at the EastWest Institute, 4/24/18, “Fear of false negatives: AI and China’s nuclear posture,” The Bulletin, Accessed 7/7/18, </w:t>
      </w:r>
      <w:hyperlink r:id="rId12" w:history="1">
        <w:r w:rsidRPr="00B13C93">
          <w:rPr>
            <w:rStyle w:val="Hyperlink"/>
          </w:rPr>
          <w:t>https://thebulletin.org/landing_article/fear-of-false-negatives-ai-and-chinas-nuclear-posture/</w:t>
        </w:r>
      </w:hyperlink>
      <w:r w:rsidRPr="00B13C93">
        <w:t xml:space="preserve">) //ak </w:t>
      </w:r>
    </w:p>
    <w:p w14:paraId="2C26AF6A" w14:textId="77777777" w:rsidR="00447E86" w:rsidRDefault="00447E86" w:rsidP="00447E86">
      <w:pPr>
        <w:rPr>
          <w:sz w:val="14"/>
        </w:rPr>
      </w:pPr>
      <w:r w:rsidRPr="00FC0E59">
        <w:rPr>
          <w:sz w:val="14"/>
        </w:rPr>
        <w:t xml:space="preserve">In the United States, military analysts are often preoccupied with the concern that alarms or early warning systems, accidentally or even intentionally triggered, could produce false positives. Chinese analysts, in contrast, are much more concerned with false negatives. In other words, they are preoccupied with the inability of their systems to identify, much less to counter, a stealthy and prompt precision strike. </w:t>
      </w:r>
      <w:r w:rsidRPr="00FC0E59">
        <w:rPr>
          <w:rStyle w:val="StyleUnderline"/>
        </w:rPr>
        <w:t>China’s assumptions about its</w:t>
      </w:r>
      <w:r w:rsidRPr="00FC0E59">
        <w:rPr>
          <w:sz w:val="14"/>
        </w:rPr>
        <w:t xml:space="preserve"> own </w:t>
      </w:r>
      <w:r w:rsidRPr="00FC0E59">
        <w:rPr>
          <w:rStyle w:val="StyleUnderline"/>
        </w:rPr>
        <w:t>deficiencies</w:t>
      </w:r>
      <w:r w:rsidRPr="00FC0E59">
        <w:rPr>
          <w:sz w:val="14"/>
        </w:rPr>
        <w:t xml:space="preserve"> in early warning (link in Chinese), </w:t>
      </w:r>
      <w:r w:rsidRPr="00FC0E59">
        <w:rPr>
          <w:rStyle w:val="StyleUnderline"/>
        </w:rPr>
        <w:t>combined with</w:t>
      </w:r>
      <w:r w:rsidRPr="00FC0E59">
        <w:rPr>
          <w:sz w:val="14"/>
        </w:rPr>
        <w:t xml:space="preserve"> its </w:t>
      </w:r>
      <w:r w:rsidRPr="00FC0E59">
        <w:rPr>
          <w:rStyle w:val="StyleUnderline"/>
        </w:rPr>
        <w:t>concerns over US advances</w:t>
      </w:r>
      <w:r w:rsidRPr="00FC0E59">
        <w:rPr>
          <w:sz w:val="14"/>
        </w:rPr>
        <w:t xml:space="preserve"> in high-precision, high-speed systems ranging from conventional prompt global strike to space planes, </w:t>
      </w:r>
      <w:r w:rsidRPr="00FC0E59">
        <w:rPr>
          <w:rStyle w:val="StyleUnderline"/>
        </w:rPr>
        <w:t xml:space="preserve">imply that technologies such as AI and autonomy could </w:t>
      </w:r>
      <w:r w:rsidRPr="00FC0E59">
        <w:rPr>
          <w:sz w:val="14"/>
        </w:rPr>
        <w:t>indeed</w:t>
      </w:r>
      <w:r w:rsidRPr="00FC0E59">
        <w:rPr>
          <w:rStyle w:val="StyleUnderline"/>
        </w:rPr>
        <w:t xml:space="preserve"> take on destabilizing qualities</w:t>
      </w:r>
      <w:r w:rsidRPr="00FC0E59">
        <w:rPr>
          <w:sz w:val="14"/>
        </w:rPr>
        <w:t>. As China further develops its concept of “rapid response” (</w:t>
      </w:r>
      <w:r w:rsidRPr="00FC0E59">
        <w:rPr>
          <w:rFonts w:ascii="MS Gothic" w:eastAsia="MS Gothic" w:hAnsi="MS Gothic" w:cs="MS Gothic" w:hint="eastAsia"/>
          <w:sz w:val="14"/>
        </w:rPr>
        <w:t>快速反</w:t>
      </w:r>
      <w:r w:rsidRPr="00FC0E59">
        <w:rPr>
          <w:rFonts w:ascii="Microsoft JhengHei" w:eastAsia="Microsoft JhengHei" w:hAnsi="Microsoft JhengHei" w:cs="Microsoft JhengHei" w:hint="eastAsia"/>
          <w:sz w:val="14"/>
        </w:rPr>
        <w:t>应</w:t>
      </w:r>
      <w:r w:rsidRPr="00FC0E59">
        <w:rPr>
          <w:sz w:val="14"/>
        </w:rPr>
        <w:t>), as cited in its 2015 Military Strategy [</w:t>
      </w:r>
      <w:r w:rsidRPr="00FC0E59">
        <w:rPr>
          <w:rFonts w:ascii="MS Gothic" w:eastAsia="MS Gothic" w:hAnsi="MS Gothic" w:cs="MS Gothic" w:hint="eastAsia"/>
          <w:sz w:val="14"/>
        </w:rPr>
        <w:t>中国的</w:t>
      </w:r>
      <w:r w:rsidRPr="00FC0E59">
        <w:rPr>
          <w:rFonts w:ascii="Microsoft JhengHei" w:eastAsia="Microsoft JhengHei" w:hAnsi="Microsoft JhengHei" w:cs="Microsoft JhengHei" w:hint="eastAsia"/>
          <w:sz w:val="14"/>
        </w:rPr>
        <w:t>军</w:t>
      </w:r>
      <w:r w:rsidRPr="00FC0E59">
        <w:rPr>
          <w:rFonts w:ascii="MS Gothic" w:eastAsia="MS Gothic" w:hAnsi="MS Gothic" w:cs="MS Gothic" w:hint="eastAsia"/>
          <w:sz w:val="14"/>
        </w:rPr>
        <w:t>事</w:t>
      </w:r>
      <w:r w:rsidRPr="00FC0E59">
        <w:rPr>
          <w:rFonts w:ascii="Microsoft JhengHei" w:eastAsia="Microsoft JhengHei" w:hAnsi="Microsoft JhengHei" w:cs="Microsoft JhengHei" w:hint="eastAsia"/>
          <w:sz w:val="14"/>
        </w:rPr>
        <w:t>战</w:t>
      </w:r>
      <w:r w:rsidRPr="00FC0E59">
        <w:rPr>
          <w:rFonts w:ascii="MS Gothic" w:eastAsia="MS Gothic" w:hAnsi="MS Gothic" w:cs="MS Gothic" w:hint="eastAsia"/>
          <w:sz w:val="14"/>
        </w:rPr>
        <w:t>略</w:t>
      </w:r>
      <w:r w:rsidRPr="00FC0E59">
        <w:rPr>
          <w:sz w:val="14"/>
        </w:rPr>
        <w:t xml:space="preserve">] (link in Chinese), </w:t>
      </w:r>
      <w:r w:rsidRPr="00FC0E59">
        <w:rPr>
          <w:rStyle w:val="StyleUnderline"/>
        </w:rPr>
        <w:t>Beijing’s integration of AI and autonomy into its military systems is likely to increase.</w:t>
      </w:r>
      <w:r w:rsidRPr="00FC0E59">
        <w:rPr>
          <w:sz w:val="14"/>
        </w:rPr>
        <w:t xml:space="preserve"> Such inte</w:t>
      </w:r>
      <w:r w:rsidRPr="00FC0E59">
        <w:rPr>
          <w:rStyle w:val="StyleUnderline"/>
        </w:rPr>
        <w:t>gration could range anywhere from automation-enabled launch-on-warning for its missiles to autonomy- and AI-enabled maneuverability and precision guidance for hypersonic glide platforms and space planes</w:t>
      </w:r>
      <w:r w:rsidRPr="00FC0E59">
        <w:rPr>
          <w:sz w:val="14"/>
        </w:rPr>
        <w:t xml:space="preserve">. Posture and response. Of course, </w:t>
      </w:r>
      <w:r w:rsidRPr="00FC0E59">
        <w:rPr>
          <w:rStyle w:val="StyleUnderline"/>
        </w:rPr>
        <w:t>looming behind these Chinese shifts and threat calculus remains the United States</w:t>
      </w:r>
      <w:r w:rsidRPr="00FC0E59">
        <w:rPr>
          <w:sz w:val="14"/>
        </w:rPr>
        <w:t xml:space="preserve">. Officials in Beijing (link in Chinese) and Moscow have responded strongly and negatively to the 2018 US Nuclear Posture Review. But a number of the changes specified in Washington’s 2018 review actually grew out of the 2010 version. For example, the 2010 review diminished the role of nuclear weapons in US national security strategy, but it placed a strong emphasis on ballistic missile defense and conventional prompt global strike. This emphasis has been uniformly condemned in both Beijing and Moscow—two capitals that were linked in the document. While Chinese analysts may have lauded Washington’s shift away from nuclear weapons in 2010, they still viewed the review’s focus on ballistic missile defense and conventional prompt global strike as preemptive and destabilizing. These US systems were seen as negating the strategic leverage of militaries whose conventional arsenals are weaker. The most recent iteration of the Nuclear Posture Review elicits a new set of Chinese concerns over Washington’s strategic intent. Yet </w:t>
      </w:r>
      <w:r w:rsidRPr="00FC0E59">
        <w:rPr>
          <w:rStyle w:val="StyleUnderline"/>
        </w:rPr>
        <w:t>China’s claims that the United States seeks “absolute security</w:t>
      </w:r>
      <w:r w:rsidRPr="00FC0E59">
        <w:rPr>
          <w:sz w:val="14"/>
        </w:rPr>
        <w:t>” (</w:t>
      </w:r>
      <w:r w:rsidRPr="00FC0E59">
        <w:rPr>
          <w:rFonts w:ascii="Microsoft JhengHei" w:eastAsia="Microsoft JhengHei" w:hAnsi="Microsoft JhengHei" w:cs="Microsoft JhengHei" w:hint="eastAsia"/>
          <w:sz w:val="14"/>
        </w:rPr>
        <w:t>绝对</w:t>
      </w:r>
      <w:r w:rsidRPr="00FC0E59">
        <w:rPr>
          <w:rFonts w:ascii="MS Gothic" w:eastAsia="MS Gothic" w:hAnsi="MS Gothic" w:cs="MS Gothic" w:hint="eastAsia"/>
          <w:sz w:val="14"/>
        </w:rPr>
        <w:t>安全</w:t>
      </w:r>
      <w:r w:rsidRPr="00FC0E59">
        <w:rPr>
          <w:sz w:val="14"/>
        </w:rPr>
        <w:t xml:space="preserve">) </w:t>
      </w:r>
      <w:r w:rsidRPr="00FC0E59">
        <w:rPr>
          <w:rStyle w:val="StyleUnderline"/>
        </w:rPr>
        <w:t>are</w:t>
      </w:r>
      <w:r w:rsidRPr="00FC0E59">
        <w:rPr>
          <w:sz w:val="14"/>
        </w:rPr>
        <w:t xml:space="preserve"> </w:t>
      </w:r>
      <w:r w:rsidRPr="00FC0E59">
        <w:rPr>
          <w:rStyle w:val="StyleUnderline"/>
        </w:rPr>
        <w:t>hardly new.</w:t>
      </w:r>
      <w:r w:rsidRPr="00FC0E59">
        <w:rPr>
          <w:sz w:val="14"/>
        </w:rPr>
        <w:t xml:space="preserve"> If anything, the new review allows Chinese analysts to resume decrying the US pursuit of “hegemony” (</w:t>
      </w:r>
      <w:r w:rsidRPr="00FC0E59">
        <w:rPr>
          <w:rFonts w:ascii="MS Gothic" w:eastAsia="MS Gothic" w:hAnsi="MS Gothic" w:cs="MS Gothic" w:hint="eastAsia"/>
          <w:sz w:val="14"/>
        </w:rPr>
        <w:t>霸</w:t>
      </w:r>
      <w:r w:rsidRPr="00FC0E59">
        <w:rPr>
          <w:rFonts w:ascii="Yu Gothic" w:eastAsia="Yu Gothic" w:hAnsi="Yu Gothic" w:cs="Yu Gothic" w:hint="eastAsia"/>
          <w:sz w:val="14"/>
        </w:rPr>
        <w:t>权</w:t>
      </w:r>
      <w:r w:rsidRPr="00FC0E59">
        <w:rPr>
          <w:sz w:val="14"/>
        </w:rPr>
        <w:t>). Even experts such as Li Bin, a professor at Tsinghua University who has long eschewed such labels, used this term in describing the 2018 Nuclear Posture Review. Initial assessments of this official US nuclear strategy by Zhao Xiaozhuo (link in Chinese), an analyst at the Institute of Warfare at the Academy of Military Sciences, accuse Washington of a return to “Cold War thinking” (</w:t>
      </w:r>
      <w:r w:rsidRPr="00FC0E59">
        <w:rPr>
          <w:rFonts w:ascii="MS Gothic" w:eastAsia="MS Gothic" w:hAnsi="MS Gothic" w:cs="MS Gothic" w:hint="eastAsia"/>
          <w:sz w:val="14"/>
        </w:rPr>
        <w:t>冷</w:t>
      </w:r>
      <w:r w:rsidRPr="00FC0E59">
        <w:rPr>
          <w:rFonts w:ascii="Microsoft JhengHei" w:eastAsia="Microsoft JhengHei" w:hAnsi="Microsoft JhengHei" w:cs="Microsoft JhengHei" w:hint="eastAsia"/>
          <w:sz w:val="14"/>
        </w:rPr>
        <w:t>战</w:t>
      </w:r>
      <w:r w:rsidRPr="00FC0E59">
        <w:rPr>
          <w:rFonts w:ascii="MS Gothic" w:eastAsia="MS Gothic" w:hAnsi="MS Gothic" w:cs="MS Gothic" w:hint="eastAsia"/>
          <w:sz w:val="14"/>
        </w:rPr>
        <w:t>思</w:t>
      </w:r>
      <w:r w:rsidRPr="00FC0E59">
        <w:rPr>
          <w:rFonts w:ascii="Microsoft JhengHei" w:eastAsia="Microsoft JhengHei" w:hAnsi="Microsoft JhengHei" w:cs="Microsoft JhengHei" w:hint="eastAsia"/>
          <w:sz w:val="14"/>
        </w:rPr>
        <w:t>维</w:t>
      </w:r>
      <w:r w:rsidRPr="00FC0E59">
        <w:rPr>
          <w:sz w:val="14"/>
        </w:rPr>
        <w:t>) and “zero-sum games” (</w:t>
      </w:r>
      <w:r w:rsidRPr="00FC0E59">
        <w:rPr>
          <w:rFonts w:ascii="MS Gothic" w:eastAsia="MS Gothic" w:hAnsi="MS Gothic" w:cs="MS Gothic" w:hint="eastAsia"/>
          <w:sz w:val="14"/>
        </w:rPr>
        <w:t>零和博弈</w:t>
      </w:r>
      <w:r w:rsidRPr="00FC0E59">
        <w:rPr>
          <w:sz w:val="14"/>
        </w:rPr>
        <w:t xml:space="preserve">). Other </w:t>
      </w:r>
      <w:r w:rsidRPr="00FC0E59">
        <w:rPr>
          <w:rStyle w:val="StyleUnderline"/>
        </w:rPr>
        <w:t>Chinese assessments</w:t>
      </w:r>
      <w:r w:rsidRPr="00FC0E59">
        <w:rPr>
          <w:sz w:val="14"/>
        </w:rPr>
        <w:t xml:space="preserve">, as from Cui Maodong (link in Chinese), formerly of the Strategic Research Center of the Chinese Academy of Engineering, </w:t>
      </w:r>
      <w:r w:rsidRPr="00FC0E59">
        <w:rPr>
          <w:rStyle w:val="StyleUnderline"/>
        </w:rPr>
        <w:t>imply that the United States may be trying to pull China and Russia into an arms race</w:t>
      </w:r>
      <w:r w:rsidRPr="00FC0E59">
        <w:rPr>
          <w:sz w:val="14"/>
        </w:rPr>
        <w:t xml:space="preserve">. Among such concerns, the new Nuclear Posture Review’s proposed addition to the US arsenal of low-yield submarine-launched ballistic and cruise missiles is central. Though this shift seems primarily a response to Russia’s alleged posture of limited nuclear strike de-escalation, it still presents fallout for China. </w:t>
      </w:r>
      <w:r w:rsidRPr="00FC0E59">
        <w:rPr>
          <w:rStyle w:val="StyleUnderline"/>
        </w:rPr>
        <w:t>The concept of using nuclear coercion or force to preemptively de-escalate a conventional conflict</w:t>
      </w:r>
      <w:r w:rsidRPr="00FC0E59">
        <w:rPr>
          <w:sz w:val="14"/>
        </w:rPr>
        <w:t>—as is implied by the 2018 review—</w:t>
      </w:r>
      <w:r w:rsidRPr="00FC0E59">
        <w:rPr>
          <w:rStyle w:val="StyleUnderline"/>
        </w:rPr>
        <w:t xml:space="preserve">cuts to the heart of Beijing’s existing concerns over US nuclear </w:t>
      </w:r>
      <w:r w:rsidRPr="00FC0E59">
        <w:rPr>
          <w:rStyle w:val="StyleUnderline"/>
          <w:rFonts w:hint="eastAsia"/>
        </w:rPr>
        <w:t>coercion and intentional escalation</w:t>
      </w:r>
      <w:r w:rsidRPr="00FC0E59">
        <w:rPr>
          <w:rFonts w:hint="eastAsia"/>
          <w:sz w:val="14"/>
        </w:rPr>
        <w:t>. The issue is not limited to lowering the threshold for nuclear use—it eradicates the taboo against nuclear use (</w:t>
      </w:r>
      <w:r w:rsidRPr="00FC0E59">
        <w:rPr>
          <w:rFonts w:ascii="MS Gothic" w:eastAsia="MS Gothic" w:hAnsi="MS Gothic" w:cs="MS Gothic" w:hint="eastAsia"/>
          <w:sz w:val="14"/>
        </w:rPr>
        <w:t>核禁忌</w:t>
      </w:r>
      <w:r w:rsidRPr="00FC0E59">
        <w:rPr>
          <w:rFonts w:hint="eastAsia"/>
          <w:sz w:val="14"/>
        </w:rPr>
        <w:t>) (link in Chinese). For Beijing, which has been expanding its nuclear arsenal at a relatively modest pa</w:t>
      </w:r>
      <w:r w:rsidRPr="00FC0E59">
        <w:rPr>
          <w:sz w:val="14"/>
        </w:rPr>
        <w:t xml:space="preserve">ce, </w:t>
      </w:r>
      <w:r w:rsidRPr="00FC0E59">
        <w:rPr>
          <w:rStyle w:val="StyleUnderline"/>
        </w:rPr>
        <w:t>the prospect of the United States resuming a forward-deployed, tactical nuclear posture exacerbates its sense of encirclement. Such a posture</w:t>
      </w:r>
      <w:r w:rsidRPr="00FC0E59">
        <w:rPr>
          <w:sz w:val="14"/>
        </w:rPr>
        <w:t xml:space="preserve"> also </w:t>
      </w:r>
      <w:r w:rsidRPr="00FC0E59">
        <w:rPr>
          <w:rStyle w:val="StyleUnderline"/>
        </w:rPr>
        <w:t>amplifies China’s perceived and real vulnerability to US ambitions</w:t>
      </w:r>
      <w:r w:rsidRPr="00FC0E59">
        <w:rPr>
          <w:sz w:val="14"/>
        </w:rPr>
        <w:t xml:space="preserve"> to field kinetic and surveillance platforms such as prompt global strike, X-variant space planes, the surveillance aircraft Global Hawk, and so on. Beijing’s focus on false negatives and intentional escalation stands in stark contrast to concerns in Washington over false positives and unintentional escalation. </w:t>
      </w:r>
      <w:r w:rsidRPr="00FC0E59">
        <w:rPr>
          <w:rStyle w:val="StyleUnderline"/>
        </w:rPr>
        <w:t xml:space="preserve">This imbalance between Chinese and </w:t>
      </w:r>
      <w:proofErr w:type="gramStart"/>
      <w:r w:rsidRPr="00FC0E59">
        <w:rPr>
          <w:rStyle w:val="StyleUnderline"/>
        </w:rPr>
        <w:t>US</w:t>
      </w:r>
      <w:proofErr w:type="gramEnd"/>
      <w:r w:rsidRPr="00FC0E59">
        <w:rPr>
          <w:rStyle w:val="StyleUnderline"/>
        </w:rPr>
        <w:t xml:space="preserve"> threat calculations spills over into other domains. China</w:t>
      </w:r>
      <w:r w:rsidRPr="00FC0E59">
        <w:rPr>
          <w:sz w:val="14"/>
        </w:rPr>
        <w:t xml:space="preserve">, nursing concerns over the inability of its early warning systems and troops to anticipate or to counter a strike, </w:t>
      </w:r>
      <w:r w:rsidRPr="00FC0E59">
        <w:rPr>
          <w:rStyle w:val="StyleUnderline"/>
        </w:rPr>
        <w:t>is</w:t>
      </w:r>
      <w:r w:rsidRPr="00FC0E59">
        <w:rPr>
          <w:sz w:val="14"/>
        </w:rPr>
        <w:t xml:space="preserve"> increasingly </w:t>
      </w:r>
      <w:r w:rsidRPr="00FC0E59">
        <w:rPr>
          <w:rStyle w:val="StyleUnderline"/>
        </w:rPr>
        <w:t>leveraging AI and autonomy in related fields</w:t>
      </w:r>
      <w:r w:rsidRPr="00FC0E59">
        <w:rPr>
          <w:sz w:val="14"/>
        </w:rPr>
        <w:t xml:space="preserve">. This is occurring in arenas such as remote sensing technologies, which could protect China from being caught off guard by a preemptive, decapitating attack. </w:t>
      </w:r>
      <w:r w:rsidRPr="00FC0E59">
        <w:rPr>
          <w:rStyle w:val="StyleUnderline"/>
        </w:rPr>
        <w:t>Chinese research</w:t>
      </w:r>
      <w:r w:rsidRPr="00FC0E59">
        <w:rPr>
          <w:sz w:val="14"/>
        </w:rPr>
        <w:t xml:space="preserve"> (link in Chinese) </w:t>
      </w:r>
      <w:r w:rsidRPr="00FC0E59">
        <w:rPr>
          <w:rStyle w:val="StyleUnderline"/>
        </w:rPr>
        <w:t>suggests a preoccupation with the enhanced accuracy and transparency that AI and autonomy offer</w:t>
      </w:r>
      <w:r w:rsidRPr="00FC0E59">
        <w:rPr>
          <w:sz w:val="14"/>
        </w:rPr>
        <w:t xml:space="preserve"> in offensive and defensive targeting, including early warning, target recognition, discrimination, orientation, speed, precision guidance, and interception capabilities. China’s adaptability to a rapidly changing environment, and its ability to respond to a sudden attack on its defenses, are enhanced by simulation and modeling—techniques applied throughout the testing of Chinese spacecraft, aircraft, and naval systems. New pockets of excellence. In its relations with Russia and the United States, China has long contended with nuclear asymmetry. </w:t>
      </w:r>
      <w:r w:rsidRPr="00FC0E59">
        <w:rPr>
          <w:rStyle w:val="StyleUnderline"/>
        </w:rPr>
        <w:t>AI and autonomy, in contrast, offer Beijing the long-term potential to disrupt Washington’s traditional strengths.</w:t>
      </w:r>
      <w:r w:rsidRPr="00FC0E59">
        <w:rPr>
          <w:sz w:val="14"/>
        </w:rPr>
        <w:t xml:space="preserve"> They open the door for swarm and other technologies that could overwhelm conventional and nuclear platforms that are larger, more cumbersome, and less agile. While China may be concerned about potential adversaries tracking its own nuclear platforms and systems, Beijing is just as likely to avail itself of these relatively inexpensive methods of disrupting US activities. Also, Chinese publications indicate that Beijing is building autonomy into its own “bolt-out-of-the-blue” systems, for example in hypersonic glide vehicles such as the DF-ZF. As China debates integration of automation via launch-on-warning, doing so with a greater range of AI and autonomy in its tool kit could lead to destabilizing trends. Again, the most sensational advances in these enabling technologies do not necessarily carry the greatest implications for China’s military and nuclear force structure. Instead, what counts is the level of AI and autonomy introduced into Beijing’s command and control structure. When it comes to platforms, this author’s preliminary review of Chinese technical writings on AI and autonomy reveals that Beijing’s greatest emphasis, at least where the most flexible systems are concerned, is on unmanned aerial and underwater vehicles. In China’s view, these systems can be leveraged for a range of activities, including enhanced accuracy in: battlefield reconnaissance, surveillance, patrolling, electronic reconnaissance, communications, electronic interference, combat assessment, radar deception, projectile firearms, laser guidance, target indication, precision bombing, interception and launch of tactical missiles and cruise missiles, and anti-armor, anti-radiation, and anti–naval vessel capabilities; as well as nuclear, chemical, and biological detection and operations. When the topic turns to leveraging new means of warfare, Chinese writings discuss the use of swarm systems (link in Chinese) for a number of purposes, with battlefield applications focusing on anti-submarine warfare and countering integrated air defense. </w:t>
      </w:r>
      <w:r w:rsidRPr="00FC0E59">
        <w:rPr>
          <w:rStyle w:val="StyleUnderline"/>
        </w:rPr>
        <w:t>AI and autonomy provide China an opportunity to exploit a new pocket of excellence, but they are hardly ends in themselves</w:t>
      </w:r>
      <w:r w:rsidRPr="00FC0E59">
        <w:rPr>
          <w:sz w:val="14"/>
        </w:rPr>
        <w:t xml:space="preserve">. This is one of myriad reasons that China has been reluctant to engage in arms control efforts to constrain the deployment of autonomous systems. Moreover, </w:t>
      </w:r>
      <w:r w:rsidRPr="00FC0E59">
        <w:rPr>
          <w:rStyle w:val="StyleUnderline"/>
        </w:rPr>
        <w:t>the amount of Chinese research already being conducted in this arena,</w:t>
      </w:r>
      <w:r w:rsidRPr="00FC0E59">
        <w:rPr>
          <w:sz w:val="14"/>
        </w:rPr>
        <w:t xml:space="preserve"> particularly at the university level, </w:t>
      </w:r>
      <w:r w:rsidRPr="00FC0E59">
        <w:rPr>
          <w:rStyle w:val="StyleUnderline"/>
        </w:rPr>
        <w:t>is</w:t>
      </w:r>
      <w:r w:rsidRPr="00FC0E59">
        <w:rPr>
          <w:sz w:val="14"/>
        </w:rPr>
        <w:t xml:space="preserve"> </w:t>
      </w:r>
      <w:r w:rsidRPr="00FC0E59">
        <w:rPr>
          <w:rStyle w:val="StyleUnderline"/>
        </w:rPr>
        <w:t>substantial. Research is unlikely to diminish any time soon</w:t>
      </w:r>
      <w:r w:rsidRPr="00FC0E59">
        <w:rPr>
          <w:sz w:val="14"/>
        </w:rPr>
        <w:t xml:space="preserve">. (Programs on AI and autonomy receive ample government support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 </w:t>
      </w:r>
      <w:r w:rsidRPr="00FC0E59">
        <w:rPr>
          <w:rStyle w:val="StyleUnderline"/>
        </w:rPr>
        <w:t>Expansive programs to turn AI and autonomy into a weaponized reality,</w:t>
      </w:r>
      <w:r w:rsidRPr="00FC0E59">
        <w:rPr>
          <w:sz w:val="14"/>
        </w:rPr>
        <w:t xml:space="preserve"> even in challenging or illusory domains such as underwater swarms, </w:t>
      </w:r>
      <w:r w:rsidRPr="00FC0E59">
        <w:rPr>
          <w:rStyle w:val="StyleUnderline"/>
        </w:rPr>
        <w:t>indicate the emphasis this research receives within the hierarchy of Chinese defense planning.</w:t>
      </w:r>
      <w:r w:rsidRPr="00FC0E59">
        <w:rPr>
          <w:sz w:val="14"/>
        </w:rPr>
        <w:t xml:space="preserve"> Whether or not China is able to achieve all of these capabilities, the vast resources and manpower allocated to these endeavors merit great attention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FC0E59">
        <w:rPr>
          <w:rStyle w:val="StyleUnderline"/>
        </w:rPr>
        <w:t>China could deploy swarms to track and potentially intercept US dual-capable platform</w:t>
      </w:r>
      <w:r w:rsidRPr="00FC0E59">
        <w:rPr>
          <w:sz w:val="14"/>
        </w:rPr>
        <w:t xml:space="preserve">s. In short, whether intentionally or unintentionally, </w:t>
      </w:r>
      <w:r w:rsidRPr="00FC0E59">
        <w:rPr>
          <w:rStyle w:val="StyleUnderline"/>
        </w:rPr>
        <w:t>an escalatory scenario could develop.</w:t>
      </w:r>
      <w:r w:rsidRPr="00FC0E59">
        <w:rPr>
          <w:sz w:val="14"/>
        </w:rPr>
        <w:t xml:space="preserve"> The evolution of smaller platforms mobilized in joint formations could turn China’s nuclear asymmetrical disadvantage on its head. Much like decoys, which can be used as an inexpensive means of confusing and saturating missile defenses, low-cost swarms of unmanned aerial and underwater vehicles, along with cyber technologies, could provide a “guerilla combat–style” advantage against systems that the United States sees as providing an element of surprise, speed, and precision. Some of these platforms are already destined for deployment and will provide China with greater capability to monitor US activities in the Asia-Pacific region. However, </w:t>
      </w:r>
      <w:r w:rsidRPr="00FC0E59">
        <w:rPr>
          <w:rStyle w:val="StyleUnderline"/>
        </w:rPr>
        <w:t>if these platforms are turned toward actual engagement</w:t>
      </w:r>
      <w:r w:rsidRPr="00FC0E59">
        <w:rPr>
          <w:sz w:val="14"/>
        </w:rPr>
        <w:t>—in efforts to disrupt or confront lower-yield, smaller-scale US nuclear or dual-capable platforms—</w:t>
      </w:r>
      <w:r w:rsidRPr="00FC0E59">
        <w:rPr>
          <w:rStyle w:val="StyleUnderline"/>
        </w:rPr>
        <w:t>the potential for miscalculation may grow</w:t>
      </w:r>
      <w:r w:rsidRPr="00FC0E59">
        <w:rPr>
          <w:sz w:val="14"/>
        </w:rPr>
        <w:t xml:space="preserve">. </w:t>
      </w:r>
      <w:r w:rsidRPr="00FC0E59">
        <w:rPr>
          <w:rStyle w:val="StyleUnderline"/>
        </w:rPr>
        <w:t>If China enhances its development of cruise missiles and hypersonic glide platforms by applying AI and autonomy, close-range encounters off the coast of Taiwan and in the East and South China Seas could grow even more complicated</w:t>
      </w:r>
      <w:r w:rsidRPr="00FC0E59">
        <w:rPr>
          <w:sz w:val="14"/>
        </w:rPr>
        <w:t>.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w:t>
      </w:r>
      <w:r w:rsidRPr="00FC0E59">
        <w:rPr>
          <w:rStyle w:val="StyleUnderline"/>
        </w:rPr>
        <w:t>, a new set of destabilizing variables could be introduced into a region that is already tense and crowded, with freedom-of-navigation operations carried out among competing territorial claims</w:t>
      </w:r>
      <w:r w:rsidRPr="00FC0E59">
        <w:rPr>
          <w:sz w:val="14"/>
        </w:rPr>
        <w:t xml:space="preserve">. From asymmetry, advantage. Within this environment, China’s integration of AI and autonomy aligns with its attempts to avoid being surprised by a false negative. Though the United States and Russia are both trending toward intentional escalation in their official doctrines, China’s response to this trend indicates a desire to avoid getting dragged into a nuclear arms race. Nonetheless, </w:t>
      </w:r>
      <w:r w:rsidRPr="00FC0E59">
        <w:rPr>
          <w:rStyle w:val="StyleUnderline"/>
        </w:rPr>
        <w:t>Beijing’s assumptions about US preemptory behavior have shaped its efforts to leverage its nuclear asymmetry into an advantage</w:t>
      </w:r>
      <w:r w:rsidRPr="00FC0E59">
        <w:rPr>
          <w:sz w:val="14"/>
        </w:rPr>
        <w:t xml:space="preserve">. One significant step in this direction comes through greater Chinese integration of AI and autonomy, meant to mitigate the risk of being caught off guard, whether by a conventional or nuclear system. While some aspects of this dynamic have stabilizing potential—as is true of enhanced situational awareness—strong indications suggest that </w:t>
      </w:r>
      <w:r w:rsidRPr="00FC0E59">
        <w:rPr>
          <w:rStyle w:val="StyleUnderline"/>
        </w:rPr>
        <w:t>China is engaged in other pursuits that could lead to miscalculation at the conventional and nuclear level</w:t>
      </w:r>
      <w:r w:rsidRPr="00FC0E59">
        <w:rPr>
          <w:sz w:val="14"/>
        </w:rPr>
        <w:t>. Among these are Beijing’s work on integration of swarms that could be used to confront dual-capable US platforms; alleged internal discussions about launch-on-warning for missiles; hedging on conventional versus nuclear payloads; and research into greater application of AI and autonomy in prompt and high-precision systems such as cruise missiles, space planes, and hypersonic glide platforms. These activities suggest that China’s concerns about false negatives could create changes in command and control operations that run the risk of producing a false positive. Further, Chinese discussions about keeping “a human in the loop” (</w:t>
      </w:r>
      <w:r w:rsidRPr="00FC0E59">
        <w:rPr>
          <w:rFonts w:ascii="MS Gothic" w:eastAsia="MS Gothic" w:hAnsi="MS Gothic" w:cs="MS Gothic" w:hint="eastAsia"/>
          <w:sz w:val="14"/>
        </w:rPr>
        <w:t>人在</w:t>
      </w:r>
      <w:r w:rsidRPr="00FC0E59">
        <w:rPr>
          <w:rFonts w:ascii="Microsoft JhengHei" w:eastAsia="Microsoft JhengHei" w:hAnsi="Microsoft JhengHei" w:cs="Microsoft JhengHei" w:hint="eastAsia"/>
          <w:sz w:val="14"/>
        </w:rPr>
        <w:t>环</w:t>
      </w:r>
      <w:r w:rsidRPr="00FC0E59">
        <w:rPr>
          <w:rFonts w:ascii="MS Gothic" w:eastAsia="MS Gothic" w:hAnsi="MS Gothic" w:cs="MS Gothic" w:hint="eastAsia"/>
          <w:sz w:val="14"/>
        </w:rPr>
        <w:t>路</w:t>
      </w:r>
      <w:r w:rsidRPr="00FC0E59">
        <w:rPr>
          <w:sz w:val="14"/>
        </w:rPr>
        <w:t xml:space="preserve">) with meaningful human control (link in Chinese) are limited to nonexistent. This indicates a gap in the current discourse—a neglect of AI and autonomy’s potential adverse impact on military command and control. Thus, it is all the more important to understand China’s strategic assumptions about false negatives, intentional escalation, and rapid response. Understanding these concepts and their technical applications is crucial for gauging how </w:t>
      </w:r>
      <w:r w:rsidRPr="00FC0E59">
        <w:rPr>
          <w:rStyle w:val="StyleUnderline"/>
        </w:rPr>
        <w:t>China may integrate AI and autonomy into its conventional and nuclear platforms</w:t>
      </w:r>
      <w:r w:rsidRPr="00FC0E59">
        <w:rPr>
          <w:sz w:val="14"/>
        </w:rPr>
        <w:t xml:space="preserve"> and how the United States should respond. </w:t>
      </w:r>
    </w:p>
    <w:p w14:paraId="63703E0C" w14:textId="77777777" w:rsidR="00447E86" w:rsidRPr="00447E86" w:rsidRDefault="00447E86" w:rsidP="00447E86"/>
    <w:p w14:paraId="75F2276B" w14:textId="77777777" w:rsidR="00447E86" w:rsidRPr="00447E86" w:rsidRDefault="00447E86" w:rsidP="00447E86"/>
    <w:p w14:paraId="3B541750" w14:textId="59A27033" w:rsidR="00447E86" w:rsidRPr="00053546" w:rsidRDefault="00447E86" w:rsidP="00447E86">
      <w:pPr>
        <w:pStyle w:val="Heading4"/>
      </w:pPr>
      <w:r>
        <w:t>Miscalculation will escalate- risk is high now</w:t>
      </w:r>
    </w:p>
    <w:p w14:paraId="240F2B3C" w14:textId="77777777" w:rsidR="00447E86" w:rsidRPr="00053546" w:rsidRDefault="00447E86" w:rsidP="00447E86">
      <w:r w:rsidRPr="00053546">
        <w:rPr>
          <w:rStyle w:val="Style13ptBold"/>
        </w:rPr>
        <w:t>Allison ’17</w:t>
      </w:r>
      <w:r>
        <w:t xml:space="preserve"> (Graham is the </w:t>
      </w:r>
      <w:r w:rsidRPr="00053546">
        <w:t>Director of Harvard's Belfer Center for S</w:t>
      </w:r>
      <w:r>
        <w:t xml:space="preserve">cience and International Affair, </w:t>
      </w:r>
      <w:r w:rsidRPr="00053546">
        <w:t>leading analyst of U.S. national security and defense policy</w:t>
      </w:r>
      <w:r>
        <w:t xml:space="preserve">, Assistant Secretary of Defense, </w:t>
      </w:r>
      <w:r w:rsidRPr="00053546">
        <w:t>Defense Medal for Distinguished Public Service</w:t>
      </w:r>
      <w:r>
        <w:t>,</w:t>
      </w:r>
      <w:r w:rsidRPr="00053546">
        <w:t xml:space="preserve"> </w:t>
      </w:r>
      <w:r>
        <w:t>“</w:t>
      </w:r>
      <w:r w:rsidRPr="00053546">
        <w:t>How America and China Could Stumble to War</w:t>
      </w:r>
      <w:r>
        <w:t xml:space="preserve">,” 6/1/17, Pacific Council, </w:t>
      </w:r>
      <w:r w:rsidRPr="00053546">
        <w:t>https://www.pacificcouncil.org/newsroom/how-america-and-china-could-stumble-war</w:t>
      </w:r>
      <w:r>
        <w:t>) EC</w:t>
      </w:r>
    </w:p>
    <w:p w14:paraId="74FA6819" w14:textId="77777777" w:rsidR="00447E86" w:rsidRDefault="00447E86" w:rsidP="00447E86">
      <w:pPr>
        <w:rPr>
          <w:sz w:val="16"/>
        </w:rPr>
      </w:pPr>
      <w:r w:rsidRPr="00053546">
        <w:rPr>
          <w:sz w:val="16"/>
        </w:rPr>
        <w:t xml:space="preserve">In the years ahead, </w:t>
      </w:r>
      <w:r w:rsidRPr="00053546">
        <w:rPr>
          <w:rStyle w:val="StyleUnderline"/>
        </w:rPr>
        <w:t>could a collision between American and Chinese warships</w:t>
      </w:r>
      <w:r w:rsidRPr="00053546">
        <w:rPr>
          <w:sz w:val="16"/>
        </w:rPr>
        <w:t xml:space="preserve"> in the South China Sea, or a drive toward national independence in Taiwan, </w:t>
      </w:r>
      <w:r w:rsidRPr="00053546">
        <w:rPr>
          <w:rStyle w:val="StyleUnderline"/>
        </w:rPr>
        <w:t>spark a war between China and the United States</w:t>
      </w:r>
      <w:r w:rsidRPr="00053546">
        <w:rPr>
          <w:sz w:val="16"/>
        </w:rPr>
        <w:t xml:space="preserve"> that neither wants? </w:t>
      </w:r>
      <w:r w:rsidRPr="00053546">
        <w:rPr>
          <w:rStyle w:val="StyleUnderline"/>
        </w:rPr>
        <w:t>It may seem hard to imagine</w:t>
      </w:r>
      <w:r w:rsidRPr="00053546">
        <w:rPr>
          <w:sz w:val="16"/>
        </w:rPr>
        <w:t>—the consequences would be so obviously disproportionate to any gains either side could hope to achieve. Even a non-nuclear war conducted mostly at sea and in the air could kill thousands of combatants on both sides. Moreover</w:t>
      </w:r>
      <w:r w:rsidRPr="00053546">
        <w:rPr>
          <w:rStyle w:val="StyleUnderline"/>
        </w:rPr>
        <w:t>, the economic impact of such a war would be massive.</w:t>
      </w:r>
      <w:r w:rsidRPr="00053546">
        <w:rPr>
          <w:sz w:val="16"/>
        </w:rPr>
        <w:t xml:space="preserve"> And </w:t>
      </w:r>
      <w:r w:rsidRPr="00053546">
        <w:rPr>
          <w:rStyle w:val="StyleUnderline"/>
        </w:rPr>
        <w:t>if a war did go nuclear, both nations would be utterly destroyed. Chinese and American leaders know they cannot let that happen. Unwise or undesirable, however, does not mean impossible</w:t>
      </w:r>
      <w:r w:rsidRPr="00053546">
        <w:rPr>
          <w:rStyle w:val="Emphasis"/>
        </w:rPr>
        <w:t>. Wars occur even when leaders are determined to avoid them</w:t>
      </w:r>
      <w:r w:rsidRPr="00053546">
        <w:rPr>
          <w:sz w:val="16"/>
        </w:rPr>
        <w:t xml:space="preserve">. </w:t>
      </w:r>
      <w:r w:rsidRPr="00053546">
        <w:rPr>
          <w:rStyle w:val="StyleUnderline"/>
        </w:rPr>
        <w:t>Events or actions of others narrow their options, forcing them to make choices that risk war rather than acquiesce to unacceptable alternatives.</w:t>
      </w:r>
      <w:r w:rsidRPr="00053546">
        <w:rPr>
          <w:sz w:val="16"/>
        </w:rPr>
        <w:t xml:space="preserve"> But </w:t>
      </w:r>
      <w:r w:rsidRPr="00053546">
        <w:rPr>
          <w:rStyle w:val="StyleUnderline"/>
        </w:rPr>
        <w:t>events often require leaders to choose between bad and worse risks</w:t>
      </w:r>
      <w:r w:rsidRPr="00053546">
        <w:rPr>
          <w:sz w:val="16"/>
        </w:rPr>
        <w:t xml:space="preserve">. And </w:t>
      </w:r>
      <w:r w:rsidRPr="00053546">
        <w:rPr>
          <w:rStyle w:val="Emphasis"/>
        </w:rPr>
        <w:t>once the military machines are in motion, misunderstandings, miscalculations, and entanglements can escalate to a conflict far beyond anyone’s original intent</w:t>
      </w:r>
      <w:r w:rsidRPr="00053546">
        <w:rPr>
          <w:sz w:val="16"/>
        </w:rPr>
        <w:t xml:space="preserve">. </w:t>
      </w:r>
      <w:r w:rsidRPr="00053546">
        <w:rPr>
          <w:rStyle w:val="StyleUnderline"/>
        </w:rPr>
        <w:t>The most pertinent background conditions are Thucydides’s Trap and the syndromes of rising and ruling powers that China and the United States display in full.</w:t>
      </w:r>
      <w:r w:rsidRPr="00053546">
        <w:rPr>
          <w:sz w:val="16"/>
        </w:rPr>
        <w:t xml:space="preserve"> </w:t>
      </w:r>
      <w:r w:rsidRPr="00053546">
        <w:rPr>
          <w:rStyle w:val="StyleUnderline"/>
        </w:rPr>
        <w:t>Thucydides’s Trap is the severe structural stress caused when a rising power threatens to displace a ruling one.</w:t>
      </w:r>
      <w:r w:rsidRPr="00053546">
        <w:rPr>
          <w:sz w:val="16"/>
        </w:rPr>
        <w:t xml:space="preserve"> Most contests that fit this pattern have ended badly. </w:t>
      </w:r>
      <w:r w:rsidRPr="00053546">
        <w:rPr>
          <w:rStyle w:val="StyleUnderline"/>
        </w:rPr>
        <w:t xml:space="preserve">Over the past 500 years, a major rising power has threatened to displace a ruling power </w:t>
      </w:r>
      <w:r w:rsidRPr="00053546">
        <w:rPr>
          <w:rStyle w:val="Emphasis"/>
        </w:rPr>
        <w:t xml:space="preserve">16 times. In 12 of those, the result was war. </w:t>
      </w:r>
      <w:r w:rsidRPr="00053546">
        <w:rPr>
          <w:rStyle w:val="StyleUnderline"/>
        </w:rPr>
        <w:t xml:space="preserve">The rising power syndrome highlights the upstart’s enhanced sense of itself, its interests, and its entitlement to recognition and respect. </w:t>
      </w:r>
      <w:r w:rsidRPr="00053546">
        <w:rPr>
          <w:sz w:val="16"/>
        </w:rPr>
        <w:t xml:space="preserve">The ruling power syndrome is essentially the mirror image: the established power exhibiting an enlarged sense of fear and insecurity as it faces intimations of "decline." Understandably, </w:t>
      </w:r>
      <w:r w:rsidRPr="00053546">
        <w:rPr>
          <w:rStyle w:val="StyleUnderline"/>
        </w:rPr>
        <w:t>the established power views the rising country’s assertiveness as disrespectful, ungrateful, and even provocative or dangerous</w:t>
      </w:r>
      <w:r w:rsidRPr="00053546">
        <w:rPr>
          <w:rStyle w:val="Emphasis"/>
        </w:rPr>
        <w:t>. China’s disruptive rise creates conditions in which accidental, otherwise inconsequential events could trigger a large-scale conflict</w:t>
      </w:r>
      <w:r w:rsidRPr="00053546">
        <w:rPr>
          <w:sz w:val="16"/>
        </w:rPr>
        <w:t xml:space="preserve">. Anti-satellite weapons are one accelerant that military planners expect to play a big role in any U.S.-China conflict. Long a subject of science fiction, such </w:t>
      </w:r>
      <w:r w:rsidRPr="00053546">
        <w:rPr>
          <w:rStyle w:val="StyleUnderline"/>
        </w:rPr>
        <w:t>weapons are today a fact of life.</w:t>
      </w:r>
      <w:r w:rsidRPr="00053546">
        <w:rPr>
          <w:sz w:val="16"/>
        </w:rPr>
        <w:t xml:space="preserve"> The United States depends on satellite technology more than any of its competitors, making it a perfect target for Chinese military planners. </w:t>
      </w:r>
      <w:r w:rsidRPr="00053546">
        <w:rPr>
          <w:rStyle w:val="StyleUnderline"/>
        </w:rPr>
        <w:t xml:space="preserve">Cyberspace provides even more opportunities for disruptive technological transformations </w:t>
      </w:r>
      <w:r w:rsidRPr="00053546">
        <w:rPr>
          <w:sz w:val="16"/>
        </w:rPr>
        <w:t xml:space="preserve">that could provide a decisive advantage, on the one hand, but might also risk uncontrolled escalation, on the other. </w:t>
      </w:r>
      <w:r w:rsidRPr="00053546">
        <w:rPr>
          <w:rStyle w:val="StyleUnderline"/>
        </w:rPr>
        <w:t xml:space="preserve">America’s </w:t>
      </w:r>
      <w:r w:rsidRPr="00053546">
        <w:rPr>
          <w:sz w:val="16"/>
        </w:rPr>
        <w:t xml:space="preserve">primary </w:t>
      </w:r>
      <w:r w:rsidRPr="00053546">
        <w:rPr>
          <w:rStyle w:val="StyleUnderline"/>
        </w:rPr>
        <w:t>cyberspace organizations, as well as their Chinese counterparts, can now use cyber weapons to silently shut down military networks and critical civilian infrastructure like power grids</w:t>
      </w:r>
      <w:r w:rsidRPr="00053546">
        <w:rPr>
          <w:sz w:val="16"/>
        </w:rPr>
        <w:t xml:space="preserve">. Moreover, they can disguise the origins of a cyber-operation, slowing the victim’s ability to identify the attacker. </w:t>
      </w:r>
      <w:r w:rsidRPr="00053546">
        <w:rPr>
          <w:rStyle w:val="StyleUnderline"/>
        </w:rPr>
        <w:t>Cyber weapons could also create a decisive advantage in battle by disrupting the command-and-control and targeting information on which modern militaries depend</w:t>
      </w:r>
      <w:r w:rsidRPr="00053546">
        <w:rPr>
          <w:sz w:val="16"/>
        </w:rPr>
        <w:t xml:space="preserve">—and without bloodshed. </w:t>
      </w:r>
      <w:r w:rsidRPr="00053546">
        <w:rPr>
          <w:rStyle w:val="StyleUnderline"/>
        </w:rPr>
        <w:t>This presents a dangerous paradox: the very action that attackers believe will tamp down conflict can appear reckless and provocative to the victims.</w:t>
      </w:r>
      <w:r w:rsidRPr="00053546">
        <w:rPr>
          <w:sz w:val="16"/>
        </w:rPr>
        <w:t xml:space="preserve"> Similarly, cyberattacks that disrupt communication would intensify the fog of war, creating confusion that multiplies the chances of miscalculation. </w:t>
      </w:r>
      <w:r w:rsidRPr="00053546">
        <w:rPr>
          <w:rStyle w:val="StyleUnderline"/>
        </w:rPr>
        <w:t xml:space="preserve">While both the United States and China now have nuclear arsenals that could survive the other’s first strike and </w:t>
      </w:r>
      <w:r w:rsidRPr="00053546">
        <w:rPr>
          <w:sz w:val="16"/>
        </w:rPr>
        <w:t xml:space="preserve">still </w:t>
      </w:r>
      <w:r w:rsidRPr="00053546">
        <w:rPr>
          <w:rStyle w:val="StyleUnderline"/>
        </w:rPr>
        <w:t>allow for retaliation, neither can be sure its cyber arsenals could withstand a serious cyber assault.</w:t>
      </w:r>
      <w:r w:rsidRPr="00053546">
        <w:rPr>
          <w:sz w:val="16"/>
        </w:rPr>
        <w:t xml:space="preserve"> This creates a dangerous use-it-or-lose-it dynamic in which each side has an incentive to attack key links in the other’s computer networks before their capabilities are disabled. Potential sparks can be frighteningly mundane. </w:t>
      </w:r>
      <w:r w:rsidRPr="00053546">
        <w:rPr>
          <w:rStyle w:val="Emphasis"/>
        </w:rPr>
        <w:t>Escalation can occur rapidly</w:t>
      </w:r>
      <w:r w:rsidRPr="00053546">
        <w:rPr>
          <w:rStyle w:val="StyleUnderline"/>
        </w:rPr>
        <w:t xml:space="preserve">. </w:t>
      </w:r>
      <w:r w:rsidRPr="00053546">
        <w:rPr>
          <w:sz w:val="16"/>
        </w:rPr>
        <w:t>The following are overviews of two of the</w:t>
      </w:r>
      <w:r w:rsidRPr="00053546">
        <w:rPr>
          <w:rStyle w:val="StyleUnderline"/>
        </w:rPr>
        <w:t xml:space="preserve"> five scenarios</w:t>
      </w:r>
      <w:r w:rsidRPr="00053546">
        <w:rPr>
          <w:sz w:val="16"/>
        </w:rPr>
        <w:t xml:space="preserve"> I detail in my book Destined for War, all of </w:t>
      </w:r>
      <w:r w:rsidRPr="00053546">
        <w:rPr>
          <w:rStyle w:val="Emphasis"/>
        </w:rPr>
        <w:t>which show just how easily the United States and China can stumble into a war that each side hopes to avoid</w:t>
      </w:r>
      <w:r w:rsidRPr="00053546">
        <w:rPr>
          <w:sz w:val="16"/>
        </w:rPr>
        <w:t xml:space="preserve">. </w:t>
      </w:r>
    </w:p>
    <w:p w14:paraId="65DF1C78" w14:textId="77777777" w:rsidR="00447E86" w:rsidRPr="00447E86" w:rsidRDefault="00447E86" w:rsidP="00447E86"/>
    <w:p w14:paraId="64093929" w14:textId="77777777" w:rsidR="00447E86" w:rsidRPr="00447E86" w:rsidRDefault="00447E86" w:rsidP="00447E86"/>
    <w:p w14:paraId="7EB22CCA" w14:textId="77777777" w:rsidR="00447E86" w:rsidRPr="00447E86" w:rsidRDefault="00447E86" w:rsidP="00447E86"/>
    <w:p w14:paraId="6E612854" w14:textId="77777777" w:rsidR="002872A1" w:rsidRPr="00D74D8D" w:rsidRDefault="002872A1" w:rsidP="002872A1"/>
    <w:p w14:paraId="2E5943EF" w14:textId="77777777" w:rsidR="002872A1" w:rsidRDefault="002872A1" w:rsidP="002872A1">
      <w:pPr>
        <w:pStyle w:val="Heading3"/>
      </w:pPr>
      <w:r>
        <w:t>Solvency</w:t>
      </w:r>
    </w:p>
    <w:p w14:paraId="318FF201" w14:textId="77777777" w:rsidR="002872A1" w:rsidRDefault="002872A1" w:rsidP="002872A1"/>
    <w:p w14:paraId="7A43E375" w14:textId="77777777" w:rsidR="002872A1" w:rsidRDefault="002872A1" w:rsidP="002872A1"/>
    <w:p w14:paraId="1979EA34" w14:textId="77777777" w:rsidR="002872A1" w:rsidRPr="006B6B15" w:rsidRDefault="002872A1" w:rsidP="002872A1">
      <w:pPr>
        <w:pStyle w:val="Heading4"/>
      </w:pPr>
      <w:r>
        <w:t>Removal of the per country cap on employment visas would end the backlog and prevent the US from losing its high skilled talent- that solves innovation and tech competitiveness</w:t>
      </w:r>
    </w:p>
    <w:p w14:paraId="751A998A" w14:textId="77777777" w:rsidR="002872A1" w:rsidRDefault="002872A1" w:rsidP="002872A1">
      <w:r>
        <w:t xml:space="preserve">SAMIR </w:t>
      </w:r>
      <w:r w:rsidRPr="006B6B15">
        <w:rPr>
          <w:rStyle w:val="Style13ptBold"/>
        </w:rPr>
        <w:t>KALRA in 2018</w:t>
      </w:r>
    </w:p>
    <w:p w14:paraId="18813C5F" w14:textId="77777777" w:rsidR="002872A1" w:rsidRPr="006B6B15" w:rsidRDefault="002872A1" w:rsidP="002872A1">
      <w:r>
        <w:t>Senior Director/Human Rights Fellow at Hindu American Foundation, Congress, leave no H-1Bs behind, The Hill, http://thehill.com/opinion/immigration/377886-congress-leave-no-h-1bs-behind</w:t>
      </w:r>
    </w:p>
    <w:p w14:paraId="30F5B818" w14:textId="77777777" w:rsidR="002872A1" w:rsidRDefault="002872A1" w:rsidP="002872A1">
      <w:pPr>
        <w:rPr>
          <w:sz w:val="16"/>
        </w:rPr>
      </w:pPr>
      <w:r w:rsidRPr="006B6B15">
        <w:rPr>
          <w:sz w:val="16"/>
        </w:rPr>
        <w:t xml:space="preserve">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But one problem, that of </w:t>
      </w:r>
      <w:r w:rsidRPr="006B6B15">
        <w:rPr>
          <w:rStyle w:val="StyleUnderline"/>
        </w:rPr>
        <w:t>major backlogs in our employment-based immigration system, has an easy fix</w:t>
      </w:r>
      <w:r w:rsidRPr="006B6B15">
        <w:rPr>
          <w:sz w:val="16"/>
        </w:rPr>
        <w:t xml:space="preserve"> and surprisingly has generated broad bipartisan support but is being stalled by one office for no apparent reason. </w:t>
      </w:r>
      <w:r w:rsidRPr="006B6B15">
        <w:rPr>
          <w:rStyle w:val="StyleUnderline"/>
        </w:rPr>
        <w:t>The backlog issue stems from arbitrary</w:t>
      </w:r>
      <w:r w:rsidRPr="006B6B15">
        <w:rPr>
          <w:sz w:val="16"/>
        </w:rPr>
        <w:t xml:space="preserve"> and discriminatory </w:t>
      </w:r>
      <w:r w:rsidRPr="006B6B15">
        <w:rPr>
          <w:rStyle w:val="Emphasis"/>
        </w:rPr>
        <w:t>limitations placed on the number of green cards allocated to employment-based immigrants based on their country of origin.</w:t>
      </w:r>
      <w:r w:rsidRPr="006B6B15">
        <w:rPr>
          <w:sz w:val="16"/>
        </w:rPr>
        <w:t xml:space="preserve"> </w:t>
      </w:r>
      <w:r w:rsidRPr="006B6B15">
        <w:rPr>
          <w:rStyle w:val="Emphasis"/>
        </w:rPr>
        <w:t>These caps have created immense backlogs</w:t>
      </w:r>
      <w:r w:rsidRPr="006B6B15">
        <w:rPr>
          <w:sz w:val="16"/>
        </w:rPr>
        <w:t xml:space="preserve"> on H-1B visas for applicants. </w:t>
      </w:r>
      <w:r w:rsidRPr="006B6B15">
        <w:rPr>
          <w:rStyle w:val="StyleUnderline"/>
        </w:rPr>
        <w:t>Immigrants</w:t>
      </w:r>
      <w:r w:rsidRPr="006B6B15">
        <w:rPr>
          <w:sz w:val="16"/>
        </w:rPr>
        <w:t xml:space="preserve">, their spouses and children, </w:t>
      </w:r>
      <w:r w:rsidRPr="006B6B15">
        <w:rPr>
          <w:rStyle w:val="StyleUnderline"/>
        </w:rPr>
        <w:t>from</w:t>
      </w:r>
      <w:r w:rsidRPr="006B6B15">
        <w:rPr>
          <w:sz w:val="16"/>
        </w:rPr>
        <w:t xml:space="preserve"> countries such as </w:t>
      </w:r>
      <w:r w:rsidRPr="006B6B15">
        <w:rPr>
          <w:rStyle w:val="StyleUnderline"/>
        </w:rPr>
        <w:t xml:space="preserve">India, have been disproportionately impacted by these discriminatory rules. </w:t>
      </w:r>
      <w:r w:rsidRPr="006B6B15">
        <w:rPr>
          <w:sz w:val="16"/>
        </w:rPr>
        <w:t>For example</w:t>
      </w:r>
      <w:r w:rsidRPr="006B6B15">
        <w:rPr>
          <w:rStyle w:val="StyleUnderline"/>
        </w:rPr>
        <w:t xml:space="preserve">, only 7 percent of 140,000 employment-based green cards distributed yearly are available to Indian immigrants, despite their accounting for 70 percent of </w:t>
      </w:r>
      <w:r w:rsidRPr="006B6B15">
        <w:rPr>
          <w:sz w:val="16"/>
        </w:rPr>
        <w:t xml:space="preserve">the 85,000 annual </w:t>
      </w:r>
      <w:r w:rsidRPr="006B6B15">
        <w:rPr>
          <w:rStyle w:val="StyleUnderline"/>
        </w:rPr>
        <w:t>H-1B visas</w:t>
      </w:r>
      <w:r w:rsidRPr="006B6B15">
        <w:rPr>
          <w:sz w:val="16"/>
        </w:rPr>
        <w:t xml:space="preserve">. Similar to other immigrants, </w:t>
      </w:r>
      <w:r w:rsidRPr="006B6B15">
        <w:rPr>
          <w:rStyle w:val="StyleUnderline"/>
        </w:rPr>
        <w:t xml:space="preserve">those on employment visas have made tremendous contributions to our economy and society. They have supported job creation and economic investment, and spurred unprecedented innovation, allowing us to </w:t>
      </w:r>
      <w:r w:rsidRPr="006B6B15">
        <w:rPr>
          <w:rStyle w:val="Emphasis"/>
        </w:rPr>
        <w:t>retain a global competitive advantage in information technology</w:t>
      </w:r>
      <w:r w:rsidRPr="006B6B15">
        <w:rPr>
          <w:rStyle w:val="StyleUnderline"/>
        </w:rPr>
        <w:t xml:space="preserve"> </w:t>
      </w:r>
      <w:r w:rsidRPr="006B6B15">
        <w:rPr>
          <w:sz w:val="16"/>
        </w:rPr>
        <w:t xml:space="preserve">and other sectors. According to GC Reforms, an immigration advocacy organization, </w:t>
      </w:r>
      <w:r w:rsidRPr="006B6B15">
        <w:rPr>
          <w:rStyle w:val="StyleUnderline"/>
        </w:rPr>
        <w:t>an estimated 44 percent of startups have had at least one immigrant co-founder</w:t>
      </w:r>
      <w:r w:rsidRPr="006B6B15">
        <w:rPr>
          <w:sz w:val="16"/>
        </w:rPr>
        <w:t>, with 24 percent of patents having been awarded to skilled immigrants. The National Foundation for American Policy further asserts that, overall, “</w:t>
      </w:r>
      <w:r w:rsidRPr="006B6B15">
        <w:rPr>
          <w:rStyle w:val="StyleUnderline"/>
        </w:rPr>
        <w:t>immigrants have started more than half (44 of 87) of America’s startup companies valued at $1 billion dollars or more</w:t>
      </w:r>
      <w:r w:rsidRPr="006B6B15">
        <w:rPr>
          <w:sz w:val="16"/>
        </w:rPr>
        <w:t xml:space="preserve"> </w:t>
      </w:r>
      <w:r w:rsidRPr="006B6B15">
        <w:rPr>
          <w:rStyle w:val="StyleUnderline"/>
        </w:rPr>
        <w:t>and are key members of management or product development teams in over 70 percent (62 of 87) of these companie</w:t>
      </w:r>
      <w:r w:rsidRPr="006B6B15">
        <w:rPr>
          <w:sz w:val="16"/>
        </w:rPr>
        <w:t xml:space="preserve">s.” Moreover, </w:t>
      </w:r>
      <w:r w:rsidRPr="006B6B15">
        <w:rPr>
          <w:rStyle w:val="StyleUnderline"/>
        </w:rPr>
        <w:t>companies founded by immigrants</w:t>
      </w:r>
      <w:r w:rsidRPr="006B6B15">
        <w:rPr>
          <w:sz w:val="16"/>
        </w:rPr>
        <w:t xml:space="preserve"> are worth an estimated $168 billion and </w:t>
      </w:r>
      <w:r w:rsidRPr="006B6B15">
        <w:rPr>
          <w:rStyle w:val="StyleUnderline"/>
        </w:rPr>
        <w:t>have generated thousands of U.S. jobs.</w:t>
      </w:r>
      <w:r w:rsidRPr="006B6B15">
        <w:rPr>
          <w:sz w:val="16"/>
        </w:rPr>
        <w:t xml:space="preserve"> In addition, GC Reforms finds that immigrants on H-1B visas have made contributions of approximately $220 billion to the U.S. GDP and $72 billion in taxes over the past 10 years. They have contributed $50 billion in investments such as stocks and 401(k</w:t>
      </w:r>
      <w:proofErr w:type="gramStart"/>
      <w:r w:rsidRPr="006B6B15">
        <w:rPr>
          <w:sz w:val="16"/>
        </w:rPr>
        <w:t>)plans</w:t>
      </w:r>
      <w:proofErr w:type="gramEnd"/>
      <w:r w:rsidRPr="006B6B15">
        <w:rPr>
          <w:sz w:val="16"/>
        </w:rPr>
        <w:t xml:space="preserve">, and $45 billion into real estate. Despite these benefits, </w:t>
      </w:r>
      <w:r w:rsidRPr="006B6B15">
        <w:rPr>
          <w:rStyle w:val="StyleUnderline"/>
        </w:rPr>
        <w:t>because of the cap of 7 percent per country of origin, more than 300,000 skilled immigrants, many from India, are facing wait times of more than 25 years to receive a green card solely because of a broken system.</w:t>
      </w:r>
      <w:r>
        <w:rPr>
          <w:rStyle w:val="StyleUnderline"/>
        </w:rPr>
        <w:t xml:space="preserve"> </w:t>
      </w:r>
      <w:r w:rsidRPr="006B6B15">
        <w:rPr>
          <w:sz w:val="16"/>
        </w:rPr>
        <w:t xml:space="preserve">This unfathomable wait time often has tragic consequences. In one such case, an Indian immigrant in Dallas, Texas, who has been waiting years for a green card, recently had his H-1B visa extended but his autistic daughter, who just turned 21, has “aged out” and no longer is eligible for an H-4 dependent visa. With the girl’s visa rejected, her parents are desperately trying to find a way to keep their family together in the United States. Fortunately, </w:t>
      </w:r>
      <w:r w:rsidRPr="006B6B15">
        <w:rPr>
          <w:rStyle w:val="Emphasis"/>
        </w:rPr>
        <w:t>there is a simple solution to address the backlog that exists</w:t>
      </w:r>
      <w:r w:rsidRPr="006B6B15">
        <w:rPr>
          <w:sz w:val="16"/>
        </w:rPr>
        <w:t xml:space="preserve">: H.R.392, the Fairness for High-Skilled Immigrants Act of 2017 (and its Senate companion, S.281). Introduced last year, the House bill would </w:t>
      </w:r>
      <w:r w:rsidRPr="006B6B15">
        <w:rPr>
          <w:rStyle w:val="StyleUnderline"/>
        </w:rPr>
        <w:t>make our employment-based immigration system more equitable and fair, while clearing the green card backlog for immigrants</w:t>
      </w:r>
      <w:r w:rsidRPr="006B6B15">
        <w:rPr>
          <w:sz w:val="16"/>
        </w:rPr>
        <w:t xml:space="preserve"> on H-1B visas </w:t>
      </w:r>
      <w:r w:rsidRPr="006B6B15">
        <w:rPr>
          <w:rStyle w:val="StyleUnderline"/>
        </w:rPr>
        <w:t>and their families</w:t>
      </w:r>
      <w:r w:rsidRPr="006B6B15">
        <w:rPr>
          <w:sz w:val="16"/>
        </w:rPr>
        <w:t xml:space="preserve">. Notably, it would not increase the total number of green cards available to employment-based immigrants, but would </w:t>
      </w:r>
      <w:r w:rsidRPr="006B6B15">
        <w:rPr>
          <w:rStyle w:val="Emphasis"/>
        </w:rPr>
        <w:t>simply remove arbitrary per-country caps. This would then allow green cards to be redistributed based on application date, instead of country of origin.</w:t>
      </w:r>
      <w:r>
        <w:rPr>
          <w:rStyle w:val="Emphasis"/>
        </w:rPr>
        <w:t xml:space="preserve"> </w:t>
      </w:r>
      <w:r w:rsidRPr="006B6B15">
        <w:rPr>
          <w:sz w:val="16"/>
        </w:rPr>
        <w:t xml:space="preserve">Most importantly, H.R.392 is a bipartisan bill with 317 co-sponsors and is supported by the majority of members in the Republican Conference and Democratic Caucus. Reps. Tulsi Gabbard (D-Hawaii) and Ken Yoder (R-Kan.) recently spearheaded a support letter with 77 Republican and Democratic signatories, urging Senate and House leadership to pass the bill. Despite overwhelming bipartisan support, however, the bill is being held up in the House Judiciary Committee. </w:t>
      </w:r>
      <w:r w:rsidRPr="006B6B15">
        <w:rPr>
          <w:rStyle w:val="StyleUnderline"/>
        </w:rPr>
        <w:t>Failure</w:t>
      </w:r>
      <w:r w:rsidRPr="006B6B15">
        <w:rPr>
          <w:sz w:val="16"/>
        </w:rPr>
        <w:t xml:space="preserve"> to move H.R.392 to the floor for a vote, where it likely would pass, or </w:t>
      </w:r>
      <w:r w:rsidRPr="006B6B15">
        <w:rPr>
          <w:rStyle w:val="StyleUnderline"/>
        </w:rPr>
        <w:t>to clear the backlog</w:t>
      </w:r>
      <w:r w:rsidRPr="006B6B15">
        <w:rPr>
          <w:sz w:val="16"/>
        </w:rPr>
        <w:t xml:space="preserve"> and reduce wait times through other means </w:t>
      </w:r>
      <w:r w:rsidRPr="006B6B15">
        <w:rPr>
          <w:rStyle w:val="Emphasis"/>
        </w:rPr>
        <w:t>will have detrimental long-term consequences for our economy and society.</w:t>
      </w:r>
      <w:r>
        <w:rPr>
          <w:rStyle w:val="Emphasis"/>
        </w:rPr>
        <w:t xml:space="preserve"> </w:t>
      </w:r>
      <w:r w:rsidRPr="006B6B15">
        <w:rPr>
          <w:sz w:val="16"/>
        </w:rPr>
        <w:t xml:space="preserve">For one, </w:t>
      </w:r>
      <w:r w:rsidRPr="006B6B15">
        <w:rPr>
          <w:rStyle w:val="StyleUnderline"/>
        </w:rPr>
        <w:t>it will lead to a brain drain of</w:t>
      </w:r>
      <w:r>
        <w:rPr>
          <w:rStyle w:val="StyleUnderline"/>
        </w:rPr>
        <w:t xml:space="preserve"> </w:t>
      </w:r>
      <w:r w:rsidRPr="006B6B15">
        <w:rPr>
          <w:rStyle w:val="StyleUnderline"/>
        </w:rPr>
        <w:t xml:space="preserve">skilled workers who are unable to obtain green cards and are vulnerable to having their H-1B visa extensions denied </w:t>
      </w:r>
      <w:r w:rsidRPr="006B6B15">
        <w:rPr>
          <w:sz w:val="16"/>
        </w:rPr>
        <w:t xml:space="preserve">— as was recently proposed by the Trump administration before it shortly reversed course. </w:t>
      </w:r>
      <w:r w:rsidRPr="006B6B15">
        <w:rPr>
          <w:rStyle w:val="Emphasis"/>
        </w:rPr>
        <w:t>It will also curtail our ability to attract new talent from around the world</w:t>
      </w:r>
      <w:r w:rsidRPr="006B6B15">
        <w:rPr>
          <w:sz w:val="16"/>
        </w:rPr>
        <w:t xml:space="preserve">, many of whom increasingly will choose to migrate to other countries with more equitable policies, such as Canada, Australia and Singapore, rather than endure prolonged uncertainty and discriminatory U.S. rules. </w:t>
      </w:r>
      <w:r w:rsidRPr="006B6B15">
        <w:rPr>
          <w:rStyle w:val="StyleUnderline"/>
        </w:rPr>
        <w:t>And finally</w:t>
      </w:r>
      <w:r w:rsidRPr="006B6B15">
        <w:rPr>
          <w:sz w:val="16"/>
        </w:rPr>
        <w:t xml:space="preserve">, left unaddressed, </w:t>
      </w:r>
      <w:r w:rsidRPr="006B6B15">
        <w:rPr>
          <w:rStyle w:val="StyleUnderline"/>
        </w:rPr>
        <w:t>the backlog will disrupt families and uproot thousands of children</w:t>
      </w:r>
      <w:r w:rsidRPr="006B6B15">
        <w:rPr>
          <w:sz w:val="16"/>
        </w:rPr>
        <w:t xml:space="preserve"> from the only country they know. For example, 40,000 children on H-4 dependent visas are at risk of “aging-out” and losing their legal status if their H-1B parents do not receive green cards, while approximately 150,000 children who are U.S.-born citizens similarly would have to leave with their parents, absent a green card.</w:t>
      </w:r>
    </w:p>
    <w:p w14:paraId="5DA4314E" w14:textId="77777777" w:rsidR="002872A1" w:rsidRPr="00D74D8D" w:rsidRDefault="002872A1" w:rsidP="002872A1"/>
    <w:p w14:paraId="7F046D33" w14:textId="77777777" w:rsidR="002872A1" w:rsidRDefault="002872A1" w:rsidP="002872A1"/>
    <w:p w14:paraId="67DE44FF" w14:textId="77777777" w:rsidR="002872A1" w:rsidRDefault="002872A1" w:rsidP="002872A1">
      <w:pPr>
        <w:pStyle w:val="Heading4"/>
      </w:pPr>
      <w:r>
        <w:t>Congress should increase visas issued for permanent legal status while orienting the visas towards highly skilled workers</w:t>
      </w:r>
    </w:p>
    <w:p w14:paraId="5509D40F" w14:textId="77777777" w:rsidR="002872A1" w:rsidRDefault="002872A1" w:rsidP="002872A1">
      <w:r w:rsidRPr="0060550D">
        <w:rPr>
          <w:rStyle w:val="Style13ptBold"/>
        </w:rPr>
        <w:t>Griswold ’17</w:t>
      </w:r>
      <w:r>
        <w:t xml:space="preserve"> (</w:t>
      </w:r>
      <w:r w:rsidRPr="0060550D">
        <w:t>Daniel is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w:t>
      </w:r>
      <w:r>
        <w:t>, “</w:t>
      </w:r>
      <w:r w:rsidRPr="0060550D">
        <w:t>To spur growth, US must welcome more highly skilled immigrants</w:t>
      </w:r>
      <w:r>
        <w:t>,” December 6</w:t>
      </w:r>
      <w:r w:rsidRPr="0060550D">
        <w:rPr>
          <w:vertAlign w:val="superscript"/>
        </w:rPr>
        <w:t>th</w:t>
      </w:r>
      <w:r>
        <w:t>, 2017, http://thehill.com/opinion/immigration/363561-to-spur-growth-us-must-welcome-more-highly-skilled-immigrants) AT</w:t>
      </w:r>
    </w:p>
    <w:p w14:paraId="75193317" w14:textId="77777777" w:rsidR="002872A1" w:rsidRDefault="002872A1" w:rsidP="002872A1">
      <w:pPr>
        <w:rPr>
          <w:rStyle w:val="StyleUnderline"/>
        </w:rPr>
      </w:pPr>
      <w:r w:rsidRPr="00F96C3B">
        <w:rPr>
          <w:sz w:val="16"/>
        </w:rPr>
        <w:t xml:space="preserve">To meet President Trump’s worthy goal of faster economic growth, immigration reform will need to be part of the agenda. </w:t>
      </w:r>
      <w:r w:rsidRPr="00F96C3B">
        <w:rPr>
          <w:sz w:val="12"/>
        </w:rPr>
        <w:t>¶</w:t>
      </w:r>
      <w:r w:rsidRPr="00F96C3B">
        <w:rPr>
          <w:sz w:val="16"/>
        </w:rPr>
        <w:t xml:space="preserve"> </w:t>
      </w:r>
      <w:r w:rsidRPr="00843F73">
        <w:rPr>
          <w:rStyle w:val="Emphasis"/>
        </w:rPr>
        <w:t>America’s immigration system needs a major overhaul</w:t>
      </w:r>
      <w:r w:rsidRPr="00D91E6E">
        <w:rPr>
          <w:rStyle w:val="StyleUnderline"/>
        </w:rPr>
        <w:t xml:space="preserve"> to keep our nation open as a land of opportunity while serving our national economic interest in the 21st century. We are falling behind our friends in admitting the immigrants proven to spur the economy.</w:t>
      </w:r>
      <w:r>
        <w:rPr>
          <w:rStyle w:val="StyleUnderline"/>
        </w:rPr>
        <w:t xml:space="preserve"> </w:t>
      </w:r>
      <w:r w:rsidRPr="00F96C3B">
        <w:rPr>
          <w:rStyle w:val="StyleUnderline"/>
          <w:sz w:val="12"/>
          <w:u w:val="none"/>
        </w:rPr>
        <w:t>¶</w:t>
      </w:r>
      <w:r>
        <w:rPr>
          <w:rStyle w:val="StyleUnderline"/>
        </w:rPr>
        <w:t xml:space="preserve"> </w:t>
      </w:r>
      <w:proofErr w:type="gramStart"/>
      <w:r w:rsidRPr="00F96C3B">
        <w:rPr>
          <w:sz w:val="16"/>
        </w:rPr>
        <w:t>As</w:t>
      </w:r>
      <w:proofErr w:type="gramEnd"/>
      <w:r w:rsidRPr="00F96C3B">
        <w:rPr>
          <w:sz w:val="16"/>
        </w:rPr>
        <w:t xml:space="preserve"> we face </w:t>
      </w:r>
      <w:r w:rsidRPr="00843F73">
        <w:rPr>
          <w:rStyle w:val="StyleUnderline"/>
        </w:rPr>
        <w:t xml:space="preserve">growing demographic and economic challenges, </w:t>
      </w:r>
      <w:r w:rsidRPr="00843F73">
        <w:rPr>
          <w:rStyle w:val="Emphasis"/>
        </w:rPr>
        <w:t xml:space="preserve">our immigration system should make room for more high-skilled immigrants who can fuel innovation, job creation and economic growth. </w:t>
      </w:r>
      <w:r w:rsidRPr="00843F73">
        <w:rPr>
          <w:rStyle w:val="StyleUnderline"/>
        </w:rPr>
        <w:t>Like it or not, our nation needs immigrants to grow and prosper in the decades ahead.</w:t>
      </w:r>
      <w:r>
        <w:rPr>
          <w:rStyle w:val="StyleUnderline"/>
        </w:rPr>
        <w:t xml:space="preserve"> </w:t>
      </w:r>
      <w:r w:rsidRPr="00F96C3B">
        <w:rPr>
          <w:rStyle w:val="StyleUnderline"/>
          <w:sz w:val="12"/>
          <w:u w:val="none"/>
        </w:rPr>
        <w:t>¶</w:t>
      </w:r>
      <w:r>
        <w:rPr>
          <w:rStyle w:val="StyleUnderline"/>
        </w:rPr>
        <w:t xml:space="preserve"> </w:t>
      </w:r>
      <w:r w:rsidRPr="00F96C3B">
        <w:rPr>
          <w:sz w:val="16"/>
        </w:rPr>
        <w:t xml:space="preserve">Why? America’s workforce growth has slowed to 0.5 percent a year. Without immigrants and their children, it will soon begin to shrink, depriving U.S. producers of the workers they need while placing additional strain on government retirement programs. </w:t>
      </w:r>
      <w:r w:rsidRPr="00F96C3B">
        <w:rPr>
          <w:sz w:val="12"/>
        </w:rPr>
        <w:t>¶</w:t>
      </w:r>
      <w:r w:rsidRPr="00F96C3B">
        <w:rPr>
          <w:sz w:val="16"/>
        </w:rPr>
        <w:t xml:space="preserve"> </w:t>
      </w:r>
      <w:r w:rsidRPr="00843F73">
        <w:rPr>
          <w:rStyle w:val="Emphasis"/>
        </w:rPr>
        <w:t xml:space="preserve">High-skilled immigrants will play a </w:t>
      </w:r>
      <w:r w:rsidRPr="00843F73">
        <w:rPr>
          <w:rStyle w:val="StyleUnderline"/>
        </w:rPr>
        <w:t xml:space="preserve">particularly </w:t>
      </w:r>
      <w:r w:rsidRPr="00DC0F60">
        <w:rPr>
          <w:rStyle w:val="Emphasis"/>
        </w:rPr>
        <w:t>vital role in maintaining America’s leadership</w:t>
      </w:r>
      <w:r w:rsidRPr="00843F73">
        <w:rPr>
          <w:rStyle w:val="StyleUnderline"/>
        </w:rPr>
        <w:t xml:space="preserve"> in the global economy. Immigrants make up 17 percent of the U.S. workforce, but they account for one-third of all Ph.D. workers in the critical fields of science, technology, engineering and math</w:t>
      </w:r>
      <w:r w:rsidRPr="00F96C3B">
        <w:rPr>
          <w:sz w:val="16"/>
        </w:rPr>
        <w:t xml:space="preserve">. </w:t>
      </w:r>
      <w:r w:rsidRPr="00F96C3B">
        <w:rPr>
          <w:sz w:val="12"/>
        </w:rPr>
        <w:t>¶</w:t>
      </w:r>
      <w:r w:rsidRPr="00F96C3B">
        <w:rPr>
          <w:sz w:val="16"/>
        </w:rPr>
        <w:t xml:space="preserve"> </w:t>
      </w:r>
      <w:r w:rsidRPr="00DC0F60">
        <w:rPr>
          <w:rStyle w:val="StyleUnderline"/>
        </w:rPr>
        <w:t xml:space="preserve">Immigrants also file one-third of all patents in the United States, spurring new product development and job creation. Immigrants have founded or co-founded many of America’s most innovative and successful companies. </w:t>
      </w:r>
      <w:r w:rsidRPr="00F96C3B">
        <w:rPr>
          <w:rStyle w:val="StyleUnderline"/>
          <w:sz w:val="12"/>
          <w:u w:val="none"/>
        </w:rPr>
        <w:t>¶</w:t>
      </w:r>
      <w:r>
        <w:rPr>
          <w:rStyle w:val="StyleUnderline"/>
        </w:rPr>
        <w:t xml:space="preserve"> </w:t>
      </w:r>
      <w:r w:rsidRPr="00DC0F60">
        <w:rPr>
          <w:rStyle w:val="StyleUnderline"/>
        </w:rPr>
        <w:t>Along with their contributions to the private economy, well-educated immigrants are a boon to government finances at all levels.</w:t>
      </w:r>
      <w:r>
        <w:rPr>
          <w:rStyle w:val="StyleUnderline"/>
        </w:rPr>
        <w:t xml:space="preserve"> </w:t>
      </w:r>
      <w:r w:rsidRPr="00F96C3B">
        <w:rPr>
          <w:rStyle w:val="StyleUnderline"/>
          <w:sz w:val="12"/>
          <w:u w:val="none"/>
        </w:rPr>
        <w:t>¶</w:t>
      </w:r>
      <w:r>
        <w:rPr>
          <w:rStyle w:val="StyleUnderline"/>
        </w:rPr>
        <w:t xml:space="preserve"> </w:t>
      </w:r>
      <w:r w:rsidRPr="00F96C3B">
        <w:rPr>
          <w:sz w:val="16"/>
        </w:rPr>
        <w:t xml:space="preserve">According to a comprehensive 2016 study on immigration by the National Academy of Sciences, an immigrant with a college degree who comes to the United States at age 25 will pay $504,000 more in U.S. taxes than they consume in lifetime government services. For an immigrant with an advanced degree, the fiscal surplus is almost $1 million. </w:t>
      </w:r>
      <w:r w:rsidRPr="00F96C3B">
        <w:rPr>
          <w:sz w:val="12"/>
        </w:rPr>
        <w:t>¶</w:t>
      </w:r>
      <w:r w:rsidRPr="00F96C3B">
        <w:rPr>
          <w:sz w:val="16"/>
        </w:rPr>
        <w:t xml:space="preserve"> </w:t>
      </w:r>
      <w:proofErr w:type="gramStart"/>
      <w:r w:rsidRPr="00F96C3B">
        <w:rPr>
          <w:sz w:val="16"/>
        </w:rPr>
        <w:t>To</w:t>
      </w:r>
      <w:proofErr w:type="gramEnd"/>
      <w:r w:rsidRPr="00F96C3B">
        <w:rPr>
          <w:sz w:val="16"/>
        </w:rPr>
        <w:t xml:space="preserve"> realize the fullest benefits from immigration, </w:t>
      </w:r>
      <w:r w:rsidRPr="00DC0F60">
        <w:rPr>
          <w:rStyle w:val="Emphasis"/>
        </w:rPr>
        <w:t>Congress should increase the number of visas issued each year for permanent legal status, while reorienting the visas toward highly skilled workers.</w:t>
      </w:r>
      <w:r w:rsidRPr="00DC0F60">
        <w:rPr>
          <w:rStyle w:val="StyleUnderline"/>
        </w:rPr>
        <w:t xml:space="preserve"> </w:t>
      </w:r>
      <w:r w:rsidRPr="00F96C3B">
        <w:rPr>
          <w:sz w:val="16"/>
        </w:rPr>
        <w:t xml:space="preserve">Here, we can take a lesson from Canada and Australia, two countries the Trump administration points to for their more “merit-based” systems of admitting immigrants. </w:t>
      </w:r>
      <w:r w:rsidRPr="00F96C3B">
        <w:rPr>
          <w:sz w:val="12"/>
        </w:rPr>
        <w:t>¶</w:t>
      </w:r>
      <w:r w:rsidRPr="00F96C3B">
        <w:rPr>
          <w:sz w:val="16"/>
        </w:rPr>
        <w:t xml:space="preserve"> Both Canada and Australia prioritize immigration based on employment rather than family connections. In the United States, </w:t>
      </w:r>
      <w:r w:rsidRPr="00DC0F60">
        <w:rPr>
          <w:rStyle w:val="StyleUnderline"/>
        </w:rPr>
        <w:t xml:space="preserve">two-thirds of immigrants granted permanent residence status (also known as “green cards”) each year are admitted based on family connections, while </w:t>
      </w:r>
      <w:r w:rsidRPr="00DC0F60">
        <w:rPr>
          <w:rStyle w:val="Emphasis"/>
        </w:rPr>
        <w:t>only 14 percent of are employment based.</w:t>
      </w:r>
      <w:r w:rsidRPr="00DC0F60">
        <w:rPr>
          <w:rStyle w:val="StyleUnderline"/>
        </w:rPr>
        <w:t xml:space="preserve"> In both Canada and Australia, 61 percent of annual immigrant admissions are employment-based.</w:t>
      </w:r>
      <w:r>
        <w:rPr>
          <w:rStyle w:val="StyleUnderline"/>
        </w:rPr>
        <w:t xml:space="preserve"> </w:t>
      </w:r>
      <w:r w:rsidRPr="00F96C3B">
        <w:rPr>
          <w:rStyle w:val="StyleUnderline"/>
          <w:sz w:val="12"/>
          <w:u w:val="none"/>
        </w:rPr>
        <w:t>¶</w:t>
      </w:r>
      <w:r>
        <w:rPr>
          <w:rStyle w:val="StyleUnderline"/>
        </w:rPr>
        <w:t xml:space="preserve"> </w:t>
      </w:r>
      <w:proofErr w:type="gramStart"/>
      <w:r w:rsidRPr="00F96C3B">
        <w:rPr>
          <w:sz w:val="16"/>
        </w:rPr>
        <w:t>Viewed</w:t>
      </w:r>
      <w:proofErr w:type="gramEnd"/>
      <w:r w:rsidRPr="00F96C3B">
        <w:rPr>
          <w:sz w:val="16"/>
        </w:rPr>
        <w:t xml:space="preserve"> another way, the rate of family immigration is similar in all three countries, at between 2.0 and 2.5 family-based immigrants admitted each year per 1,000 residents. But Canada admits 4.5 employment-based immigrants per year and Australia admits 5.5, compared to a meager 0.5 admitted to the United States. </w:t>
      </w:r>
      <w:r w:rsidRPr="00F96C3B">
        <w:rPr>
          <w:sz w:val="12"/>
        </w:rPr>
        <w:t>¶</w:t>
      </w:r>
      <w:r w:rsidRPr="00F96C3B">
        <w:rPr>
          <w:sz w:val="16"/>
        </w:rPr>
        <w:t xml:space="preserve"> </w:t>
      </w:r>
      <w:proofErr w:type="gramStart"/>
      <w:r w:rsidRPr="00F96C3B">
        <w:rPr>
          <w:sz w:val="16"/>
        </w:rPr>
        <w:t>So</w:t>
      </w:r>
      <w:proofErr w:type="gramEnd"/>
      <w:r w:rsidRPr="00F96C3B">
        <w:rPr>
          <w:sz w:val="16"/>
        </w:rPr>
        <w:t xml:space="preserve">, relative to their populations, Canada admits nine times as many employment-based immigrants as the United States. Australia admits 11 times as many. </w:t>
      </w:r>
      <w:r w:rsidRPr="00F96C3B">
        <w:rPr>
          <w:sz w:val="12"/>
        </w:rPr>
        <w:t>¶</w:t>
      </w:r>
      <w:r w:rsidRPr="00F96C3B">
        <w:rPr>
          <w:sz w:val="16"/>
        </w:rPr>
        <w:t xml:space="preserve"> </w:t>
      </w:r>
      <w:proofErr w:type="gramStart"/>
      <w:r w:rsidRPr="00DC0F60">
        <w:rPr>
          <w:rStyle w:val="StyleUnderline"/>
        </w:rPr>
        <w:t>Despite</w:t>
      </w:r>
      <w:proofErr w:type="gramEnd"/>
      <w:r w:rsidRPr="00DC0F60">
        <w:rPr>
          <w:rStyle w:val="StyleUnderline"/>
        </w:rPr>
        <w:t xml:space="preserve"> fears in the United States about the impact of admitting more foreign-born skilled workers, Canada and Australia demonstrate that high-skilled immigration contributes to a dynamic, developed economy and a pluralistic democratic society.</w:t>
      </w:r>
      <w:r>
        <w:rPr>
          <w:rStyle w:val="StyleUnderline"/>
        </w:rPr>
        <w:t xml:space="preserve"> </w:t>
      </w:r>
      <w:r w:rsidRPr="00F96C3B">
        <w:rPr>
          <w:rStyle w:val="StyleUnderline"/>
          <w:sz w:val="12"/>
          <w:u w:val="none"/>
        </w:rPr>
        <w:t>¶</w:t>
      </w:r>
      <w:r>
        <w:rPr>
          <w:rStyle w:val="StyleUnderline"/>
        </w:rPr>
        <w:t xml:space="preserve"> </w:t>
      </w:r>
      <w:proofErr w:type="gramStart"/>
      <w:r w:rsidRPr="00DC0F60">
        <w:rPr>
          <w:rStyle w:val="Emphasis"/>
        </w:rPr>
        <w:t>There</w:t>
      </w:r>
      <w:proofErr w:type="gramEnd"/>
      <w:r w:rsidRPr="00DC0F60">
        <w:rPr>
          <w:rStyle w:val="Emphasis"/>
        </w:rPr>
        <w:t xml:space="preserve"> is room on the upside for the United States to increase the number of immigrants permanently admitted by 30 percent</w:t>
      </w:r>
      <w:r w:rsidRPr="00DC0F60">
        <w:rPr>
          <w:rStyle w:val="StyleUnderline"/>
        </w:rPr>
        <w:t>, from 1.075 million green cards per year to 1.4 million.</w:t>
      </w:r>
      <w:r>
        <w:rPr>
          <w:rStyle w:val="StyleUnderline"/>
        </w:rPr>
        <w:t xml:space="preserve"> </w:t>
      </w:r>
      <w:r w:rsidRPr="00F96C3B">
        <w:rPr>
          <w:rStyle w:val="StyleUnderline"/>
          <w:sz w:val="12"/>
          <w:u w:val="none"/>
        </w:rPr>
        <w:t>¶</w:t>
      </w:r>
      <w:r>
        <w:rPr>
          <w:rStyle w:val="StyleUnderline"/>
        </w:rPr>
        <w:t xml:space="preserve"> </w:t>
      </w:r>
      <w:proofErr w:type="gramStart"/>
      <w:r w:rsidRPr="00F96C3B">
        <w:rPr>
          <w:sz w:val="16"/>
        </w:rPr>
        <w:t>That</w:t>
      </w:r>
      <w:proofErr w:type="gramEnd"/>
      <w:r w:rsidRPr="00F96C3B">
        <w:rPr>
          <w:sz w:val="16"/>
        </w:rPr>
        <w:t xml:space="preserve"> would return America’s immigration rate to 4.3 immigrants per year per 1,000 people, the historical average for the past two centuries. It would actually be a lower rate than the 1990s, when the U.S. economy was performing well. </w:t>
      </w:r>
      <w:r w:rsidRPr="00F96C3B">
        <w:rPr>
          <w:sz w:val="12"/>
        </w:rPr>
        <w:t>¶</w:t>
      </w:r>
      <w:r w:rsidRPr="00F96C3B">
        <w:rPr>
          <w:sz w:val="16"/>
        </w:rPr>
        <w:t xml:space="preserve"> Additional employment-based visas could be created by reducing certain extended family categories, such as visas for adult siblings and elderly parents, and by eliminating the diversity lottery program created in 1990. </w:t>
      </w:r>
      <w:r w:rsidRPr="00F96C3B">
        <w:rPr>
          <w:sz w:val="12"/>
        </w:rPr>
        <w:t>¶</w:t>
      </w:r>
      <w:r w:rsidRPr="00F96C3B">
        <w:rPr>
          <w:sz w:val="16"/>
        </w:rPr>
        <w:t xml:space="preserve"> The 46,000 visas now assigned by lottery to people from under-represented countries would be better utilized to welcome more foreign-born scientists and engineers, many of them already working in the United States on temporary H1-B visas. </w:t>
      </w:r>
      <w:r w:rsidRPr="00F96C3B">
        <w:rPr>
          <w:sz w:val="12"/>
        </w:rPr>
        <w:t>¶</w:t>
      </w:r>
      <w:r w:rsidRPr="00F96C3B">
        <w:rPr>
          <w:sz w:val="16"/>
        </w:rPr>
        <w:t xml:space="preserve"> The National Academy of Sciences study warned in conclusion that “</w:t>
      </w:r>
      <w:r w:rsidRPr="00DC0F60">
        <w:rPr>
          <w:rStyle w:val="StyleUnderline"/>
        </w:rPr>
        <w:t xml:space="preserve">the prospect for </w:t>
      </w:r>
      <w:r w:rsidRPr="00DC0F60">
        <w:rPr>
          <w:rStyle w:val="Emphasis"/>
        </w:rPr>
        <w:t>long-run economic growth</w:t>
      </w:r>
      <w:r w:rsidRPr="00DC0F60">
        <w:rPr>
          <w:rStyle w:val="StyleUnderline"/>
        </w:rPr>
        <w:t xml:space="preserve"> in United States would be </w:t>
      </w:r>
      <w:r w:rsidRPr="00DC0F60">
        <w:rPr>
          <w:rStyle w:val="Emphasis"/>
        </w:rPr>
        <w:t>considerably dimmed without the contributions of high-skilled immigrants</w:t>
      </w:r>
      <w:r w:rsidRPr="00DC0F60">
        <w:rPr>
          <w:rStyle w:val="StyleUnderline"/>
        </w:rPr>
        <w:t>.” With the right type of immigration reform, those prospects could be made considerably brighter.</w:t>
      </w:r>
      <w:r>
        <w:rPr>
          <w:rStyle w:val="StyleUnderline"/>
        </w:rPr>
        <w:t xml:space="preserve"> </w:t>
      </w:r>
      <w:r w:rsidRPr="00F96C3B">
        <w:rPr>
          <w:rStyle w:val="StyleUnderline"/>
          <w:sz w:val="12"/>
          <w:u w:val="none"/>
        </w:rPr>
        <w:t>¶</w:t>
      </w:r>
    </w:p>
    <w:p w14:paraId="62C9EBEB" w14:textId="77777777" w:rsidR="002872A1" w:rsidRPr="00572CCB" w:rsidRDefault="002872A1" w:rsidP="002872A1"/>
    <w:p w14:paraId="776C8C3B" w14:textId="77777777" w:rsidR="002872A1" w:rsidRPr="009D649B" w:rsidRDefault="002872A1" w:rsidP="002872A1">
      <w:pPr>
        <w:pStyle w:val="Heading4"/>
      </w:pPr>
      <w:r>
        <w:t>Removing the green card backlog for high skilled workers is key to tech leadership- prompts higher investment</w:t>
      </w:r>
    </w:p>
    <w:p w14:paraId="1A4CA8EC" w14:textId="77777777" w:rsidR="002872A1" w:rsidRDefault="002872A1" w:rsidP="002872A1">
      <w:pPr>
        <w:rPr>
          <w:rStyle w:val="Style13ptBold"/>
        </w:rPr>
      </w:pPr>
      <w:r>
        <w:t xml:space="preserve">Melissa </w:t>
      </w:r>
      <w:r w:rsidRPr="001258B0">
        <w:rPr>
          <w:rStyle w:val="Style13ptBold"/>
        </w:rPr>
        <w:t>Hellmann in 2018</w:t>
      </w:r>
    </w:p>
    <w:p w14:paraId="09F93862" w14:textId="77777777" w:rsidR="002872A1" w:rsidRPr="001258B0" w:rsidRDefault="002872A1" w:rsidP="002872A1">
      <w:proofErr w:type="gramStart"/>
      <w:r w:rsidRPr="001258B0">
        <w:t>award-winning</w:t>
      </w:r>
      <w:proofErr w:type="gramEnd"/>
      <w:r w:rsidRPr="001258B0">
        <w:t xml:space="preserve"> reporter who covers politics, law, health, education, and social justice issues in Seattle</w:t>
      </w:r>
      <w:r>
        <w:t>, alumni of UC Berkeley Grad School of Journalism, Birds in a Cage: The Indian Green Card Backlog, http://www.seattleweekly.com/news/birds-in-a-cage-the-indian-green-card-backlog/</w:t>
      </w:r>
    </w:p>
    <w:p w14:paraId="38F4C87D" w14:textId="77777777" w:rsidR="002872A1" w:rsidRDefault="002872A1" w:rsidP="002872A1">
      <w:pPr>
        <w:rPr>
          <w:sz w:val="16"/>
        </w:rPr>
      </w:pPr>
      <w:r w:rsidRPr="009D649B">
        <w:rPr>
          <w:sz w:val="16"/>
        </w:rPr>
        <w:t xml:space="preserve">Although the immigration conversation of late has mostly focused on the Deferred Action for Childhood Arrivals (DACA) program, </w:t>
      </w:r>
      <w:r w:rsidRPr="00C61BD5">
        <w:rPr>
          <w:rStyle w:val="StyleUnderline"/>
        </w:rPr>
        <w:t xml:space="preserve">some politicians have suggested reforming the high-skilled visa system too. </w:t>
      </w:r>
      <w:r w:rsidRPr="009D649B">
        <w:rPr>
          <w:sz w:val="16"/>
        </w:rPr>
        <w:t xml:space="preserve">Last month, </w:t>
      </w:r>
      <w:r w:rsidRPr="00C61BD5">
        <w:rPr>
          <w:rStyle w:val="StyleUnderline"/>
        </w:rPr>
        <w:t>Republican Senators</w:t>
      </w:r>
      <w:r w:rsidRPr="009D649B">
        <w:rPr>
          <w:sz w:val="16"/>
        </w:rPr>
        <w:t xml:space="preserve"> Orrin Hatch and Jeff Flake </w:t>
      </w:r>
      <w:r w:rsidRPr="00C61BD5">
        <w:rPr>
          <w:rStyle w:val="StyleUnderline"/>
        </w:rPr>
        <w:t>introduced legislation that would increase the annual cap on H-1B visas by 20,000 and expand the number of visas up to 195,000 to meet demand. Moreover, it would remove the per country quota on employee-based green cards.</w:t>
      </w:r>
      <w:r>
        <w:rPr>
          <w:rStyle w:val="StyleUnderline"/>
        </w:rPr>
        <w:t xml:space="preserve"> </w:t>
      </w:r>
      <w:r w:rsidRPr="009D649B">
        <w:rPr>
          <w:rStyle w:val="StyleUnderline"/>
        </w:rPr>
        <w:t>Tech companies are largely in support of the legislation and eliminating the green card bottleneck.</w:t>
      </w:r>
      <w:r w:rsidRPr="009D649B">
        <w:rPr>
          <w:sz w:val="16"/>
        </w:rPr>
        <w:t xml:space="preserve"> Microsoft President Brad Smith wrote in a January 2018 blog post that </w:t>
      </w:r>
      <w:r w:rsidRPr="009D649B">
        <w:rPr>
          <w:rStyle w:val="StyleUnderline"/>
        </w:rPr>
        <w:t>the bill would allow business to retain foreign talent.</w:t>
      </w:r>
      <w:r>
        <w:rPr>
          <w:rStyle w:val="StyleUnderline"/>
        </w:rPr>
        <w:t xml:space="preserve"> </w:t>
      </w:r>
      <w:r w:rsidRPr="009D649B">
        <w:rPr>
          <w:rStyle w:val="StyleUnderline"/>
        </w:rPr>
        <w:t>“High-skilled immigration</w:t>
      </w:r>
      <w:r w:rsidRPr="009D649B">
        <w:rPr>
          <w:sz w:val="16"/>
        </w:rPr>
        <w:t xml:space="preserve"> </w:t>
      </w:r>
      <w:r w:rsidRPr="009D649B">
        <w:rPr>
          <w:rStyle w:val="StyleUnderline"/>
        </w:rPr>
        <w:t>has</w:t>
      </w:r>
      <w:r w:rsidRPr="009D649B">
        <w:rPr>
          <w:sz w:val="16"/>
        </w:rPr>
        <w:t xml:space="preserve"> not only </w:t>
      </w:r>
      <w:r w:rsidRPr="009D649B">
        <w:rPr>
          <w:rStyle w:val="StyleUnderline"/>
        </w:rPr>
        <w:t>been important</w:t>
      </w:r>
      <w:r w:rsidRPr="009D649B">
        <w:rPr>
          <w:sz w:val="16"/>
        </w:rPr>
        <w:t xml:space="preserve"> to the success of Microsoft and other individual tech companies, but </w:t>
      </w:r>
      <w:r w:rsidRPr="009D649B">
        <w:rPr>
          <w:rStyle w:val="StyleUnderline"/>
        </w:rPr>
        <w:t xml:space="preserve">in the global leadership position of the entire American tech sector.” </w:t>
      </w:r>
      <w:r w:rsidRPr="009D649B">
        <w:rPr>
          <w:sz w:val="16"/>
        </w:rPr>
        <w:t>Smith wrote. “</w:t>
      </w:r>
      <w:r w:rsidRPr="009D649B">
        <w:rPr>
          <w:rStyle w:val="Emphasis"/>
        </w:rPr>
        <w:t>Our collective success won’t continue unless Congress reforms the nation’s immigration system into one that protects American workers while preserving the ability of American companies to continue to recruit the world’s best high-skilled talent. If Congress could move forward and diminish the many uncertainties in the green card process, we could then focus even more effort on our work creating next generation technology.</w:t>
      </w:r>
      <w:r w:rsidRPr="009D649B">
        <w:rPr>
          <w:sz w:val="16"/>
        </w:rPr>
        <w:t xml:space="preserve">” Amazon didn’t respond to repeated requests for a comment on H-1B. </w:t>
      </w:r>
      <w:r w:rsidRPr="009D649B">
        <w:rPr>
          <w:rStyle w:val="StyleUnderline"/>
        </w:rPr>
        <w:t>U.S. Rep</w:t>
      </w:r>
      <w:r w:rsidRPr="009D649B">
        <w:rPr>
          <w:sz w:val="16"/>
        </w:rPr>
        <w:t xml:space="preserve">. Pramila </w:t>
      </w:r>
      <w:r w:rsidRPr="009D649B">
        <w:rPr>
          <w:rStyle w:val="StyleUnderline"/>
        </w:rPr>
        <w:t xml:space="preserve">Jaypal </w:t>
      </w:r>
      <w:r w:rsidRPr="009D649B">
        <w:rPr>
          <w:sz w:val="16"/>
        </w:rPr>
        <w:t xml:space="preserve">of Seattle also spoke of a need to clear the green card backlog as part of comprehensive immigration reform. Jaypal </w:t>
      </w:r>
      <w:r w:rsidRPr="009D649B">
        <w:rPr>
          <w:rStyle w:val="StyleUnderline"/>
        </w:rPr>
        <w:t>wants the per country caps to be eliminated and to ensure that H-1B visa holders have protections</w:t>
      </w:r>
      <w:r w:rsidRPr="009D649B">
        <w:rPr>
          <w:sz w:val="16"/>
        </w:rPr>
        <w:t>. “Right now, they’re sort of subject to the whims and fancies of their employer, and if their employers decide that they’re not going to keep them anymore then they lose their status,” she warns. “What we want to do is to try to make these visas transferrable amongst employers so that you’re getting approved but you’re not being held hostage by one company.”</w:t>
      </w:r>
    </w:p>
    <w:p w14:paraId="21BC48CA" w14:textId="77777777" w:rsidR="002872A1" w:rsidRDefault="002872A1" w:rsidP="002872A1"/>
    <w:p w14:paraId="4F413E01" w14:textId="77777777" w:rsidR="002872A1" w:rsidRDefault="002872A1" w:rsidP="002872A1"/>
    <w:p w14:paraId="14F4974A" w14:textId="77777777" w:rsidR="002872A1" w:rsidRPr="00E128F6" w:rsidRDefault="002872A1" w:rsidP="002872A1">
      <w:pPr>
        <w:pStyle w:val="Heading4"/>
      </w:pPr>
      <w:r>
        <w:t>The US should raise the cap on permanent employment visas, eliminate per country quotas, and exempt family members from the cap</w:t>
      </w:r>
    </w:p>
    <w:p w14:paraId="065CAD14" w14:textId="77777777" w:rsidR="002872A1" w:rsidRPr="00F53B5B" w:rsidRDefault="002872A1" w:rsidP="002872A1">
      <w:r>
        <w:t xml:space="preserve">Marshall </w:t>
      </w:r>
      <w:r w:rsidRPr="0070030C">
        <w:rPr>
          <w:rStyle w:val="Style13ptBold"/>
        </w:rPr>
        <w:t>Fitz in 2012</w:t>
      </w:r>
    </w:p>
    <w:p w14:paraId="2C689EC6" w14:textId="77777777" w:rsidR="002872A1" w:rsidRDefault="002872A1" w:rsidP="002872A1">
      <w:r>
        <w:t>Director of Immigration Policy at American Progress, Immigration for Innovation, Center for American Progress, https://cdn.americanprogress.org/wp-content/uploads/issues/2012/01/pdf/dwwsp_immigration.pdf</w:t>
      </w:r>
    </w:p>
    <w:p w14:paraId="449FE8D9" w14:textId="77777777" w:rsidR="002872A1" w:rsidRPr="00E128F6" w:rsidRDefault="002872A1" w:rsidP="002872A1">
      <w:pPr>
        <w:rPr>
          <w:sz w:val="16"/>
        </w:rPr>
      </w:pPr>
      <w:r w:rsidRPr="00E128F6">
        <w:rPr>
          <w:sz w:val="16"/>
        </w:rPr>
        <w:t xml:space="preserve">A significant disconnect exists between the annual allocation of temporary and permanent employment-based visas. That disconnect has generated enormous dysfunction throughout the system. </w:t>
      </w:r>
      <w:r w:rsidRPr="0056650A">
        <w:rPr>
          <w:rStyle w:val="StyleUnderline"/>
        </w:rPr>
        <w:t>Only 140,000 employment-based permanent visas</w:t>
      </w:r>
      <w:r w:rsidRPr="00E128F6">
        <w:rPr>
          <w:sz w:val="16"/>
        </w:rPr>
        <w:t xml:space="preserve">, or “green cards,” </w:t>
      </w:r>
      <w:r w:rsidRPr="0056650A">
        <w:rPr>
          <w:rStyle w:val="StyleUnderline"/>
        </w:rPr>
        <w:t>are available each year</w:t>
      </w:r>
      <w:r w:rsidRPr="00E128F6">
        <w:rPr>
          <w:sz w:val="16"/>
        </w:rPr>
        <w:t xml:space="preserve"> for workers and their spouses and children.48 </w:t>
      </w:r>
      <w:r w:rsidRPr="00E128F6">
        <w:rPr>
          <w:rStyle w:val="StyleUnderline"/>
        </w:rPr>
        <w:t>Most employment-based green cards are granted to foreign professionals who are already here and working on a temporary visa. But the short supply</w:t>
      </w:r>
      <w:r w:rsidRPr="00E128F6">
        <w:rPr>
          <w:sz w:val="16"/>
        </w:rPr>
        <w:t xml:space="preserve">, which has not been updated in nearly two decades, </w:t>
      </w:r>
      <w:r w:rsidRPr="00E128F6">
        <w:rPr>
          <w:rStyle w:val="Emphasis"/>
        </w:rPr>
        <w:t>has created years-long backlogs</w:t>
      </w:r>
      <w:r w:rsidRPr="00E128F6">
        <w:rPr>
          <w:sz w:val="16"/>
        </w:rPr>
        <w:t xml:space="preserve">. Employment-based green card numbers have been unavailable to professionals holding bachelor’s degrees during most of the past year, for example, no mat- ter how long ago they started the green card process.49 </w:t>
      </w:r>
      <w:r w:rsidRPr="00E128F6">
        <w:rPr>
          <w:rStyle w:val="StyleUnderline"/>
        </w:rPr>
        <w:t>Even individuals with advanced degrees face multiyear backlogs</w:t>
      </w:r>
      <w:r w:rsidRPr="00E128F6">
        <w:rPr>
          <w:sz w:val="16"/>
        </w:rPr>
        <w:t xml:space="preserve"> if they hail from certain countries.50 </w:t>
      </w:r>
      <w:r w:rsidRPr="00E128F6">
        <w:rPr>
          <w:rStyle w:val="StyleUnderline"/>
        </w:rPr>
        <w:t>These</w:t>
      </w:r>
      <w:r w:rsidRPr="00E128F6">
        <w:rPr>
          <w:sz w:val="16"/>
        </w:rPr>
        <w:t xml:space="preserve"> backlogs </w:t>
      </w:r>
      <w:r w:rsidRPr="00E128F6">
        <w:rPr>
          <w:rStyle w:val="StyleUnderline"/>
        </w:rPr>
        <w:t>mean that sponsored workers can be stuck in the same job for years</w:t>
      </w:r>
      <w:r w:rsidRPr="00E128F6">
        <w:rPr>
          <w:sz w:val="16"/>
        </w:rPr>
        <w:t xml:space="preserve">—in some cases as many as eight or nine years. Tied to a single sponsoring employer, </w:t>
      </w:r>
      <w:r w:rsidRPr="00E128F6">
        <w:rPr>
          <w:rStyle w:val="StyleUnderline"/>
        </w:rPr>
        <w:t>these workers are prevented from asserting their right to pursue income-maximizing opportunities</w:t>
      </w:r>
      <w:r w:rsidRPr="00E128F6">
        <w:rPr>
          <w:sz w:val="16"/>
        </w:rPr>
        <w:t xml:space="preserve">. </w:t>
      </w:r>
      <w:r w:rsidRPr="00E128F6">
        <w:rPr>
          <w:rStyle w:val="Emphasis"/>
        </w:rPr>
        <w:t>That stagnation creates a depressing effect on the labor market, hurting all workers</w:t>
      </w:r>
      <w:r w:rsidRPr="00E128F6">
        <w:rPr>
          <w:sz w:val="16"/>
        </w:rPr>
        <w:t xml:space="preserve">. Moreover, spouses of the sponsored principal are prohibited from working throughout the entire period. That obviously creates an unhealthy dynamic in which one spouse’s career must remain in abeyance until the protracted green card process concludes. </w:t>
      </w:r>
      <w:r w:rsidRPr="00E128F6">
        <w:rPr>
          <w:rStyle w:val="StyleUnderline"/>
        </w:rPr>
        <w:t>Legitimate employers feel the effect as well. Because sponsored workers must typically remain in the position for which they were sponsored, employers are not able to move workers into more productive capacities.</w:t>
      </w:r>
      <w:r w:rsidRPr="00E128F6">
        <w:rPr>
          <w:sz w:val="16"/>
        </w:rPr>
        <w:t xml:space="preserve"> Personal, company, and government resources are wasted as temporary visas, travel documents, and other similar items must be constantly renewed. And workers and their families face tremendous difficulties in securing loans to purchase homes, enrolling in universities as in-state residents, and pursuing career opportunities for spouses. </w:t>
      </w:r>
      <w:r w:rsidRPr="00E128F6">
        <w:rPr>
          <w:rStyle w:val="StyleUnderline"/>
        </w:rPr>
        <w:t xml:space="preserve">What this increasingly means is that highly talented, highly productive professionals who have been educated in U.S. schools </w:t>
      </w:r>
      <w:r w:rsidRPr="00E128F6">
        <w:rPr>
          <w:rStyle w:val="Emphasis"/>
        </w:rPr>
        <w:t>take their brainpower elsewhere</w:t>
      </w:r>
      <w:r w:rsidRPr="00E128F6">
        <w:rPr>
          <w:sz w:val="16"/>
        </w:rPr>
        <w:t xml:space="preserve">.51 </w:t>
      </w:r>
      <w:proofErr w:type="gramStart"/>
      <w:r w:rsidRPr="00E128F6">
        <w:rPr>
          <w:rStyle w:val="StyleUnderline"/>
        </w:rPr>
        <w:t>This</w:t>
      </w:r>
      <w:proofErr w:type="gramEnd"/>
      <w:r w:rsidRPr="00E128F6">
        <w:rPr>
          <w:rStyle w:val="StyleUnderline"/>
        </w:rPr>
        <w:t xml:space="preserve"> ultimately harms the U.S. economy </w:t>
      </w:r>
      <w:r w:rsidRPr="00E128F6">
        <w:rPr>
          <w:sz w:val="16"/>
        </w:rPr>
        <w:t xml:space="preserve">and the American worker. </w:t>
      </w:r>
      <w:r w:rsidRPr="00E128F6">
        <w:rPr>
          <w:rStyle w:val="Emphasis"/>
        </w:rPr>
        <w:t>The solution: Raise caps and streamline the process</w:t>
      </w:r>
      <w:r w:rsidRPr="00E128F6">
        <w:rPr>
          <w:sz w:val="16"/>
        </w:rPr>
        <w:t xml:space="preserve"> </w:t>
      </w:r>
      <w:proofErr w:type="gramStart"/>
      <w:r w:rsidRPr="00E128F6">
        <w:rPr>
          <w:rStyle w:val="StyleUnderline"/>
        </w:rPr>
        <w:t>The</w:t>
      </w:r>
      <w:proofErr w:type="gramEnd"/>
      <w:r w:rsidRPr="00E128F6">
        <w:rPr>
          <w:rStyle w:val="StyleUnderline"/>
        </w:rPr>
        <w:t xml:space="preserve"> annual allocation of permanent residence visas should be realigned to reflect the reality that many workers on temporary visas intend to remain in the country permanently.</w:t>
      </w:r>
      <w:r w:rsidRPr="00E128F6">
        <w:rPr>
          <w:sz w:val="16"/>
        </w:rPr>
        <w:t xml:space="preserve"> </w:t>
      </w:r>
      <w:r w:rsidRPr="00E128F6">
        <w:rPr>
          <w:rStyle w:val="StyleUnderline"/>
        </w:rPr>
        <w:t>Enabling them to become permanent residents more quickly and with fewer attachments to a single employer enhances their productivity and minimizes their ability to be unfairly leveraged against U.S. workers</w:t>
      </w:r>
      <w:r w:rsidRPr="00E128F6">
        <w:rPr>
          <w:sz w:val="16"/>
        </w:rPr>
        <w:t xml:space="preserve">. </w:t>
      </w:r>
      <w:r w:rsidRPr="00E128F6">
        <w:rPr>
          <w:rStyle w:val="Emphasis"/>
        </w:rPr>
        <w:t>Congress should: • Increase overall green card numbers to clear the existing multiyear backlog of high-skilled professionals</w:t>
      </w:r>
      <w:r w:rsidRPr="00E128F6">
        <w:rPr>
          <w:sz w:val="16"/>
        </w:rPr>
        <w:t xml:space="preserve"> awaiting permanent residence. </w:t>
      </w:r>
      <w:r w:rsidRPr="00E128F6">
        <w:rPr>
          <w:rStyle w:val="Emphasis"/>
        </w:rPr>
        <w:t>Raise or eliminate per-country quotas on employment-based green cards</w:t>
      </w:r>
      <w:r w:rsidRPr="00E128F6">
        <w:rPr>
          <w:sz w:val="16"/>
        </w:rPr>
        <w:t xml:space="preserve">. It makes little sense to subject nationals from high-sending countries such as India to the same annual limitations as nationals from Liechtenstein. </w:t>
      </w:r>
      <w:r w:rsidRPr="00E128F6">
        <w:rPr>
          <w:rStyle w:val="StyleUnderline"/>
        </w:rPr>
        <w:t>• Exclude derivatives (family members) from counting against the annual cap.</w:t>
      </w:r>
      <w:r w:rsidRPr="00E128F6">
        <w:rPr>
          <w:sz w:val="16"/>
        </w:rPr>
        <w:t xml:space="preserve"> </w:t>
      </w:r>
      <w:r w:rsidRPr="00E128F6">
        <w:rPr>
          <w:rStyle w:val="StyleUnderline"/>
        </w:rPr>
        <w:t>There is an annual cap of 140,000</w:t>
      </w:r>
      <w:r w:rsidRPr="00E128F6">
        <w:rPr>
          <w:sz w:val="16"/>
        </w:rPr>
        <w:t xml:space="preserve"> on employment-based green cards, </w:t>
      </w:r>
      <w:r w:rsidRPr="00E128F6">
        <w:rPr>
          <w:rStyle w:val="StyleUnderline"/>
        </w:rPr>
        <w:t>and only around 60,000</w:t>
      </w:r>
      <w:r w:rsidRPr="00E128F6">
        <w:rPr>
          <w:sz w:val="16"/>
        </w:rPr>
        <w:t xml:space="preserve"> visas actually </w:t>
      </w:r>
      <w:r w:rsidRPr="00E128F6">
        <w:rPr>
          <w:rStyle w:val="StyleUnderline"/>
        </w:rPr>
        <w:t>go to workers. The rest</w:t>
      </w:r>
      <w:r w:rsidRPr="00E128F6">
        <w:rPr>
          <w:sz w:val="16"/>
        </w:rPr>
        <w:t xml:space="preserve"> of the allocation </w:t>
      </w:r>
      <w:r w:rsidRPr="00E128F6">
        <w:rPr>
          <w:rStyle w:val="StyleUnderline"/>
        </w:rPr>
        <w:t>is absorbed by</w:t>
      </w:r>
      <w:r w:rsidRPr="00E128F6">
        <w:rPr>
          <w:sz w:val="16"/>
        </w:rPr>
        <w:t xml:space="preserve"> derivative </w:t>
      </w:r>
      <w:r w:rsidRPr="00E128F6">
        <w:rPr>
          <w:rStyle w:val="StyleUnderline"/>
        </w:rPr>
        <w:t>family members</w:t>
      </w:r>
      <w:r w:rsidRPr="00E128F6">
        <w:rPr>
          <w:sz w:val="16"/>
        </w:rPr>
        <w:t xml:space="preserve"> who count against that 140,000 ceiling. • Exempt graduates of U.S. universities with advanced degrees in science, technology, engineering, and math, or STEM, fields from the annual green card cap. • Provide employment authorization to spouses of principals who have been stuck in the green card backlogs for more than three years. • End the requirement that foreign students may study here only if they can prove they intend to leave after graduation. Some may object to putting these foreign students on even footing with U.S. students in competing for jobs after graduation. But that competition already exists in one shape or form anyway, since companies are increasingly opening offices abroad. </w:t>
      </w:r>
      <w:r w:rsidRPr="00E128F6">
        <w:rPr>
          <w:rStyle w:val="Emphasis"/>
        </w:rPr>
        <w:t>The more difficult we make it for U.S. companies to compete for international talent, the more jobs will move beyond our borders</w:t>
      </w:r>
      <w:r w:rsidRPr="00E128F6">
        <w:rPr>
          <w:sz w:val="16"/>
        </w:rPr>
        <w:t>. Putting all advanced degree graduates from U.S. universities on a more even footing ensures that nativeborn students can compete on a transparent playing field. T</w:t>
      </w:r>
      <w:r w:rsidRPr="00E128F6">
        <w:rPr>
          <w:rStyle w:val="StyleUnderline"/>
        </w:rPr>
        <w:t>he alternative is for American workers to try and compete in a warped talent market where businesses contort their operations to access talent in different parts of the world. Instead of bringing the workers to where the jobs are, companies will increasingly be forced to move the jobs to where the workers are</w:t>
      </w:r>
      <w:r w:rsidRPr="00E128F6">
        <w:rPr>
          <w:sz w:val="16"/>
        </w:rPr>
        <w:t xml:space="preserve">. </w:t>
      </w:r>
    </w:p>
    <w:p w14:paraId="1EAB4B8B" w14:textId="77777777" w:rsidR="002872A1" w:rsidRPr="002872A1" w:rsidRDefault="002872A1" w:rsidP="002872A1"/>
    <w:p w14:paraId="2C7DD8F5" w14:textId="77777777" w:rsidR="002872A1" w:rsidRPr="002872A1" w:rsidRDefault="002872A1" w:rsidP="002872A1"/>
    <w:p w14:paraId="2094E74E" w14:textId="17D6E1E0" w:rsidR="00F96C3B" w:rsidRDefault="00F96C3B" w:rsidP="00F712A3">
      <w:pPr>
        <w:pStyle w:val="Heading1"/>
      </w:pPr>
      <w:r>
        <w:t>Econ advantage</w:t>
      </w:r>
    </w:p>
    <w:p w14:paraId="22283648" w14:textId="77EFF98C" w:rsidR="004712F0" w:rsidRDefault="0082311C" w:rsidP="00F712A3">
      <w:pPr>
        <w:pStyle w:val="Heading2"/>
      </w:pPr>
      <w:r>
        <w:t>STEM Shortage Now</w:t>
      </w:r>
    </w:p>
    <w:p w14:paraId="05B7D195" w14:textId="77777777" w:rsidR="0082311C" w:rsidRDefault="0082311C" w:rsidP="0082311C"/>
    <w:p w14:paraId="036CB3DD" w14:textId="77777777" w:rsidR="0082311C" w:rsidRDefault="0082311C" w:rsidP="0082311C">
      <w:pPr>
        <w:pStyle w:val="Heading3"/>
      </w:pPr>
      <w:r>
        <w:t>Shortage Now</w:t>
      </w:r>
    </w:p>
    <w:p w14:paraId="7C3CC461" w14:textId="77777777" w:rsidR="0082311C" w:rsidRPr="0040437A" w:rsidRDefault="0082311C" w:rsidP="0082311C"/>
    <w:p w14:paraId="4246A5B0" w14:textId="77777777" w:rsidR="0082311C" w:rsidRDefault="0082311C" w:rsidP="0082311C">
      <w:pPr>
        <w:pStyle w:val="Heading4"/>
      </w:pPr>
      <w:r>
        <w:t xml:space="preserve">STEM worker storage on the brink </w:t>
      </w:r>
    </w:p>
    <w:p w14:paraId="2B4F32DF" w14:textId="77777777" w:rsidR="0082311C" w:rsidRPr="0040437A" w:rsidRDefault="0082311C" w:rsidP="0082311C">
      <w:r w:rsidRPr="0040437A">
        <w:rPr>
          <w:rStyle w:val="Style13ptBold"/>
        </w:rPr>
        <w:t>Jadav, 5-2-18</w:t>
      </w:r>
      <w:r>
        <w:t xml:space="preserve"> (</w:t>
      </w:r>
      <w:r w:rsidRPr="0040437A">
        <w:t>CEO of alliantgroup, a national tax consultancy</w:t>
      </w:r>
      <w:r>
        <w:t xml:space="preserve">, </w:t>
      </w:r>
      <w:r w:rsidRPr="0040437A">
        <w:t>The STEM crisis: What the growing skills gap means for the economy and where we go from here</w:t>
      </w:r>
      <w:r>
        <w:t xml:space="preserve">, </w:t>
      </w:r>
      <w:r w:rsidRPr="0040437A">
        <w:t>The Hill</w:t>
      </w:r>
      <w:r>
        <w:t xml:space="preserve">, </w:t>
      </w:r>
      <w:hyperlink r:id="rId13" w:history="1">
        <w:r w:rsidRPr="0040437A">
          <w:rPr>
            <w:rStyle w:val="Hyperlink"/>
          </w:rPr>
          <w:t>http://thehill.com/blogs/congress-blog/education/385929-the-stem-crisis-what-the-growing-skills-gap-means-for-the</w:t>
        </w:r>
      </w:hyperlink>
      <w:r>
        <w:t xml:space="preserve">) – RK </w:t>
      </w:r>
    </w:p>
    <w:p w14:paraId="185F5800" w14:textId="77777777" w:rsidR="0082311C" w:rsidRDefault="0082311C" w:rsidP="0082311C">
      <w:pPr>
        <w:rPr>
          <w:rStyle w:val="StyleUnderline"/>
        </w:rPr>
      </w:pPr>
      <w:r w:rsidRPr="0040437A">
        <w:rPr>
          <w:sz w:val="16"/>
        </w:rPr>
        <w:t xml:space="preserve">And while these measures are all well-meaning, none of them ultimately tackle what is the </w:t>
      </w:r>
      <w:r w:rsidRPr="0040437A">
        <w:rPr>
          <w:rStyle w:val="StyleUnderline"/>
        </w:rPr>
        <w:t>greatest threat to our nation’s long-term economic prosperity</w:t>
      </w:r>
      <w:r w:rsidRPr="0040437A">
        <w:rPr>
          <w:sz w:val="16"/>
        </w:rPr>
        <w:t>—</w:t>
      </w:r>
      <w:r w:rsidRPr="0040437A">
        <w:rPr>
          <w:rStyle w:val="Emphasis"/>
        </w:rPr>
        <w:t>the technical skills gap in our workforce</w:t>
      </w:r>
      <w:r w:rsidRPr="0040437A">
        <w:rPr>
          <w:sz w:val="16"/>
        </w:rPr>
        <w:t xml:space="preserve">. </w:t>
      </w:r>
      <w:r w:rsidRPr="0040437A">
        <w:rPr>
          <w:rStyle w:val="StyleUnderline"/>
        </w:rPr>
        <w:t>Couple that with restrictions on immigration</w:t>
      </w:r>
      <w:r w:rsidRPr="0040437A">
        <w:rPr>
          <w:sz w:val="16"/>
        </w:rPr>
        <w:t xml:space="preserve">, and particularly </w:t>
      </w:r>
      <w:r w:rsidRPr="0040437A">
        <w:rPr>
          <w:rStyle w:val="StyleUnderline"/>
        </w:rPr>
        <w:t xml:space="preserve">H1-Bs, and </w:t>
      </w:r>
      <w:r w:rsidRPr="0040437A">
        <w:rPr>
          <w:rStyle w:val="Emphasis"/>
        </w:rPr>
        <w:t>we’re on the brink</w:t>
      </w:r>
      <w:r w:rsidRPr="0040437A">
        <w:rPr>
          <w:rStyle w:val="StyleUnderline"/>
        </w:rPr>
        <w:t xml:space="preserve"> of a talent vacuum</w:t>
      </w:r>
      <w:r w:rsidRPr="0040437A">
        <w:rPr>
          <w:sz w:val="16"/>
        </w:rPr>
        <w:t xml:space="preserve"> here in the U.S. As someone who works with businesses from around the country, from industries as diverse as manufacturing to architecture and construction, I can tell you that the number one thing that keeps CEOs up at night is the issue of talent. Simply put, </w:t>
      </w:r>
      <w:r w:rsidRPr="0040437A">
        <w:rPr>
          <w:rStyle w:val="StyleUnderline"/>
        </w:rPr>
        <w:t>there are not enough technically skilled workers out there to meet the demands of these companies</w:t>
      </w:r>
      <w:r w:rsidRPr="0040437A">
        <w:rPr>
          <w:sz w:val="16"/>
        </w:rPr>
        <w:t xml:space="preserve">. Ultimately, that is what drives factories and jobs overseas – </w:t>
      </w:r>
      <w:r w:rsidRPr="0040437A">
        <w:rPr>
          <w:rStyle w:val="StyleUnderline"/>
        </w:rPr>
        <w:t>we don’t have the skills to fill all of the needs here at home— the growing STEM skills gap is causing the outsourcing of high-paying technical jobs.</w:t>
      </w:r>
      <w:r w:rsidRPr="0040437A">
        <w:rPr>
          <w:sz w:val="16"/>
        </w:rPr>
        <w:t xml:space="preserve"> Advancing Technologies, Shifting Labor Needs As technology advances and becomes an integral part of our factories and workspaces, a strong background in STEM will be non-negotiable for workers seeking to improve their career prospects. From traditional tech-heavy fields such as IT and software development to industries moving more toward automated processes such as manufacturing, transportation and financial services, </w:t>
      </w:r>
      <w:r w:rsidRPr="0040437A">
        <w:rPr>
          <w:rStyle w:val="StyleUnderline"/>
        </w:rPr>
        <w:t>it is near impossible to find an industry that won’t require additional technical labor. While automation will obviously make certain jobs obsolete, the need to implement and maintain automated systems will create a host of new high-paying opportunities</w:t>
      </w:r>
      <w:r w:rsidRPr="0040437A">
        <w:rPr>
          <w:sz w:val="16"/>
        </w:rPr>
        <w:t>—</w:t>
      </w:r>
      <w:r w:rsidRPr="0040437A">
        <w:rPr>
          <w:rStyle w:val="StyleUnderline"/>
        </w:rPr>
        <w:t xml:space="preserve">that is, if the next generation of workers has the skills to fill </w:t>
      </w:r>
      <w:r w:rsidRPr="0040437A">
        <w:rPr>
          <w:sz w:val="16"/>
        </w:rPr>
        <w:t>these</w:t>
      </w:r>
      <w:r w:rsidRPr="0040437A">
        <w:rPr>
          <w:rStyle w:val="StyleUnderline"/>
        </w:rPr>
        <w:t xml:space="preserve"> vacancies.</w:t>
      </w:r>
      <w:r>
        <w:rPr>
          <w:rStyle w:val="StyleUnderline"/>
        </w:rPr>
        <w:t xml:space="preserve"> </w:t>
      </w:r>
      <w:r w:rsidRPr="0040437A">
        <w:rPr>
          <w:sz w:val="16"/>
        </w:rPr>
        <w:t xml:space="preserve">Unfortunately, the </w:t>
      </w:r>
      <w:r w:rsidRPr="0040437A">
        <w:rPr>
          <w:rStyle w:val="StyleUnderline"/>
        </w:rPr>
        <w:t>statistics show that the U.S. is woefully unprepared for this shift</w:t>
      </w:r>
      <w:r w:rsidRPr="0040437A">
        <w:rPr>
          <w:sz w:val="16"/>
        </w:rPr>
        <w:t xml:space="preserve">—and its impact is being felt across the board. According to data released last year by Ranstad North America, as of 2016, </w:t>
      </w:r>
      <w:r w:rsidRPr="0040437A">
        <w:rPr>
          <w:rStyle w:val="StyleUnderline"/>
        </w:rPr>
        <w:t>the U.S. had roughly 3 million more STEM jobs than it had workers to fill these vacancies</w:t>
      </w:r>
      <w:r w:rsidRPr="0040437A">
        <w:rPr>
          <w:sz w:val="16"/>
        </w:rPr>
        <w:t xml:space="preserve">. </w:t>
      </w:r>
      <w:r w:rsidRPr="0040437A">
        <w:rPr>
          <w:rStyle w:val="StyleUnderline"/>
        </w:rPr>
        <w:t>When you factor in that more than two-thirds of tech jobs are now already outside the tech sector,</w:t>
      </w:r>
      <w:r w:rsidRPr="0040437A">
        <w:rPr>
          <w:sz w:val="16"/>
        </w:rPr>
        <w:t xml:space="preserve"> these are statistics that should make economists and elected officials rejoice because of the explosion of high-paying jobs, but shutter because </w:t>
      </w:r>
      <w:r w:rsidRPr="0040437A">
        <w:rPr>
          <w:rStyle w:val="StyleUnderline"/>
        </w:rPr>
        <w:t xml:space="preserve">we simply don’t have the talented people to fill those jobs. </w:t>
      </w:r>
    </w:p>
    <w:p w14:paraId="79B3507E" w14:textId="77777777" w:rsidR="008C28EF" w:rsidRPr="008C28EF" w:rsidRDefault="008C28EF" w:rsidP="008C28EF"/>
    <w:p w14:paraId="5F9DB1B8" w14:textId="77777777" w:rsidR="008C28EF" w:rsidRDefault="008C28EF" w:rsidP="008C28EF">
      <w:pPr>
        <w:pStyle w:val="Heading4"/>
      </w:pPr>
      <w:r>
        <w:t>The US has a massive shortage of STEM workers – failure in education means it will be longterm</w:t>
      </w:r>
    </w:p>
    <w:p w14:paraId="3FB7C97E" w14:textId="77777777" w:rsidR="008C28EF" w:rsidRDefault="008C28EF" w:rsidP="008C28EF">
      <w:r w:rsidRPr="006B16C3">
        <w:rPr>
          <w:rStyle w:val="Style13ptBold"/>
        </w:rPr>
        <w:t>Umoh 17</w:t>
      </w:r>
      <w:r>
        <w:t xml:space="preserve"> (Ruth, Reporter for leadership</w:t>
      </w:r>
      <w:proofErr w:type="gramStart"/>
      <w:r>
        <w:t>,,</w:t>
      </w:r>
      <w:proofErr w:type="gramEnd"/>
      <w:r>
        <w:t xml:space="preserve"> “</w:t>
      </w:r>
      <w:r w:rsidRPr="00024FC3">
        <w:t>The US has a shortage of tech workers. Here's how kids and schools can solve the problem</w:t>
      </w:r>
      <w:r>
        <w:t xml:space="preserve">,” Aug. 23, </w:t>
      </w:r>
      <w:r w:rsidRPr="006B16C3">
        <w:t>https://www.cnbc.com/2017/08/23/why-we-have-a-shortage-of-tech-workers-in-the-u-s.html</w:t>
      </w:r>
      <w:r>
        <w:t>)</w:t>
      </w:r>
    </w:p>
    <w:p w14:paraId="08B9C4F6" w14:textId="77777777" w:rsidR="008C28EF" w:rsidRPr="008C28EF" w:rsidRDefault="008C28EF" w:rsidP="008C28EF">
      <w:pPr>
        <w:rPr>
          <w:sz w:val="16"/>
        </w:rPr>
      </w:pPr>
      <w:r w:rsidRPr="001E1110">
        <w:rPr>
          <w:rStyle w:val="StyleUnderline"/>
        </w:rPr>
        <w:t>The U.S. has a shortage of tech workers</w:t>
      </w:r>
      <w:r w:rsidRPr="008C28EF">
        <w:rPr>
          <w:sz w:val="16"/>
        </w:rPr>
        <w:t xml:space="preserve"> </w:t>
      </w:r>
      <w:r w:rsidRPr="00631F34">
        <w:rPr>
          <w:rStyle w:val="StyleUnderline"/>
        </w:rPr>
        <w:t>and it's up to schools and the upcoming generation of workers to help solve the problem</w:t>
      </w:r>
      <w:r w:rsidRPr="008C28EF">
        <w:rPr>
          <w:sz w:val="16"/>
        </w:rPr>
        <w:t xml:space="preserve">, according to a recent study. Staffing and consulting firm Randstad North America recently performed a survey among 1,000 11- to 17-year-old students and </w:t>
      </w:r>
      <w:r w:rsidRPr="00631F34">
        <w:rPr>
          <w:rStyle w:val="StyleUnderline"/>
        </w:rPr>
        <w:t>found there's a misunderstanding of what STEM jobs are available. That, in turn, is making fewer kids and young adults interested in pursuing the field as a career later in life. "Over half of the students (52%) say they don't know anyone with a job in STEM, revealing broad unfamiliarity with STEM skills and misperceptions about where these skills can be applied</w:t>
      </w:r>
      <w:r w:rsidRPr="008C28EF">
        <w:rPr>
          <w:sz w:val="16"/>
        </w:rPr>
        <w:t>," the study says. For instance, research suggests that as children grow older, they're less likely to pursue the subjects. In fact, "students 11 to 14 years old are 18 percent more likely than students aged 15 to 17 to consider math one of their favorite subjects." Alan Stukalsky, chief digital officer at Randstad North America, tells CNBC Make It that there's "a lack of education as to what careers are available and what jobs are out there." To get the next generation actively seeking jobs in STEM, they need to be shown interesting real-world applications — and it starts in schools, says Stukalsky. "</w:t>
      </w:r>
      <w:r w:rsidRPr="00631F34">
        <w:rPr>
          <w:rStyle w:val="StyleUnderline"/>
        </w:rPr>
        <w:t>Young people are self-selecting out of higher STEM education classes because they can't see how these skills apply to different professions and employers they're excited about</w:t>
      </w:r>
      <w:r w:rsidRPr="008C28EF">
        <w:rPr>
          <w:sz w:val="16"/>
        </w:rPr>
        <w:t>," he says in a statement. As of 2016</w:t>
      </w:r>
      <w:r w:rsidRPr="00631F34">
        <w:rPr>
          <w:rStyle w:val="Emphasis"/>
        </w:rPr>
        <w:t xml:space="preserve">, the U.S. had roughly 3 million more STEM jobs available than it had skilled workers to fill them, </w:t>
      </w:r>
      <w:r w:rsidRPr="008C28EF">
        <w:rPr>
          <w:sz w:val="16"/>
        </w:rPr>
        <w:t xml:space="preserve">according to Randstad data. Teaching kids about the various real-life applications of STEM helps </w:t>
      </w:r>
      <w:proofErr w:type="gramStart"/>
      <w:r w:rsidRPr="008C28EF">
        <w:rPr>
          <w:sz w:val="16"/>
        </w:rPr>
        <w:t>them</w:t>
      </w:r>
      <w:proofErr w:type="gramEnd"/>
      <w:r w:rsidRPr="008C28EF">
        <w:rPr>
          <w:sz w:val="16"/>
        </w:rPr>
        <w:t xml:space="preserve"> determine if it's a career choice to study. But many don't realize that they find STEM jobs interesting in the first place. Stukalsky says that </w:t>
      </w:r>
      <w:r w:rsidRPr="005038E6">
        <w:rPr>
          <w:rStyle w:val="StyleUnderline"/>
        </w:rPr>
        <w:t>students often describe jobs in STEM as "nerdy, boring and just sitting in front of a computer</w:t>
      </w:r>
      <w:r w:rsidRPr="008C28EF">
        <w:rPr>
          <w:sz w:val="16"/>
        </w:rPr>
        <w:t xml:space="preserve">." They think STEM jobs mostly mean becoming a mechanical engineer or computer engineer, he says, which aren't seen as fun. However, when students are told about STEM jobs such as website animator and video game creator, they become excited, he says. In fact, 64 percent of students rate creating video games for a living as "very fun," 54 percent think it would be "very fun" to earn a living working with marine life, and 86 percent say it would be "somewhat fun" to make websites for a career. According to the survey, 56 percent of the students said knowing how STEM skills relate to the real world would make STEM classes more interesting. Schools "need to take a bigger role in helping," he says. "It's about connecting the dots." Stukalsky adds that changes to the field must also be inclusive of women. Why? The stereotype that "girls aren't good at STEM" still exists. According to the survey, girls are 34 percent more likely than boys to say that STEM jobs are hard to understand. Meanwhile, only 22 percent of young women name technology as one of their favorite subjects in school, compared with 46 percent of boys. For the future, Stukalsky says </w:t>
      </w:r>
      <w:r w:rsidRPr="005038E6">
        <w:rPr>
          <w:rStyle w:val="StyleUnderline"/>
        </w:rPr>
        <w:t>it's vital to teach the next generation about careers in STEM while they're kids</w:t>
      </w:r>
      <w:r w:rsidRPr="008C28EF">
        <w:rPr>
          <w:sz w:val="16"/>
        </w:rPr>
        <w:t>. "If you're looking to move people into these careers at university age, it's a bit late," he says.</w:t>
      </w:r>
    </w:p>
    <w:p w14:paraId="6F23D833" w14:textId="77777777" w:rsidR="008C28EF" w:rsidRPr="008C28EF" w:rsidRDefault="008C28EF" w:rsidP="008C28EF"/>
    <w:p w14:paraId="4D2A020E" w14:textId="77777777" w:rsidR="008C28EF" w:rsidRPr="008C28EF" w:rsidRDefault="008C28EF" w:rsidP="008C28EF"/>
    <w:p w14:paraId="1A9B59DF" w14:textId="77777777" w:rsidR="008C28EF" w:rsidRDefault="008C28EF" w:rsidP="008C28EF">
      <w:pPr>
        <w:pStyle w:val="Heading4"/>
      </w:pPr>
      <w:r>
        <w:t>STEM worker shortage now but it’s getting worse- 3 million more available jobs than available workers while unemployment continues to plummet- prefer studies</w:t>
      </w:r>
    </w:p>
    <w:p w14:paraId="54D386BE" w14:textId="77777777" w:rsidR="008C28EF" w:rsidRPr="00873609" w:rsidRDefault="008C28EF" w:rsidP="008C28EF">
      <w:r w:rsidRPr="00873609">
        <w:rPr>
          <w:rStyle w:val="Style13ptBold"/>
        </w:rPr>
        <w:t>NAE 17</w:t>
      </w:r>
      <w:r>
        <w:t xml:space="preserve"> (New American Economy Research Fund, a coalition of business leaders and politicians analyzing the impact of immigration on the American economy. “Sizing Up the Gap in our Supply of STEM Workers Examining Job Postings and Unemployment Data from 2010-2016.” </w:t>
      </w:r>
      <w:r>
        <w:rPr>
          <w:i/>
        </w:rPr>
        <w:t xml:space="preserve">New American Economy. </w:t>
      </w:r>
      <w:r>
        <w:t>March 29, 2017. https://research.newamericaneconomy.org/report/sizing-up-the-gap-in-our-supply-of-stem-workers/)</w:t>
      </w:r>
    </w:p>
    <w:p w14:paraId="51E512D8" w14:textId="77777777" w:rsidR="008C28EF" w:rsidRDefault="008C28EF" w:rsidP="008C28EF">
      <w:pPr>
        <w:rPr>
          <w:sz w:val="16"/>
        </w:rPr>
      </w:pPr>
      <w:r w:rsidRPr="005C5222">
        <w:rPr>
          <w:sz w:val="16"/>
        </w:rPr>
        <w:t xml:space="preserve">In this brief, we use data from the Burning Glass Technologies, a leading market analytics firm, to look directly at the number of STEM job postings in recent years—one of the best real-time indicators of the jobs available to interested workers with relevant STEM training. Labor Insight, a tool produced by Burning Glass, scours 40,000 job boards daily to study the number of type of unique positions being advertised online by U.S. employers. Using that tool, we compare the number of online STEM job postings in recent years to the number of unemployed STEM workers available to fill them. This technique has been used in the past to determine the magnitude of gaps in our labor market—both by NAE and other groups.3 </w:t>
      </w:r>
      <w:r w:rsidRPr="00873609">
        <w:rPr>
          <w:rStyle w:val="Emphasis"/>
        </w:rPr>
        <w:t>Our work shows that the United States has a persistent and dramatic shortage of STEM workers</w:t>
      </w:r>
      <w:r w:rsidRPr="005C5222">
        <w:rPr>
          <w:sz w:val="16"/>
        </w:rPr>
        <w:t>—</w:t>
      </w:r>
      <w:r w:rsidRPr="00873609">
        <w:rPr>
          <w:rStyle w:val="StyleUnderline"/>
        </w:rPr>
        <w:t>a problem that worsened considerably during the first half of the decade</w:t>
      </w:r>
      <w:r w:rsidRPr="005C5222">
        <w:rPr>
          <w:sz w:val="16"/>
        </w:rPr>
        <w:t xml:space="preserve">. Between 2010 and 2015, the </w:t>
      </w:r>
      <w:r w:rsidRPr="00873609">
        <w:rPr>
          <w:rStyle w:val="StyleUnderline"/>
        </w:rPr>
        <w:t>ratio of STEM jobs posted online to unemployed STEM workers grew dramatically</w:t>
      </w:r>
      <w:r w:rsidRPr="005C5222">
        <w:rPr>
          <w:sz w:val="16"/>
        </w:rPr>
        <w:t xml:space="preserve">. In 2010, </w:t>
      </w:r>
      <w:r w:rsidRPr="00873609">
        <w:rPr>
          <w:rStyle w:val="StyleUnderline"/>
        </w:rPr>
        <w:t>just 5.4 STEM jobs were posted online for every one unemployed STEM worker. By 2015, such job postings outnumbered unemployed STEM workers by a factor of almost 17 to 1</w:t>
      </w:r>
      <w:r w:rsidRPr="005C5222">
        <w:rPr>
          <w:sz w:val="16"/>
        </w:rPr>
        <w:t>. While the picture improved moderately in 2016, S</w:t>
      </w:r>
      <w:r w:rsidRPr="00873609">
        <w:rPr>
          <w:rStyle w:val="StyleUnderline"/>
        </w:rPr>
        <w:t xml:space="preserve">TEM employers still faced a dire picture: 13 STEM jobs were posted online for each unemployed worker that year—or </w:t>
      </w:r>
      <w:r w:rsidRPr="00873609">
        <w:rPr>
          <w:rStyle w:val="Emphasis"/>
        </w:rPr>
        <w:t>roughly 3 million more jobs than the number of available, trained professionals who could potentially fill them</w:t>
      </w:r>
      <w:r w:rsidRPr="005C5222">
        <w:rPr>
          <w:sz w:val="16"/>
        </w:rPr>
        <w:t>. Drilling down to specific states, we can see that some communities face far greater shortages of STEM talent than others. In 2015, employers in four relatively rural states faced the largest gap between the number of STEM jobs advertised online and the size of the unemployed STEM-trained population who could fill them. In each of these states—</w:t>
      </w:r>
      <w:r w:rsidRPr="00873609">
        <w:rPr>
          <w:rStyle w:val="StyleUnderline"/>
        </w:rPr>
        <w:t>North Dakota, South Dakota, Iowa, and Nebraska—there were between 45 and 88 STEM jobs posted online for every one unemployed eligible worker</w:t>
      </w:r>
      <w:r w:rsidRPr="005C5222">
        <w:rPr>
          <w:sz w:val="16"/>
        </w:rPr>
        <w:t>. In a total of</w:t>
      </w:r>
      <w:r w:rsidRPr="00873609">
        <w:rPr>
          <w:rStyle w:val="StyleUnderline"/>
        </w:rPr>
        <w:t xml:space="preserve"> 14 states, the number of advertised STEM jobs outnumbered unemployed STEM workers by more than 20 to 1</w:t>
      </w:r>
      <w:r w:rsidRPr="005C5222">
        <w:rPr>
          <w:sz w:val="16"/>
        </w:rPr>
        <w:t xml:space="preserve">. This group included places as varied as Indiana, Virginia, Arkansas, and Alabama. Our work also reveals one of the reasons why employers have struggled to find enough STEM workers in recent years. </w:t>
      </w:r>
      <w:r w:rsidRPr="00873609">
        <w:rPr>
          <w:rStyle w:val="Emphasis"/>
        </w:rPr>
        <w:t>Even in 2010, a period of relatively high unemployment, the share of unemployed STEM workers was incredibly low</w:t>
      </w:r>
      <w:r w:rsidRPr="00873609">
        <w:rPr>
          <w:rStyle w:val="StyleUnderline"/>
        </w:rPr>
        <w:t>. In 2010, the unemployment rate of U.S. STEM workers was just 5.9 percent, compared to 9.6 percent for the entire population</w:t>
      </w:r>
      <w:r w:rsidRPr="005C5222">
        <w:rPr>
          <w:sz w:val="16"/>
        </w:rPr>
        <w:t xml:space="preserve"> of American workers. </w:t>
      </w:r>
      <w:r w:rsidRPr="00873609">
        <w:rPr>
          <w:rStyle w:val="StyleUnderline"/>
        </w:rPr>
        <w:t>By 2016</w:t>
      </w:r>
      <w:r w:rsidRPr="005C5222">
        <w:rPr>
          <w:sz w:val="16"/>
        </w:rPr>
        <w:t xml:space="preserve">, the </w:t>
      </w:r>
      <w:r w:rsidRPr="00873609">
        <w:rPr>
          <w:rStyle w:val="StyleUnderline"/>
        </w:rPr>
        <w:t>STEM unemployment rate had fallen to</w:t>
      </w:r>
      <w:r w:rsidRPr="005C5222">
        <w:rPr>
          <w:sz w:val="16"/>
        </w:rPr>
        <w:t xml:space="preserve"> just </w:t>
      </w:r>
      <w:r w:rsidRPr="00873609">
        <w:rPr>
          <w:rStyle w:val="StyleUnderline"/>
        </w:rPr>
        <w:t>2.7 percent</w:t>
      </w:r>
      <w:r w:rsidRPr="005C5222">
        <w:rPr>
          <w:sz w:val="16"/>
        </w:rPr>
        <w:t>. To put that figure in context, the U</w:t>
      </w:r>
      <w:r w:rsidRPr="00873609">
        <w:rPr>
          <w:rStyle w:val="StyleUnderline"/>
        </w:rPr>
        <w:t>.S. government</w:t>
      </w:r>
      <w:r w:rsidRPr="005C5222">
        <w:rPr>
          <w:sz w:val="16"/>
        </w:rPr>
        <w:t xml:space="preserve"> generally </w:t>
      </w:r>
      <w:r w:rsidRPr="00873609">
        <w:rPr>
          <w:rStyle w:val="StyleUnderline"/>
        </w:rPr>
        <w:t>defines “full employment” as a period when unemployment falls at 4 percent</w:t>
      </w:r>
      <w:r w:rsidRPr="005C5222">
        <w:rPr>
          <w:sz w:val="16"/>
        </w:rPr>
        <w:t xml:space="preserve"> or below.</w:t>
      </w:r>
    </w:p>
    <w:p w14:paraId="5C10D0EB" w14:textId="77777777" w:rsidR="008C28EF" w:rsidRDefault="008C28EF" w:rsidP="008C28EF">
      <w:pPr>
        <w:pStyle w:val="Heading4"/>
      </w:pPr>
      <w:r>
        <w:t>Stem worker shortage worsening now- keep highly skilled immigrants in the US is key</w:t>
      </w:r>
    </w:p>
    <w:p w14:paraId="0C2BA928" w14:textId="77777777" w:rsidR="008C28EF" w:rsidRPr="00451257" w:rsidRDefault="008C28EF" w:rsidP="008C28EF">
      <w:r w:rsidRPr="00451257">
        <w:rPr>
          <w:rStyle w:val="Style13ptBold"/>
        </w:rPr>
        <w:t>Varas 16</w:t>
      </w:r>
      <w:r>
        <w:t xml:space="preserve"> (Jaqueline Varas is the Director of Immigration and Trade Policy at the American Action forum. “The Native-Born STEM Shortage.” </w:t>
      </w:r>
      <w:r>
        <w:rPr>
          <w:i/>
        </w:rPr>
        <w:t xml:space="preserve">American Action Forum. </w:t>
      </w:r>
      <w:r>
        <w:t>April 5, 2016. https://www.americanactionforum.org/research/native-born-stem-shortage/)</w:t>
      </w:r>
    </w:p>
    <w:p w14:paraId="02051896" w14:textId="77777777" w:rsidR="008C28EF" w:rsidRPr="00451257" w:rsidRDefault="008C28EF" w:rsidP="008C28EF">
      <w:pPr>
        <w:rPr>
          <w:rStyle w:val="Emphasis"/>
        </w:rPr>
      </w:pPr>
      <w:r w:rsidRPr="00451257">
        <w:rPr>
          <w:sz w:val="16"/>
        </w:rPr>
        <w:t xml:space="preserve">We find that </w:t>
      </w:r>
      <w:r w:rsidRPr="0001317D">
        <w:rPr>
          <w:rStyle w:val="StyleUnderline"/>
        </w:rPr>
        <w:t xml:space="preserve">if current trends continue the U.S. will likely be short </w:t>
      </w:r>
      <w:r w:rsidRPr="00451257">
        <w:rPr>
          <w:rStyle w:val="Emphasis"/>
        </w:rPr>
        <w:t>1.1 million STEM workers in 2024</w:t>
      </w:r>
      <w:r w:rsidRPr="00451257">
        <w:rPr>
          <w:sz w:val="16"/>
        </w:rPr>
        <w:t xml:space="preserve">. The following table shows the future supply and demand of all STEM workers, including temporary foreign guest workers. Table 2 examines the future shortage of only U.S. citizen STEM workers. This does not include any H-1B or other temporary, noncitizen labor. </w:t>
      </w:r>
      <w:r w:rsidRPr="0001317D">
        <w:rPr>
          <w:rStyle w:val="StyleUnderline"/>
        </w:rPr>
        <w:t>AAF finds that the U.S. will be short roughly one million U.S. citizen STEM workers by 2024</w:t>
      </w:r>
      <w:r w:rsidRPr="00451257">
        <w:rPr>
          <w:sz w:val="16"/>
        </w:rPr>
        <w:t>. However, this shortage is not consistent across all STEM occupations. Table 2 shows that the shortage of U.S. citizens working in health care, architecture, and engineering STEM occupations is expected to reach over 1.2 million by 2024. Conversely, AAF projects a surplus of almost 400,000 U.S. citizen STEM workers in occupations related to computer, mathematics, and life, physical, and social science. Health care occupations have experienced rapid, sustained growth in recent years and are a driving force behind the STEM shortage</w:t>
      </w:r>
      <w:proofErr w:type="gramStart"/>
      <w:r w:rsidRPr="00451257">
        <w:rPr>
          <w:sz w:val="16"/>
        </w:rPr>
        <w:t>.[</w:t>
      </w:r>
      <w:proofErr w:type="gramEnd"/>
      <w:r w:rsidRPr="00451257">
        <w:rPr>
          <w:sz w:val="16"/>
        </w:rPr>
        <w:t xml:space="preserve">6] Growth in nurse practitioners alone is projected by BLS to reach 35.2 percent from 2014 to 2024.[7] Similarly, the number of physical therapists and physician’s assistants are projected to rise by over 30 percent each.[8] This may help to explain the </w:t>
      </w:r>
      <w:r w:rsidRPr="00451257">
        <w:rPr>
          <w:rStyle w:val="Emphasis"/>
        </w:rPr>
        <w:t>expected shortage of almost 700,000 U.S. citizens in STEM healthcare occupations by 2024</w:t>
      </w:r>
      <w:r w:rsidRPr="00451257">
        <w:rPr>
          <w:sz w:val="16"/>
        </w:rPr>
        <w:t xml:space="preserve">. Some STEM occupations with projected surpluses, like sociologists and related workers, are expected to contract over the next decade. </w:t>
      </w:r>
      <w:r w:rsidRPr="0001317D">
        <w:rPr>
          <w:rStyle w:val="StyleUnderline"/>
        </w:rPr>
        <w:t>The citizenship status of STEM workers can also help to explain inconsistencies across occupational groups.</w:t>
      </w:r>
      <w:r w:rsidRPr="00451257">
        <w:rPr>
          <w:sz w:val="16"/>
        </w:rPr>
        <w:t xml:space="preserve"> For instance, 12.6 percent of Computer and Mathematical workers in 2014 were not U.S. citizens, while only 4.2 percent of health care workers were the same. This suggests that </w:t>
      </w:r>
      <w:r w:rsidRPr="0001317D">
        <w:rPr>
          <w:rStyle w:val="StyleUnderline"/>
        </w:rPr>
        <w:t>occupations with more foreign workers may be less likely to experience shortages than those that rely heavily on U.S. workers</w:t>
      </w:r>
      <w:r w:rsidRPr="00451257">
        <w:rPr>
          <w:sz w:val="16"/>
        </w:rPr>
        <w:t>. WAGES OF STEM WORKERS Several previous studies have argued against the existence of a STEM worker shortage by analyzing wage trends</w:t>
      </w:r>
      <w:proofErr w:type="gramStart"/>
      <w:r w:rsidRPr="00451257">
        <w:rPr>
          <w:sz w:val="16"/>
        </w:rPr>
        <w:t>.[</w:t>
      </w:r>
      <w:proofErr w:type="gramEnd"/>
      <w:r w:rsidRPr="00451257">
        <w:rPr>
          <w:sz w:val="16"/>
        </w:rPr>
        <w:t>9] They argue that, in the absence of rapid wage growth, employer demand for STEM workers cannot be rising. However, the following chart tells a different story. STEM Wages AAF analyzed annual STEM wages from 2004 to 2014 to further investigate the STEM worker shortage. In this case, high salaries for some STEM occupations may inflate the average wage of STEM workers. Median wages are therefore a more appropriate indicator to examine. When compared to all occupations, STEM workers’ median wages have grown significantly. From 2004 to 2014 the median wage of STEM workers increased 1.6 percent</w:t>
      </w:r>
      <w:proofErr w:type="gramStart"/>
      <w:r w:rsidRPr="00451257">
        <w:rPr>
          <w:sz w:val="16"/>
        </w:rPr>
        <w:t>.[</w:t>
      </w:r>
      <w:proofErr w:type="gramEnd"/>
      <w:r w:rsidRPr="00451257">
        <w:rPr>
          <w:sz w:val="16"/>
        </w:rPr>
        <w:t xml:space="preserve">10] And while an increase of under two percent across ten years may not seem substantial, the median wage of all occupations during that same time decreased 1.4 percent.[11] This provides further evidence that STEM workers are highly demanded by employers and not currently in sufficient supply. IMPLICATIONS </w:t>
      </w:r>
      <w:proofErr w:type="gramStart"/>
      <w:r w:rsidRPr="0001317D">
        <w:rPr>
          <w:rStyle w:val="StyleUnderline"/>
        </w:rPr>
        <w:t>The</w:t>
      </w:r>
      <w:proofErr w:type="gramEnd"/>
      <w:r w:rsidRPr="0001317D">
        <w:rPr>
          <w:rStyle w:val="StyleUnderline"/>
        </w:rPr>
        <w:t xml:space="preserve"> native STEM worker shortage has direct implications on U.S. immigration policy</w:t>
      </w:r>
      <w:r w:rsidRPr="00451257">
        <w:rPr>
          <w:sz w:val="16"/>
        </w:rPr>
        <w:t xml:space="preserve">, especially for foreign students entering the H-1B program. The U.S. higher education system is rich with international students; almost one million were enrolled during the 2014-15 academic year.[12] Furthermore, the Optional Practical Training (OPT) program gives these students an opportunity to stay in the U.S. for up to one year after graduation. OPT allows foreign graduates to work or intern at a U.S. company for a limited time to gain experience related to their field of study. Until recently, international students with STEM degrees were eligible for an additional 17 months of OPT. This </w:t>
      </w:r>
      <w:r w:rsidRPr="00451257">
        <w:rPr>
          <w:rStyle w:val="StyleUnderline"/>
        </w:rPr>
        <w:t>provides them with more time to contribute their valuable skills to our economy and find an employer willing to sponsor them as H-1B workers</w:t>
      </w:r>
      <w:r w:rsidRPr="00451257">
        <w:rPr>
          <w:sz w:val="16"/>
        </w:rPr>
        <w:t xml:space="preserve">. This month the Department of Homeland Security increased the OPT extension to 24 months so that international STEM students can stay, train, and look for employment in the U.S. for up to three years after graduation. The additional extension for STEM graduates is a positive update to the OPT program. Currently, the process by which employers hire H-1B workers is very costly, involving enormous paperwork burdens and thousands of dollars in fees. </w:t>
      </w:r>
      <w:r w:rsidRPr="00451257">
        <w:rPr>
          <w:rStyle w:val="StyleUnderline"/>
        </w:rPr>
        <w:t>Extending the amount of time recent STEM graduates have to stay in the U.S. will give them a better opportunity to match with a willing employer and positively contribute to American business</w:t>
      </w:r>
      <w:r w:rsidRPr="00451257">
        <w:rPr>
          <w:sz w:val="16"/>
        </w:rPr>
        <w:t xml:space="preserve">. Current legislation proposed by Senators Ted Cruz and Jeff Sessions would eliminate the OPT program and make it significantly more difficult for employers to hire H-1B workers.[13] Eliminating OPT would mean that U.S. academic resources would be devoted to developing international students without giving those students an opportunity to enrich the American workforce. Given the value of STEM workers in today’s economy and the projected native STEM shortage, both OPT and the H-1B program are worth preserving. </w:t>
      </w:r>
      <w:r w:rsidRPr="00AC60AE">
        <w:rPr>
          <w:rStyle w:val="StyleUnderline"/>
        </w:rPr>
        <w:t xml:space="preserve">CONCLUSION There is </w:t>
      </w:r>
      <w:r w:rsidRPr="00451257">
        <w:rPr>
          <w:rStyle w:val="Emphasis"/>
        </w:rPr>
        <w:t>solid evidence of a U.S. STEM shortage, and the value of foreign workers is significant</w:t>
      </w:r>
      <w:r w:rsidRPr="00AC60AE">
        <w:rPr>
          <w:rStyle w:val="StyleUnderline"/>
        </w:rPr>
        <w:t>. America will not be able to sustain its current workforce with birth rates unable to replace the population</w:t>
      </w:r>
      <w:proofErr w:type="gramStart"/>
      <w:r w:rsidRPr="00AC60AE">
        <w:rPr>
          <w:rStyle w:val="StyleUnderline"/>
        </w:rPr>
        <w:t>.[</w:t>
      </w:r>
      <w:proofErr w:type="gramEnd"/>
      <w:r w:rsidRPr="00AC60AE">
        <w:rPr>
          <w:rStyle w:val="StyleUnderline"/>
        </w:rPr>
        <w:t xml:space="preserve">14] And the general consensus of existing literature is that increased immigration levels boost economic activity and raise native wages.[15] </w:t>
      </w:r>
      <w:r w:rsidRPr="00451257">
        <w:rPr>
          <w:rStyle w:val="Emphasis"/>
        </w:rPr>
        <w:t xml:space="preserve">This suggests that legislation should be enacted to expand legal immigration, filling labor shortages now and in the future. </w:t>
      </w:r>
    </w:p>
    <w:p w14:paraId="1CBFBA50" w14:textId="77777777" w:rsidR="0082311C" w:rsidRDefault="0082311C" w:rsidP="008C28EF"/>
    <w:p w14:paraId="498F5421" w14:textId="77777777" w:rsidR="008C28EF" w:rsidRPr="008C28EF" w:rsidRDefault="008C28EF" w:rsidP="008C28EF"/>
    <w:p w14:paraId="4C456772" w14:textId="1D9E565C" w:rsidR="0082311C" w:rsidRPr="0082311C" w:rsidRDefault="0082311C" w:rsidP="0082311C">
      <w:pPr>
        <w:pStyle w:val="Heading3"/>
      </w:pPr>
      <w:r>
        <w:t>Education Reforms Fail</w:t>
      </w:r>
    </w:p>
    <w:p w14:paraId="763B69F1" w14:textId="77777777" w:rsidR="004712F0" w:rsidRDefault="004712F0" w:rsidP="004712F0">
      <w:pPr>
        <w:pStyle w:val="Heading4"/>
      </w:pPr>
      <w:r>
        <w:t xml:space="preserve">Education reforms not meeting projected STEM demand </w:t>
      </w:r>
    </w:p>
    <w:p w14:paraId="605C49B8" w14:textId="77777777" w:rsidR="004712F0" w:rsidRDefault="004712F0" w:rsidP="004712F0">
      <w:r w:rsidRPr="0043347F">
        <w:rPr>
          <w:rStyle w:val="Heading4Char"/>
        </w:rPr>
        <w:t>Smith, 2017</w:t>
      </w:r>
      <w:r>
        <w:t xml:space="preserve"> (Chairman of the Science, Space, and Technology Committee, which has jurisdiction over programs at NASA, the Department of Energy, the Environmental Protection Agency, the National Science Foundation, the Federal Aviation Administration, and the National Institute of Standards and Technology, To fill STEM jobs, federal programs need to focus on results, Committee on Science, Space, &amp; Technology, Lamar Smith, </w:t>
      </w:r>
      <w:hyperlink r:id="rId14" w:history="1">
        <w:r w:rsidRPr="00066AA3">
          <w:rPr>
            <w:rStyle w:val="Hyperlink"/>
          </w:rPr>
          <w:t>https://science.house.gov/news/in-the-news/fill-stem-jobs-federal-programs-need-focus-results</w:t>
        </w:r>
      </w:hyperlink>
      <w:r>
        <w:t xml:space="preserve">) – RK </w:t>
      </w:r>
    </w:p>
    <w:p w14:paraId="4F850BC2" w14:textId="77777777" w:rsidR="004712F0" w:rsidRPr="00E62E6C" w:rsidRDefault="004712F0" w:rsidP="004712F0">
      <w:pPr>
        <w:rPr>
          <w:sz w:val="14"/>
        </w:rPr>
      </w:pPr>
      <w:r w:rsidRPr="0043347F">
        <w:rPr>
          <w:rStyle w:val="StyleUnderline"/>
        </w:rPr>
        <w:t>The</w:t>
      </w:r>
      <w:r w:rsidRPr="00E62E6C">
        <w:rPr>
          <w:sz w:val="14"/>
        </w:rPr>
        <w:t xml:space="preserve"> U.S. Department of Labor (</w:t>
      </w:r>
      <w:r w:rsidRPr="0043347F">
        <w:rPr>
          <w:rStyle w:val="StyleUnderline"/>
        </w:rPr>
        <w:t xml:space="preserve">DOL) forecasts that </w:t>
      </w:r>
      <w:r w:rsidRPr="0043347F">
        <w:rPr>
          <w:rStyle w:val="Emphasis"/>
        </w:rPr>
        <w:t xml:space="preserve">next year U.S. employers will be unable to fill nearly 2.5 million job openings in STEM </w:t>
      </w:r>
      <w:r w:rsidRPr="0043347F">
        <w:rPr>
          <w:rStyle w:val="StyleUnderline"/>
        </w:rPr>
        <w:t>and STEM-related occupations</w:t>
      </w:r>
      <w:r w:rsidRPr="00E62E6C">
        <w:rPr>
          <w:sz w:val="14"/>
        </w:rPr>
        <w:t xml:space="preserve">. </w:t>
      </w:r>
      <w:r w:rsidRPr="0043347F">
        <w:rPr>
          <w:rStyle w:val="StyleUnderline"/>
        </w:rPr>
        <w:t>At an average pay of $85,000 per year</w:t>
      </w:r>
      <w:r w:rsidRPr="00E62E6C">
        <w:rPr>
          <w:sz w:val="14"/>
        </w:rPr>
        <w:t xml:space="preserve"> for jobs in STEM fields, 2.5 million unfilled positions means working </w:t>
      </w:r>
      <w:r w:rsidRPr="0043347F">
        <w:rPr>
          <w:rStyle w:val="StyleUnderline"/>
        </w:rPr>
        <w:t>Americans will lose $200 billion</w:t>
      </w:r>
      <w:r w:rsidRPr="00E62E6C">
        <w:rPr>
          <w:sz w:val="14"/>
        </w:rPr>
        <w:t xml:space="preserve"> in lost wages. </w:t>
      </w:r>
      <w:r w:rsidRPr="0043347F">
        <w:rPr>
          <w:rStyle w:val="StyleUnderline"/>
        </w:rPr>
        <w:t xml:space="preserve">Lost productivity will decrease U.S. economic growth. </w:t>
      </w:r>
      <w:r w:rsidRPr="00E62E6C">
        <w:rPr>
          <w:sz w:val="14"/>
        </w:rPr>
        <w:t xml:space="preserve">DOL projects millions more STEM job openings in coming years, with computer science and computer science-related occupations leading the way. </w:t>
      </w:r>
      <w:r w:rsidRPr="0043347F">
        <w:rPr>
          <w:rStyle w:val="StyleUnderline"/>
        </w:rPr>
        <w:t xml:space="preserve">Unfortunately, </w:t>
      </w:r>
      <w:r w:rsidRPr="0043347F">
        <w:rPr>
          <w:rStyle w:val="Emphasis"/>
        </w:rPr>
        <w:t xml:space="preserve">the U.S. is near the bottom </w:t>
      </w:r>
      <w:r w:rsidRPr="0043347F">
        <w:rPr>
          <w:rStyle w:val="StyleUnderline"/>
        </w:rPr>
        <w:t xml:space="preserve">of developed nations </w:t>
      </w:r>
      <w:r w:rsidRPr="0043347F">
        <w:rPr>
          <w:rStyle w:val="Emphasis"/>
        </w:rPr>
        <w:t>in STEM</w:t>
      </w:r>
      <w:r w:rsidRPr="0043347F">
        <w:rPr>
          <w:rStyle w:val="StyleUnderline"/>
        </w:rPr>
        <w:t xml:space="preserve"> </w:t>
      </w:r>
      <w:r w:rsidRPr="0043347F">
        <w:rPr>
          <w:rStyle w:val="Emphasis"/>
        </w:rPr>
        <w:t>education</w:t>
      </w:r>
      <w:r w:rsidRPr="00E62E6C">
        <w:rPr>
          <w:sz w:val="14"/>
        </w:rPr>
        <w:t xml:space="preserve">. Furthermore, </w:t>
      </w:r>
      <w:r w:rsidRPr="0043347F">
        <w:rPr>
          <w:rStyle w:val="StyleUnderline"/>
        </w:rPr>
        <w:t>only one-quarter of K-12 schools in the U.S. offer quality computer science courses. Twenty-two states don’t even count computer science courses toward high school graduation!</w:t>
      </w:r>
      <w:r w:rsidRPr="00E62E6C">
        <w:rPr>
          <w:sz w:val="14"/>
        </w:rPr>
        <w:t xml:space="preserve"> The </w:t>
      </w:r>
      <w:r w:rsidRPr="0043347F">
        <w:rPr>
          <w:rStyle w:val="StyleUnderline"/>
        </w:rPr>
        <w:t xml:space="preserve">President’s Computer Science for All initiative commits significant federal resources to training </w:t>
      </w:r>
      <w:r w:rsidRPr="00E62E6C">
        <w:rPr>
          <w:sz w:val="14"/>
        </w:rPr>
        <w:t>new computer science</w:t>
      </w:r>
      <w:r w:rsidRPr="0043347F">
        <w:rPr>
          <w:rStyle w:val="StyleUnderline"/>
        </w:rPr>
        <w:t xml:space="preserve"> teachers, upgrading </w:t>
      </w:r>
      <w:r w:rsidRPr="00E62E6C">
        <w:rPr>
          <w:sz w:val="14"/>
        </w:rPr>
        <w:t xml:space="preserve">educational materials </w:t>
      </w:r>
      <w:r w:rsidRPr="0043347F">
        <w:rPr>
          <w:rStyle w:val="StyleUnderline"/>
        </w:rPr>
        <w:t>and creating</w:t>
      </w:r>
      <w:r w:rsidRPr="00E62E6C">
        <w:rPr>
          <w:sz w:val="14"/>
        </w:rPr>
        <w:t xml:space="preserve"> regional computer science education </w:t>
      </w:r>
      <w:r w:rsidRPr="0043347F">
        <w:rPr>
          <w:rStyle w:val="StyleUnderline"/>
        </w:rPr>
        <w:t>partnerships</w:t>
      </w:r>
      <w:r w:rsidRPr="00E62E6C">
        <w:rPr>
          <w:sz w:val="14"/>
        </w:rPr>
        <w:t xml:space="preserve">. </w:t>
      </w:r>
      <w:r w:rsidRPr="0043347F">
        <w:rPr>
          <w:rStyle w:val="StyleUnderline"/>
        </w:rPr>
        <w:t>But money alone isn’t the answer.</w:t>
      </w:r>
      <w:r w:rsidRPr="00E62E6C">
        <w:rPr>
          <w:sz w:val="14"/>
        </w:rPr>
        <w:t xml:space="preserve"> For instance, </w:t>
      </w:r>
      <w:r w:rsidRPr="0043347F">
        <w:rPr>
          <w:rStyle w:val="StyleUnderline"/>
        </w:rPr>
        <w:t>part of the huge national shortage of qualified STEM workers is</w:t>
      </w:r>
      <w:r w:rsidRPr="00E62E6C">
        <w:rPr>
          <w:sz w:val="14"/>
        </w:rPr>
        <w:t xml:space="preserve"> </w:t>
      </w:r>
      <w:r w:rsidRPr="0043347F">
        <w:rPr>
          <w:rStyle w:val="StyleUnderline"/>
        </w:rPr>
        <w:t>found in</w:t>
      </w:r>
      <w:r w:rsidRPr="00E62E6C">
        <w:rPr>
          <w:sz w:val="14"/>
        </w:rPr>
        <w:t xml:space="preserve"> STEM-related </w:t>
      </w:r>
      <w:r w:rsidRPr="0043347F">
        <w:rPr>
          <w:rStyle w:val="StyleUnderline"/>
        </w:rPr>
        <w:t>occupations that only require two-year associates’ degrees or advanced vocational training</w:t>
      </w:r>
      <w:r w:rsidRPr="00E62E6C">
        <w:rPr>
          <w:sz w:val="14"/>
        </w:rPr>
        <w:t>. An expensive four-year college degree is not necessary for millions of good-paying jobs that are available immediately in industries like advanced manufacturing, aerospace and cybersecurity.</w:t>
      </w:r>
    </w:p>
    <w:p w14:paraId="3E20EB3E" w14:textId="77777777" w:rsidR="004712F0" w:rsidRDefault="004712F0" w:rsidP="004712F0"/>
    <w:p w14:paraId="0FED743B" w14:textId="77777777" w:rsidR="004712F0" w:rsidRDefault="004712F0" w:rsidP="004712F0">
      <w:pPr>
        <w:pStyle w:val="Heading4"/>
      </w:pPr>
      <w:r>
        <w:t xml:space="preserve">Creation of STEM workers in education falling short– structural barriers  </w:t>
      </w:r>
    </w:p>
    <w:p w14:paraId="2390B295" w14:textId="77777777" w:rsidR="004712F0" w:rsidRDefault="004712F0" w:rsidP="004712F0">
      <w:r w:rsidRPr="000E54C4">
        <w:rPr>
          <w:rStyle w:val="Style13ptBold"/>
        </w:rPr>
        <w:t>Moritz and Weiss, 4-11-18</w:t>
      </w:r>
      <w:r>
        <w:t xml:space="preserve"> (Melissa Moritz, former deputy director of STEM initiatives at the U.S. Department of Education, is vice president for strategic initiatives at the National Math and Science Initiative. Emily Weiss, former deputy chief academic officer at the New York City Department of Education, is a principal at Education First Consulting, Opinion: The U.S. Doesn’t Have Enough STEM Teachers to Prepare Students for Our High-Tech Economy. 4 Steps </w:t>
      </w:r>
      <w:proofErr w:type="gramStart"/>
      <w:r>
        <w:t>Toward</w:t>
      </w:r>
      <w:proofErr w:type="gramEnd"/>
      <w:r>
        <w:t xml:space="preserve"> Addressing That Shortage,</w:t>
      </w:r>
      <w:r w:rsidRPr="000E54C4">
        <w:t xml:space="preserve"> </w:t>
      </w:r>
      <w:r>
        <w:t xml:space="preserve">The74, </w:t>
      </w:r>
      <w:hyperlink r:id="rId15" w:history="1">
        <w:r w:rsidRPr="00066AA3">
          <w:rPr>
            <w:rStyle w:val="Hyperlink"/>
          </w:rPr>
          <w:t>https://www.the74million.org/article/opinion-the-u-s-doesnt-have-enough-stem-teachers-to-prepare-students-for-our-high-tech-economy-4-steps-toward-addressing-that-shortage/</w:t>
        </w:r>
      </w:hyperlink>
      <w:r>
        <w:t xml:space="preserve">) – RK </w:t>
      </w:r>
    </w:p>
    <w:p w14:paraId="011FCBFC" w14:textId="77777777" w:rsidR="004712F0" w:rsidRPr="000E54C4" w:rsidRDefault="004712F0" w:rsidP="004712F0">
      <w:pPr>
        <w:rPr>
          <w:rStyle w:val="StyleUnderline"/>
        </w:rPr>
      </w:pPr>
      <w:r w:rsidRPr="00E62E6C">
        <w:rPr>
          <w:sz w:val="14"/>
        </w:rPr>
        <w:t xml:space="preserve">Now more than ever, a high-quality STEM education matters. The STEM fields cultivate curiosity and creativity while preparing students to reach their highest potential in work and life. They are also critical for personal and national prosperity: In </w:t>
      </w:r>
      <w:r w:rsidRPr="000E54C4">
        <w:rPr>
          <w:rStyle w:val="StyleUnderline"/>
        </w:rPr>
        <w:t>the next decade, almost all of the 30 fastest-growing occupations will require intermediate or advanced knowledge of science, technology, engineering, and/or mathematics</w:t>
      </w:r>
      <w:r w:rsidRPr="00E62E6C">
        <w:rPr>
          <w:sz w:val="14"/>
        </w:rPr>
        <w:t xml:space="preserve">. </w:t>
      </w:r>
      <w:r w:rsidRPr="000E54C4">
        <w:rPr>
          <w:rStyle w:val="StyleUnderline"/>
        </w:rPr>
        <w:t>Unfortunately, access to a high-quality STEM education is deeply inequitable</w:t>
      </w:r>
      <w:r w:rsidRPr="00E62E6C">
        <w:rPr>
          <w:sz w:val="14"/>
        </w:rPr>
        <w:t xml:space="preserve">, limiting opportunities for students while they are still in high school. A </w:t>
      </w:r>
      <w:r w:rsidRPr="000E54C4">
        <w:rPr>
          <w:rStyle w:val="StyleUnderline"/>
        </w:rPr>
        <w:t>quarter of high schools</w:t>
      </w:r>
      <w:r w:rsidRPr="00E62E6C">
        <w:rPr>
          <w:sz w:val="14"/>
        </w:rPr>
        <w:t xml:space="preserve"> with the highest percentage of African-American and Latino students </w:t>
      </w:r>
      <w:r w:rsidRPr="000E54C4">
        <w:rPr>
          <w:rStyle w:val="StyleUnderline"/>
        </w:rPr>
        <w:t>don’t offer Algebra II</w:t>
      </w:r>
      <w:r w:rsidRPr="00E62E6C">
        <w:rPr>
          <w:sz w:val="14"/>
        </w:rPr>
        <w:t xml:space="preserve"> — </w:t>
      </w:r>
      <w:r w:rsidRPr="000E54C4">
        <w:rPr>
          <w:rStyle w:val="StyleUnderline"/>
        </w:rPr>
        <w:t>a prerequisite for</w:t>
      </w:r>
      <w:r w:rsidRPr="00E62E6C">
        <w:rPr>
          <w:sz w:val="14"/>
        </w:rPr>
        <w:t xml:space="preserve"> many higher-level </w:t>
      </w:r>
      <w:r w:rsidRPr="000E54C4">
        <w:rPr>
          <w:rStyle w:val="StyleUnderline"/>
        </w:rPr>
        <w:t>STEM courses</w:t>
      </w:r>
      <w:r w:rsidRPr="00E62E6C">
        <w:rPr>
          <w:sz w:val="14"/>
        </w:rPr>
        <w:t xml:space="preserve"> — </w:t>
      </w:r>
      <w:r w:rsidRPr="000E54C4">
        <w:rPr>
          <w:rStyle w:val="StyleUnderline"/>
        </w:rPr>
        <w:t xml:space="preserve">and a third </w:t>
      </w:r>
      <w:r w:rsidRPr="00E62E6C">
        <w:rPr>
          <w:sz w:val="14"/>
        </w:rPr>
        <w:t xml:space="preserve">of these schools </w:t>
      </w:r>
      <w:r w:rsidRPr="000E54C4">
        <w:rPr>
          <w:rStyle w:val="StyleUnderline"/>
        </w:rPr>
        <w:t>do not offer chemistry</w:t>
      </w:r>
      <w:r w:rsidRPr="00E62E6C">
        <w:rPr>
          <w:sz w:val="14"/>
        </w:rPr>
        <w:t xml:space="preserve">. Given the existence of these STEM deserts, it’s no surprise that people of color are significantly underrepresented in the growing STEM workforce. One reason </w:t>
      </w:r>
      <w:r w:rsidRPr="000E54C4">
        <w:rPr>
          <w:rStyle w:val="StyleUnderline"/>
        </w:rPr>
        <w:t>schools struggle to provide access to STEM courses is a shortage of</w:t>
      </w:r>
      <w:r w:rsidRPr="00E62E6C">
        <w:rPr>
          <w:sz w:val="14"/>
        </w:rPr>
        <w:t xml:space="preserve"> effective </w:t>
      </w:r>
      <w:r w:rsidRPr="000E54C4">
        <w:rPr>
          <w:rStyle w:val="StyleUnderline"/>
        </w:rPr>
        <w:t>STEM educators</w:t>
      </w:r>
      <w:r w:rsidRPr="00E62E6C">
        <w:rPr>
          <w:sz w:val="14"/>
        </w:rPr>
        <w:t xml:space="preserve">. </w:t>
      </w:r>
      <w:r w:rsidRPr="000E54C4">
        <w:rPr>
          <w:rStyle w:val="Emphasis"/>
        </w:rPr>
        <w:t xml:space="preserve">More than half </w:t>
      </w:r>
      <w:r w:rsidRPr="000E54C4">
        <w:rPr>
          <w:rStyle w:val="StyleUnderline"/>
        </w:rPr>
        <w:t>of U.S. public school districts</w:t>
      </w:r>
      <w:r w:rsidRPr="000E54C4">
        <w:rPr>
          <w:rStyle w:val="Emphasis"/>
        </w:rPr>
        <w:t>,</w:t>
      </w:r>
      <w:r w:rsidRPr="00E62E6C">
        <w:rPr>
          <w:sz w:val="14"/>
        </w:rPr>
        <w:t xml:space="preserve"> including more than 90 percent of districts serving large populations of African-American and Latino students, </w:t>
      </w:r>
      <w:r w:rsidRPr="000E54C4">
        <w:rPr>
          <w:rStyle w:val="StyleUnderline"/>
        </w:rPr>
        <w:t>report difficulties recruiting and retaining certified, knowledgeable STEM teachers. Those shortages make the focused development of future STEM educators critical</w:t>
      </w:r>
      <w:r w:rsidRPr="00E62E6C">
        <w:rPr>
          <w:sz w:val="14"/>
        </w:rPr>
        <w:t xml:space="preserve">. </w:t>
      </w:r>
      <w:r w:rsidRPr="000E54C4">
        <w:rPr>
          <w:rStyle w:val="StyleUnderline"/>
        </w:rPr>
        <w:t>The National Math and Science Initiative has widely replicated the UTeach program</w:t>
      </w:r>
      <w:r w:rsidRPr="00E62E6C">
        <w:rPr>
          <w:sz w:val="14"/>
        </w:rPr>
        <w:t xml:space="preserve">, an initiative at the University of Texas at Austin to help students pursuing undergraduate degrees in math and science also secure teacher certification. As of spring 2016, more than 60 percent of educators certified through the UTeach Expansion program were working in school systems that serve high proportions of African-American and Latino students. </w:t>
      </w:r>
      <w:r w:rsidRPr="000E54C4">
        <w:rPr>
          <w:rStyle w:val="StyleUnderline"/>
        </w:rPr>
        <w:t>But there is more to do. Without a great STEM teacher in every classroom, we will continue to fall short</w:t>
      </w:r>
      <w:r w:rsidRPr="00E62E6C">
        <w:rPr>
          <w:sz w:val="14"/>
        </w:rPr>
        <w:t xml:space="preserve"> — depriving students of opportunities and </w:t>
      </w:r>
      <w:r w:rsidRPr="000E54C4">
        <w:rPr>
          <w:rStyle w:val="StyleUnderline"/>
        </w:rPr>
        <w:t>hindering economic progress.</w:t>
      </w:r>
    </w:p>
    <w:p w14:paraId="3BE12B75" w14:textId="77777777" w:rsidR="004712F0" w:rsidRDefault="004712F0" w:rsidP="004712F0"/>
    <w:p w14:paraId="484D0816" w14:textId="77777777" w:rsidR="004712F0" w:rsidRDefault="004712F0" w:rsidP="004712F0">
      <w:pPr>
        <w:pStyle w:val="Heading4"/>
      </w:pPr>
      <w:r>
        <w:t xml:space="preserve">Education fails to fill STEM workforce – predictive </w:t>
      </w:r>
      <w:proofErr w:type="gramStart"/>
      <w:r>
        <w:t>ev</w:t>
      </w:r>
      <w:proofErr w:type="gramEnd"/>
      <w:r>
        <w:t xml:space="preserve"> </w:t>
      </w:r>
    </w:p>
    <w:p w14:paraId="4E3C1E77" w14:textId="77777777" w:rsidR="004712F0" w:rsidRPr="0040437A" w:rsidRDefault="004712F0" w:rsidP="004712F0">
      <w:r w:rsidRPr="0040437A">
        <w:rPr>
          <w:rStyle w:val="Style13ptBold"/>
        </w:rPr>
        <w:t>Israel, 2017</w:t>
      </w:r>
      <w:r>
        <w:t xml:space="preserve"> (University of Penn Wharton Public Policy Initiative Executive Vice President, BUILDING AMERICA’S FUTURE: STEM EDUCATION INTERVENTION IS </w:t>
      </w:r>
      <w:proofErr w:type="gramStart"/>
      <w:r>
        <w:t>A</w:t>
      </w:r>
      <w:proofErr w:type="gramEnd"/>
      <w:r>
        <w:t xml:space="preserve"> WIN-WIN, PENN WHARTON PPI, </w:t>
      </w:r>
      <w:hyperlink r:id="rId16" w:history="1">
        <w:r w:rsidRPr="00066AA3">
          <w:rPr>
            <w:rStyle w:val="Hyperlink"/>
          </w:rPr>
          <w:t>https://publicpolicy.wharton.upenn.edu/live/news/2188-building-americas-future-stem-education/for-students/blog/news.php</w:t>
        </w:r>
      </w:hyperlink>
      <w:r>
        <w:t xml:space="preserve">) – RK </w:t>
      </w:r>
    </w:p>
    <w:p w14:paraId="73699956" w14:textId="4CF3F3DE" w:rsidR="004712F0" w:rsidRDefault="004712F0" w:rsidP="004712F0">
      <w:pPr>
        <w:rPr>
          <w:sz w:val="14"/>
        </w:rPr>
      </w:pPr>
      <w:r w:rsidRPr="00E97EA3">
        <w:rPr>
          <w:sz w:val="14"/>
        </w:rPr>
        <w:t xml:space="preserve">It is clear that both comparatively and absolutely, </w:t>
      </w:r>
      <w:r w:rsidRPr="0040437A">
        <w:rPr>
          <w:rStyle w:val="StyleUnderline"/>
        </w:rPr>
        <w:t>the United States education system is failing to effectively educate students in STEM subjects. Americans’ performance on international exams like the</w:t>
      </w:r>
      <w:r w:rsidRPr="00E97EA3">
        <w:rPr>
          <w:sz w:val="14"/>
        </w:rPr>
        <w:t xml:space="preserve"> Program for International Student Assessment (</w:t>
      </w:r>
      <w:r w:rsidRPr="0040437A">
        <w:rPr>
          <w:rStyle w:val="StyleUnderline"/>
        </w:rPr>
        <w:t xml:space="preserve">PISA) is </w:t>
      </w:r>
      <w:r w:rsidRPr="00E97EA3">
        <w:rPr>
          <w:sz w:val="14"/>
        </w:rPr>
        <w:t>average in reading and science and</w:t>
      </w:r>
      <w:r w:rsidRPr="0040437A">
        <w:rPr>
          <w:rStyle w:val="StyleUnderline"/>
        </w:rPr>
        <w:t xml:space="preserve"> below average in math; the US scored 35th in math</w:t>
      </w:r>
      <w:r w:rsidRPr="00E97EA3">
        <w:rPr>
          <w:sz w:val="14"/>
        </w:rPr>
        <w:t>, and 24th and 25th in reading and science respectively</w:t>
      </w:r>
      <w:proofErr w:type="gramStart"/>
      <w:r w:rsidRPr="00E97EA3">
        <w:rPr>
          <w:sz w:val="14"/>
        </w:rPr>
        <w:t>.[</w:t>
      </w:r>
      <w:proofErr w:type="gramEnd"/>
      <w:r w:rsidRPr="00E97EA3">
        <w:rPr>
          <w:sz w:val="14"/>
        </w:rPr>
        <w:t xml:space="preserve">6] Similarly, the US ranks 29th of 109 countries in the proportion of 24-year olds with a mathematics or science degree. [7] While arguments about “international competitiveness” raise complex questions on topics as far-ranging as immigration policy and national security, </w:t>
      </w:r>
      <w:r w:rsidRPr="0040437A">
        <w:rPr>
          <w:rStyle w:val="StyleUnderline"/>
        </w:rPr>
        <w:t>the effects of this skills gap are far more immediate.</w:t>
      </w:r>
      <w:r w:rsidRPr="00E97EA3">
        <w:rPr>
          <w:sz w:val="14"/>
        </w:rPr>
        <w:t xml:space="preserve"> </w:t>
      </w:r>
      <w:r w:rsidRPr="0040437A">
        <w:rPr>
          <w:rStyle w:val="StyleUnderline"/>
        </w:rPr>
        <w:t>While the 8.6 million STEM jobs in the US in May 2015 represented only 6.2% of U.S. employment, STEM jobs are growing twice as fast as other jobs (over 10% year over year)</w:t>
      </w:r>
      <w:r w:rsidRPr="00E97EA3">
        <w:rPr>
          <w:sz w:val="14"/>
        </w:rPr>
        <w:t xml:space="preserve">. [8] </w:t>
      </w:r>
      <w:r w:rsidRPr="0040437A">
        <w:rPr>
          <w:rStyle w:val="StyleUnderline"/>
        </w:rPr>
        <w:t xml:space="preserve">By 2020, </w:t>
      </w:r>
      <w:r w:rsidRPr="00E97EA3">
        <w:rPr>
          <w:sz w:val="14"/>
        </w:rPr>
        <w:t>Brookings finds,</w:t>
      </w:r>
      <w:r w:rsidRPr="0040437A">
        <w:rPr>
          <w:rStyle w:val="StyleUnderline"/>
        </w:rPr>
        <w:t xml:space="preserve"> “demand for skilled technologists will exceed the number of qualified applicants by 1 million</w:t>
      </w:r>
      <w:r w:rsidRPr="00E97EA3">
        <w:rPr>
          <w:sz w:val="14"/>
        </w:rPr>
        <w:t xml:space="preserve">.” [9] Education, in particular STEM education, is key to filling these jobs. </w:t>
      </w:r>
      <w:r w:rsidRPr="0040437A">
        <w:rPr>
          <w:rStyle w:val="StyleUnderline"/>
        </w:rPr>
        <w:t>The Bureau of Labor Statistics observed that more than 99% of STEM jobs typically require some form of postsecondary education</w:t>
      </w:r>
      <w:r w:rsidRPr="00E97EA3">
        <w:rPr>
          <w:sz w:val="14"/>
        </w:rPr>
        <w:t xml:space="preserve">, while only 36% of other jobs require that level of education. Those data also show </w:t>
      </w:r>
      <w:r w:rsidRPr="0040437A">
        <w:rPr>
          <w:rStyle w:val="StyleUnderline"/>
        </w:rPr>
        <w:t>73% of required degrees in STEM jobs that require postsecondary education are bachelor’s degrees</w:t>
      </w:r>
      <w:r w:rsidRPr="00E97EA3">
        <w:rPr>
          <w:sz w:val="14"/>
        </w:rPr>
        <w:t xml:space="preserve"> (compared to 21% of regular jobs)</w:t>
      </w:r>
      <w:proofErr w:type="gramStart"/>
      <w:r w:rsidRPr="00E97EA3">
        <w:rPr>
          <w:sz w:val="14"/>
        </w:rPr>
        <w:t>.[</w:t>
      </w:r>
      <w:proofErr w:type="gramEnd"/>
      <w:r w:rsidRPr="00E97EA3">
        <w:rPr>
          <w:sz w:val="14"/>
        </w:rPr>
        <w:t xml:space="preserve">10] </w:t>
      </w:r>
      <w:r w:rsidRPr="0040437A">
        <w:rPr>
          <w:rStyle w:val="StyleUnderline"/>
        </w:rPr>
        <w:t>Individual regions</w:t>
      </w:r>
      <w:r w:rsidRPr="00E97EA3">
        <w:rPr>
          <w:sz w:val="14"/>
        </w:rPr>
        <w:t xml:space="preserve"> help </w:t>
      </w:r>
      <w:r w:rsidRPr="0040437A">
        <w:rPr>
          <w:rStyle w:val="StyleUnderline"/>
        </w:rPr>
        <w:t>illustrate this crisis: Michigan is projected to have 228,000 STEM jobs by 2018, but only 4% of the Detroit Public School system’s eighth graders scored proficiently in math</w:t>
      </w:r>
      <w:r w:rsidRPr="00E97EA3">
        <w:rPr>
          <w:sz w:val="14"/>
        </w:rPr>
        <w:t xml:space="preserve">.[11] </w:t>
      </w:r>
      <w:r w:rsidRPr="0040437A">
        <w:rPr>
          <w:rStyle w:val="StyleUnderline"/>
        </w:rPr>
        <w:t>Students are not leaving the K-12 system with the tools they need to succeed in postsecondary education</w:t>
      </w:r>
      <w:r w:rsidRPr="00E97EA3">
        <w:rPr>
          <w:sz w:val="14"/>
        </w:rPr>
        <w:t>, and in their careers. To educators, this is not news, but a holistic and multilateral approach at the K-12 level and at colleges and universities will help educators better answer the challenges of STEM education. In short, policymakers need to help educators better prepare our students, to support the economic growth engine that is STEM and empower students to achieve higher financial success.</w:t>
      </w:r>
    </w:p>
    <w:p w14:paraId="45DF5F58" w14:textId="77777777" w:rsidR="00F712A3" w:rsidRDefault="00F712A3" w:rsidP="004712F0">
      <w:pPr>
        <w:rPr>
          <w:sz w:val="14"/>
        </w:rPr>
      </w:pPr>
    </w:p>
    <w:p w14:paraId="17D79E52" w14:textId="77777777" w:rsidR="004712F0" w:rsidRDefault="004712F0" w:rsidP="004712F0"/>
    <w:p w14:paraId="389B212E" w14:textId="6177D392" w:rsidR="00E52E30" w:rsidRDefault="00E52E30" w:rsidP="00F712A3">
      <w:pPr>
        <w:pStyle w:val="Heading2"/>
      </w:pPr>
      <w:r>
        <w:t>Internal link</w:t>
      </w:r>
      <w:r w:rsidR="00F712A3">
        <w:t>s</w:t>
      </w:r>
    </w:p>
    <w:p w14:paraId="0AB695BB" w14:textId="77777777" w:rsidR="00F712A3" w:rsidRPr="00E52E30" w:rsidRDefault="00F712A3" w:rsidP="00F712A3">
      <w:pPr>
        <w:pStyle w:val="Heading3"/>
      </w:pPr>
      <w:r>
        <w:t xml:space="preserve">Aging crisis </w:t>
      </w:r>
    </w:p>
    <w:p w14:paraId="1CDD5222" w14:textId="77777777" w:rsidR="0082311C" w:rsidRDefault="0082311C" w:rsidP="0082311C">
      <w:pPr>
        <w:pStyle w:val="Heading4"/>
      </w:pPr>
      <w:r>
        <w:t xml:space="preserve">Immigration key to labor force fill-in – falling birth rates and rising baby-boomers - biggest internal link to economic growth and international influence for the next 2 decades </w:t>
      </w:r>
    </w:p>
    <w:p w14:paraId="71A4B24C" w14:textId="77777777" w:rsidR="0082311C" w:rsidRPr="007C0AEF" w:rsidRDefault="0082311C" w:rsidP="0082311C">
      <w:r w:rsidRPr="007C0AEF">
        <w:rPr>
          <w:rStyle w:val="Style13ptBold"/>
        </w:rPr>
        <w:t>Griswold, 2017</w:t>
      </w:r>
      <w:r>
        <w:t xml:space="preserve"> (senior research fellow and co-director of the Program on the American Economy and Globalization at the Mercatus Center at George Mason University, Reforming the US Immigration System to Promote Growth, George Mason University, October 2017, </w:t>
      </w:r>
      <w:hyperlink r:id="rId17" w:history="1">
        <w:r w:rsidRPr="00830567">
          <w:rPr>
            <w:rStyle w:val="Hyperlink"/>
          </w:rPr>
          <w:t>https://www.mercatus.org/system/files/griswold-immigration-reform-mercatus-research-v1.pdf</w:t>
        </w:r>
      </w:hyperlink>
      <w:r>
        <w:t xml:space="preserve">) – RK </w:t>
      </w:r>
    </w:p>
    <w:p w14:paraId="5659068B" w14:textId="77777777" w:rsidR="0082311C" w:rsidRPr="005030C9" w:rsidRDefault="0082311C" w:rsidP="0082311C">
      <w:pPr>
        <w:rPr>
          <w:sz w:val="14"/>
        </w:rPr>
      </w:pPr>
      <w:r w:rsidRPr="00DF2385">
        <w:rPr>
          <w:rStyle w:val="StyleUnderline"/>
        </w:rPr>
        <w:t>AMERICA NEEDS IMMIGRANTS TO GROW AND PROSPER</w:t>
      </w:r>
      <w:r w:rsidRPr="005030C9">
        <w:rPr>
          <w:sz w:val="14"/>
        </w:rPr>
        <w:t xml:space="preserve"> Central to its economic agenda, the Trump administration seeks to boost the annual growth rate of real US gross domestic product from 2.1 percent (the average rate since 2010) to 3.0 percent or more. </w:t>
      </w:r>
      <w:r w:rsidRPr="00DF2385">
        <w:rPr>
          <w:rStyle w:val="StyleUnderline"/>
        </w:rPr>
        <w:t>The fiscal targets</w:t>
      </w:r>
      <w:r w:rsidRPr="005030C9">
        <w:rPr>
          <w:sz w:val="14"/>
        </w:rPr>
        <w:t xml:space="preserve"> contained in the administration’s fiscal year 2018 budget, released in May 2017, depend on the economy </w:t>
      </w:r>
      <w:r w:rsidRPr="00DF2385">
        <w:rPr>
          <w:rStyle w:val="StyleUnderline"/>
        </w:rPr>
        <w:t>reaching 3.0 percent growth by 2020</w:t>
      </w:r>
      <w:r w:rsidRPr="005030C9">
        <w:rPr>
          <w:sz w:val="14"/>
        </w:rPr>
        <w:t xml:space="preserve">. Ramping up the underlying trend of US growth by a full percentage point or more will be more practicable if the administration’s economic policies include reforming and liberalizing the nation’s immigration system. </w:t>
      </w:r>
      <w:r w:rsidRPr="00DF2385">
        <w:rPr>
          <w:rStyle w:val="StyleUnderline"/>
        </w:rPr>
        <w:t xml:space="preserve">The ability of a nation’s economy to grow is determined by </w:t>
      </w:r>
      <w:r w:rsidRPr="005030C9">
        <w:rPr>
          <w:sz w:val="14"/>
        </w:rPr>
        <w:t>its</w:t>
      </w:r>
      <w:r w:rsidRPr="00DF2385">
        <w:rPr>
          <w:rStyle w:val="StyleUnderline"/>
        </w:rPr>
        <w:t xml:space="preserve"> capital stock, the growth of its labor supply, and how efficiently labor and capital work together</w:t>
      </w:r>
      <w:r w:rsidRPr="005030C9">
        <w:rPr>
          <w:sz w:val="14"/>
        </w:rPr>
        <w:t xml:space="preserve">—what economists call </w:t>
      </w:r>
      <w:r w:rsidRPr="00DF2385">
        <w:rPr>
          <w:rStyle w:val="StyleUnderline"/>
        </w:rPr>
        <w:t>“total factor productivity</w:t>
      </w:r>
      <w:r w:rsidRPr="005030C9">
        <w:rPr>
          <w:sz w:val="14"/>
        </w:rPr>
        <w:t xml:space="preserve">.” </w:t>
      </w:r>
      <w:r w:rsidRPr="00DF2385">
        <w:rPr>
          <w:rStyle w:val="Emphasis"/>
        </w:rPr>
        <w:t>Immigration directly promotes the second and third while stimulating further investment.</w:t>
      </w:r>
      <w:r w:rsidRPr="005030C9">
        <w:rPr>
          <w:sz w:val="14"/>
        </w:rPr>
        <w:t xml:space="preserve"> Specifically, </w:t>
      </w:r>
      <w:r w:rsidRPr="00F0702E">
        <w:rPr>
          <w:rStyle w:val="StyleUnderline"/>
        </w:rPr>
        <w:t xml:space="preserve">immigration </w:t>
      </w:r>
      <w:r w:rsidRPr="00F0702E">
        <w:rPr>
          <w:rStyle w:val="Emphasis"/>
        </w:rPr>
        <w:t>increases the total number of workers in the labor force</w:t>
      </w:r>
      <w:r w:rsidRPr="00F0702E">
        <w:rPr>
          <w:rStyle w:val="StyleUnderline"/>
        </w:rPr>
        <w:t xml:space="preserve"> while at the same time increasing the average productivity of workers across the economy</w:t>
      </w:r>
      <w:r w:rsidRPr="005030C9">
        <w:rPr>
          <w:sz w:val="14"/>
        </w:rPr>
        <w:t xml:space="preserve">, immigrant and native born alike. Without a modernization of the US immigration system, achieving 3.0 percent growth will be even more challenging. Immigration Offsets America’s Demographic Decline Immigration affects the economy most directly through growth of the labor supply. </w:t>
      </w:r>
      <w:r w:rsidRPr="00F0702E">
        <w:rPr>
          <w:rStyle w:val="StyleUnderline"/>
        </w:rPr>
        <w:t>America</w:t>
      </w:r>
      <w:r w:rsidRPr="005030C9">
        <w:rPr>
          <w:sz w:val="14"/>
        </w:rPr>
        <w:t xml:space="preserve"> in 2017 </w:t>
      </w:r>
      <w:r w:rsidRPr="00F0702E">
        <w:rPr>
          <w:rStyle w:val="StyleUnderline"/>
        </w:rPr>
        <w:t>is undergoing an unprecedented period of demographic transition.</w:t>
      </w:r>
      <w:r w:rsidRPr="005030C9">
        <w:rPr>
          <w:sz w:val="14"/>
        </w:rPr>
        <w:t xml:space="preserve"> </w:t>
      </w:r>
      <w:r w:rsidRPr="00F0702E">
        <w:rPr>
          <w:rStyle w:val="Emphasis"/>
        </w:rPr>
        <w:t>The birth rate among native-born women has fallen below the replacement level</w:t>
      </w:r>
      <w:r w:rsidRPr="005030C9">
        <w:rPr>
          <w:sz w:val="14"/>
        </w:rPr>
        <w:t xml:space="preserve">. </w:t>
      </w:r>
      <w:r w:rsidRPr="00F0702E">
        <w:rPr>
          <w:rStyle w:val="StyleUnderline"/>
        </w:rPr>
        <w:t>Starting</w:t>
      </w:r>
      <w:r w:rsidRPr="005030C9">
        <w:rPr>
          <w:sz w:val="14"/>
        </w:rPr>
        <w:t xml:space="preserve"> around the year </w:t>
      </w:r>
      <w:r w:rsidRPr="00F0702E">
        <w:rPr>
          <w:rStyle w:val="StyleUnderline"/>
        </w:rPr>
        <w:t xml:space="preserve">2010, the huge cohort of </w:t>
      </w:r>
      <w:r w:rsidRPr="00F0702E">
        <w:rPr>
          <w:rStyle w:val="Emphasis"/>
        </w:rPr>
        <w:t>baby boomers began to retire</w:t>
      </w:r>
      <w:r w:rsidRPr="00F0702E">
        <w:rPr>
          <w:rStyle w:val="StyleUnderline"/>
        </w:rPr>
        <w:t xml:space="preserve"> from the workforce</w:t>
      </w:r>
      <w:r w:rsidRPr="005030C9">
        <w:rPr>
          <w:sz w:val="14"/>
        </w:rPr>
        <w:t xml:space="preserve">. </w:t>
      </w:r>
      <w:r w:rsidRPr="00F0702E">
        <w:rPr>
          <w:rStyle w:val="Emphasis"/>
        </w:rPr>
        <w:t>The growth of the civilian labor force has been falling steadily</w:t>
      </w:r>
      <w:r w:rsidRPr="005030C9">
        <w:rPr>
          <w:sz w:val="14"/>
        </w:rPr>
        <w:t xml:space="preserve">, from 1.2 percent per year in the 1990s to 0.7 percent per year in the 2000–2010 period to 0.5 percent per year in the current decade.4 </w:t>
      </w:r>
      <w:r w:rsidRPr="00F0702E">
        <w:rPr>
          <w:rStyle w:val="StyleUnderline"/>
        </w:rPr>
        <w:t>The number of working-age Americans</w:t>
      </w:r>
      <w:r w:rsidRPr="005030C9">
        <w:rPr>
          <w:sz w:val="14"/>
        </w:rPr>
        <w:t xml:space="preserve"> (age 25–64) born in the United States to US-born parents has already begun to decline and </w:t>
      </w:r>
      <w:r w:rsidRPr="00F0702E">
        <w:rPr>
          <w:rStyle w:val="StyleUnderline"/>
        </w:rPr>
        <w:t>will shrink by more than 8 million from 2015 to 2035.</w:t>
      </w:r>
      <w:r w:rsidRPr="005030C9">
        <w:rPr>
          <w:sz w:val="14"/>
        </w:rPr>
        <w:t xml:space="preserve">5 </w:t>
      </w:r>
      <w:r w:rsidRPr="00F0702E">
        <w:rPr>
          <w:rStyle w:val="Emphasis"/>
        </w:rPr>
        <w:t>Whatever growth the United States experiences in the workforce in the next two decades will be because of immigrants and the children of immigrants</w:t>
      </w:r>
      <w:r w:rsidRPr="005030C9">
        <w:rPr>
          <w:sz w:val="14"/>
        </w:rPr>
        <w:t xml:space="preserve">. </w:t>
      </w:r>
      <w:r w:rsidRPr="00F0702E">
        <w:rPr>
          <w:rStyle w:val="StyleUnderline"/>
        </w:rPr>
        <w:t>Immigrants</w:t>
      </w:r>
      <w:r w:rsidRPr="005030C9">
        <w:rPr>
          <w:sz w:val="14"/>
        </w:rPr>
        <w:t xml:space="preserve"> admitted to the United States each year </w:t>
      </w:r>
      <w:r w:rsidRPr="00F0702E">
        <w:rPr>
          <w:rStyle w:val="StyleUnderline"/>
        </w:rPr>
        <w:t>tend to be younger</w:t>
      </w:r>
      <w:r w:rsidRPr="005030C9">
        <w:rPr>
          <w:sz w:val="14"/>
        </w:rPr>
        <w:t xml:space="preserve">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w:t>
      </w:r>
      <w:r w:rsidRPr="00F0702E">
        <w:rPr>
          <w:rStyle w:val="StyleUnderline"/>
        </w:rPr>
        <w:t>the median age of those receiving lawful permanent resident (LPR) status is five years younger</w:t>
      </w:r>
      <w:r w:rsidRPr="005030C9">
        <w:rPr>
          <w:sz w:val="14"/>
        </w:rPr>
        <w:t xml:space="preserve"> than the median age of all US residents. </w:t>
      </w:r>
      <w:r w:rsidRPr="00F0702E">
        <w:rPr>
          <w:rStyle w:val="StyleUnderline"/>
        </w:rPr>
        <w:t>Immigrants are</w:t>
      </w:r>
      <w:r w:rsidRPr="005030C9">
        <w:rPr>
          <w:sz w:val="14"/>
        </w:rPr>
        <w:t xml:space="preserve"> not only younger than their native-born counterparts but </w:t>
      </w:r>
      <w:r w:rsidRPr="00F0702E">
        <w:rPr>
          <w:rStyle w:val="StyleUnderline"/>
        </w:rPr>
        <w:t>also more inclined to participate in the labor force</w:t>
      </w:r>
      <w:r w:rsidRPr="005030C9">
        <w:rPr>
          <w:sz w:val="14"/>
        </w:rPr>
        <w:t xml:space="preserve">. The latter is especially true of immigrant men. According to the US Bureau of Labor Statistics, the labor force participation rate of all foreign-born individuals was 65.2 percent in 2016, compared with the participation rate for the native born of 62.3 percent. </w:t>
      </w:r>
      <w:r w:rsidRPr="00F0702E">
        <w:rPr>
          <w:rStyle w:val="StyleUnderline"/>
        </w:rPr>
        <w:t>For foreign-born men</w:t>
      </w:r>
      <w:r w:rsidRPr="005030C9">
        <w:rPr>
          <w:sz w:val="14"/>
        </w:rPr>
        <w:t xml:space="preserve">, the </w:t>
      </w:r>
      <w:r w:rsidRPr="00F0702E">
        <w:rPr>
          <w:rStyle w:val="StyleUnderline"/>
        </w:rPr>
        <w:t>participation rate was</w:t>
      </w:r>
      <w:r w:rsidRPr="005030C9">
        <w:rPr>
          <w:sz w:val="14"/>
        </w:rPr>
        <w:t xml:space="preserve"> 77.8 percent, </w:t>
      </w:r>
      <w:r w:rsidRPr="00F0702E">
        <w:rPr>
          <w:rStyle w:val="StyleUnderline"/>
        </w:rPr>
        <w:t>a full 10 percentage points higher than the rate for native-born men,</w:t>
      </w:r>
      <w:r w:rsidRPr="005030C9">
        <w:rPr>
          <w:sz w:val="14"/>
        </w:rPr>
        <w:t xml:space="preserve">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roofErr w:type="gramStart"/>
      <w:r w:rsidRPr="00F0702E">
        <w:rPr>
          <w:rStyle w:val="Emphasis"/>
        </w:rPr>
        <w:t>Without</w:t>
      </w:r>
      <w:proofErr w:type="gramEnd"/>
      <w:r w:rsidRPr="00F0702E">
        <w:rPr>
          <w:rStyle w:val="Emphasis"/>
        </w:rPr>
        <w:t xml:space="preserve"> a growing workforce, US companies will find it increasingly difficult to hire </w:t>
      </w:r>
      <w:r w:rsidRPr="00F0702E">
        <w:rPr>
          <w:rStyle w:val="StyleUnderline"/>
        </w:rPr>
        <w:t>the</w:t>
      </w:r>
      <w:r w:rsidRPr="00F0702E">
        <w:rPr>
          <w:rStyle w:val="Emphasis"/>
        </w:rPr>
        <w:t xml:space="preserve"> workers</w:t>
      </w:r>
      <w:r w:rsidRPr="005030C9">
        <w:rPr>
          <w:sz w:val="14"/>
        </w:rPr>
        <w:t xml:space="preserve"> they need </w:t>
      </w:r>
      <w:r w:rsidRPr="00F0702E">
        <w:rPr>
          <w:rStyle w:val="StyleUnderline"/>
        </w:rPr>
        <w:t>to meet domestic and global demand</w:t>
      </w:r>
      <w:r w:rsidRPr="005030C9">
        <w:rPr>
          <w:sz w:val="14"/>
        </w:rPr>
        <w:t xml:space="preserve">. Manufacturing, agriculture, construction, and </w:t>
      </w:r>
      <w:r w:rsidRPr="00F0702E">
        <w:rPr>
          <w:rStyle w:val="StyleUnderline"/>
        </w:rPr>
        <w:t>high technology are among the sectors that are expected to suffer</w:t>
      </w:r>
      <w:r w:rsidRPr="005030C9">
        <w:rPr>
          <w:sz w:val="14"/>
        </w:rPr>
        <w:t xml:space="preserve"> the most acute shortages of workers. </w:t>
      </w:r>
      <w:r w:rsidRPr="00F0702E">
        <w:rPr>
          <w:rStyle w:val="Emphasis"/>
        </w:rPr>
        <w:t xml:space="preserve">A declining workforce would slow US growth potential </w:t>
      </w:r>
      <w:r w:rsidRPr="00F0702E">
        <w:rPr>
          <w:rStyle w:val="StyleUnderline"/>
        </w:rPr>
        <w:t>and</w:t>
      </w:r>
      <w:r w:rsidRPr="00F0702E">
        <w:rPr>
          <w:rStyle w:val="Emphasis"/>
        </w:rPr>
        <w:t xml:space="preserve"> reduce the relative size of the US economy </w:t>
      </w:r>
      <w:r w:rsidRPr="005030C9">
        <w:rPr>
          <w:rStyle w:val="Emphasis"/>
        </w:rPr>
        <w:t>and US influ</w:t>
      </w:r>
      <w:r w:rsidRPr="00F0702E">
        <w:rPr>
          <w:rStyle w:val="Emphasis"/>
        </w:rPr>
        <w:t>ence in the world</w:t>
      </w:r>
      <w:r w:rsidRPr="005030C9">
        <w:rPr>
          <w:sz w:val="14"/>
        </w:rPr>
        <w:t xml:space="preserve">. The continuing </w:t>
      </w:r>
      <w:r w:rsidRPr="00F0702E">
        <w:rPr>
          <w:rStyle w:val="StyleUnderline"/>
        </w:rPr>
        <w:t>slowdown in the growth of the US workforce will also impose a growing strain on federal retirement programs.</w:t>
      </w:r>
      <w:r w:rsidRPr="005030C9">
        <w:rPr>
          <w:sz w:val="14"/>
        </w:rPr>
        <w:t xml:space="preserve">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w:t>
      </w:r>
      <w:proofErr w:type="gramStart"/>
      <w:r w:rsidRPr="005030C9">
        <w:rPr>
          <w:sz w:val="14"/>
        </w:rPr>
        <w:t>The</w:t>
      </w:r>
      <w:proofErr w:type="gramEnd"/>
      <w:r w:rsidRPr="005030C9">
        <w:rPr>
          <w:sz w:val="14"/>
        </w:rPr>
        <w:t xml:space="preserve"> smaller the future Old Age Dependency Ratio, the less strain there will be on federal retirement programs. </w:t>
      </w:r>
      <w:r w:rsidRPr="00F0702E">
        <w:rPr>
          <w:rStyle w:val="StyleUnderline"/>
        </w:rPr>
        <w:t>A</w:t>
      </w:r>
      <w:r w:rsidRPr="005030C9">
        <w:rPr>
          <w:sz w:val="14"/>
        </w:rPr>
        <w:t xml:space="preserve"> steady or </w:t>
      </w:r>
      <w:r w:rsidRPr="00F0702E">
        <w:rPr>
          <w:rStyle w:val="StyleUnderline"/>
        </w:rPr>
        <w:t>increased inflow of immigrant workers helps to spread the cost of funding old-age pension payments across a larger pool of workers, reducing the need to raise payroll taxes, cut benefits, or both</w:t>
      </w:r>
      <w:r w:rsidRPr="005030C9">
        <w:rPr>
          <w:sz w:val="14"/>
        </w:rPr>
        <w:t xml:space="preserve">. </w:t>
      </w:r>
    </w:p>
    <w:p w14:paraId="305CE2EE" w14:textId="77777777" w:rsidR="0082311C" w:rsidRDefault="0082311C" w:rsidP="0082311C"/>
    <w:p w14:paraId="199ADF6F" w14:textId="77777777" w:rsidR="00F712A3" w:rsidRDefault="00F712A3" w:rsidP="00F712A3">
      <w:pPr>
        <w:pStyle w:val="Heading4"/>
      </w:pPr>
      <w:r>
        <w:t>Increasing skilled immigration solves the aging crisis – raises tax revenue, creates new jobs, boosts wages</w:t>
      </w:r>
    </w:p>
    <w:p w14:paraId="657A5726" w14:textId="77777777" w:rsidR="00F712A3" w:rsidRDefault="00F712A3" w:rsidP="00F712A3">
      <w:r w:rsidRPr="00CE050F">
        <w:rPr>
          <w:rStyle w:val="Style13ptBold"/>
        </w:rPr>
        <w:t>Casola ’18</w:t>
      </w:r>
      <w:r>
        <w:t xml:space="preserve"> (</w:t>
      </w:r>
      <w:r w:rsidRPr="00611DB2">
        <w:t>Peter is a junior at Binghamton University studying Economics and Political Science. He is the Field Director for Generation Vote at Binghamton, a political start-up dedicated to representing student interests in local politics. Peter also serves as treasurer of the Binghamton Americ</w:t>
      </w:r>
      <w:r>
        <w:t>an Parliamentary Debate Society, “</w:t>
      </w:r>
      <w:r w:rsidRPr="00BD3EF3">
        <w:t>Immigrants Can Help Save the U.S. Economy</w:t>
      </w:r>
      <w:r>
        <w:t>,” June 8</w:t>
      </w:r>
      <w:r w:rsidRPr="00BD3EF3">
        <w:rPr>
          <w:vertAlign w:val="superscript"/>
        </w:rPr>
        <w:t>th</w:t>
      </w:r>
      <w:r>
        <w:t xml:space="preserve">, 2018, </w:t>
      </w:r>
      <w:r w:rsidRPr="00BD3EF3">
        <w:t>https://www.snoqap.com/snoqap-financial/2018/6/8/immigrants-can-help-save-the-us-economy</w:t>
      </w:r>
      <w:r>
        <w:t>) AT</w:t>
      </w:r>
    </w:p>
    <w:p w14:paraId="216E44FE" w14:textId="77777777" w:rsidR="00F712A3" w:rsidRDefault="00F712A3" w:rsidP="00F712A3">
      <w:pPr>
        <w:rPr>
          <w:rStyle w:val="Emphasis"/>
        </w:rPr>
      </w:pPr>
      <w:r w:rsidRPr="00F96C3B">
        <w:rPr>
          <w:sz w:val="14"/>
        </w:rPr>
        <w:t>America is no longer the unstoppable economic powerhouse of the 20th century</w:t>
      </w:r>
      <w:r w:rsidRPr="008B61B7">
        <w:rPr>
          <w:rStyle w:val="StyleUnderline"/>
        </w:rPr>
        <w:t xml:space="preserve">. China is likely to surpass the United States in terms of GDP within the next fifteen years, </w:t>
      </w:r>
      <w:r w:rsidRPr="00F96C3B">
        <w:rPr>
          <w:sz w:val="14"/>
        </w:rPr>
        <w:t xml:space="preserve">according to estimates from PricewaterhouseCooper. Nostalgia for American hegemony certainly contributed to President Trump’s 2016 election victory. However, </w:t>
      </w:r>
      <w:r w:rsidRPr="008F5CCD">
        <w:rPr>
          <w:rStyle w:val="StyleUnderline"/>
        </w:rPr>
        <w:t xml:space="preserve">the </w:t>
      </w:r>
      <w:r w:rsidRPr="008F5CCD">
        <w:rPr>
          <w:rStyle w:val="Emphasis"/>
        </w:rPr>
        <w:t>solution to</w:t>
      </w:r>
      <w:r w:rsidRPr="008F5CCD">
        <w:rPr>
          <w:rStyle w:val="StyleUnderline"/>
        </w:rPr>
        <w:t xml:space="preserve"> some of America’s </w:t>
      </w:r>
      <w:r w:rsidRPr="008F5CCD">
        <w:rPr>
          <w:rStyle w:val="Emphasis"/>
        </w:rPr>
        <w:t>current economic problems</w:t>
      </w:r>
      <w:r w:rsidRPr="008F5CCD">
        <w:rPr>
          <w:rStyle w:val="StyleUnderline"/>
        </w:rPr>
        <w:t xml:space="preserve"> and possible future threats is one that the Trump administration would overlook: sharply </w:t>
      </w:r>
      <w:r w:rsidRPr="008F5CCD">
        <w:rPr>
          <w:rStyle w:val="Emphasis"/>
        </w:rPr>
        <w:t>increasing</w:t>
      </w:r>
      <w:r w:rsidRPr="008F5CCD">
        <w:rPr>
          <w:rStyle w:val="StyleUnderline"/>
        </w:rPr>
        <w:t xml:space="preserve"> both </w:t>
      </w:r>
      <w:r w:rsidRPr="008F5CCD">
        <w:rPr>
          <w:rStyle w:val="Emphasis"/>
        </w:rPr>
        <w:t>skilled</w:t>
      </w:r>
      <w:r w:rsidRPr="008F5CCD">
        <w:rPr>
          <w:rStyle w:val="StyleUnderline"/>
        </w:rPr>
        <w:t xml:space="preserve"> and unskilled </w:t>
      </w:r>
      <w:r w:rsidRPr="008F5CCD">
        <w:rPr>
          <w:rStyle w:val="Emphasis"/>
        </w:rPr>
        <w:t>immigration. We need immigrants today to raise tax revenue, create new jobs, and boost wages.</w:t>
      </w:r>
      <w:r w:rsidRPr="00F96C3B">
        <w:rPr>
          <w:sz w:val="14"/>
        </w:rPr>
        <w:t xml:space="preserve"> </w:t>
      </w:r>
      <w:r w:rsidRPr="00F96C3B">
        <w:rPr>
          <w:sz w:val="12"/>
        </w:rPr>
        <w:t>¶</w:t>
      </w:r>
      <w:r w:rsidRPr="00F96C3B">
        <w:rPr>
          <w:sz w:val="14"/>
        </w:rPr>
        <w:t xml:space="preserve"> </w:t>
      </w:r>
      <w:r w:rsidRPr="008F5CCD">
        <w:rPr>
          <w:rStyle w:val="StyleUnderline"/>
        </w:rPr>
        <w:t xml:space="preserve">Increasing immigration will help </w:t>
      </w:r>
      <w:r w:rsidRPr="008F5CCD">
        <w:rPr>
          <w:rStyle w:val="Emphasis"/>
        </w:rPr>
        <w:t xml:space="preserve">solve a looming fiscal problem: the aging American population. </w:t>
      </w:r>
      <w:r w:rsidRPr="008F5CCD">
        <w:rPr>
          <w:rStyle w:val="StyleUnderline"/>
        </w:rPr>
        <w:t xml:space="preserve">An aging population is an economic problem; when Americans leave the workforce, </w:t>
      </w:r>
      <w:r w:rsidRPr="008F5CCD">
        <w:rPr>
          <w:rStyle w:val="Emphasis"/>
        </w:rPr>
        <w:t>the Fed</w:t>
      </w:r>
      <w:r w:rsidRPr="008F5CCD">
        <w:rPr>
          <w:rStyle w:val="StyleUnderline"/>
        </w:rPr>
        <w:t xml:space="preserve">eral Government </w:t>
      </w:r>
      <w:r w:rsidRPr="008F5CCD">
        <w:rPr>
          <w:rStyle w:val="Emphasis"/>
        </w:rPr>
        <w:t>loses income tax revenue</w:t>
      </w:r>
      <w:r w:rsidRPr="008F5CCD">
        <w:rPr>
          <w:rStyle w:val="StyleUnderline"/>
        </w:rPr>
        <w:t xml:space="preserve"> and must pay Social Security benefits to the new retirees. This problem has become substantially worse.</w:t>
      </w:r>
      <w:r w:rsidRPr="00F96C3B">
        <w:rPr>
          <w:sz w:val="14"/>
        </w:rPr>
        <w:t xml:space="preserve"> In the last century, we have made tremendous advances in medicine while the retirement age population has grown faster than the age of young people. Experts predict that trend will continue; the Population Reference Bureau warns that the 65-and-over population will jump to 24% of the total population in 2060 from 15% in 2016. With costs rising and revenue declining, the US government needs to act before this problem becomes a crisis, and increasing immigration can be a solution. </w:t>
      </w:r>
      <w:r w:rsidRPr="008F5CCD">
        <w:rPr>
          <w:rStyle w:val="StyleUnderline"/>
        </w:rPr>
        <w:t xml:space="preserve">Immigrants tend to be younger people, median age 35.9, who can physically and emotionally endure the process of picking up and moving to a foreign country. </w:t>
      </w:r>
      <w:r w:rsidRPr="008F5CCD">
        <w:rPr>
          <w:rStyle w:val="Emphasis"/>
        </w:rPr>
        <w:t>By accepting more immigrants, we dilute the burden</w:t>
      </w:r>
      <w:r w:rsidRPr="008F5CCD">
        <w:rPr>
          <w:rStyle w:val="StyleUnderline"/>
        </w:rPr>
        <w:t xml:space="preserve"> the 65-and-older population is putting on America. More young workers means more income tax revenue for the Federal Government</w:t>
      </w:r>
      <w:r w:rsidRPr="00F96C3B">
        <w:rPr>
          <w:sz w:val="14"/>
        </w:rPr>
        <w:t xml:space="preserve">. </w:t>
      </w:r>
      <w:r w:rsidRPr="00F96C3B">
        <w:rPr>
          <w:sz w:val="12"/>
        </w:rPr>
        <w:t>¶</w:t>
      </w:r>
      <w:r w:rsidRPr="00F96C3B">
        <w:rPr>
          <w:sz w:val="14"/>
        </w:rPr>
        <w:t xml:space="preserve"> When liberal lawmakers propose allowing more immigration, conservatives typically complain that immigrants “steal jobs” from native-born Americans. Many argue there are a fixed number of jobs in the economy and immigrants, who are willing to work for less than natives, outcompete natives for those jobs. </w:t>
      </w:r>
      <w:r w:rsidRPr="008F5CCD">
        <w:rPr>
          <w:rStyle w:val="StyleUnderline"/>
        </w:rPr>
        <w:t xml:space="preserve">The empirical reality is that immigrants improve the job market by creating jobs and raising wages. </w:t>
      </w:r>
      <w:r w:rsidRPr="00F96C3B">
        <w:rPr>
          <w:sz w:val="14"/>
        </w:rPr>
        <w:t xml:space="preserve">To explain why this happens, we need to look at the jobs done by both highly-skilled immigrants and lower-skilled immigrants. First, </w:t>
      </w:r>
      <w:r w:rsidRPr="008F5CCD">
        <w:rPr>
          <w:rStyle w:val="StyleUnderline"/>
        </w:rPr>
        <w:t>highly-skilled immigrants are exceedingly entrepreneurial;</w:t>
      </w:r>
      <w:r w:rsidRPr="00F96C3B">
        <w:rPr>
          <w:sz w:val="14"/>
        </w:rPr>
        <w:t xml:space="preserve"> they constitute 25% of entrepreneurs but only 15% of the workforce. Entrepreneurship creates new companies that need new employees and thus more jobs. Further, when new firms enter the market, they compete with existing ones for employees and customers. Competition like this drives prices for customers down and wages to employees up. </w:t>
      </w:r>
      <w:r w:rsidRPr="008F5CCD">
        <w:rPr>
          <w:rStyle w:val="StyleUnderline"/>
        </w:rPr>
        <w:t>More jobs, higher wages, and lower prices all benefit native-born workers.</w:t>
      </w:r>
      <w:r w:rsidRPr="00F96C3B">
        <w:rPr>
          <w:sz w:val="14"/>
        </w:rPr>
        <w:t xml:space="preserve"> The creation of new firms is important now more than ever as large companies can distort prices and wages given the lack of competition for them. In 2016, the Council of Economic Advisors issued a brief regarding the current upward trend in firm consolidation and the downward trend in geographic mobility. In other words, jobs are concentrated in too few firms and workers are not moving around far enough to find the best jobs, so firms do not feel obligated to offer the highest wage possible. They know that their job offer will be good enough to attract local workers because there is not enough competition in town. Economic theory lauds entrepreneurs, but right now lawmakers should value them even more because of the depressed labor markets. </w:t>
      </w:r>
      <w:r w:rsidRPr="00F96C3B">
        <w:rPr>
          <w:sz w:val="12"/>
        </w:rPr>
        <w:t>¶</w:t>
      </w:r>
      <w:r w:rsidRPr="00F96C3B">
        <w:rPr>
          <w:sz w:val="14"/>
        </w:rPr>
        <w:t xml:space="preserve"> Lower-skilled immigrants also raise wages for native born workers due to their impact cultural diversity and filling labor gaps in certain industries. According to a study done by British and American researchers, diversity attracts highly skilled workers to cities, and in return, highly skilled workers make their colleagues more productive. Diverse metropolitan areas are vibrant and exciting places to live, so it’s no wonder why higher skilled workers choose to live there. Most lower-skilled immigrants are from Latin American, so accepting more of them would increase diversity in the majority-white United States. Furthermore, immigrants raise native born wages by working in complementary fields to native born workers. Often, immigrants work in fields like farming, construction, food preparation and other labor-intensive industries because language barriers prevent them from working in the service sector. The data show that native born workers do not compete with immigrants for these jobs, and in these industries, immigrants raise the wages of farmers, contractors, and craftsman who depend on manual laborers to be productive. Both low and high skilled immigrants positively impact the US economy, and the federal government could, were it politically feasible, do even more by legalizing the undocumented immigrants within our borders right now. </w:t>
      </w:r>
      <w:r w:rsidRPr="00F96C3B">
        <w:rPr>
          <w:sz w:val="12"/>
        </w:rPr>
        <w:t>¶</w:t>
      </w:r>
      <w:r w:rsidRPr="00F96C3B">
        <w:rPr>
          <w:sz w:val="14"/>
        </w:rPr>
        <w:t xml:space="preserve"> </w:t>
      </w:r>
      <w:proofErr w:type="gramStart"/>
      <w:r w:rsidRPr="00F96C3B">
        <w:rPr>
          <w:sz w:val="14"/>
        </w:rPr>
        <w:t>Currently</w:t>
      </w:r>
      <w:proofErr w:type="gramEnd"/>
      <w:r w:rsidRPr="00F96C3B">
        <w:rPr>
          <w:sz w:val="14"/>
        </w:rPr>
        <w:t xml:space="preserve">, there are more than 11 million undocumented immigrants living in the US, and legal barriers restrict this population from helping the economy reach its full potential. First, undocumented immigrants are not allowed to file patents or start their own business. Patents prevent big companies from stealing inventions and driving inventors out of business, and immigration law prohibits anyone from employing an undocumented immigrant, so it is especially dangerous for the very visible business owner to be undocumented. Therefore, they are precluded from inventing or entrepreneurship. Scholarship on potential entrepreneurs or inventors in the undocumented immigrant population is scarce, but there is no reason to believe that undocumented immigrants could not innovate like the native population. By precluding undocumented immigrants from inventing and entrepreneurship, we lose out on the potential for new firms and inventions. Second, legalizing undocumented immigrants would allow them to apply for FAFSA. In the status quo, undocumented immigrants cannot apply for federal financial aid as non-citizens. This is extremely repressive for undocumented students considering that two thirds of college attendees use federal financial aid and the current state of college affordability. Once legalized, college will become a feasible option for a few million more Americans, and a college education can transform students into highly skilled workers. Legalizing the undocumented population would benefit the US economy in similar ways to increasing immigration inflows. </w:t>
      </w:r>
      <w:r w:rsidRPr="00F96C3B">
        <w:rPr>
          <w:sz w:val="12"/>
        </w:rPr>
        <w:t>¶</w:t>
      </w:r>
      <w:r w:rsidRPr="00F96C3B">
        <w:rPr>
          <w:sz w:val="14"/>
        </w:rPr>
        <w:t xml:space="preserve"> President Trump, consistent with his right-wing populism, likes to scapegoat immigrants for the decline of American hegemony. In reality, that was caused by deep-seeded economic and political reasons. </w:t>
      </w:r>
      <w:r w:rsidRPr="008F5CCD">
        <w:rPr>
          <w:rStyle w:val="StyleUnderline"/>
        </w:rPr>
        <w:t>An unlikely but smart economic move for the Trump administration to take would be to sharply increase immigration to the United States and legalize the undocumented immigrants living within our borders.</w:t>
      </w:r>
      <w:r>
        <w:rPr>
          <w:rStyle w:val="StyleUnderline"/>
        </w:rPr>
        <w:t xml:space="preserve"> </w:t>
      </w:r>
      <w:r w:rsidRPr="008F5CCD">
        <w:rPr>
          <w:rStyle w:val="StyleUnderline"/>
        </w:rPr>
        <w:t xml:space="preserve">Although these issues are incredibly complex, it would certainly </w:t>
      </w:r>
      <w:r w:rsidRPr="008F5CCD">
        <w:rPr>
          <w:rStyle w:val="Emphasis"/>
        </w:rPr>
        <w:t xml:space="preserve">benefit the United States economically when we are losing ground to foreign powers. </w:t>
      </w:r>
    </w:p>
    <w:p w14:paraId="1E59853D" w14:textId="77777777" w:rsidR="00F712A3" w:rsidRDefault="00F712A3" w:rsidP="00F712A3">
      <w:pPr>
        <w:rPr>
          <w:rStyle w:val="Emphasis"/>
        </w:rPr>
      </w:pPr>
    </w:p>
    <w:p w14:paraId="025B5F64" w14:textId="77777777" w:rsidR="0082311C" w:rsidRDefault="0082311C" w:rsidP="00F712A3">
      <w:pPr>
        <w:rPr>
          <w:rStyle w:val="Emphasis"/>
        </w:rPr>
      </w:pPr>
    </w:p>
    <w:p w14:paraId="28E5D49F" w14:textId="77777777" w:rsidR="0082311C" w:rsidRDefault="0082311C" w:rsidP="0082311C">
      <w:pPr>
        <w:pStyle w:val="Heading4"/>
      </w:pPr>
      <w:r>
        <w:t>Immigrants are key to the US workforce – combats aging crisis and low fertility rates among native-born residents</w:t>
      </w:r>
    </w:p>
    <w:p w14:paraId="141A9821" w14:textId="77777777" w:rsidR="0082311C" w:rsidRDefault="0082311C" w:rsidP="0082311C">
      <w:r w:rsidRPr="005F3098">
        <w:rPr>
          <w:rStyle w:val="Style13ptBold"/>
        </w:rPr>
        <w:t>Casselman ’16</w:t>
      </w:r>
      <w:r>
        <w:t xml:space="preserve"> (Ben</w:t>
      </w:r>
      <w:r w:rsidRPr="005F3098">
        <w:t xml:space="preserve"> is a senior editor and the chief economics writer for FiveThirtyEight. He wrote about the econ</w:t>
      </w:r>
      <w:r>
        <w:t>omy for The Wall Street Journal, “</w:t>
      </w:r>
      <w:r w:rsidRPr="005F3098">
        <w:t>Immigrants Are Keeping America Young — And The Economy Growing</w:t>
      </w:r>
      <w:r>
        <w:t>,” October 31</w:t>
      </w:r>
      <w:r w:rsidRPr="005F3098">
        <w:rPr>
          <w:vertAlign w:val="superscript"/>
        </w:rPr>
        <w:t>st</w:t>
      </w:r>
      <w:r>
        <w:t xml:space="preserve">, 2016, </w:t>
      </w:r>
      <w:r w:rsidRPr="005F3098">
        <w:t>https://fivethirtyeight.com/features/immigrants-are-keeping-america-young-and-the-economy-growing/</w:t>
      </w:r>
      <w:r>
        <w:t>) AT</w:t>
      </w:r>
    </w:p>
    <w:p w14:paraId="5B4ADE96" w14:textId="77777777" w:rsidR="0082311C" w:rsidRPr="00F96C3B" w:rsidRDefault="0082311C" w:rsidP="0082311C">
      <w:pPr>
        <w:rPr>
          <w:sz w:val="14"/>
        </w:rPr>
      </w:pPr>
      <w:r w:rsidRPr="00F96C3B">
        <w:rPr>
          <w:sz w:val="14"/>
        </w:rPr>
        <w:t xml:space="preserve">No matter who wins next Tuesday’s election, the president who takes office next January will be among the oldest ever elected. (Donald Trump, at 70, would be the oldest president ever elected to a first term. Hillary Clinton, who turned 69 last week, would be the second-oldest after Ronald Reagan.) Perhaps that’s appropriate — </w:t>
      </w:r>
      <w:r w:rsidRPr="00470F5A">
        <w:rPr>
          <w:rStyle w:val="StyleUnderline"/>
        </w:rPr>
        <w:t>the country they are hoping to lead is getting older too.</w:t>
      </w:r>
      <w:r w:rsidRPr="00F96C3B">
        <w:rPr>
          <w:sz w:val="14"/>
        </w:rPr>
        <w:t xml:space="preserve"> When Bill Clinton took office in 1993 at age 46 — making him the third-youngest president ever — 12.6 percent of Americans were at least 65, the traditional retirement age. Today 14.8 percent are. And by 2050, that figure is expected to rise to 22.1 percent. </w:t>
      </w:r>
      <w:r w:rsidRPr="00F96C3B">
        <w:rPr>
          <w:sz w:val="12"/>
        </w:rPr>
        <w:t>¶</w:t>
      </w:r>
      <w:r w:rsidRPr="00F96C3B">
        <w:rPr>
          <w:sz w:val="14"/>
        </w:rPr>
        <w:t xml:space="preserve"> </w:t>
      </w:r>
      <w:proofErr w:type="gramStart"/>
      <w:r w:rsidRPr="00470F5A">
        <w:rPr>
          <w:rStyle w:val="StyleUnderline"/>
        </w:rPr>
        <w:t>The</w:t>
      </w:r>
      <w:proofErr w:type="gramEnd"/>
      <w:r w:rsidRPr="00470F5A">
        <w:rPr>
          <w:rStyle w:val="StyleUnderline"/>
        </w:rPr>
        <w:t xml:space="preserve"> </w:t>
      </w:r>
      <w:r w:rsidRPr="007C3BC6">
        <w:rPr>
          <w:rStyle w:val="Emphasis"/>
        </w:rPr>
        <w:t>aging of the U.S. population poses major economic challenges</w:t>
      </w:r>
      <w:r w:rsidRPr="00470F5A">
        <w:rPr>
          <w:rStyle w:val="StyleUnderline"/>
        </w:rPr>
        <w:t>: rising healthcare costs, more retirement spending and, crucially, fewer working-age Americans to help pay for it all.</w:t>
      </w:r>
      <w:r w:rsidRPr="00F96C3B">
        <w:rPr>
          <w:sz w:val="14"/>
        </w:rPr>
        <w:t xml:space="preserve"> Already, economists believe, the </w:t>
      </w:r>
      <w:r w:rsidRPr="007C3BC6">
        <w:rPr>
          <w:rStyle w:val="StyleUnderline"/>
        </w:rPr>
        <w:t>graying of America helps explain the slow economic growth of the past decade-plus.</w:t>
      </w:r>
      <w:r w:rsidRPr="00F96C3B">
        <w:rPr>
          <w:sz w:val="14"/>
        </w:rPr>
        <w:t xml:space="preserve"> The problem will only get worse as more baby boomers leave the workforce. </w:t>
      </w:r>
      <w:r w:rsidRPr="00F96C3B">
        <w:rPr>
          <w:sz w:val="12"/>
        </w:rPr>
        <w:t>¶</w:t>
      </w:r>
      <w:r w:rsidRPr="00F96C3B">
        <w:rPr>
          <w:sz w:val="14"/>
        </w:rPr>
        <w:t xml:space="preserve"> But by global standards, the U.S. is in pretty good shape. In parts of </w:t>
      </w:r>
      <w:r w:rsidRPr="007C3BC6">
        <w:rPr>
          <w:rStyle w:val="StyleUnderline"/>
        </w:rPr>
        <w:t>Europe</w:t>
      </w:r>
      <w:r w:rsidRPr="00F96C3B">
        <w:rPr>
          <w:sz w:val="14"/>
        </w:rPr>
        <w:t xml:space="preserve">, more than 20 percent of the population is of retirement age; in </w:t>
      </w:r>
      <w:r w:rsidRPr="007C3BC6">
        <w:rPr>
          <w:rStyle w:val="StyleUnderline"/>
        </w:rPr>
        <w:t>Japan</w:t>
      </w:r>
      <w:r w:rsidRPr="00F96C3B">
        <w:rPr>
          <w:sz w:val="14"/>
        </w:rPr>
        <w:t>, it is 26 percent. Those countries h</w:t>
      </w:r>
      <w:r w:rsidRPr="007C3BC6">
        <w:rPr>
          <w:rStyle w:val="StyleUnderline"/>
        </w:rPr>
        <w:t xml:space="preserve">ave the same challenges as the U.S.: a large generation born after World War II that is now at or approaching retirement, and a steep decline in fertility rates. But </w:t>
      </w:r>
      <w:r w:rsidRPr="007C3BC6">
        <w:rPr>
          <w:rStyle w:val="Emphasis"/>
        </w:rPr>
        <w:t>the U.S. has</w:t>
      </w:r>
      <w:r w:rsidRPr="007C3BC6">
        <w:rPr>
          <w:rStyle w:val="StyleUnderline"/>
        </w:rPr>
        <w:t xml:space="preserve"> something they don’t have: </w:t>
      </w:r>
      <w:r w:rsidRPr="007C3BC6">
        <w:rPr>
          <w:rStyle w:val="Emphasis"/>
        </w:rPr>
        <w:t>a high rate of immigration</w:t>
      </w:r>
      <w:r w:rsidRPr="007C3BC6">
        <w:rPr>
          <w:rStyle w:val="StyleUnderline"/>
        </w:rPr>
        <w:t>.</w:t>
      </w:r>
      <w:r w:rsidRPr="00F96C3B">
        <w:rPr>
          <w:sz w:val="14"/>
        </w:rPr>
        <w:t xml:space="preserve"> </w:t>
      </w:r>
      <w:r w:rsidRPr="00F96C3B">
        <w:rPr>
          <w:sz w:val="12"/>
        </w:rPr>
        <w:t>¶</w:t>
      </w:r>
      <w:r w:rsidRPr="00F96C3B">
        <w:rPr>
          <w:sz w:val="14"/>
        </w:rPr>
        <w:t xml:space="preserve"> </w:t>
      </w:r>
      <w:proofErr w:type="gramStart"/>
      <w:r w:rsidRPr="00F96C3B">
        <w:rPr>
          <w:sz w:val="14"/>
        </w:rPr>
        <w:t>You</w:t>
      </w:r>
      <w:proofErr w:type="gramEnd"/>
      <w:r w:rsidRPr="00F96C3B">
        <w:rPr>
          <w:sz w:val="14"/>
        </w:rPr>
        <w:t xml:space="preserve"> wouldn’t know it from this year’s overheated campaign rhetoric, </w:t>
      </w:r>
      <w:r w:rsidRPr="007C3BC6">
        <w:rPr>
          <w:rStyle w:val="StyleUnderline"/>
        </w:rPr>
        <w:t xml:space="preserve">but </w:t>
      </w:r>
      <w:r w:rsidRPr="007C3BC6">
        <w:rPr>
          <w:rStyle w:val="Emphasis"/>
        </w:rPr>
        <w:t>immigration is the only thing keeping the U.S. from facing a Japan-style demographic cliff</w:t>
      </w:r>
      <w:r w:rsidRPr="007C3BC6">
        <w:rPr>
          <w:rStyle w:val="StyleUnderline"/>
        </w:rPr>
        <w:t xml:space="preserve">. At a time when aging and other factors mean that fewer Americans are working, </w:t>
      </w:r>
      <w:r w:rsidRPr="007C3BC6">
        <w:rPr>
          <w:rStyle w:val="Emphasis"/>
        </w:rPr>
        <w:t>immigrants</w:t>
      </w:r>
      <w:r w:rsidRPr="007C3BC6">
        <w:rPr>
          <w:rStyle w:val="StyleUnderline"/>
        </w:rPr>
        <w:t xml:space="preserve"> — who tend to come to the U.S. during their working years and have a higher rate of labor-force participation than native-born Americans — </w:t>
      </w:r>
      <w:r w:rsidRPr="007C3BC6">
        <w:rPr>
          <w:rStyle w:val="Emphasis"/>
        </w:rPr>
        <w:t>play an increasingly important role in the U.S. workforce</w:t>
      </w:r>
      <w:r w:rsidRPr="007C3BC6">
        <w:rPr>
          <w:rStyle w:val="StyleUnderline"/>
        </w:rPr>
        <w:t>.</w:t>
      </w:r>
      <w:r w:rsidRPr="00F96C3B">
        <w:rPr>
          <w:sz w:val="14"/>
        </w:rPr>
        <w:t xml:space="preserve"> Foreign-born U.S. residents made up 13.1 percent of the population in 2014 but 16.4 percent of the labor force, up from 10 percent two decades earlier.1 Immigrants help the economy in other ways too: They are more likely than native-born Americans to start businesses, and because they pay into Social Security but only receive benefits if they stay in the country permanently, they help ease the U.S.’s long-run fiscal burden. </w:t>
      </w:r>
      <w:r w:rsidRPr="00F96C3B">
        <w:rPr>
          <w:sz w:val="12"/>
        </w:rPr>
        <w:t>¶</w:t>
      </w:r>
      <w:r w:rsidRPr="00F96C3B">
        <w:rPr>
          <w:sz w:val="14"/>
        </w:rPr>
        <w:t xml:space="preserve"> Perhaps just as importantly, </w:t>
      </w:r>
      <w:r w:rsidRPr="007C3BC6">
        <w:rPr>
          <w:rStyle w:val="StyleUnderline"/>
        </w:rPr>
        <w:t>immigrants are the reason the U.S. has a relatively high birth rate compared to other rich countries</w:t>
      </w:r>
      <w:r w:rsidRPr="007C3BC6">
        <w:rPr>
          <w:rStyle w:val="Emphasis"/>
        </w:rPr>
        <w:t>. Americans,</w:t>
      </w:r>
      <w:r w:rsidRPr="007C3BC6">
        <w:rPr>
          <w:rStyle w:val="StyleUnderline"/>
        </w:rPr>
        <w:t xml:space="preserve"> like their counterparts in Japan and </w:t>
      </w:r>
      <w:proofErr w:type="gramStart"/>
      <w:r w:rsidRPr="007C3BC6">
        <w:rPr>
          <w:rStyle w:val="StyleUnderline"/>
        </w:rPr>
        <w:t>western</w:t>
      </w:r>
      <w:proofErr w:type="gramEnd"/>
      <w:r w:rsidRPr="007C3BC6">
        <w:rPr>
          <w:rStyle w:val="StyleUnderline"/>
        </w:rPr>
        <w:t xml:space="preserve"> Europe, </w:t>
      </w:r>
      <w:r w:rsidRPr="007C3BC6">
        <w:rPr>
          <w:rStyle w:val="Emphasis"/>
        </w:rPr>
        <w:t>are having fewer children</w:t>
      </w:r>
      <w:r w:rsidRPr="007C3BC6">
        <w:rPr>
          <w:rStyle w:val="StyleUnderline"/>
        </w:rPr>
        <w:t xml:space="preserve">. But that decline has been partly offset by the comparatively high fertility rate among foreign-born residents. </w:t>
      </w:r>
      <w:r w:rsidRPr="00F96C3B">
        <w:rPr>
          <w:sz w:val="14"/>
        </w:rPr>
        <w:t>A report from the Pew Research Center last week showed just how big that effect is: Immigrants account for the entirety of the increase in the number of annual U.S. births since 1970. Without them, the annual number of births would have declined.</w:t>
      </w:r>
    </w:p>
    <w:p w14:paraId="624A0DF6" w14:textId="77777777" w:rsidR="0082311C" w:rsidRPr="00611DB2" w:rsidRDefault="0082311C" w:rsidP="0082311C"/>
    <w:p w14:paraId="3DACC509" w14:textId="77777777" w:rsidR="0082311C" w:rsidRDefault="0082311C" w:rsidP="0082311C">
      <w:pPr>
        <w:pStyle w:val="Heading4"/>
      </w:pPr>
      <w:r>
        <w:t>Immigrants are key to absorb effects of labor shortage, lower fertility rates, and an aging society</w:t>
      </w:r>
    </w:p>
    <w:p w14:paraId="280FBAD2" w14:textId="77777777" w:rsidR="0082311C" w:rsidRDefault="0082311C" w:rsidP="0082311C">
      <w:r w:rsidRPr="00912F8E">
        <w:rPr>
          <w:rStyle w:val="Style13ptBold"/>
        </w:rPr>
        <w:t>Nixon ‘18</w:t>
      </w:r>
      <w:r w:rsidRPr="00912F8E">
        <w:t xml:space="preserve"> </w:t>
      </w:r>
      <w:r>
        <w:t>(</w:t>
      </w:r>
      <w:r w:rsidRPr="00912F8E">
        <w:t>Dennis E. is CEO of International Bank of Commerce in Laredo, Texas, and chairman of the board of International Bancshares Corp., the largest minority-owned bank organization in the continental United States. The views expressed</w:t>
      </w:r>
      <w:r>
        <w:t xml:space="preserve"> in this commentary are his own, “</w:t>
      </w:r>
      <w:r w:rsidRPr="00912F8E">
        <w:t>Without immigration, our economy is in big trouble</w:t>
      </w:r>
      <w:r>
        <w:t>,” April 4</w:t>
      </w:r>
      <w:r w:rsidRPr="00912F8E">
        <w:rPr>
          <w:vertAlign w:val="superscript"/>
        </w:rPr>
        <w:t>th</w:t>
      </w:r>
      <w:r>
        <w:t xml:space="preserve">, 2018, </w:t>
      </w:r>
      <w:r w:rsidRPr="00912F8E">
        <w:t>https://www.cnn.com/2018/04/04/opinions/benefit-immigration-workforce-opinion-nixon/index.html</w:t>
      </w:r>
      <w:r>
        <w:t>) AT</w:t>
      </w:r>
    </w:p>
    <w:p w14:paraId="7E7EC7E0" w14:textId="77777777" w:rsidR="0082311C" w:rsidRPr="00F96C3B" w:rsidRDefault="0082311C" w:rsidP="0082311C">
      <w:pPr>
        <w:rPr>
          <w:sz w:val="14"/>
        </w:rPr>
      </w:pPr>
      <w:r w:rsidRPr="00F96C3B">
        <w:rPr>
          <w:sz w:val="14"/>
        </w:rPr>
        <w:t xml:space="preserve">(CNN)As one of the largest employers in the border town of Laredo, Texas, I don't need to read the newspapers to tell me </w:t>
      </w:r>
      <w:r w:rsidRPr="008C1859">
        <w:rPr>
          <w:rStyle w:val="Emphasis"/>
        </w:rPr>
        <w:t>our country has a labor shortage problem.</w:t>
      </w:r>
      <w:r w:rsidRPr="008C1859">
        <w:rPr>
          <w:rStyle w:val="StyleUnderline"/>
        </w:rPr>
        <w:t xml:space="preserve"> I know it from the hundreds of jobs I have been trying to fill for years.</w:t>
      </w:r>
      <w:r w:rsidRPr="00F96C3B">
        <w:rPr>
          <w:sz w:val="14"/>
        </w:rPr>
        <w:t xml:space="preserve"> </w:t>
      </w:r>
      <w:r w:rsidRPr="00F96C3B">
        <w:rPr>
          <w:sz w:val="12"/>
        </w:rPr>
        <w:t>¶</w:t>
      </w:r>
      <w:r w:rsidRPr="00F96C3B">
        <w:rPr>
          <w:sz w:val="14"/>
        </w:rPr>
        <w:t xml:space="preserve"> </w:t>
      </w:r>
      <w:proofErr w:type="gramStart"/>
      <w:r w:rsidRPr="00F96C3B">
        <w:rPr>
          <w:sz w:val="14"/>
        </w:rPr>
        <w:t>Unfortunately</w:t>
      </w:r>
      <w:proofErr w:type="gramEnd"/>
      <w:r w:rsidRPr="00F96C3B">
        <w:rPr>
          <w:sz w:val="14"/>
        </w:rPr>
        <w:t xml:space="preserve">, it's not just me. Other employers are having a hard time finding the right candidates to fill vacancies at all skill and experience levels. And as if this weren't bad enough, </w:t>
      </w:r>
      <w:r w:rsidRPr="008C1859">
        <w:rPr>
          <w:rStyle w:val="StyleUnderline"/>
        </w:rPr>
        <w:t xml:space="preserve">the US Census Bureau just reported that for the first time in our country's history, </w:t>
      </w:r>
      <w:r w:rsidRPr="008C1859">
        <w:rPr>
          <w:rStyle w:val="Emphasis"/>
        </w:rPr>
        <w:t>people over 65 will outnumber children by 2035</w:t>
      </w:r>
      <w:r w:rsidRPr="008C1859">
        <w:rPr>
          <w:rStyle w:val="StyleUnderline"/>
        </w:rPr>
        <w:t xml:space="preserve">. </w:t>
      </w:r>
      <w:r w:rsidRPr="00F96C3B">
        <w:rPr>
          <w:sz w:val="12"/>
        </w:rPr>
        <w:t>¶</w:t>
      </w:r>
      <w:r w:rsidRPr="00F96C3B">
        <w:rPr>
          <w:sz w:val="14"/>
        </w:rPr>
        <w:t xml:space="preserve"> </w:t>
      </w:r>
      <w:r w:rsidRPr="008C1859">
        <w:rPr>
          <w:rStyle w:val="StyleUnderline"/>
        </w:rPr>
        <w:t xml:space="preserve">In fact, the number of children women are having in their lifetime -- or </w:t>
      </w:r>
      <w:r w:rsidRPr="008C1859">
        <w:rPr>
          <w:rStyle w:val="Emphasis"/>
        </w:rPr>
        <w:t>the total fertility rate -- has declined in recent years</w:t>
      </w:r>
      <w:r w:rsidRPr="008C1859">
        <w:rPr>
          <w:rStyle w:val="StyleUnderline"/>
        </w:rPr>
        <w:t xml:space="preserve"> from 2.12 in 2007 to 1.77 last fall. This </w:t>
      </w:r>
      <w:r w:rsidRPr="008C1859">
        <w:rPr>
          <w:rStyle w:val="Emphasis"/>
        </w:rPr>
        <w:t>number falls under the required replacement rate of 2.1 births to maintain a population</w:t>
      </w:r>
      <w:r w:rsidRPr="008C1859">
        <w:rPr>
          <w:rStyle w:val="StyleUnderline"/>
        </w:rPr>
        <w:t>.</w:t>
      </w:r>
      <w:r w:rsidRPr="00F96C3B">
        <w:rPr>
          <w:sz w:val="14"/>
        </w:rPr>
        <w:t xml:space="preserve"> </w:t>
      </w:r>
      <w:r w:rsidRPr="00F96C3B">
        <w:rPr>
          <w:sz w:val="12"/>
        </w:rPr>
        <w:t>¶</w:t>
      </w:r>
      <w:r w:rsidRPr="00F96C3B">
        <w:rPr>
          <w:sz w:val="14"/>
        </w:rPr>
        <w:t xml:space="preserve"> </w:t>
      </w:r>
      <w:proofErr w:type="gramStart"/>
      <w:r w:rsidRPr="008C1859">
        <w:rPr>
          <w:rStyle w:val="StyleUnderline"/>
        </w:rPr>
        <w:t>A</w:t>
      </w:r>
      <w:proofErr w:type="gramEnd"/>
      <w:r w:rsidRPr="008C1859">
        <w:rPr>
          <w:rStyle w:val="StyleUnderline"/>
        </w:rPr>
        <w:t xml:space="preserve"> </w:t>
      </w:r>
      <w:r w:rsidRPr="008C1859">
        <w:rPr>
          <w:rStyle w:val="Emphasis"/>
        </w:rPr>
        <w:t>shrinking workforce and</w:t>
      </w:r>
      <w:r w:rsidRPr="008C1859">
        <w:rPr>
          <w:rStyle w:val="StyleUnderline"/>
        </w:rPr>
        <w:t xml:space="preserve"> an </w:t>
      </w:r>
      <w:r w:rsidRPr="008C1859">
        <w:rPr>
          <w:rStyle w:val="Emphasis"/>
        </w:rPr>
        <w:t>aging society are recipes for a stagnating economy</w:t>
      </w:r>
      <w:r w:rsidRPr="008C1859">
        <w:rPr>
          <w:rStyle w:val="StyleUnderline"/>
        </w:rPr>
        <w:t xml:space="preserve"> -- just ask Japan.</w:t>
      </w:r>
      <w:r w:rsidRPr="00F96C3B">
        <w:rPr>
          <w:sz w:val="14"/>
        </w:rPr>
        <w:t xml:space="preserve"> </w:t>
      </w:r>
      <w:r w:rsidRPr="00F96C3B">
        <w:rPr>
          <w:sz w:val="12"/>
        </w:rPr>
        <w:t>¶</w:t>
      </w:r>
      <w:r w:rsidRPr="00F96C3B">
        <w:rPr>
          <w:sz w:val="14"/>
        </w:rPr>
        <w:t xml:space="preserve"> </w:t>
      </w:r>
      <w:proofErr w:type="gramStart"/>
      <w:r w:rsidRPr="00F96C3B">
        <w:rPr>
          <w:sz w:val="14"/>
        </w:rPr>
        <w:t>What</w:t>
      </w:r>
      <w:proofErr w:type="gramEnd"/>
      <w:r w:rsidRPr="00F96C3B">
        <w:rPr>
          <w:sz w:val="14"/>
        </w:rPr>
        <w:t xml:space="preserve"> are we to do? </w:t>
      </w:r>
      <w:r w:rsidRPr="00F96C3B">
        <w:rPr>
          <w:sz w:val="12"/>
        </w:rPr>
        <w:t>¶</w:t>
      </w:r>
      <w:r w:rsidRPr="00F96C3B">
        <w:rPr>
          <w:sz w:val="14"/>
        </w:rPr>
        <w:t xml:space="preserve"> </w:t>
      </w:r>
      <w:proofErr w:type="gramStart"/>
      <w:r w:rsidRPr="00F96C3B">
        <w:rPr>
          <w:sz w:val="14"/>
        </w:rPr>
        <w:t>There</w:t>
      </w:r>
      <w:proofErr w:type="gramEnd"/>
      <w:r w:rsidRPr="00F96C3B">
        <w:rPr>
          <w:sz w:val="14"/>
        </w:rPr>
        <w:t xml:space="preserve"> are a number of ideas worth considering, but </w:t>
      </w:r>
      <w:r w:rsidRPr="008C1859">
        <w:rPr>
          <w:rStyle w:val="StyleUnderline"/>
        </w:rPr>
        <w:t>here's one thing we cannot do: Slam the door in the face of immigrants who want to work in our country</w:t>
      </w:r>
      <w:r w:rsidRPr="00F96C3B">
        <w:rPr>
          <w:sz w:val="14"/>
        </w:rPr>
        <w:t xml:space="preserve">. </w:t>
      </w:r>
      <w:r w:rsidRPr="00F96C3B">
        <w:rPr>
          <w:sz w:val="12"/>
        </w:rPr>
        <w:t>¶</w:t>
      </w:r>
      <w:r w:rsidRPr="00F96C3B">
        <w:rPr>
          <w:sz w:val="14"/>
        </w:rPr>
        <w:t xml:space="preserve"> Yes, part of welcoming newcomers into the fold is about honoring our immigrant heritage. But just as important is understanding that immigration has been mitigating the effects of our shrinking workforce, a lower birthrate and an aging society. </w:t>
      </w:r>
      <w:r w:rsidRPr="00F96C3B">
        <w:rPr>
          <w:sz w:val="12"/>
        </w:rPr>
        <w:t>¶</w:t>
      </w:r>
      <w:r w:rsidRPr="00F96C3B">
        <w:rPr>
          <w:sz w:val="14"/>
        </w:rPr>
        <w:t xml:space="preserve"> Federal Reserve Bank of Dallas economists estimate that immigrants and their children comprised more than half of the US workforce growth in the last 20 years and expect this group to make up an even larger percentage over the next 20 years. And, according to Pew Research Center, without a steady stream of a total of 18 million immigrants between now and 2035, the share of the US working-age population could decrease to 166 million. </w:t>
      </w:r>
      <w:r w:rsidRPr="00F96C3B">
        <w:rPr>
          <w:sz w:val="12"/>
        </w:rPr>
        <w:t>¶</w:t>
      </w:r>
      <w:r w:rsidRPr="00F96C3B">
        <w:rPr>
          <w:sz w:val="14"/>
        </w:rPr>
        <w:t xml:space="preserve"> </w:t>
      </w:r>
      <w:proofErr w:type="gramStart"/>
      <w:r w:rsidRPr="00912F8E">
        <w:rPr>
          <w:rStyle w:val="StyleUnderline"/>
        </w:rPr>
        <w:t>We</w:t>
      </w:r>
      <w:proofErr w:type="gramEnd"/>
      <w:r w:rsidRPr="00912F8E">
        <w:rPr>
          <w:rStyle w:val="StyleUnderline"/>
        </w:rPr>
        <w:t xml:space="preserve"> can see the positive effects of immigration in my home state of Texas.</w:t>
      </w:r>
      <w:r w:rsidRPr="00F96C3B">
        <w:rPr>
          <w:sz w:val="14"/>
        </w:rPr>
        <w:t xml:space="preserve"> Research collected by the Dallas Federal Reserve showed that immigrants living in the Lone Star state </w:t>
      </w:r>
      <w:r w:rsidRPr="00912F8E">
        <w:rPr>
          <w:rStyle w:val="StyleUnderline"/>
        </w:rPr>
        <w:t xml:space="preserve">help grow the economy by allowing native-born workers to specialize in communication-intensive jobs, while the </w:t>
      </w:r>
      <w:r w:rsidRPr="00912F8E">
        <w:rPr>
          <w:rStyle w:val="Emphasis"/>
        </w:rPr>
        <w:t xml:space="preserve">foreign-born population is able to fill </w:t>
      </w:r>
      <w:r w:rsidRPr="00912F8E">
        <w:rPr>
          <w:rStyle w:val="StyleUnderline"/>
        </w:rPr>
        <w:t xml:space="preserve">jobs that often require more manual labor or </w:t>
      </w:r>
      <w:r w:rsidRPr="00912F8E">
        <w:rPr>
          <w:rStyle w:val="Emphasis"/>
        </w:rPr>
        <w:t>higher-skilled quantitative-based jobs</w:t>
      </w:r>
      <w:r w:rsidRPr="00912F8E">
        <w:rPr>
          <w:rStyle w:val="StyleUnderline"/>
        </w:rPr>
        <w:t>.</w:t>
      </w:r>
      <w:r w:rsidRPr="00F96C3B">
        <w:rPr>
          <w:sz w:val="14"/>
        </w:rPr>
        <w:t xml:space="preserve"> </w:t>
      </w:r>
      <w:r w:rsidRPr="00F96C3B">
        <w:rPr>
          <w:sz w:val="12"/>
        </w:rPr>
        <w:t>¶</w:t>
      </w:r>
      <w:r w:rsidRPr="00F96C3B">
        <w:rPr>
          <w:sz w:val="14"/>
        </w:rPr>
        <w:t xml:space="preserve"> </w:t>
      </w:r>
      <w:proofErr w:type="gramStart"/>
      <w:r w:rsidRPr="00F96C3B">
        <w:rPr>
          <w:sz w:val="14"/>
        </w:rPr>
        <w:t>This</w:t>
      </w:r>
      <w:proofErr w:type="gramEnd"/>
      <w:r w:rsidRPr="00F96C3B">
        <w:rPr>
          <w:sz w:val="14"/>
        </w:rPr>
        <w:t xml:space="preserve"> is what economists describe as </w:t>
      </w:r>
      <w:r w:rsidRPr="00912F8E">
        <w:rPr>
          <w:rStyle w:val="StyleUnderline"/>
        </w:rPr>
        <w:t xml:space="preserve">labor specialization, whereby native-born workers are not competing with foreign-born for the same types of jobs -- resulting in increased productivity all around. </w:t>
      </w:r>
      <w:r w:rsidRPr="00F96C3B">
        <w:rPr>
          <w:sz w:val="14"/>
        </w:rPr>
        <w:t xml:space="preserve">A study from the National Bureau of Economic Research found that labor specialization results in about </w:t>
      </w:r>
      <w:proofErr w:type="gramStart"/>
      <w:r w:rsidRPr="00F96C3B">
        <w:rPr>
          <w:sz w:val="14"/>
        </w:rPr>
        <w:t>an</w:t>
      </w:r>
      <w:proofErr w:type="gramEnd"/>
      <w:r w:rsidRPr="00F96C3B">
        <w:rPr>
          <w:sz w:val="14"/>
        </w:rPr>
        <w:t xml:space="preserve"> 0.5% increase in income per worker for every 1% increase in immigrant employment in the state. </w:t>
      </w:r>
      <w:r w:rsidRPr="00F96C3B">
        <w:rPr>
          <w:sz w:val="12"/>
        </w:rPr>
        <w:t>¶</w:t>
      </w:r>
      <w:r w:rsidRPr="00F96C3B">
        <w:rPr>
          <w:sz w:val="14"/>
        </w:rPr>
        <w:t xml:space="preserve"> </w:t>
      </w:r>
      <w:proofErr w:type="gramStart"/>
      <w:r w:rsidRPr="00F96C3B">
        <w:rPr>
          <w:sz w:val="14"/>
        </w:rPr>
        <w:t>And</w:t>
      </w:r>
      <w:proofErr w:type="gramEnd"/>
      <w:r w:rsidRPr="00F96C3B">
        <w:rPr>
          <w:sz w:val="14"/>
        </w:rPr>
        <w:t xml:space="preserve"> according to the authors of the study, specialization is helping to boost incomes and productivity. In Texas, specialization in the workforce has resulted in roughly a $3.4 billion to $6.6 billion economic gain for the native Texan population. </w:t>
      </w:r>
      <w:r w:rsidRPr="00F96C3B">
        <w:rPr>
          <w:sz w:val="12"/>
        </w:rPr>
        <w:t>¶</w:t>
      </w:r>
      <w:r w:rsidRPr="00F96C3B">
        <w:rPr>
          <w:sz w:val="14"/>
        </w:rPr>
        <w:t xml:space="preserve"> But for some, the urge to reduce the number of immigrants coming into the United States dramatically is strong. And it seems like lawmakers are determined to listen to these voices by making things harder for individuals with immense talent and determination to live and work here. </w:t>
      </w:r>
      <w:r w:rsidRPr="00F96C3B">
        <w:rPr>
          <w:sz w:val="12"/>
        </w:rPr>
        <w:t>¶</w:t>
      </w:r>
      <w:r w:rsidRPr="00F96C3B">
        <w:rPr>
          <w:sz w:val="14"/>
        </w:rPr>
        <w:t xml:space="preserve"> </w:t>
      </w:r>
      <w:proofErr w:type="gramStart"/>
      <w:r w:rsidRPr="00F96C3B">
        <w:rPr>
          <w:sz w:val="14"/>
        </w:rPr>
        <w:t>One</w:t>
      </w:r>
      <w:proofErr w:type="gramEnd"/>
      <w:r w:rsidRPr="00F96C3B">
        <w:rPr>
          <w:sz w:val="14"/>
        </w:rPr>
        <w:t xml:space="preserve"> of the clearest examples of this is our inability to find a permanent solution for the nearly 800,000 Dreamers. Brought to the United States as children, these young immigrants are undocumented and have lived with uncertainty for much of their lives. The Deferred Action for Childhood Arrivals, or DACA, program, created by the Obama administration, gave many of them a temporary reprieve. But it wasn't a real fix. It simply kicked a permanent solution to their status down the road. </w:t>
      </w:r>
      <w:r w:rsidRPr="00F96C3B">
        <w:rPr>
          <w:sz w:val="12"/>
        </w:rPr>
        <w:t>¶</w:t>
      </w:r>
      <w:r w:rsidRPr="00F96C3B">
        <w:rPr>
          <w:sz w:val="14"/>
        </w:rPr>
        <w:t xml:space="preserve"> Now President Donald Trump is suggesting that no deal on DACA is possible despite saying he would agree to a proposal earlier this year that would have allowed Dreamers to stay in this country in exchange for border security. </w:t>
      </w:r>
      <w:r w:rsidRPr="00F96C3B">
        <w:rPr>
          <w:sz w:val="12"/>
        </w:rPr>
        <w:t>¶</w:t>
      </w:r>
      <w:r w:rsidRPr="00F96C3B">
        <w:rPr>
          <w:sz w:val="14"/>
        </w:rPr>
        <w:t xml:space="preserve"> It would be a shame to walk away from negotiating on this critical issue and risk losing the brains, talent and energy of hardworking, brave and incredibly gifted young adults who simply want a chance to live, work and contribute to the United States. </w:t>
      </w:r>
      <w:r w:rsidRPr="00F96C3B">
        <w:rPr>
          <w:sz w:val="12"/>
        </w:rPr>
        <w:t>¶</w:t>
      </w:r>
      <w:r w:rsidRPr="00F96C3B">
        <w:rPr>
          <w:sz w:val="14"/>
        </w:rPr>
        <w:t xml:space="preserve"> </w:t>
      </w:r>
      <w:proofErr w:type="gramStart"/>
      <w:r w:rsidRPr="00F96C3B">
        <w:rPr>
          <w:sz w:val="14"/>
        </w:rPr>
        <w:t>To</w:t>
      </w:r>
      <w:proofErr w:type="gramEnd"/>
      <w:r w:rsidRPr="00F96C3B">
        <w:rPr>
          <w:sz w:val="14"/>
        </w:rPr>
        <w:t xml:space="preserve"> be clear, </w:t>
      </w:r>
      <w:r w:rsidRPr="00912F8E">
        <w:rPr>
          <w:rStyle w:val="StyleUnderline"/>
        </w:rPr>
        <w:t xml:space="preserve">more immigration is not a panacea for all that ails our economy. But </w:t>
      </w:r>
      <w:r w:rsidRPr="00912F8E">
        <w:rPr>
          <w:rStyle w:val="Emphasis"/>
        </w:rPr>
        <w:t>to ignore the economic benefits of immigration is foolish</w:t>
      </w:r>
      <w:r w:rsidRPr="00912F8E">
        <w:rPr>
          <w:rStyle w:val="StyleUnderline"/>
        </w:rPr>
        <w:t xml:space="preserve">. More welcoming immigration policies could help ease our economy's ability to </w:t>
      </w:r>
      <w:r w:rsidRPr="00912F8E">
        <w:rPr>
          <w:rStyle w:val="Emphasis"/>
        </w:rPr>
        <w:t>absorb the effects of a labor shortage problem, a lower birthrate and an aging society.</w:t>
      </w:r>
      <w:r w:rsidRPr="00F96C3B">
        <w:rPr>
          <w:sz w:val="14"/>
        </w:rPr>
        <w:t xml:space="preserve"> </w:t>
      </w:r>
      <w:r w:rsidRPr="00F96C3B">
        <w:rPr>
          <w:sz w:val="12"/>
        </w:rPr>
        <w:t>¶</w:t>
      </w:r>
      <w:r w:rsidRPr="00F96C3B">
        <w:rPr>
          <w:sz w:val="14"/>
        </w:rPr>
        <w:t xml:space="preserve"> Instead of closing ourselves off from the global economy, </w:t>
      </w:r>
      <w:r w:rsidRPr="00912F8E">
        <w:rPr>
          <w:rStyle w:val="StyleUnderline"/>
        </w:rPr>
        <w:t>we should be open to the movement of skill and labor</w:t>
      </w:r>
      <w:r w:rsidRPr="00F96C3B">
        <w:rPr>
          <w:sz w:val="14"/>
        </w:rPr>
        <w:t xml:space="preserve">. After all, more than 95% of the people in the entire world live outside the United States. We surely want to sell them our goods and services. The people of Texas understand this better than most, with trade and commerce being so critical to our economic identity. </w:t>
      </w:r>
      <w:r w:rsidRPr="00F96C3B">
        <w:rPr>
          <w:sz w:val="12"/>
        </w:rPr>
        <w:t>¶</w:t>
      </w:r>
      <w:r w:rsidRPr="00F96C3B">
        <w:rPr>
          <w:sz w:val="14"/>
        </w:rPr>
        <w:t xml:space="preserve"> </w:t>
      </w:r>
      <w:proofErr w:type="gramStart"/>
      <w:r w:rsidRPr="00F96C3B">
        <w:rPr>
          <w:sz w:val="14"/>
        </w:rPr>
        <w:t>If</w:t>
      </w:r>
      <w:proofErr w:type="gramEnd"/>
      <w:r w:rsidRPr="00F96C3B">
        <w:rPr>
          <w:sz w:val="14"/>
        </w:rPr>
        <w:t xml:space="preserve"> we start now, we can take the necessary steps to ensure that our country will be prepared to cope with the demographic changes that threaten our economic livelihood.</w:t>
      </w:r>
    </w:p>
    <w:p w14:paraId="60C6E86A" w14:textId="77777777" w:rsidR="0082311C" w:rsidRDefault="0082311C" w:rsidP="0082311C"/>
    <w:p w14:paraId="06672805" w14:textId="73740D5A" w:rsidR="0082311C" w:rsidRPr="0082311C" w:rsidRDefault="0082311C" w:rsidP="0082311C">
      <w:pPr>
        <w:pStyle w:val="Heading3"/>
      </w:pPr>
      <w:r w:rsidRPr="0082311C">
        <w:t>Innovation/Productivity</w:t>
      </w:r>
    </w:p>
    <w:p w14:paraId="3E76ED22" w14:textId="77777777" w:rsidR="0082311C" w:rsidRPr="0082311C" w:rsidRDefault="0082311C" w:rsidP="0082311C"/>
    <w:p w14:paraId="6B593B24" w14:textId="77777777" w:rsidR="00F712A3" w:rsidRDefault="00F712A3" w:rsidP="00F712A3">
      <w:pPr>
        <w:pStyle w:val="Heading4"/>
      </w:pPr>
      <w:r>
        <w:t>Highly-skilled immigrants are key to innovation and productivity – patents, new enterprises, aging crisis</w:t>
      </w:r>
    </w:p>
    <w:p w14:paraId="593EC6F1" w14:textId="77777777" w:rsidR="00F712A3" w:rsidRDefault="00F712A3" w:rsidP="00F712A3">
      <w:r w:rsidRPr="004B06EE">
        <w:rPr>
          <w:rStyle w:val="Style13ptBold"/>
        </w:rPr>
        <w:t>Griswold ’17</w:t>
      </w:r>
      <w:r>
        <w:t xml:space="preserve"> (Daniel </w:t>
      </w:r>
      <w:r w:rsidRPr="004B06EE">
        <w:t>is co-director of the Program on the American Economy and Globalization at the Mercatus Center at George Mason University and author of the book “Mad about Trade: Why Main Street Americ</w:t>
      </w:r>
      <w:r>
        <w:t>a Should Embrace Globalization.”, “</w:t>
      </w:r>
      <w:r w:rsidRPr="004B06EE">
        <w:t>The Economy Needs Immigrants</w:t>
      </w:r>
      <w:r>
        <w:t>,” July 31</w:t>
      </w:r>
      <w:r w:rsidRPr="004B06EE">
        <w:rPr>
          <w:vertAlign w:val="superscript"/>
        </w:rPr>
        <w:t>st</w:t>
      </w:r>
      <w:r>
        <w:t xml:space="preserve">, 2017, </w:t>
      </w:r>
      <w:r w:rsidRPr="004B06EE">
        <w:t>https://www.usnews.com/opinion/economic-intelligence/articles/2017-07-31/donald-trump-should-realize-the-us-economy-needs-immigrants</w:t>
      </w:r>
      <w:r>
        <w:t>) AT</w:t>
      </w:r>
    </w:p>
    <w:p w14:paraId="5862F6EC" w14:textId="77777777" w:rsidR="00F712A3" w:rsidRPr="00F96C3B" w:rsidRDefault="00F712A3" w:rsidP="00F712A3">
      <w:pPr>
        <w:rPr>
          <w:rStyle w:val="Emphasis"/>
          <w:b w:val="0"/>
          <w:iCs w:val="0"/>
          <w:sz w:val="16"/>
          <w:u w:val="none"/>
        </w:rPr>
      </w:pPr>
      <w:r w:rsidRPr="00F96C3B">
        <w:rPr>
          <w:sz w:val="16"/>
        </w:rPr>
        <w:t xml:space="preserve">PRESIDENT DONALD TRUMP has promised to snap the United States out of its slow growth doldrums by adopting policies to raise the nation's growth to 3 percent or more. But that worthy goal will be more difficult to achieve if he takes the advice of some of his supporters to sharply curb legal immigration to the United States. </w:t>
      </w:r>
      <w:r w:rsidRPr="00F96C3B">
        <w:rPr>
          <w:sz w:val="12"/>
        </w:rPr>
        <w:t>¶</w:t>
      </w:r>
      <w:r w:rsidRPr="00F96C3B">
        <w:rPr>
          <w:sz w:val="16"/>
        </w:rPr>
        <w:t xml:space="preserve"> </w:t>
      </w:r>
      <w:r w:rsidRPr="003D1E7B">
        <w:rPr>
          <w:rStyle w:val="Emphasis"/>
        </w:rPr>
        <w:t xml:space="preserve">America needs immigrants to grow and prosper, especially highly-skilled immigrants who fuel innovation and spur higher productivity </w:t>
      </w:r>
      <w:r w:rsidRPr="003D1E7B">
        <w:rPr>
          <w:rStyle w:val="StyleUnderline"/>
        </w:rPr>
        <w:t xml:space="preserve">gains across the economy. </w:t>
      </w:r>
      <w:r w:rsidRPr="00F96C3B">
        <w:rPr>
          <w:sz w:val="12"/>
        </w:rPr>
        <w:t>¶</w:t>
      </w:r>
      <w:r w:rsidRPr="00F96C3B">
        <w:rPr>
          <w:sz w:val="16"/>
        </w:rPr>
        <w:t xml:space="preserve"> Immigrants boost the nation's economic growth rate in two important ways: </w:t>
      </w:r>
      <w:r w:rsidRPr="003D1E7B">
        <w:rPr>
          <w:rStyle w:val="StyleUnderline"/>
        </w:rPr>
        <w:t>by increasing the total number of workers employed, and by raising the overall productivity of workers, both immigrant and native born alike</w:t>
      </w:r>
      <w:r w:rsidRPr="00F96C3B">
        <w:rPr>
          <w:sz w:val="16"/>
        </w:rPr>
        <w:t xml:space="preserve">. </w:t>
      </w:r>
      <w:r w:rsidRPr="00F96C3B">
        <w:rPr>
          <w:sz w:val="12"/>
        </w:rPr>
        <w:t>¶</w:t>
      </w:r>
      <w:r w:rsidRPr="00F96C3B">
        <w:rPr>
          <w:sz w:val="16"/>
        </w:rPr>
        <w:t xml:space="preserve"> </w:t>
      </w:r>
      <w:proofErr w:type="gramStart"/>
      <w:r w:rsidRPr="003D1E7B">
        <w:rPr>
          <w:rStyle w:val="StyleUnderline"/>
        </w:rPr>
        <w:t>Without</w:t>
      </w:r>
      <w:proofErr w:type="gramEnd"/>
      <w:r w:rsidRPr="003D1E7B">
        <w:rPr>
          <w:rStyle w:val="StyleUnderline"/>
        </w:rPr>
        <w:t xml:space="preserve"> a healthy inflow of immigrants, the U.S. labor force would soon begin to decline, imposing a drag on growth while adding to the strain on our retirement programs.</w:t>
      </w:r>
      <w:r w:rsidRPr="00F96C3B">
        <w:rPr>
          <w:sz w:val="16"/>
        </w:rPr>
        <w:t xml:space="preserve"> Annual growth of the labor force has slowed from 1.2 percent in the 1990s to 0.5 percent in the current decade. And with the number of native-born Americans of working age on a path to decline by 8 million between now and 2035, according to the Pew Research Center, we need immigrant workers and their children to maintain our economic growth into the future. </w:t>
      </w:r>
      <w:r w:rsidRPr="00F96C3B">
        <w:rPr>
          <w:sz w:val="12"/>
        </w:rPr>
        <w:t>¶</w:t>
      </w:r>
      <w:r w:rsidRPr="00F96C3B">
        <w:rPr>
          <w:sz w:val="16"/>
        </w:rPr>
        <w:t xml:space="preserve"> </w:t>
      </w:r>
      <w:proofErr w:type="gramStart"/>
      <w:r w:rsidRPr="003D1E7B">
        <w:rPr>
          <w:rStyle w:val="StyleUnderline"/>
        </w:rPr>
        <w:t>Without</w:t>
      </w:r>
      <w:proofErr w:type="gramEnd"/>
      <w:r w:rsidRPr="003D1E7B">
        <w:rPr>
          <w:rStyle w:val="StyleUnderline"/>
        </w:rPr>
        <w:t xml:space="preserve"> a growing workforce, U.S. companies will find it increasingly difficult to hire the workers they need to meet domestic and global demand.</w:t>
      </w:r>
      <w:r w:rsidRPr="00F96C3B">
        <w:rPr>
          <w:sz w:val="16"/>
        </w:rPr>
        <w:t xml:space="preserve"> Along with the high-tech sector, manufacturing, agriculture and construction are expected to suffer the most acute shortages of workers. A declining workforce would impose a drag on potential growth and reduce our economic power and influence in the world. </w:t>
      </w:r>
      <w:r w:rsidRPr="00F96C3B">
        <w:rPr>
          <w:sz w:val="12"/>
        </w:rPr>
        <w:t>¶</w:t>
      </w:r>
      <w:r w:rsidRPr="00F96C3B">
        <w:rPr>
          <w:sz w:val="16"/>
        </w:rPr>
        <w:t xml:space="preserve"> </w:t>
      </w:r>
      <w:r w:rsidRPr="003D1E7B">
        <w:rPr>
          <w:rStyle w:val="StyleUnderline"/>
        </w:rPr>
        <w:t>Immigration also helps our society to support older Americans in their retirement. In 2010 there were 24 Americans aged 65 and older for every 100 who were in their prime working years of 25 to 64; by 2050 that ratio will double to 48.</w:t>
      </w:r>
      <w:r w:rsidRPr="00F96C3B">
        <w:rPr>
          <w:sz w:val="16"/>
        </w:rPr>
        <w:t xml:space="preserve"> An increased inflow of immigrants in their prime working years would spread the cost of funding old-age pension payments across a larger pool of workers, reducing the need to raise payroll taxes, cut benefits or both. </w:t>
      </w:r>
      <w:r w:rsidRPr="00F96C3B">
        <w:rPr>
          <w:sz w:val="12"/>
        </w:rPr>
        <w:t>¶</w:t>
      </w:r>
      <w:r w:rsidRPr="00F96C3B">
        <w:rPr>
          <w:sz w:val="16"/>
        </w:rPr>
        <w:t xml:space="preserve"> </w:t>
      </w:r>
      <w:r w:rsidRPr="003D1E7B">
        <w:rPr>
          <w:rStyle w:val="StyleUnderline"/>
        </w:rPr>
        <w:t>Immigrants not only increase the size of our economy but also the productivity of its workers.</w:t>
      </w:r>
      <w:r w:rsidRPr="00F96C3B">
        <w:rPr>
          <w:sz w:val="16"/>
        </w:rPr>
        <w:t xml:space="preserve"> Immigrants make up 17 percent of the U.S. workforce, but account for more than one-third of workers with PhDs in the STEM fields of science, technology, engineering and math. Of the immigrants who were admitted to the United States in 2011-15, 48 percent were college graduates, compared to 31 percent of U.S.-born adults. </w:t>
      </w:r>
      <w:r w:rsidRPr="00F96C3B">
        <w:rPr>
          <w:sz w:val="12"/>
        </w:rPr>
        <w:t>¶</w:t>
      </w:r>
      <w:r w:rsidRPr="00F96C3B">
        <w:rPr>
          <w:sz w:val="16"/>
        </w:rPr>
        <w:t xml:space="preserve"> </w:t>
      </w:r>
      <w:proofErr w:type="gramStart"/>
      <w:r w:rsidRPr="003D1E7B">
        <w:rPr>
          <w:rStyle w:val="StyleUnderline"/>
        </w:rPr>
        <w:t>More</w:t>
      </w:r>
      <w:proofErr w:type="gramEnd"/>
      <w:r w:rsidRPr="003D1E7B">
        <w:rPr>
          <w:rStyle w:val="StyleUnderline"/>
        </w:rPr>
        <w:t xml:space="preserve"> </w:t>
      </w:r>
      <w:r w:rsidRPr="003D1E7B">
        <w:rPr>
          <w:rStyle w:val="Emphasis"/>
        </w:rPr>
        <w:t>highly skilled immigrants fuel innovation and entrepreneurship in the broader economy</w:t>
      </w:r>
      <w:r w:rsidRPr="003D1E7B">
        <w:rPr>
          <w:rStyle w:val="StyleUnderline"/>
        </w:rPr>
        <w:t>, creating new products and services and job opportunities for the native-born.</w:t>
      </w:r>
      <w:r w:rsidRPr="00F96C3B">
        <w:rPr>
          <w:sz w:val="16"/>
        </w:rPr>
        <w:t xml:space="preserve"> A major 2016 National Academy of Sciences report on the economic consequences of immigration concluded </w:t>
      </w:r>
      <w:r w:rsidRPr="003D1E7B">
        <w:rPr>
          <w:rStyle w:val="StyleUnderline"/>
        </w:rPr>
        <w:t>that "immigrants are more innovative than natives; more specifically, high-skilled immigrants raise patenting per capita, which is likely to boost productivity and per capita economic growth."</w:t>
      </w:r>
      <w:r w:rsidRPr="00F96C3B">
        <w:rPr>
          <w:sz w:val="16"/>
        </w:rPr>
        <w:t xml:space="preserve"> The</w:t>
      </w:r>
      <w:r w:rsidRPr="003D1E7B">
        <w:rPr>
          <w:rStyle w:val="StyleUnderline"/>
        </w:rPr>
        <w:t xml:space="preserve"> study found that immigrants who hold advanced degrees are three times more likely to be awarded patents than are native-born Americans. </w:t>
      </w:r>
      <w:r w:rsidRPr="00F96C3B">
        <w:rPr>
          <w:sz w:val="12"/>
        </w:rPr>
        <w:t>¶</w:t>
      </w:r>
      <w:r w:rsidRPr="00F96C3B">
        <w:rPr>
          <w:sz w:val="16"/>
        </w:rPr>
        <w:t xml:space="preserve"> Immigrants are also more likely to found new enterprises, from an ethnic restaurant to a billion-dollar technology company. Some of the most famous and successful U.S. companies today were founded or co-founded by immigrants. </w:t>
      </w:r>
      <w:r w:rsidRPr="00F96C3B">
        <w:rPr>
          <w:sz w:val="12"/>
        </w:rPr>
        <w:t>¶</w:t>
      </w:r>
      <w:r w:rsidRPr="00F96C3B">
        <w:rPr>
          <w:sz w:val="16"/>
        </w:rPr>
        <w:t xml:space="preserve"> </w:t>
      </w:r>
      <w:r w:rsidRPr="003D1E7B">
        <w:rPr>
          <w:rStyle w:val="StyleUnderline"/>
        </w:rPr>
        <w:t>Forty percent of America's Fortune 500 companies were founded by immigrants or the children of immigrants.</w:t>
      </w:r>
      <w:r w:rsidRPr="00F96C3B">
        <w:rPr>
          <w:sz w:val="16"/>
        </w:rPr>
        <w:t xml:space="preserve"> According to a 2016 study by the National Foundation for American Policy, more than half of the start-up companies in the United States today that are valued at more than $1 billion, so-called "unicorns," were founded by immigrants. The 44 unicorn companies founded by immigrants employ an average of 760 workers. </w:t>
      </w:r>
      <w:r w:rsidRPr="00F96C3B">
        <w:rPr>
          <w:sz w:val="12"/>
        </w:rPr>
        <w:t>¶</w:t>
      </w:r>
      <w:r w:rsidRPr="00F96C3B">
        <w:rPr>
          <w:sz w:val="16"/>
        </w:rPr>
        <w:t xml:space="preserve"> </w:t>
      </w:r>
      <w:proofErr w:type="gramStart"/>
      <w:r w:rsidRPr="00F96C3B">
        <w:rPr>
          <w:sz w:val="16"/>
        </w:rPr>
        <w:t>An</w:t>
      </w:r>
      <w:proofErr w:type="gramEnd"/>
      <w:r w:rsidRPr="00F96C3B">
        <w:rPr>
          <w:sz w:val="16"/>
        </w:rPr>
        <w:t xml:space="preserve"> inflow of educated immigrants is also a boon for government coffers. In its 2016 report, the National Academy of Sciences calculated that an immigrant who arrives in the United States at age 25 with a 4-year college education will, over his or her lifetime, contribute a net surplus of $504,000 to the finances of governments at all levels (net present value, 2012 dollars). An immigrant with an advanced degree will contribute almost twice that net amount, $972,000, in their lifetime. </w:t>
      </w:r>
      <w:r w:rsidRPr="00F96C3B">
        <w:rPr>
          <w:sz w:val="12"/>
        </w:rPr>
        <w:t>¶</w:t>
      </w:r>
      <w:r w:rsidRPr="00F96C3B">
        <w:rPr>
          <w:sz w:val="16"/>
        </w:rPr>
        <w:t xml:space="preserve"> Contrary to myth, the United States in recent decades has not experienced a flood of immigrants. The net annual inflow of immigrants per 1,000 population is actually lower than the average rate since 1820. Foreign-born residents account for 13 percent of the U.S. population, compared to 20 percent in Canada and 27 percent in Australia. </w:t>
      </w:r>
      <w:r w:rsidRPr="00F96C3B">
        <w:rPr>
          <w:sz w:val="12"/>
        </w:rPr>
        <w:t>¶</w:t>
      </w:r>
      <w:r w:rsidRPr="00F96C3B">
        <w:rPr>
          <w:sz w:val="16"/>
        </w:rPr>
        <w:t xml:space="preserve"> </w:t>
      </w:r>
      <w:r w:rsidRPr="003D1E7B">
        <w:rPr>
          <w:rStyle w:val="StyleUnderline"/>
        </w:rPr>
        <w:t>If the Trump administration wants to boost U.S. growth, innovation and job creation, it should reject all proposals to reduce legal immigration and instead embrace the admission of even more of the highly skilled, hard-working, innovative foreign-born workers our economy needs.</w:t>
      </w:r>
      <w:r w:rsidRPr="00F96C3B">
        <w:rPr>
          <w:sz w:val="16"/>
        </w:rPr>
        <w:t xml:space="preserve"> </w:t>
      </w:r>
      <w:r w:rsidRPr="00F96C3B">
        <w:rPr>
          <w:sz w:val="12"/>
        </w:rPr>
        <w:t>¶</w:t>
      </w:r>
    </w:p>
    <w:p w14:paraId="67A7A0BC" w14:textId="77777777" w:rsidR="00F712A3" w:rsidRPr="0082311C" w:rsidRDefault="00F712A3" w:rsidP="0082311C"/>
    <w:p w14:paraId="7FD09DD2" w14:textId="77777777" w:rsidR="00F712A3" w:rsidRPr="0082311C" w:rsidRDefault="00F712A3" w:rsidP="0082311C"/>
    <w:p w14:paraId="5FEED48D" w14:textId="193E4B33" w:rsidR="00F712A3" w:rsidRPr="00F712A3" w:rsidRDefault="00CD149B" w:rsidP="001C207C">
      <w:r>
        <w:t xml:space="preserve"> </w:t>
      </w:r>
    </w:p>
    <w:p w14:paraId="4652C280" w14:textId="77777777" w:rsidR="000C2437" w:rsidRPr="000C2437" w:rsidRDefault="000C2437" w:rsidP="000C2437">
      <w:pPr>
        <w:pStyle w:val="Heading4"/>
      </w:pPr>
      <w:r w:rsidRPr="000C2437">
        <w:t xml:space="preserve">High skilled STEM immigrants are key to US economic growth and competitiveness- innovation and talent </w:t>
      </w:r>
    </w:p>
    <w:p w14:paraId="6FFC808A" w14:textId="77777777" w:rsidR="000C2437" w:rsidRPr="0043372A" w:rsidRDefault="000C2437" w:rsidP="000C2437">
      <w:r>
        <w:rPr>
          <w:rStyle w:val="Style13ptBold"/>
        </w:rPr>
        <w:t xml:space="preserve">Hanson and Slaughter ‘13 </w:t>
      </w:r>
      <w:r>
        <w:t xml:space="preserve">(Gordon H. Hanson is the Pacific Economic Cooperation Chair in International Economic Relations at UC San Diego (UCSD), where he is director of the Center on Emerging and Pacific Economies and founding co-director of the Policy Design and Evaluation Lab. At UCSD, he has faculty positions in the School of International Relations and Pacific Studies and the Department of Economics. Professor Hanson is also a Research Associate at the National Bureau of Economic Research. Matthew J. Slaughter is Associate Dean for Faculty and Signal Companies’ Professor of Management at the Tuck School of Business at Dartmouth. He is also a Research Associate at the National Bureau of Economic Research, an adjunct Senior Fellow at the Council on Foreign Relations, and a member of the Congressional Budget Office’s Panel of Economic Advisers. From 2005 to 2007, he served as a Member of the President’s </w:t>
      </w:r>
      <w:r w:rsidRPr="00826223">
        <w:t>Council of Economic Advisers.</w:t>
      </w:r>
      <w:r>
        <w:t xml:space="preserve"> “Talent, Immigration, and U.S. Economic Competitiveness,” </w:t>
      </w:r>
      <w:r w:rsidRPr="00826223">
        <w:t>Compete America Coalition.</w:t>
      </w:r>
      <w:r>
        <w:t xml:space="preserve">, 05-2013, </w:t>
      </w:r>
      <w:r w:rsidRPr="00826223">
        <w:t>https://gps.ucsd.edu/_files/faculty/hanson/hanson_publication_immigration_talent.pdf</w:t>
      </w:r>
      <w:r>
        <w:t xml:space="preserve">)-jg </w:t>
      </w:r>
    </w:p>
    <w:p w14:paraId="44DC1862" w14:textId="77777777" w:rsidR="000C2437" w:rsidRPr="0043372A" w:rsidRDefault="000C2437" w:rsidP="000C2437">
      <w:pPr>
        <w:rPr>
          <w:rStyle w:val="StyleUnderline"/>
          <w:sz w:val="16"/>
        </w:rPr>
      </w:pPr>
      <w:r w:rsidRPr="000C2437">
        <w:rPr>
          <w:sz w:val="14"/>
        </w:rPr>
        <w:t>For generations</w:t>
      </w:r>
      <w:r w:rsidRPr="0043372A">
        <w:rPr>
          <w:rStyle w:val="StyleUnderline"/>
          <w:sz w:val="16"/>
        </w:rPr>
        <w:t xml:space="preserve">, </w:t>
      </w:r>
      <w:r w:rsidRPr="0043372A">
        <w:rPr>
          <w:rStyle w:val="StyleUnderline"/>
        </w:rPr>
        <w:t>highly skilled labor in science, technology, engineering, and mathematics (STEM) has been a catalyst for innovation, job creation, and rising standards of living in America.</w:t>
      </w:r>
      <w:r w:rsidRPr="000C2437">
        <w:rPr>
          <w:sz w:val="14"/>
        </w:rPr>
        <w:t xml:space="preserve"> These</w:t>
      </w:r>
      <w:r w:rsidRPr="0043372A">
        <w:rPr>
          <w:rStyle w:val="StyleUnderline"/>
          <w:sz w:val="16"/>
        </w:rPr>
        <w:t xml:space="preserve"> </w:t>
      </w:r>
      <w:r w:rsidRPr="0043372A">
        <w:rPr>
          <w:rStyle w:val="StyleUnderline"/>
        </w:rPr>
        <w:t>innovative STEM workers have long been</w:t>
      </w:r>
      <w:r w:rsidRPr="0043372A">
        <w:rPr>
          <w:rStyle w:val="StyleUnderline"/>
          <w:sz w:val="16"/>
        </w:rPr>
        <w:t xml:space="preserve"> </w:t>
      </w:r>
      <w:r w:rsidRPr="000C2437">
        <w:rPr>
          <w:sz w:val="14"/>
        </w:rPr>
        <w:t xml:space="preserve">not just nativeborn Americans but </w:t>
      </w:r>
      <w:r w:rsidRPr="0043372A">
        <w:rPr>
          <w:rStyle w:val="StyleUnderline"/>
        </w:rPr>
        <w:t>immigrants</w:t>
      </w:r>
      <w:r w:rsidRPr="0043372A">
        <w:rPr>
          <w:rStyle w:val="StyleUnderline"/>
          <w:sz w:val="16"/>
        </w:rPr>
        <w:t xml:space="preserve">, </w:t>
      </w:r>
      <w:r w:rsidRPr="000C2437">
        <w:rPr>
          <w:sz w:val="14"/>
        </w:rPr>
        <w:t>as well.</w:t>
      </w:r>
      <w:r w:rsidRPr="0043372A">
        <w:rPr>
          <w:rStyle w:val="StyleUnderline"/>
          <w:sz w:val="16"/>
        </w:rPr>
        <w:t xml:space="preserve"> </w:t>
      </w:r>
      <w:r w:rsidRPr="0043372A">
        <w:rPr>
          <w:rStyle w:val="StyleUnderline"/>
        </w:rPr>
        <w:t>Immigration has played a vital role in helping American companies meet their growing demand for skilled labor— demand that, without immigration, would be growing well ahead of supply</w:t>
      </w:r>
      <w:r w:rsidRPr="0043372A">
        <w:rPr>
          <w:rStyle w:val="StyleUnderline"/>
          <w:sz w:val="16"/>
        </w:rPr>
        <w:t xml:space="preserve">, forcing companies and the country to endure a talent crunch. This white paper delivers three central messages. Message #1: </w:t>
      </w:r>
      <w:r w:rsidRPr="0043372A">
        <w:rPr>
          <w:rStyle w:val="StyleUnderline"/>
        </w:rPr>
        <w:t xml:space="preserve">Talent—especially the talent of highly educated STEM workers—drives </w:t>
      </w:r>
      <w:r w:rsidRPr="0043372A">
        <w:rPr>
          <w:rStyle w:val="StyleUnderline"/>
          <w:sz w:val="16"/>
        </w:rPr>
        <w:t>much of</w:t>
      </w:r>
      <w:r w:rsidRPr="0043372A">
        <w:rPr>
          <w:rStyle w:val="StyleUnderline"/>
        </w:rPr>
        <w:t xml:space="preserve"> America’s innovation and economic growth. In the increasingly global economy, America’s need for talent has become even more acute.</w:t>
      </w:r>
      <w:r w:rsidRPr="0043372A">
        <w:rPr>
          <w:rStyle w:val="StyleUnderline"/>
          <w:sz w:val="16"/>
        </w:rPr>
        <w:t xml:space="preserve"> </w:t>
      </w:r>
      <w:r w:rsidRPr="000C2437">
        <w:rPr>
          <w:sz w:val="14"/>
        </w:rPr>
        <w:t>Despite the nation’s historic innovation prowess,</w:t>
      </w:r>
      <w:r w:rsidRPr="0043372A">
        <w:rPr>
          <w:rStyle w:val="StyleUnderline"/>
          <w:sz w:val="16"/>
        </w:rPr>
        <w:t xml:space="preserve"> </w:t>
      </w:r>
      <w:r w:rsidRPr="0043372A">
        <w:rPr>
          <w:rStyle w:val="StyleUnderline"/>
        </w:rPr>
        <w:t>concern is rising among leaders that our economic strength is waning.</w:t>
      </w:r>
      <w:r w:rsidRPr="0043372A">
        <w:rPr>
          <w:rStyle w:val="StyleUnderline"/>
          <w:sz w:val="16"/>
        </w:rPr>
        <w:t xml:space="preserve"> • </w:t>
      </w:r>
      <w:r w:rsidRPr="000C2437">
        <w:rPr>
          <w:sz w:val="14"/>
        </w:rPr>
        <w:t>Of the rise in real U.S. output per person over the 20th century, over 80% was accounted for by innovation (as proxied by rising educational attainment and research and development) and technological progress. Innovation requires STEM talent. • Workers in STEM occupations are much more educated than are workers in other occupations. Compared with workers in non-STEM jobs, today workers in STEM occupations are over 2.2 times more likely to have a bachelor’s degree, 2.7 times more likely to have a master’s degree, and 5.3 times more likely to have a doctorate. • There are more than 4.9 million STEM workers in America: 1.5 million engineers, 1.4 million software developers and computer programmers, and 1.3 million computer and information analysts, database administrators, and network architects. Almost all the jobs in the latter two categories are quite new to the U.S. economy</w:t>
      </w:r>
      <w:r w:rsidRPr="0043372A">
        <w:rPr>
          <w:rStyle w:val="StyleUnderline"/>
          <w:sz w:val="16"/>
        </w:rPr>
        <w:t xml:space="preserve">. </w:t>
      </w:r>
      <w:r w:rsidRPr="0043372A">
        <w:rPr>
          <w:rStyle w:val="StyleUnderline"/>
        </w:rPr>
        <w:t>Innovation goes hand in hand with the creation of new demand for STEM labor. • The World Economic Forum’s 2012 ranking of countries’ “Global Competitiveness” has the United States at #7, down from #2 in 2004, and also at #7 in the “Innovation” category.</w:t>
      </w:r>
      <w:r w:rsidRPr="0043372A">
        <w:rPr>
          <w:rStyle w:val="StyleUnderline"/>
          <w:sz w:val="16"/>
        </w:rPr>
        <w:t xml:space="preserve"> </w:t>
      </w:r>
      <w:r w:rsidRPr="000C2437">
        <w:rPr>
          <w:sz w:val="14"/>
        </w:rPr>
        <w:t>For 2012, the World Intellectual Property Organization ranks the</w:t>
      </w:r>
      <w:r w:rsidRPr="0043372A">
        <w:rPr>
          <w:rStyle w:val="StyleUnderline"/>
          <w:sz w:val="16"/>
        </w:rPr>
        <w:t xml:space="preserve"> </w:t>
      </w:r>
      <w:r w:rsidRPr="0043372A">
        <w:rPr>
          <w:rStyle w:val="StyleUnderline"/>
        </w:rPr>
        <w:t>United States at #10 in its Global Innovation Index—down from #1 in 2009. Absent measures to strengthen America’s innovation capabilities, the nation’s ranking will continue to slide.</w:t>
      </w:r>
      <w:r w:rsidRPr="0043372A">
        <w:rPr>
          <w:rStyle w:val="StyleUnderline"/>
          <w:sz w:val="16"/>
        </w:rPr>
        <w:t xml:space="preserve"> • </w:t>
      </w:r>
      <w:r w:rsidRPr="000C2437">
        <w:rPr>
          <w:sz w:val="14"/>
        </w:rPr>
        <w:t>Among the 65 countries that participated in the Organisation for Economic Co-operation and Development’s (OECD) most recent examinations of 15 year-olds, U.S. students ranked 15th in reading, 23rd in science, and 31st in mathematics. While there are long-run plans to improve America’s STEM education and training, in the near term,</w:t>
      </w:r>
      <w:r w:rsidRPr="0043372A">
        <w:rPr>
          <w:rStyle w:val="StyleUnderline"/>
          <w:sz w:val="16"/>
        </w:rPr>
        <w:t xml:space="preserve"> </w:t>
      </w:r>
      <w:r w:rsidRPr="0043372A">
        <w:rPr>
          <w:rStyle w:val="StyleUnderline"/>
        </w:rPr>
        <w:t>U.S.-born students cannot meet the nation’s need for STEM skills.</w:t>
      </w:r>
      <w:r w:rsidRPr="0043372A">
        <w:rPr>
          <w:rStyle w:val="StyleUnderline"/>
          <w:sz w:val="16"/>
        </w:rPr>
        <w:t xml:space="preserve"> </w:t>
      </w:r>
      <w:r w:rsidRPr="000C2437">
        <w:rPr>
          <w:sz w:val="14"/>
        </w:rPr>
        <w:t>Talent, Immigration, and U.S. Economic Competitiveness – Executive Summary 3 Message #2: Immigration</w:t>
      </w:r>
      <w:r w:rsidRPr="0043372A">
        <w:rPr>
          <w:rStyle w:val="StyleUnderline"/>
        </w:rPr>
        <w:t xml:space="preserve"> plays a critical role in helping America meet its steadily growing demand for talent—especially for highly skilled STEM workers. Immigrants have long made substantial contributions to American innovation</w:t>
      </w:r>
      <w:r w:rsidRPr="0043372A">
        <w:rPr>
          <w:rStyle w:val="StyleUnderline"/>
          <w:sz w:val="16"/>
        </w:rPr>
        <w:t xml:space="preserve">, both </w:t>
      </w:r>
      <w:r w:rsidRPr="0043372A">
        <w:rPr>
          <w:rStyle w:val="StyleUnderline"/>
        </w:rPr>
        <w:t xml:space="preserve">at the highest levels and throughout the economy </w:t>
      </w:r>
      <w:r w:rsidRPr="0043372A">
        <w:rPr>
          <w:rStyle w:val="StyleUnderline"/>
          <w:sz w:val="16"/>
        </w:rPr>
        <w:t xml:space="preserve">at all stages of discovering and developing new ideas. Over time, </w:t>
      </w:r>
      <w:r w:rsidRPr="0043372A">
        <w:rPr>
          <w:rStyle w:val="StyleUnderline"/>
        </w:rPr>
        <w:t>America’s reliance on talented immigrants has been rising, not falling.</w:t>
      </w:r>
      <w:r w:rsidRPr="000C2437">
        <w:rPr>
          <w:sz w:val="14"/>
        </w:rPr>
        <w:t xml:space="preserve"> America attracts immigrants who achieve very high levels of education and who are strongly inclined toward training in STEM disciplines. • While immigrants comprise 12% of all U.S. residents, they</w:t>
      </w:r>
      <w:r w:rsidRPr="0043372A">
        <w:rPr>
          <w:rStyle w:val="StyleUnderline"/>
          <w:sz w:val="16"/>
        </w:rPr>
        <w:t xml:space="preserve"> </w:t>
      </w:r>
      <w:r w:rsidRPr="0043372A">
        <w:rPr>
          <w:rStyle w:val="StyleUnderline"/>
        </w:rPr>
        <w:t>comprise 27% of recent U.S.-resident Nobel Prize winners in chemistry, medicine, and physics and 25% of recent MacArthur “Genius” Fellows. U.S. immigrants constitute over one-third of current National Academy of Science members in mathematics and engineering, and one-third to one-half of university faculty in top-ranked engineering and computer science programs.</w:t>
      </w:r>
      <w:r w:rsidRPr="0043372A">
        <w:rPr>
          <w:rStyle w:val="StyleUnderline"/>
          <w:sz w:val="16"/>
        </w:rPr>
        <w:t xml:space="preserve"> •</w:t>
      </w:r>
      <w:r w:rsidRPr="000C2437">
        <w:rPr>
          <w:sz w:val="14"/>
        </w:rPr>
        <w:t xml:space="preserve"> One quarter of U.S. high-technology firms established since 1995 have had at least one foreign-born founder. These new companies employ 450,000 people and generate more than $50 billion in sales.</w:t>
      </w:r>
      <w:r w:rsidRPr="0043372A">
        <w:rPr>
          <w:rStyle w:val="StyleUnderline"/>
          <w:sz w:val="16"/>
        </w:rPr>
        <w:t xml:space="preserve"> </w:t>
      </w:r>
      <w:r w:rsidRPr="0043372A">
        <w:rPr>
          <w:rStyle w:val="StyleUnderline"/>
        </w:rPr>
        <w:t xml:space="preserve">Immigrants or their children founded 40% of Fortune 500 companies, including firms behind seven of the 10 most valuable global brands. • Today, foreign-born individuals make up 20% of STEM workers with bachelor’s degrees and 40% of those with advanced degrees. Among all U.S. workers both with a STEM doctorate and in a STEM occupation, 60% are immigrants. In the key STEM fields of computer science, computer programming, and software development, over 50% of U.S. workers with a master’s degree are immigrants. </w:t>
      </w:r>
      <w:r w:rsidRPr="000C2437">
        <w:rPr>
          <w:sz w:val="14"/>
        </w:rPr>
        <w:t>Message #3: Even after the Great Recession, America’s need for more talent persists.</w:t>
      </w:r>
      <w:r w:rsidRPr="0043372A">
        <w:rPr>
          <w:rStyle w:val="StyleUnderline"/>
          <w:sz w:val="16"/>
        </w:rPr>
        <w:t xml:space="preserve"> </w:t>
      </w:r>
      <w:r w:rsidRPr="0043372A">
        <w:rPr>
          <w:rStyle w:val="StyleUnderline"/>
        </w:rPr>
        <w:t>America’s demand for skilled STEM workers continues to grow—and immigrants continue to help meet this demand</w:t>
      </w:r>
      <w:r w:rsidRPr="0043372A">
        <w:rPr>
          <w:rStyle w:val="StyleUnderline"/>
          <w:sz w:val="16"/>
        </w:rPr>
        <w:t xml:space="preserve">, </w:t>
      </w:r>
      <w:r w:rsidRPr="000C2437">
        <w:rPr>
          <w:sz w:val="14"/>
        </w:rPr>
        <w:t xml:space="preserve">both directly and more broadly through their expansive contributions to America’s innovation potential. Post-recession, unemployment in STEM occupations has been falling sharply as the STEM labor market rapidly tightens. </w:t>
      </w:r>
    </w:p>
    <w:p w14:paraId="4AA030F5" w14:textId="77777777" w:rsidR="000C2437" w:rsidRDefault="000C2437" w:rsidP="000C2437">
      <w:pPr>
        <w:rPr>
          <w:rStyle w:val="StyleUnderline"/>
        </w:rPr>
      </w:pPr>
    </w:p>
    <w:p w14:paraId="05D7B341" w14:textId="77777777" w:rsidR="0082311C" w:rsidRDefault="0082311C" w:rsidP="000C2437">
      <w:pPr>
        <w:rPr>
          <w:rStyle w:val="StyleUnderline"/>
        </w:rPr>
      </w:pPr>
    </w:p>
    <w:p w14:paraId="3F048248" w14:textId="2B06CA71" w:rsidR="0082311C" w:rsidRDefault="0082311C" w:rsidP="0082311C">
      <w:pPr>
        <w:pStyle w:val="Heading3"/>
      </w:pPr>
      <w:r w:rsidRPr="0082311C">
        <w:t>Economy</w:t>
      </w:r>
    </w:p>
    <w:p w14:paraId="3D69C6F5" w14:textId="77777777" w:rsidR="006918A9" w:rsidRDefault="006918A9" w:rsidP="006918A9"/>
    <w:p w14:paraId="5F5346F4" w14:textId="77777777" w:rsidR="006918A9" w:rsidRPr="003F6386" w:rsidRDefault="006918A9" w:rsidP="006918A9">
      <w:pPr>
        <w:pStyle w:val="Heading4"/>
      </w:pPr>
      <w:r w:rsidRPr="003F6386">
        <w:t xml:space="preserve">Labor supply collapse will destroy the </w:t>
      </w:r>
      <w:r w:rsidRPr="003F6386">
        <w:rPr>
          <w:u w:val="single"/>
        </w:rPr>
        <w:t>entire economy</w:t>
      </w:r>
    </w:p>
    <w:p w14:paraId="18D5D6AF" w14:textId="77777777" w:rsidR="006918A9" w:rsidRPr="003F6386" w:rsidRDefault="006918A9" w:rsidP="006918A9">
      <w:r w:rsidRPr="003F6386">
        <w:rPr>
          <w:rStyle w:val="Style13ptBold"/>
        </w:rPr>
        <w:t>Swanson and Kelly 14</w:t>
      </w:r>
      <w:r w:rsidRPr="003F6386">
        <w:t xml:space="preserve"> (William H. Swanson and Bill Kelly, writers @US News, “</w:t>
      </w:r>
      <w:hyperlink r:id="rId18" w:history="1">
        <w:r w:rsidRPr="003F6386">
          <w:rPr>
            <w:rStyle w:val="Hyperlink"/>
          </w:rPr>
          <w:t>NATIONAL NEWS</w:t>
        </w:r>
      </w:hyperlink>
      <w:r w:rsidRPr="003F6386">
        <w:t xml:space="preserve"> STEM Proficiency: A Key Driver of Innovation, Economic Growth and National Security”, </w:t>
      </w:r>
      <w:hyperlink r:id="rId19" w:history="1">
        <w:r w:rsidRPr="003F6386">
          <w:rPr>
            <w:rStyle w:val="Hyperlink"/>
          </w:rPr>
          <w:t>https://www.usnews.com/news/stem-index/articles/2014/04/23/stem-proficiency-a-key-driver-of-innovation-economic-growth-and-national-security</w:t>
        </w:r>
      </w:hyperlink>
      <w:r w:rsidRPr="003F6386">
        <w:t>)</w:t>
      </w:r>
    </w:p>
    <w:p w14:paraId="5E99BB75" w14:textId="77777777" w:rsidR="006918A9" w:rsidRPr="003F6386" w:rsidRDefault="006918A9" w:rsidP="006918A9">
      <w:pPr>
        <w:rPr>
          <w:sz w:val="14"/>
        </w:rPr>
      </w:pPr>
      <w:r w:rsidRPr="003F6386">
        <w:rPr>
          <w:sz w:val="14"/>
        </w:rPr>
        <w:t xml:space="preserve">STEM: what a terrible acronym. It’s one of those awkward labels that become accepted shorthand for a wonky policy topic because no one can figure out a better way to say it. But don’t let clunkiness obscure significance. </w:t>
      </w:r>
      <w:r w:rsidRPr="003F6386">
        <w:rPr>
          <w:b/>
          <w:u w:val="single"/>
        </w:rPr>
        <w:t>STEM is</w:t>
      </w:r>
      <w:r w:rsidRPr="003F6386">
        <w:rPr>
          <w:sz w:val="14"/>
        </w:rPr>
        <w:t xml:space="preserve"> also </w:t>
      </w:r>
      <w:r w:rsidRPr="003F6386">
        <w:rPr>
          <w:b/>
          <w:u w:val="single"/>
        </w:rPr>
        <w:t>an under appreciated, and troubling, component of the U.S. economy</w:t>
      </w:r>
      <w:r w:rsidRPr="003F6386">
        <w:rPr>
          <w:sz w:val="14"/>
        </w:rPr>
        <w:t xml:space="preserve">. The </w:t>
      </w:r>
      <w:r w:rsidRPr="003F6386">
        <w:rPr>
          <w:u w:val="single"/>
        </w:rPr>
        <w:t xml:space="preserve">real meaning behind “STEM” is the </w:t>
      </w:r>
      <w:hyperlink r:id="rId20" w:tooltip="Link: null" w:history="1">
        <w:r w:rsidRPr="003F6386">
          <w:rPr>
            <w:rStyle w:val="Hyperlink"/>
            <w:u w:val="single"/>
          </w:rPr>
          <w:t>mismatch between supply and demand</w:t>
        </w:r>
      </w:hyperlink>
      <w:r w:rsidRPr="003F6386">
        <w:rPr>
          <w:u w:val="single"/>
        </w:rPr>
        <w:t xml:space="preserve"> in a key part of the country’s labor pipeline. </w:t>
      </w:r>
      <w:r w:rsidRPr="003F6386">
        <w:rPr>
          <w:rStyle w:val="Emphasis"/>
        </w:rPr>
        <w:t>The demand for the many jobs requiring STEM skills</w:t>
      </w:r>
      <w:r w:rsidRPr="003F6386">
        <w:rPr>
          <w:sz w:val="14"/>
        </w:rPr>
        <w:t>—science, technology, engineering and math—</w:t>
      </w:r>
      <w:r w:rsidRPr="003F6386">
        <w:rPr>
          <w:rStyle w:val="Emphasis"/>
        </w:rPr>
        <w:t>is outstripping the supply, and the problem will only get worse</w:t>
      </w:r>
      <w:r w:rsidRPr="003F6386">
        <w:rPr>
          <w:sz w:val="14"/>
        </w:rPr>
        <w:t xml:space="preserve">. </w:t>
      </w:r>
      <w:r w:rsidRPr="003F6386">
        <w:rPr>
          <w:u w:val="single"/>
        </w:rPr>
        <w:t xml:space="preserve">That’s what we found when we crunched the numbers in the first-ever STEM Index, a basket of data measuring the state of STEM jobs and education since 2000. We wanted to impose some metrics on a much-discussed but ill-defined subject that has become a concern for most major industries in the U.S. </w:t>
      </w:r>
      <w:r w:rsidRPr="003F6386">
        <w:rPr>
          <w:rStyle w:val="Emphasis"/>
          <w:i/>
        </w:rPr>
        <w:t>STEM proficiency is a key driver of innovation, economic growth and ultimately national security</w:t>
      </w:r>
      <w:r w:rsidRPr="003F6386">
        <w:rPr>
          <w:sz w:val="14"/>
        </w:rPr>
        <w:t xml:space="preserve">. For instance, </w:t>
      </w:r>
      <w:r w:rsidRPr="003F6386">
        <w:rPr>
          <w:rStyle w:val="StyleUnderline"/>
        </w:rPr>
        <w:t>some of the most coveted and scarce skills today are in the fields of cybersecurity.</w:t>
      </w:r>
      <w:r w:rsidRPr="003F6386">
        <w:rPr>
          <w:sz w:val="14"/>
        </w:rPr>
        <w:t xml:space="preserve"> [</w:t>
      </w:r>
      <w:hyperlink r:id="rId21" w:tooltip="Link: //www.usnews.com/news/stem-index" w:history="1">
        <w:r w:rsidRPr="003F6386">
          <w:rPr>
            <w:rStyle w:val="Hyperlink"/>
            <w:sz w:val="14"/>
          </w:rPr>
          <w:t xml:space="preserve">SPECIAL REPORT: </w:t>
        </w:r>
      </w:hyperlink>
      <w:hyperlink r:id="rId22" w:tooltip="Link: //www.usnews.com/news/stem-index" w:history="1">
        <w:r w:rsidRPr="003F6386">
          <w:rPr>
            <w:rStyle w:val="Hyperlink"/>
            <w:sz w:val="14"/>
          </w:rPr>
          <w:t>The U.S. News/Raytheon STEM Index</w:t>
        </w:r>
      </w:hyperlink>
      <w:r w:rsidRPr="003F6386">
        <w:rPr>
          <w:sz w:val="14"/>
        </w:rPr>
        <w:t>] But STEM is not just about tech companies. It’s not just about people who wear lab coats</w:t>
      </w:r>
      <w:r w:rsidRPr="003F6386">
        <w:rPr>
          <w:u w:val="single"/>
        </w:rPr>
        <w:t>. STEM skills are needed in the many millions of jobs that will have to be filled in sectors such as energy, manufacturing, food production and perhaps most significantly, health care.</w:t>
      </w:r>
      <w:r w:rsidRPr="003F6386">
        <w:rPr>
          <w:sz w:val="14"/>
        </w:rPr>
        <w:t xml:space="preserve"> What industry does not need more workers with science and math know-how? And not just at the high end</w:t>
      </w:r>
      <w:r w:rsidRPr="003F6386">
        <w:rPr>
          <w:u w:val="single"/>
        </w:rPr>
        <w:t xml:space="preserve">. Having STEM skills could mean making it into the middle class, or not. </w:t>
      </w:r>
      <w:r w:rsidRPr="003F6386">
        <w:rPr>
          <w:sz w:val="14"/>
        </w:rPr>
        <w:t xml:space="preserve">Going back to studies like the seminal </w:t>
      </w:r>
      <w:hyperlink r:id="rId23" w:tooltip="Link: null" w:history="1">
        <w:r w:rsidRPr="003F6386">
          <w:rPr>
            <w:rStyle w:val="Hyperlink"/>
            <w:sz w:val="14"/>
          </w:rPr>
          <w:t xml:space="preserve">“Rising </w:t>
        </w:r>
        <w:proofErr w:type="gramStart"/>
        <w:r w:rsidRPr="003F6386">
          <w:rPr>
            <w:rStyle w:val="Hyperlink"/>
            <w:sz w:val="14"/>
          </w:rPr>
          <w:t>Above</w:t>
        </w:r>
        <w:proofErr w:type="gramEnd"/>
        <w:r w:rsidRPr="003F6386">
          <w:rPr>
            <w:rStyle w:val="Hyperlink"/>
            <w:sz w:val="14"/>
          </w:rPr>
          <w:t xml:space="preserve"> the Gathering Storm” report </w:t>
        </w:r>
      </w:hyperlink>
      <w:r w:rsidRPr="003F6386">
        <w:rPr>
          <w:sz w:val="14"/>
        </w:rPr>
        <w:t>of 2005, the problem has been a focus of much attention. But we wanted to add some new rigor by creating a unique set of data that looked at how the U.S. has fared in tackling this supply-demand challenge. We plotted dozens of statistics that measured student test performance, aptitude, and interest against job demand (</w:t>
      </w:r>
      <w:hyperlink r:id="rId24" w:tooltip="Link: //www.usnews.com/news/stem-index/articles/2014/04/14/the-methodology-behind-the-stem-index" w:history="1">
        <w:r w:rsidRPr="003F6386">
          <w:rPr>
            <w:rStyle w:val="Hyperlink"/>
            <w:sz w:val="14"/>
          </w:rPr>
          <w:t>read the full methodology</w:t>
        </w:r>
      </w:hyperlink>
      <w:r w:rsidRPr="003F6386">
        <w:rPr>
          <w:sz w:val="14"/>
        </w:rPr>
        <w:t xml:space="preserve">). The result is a 14-year average that tells an important part of the STEM story, with limits. Our new benchmark, </w:t>
      </w:r>
      <w:hyperlink r:id="rId25" w:history="1">
        <w:r w:rsidRPr="003F6386">
          <w:rPr>
            <w:rStyle w:val="Hyperlink"/>
            <w:sz w:val="14"/>
          </w:rPr>
          <w:t>the U.S. News/Raytheon STEM Index</w:t>
        </w:r>
      </w:hyperlink>
      <w:r w:rsidRPr="003F6386">
        <w:rPr>
          <w:sz w:val="14"/>
        </w:rPr>
        <w:t xml:space="preserve">, is a starting point that’s meant to lead to deeper discussions, and ultimately solutions. And of course any broad-based graph can only tell you so much; the analyses behind the component parts are ultimately the most revealing. What the numbers tell us is that the country has made little progress on a problem we’ve seen coming for a long time. </w:t>
      </w:r>
      <w:r w:rsidRPr="003F6386">
        <w:rPr>
          <w:b/>
          <w:u w:val="single"/>
        </w:rPr>
        <w:t>Despite growing job demand, the pipeline of talent is weak and will remain that way for at least a decade if nothing changes</w:t>
      </w:r>
      <w:r w:rsidRPr="003F6386">
        <w:rPr>
          <w:sz w:val="14"/>
        </w:rPr>
        <w:t xml:space="preserve">. There are some recent glimmers of hope, reflected in an uptick over the past two years, but they are coming from a select part of the population. Our top-line data, supported by other studies, shows that some portion of white males, along with Americans of Asian descent, are increasingly drawn to STEM subjects, while those who represent the bulk of the future labor pool—women, Latinos and African-Americans—are showing disproportionately little interest. </w:t>
      </w:r>
    </w:p>
    <w:p w14:paraId="1E02751B" w14:textId="77777777" w:rsidR="006918A9" w:rsidRPr="006918A9" w:rsidRDefault="006918A9" w:rsidP="006918A9"/>
    <w:p w14:paraId="4C329C08" w14:textId="77777777" w:rsidR="00F96C3B" w:rsidRDefault="00F96C3B" w:rsidP="00F96C3B">
      <w:pPr>
        <w:pStyle w:val="Heading4"/>
      </w:pPr>
      <w:r>
        <w:t>High skilled workers integral to US economy – HSWs are more effective when around workers of similar skill levels</w:t>
      </w:r>
    </w:p>
    <w:p w14:paraId="4C98CDF3" w14:textId="77777777" w:rsidR="00F96C3B" w:rsidRDefault="00F96C3B" w:rsidP="00F96C3B">
      <w:r w:rsidRPr="00125540">
        <w:rPr>
          <w:rStyle w:val="Style13ptBold"/>
        </w:rPr>
        <w:t>Dam 6/20</w:t>
      </w:r>
      <w:r>
        <w:t xml:space="preserve"> (Andrew Van </w:t>
      </w:r>
      <w:r w:rsidRPr="00125540">
        <w:t>covers data and economics. He previously did similar work for the Wall Street Journal, and dissimilar work for the Boston Gl</w:t>
      </w:r>
      <w:r>
        <w:t>obe and the Idaho Press-Tribune, “</w:t>
      </w:r>
      <w:r w:rsidRPr="00125540">
        <w:t>How the U.S. cornered the market for skilled immigrants</w:t>
      </w:r>
      <w:r>
        <w:t>,” June 20</w:t>
      </w:r>
      <w:r w:rsidRPr="00125540">
        <w:rPr>
          <w:vertAlign w:val="superscript"/>
        </w:rPr>
        <w:t>th</w:t>
      </w:r>
      <w:r>
        <w:t xml:space="preserve">, 2018, </w:t>
      </w:r>
      <w:r w:rsidRPr="00125540">
        <w:t>https://www.washingtonpost.com/news/wonk/wp/2018/06/20/how-the-u-s-cornered-the-market-for-skilled-immigrants/?utm_term=.75ae7034994d</w:t>
      </w:r>
      <w:r>
        <w:t>) AT</w:t>
      </w:r>
    </w:p>
    <w:p w14:paraId="1D21C476" w14:textId="77777777" w:rsidR="00F96C3B" w:rsidRPr="00F96C3B" w:rsidRDefault="00F96C3B" w:rsidP="00F96C3B">
      <w:pPr>
        <w:rPr>
          <w:sz w:val="14"/>
        </w:rPr>
      </w:pPr>
      <w:r w:rsidRPr="0071395A">
        <w:rPr>
          <w:rStyle w:val="Emphasis"/>
        </w:rPr>
        <w:t>Countries are constantly competing for the most talented workers</w:t>
      </w:r>
      <w:r w:rsidRPr="004707C7">
        <w:rPr>
          <w:rStyle w:val="StyleUnderline"/>
        </w:rPr>
        <w:t xml:space="preserve"> and, according to the best available immigration statistics, </w:t>
      </w:r>
      <w:r w:rsidRPr="0071395A">
        <w:rPr>
          <w:rStyle w:val="Emphasis"/>
        </w:rPr>
        <w:t>the U.S. has been winning.</w:t>
      </w:r>
      <w:r>
        <w:rPr>
          <w:rStyle w:val="Emphasis"/>
        </w:rPr>
        <w:t xml:space="preserve"> </w:t>
      </w:r>
      <w:r w:rsidRPr="00F96C3B">
        <w:rPr>
          <w:sz w:val="14"/>
        </w:rPr>
        <w:t xml:space="preserve">The U.S. is home to just 4.4 percent of the world's population, but in 2010, it gained more skilled immigrants than all other countries combined. The United States is also home to the majority of immigrant inventors, based on global patent data. And the majority of immigrant Nobel laureates. The figures come from new 289-page World Bank study which demonstrates the primacy of the United States as a migration destination and explains why it remains so popular. The data-driven report does not explore recent U.S. policy changes. It takes years to compile high-quality data from every country in the world, so available figures predate the Trump administration. Trump has repeatedly called for a merit-based immigration system. “So that you can hire people on a merit-based — you know they’re coming in — they’re people that came on merit, not based on a lottery, or not people that snuck across the border. And they could be murderers and thieves and so much else,” Trump said in a speech at the National Space Council this week. </w:t>
      </w:r>
      <w:r w:rsidRPr="0071395A">
        <w:rPr>
          <w:rStyle w:val="Emphasis"/>
        </w:rPr>
        <w:t>Highly skilled immigrants are already an integral part of the U.S. economy</w:t>
      </w:r>
      <w:r w:rsidRPr="0071395A">
        <w:rPr>
          <w:rStyle w:val="StyleUnderline"/>
        </w:rPr>
        <w:t xml:space="preserve"> which, as we’ll learn later, helps ensure the country’s continued attractiveness as a destination for future immigrants.</w:t>
      </w:r>
      <w:r>
        <w:rPr>
          <w:rStyle w:val="StyleUnderline"/>
        </w:rPr>
        <w:t xml:space="preserve"> </w:t>
      </w:r>
      <w:r w:rsidRPr="00F96C3B">
        <w:rPr>
          <w:sz w:val="14"/>
        </w:rPr>
        <w:t>“In the United States</w:t>
      </w:r>
      <w:r w:rsidRPr="0071395A">
        <w:rPr>
          <w:rStyle w:val="StyleUnderline"/>
        </w:rPr>
        <w:t>, immigrants make up more than a quarter of all STEM jobs in the health care, information, finance, and education industries,”</w:t>
      </w:r>
      <w:r w:rsidRPr="00F96C3B">
        <w:rPr>
          <w:sz w:val="14"/>
        </w:rPr>
        <w:t xml:space="preserve"> write report authors Caglar Ozden, Mathis Wagner and Michael Packard. “Additionally, </w:t>
      </w:r>
      <w:r w:rsidRPr="0071395A">
        <w:rPr>
          <w:rStyle w:val="StyleUnderline"/>
        </w:rPr>
        <w:t>immigrants represent more than half of all computer scientists, software developers, and software engineers with master’s degrees and 60 percent of all STEM workers with PhDs.”</w:t>
      </w:r>
      <w:r w:rsidRPr="00F96C3B">
        <w:rPr>
          <w:sz w:val="14"/>
        </w:rPr>
        <w:t xml:space="preserve"> Why the American brand has been so strong According to Gallup, 147 million potential immigrants worldwide identify the U.S. as their top destination — 3.8 times as many as choose the second most popular option, Germany. By exploring migrants’ motivations worldwide, the study helps explain why so many choose the United States. Here, we’ll focus on the research that explains the largest relevant groups: those who come for work and those who come for education. Economic immigrants </w:t>
      </w:r>
      <w:r w:rsidRPr="00A97B4D">
        <w:rPr>
          <w:rStyle w:val="StyleUnderline"/>
        </w:rPr>
        <w:t>Immigrants from an average developing country can expect their income to multiply by a factor of four or six after moving to the U.S., the authors write.</w:t>
      </w:r>
      <w:r w:rsidRPr="00F96C3B">
        <w:rPr>
          <w:sz w:val="14"/>
        </w:rPr>
        <w:t xml:space="preserve"> Likewise, the U.S. labor market places a higher value on skills, which makes it a particularly attractive destination for the most qualified migrants. The U.S. has a lower tax burden than most developed countries, according to recent data from the Organization for Economic Cooperation and Development. And according to University of Chicago economist Ufuk Akcigit and his collaborators, the most desirable immigrants respond to taxation: a decrease in top tax rates leads to a disproportionately large increase in “superstar” immigrant inventors, for example. The U.S. visa system also encourages economic immigrants through reliance on work-related visas such at the H-1B, which gives employers latitude to recruit workers with the specific skills they need in any given year. This sort of system is more flexible than the points-based systems used in Australia and Canada, the authors write, because it does not rely on government officials to determine what makes a “desirable” immigrant. Student immigrants </w:t>
      </w:r>
      <w:proofErr w:type="gramStart"/>
      <w:r w:rsidRPr="00F96C3B">
        <w:rPr>
          <w:sz w:val="14"/>
        </w:rPr>
        <w:t>In</w:t>
      </w:r>
      <w:proofErr w:type="gramEnd"/>
      <w:r w:rsidRPr="00F96C3B">
        <w:rPr>
          <w:sz w:val="14"/>
        </w:rPr>
        <w:t xml:space="preserve"> 2017 the U.S. was home to 13 of the top 15 (and 48 of the top 100) universities in the world, according to the Academic Ranking of World Universities, which was cited in the World Bank report. Not coincidentally, it’s also the top destination for international students. Many of them — including the most qualified — plan to stay in the United States after they graduate. One study found that, in 2008, more than two-thirds of foreign-born science-and-engineering PhD students planned to stay in the U.S. after graduation. That number jumps above 90 percent among students from developing countries. In all of these cases, </w:t>
      </w:r>
      <w:r w:rsidRPr="00A97B4D">
        <w:rPr>
          <w:rStyle w:val="StyleUnderline"/>
        </w:rPr>
        <w:t>the U.S. status as an immigration destination is a virtuous cycle. Successive generations of immigrants tend to follow their social networks and land in countries with large amounts of immigrants like them.</w:t>
      </w:r>
      <w:r w:rsidRPr="00F96C3B">
        <w:rPr>
          <w:sz w:val="14"/>
        </w:rPr>
        <w:t xml:space="preserve"> Even more than the population as a whole, immigrants tend to be concentrated in large metro areas such as New York, Los Angeles, Miami, Houston, Chicago, San Jose and San Diego. </w:t>
      </w:r>
      <w:r w:rsidRPr="00A97B4D">
        <w:rPr>
          <w:rStyle w:val="StyleUnderline"/>
        </w:rPr>
        <w:t xml:space="preserve">This can be even </w:t>
      </w:r>
      <w:proofErr w:type="gramStart"/>
      <w:r w:rsidRPr="00A97B4D">
        <w:rPr>
          <w:rStyle w:val="StyleUnderline"/>
        </w:rPr>
        <w:t>more true</w:t>
      </w:r>
      <w:proofErr w:type="gramEnd"/>
      <w:r w:rsidRPr="00A97B4D">
        <w:rPr>
          <w:rStyle w:val="StyleUnderline"/>
        </w:rPr>
        <w:t xml:space="preserve"> of </w:t>
      </w:r>
      <w:r w:rsidRPr="00A97B4D">
        <w:rPr>
          <w:rStyle w:val="Emphasis"/>
        </w:rPr>
        <w:t>high-skilled workers</w:t>
      </w:r>
      <w:r w:rsidRPr="00A97B4D">
        <w:rPr>
          <w:rStyle w:val="StyleUnderline"/>
        </w:rPr>
        <w:t xml:space="preserve"> — research has shown that they’re </w:t>
      </w:r>
      <w:r w:rsidRPr="00A97B4D">
        <w:rPr>
          <w:rStyle w:val="Emphasis"/>
        </w:rPr>
        <w:t>more productive when they’re around workers of similar skill levels, whether it be in academia, technology or science.</w:t>
      </w:r>
      <w:r>
        <w:rPr>
          <w:rStyle w:val="Emphasis"/>
        </w:rPr>
        <w:t xml:space="preserve"> </w:t>
      </w:r>
      <w:r w:rsidRPr="00A97B4D">
        <w:rPr>
          <w:rStyle w:val="StyleUnderline"/>
        </w:rPr>
        <w:t>The more highly skilled immigrants the United States attracts today, the more it will attract tomorrow.</w:t>
      </w:r>
      <w:r w:rsidRPr="00F96C3B">
        <w:rPr>
          <w:sz w:val="14"/>
        </w:rPr>
        <w:t xml:space="preserve"> Barring significant federal policy changes, of course.</w:t>
      </w:r>
    </w:p>
    <w:p w14:paraId="337AACE6" w14:textId="77777777" w:rsidR="00F96C3B" w:rsidRPr="00DD5108" w:rsidRDefault="00F96C3B" w:rsidP="00F96C3B"/>
    <w:p w14:paraId="0447B8B8" w14:textId="77777777" w:rsidR="00F96C3B" w:rsidRDefault="00F96C3B" w:rsidP="00F96C3B">
      <w:pPr>
        <w:pStyle w:val="Heading4"/>
      </w:pPr>
      <w:r>
        <w:t>High skilled workers are key to the economy – they are entrepreneurial, innovative, and increase wages</w:t>
      </w:r>
    </w:p>
    <w:p w14:paraId="4E86110E" w14:textId="77777777" w:rsidR="00F96C3B" w:rsidRDefault="00F96C3B" w:rsidP="00F96C3B">
      <w:pPr>
        <w:pStyle w:val="ListParagraph"/>
        <w:numPr>
          <w:ilvl w:val="0"/>
          <w:numId w:val="11"/>
        </w:numPr>
      </w:pPr>
      <w:proofErr w:type="gramStart"/>
      <w:r>
        <w:t>can</w:t>
      </w:r>
      <w:proofErr w:type="gramEnd"/>
      <w:r>
        <w:t xml:space="preserve"> also be used as solvency for green cards?</w:t>
      </w:r>
    </w:p>
    <w:p w14:paraId="0849385B" w14:textId="77777777" w:rsidR="00F96C3B" w:rsidRDefault="00F96C3B" w:rsidP="00F96C3B">
      <w:r w:rsidRPr="00B81FB7">
        <w:rPr>
          <w:rStyle w:val="Style13ptBold"/>
        </w:rPr>
        <w:t>Smith ’18</w:t>
      </w:r>
      <w:r>
        <w:t xml:space="preserve"> (Noah </w:t>
      </w:r>
      <w:r w:rsidRPr="00B81FB7">
        <w:t>is a Bloomberg Opinion columnist. He was an assistant professor of finance at Stony Brook Univers</w:t>
      </w:r>
      <w:r>
        <w:t>ity, and he blogs at Noahpinion, “Cuts to Skilled Immigration Degrade a U.S. Strength,” March 12</w:t>
      </w:r>
      <w:r w:rsidRPr="00B81FB7">
        <w:rPr>
          <w:vertAlign w:val="superscript"/>
        </w:rPr>
        <w:t>th</w:t>
      </w:r>
      <w:r>
        <w:t xml:space="preserve">, 2018, </w:t>
      </w:r>
      <w:r w:rsidRPr="00B81FB7">
        <w:t>https://www.bloomberg.com/view/articles/2018-03-12/cuts-to-h-1b-visas-for-skilled-immigrants-hurt-u-s-economy</w:t>
      </w:r>
      <w:r>
        <w:t>) AT</w:t>
      </w:r>
    </w:p>
    <w:p w14:paraId="7C03AE9B" w14:textId="6E8C5D96" w:rsidR="00F96C3B" w:rsidRPr="00F96C3B" w:rsidRDefault="00F96C3B" w:rsidP="00F96C3B">
      <w:pPr>
        <w:rPr>
          <w:sz w:val="14"/>
        </w:rPr>
      </w:pPr>
      <w:r w:rsidRPr="00F96C3B">
        <w:rPr>
          <w:sz w:val="14"/>
        </w:rPr>
        <w:t xml:space="preserve">The battle over tariffs may indicate that President Donald Trump has moved on from the immigration issue. When Democrats stymied Trump’s plans to curtail family-reunification immigration, the chances of major legislation dropped substantially. But that doesn’t mean that Trump is having no effect on immigration. Through a combination of executive actions and rhetoric, </w:t>
      </w:r>
      <w:r w:rsidRPr="00B81FB7">
        <w:rPr>
          <w:rStyle w:val="StyleUnderline"/>
        </w:rPr>
        <w:t>the president is deterring exactly the kind of immigrants that the U.S. most critically needs to keep its economy running.</w:t>
      </w:r>
      <w:r w:rsidRPr="00F96C3B">
        <w:rPr>
          <w:sz w:val="14"/>
        </w:rPr>
        <w:t xml:space="preserve"> </w:t>
      </w:r>
      <w:r w:rsidRPr="00F96C3B">
        <w:rPr>
          <w:sz w:val="12"/>
        </w:rPr>
        <w:t>¶</w:t>
      </w:r>
      <w:r w:rsidRPr="00F96C3B">
        <w:rPr>
          <w:sz w:val="14"/>
        </w:rPr>
        <w:t xml:space="preserve"> </w:t>
      </w:r>
      <w:proofErr w:type="gramStart"/>
      <w:r w:rsidRPr="00F96C3B">
        <w:rPr>
          <w:sz w:val="14"/>
        </w:rPr>
        <w:t>Since</w:t>
      </w:r>
      <w:proofErr w:type="gramEnd"/>
      <w:r w:rsidRPr="00F96C3B">
        <w:rPr>
          <w:sz w:val="14"/>
        </w:rPr>
        <w:t xml:space="preserve"> coming into office, </w:t>
      </w:r>
      <w:r w:rsidRPr="00B81FB7">
        <w:rPr>
          <w:rStyle w:val="StyleUnderline"/>
        </w:rPr>
        <w:t>Trump has been making life harder for skilled foreigners working in the U.S. Trump temporarily suspended premium processing of H-1B visas, one of the main visas skilled workers use to enter the country. The only possible reason for that move was to harass visa applicants</w:t>
      </w:r>
      <w:r w:rsidRPr="00F96C3B">
        <w:rPr>
          <w:sz w:val="14"/>
        </w:rPr>
        <w:t xml:space="preserve">. Trump’s administration has also made it harder to give the visas to entry-level computer programmers, and increased its scrutiny of companies that hire workers on H-1Bs. As a result, the pace of H-1B approvals showed signs of slowing last year. </w:t>
      </w:r>
      <w:r w:rsidRPr="00F96C3B">
        <w:rPr>
          <w:sz w:val="12"/>
        </w:rPr>
        <w:t>¶</w:t>
      </w:r>
      <w:r w:rsidRPr="00F96C3B">
        <w:rPr>
          <w:sz w:val="14"/>
        </w:rPr>
        <w:t xml:space="preserve"> </w:t>
      </w:r>
      <w:proofErr w:type="gramStart"/>
      <w:r w:rsidRPr="00F96C3B">
        <w:rPr>
          <w:sz w:val="14"/>
        </w:rPr>
        <w:t>The</w:t>
      </w:r>
      <w:proofErr w:type="gramEnd"/>
      <w:r w:rsidRPr="00F96C3B">
        <w:rPr>
          <w:sz w:val="14"/>
        </w:rPr>
        <w:t xml:space="preserve"> decline in the percent of accepted applications suggests that the skilled worker drought isn’t simply due to the atmosphere of racial exclusion created by Trump’s rhetoric, or to the recent increase in hate crimes. </w:t>
      </w:r>
      <w:r w:rsidRPr="00F96C3B">
        <w:rPr>
          <w:sz w:val="12"/>
        </w:rPr>
        <w:t>¶</w:t>
      </w:r>
      <w:r w:rsidRPr="00F96C3B">
        <w:rPr>
          <w:sz w:val="14"/>
        </w:rPr>
        <w:t xml:space="preserve"> Thanks to Trump’s restrictive policies</w:t>
      </w:r>
      <w:r w:rsidRPr="00B81FB7">
        <w:rPr>
          <w:rStyle w:val="StyleUnderline"/>
        </w:rPr>
        <w:t>, skilled workers from countries such as India are turning to Canada instead. Canada, where the racial anxieties of Trump’s base are notably less prevalent, admits much greater numbers of high-skilled immigrants relative to its population.</w:t>
      </w:r>
      <w:r w:rsidRPr="00F96C3B">
        <w:rPr>
          <w:sz w:val="14"/>
        </w:rPr>
        <w:t xml:space="preserve"> In 2017, </w:t>
      </w:r>
      <w:r w:rsidRPr="00B81FB7">
        <w:rPr>
          <w:rStyle w:val="StyleUnderline"/>
        </w:rPr>
        <w:t xml:space="preserve">it increased its intake of skilled workers by about 7.5 percent, and announced a new program to </w:t>
      </w:r>
      <w:r w:rsidRPr="00B81FB7">
        <w:rPr>
          <w:rStyle w:val="Emphasis"/>
        </w:rPr>
        <w:t>approve visas for these workers in two weeks -- compared to six or seven months in the U.S.</w:t>
      </w:r>
      <w:r w:rsidRPr="00F96C3B">
        <w:rPr>
          <w:sz w:val="14"/>
        </w:rPr>
        <w:t xml:space="preserve"> </w:t>
      </w:r>
      <w:r w:rsidRPr="00F96C3B">
        <w:rPr>
          <w:sz w:val="12"/>
        </w:rPr>
        <w:t>¶</w:t>
      </w:r>
      <w:r w:rsidRPr="00F96C3B">
        <w:rPr>
          <w:sz w:val="14"/>
        </w:rPr>
        <w:t xml:space="preserve"> So far, these trends have received little attention. Skilled immigration isn’t the kind of issue that gets masses of activists marching in the streets. Democrats tend to focus on protection for undocumented immigrants. Republicans used to pay lip service to the idea of skilled immigration -- and some still do -- but spend the vast majority of their energy on trying to curb family-based legal immigration. Meanwhile, tech companies support more H-1Bs, but some workers oppose the program, believing that it steals jobs and/or reduces wages for native-born Americans. </w:t>
      </w:r>
      <w:r w:rsidRPr="00F96C3B">
        <w:rPr>
          <w:sz w:val="12"/>
        </w:rPr>
        <w:t>¶</w:t>
      </w:r>
      <w:r w:rsidRPr="00F96C3B">
        <w:rPr>
          <w:sz w:val="14"/>
        </w:rPr>
        <w:t xml:space="preserve"> </w:t>
      </w:r>
      <w:proofErr w:type="gramStart"/>
      <w:r w:rsidRPr="00B81FB7">
        <w:rPr>
          <w:rStyle w:val="StyleUnderline"/>
        </w:rPr>
        <w:t>This</w:t>
      </w:r>
      <w:proofErr w:type="gramEnd"/>
      <w:r w:rsidRPr="00B81FB7">
        <w:rPr>
          <w:rStyle w:val="StyleUnderline"/>
        </w:rPr>
        <w:t xml:space="preserve"> is a big problem, because </w:t>
      </w:r>
      <w:r w:rsidRPr="00B81FB7">
        <w:rPr>
          <w:rStyle w:val="Emphasis"/>
        </w:rPr>
        <w:t>skilled immigrants are a key part of the U.S. economy.</w:t>
      </w:r>
      <w:r w:rsidRPr="00F96C3B">
        <w:rPr>
          <w:sz w:val="14"/>
        </w:rPr>
        <w:t xml:space="preserve"> </w:t>
      </w:r>
      <w:r w:rsidRPr="00F96C3B">
        <w:rPr>
          <w:sz w:val="12"/>
        </w:rPr>
        <w:t>¶</w:t>
      </w:r>
      <w:r w:rsidRPr="00F96C3B">
        <w:rPr>
          <w:sz w:val="14"/>
        </w:rPr>
        <w:t xml:space="preserve"> </w:t>
      </w:r>
      <w:r w:rsidRPr="00B81FB7">
        <w:rPr>
          <w:rStyle w:val="StyleUnderline"/>
        </w:rPr>
        <w:t>First of all, they’re highly entrepreneurial</w:t>
      </w:r>
      <w:r w:rsidRPr="00F96C3B">
        <w:rPr>
          <w:sz w:val="14"/>
        </w:rPr>
        <w:t xml:space="preserve"> -- between 1995 and 2005, immigrants started more than half of the new businesses in Silicon Valley. As of 2011, more than 40 percent of Fortune 500 companies were started by immigrants or their children. </w:t>
      </w:r>
      <w:r w:rsidRPr="00B81FB7">
        <w:rPr>
          <w:rStyle w:val="StyleUnderline"/>
        </w:rPr>
        <w:t>It’s impossible to know ahead of time which immigrants will start these companies, but they’re much more likely to be those with decent technical training who come from families with a tradition of starting businesses -- in other words, skilled immigrants.</w:t>
      </w:r>
      <w:r w:rsidRPr="00F96C3B">
        <w:rPr>
          <w:sz w:val="14"/>
        </w:rPr>
        <w:t xml:space="preserve"> </w:t>
      </w:r>
      <w:r w:rsidRPr="00F96C3B">
        <w:rPr>
          <w:sz w:val="12"/>
        </w:rPr>
        <w:t>¶</w:t>
      </w:r>
      <w:r w:rsidRPr="00F96C3B">
        <w:rPr>
          <w:sz w:val="14"/>
        </w:rPr>
        <w:t xml:space="preserve"> </w:t>
      </w:r>
      <w:proofErr w:type="gramStart"/>
      <w:r w:rsidRPr="00B81FB7">
        <w:rPr>
          <w:rStyle w:val="StyleUnderline"/>
        </w:rPr>
        <w:t>They’re</w:t>
      </w:r>
      <w:proofErr w:type="gramEnd"/>
      <w:r w:rsidRPr="00B81FB7">
        <w:rPr>
          <w:rStyle w:val="StyleUnderline"/>
        </w:rPr>
        <w:t xml:space="preserve"> also highly innovative</w:t>
      </w:r>
      <w:r w:rsidRPr="00F96C3B">
        <w:rPr>
          <w:sz w:val="14"/>
        </w:rPr>
        <w:t xml:space="preserve">. A 2017 study by economists Ufuk Akcigit, John Grigsby and Tom Nicholas examined patenting records, and concluded: </w:t>
      </w:r>
      <w:r w:rsidRPr="00F96C3B">
        <w:rPr>
          <w:sz w:val="12"/>
        </w:rPr>
        <w:t>¶</w:t>
      </w:r>
      <w:r w:rsidRPr="00F96C3B">
        <w:rPr>
          <w:sz w:val="14"/>
        </w:rPr>
        <w:t xml:space="preserve"> Technology areas with higher levels of foreign-born expertise experienced much faster patent growth between 1940 and 2000, in terms of both quality and quantity, than otherwise equivalent technology areas. </w:t>
      </w:r>
      <w:r w:rsidRPr="00F96C3B">
        <w:rPr>
          <w:sz w:val="12"/>
        </w:rPr>
        <w:t>¶</w:t>
      </w:r>
      <w:r w:rsidRPr="00F96C3B">
        <w:rPr>
          <w:sz w:val="14"/>
        </w:rPr>
        <w:t xml:space="preserve"> </w:t>
      </w:r>
      <w:proofErr w:type="gramStart"/>
      <w:r w:rsidRPr="00F96C3B">
        <w:rPr>
          <w:sz w:val="14"/>
        </w:rPr>
        <w:t>They</w:t>
      </w:r>
      <w:proofErr w:type="gramEnd"/>
      <w:r w:rsidRPr="00F96C3B">
        <w:rPr>
          <w:sz w:val="14"/>
        </w:rPr>
        <w:t xml:space="preserve"> go on to list a number of famous American inventions whose creators were born elsewhere. </w:t>
      </w:r>
      <w:r w:rsidRPr="00F96C3B">
        <w:rPr>
          <w:sz w:val="12"/>
        </w:rPr>
        <w:t>¶</w:t>
      </w:r>
      <w:r w:rsidRPr="00F96C3B">
        <w:rPr>
          <w:sz w:val="14"/>
        </w:rPr>
        <w:t xml:space="preserve"> </w:t>
      </w:r>
      <w:proofErr w:type="gramStart"/>
      <w:r w:rsidRPr="00F96C3B">
        <w:rPr>
          <w:sz w:val="14"/>
        </w:rPr>
        <w:t>As</w:t>
      </w:r>
      <w:proofErr w:type="gramEnd"/>
      <w:r w:rsidRPr="00F96C3B">
        <w:rPr>
          <w:sz w:val="14"/>
        </w:rPr>
        <w:t xml:space="preserve"> for driving down native-born Americans’ wages, there is evidence that the worry is vastly overblown. It’s true that the H-1B program tethers employees to their employers; for a worker on an H-1B to switch to a different company, the procedure can be time-consuming and annoying. There is some evidence that companies that win the chance to hire more H-1B workers pay lower wages. But </w:t>
      </w:r>
      <w:r w:rsidRPr="00B81FB7">
        <w:rPr>
          <w:rStyle w:val="StyleUnderline"/>
        </w:rPr>
        <w:t>there’s also evidence showing that H-1B workers are not paid less than native-born Americans, after accounting for their age and skill level.</w:t>
      </w:r>
      <w:r w:rsidRPr="00F96C3B">
        <w:rPr>
          <w:sz w:val="14"/>
        </w:rPr>
        <w:t xml:space="preserve"> </w:t>
      </w:r>
      <w:r w:rsidRPr="00F96C3B">
        <w:rPr>
          <w:sz w:val="12"/>
        </w:rPr>
        <w:t>¶</w:t>
      </w:r>
      <w:r w:rsidRPr="00F96C3B">
        <w:rPr>
          <w:sz w:val="14"/>
        </w:rPr>
        <w:t xml:space="preserve"> Moreover, </w:t>
      </w:r>
      <w:r w:rsidRPr="00B81FB7">
        <w:rPr>
          <w:rStyle w:val="StyleUnderline"/>
        </w:rPr>
        <w:t xml:space="preserve">studies that find negative impacts of H-1Bs tend to look only at the specific companies that hire skilled workers. The presence of more smart people in an industry or a city cause new ideas and technologies to flourish. These then diffuse to companies, allowing business to innovate faster, hire more workers and pay higher wages. Skilled foreigners help keep new ideas flowing in technology clusters like Silicon Valley; Austin, Texas; and Raleigh, North Carolina. </w:t>
      </w:r>
      <w:r w:rsidRPr="00F96C3B">
        <w:rPr>
          <w:sz w:val="12"/>
        </w:rPr>
        <w:t>¶</w:t>
      </w:r>
      <w:r w:rsidRPr="00F96C3B">
        <w:rPr>
          <w:sz w:val="14"/>
        </w:rPr>
        <w:t xml:space="preserve"> In addition, having a thick market of smart workers in an area allows a lot of innovative companies to cluster there. Tech companies put their offices in high-cost California because that’s where the engineers live. And engineers move there because that’s where the companies are. </w:t>
      </w:r>
      <w:r w:rsidRPr="00F96C3B">
        <w:rPr>
          <w:sz w:val="12"/>
        </w:rPr>
        <w:t>¶</w:t>
      </w:r>
      <w:r w:rsidRPr="00F96C3B">
        <w:rPr>
          <w:sz w:val="14"/>
        </w:rPr>
        <w:t xml:space="preserve"> </w:t>
      </w:r>
      <w:proofErr w:type="gramStart"/>
      <w:r w:rsidRPr="00F96C3B">
        <w:rPr>
          <w:sz w:val="14"/>
        </w:rPr>
        <w:t>This</w:t>
      </w:r>
      <w:proofErr w:type="gramEnd"/>
      <w:r w:rsidRPr="00F96C3B">
        <w:rPr>
          <w:sz w:val="14"/>
        </w:rPr>
        <w:t xml:space="preserve"> is why even if they lower wages at a particular company, </w:t>
      </w:r>
      <w:r w:rsidRPr="00B81FB7">
        <w:rPr>
          <w:rStyle w:val="StyleUnderline"/>
        </w:rPr>
        <w:t>H-1B workers raise native-born wages overall.</w:t>
      </w:r>
      <w:r w:rsidRPr="00F96C3B">
        <w:rPr>
          <w:sz w:val="14"/>
        </w:rPr>
        <w:t xml:space="preserve"> A 2015 study by economists Giovanni Peri, Kevin Shih and Chad Sparber found: </w:t>
      </w:r>
      <w:r w:rsidRPr="00F96C3B">
        <w:rPr>
          <w:sz w:val="12"/>
        </w:rPr>
        <w:t>¶</w:t>
      </w:r>
      <w:r w:rsidRPr="00F96C3B">
        <w:rPr>
          <w:sz w:val="14"/>
        </w:rPr>
        <w:t xml:space="preserve"> </w:t>
      </w:r>
      <w:r w:rsidRPr="00B81FB7">
        <w:rPr>
          <w:rStyle w:val="StyleUnderline"/>
        </w:rPr>
        <w:t>Increases in [foreign] STEM workers are associated with significant wage gains for college-educated natives.</w:t>
      </w:r>
      <w:r w:rsidRPr="00F96C3B">
        <w:rPr>
          <w:sz w:val="14"/>
        </w:rPr>
        <w:t xml:space="preserve"> Gains for non-college-educated natives are smaller but still significant. Our results imply that foreign STEM [workers] increased total factor productivity growth in US cities. </w:t>
      </w:r>
      <w:r w:rsidRPr="00F96C3B">
        <w:rPr>
          <w:sz w:val="12"/>
        </w:rPr>
        <w:t>¶</w:t>
      </w:r>
      <w:r w:rsidRPr="00F96C3B">
        <w:rPr>
          <w:sz w:val="14"/>
        </w:rPr>
        <w:t xml:space="preserve"> If Trump’s immigration policies break this virtuous cycle, the tech industry could eventually decide to make its home elsewhere -- in immigrant-friendly Canada, or even in emerging economies of China and India. </w:t>
      </w:r>
      <w:r w:rsidRPr="00B81FB7">
        <w:rPr>
          <w:rStyle w:val="StyleUnderline"/>
        </w:rPr>
        <w:t>That would result in many fewer good jobs, and lower wages, for American workers -- skilled and unskilled alike.</w:t>
      </w:r>
      <w:r w:rsidRPr="00F96C3B">
        <w:rPr>
          <w:sz w:val="14"/>
        </w:rPr>
        <w:t xml:space="preserve"> </w:t>
      </w:r>
      <w:r w:rsidRPr="00F96C3B">
        <w:rPr>
          <w:sz w:val="12"/>
        </w:rPr>
        <w:t>¶</w:t>
      </w:r>
      <w:r w:rsidRPr="00F96C3B">
        <w:rPr>
          <w:sz w:val="14"/>
        </w:rPr>
        <w:t xml:space="preserve"> The U.S. is playing a very dangerous game under Trump</w:t>
      </w:r>
      <w:r w:rsidRPr="00B81FB7">
        <w:rPr>
          <w:rStyle w:val="StyleUnderline"/>
        </w:rPr>
        <w:t xml:space="preserve">. By systematically degrading one of the nation’s core strengths -- the constant inflow of smart, entrepreneurial foreigners -- </w:t>
      </w:r>
      <w:r w:rsidRPr="00B81FB7">
        <w:rPr>
          <w:rStyle w:val="Emphasis"/>
        </w:rPr>
        <w:t>Trump is putting the native-born populace at risk, not helping it.</w:t>
      </w:r>
      <w:r w:rsidRPr="00F96C3B">
        <w:rPr>
          <w:sz w:val="14"/>
        </w:rPr>
        <w:t xml:space="preserve"> Instead of limiting the H-1B program, the </w:t>
      </w:r>
      <w:r w:rsidRPr="00B81FB7">
        <w:rPr>
          <w:rStyle w:val="StyleUnderline"/>
        </w:rPr>
        <w:t xml:space="preserve">U.S. should replace it with a Canada-style system that gives </w:t>
      </w:r>
      <w:r w:rsidRPr="00B81FB7">
        <w:rPr>
          <w:rStyle w:val="Emphasis"/>
        </w:rPr>
        <w:t>green cards to skilled foreign workers</w:t>
      </w:r>
      <w:r w:rsidRPr="00B81FB7">
        <w:rPr>
          <w:rStyle w:val="StyleUnderline"/>
        </w:rPr>
        <w:t>.</w:t>
      </w:r>
      <w:r w:rsidRPr="00F96C3B">
        <w:rPr>
          <w:sz w:val="14"/>
        </w:rPr>
        <w:t xml:space="preserve"> It may not get many people marching in the streets, </w:t>
      </w:r>
      <w:r w:rsidRPr="00B81FB7">
        <w:rPr>
          <w:rStyle w:val="Emphasis"/>
        </w:rPr>
        <w:t>but skilled immigration is an issue that matters for the future of every American.</w:t>
      </w:r>
      <w:r w:rsidRPr="00F96C3B">
        <w:rPr>
          <w:sz w:val="14"/>
        </w:rPr>
        <w:t xml:space="preserve"> </w:t>
      </w:r>
      <w:r w:rsidRPr="00F96C3B">
        <w:rPr>
          <w:sz w:val="12"/>
        </w:rPr>
        <w:t>¶</w:t>
      </w:r>
    </w:p>
    <w:p w14:paraId="344E6F50" w14:textId="77777777" w:rsidR="00F96C3B" w:rsidRDefault="00F96C3B" w:rsidP="00F96C3B"/>
    <w:p w14:paraId="20E3DB05" w14:textId="77777777" w:rsidR="00F96C3B" w:rsidRDefault="00F96C3B" w:rsidP="00F96C3B">
      <w:pPr>
        <w:pStyle w:val="Heading4"/>
      </w:pPr>
      <w:r>
        <w:t>The US workforce needs immigrants to sustain growth – the tech industry is dependent on foreigners</w:t>
      </w:r>
    </w:p>
    <w:p w14:paraId="60561F5D" w14:textId="77777777" w:rsidR="00F96C3B" w:rsidRDefault="00F96C3B" w:rsidP="00F96C3B">
      <w:r w:rsidRPr="00DF0882">
        <w:rPr>
          <w:rStyle w:val="Style13ptBold"/>
        </w:rPr>
        <w:t>Fottrell ’17</w:t>
      </w:r>
      <w:r w:rsidRPr="00DF0882">
        <w:t xml:space="preserve"> </w:t>
      </w:r>
      <w:r>
        <w:t>(Quentin is an Irish columnist, author, agony uncle, [1] [2] [3] journalist, social diarist [4] and critic. He was the Irish correspondent for Dow Jones Newswires and The Wall Street Journal from 2003 to 2011, columnist and feature writer for The Irish Times and is currently working as a journalist in New York City. He was born in Dublin and studied psychology in University College Dublin (UCD) and journalism in University College Galway (UCG), “</w:t>
      </w:r>
      <w:r w:rsidRPr="00DF0882">
        <w:t>Why the U.S. workforce needs immigrants more than ever</w:t>
      </w:r>
      <w:r>
        <w:t>,” March 11</w:t>
      </w:r>
      <w:r w:rsidRPr="00DF0882">
        <w:rPr>
          <w:vertAlign w:val="superscript"/>
        </w:rPr>
        <w:t>th</w:t>
      </w:r>
      <w:r>
        <w:t xml:space="preserve">, 2017, </w:t>
      </w:r>
      <w:r w:rsidRPr="00DF0882">
        <w:t>https://www.marketwatch.com/story/this-is-why-the-us-workforce-needs-immigrants-more-than-ever-2017-03-09</w:t>
      </w:r>
      <w:r>
        <w:t>) AT</w:t>
      </w:r>
    </w:p>
    <w:p w14:paraId="62FE16BD" w14:textId="591F10D0" w:rsidR="00F96C3B" w:rsidRPr="00F96C3B" w:rsidRDefault="00F96C3B" w:rsidP="00F96C3B">
      <w:pPr>
        <w:rPr>
          <w:sz w:val="16"/>
        </w:rPr>
      </w:pPr>
      <w:r w:rsidRPr="00E75B8F">
        <w:rPr>
          <w:rStyle w:val="StyleUnderline"/>
        </w:rPr>
        <w:t>Immigration is projected to drive growth in American working-age adults.</w:t>
      </w:r>
      <w:r w:rsidRPr="00F96C3B">
        <w:rPr>
          <w:sz w:val="16"/>
        </w:rPr>
        <w:t xml:space="preserve"> </w:t>
      </w:r>
      <w:r w:rsidRPr="00F96C3B">
        <w:rPr>
          <w:sz w:val="12"/>
        </w:rPr>
        <w:t>¶</w:t>
      </w:r>
      <w:r w:rsidRPr="00F96C3B">
        <w:rPr>
          <w:sz w:val="16"/>
        </w:rPr>
        <w:t xml:space="preserve"> The U.S. economy churned out 235,000 new jobs in February in the first full month of the Trump White House, signaling steady growth, helped by weather-sensitive industries like construction. “The economy has added almost half a million jobs in the first two months of 2017, the best back-to-back performance since last summer,” MarketWatch reporter Jeffrey Bartash reported Friday. </w:t>
      </w:r>
      <w:r w:rsidRPr="00E75B8F">
        <w:rPr>
          <w:rStyle w:val="StyleUnderline"/>
        </w:rPr>
        <w:t xml:space="preserve">President Donald Trump has vowed to clamp down on immigration from certain countries and restrict H1B visas for skilled workers. But new data released this week suggests </w:t>
      </w:r>
      <w:r w:rsidRPr="00E75B8F">
        <w:rPr>
          <w:rStyle w:val="Emphasis"/>
        </w:rPr>
        <w:t>the U.S. will need more immigrants to keep the workforce growing</w:t>
      </w:r>
      <w:r w:rsidRPr="00F96C3B">
        <w:rPr>
          <w:sz w:val="16"/>
        </w:rPr>
        <w:t xml:space="preserve">. </w:t>
      </w:r>
      <w:r w:rsidRPr="00F96C3B">
        <w:rPr>
          <w:sz w:val="12"/>
        </w:rPr>
        <w:t>¶</w:t>
      </w:r>
      <w:r w:rsidRPr="00F96C3B">
        <w:rPr>
          <w:sz w:val="16"/>
        </w:rPr>
        <w:t xml:space="preserve"> For most of the past half-century, </w:t>
      </w:r>
      <w:r w:rsidRPr="00E75B8F">
        <w:rPr>
          <w:rStyle w:val="StyleUnderline"/>
        </w:rPr>
        <w:t>baby boomers</w:t>
      </w:r>
      <w:r w:rsidRPr="00F96C3B">
        <w:rPr>
          <w:sz w:val="16"/>
        </w:rPr>
        <w:t xml:space="preserve"> — those born after World War Two and before 1965 — </w:t>
      </w:r>
      <w:r w:rsidRPr="00E75B8F">
        <w:rPr>
          <w:rStyle w:val="StyleUnderline"/>
        </w:rPr>
        <w:t xml:space="preserve">have been the main driver of the nation’s expanding workforce, but now that they’re heading into retirement </w:t>
      </w:r>
      <w:r w:rsidRPr="00E75B8F">
        <w:rPr>
          <w:rStyle w:val="Emphasis"/>
        </w:rPr>
        <w:t>only two groups of workers are projected to grow</w:t>
      </w:r>
      <w:r w:rsidRPr="00E75B8F">
        <w:rPr>
          <w:rStyle w:val="StyleUnderline"/>
        </w:rPr>
        <w:t xml:space="preserve"> over the next two decades: </w:t>
      </w:r>
      <w:r w:rsidRPr="00E75B8F">
        <w:rPr>
          <w:rStyle w:val="Emphasis"/>
        </w:rPr>
        <w:t>immigrants and those whose parents are</w:t>
      </w:r>
      <w:r w:rsidRPr="00E75B8F">
        <w:rPr>
          <w:rStyle w:val="StyleUnderline"/>
        </w:rPr>
        <w:t xml:space="preserve"> first-generation </w:t>
      </w:r>
      <w:r w:rsidRPr="00E75B8F">
        <w:rPr>
          <w:rStyle w:val="Emphasis"/>
        </w:rPr>
        <w:t>immigrants</w:t>
      </w:r>
      <w:r w:rsidRPr="00E75B8F">
        <w:rPr>
          <w:rStyle w:val="StyleUnderline"/>
        </w:rPr>
        <w:t>,</w:t>
      </w:r>
      <w:r w:rsidRPr="00F96C3B">
        <w:rPr>
          <w:sz w:val="16"/>
        </w:rPr>
        <w:t xml:space="preserve"> a new report by the Pew Research Center, a nonprofit think tank in Washington, D.C., concluded. “The most important component of the growth in the working-age population over the next two decades will be the arrival of future immigrants,” it said. </w:t>
      </w:r>
      <w:r w:rsidRPr="00F96C3B">
        <w:rPr>
          <w:sz w:val="12"/>
        </w:rPr>
        <w:t>¶</w:t>
      </w:r>
      <w:r w:rsidRPr="00F96C3B">
        <w:rPr>
          <w:sz w:val="16"/>
        </w:rPr>
        <w:t xml:space="preserve"> </w:t>
      </w:r>
      <w:r w:rsidRPr="00E75B8F">
        <w:rPr>
          <w:rStyle w:val="StyleUnderline"/>
        </w:rPr>
        <w:t>“</w:t>
      </w:r>
      <w:r w:rsidRPr="00E75B8F">
        <w:rPr>
          <w:rStyle w:val="Emphasis"/>
        </w:rPr>
        <w:t>The U.S. tech industry is utterly dependent upon foreigners</w:t>
      </w:r>
      <w:r w:rsidRPr="00E75B8F">
        <w:rPr>
          <w:rStyle w:val="StyleUnderline"/>
        </w:rPr>
        <w:t>, not only for workers, but for ideas and entrepreneurship,”</w:t>
      </w:r>
      <w:r w:rsidRPr="00F96C3B">
        <w:rPr>
          <w:sz w:val="16"/>
        </w:rPr>
        <w:t xml:space="preserve"> MarketWatch columnist Rex Nutting wrote earlier this month. “Many of Silicon Valley’s best-known names were founded by immigrants (Google GOOG, -2.18% Apple AAPL, -1.74% Intel INC, -2.14% Tesla TSLA, -7.23% Uber, Yahoo US</w:t>
      </w:r>
      <w:proofErr w:type="gramStart"/>
      <w:r w:rsidRPr="00F96C3B">
        <w:rPr>
          <w:sz w:val="16"/>
        </w:rPr>
        <w:t>:YHOO</w:t>
      </w:r>
      <w:proofErr w:type="gramEnd"/>
      <w:r w:rsidRPr="00F96C3B">
        <w:rPr>
          <w:sz w:val="16"/>
        </w:rPr>
        <w:t xml:space="preserve"> eBay EBAY, -0.08% and </w:t>
      </w:r>
      <w:r w:rsidRPr="00E75B8F">
        <w:rPr>
          <w:rStyle w:val="StyleUnderline"/>
        </w:rPr>
        <w:t>more than half of recent startups were started by immigrants</w:t>
      </w:r>
      <w:r w:rsidRPr="00F96C3B">
        <w:rPr>
          <w:sz w:val="16"/>
        </w:rPr>
        <w:t xml:space="preserve">.” Last month, 97 companies, including many Silicon Valley firms, signed a legal “amicus brief” protesting President’s Trump’s recent immigration ban. </w:t>
      </w:r>
      <w:r w:rsidRPr="00F96C3B">
        <w:rPr>
          <w:sz w:val="12"/>
        </w:rPr>
        <w:t>¶</w:t>
      </w:r>
      <w:r w:rsidRPr="00F96C3B">
        <w:rPr>
          <w:sz w:val="16"/>
        </w:rPr>
        <w:t xml:space="preserve"> </w:t>
      </w:r>
      <w:proofErr w:type="gramStart"/>
      <w:r w:rsidRPr="00F96C3B">
        <w:rPr>
          <w:sz w:val="16"/>
        </w:rPr>
        <w:t>The</w:t>
      </w:r>
      <w:proofErr w:type="gramEnd"/>
      <w:r w:rsidRPr="00F96C3B">
        <w:rPr>
          <w:sz w:val="16"/>
        </w:rPr>
        <w:t xml:space="preserve"> number of adults in the prime working ages of 25 to 64 — 173.2 million in 2015 — will rise to 183.2 million in 2035, Pew estimates. That growth will be lower than the total in any single decade since the baby boomers flooded the American workforce in the 1960s. </w:t>
      </w:r>
      <w:r w:rsidRPr="00E75B8F">
        <w:rPr>
          <w:rStyle w:val="StyleUnderline"/>
        </w:rPr>
        <w:t>The number of immigrants in the U.S. workforce will rise by 4.6% to 38.5 million from 2015 to 2035, while the number of workers whose parents are first-generation immigrants will also increase by 13.6% to 120.1 million over the same period.</w:t>
      </w:r>
      <w:r w:rsidRPr="00F96C3B">
        <w:rPr>
          <w:sz w:val="16"/>
        </w:rPr>
        <w:t xml:space="preserve"> U.S. born workers with U.S. born parents will remain the majority, however, but will fall by 10% to 183.2 million over that same 20 years. </w:t>
      </w:r>
    </w:p>
    <w:p w14:paraId="01D78F55" w14:textId="40EAE00B" w:rsidR="00F96C3B" w:rsidRDefault="00F96C3B" w:rsidP="00F96C3B"/>
    <w:p w14:paraId="29F3730A" w14:textId="77777777" w:rsidR="0082311C" w:rsidRDefault="0082311C" w:rsidP="0082311C">
      <w:pPr>
        <w:pStyle w:val="Heading4"/>
      </w:pPr>
      <w:r>
        <w:t xml:space="preserve">Immigration reform exponentially grows the economy – more demand, investment, and productivity </w:t>
      </w:r>
    </w:p>
    <w:p w14:paraId="7B91132A" w14:textId="77777777" w:rsidR="0082311C" w:rsidRPr="00F0702E" w:rsidRDefault="0082311C" w:rsidP="0082311C">
      <w:r w:rsidRPr="007C0AEF">
        <w:rPr>
          <w:rStyle w:val="Style13ptBold"/>
        </w:rPr>
        <w:t>Griswold, 2017</w:t>
      </w:r>
      <w:r>
        <w:t xml:space="preserve"> (senior research fellow and co-director of the Program on the American Economy and Globalization at the Mercatus Center at George Mason University, Reforming the US Immigration System to Promote Growth, George Mason University, October 2017, </w:t>
      </w:r>
      <w:hyperlink r:id="rId26" w:history="1">
        <w:r w:rsidRPr="00830567">
          <w:rPr>
            <w:rStyle w:val="Hyperlink"/>
          </w:rPr>
          <w:t>https://www.mercatus.org/system/files/griswold-immigration-reform-mercatus-research-v1.pdf</w:t>
        </w:r>
      </w:hyperlink>
      <w:r>
        <w:t xml:space="preserve">) – RK </w:t>
      </w:r>
    </w:p>
    <w:p w14:paraId="07992C95" w14:textId="77777777" w:rsidR="0082311C" w:rsidRPr="005030C9" w:rsidRDefault="0082311C" w:rsidP="0082311C">
      <w:pPr>
        <w:rPr>
          <w:sz w:val="16"/>
        </w:rPr>
      </w:pPr>
      <w:r w:rsidRPr="004349FB">
        <w:rPr>
          <w:rStyle w:val="StyleUnderline"/>
        </w:rPr>
        <w:t>Immigration reform would allow the US economy to grow faster by increasing the number of workers in the labor force and the total number of hours worked per year. Because immigrants are more likely to be of working age than nativeborn Americans and are more likely to seek work, immigration can help to slow or even reverse the recent trend of declining labor force participation</w:t>
      </w:r>
      <w:r w:rsidRPr="005030C9">
        <w:rPr>
          <w:sz w:val="16"/>
        </w:rPr>
        <w:t xml:space="preserve">. An increase in the workforce driven by immigration does not lead to a general displacement of existing native-born workers. Although the US labor force has more than doubled in the past 50 years, there has been no upward trend in the unemployment rate because the economic activity enabled by the growth in workers has also stimulated demand for workers.10 </w:t>
      </w:r>
      <w:r w:rsidRPr="004349FB">
        <w:rPr>
          <w:rStyle w:val="StyleUnderline"/>
        </w:rPr>
        <w:t>As the workforce grows, so too does demand for all the goods and services that American households purchase</w:t>
      </w:r>
      <w:r w:rsidRPr="005030C9">
        <w:rPr>
          <w:sz w:val="16"/>
        </w:rPr>
        <w:t xml:space="preserve">, from groceries and cars to education and housing. </w:t>
      </w:r>
      <w:r w:rsidRPr="004349FB">
        <w:rPr>
          <w:rStyle w:val="StyleUnderline"/>
        </w:rPr>
        <w:t>This increased demand in turn stimulates more production</w:t>
      </w:r>
      <w:r w:rsidRPr="005030C9">
        <w:rPr>
          <w:sz w:val="16"/>
        </w:rPr>
        <w:t xml:space="preserve">, </w:t>
      </w:r>
      <w:r w:rsidRPr="004349FB">
        <w:rPr>
          <w:rStyle w:val="StyleUnderline"/>
        </w:rPr>
        <w:t>leading to more employment</w:t>
      </w:r>
      <w:r w:rsidRPr="005030C9">
        <w:rPr>
          <w:sz w:val="16"/>
        </w:rPr>
        <w:t xml:space="preserve"> and the maintenance of full employment. </w:t>
      </w:r>
      <w:r w:rsidRPr="00F0702E">
        <w:rPr>
          <w:rStyle w:val="StyleUnderline"/>
        </w:rPr>
        <w:t>A growing workforce also stimulates investment by increasing the returns on capital</w:t>
      </w:r>
      <w:r w:rsidRPr="005030C9">
        <w:rPr>
          <w:sz w:val="16"/>
        </w:rPr>
        <w:t xml:space="preserve">. While immigration can put downward pressure on wages in certain industries in the short run, the </w:t>
      </w:r>
      <w:r w:rsidRPr="00F0702E">
        <w:rPr>
          <w:rStyle w:val="StyleUnderline"/>
        </w:rPr>
        <w:t>availability of more workers at competitive wages creates incentives for greater investment</w:t>
      </w:r>
      <w:r w:rsidRPr="005030C9">
        <w:rPr>
          <w:sz w:val="16"/>
        </w:rPr>
        <w:t xml:space="preserve">. And rising investment </w:t>
      </w:r>
      <w:r w:rsidRPr="00F0702E">
        <w:rPr>
          <w:rStyle w:val="StyleUnderline"/>
        </w:rPr>
        <w:t>stimulates more demand for labor, increases productivity, and creates upward pressure on wages</w:t>
      </w:r>
      <w:r w:rsidRPr="005030C9">
        <w:rPr>
          <w:sz w:val="16"/>
        </w:rPr>
        <w:t xml:space="preserve">. The increased investment spurred by immigration means that, over time, the capitalto-labor ratio grows the same amount even if the number of </w:t>
      </w:r>
      <w:proofErr w:type="gramStart"/>
      <w:r w:rsidRPr="005030C9">
        <w:rPr>
          <w:sz w:val="16"/>
        </w:rPr>
        <w:t>immigrants</w:t>
      </w:r>
      <w:proofErr w:type="gramEnd"/>
      <w:r w:rsidRPr="005030C9">
        <w:rPr>
          <w:sz w:val="16"/>
        </w:rPr>
        <w:t xml:space="preserve"> increases.11</w:t>
      </w:r>
    </w:p>
    <w:p w14:paraId="1A5004CE" w14:textId="77777777" w:rsidR="0082311C" w:rsidRDefault="0082311C" w:rsidP="0082311C"/>
    <w:p w14:paraId="5559CE57" w14:textId="4FAD469E" w:rsidR="006918A9" w:rsidRDefault="006918A9" w:rsidP="006918A9">
      <w:pPr>
        <w:pStyle w:val="Heading2"/>
      </w:pPr>
      <w:r>
        <w:t>Impacts</w:t>
      </w:r>
    </w:p>
    <w:p w14:paraId="714DC5E1" w14:textId="457AFB3B" w:rsidR="006918A9" w:rsidRPr="006918A9" w:rsidRDefault="006918A9" w:rsidP="006918A9">
      <w:pPr>
        <w:pStyle w:val="Heading3"/>
      </w:pPr>
      <w:r>
        <w:t>Extinction</w:t>
      </w:r>
    </w:p>
    <w:p w14:paraId="7B536D1E" w14:textId="77777777" w:rsidR="006918A9" w:rsidRDefault="006918A9" w:rsidP="0082311C"/>
    <w:p w14:paraId="4850AE6A" w14:textId="77777777" w:rsidR="006918A9" w:rsidRPr="003F6386" w:rsidRDefault="006918A9" w:rsidP="006918A9">
      <w:pPr>
        <w:pStyle w:val="Heading4"/>
      </w:pPr>
      <w:r w:rsidRPr="003F6386">
        <w:t xml:space="preserve">Even slow growth causes extinction </w:t>
      </w:r>
    </w:p>
    <w:p w14:paraId="5A400680" w14:textId="77777777" w:rsidR="006918A9" w:rsidRPr="003F6386" w:rsidRDefault="006918A9" w:rsidP="006918A9">
      <w:r w:rsidRPr="003F6386">
        <w:t xml:space="preserve">Eric </w:t>
      </w:r>
      <w:r w:rsidRPr="00474978">
        <w:rPr>
          <w:rStyle w:val="Style13ptBold"/>
        </w:rPr>
        <w:t>Edelman &amp;</w:t>
      </w:r>
      <w:r w:rsidRPr="003F6386">
        <w:t xml:space="preserve"> Hal </w:t>
      </w:r>
      <w:r w:rsidRPr="00474978">
        <w:rPr>
          <w:rStyle w:val="Style13ptBold"/>
        </w:rPr>
        <w:t>Brands 17,</w:t>
      </w:r>
      <w:r w:rsidRPr="003F6386">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w:t>
      </w:r>
      <w:proofErr w:type="gramStart"/>
      <w:r w:rsidRPr="003F6386">
        <w:t>SAIS.,</w:t>
      </w:r>
      <w:proofErr w:type="gramEnd"/>
      <w:r w:rsidRPr="003F6386">
        <w:t xml:space="preserve"> 6-21-2017, "America and the Geopolitics of Upheaval," Foreign Policy, http://www.foreignpolicyi.org/content/america-and-geopolitics-upheaval</w:t>
      </w:r>
    </w:p>
    <w:p w14:paraId="65464F37" w14:textId="77777777" w:rsidR="006918A9" w:rsidRDefault="006918A9" w:rsidP="006918A9">
      <w:pPr>
        <w:rPr>
          <w:sz w:val="16"/>
        </w:rPr>
      </w:pPr>
      <w:r w:rsidRPr="003F6386">
        <w:rPr>
          <w:sz w:val="16"/>
        </w:rPr>
        <w:t xml:space="preserve">"The essence of </w:t>
      </w:r>
      <w:r w:rsidRPr="003F6386">
        <w:rPr>
          <w:rStyle w:val="StyleUnderline"/>
        </w:rPr>
        <w:t>a revolution</w:t>
      </w:r>
      <w:r w:rsidRPr="003F6386">
        <w:rPr>
          <w:sz w:val="16"/>
        </w:rPr>
        <w:t xml:space="preserve"> is that it </w:t>
      </w:r>
      <w:r w:rsidRPr="003F6386">
        <w:rPr>
          <w:rStyle w:val="StyleUnderline"/>
        </w:rPr>
        <w:t xml:space="preserve">appears to contemporaries as a </w:t>
      </w:r>
      <w:r w:rsidRPr="003F6386">
        <w:rPr>
          <w:rStyle w:val="Emphasis"/>
        </w:rPr>
        <w:t>series</w:t>
      </w:r>
      <w:r w:rsidRPr="003F6386">
        <w:rPr>
          <w:rStyle w:val="StyleUnderline"/>
        </w:rPr>
        <w:t xml:space="preserve"> of more or less </w:t>
      </w:r>
      <w:r w:rsidRPr="003F6386">
        <w:rPr>
          <w:rStyle w:val="Emphasis"/>
        </w:rPr>
        <w:t>unrelated upheavals</w:t>
      </w:r>
      <w:r w:rsidRPr="003F6386">
        <w:rPr>
          <w:sz w:val="16"/>
        </w:rPr>
        <w:t>,” Henry Kissinger wrote in 1969. “</w:t>
      </w:r>
      <w:r w:rsidRPr="003F6386">
        <w:rPr>
          <w:rStyle w:val="StyleUnderline"/>
        </w:rPr>
        <w:t xml:space="preserve">But the crises which form the headlines of the day are </w:t>
      </w:r>
      <w:r w:rsidRPr="003F6386">
        <w:rPr>
          <w:rStyle w:val="Emphasis"/>
        </w:rPr>
        <w:t>symptoms of deep-seated structural problems</w:t>
      </w:r>
      <w:r w:rsidRPr="003F6386">
        <w:rPr>
          <w:sz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3F6386">
        <w:rPr>
          <w:rStyle w:val="StyleUnderline"/>
        </w:rPr>
        <w:t xml:space="preserve">U.S. foreign policy is likely to be </w:t>
      </w:r>
      <w:r w:rsidRPr="003F6386">
        <w:rPr>
          <w:rStyle w:val="Emphasis"/>
        </w:rPr>
        <w:t>wracked by crises</w:t>
      </w:r>
      <w:r w:rsidRPr="003F6386">
        <w:rPr>
          <w:sz w:val="16"/>
        </w:rPr>
        <w:t xml:space="preserve">. </w:t>
      </w:r>
      <w:r w:rsidRPr="003F6386">
        <w:rPr>
          <w:rStyle w:val="StyleUnderline"/>
        </w:rPr>
        <w:t xml:space="preserve">The instability and violence along a </w:t>
      </w:r>
      <w:r w:rsidRPr="003F6386">
        <w:rPr>
          <w:rStyle w:val="Emphasis"/>
        </w:rPr>
        <w:t>resurgent Russia’s periphery</w:t>
      </w:r>
      <w:r w:rsidRPr="003F6386">
        <w:rPr>
          <w:sz w:val="16"/>
        </w:rPr>
        <w:t xml:space="preserve">, </w:t>
      </w:r>
      <w:r w:rsidRPr="003F6386">
        <w:rPr>
          <w:rStyle w:val="StyleUnderline"/>
        </w:rPr>
        <w:t xml:space="preserve">the growing frictions with an increasingly </w:t>
      </w:r>
      <w:r w:rsidRPr="003F6386">
        <w:rPr>
          <w:rStyle w:val="Emphasis"/>
        </w:rPr>
        <w:t>assertive China</w:t>
      </w:r>
      <w:r w:rsidRPr="003F6386">
        <w:rPr>
          <w:sz w:val="16"/>
        </w:rPr>
        <w:t xml:space="preserve">, </w:t>
      </w:r>
      <w:r w:rsidRPr="003F6386">
        <w:rPr>
          <w:rStyle w:val="StyleUnderline"/>
        </w:rPr>
        <w:t xml:space="preserve">the provocations of a rapidly nuclearizing North Korea and the </w:t>
      </w:r>
      <w:r w:rsidRPr="003F6386">
        <w:rPr>
          <w:rStyle w:val="Emphasis"/>
        </w:rPr>
        <w:t>profound chaos at work throughout the Middle East</w:t>
      </w:r>
      <w:r w:rsidRPr="003F6386">
        <w:rPr>
          <w:rStyle w:val="StyleUnderline"/>
        </w:rPr>
        <w:t xml:space="preserve">: these and other challenges have recently tested U.S. officials and are likely to do so for the foreseeable future. The world now seems less stable and more dangerous than at any time since the Cold War; the </w:t>
      </w:r>
      <w:r w:rsidRPr="003F6386">
        <w:rPr>
          <w:rStyle w:val="Emphasis"/>
        </w:rPr>
        <w:t>number and severity of global crises are increasing</w:t>
      </w:r>
      <w:r w:rsidRPr="003F6386">
        <w:rPr>
          <w:sz w:val="16"/>
        </w:rPr>
        <w:t xml:space="preserve">. </w:t>
      </w:r>
      <w:r w:rsidRPr="003F6386">
        <w:rPr>
          <w:rStyle w:val="StyleUnderline"/>
        </w:rPr>
        <w:t>Yet crises</w:t>
      </w:r>
      <w:r w:rsidRPr="003F6386">
        <w:rPr>
          <w:sz w:val="16"/>
        </w:rPr>
        <w:t xml:space="preserve"> do not occur in a vacuum; they </w:t>
      </w:r>
      <w:r w:rsidRPr="003F6386">
        <w:rPr>
          <w:rStyle w:val="StyleUnderline"/>
        </w:rPr>
        <w:t>are</w:t>
      </w:r>
      <w:r w:rsidRPr="003F6386">
        <w:rPr>
          <w:sz w:val="16"/>
        </w:rPr>
        <w:t xml:space="preserve"> </w:t>
      </w:r>
      <w:r w:rsidRPr="003F6386">
        <w:rPr>
          <w:rStyle w:val="Emphasis"/>
        </w:rPr>
        <w:t>symptomatic</w:t>
      </w:r>
      <w:r w:rsidRPr="003F6386">
        <w:rPr>
          <w:sz w:val="16"/>
        </w:rPr>
        <w:t xml:space="preserve"> </w:t>
      </w:r>
      <w:r w:rsidRPr="003F6386">
        <w:rPr>
          <w:rStyle w:val="StyleUnderline"/>
        </w:rPr>
        <w:t xml:space="preserve">of deeper </w:t>
      </w:r>
      <w:r w:rsidRPr="003F6386">
        <w:rPr>
          <w:rStyle w:val="Emphasis"/>
        </w:rPr>
        <w:t>changes in the international order</w:t>
      </w:r>
      <w:r w:rsidRPr="003F6386">
        <w:rPr>
          <w:sz w:val="16"/>
        </w:rPr>
        <w:t xml:space="preserve">. Accordingly, America’s responses will be ill-informed and astrategic unless Washington first forms a deeper conception of the current moment. </w:t>
      </w:r>
      <w:r w:rsidRPr="003F6386">
        <w:rPr>
          <w:rStyle w:val="StyleUnderline"/>
        </w:rPr>
        <w:t>The geopolitical changes underway are often framed in terms of “polarity”</w:t>
      </w:r>
      <w:r w:rsidRPr="003F6386">
        <w:rPr>
          <w:sz w:val="16"/>
        </w:rPr>
        <w:t xml:space="preserve">—the debate on whether America’s “unipolar moment” is over and a multipolar world has emerged. </w:t>
      </w:r>
      <w:r w:rsidRPr="003F6386">
        <w:rPr>
          <w:rStyle w:val="StyleUnderline"/>
        </w:rPr>
        <w:t>But this</w:t>
      </w:r>
      <w:r w:rsidRPr="003F6386">
        <w:rPr>
          <w:sz w:val="16"/>
        </w:rPr>
        <w:t xml:space="preserve"> debate </w:t>
      </w:r>
      <w:r w:rsidRPr="003F6386">
        <w:rPr>
          <w:rStyle w:val="StyleUnderline"/>
        </w:rPr>
        <w:t xml:space="preserve">is </w:t>
      </w:r>
      <w:r w:rsidRPr="003F6386">
        <w:rPr>
          <w:rStyle w:val="Emphasis"/>
        </w:rPr>
        <w:t>misleading</w:t>
      </w:r>
      <w:r w:rsidRPr="003F6386">
        <w:rPr>
          <w:sz w:val="16"/>
        </w:rPr>
        <w:t xml:space="preserve">. On the one hand, </w:t>
      </w:r>
      <w:r w:rsidRPr="003F6386">
        <w:rPr>
          <w:rStyle w:val="StyleUnderline"/>
        </w:rPr>
        <w:t xml:space="preserve">discussions of polarity </w:t>
      </w:r>
      <w:r w:rsidRPr="003F6386">
        <w:rPr>
          <w:sz w:val="16"/>
        </w:rPr>
        <w:t xml:space="preserve">frequently </w:t>
      </w:r>
      <w:r w:rsidRPr="003F6386">
        <w:rPr>
          <w:rStyle w:val="Emphasis"/>
        </w:rPr>
        <w:t>exaggerate</w:t>
      </w:r>
      <w:r w:rsidRPr="003F6386">
        <w:rPr>
          <w:sz w:val="16"/>
        </w:rPr>
        <w:t xml:space="preserve"> </w:t>
      </w:r>
      <w:r w:rsidRPr="003F6386">
        <w:rPr>
          <w:rStyle w:val="StyleUnderline"/>
        </w:rPr>
        <w:t xml:space="preserve">American decline, obscuring the fact that even though Washington’s international superiority has </w:t>
      </w:r>
      <w:r w:rsidRPr="003F6386">
        <w:rPr>
          <w:rStyle w:val="Emphasis"/>
        </w:rPr>
        <w:t>diminished</w:t>
      </w:r>
      <w:r w:rsidRPr="003F6386">
        <w:rPr>
          <w:sz w:val="16"/>
        </w:rPr>
        <w:t xml:space="preserve">, </w:t>
      </w:r>
      <w:r w:rsidRPr="003F6386">
        <w:rPr>
          <w:rStyle w:val="StyleUnderline"/>
        </w:rPr>
        <w:t xml:space="preserve">its global lead over any single challenger </w:t>
      </w:r>
      <w:r w:rsidRPr="003F6386">
        <w:rPr>
          <w:rStyle w:val="Emphasis"/>
        </w:rPr>
        <w:t>remains quite impressive</w:t>
      </w:r>
      <w:r w:rsidRPr="003F6386">
        <w:rPr>
          <w:sz w:val="16"/>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3F6386">
        <w:rPr>
          <w:rStyle w:val="StyleUnderline"/>
        </w:rPr>
        <w:t xml:space="preserve">the world has returned to a more normal—which is to say, more dangerous and unsettled—state. The core characteristics of the emerging era are the </w:t>
      </w:r>
      <w:r w:rsidRPr="003F6386">
        <w:rPr>
          <w:rStyle w:val="Emphasis"/>
        </w:rPr>
        <w:t>gradual</w:t>
      </w:r>
      <w:r w:rsidRPr="003F6386">
        <w:rPr>
          <w:sz w:val="16"/>
        </w:rPr>
        <w:t xml:space="preserve"> </w:t>
      </w:r>
      <w:r w:rsidRPr="003F6386">
        <w:rPr>
          <w:rStyle w:val="StyleUnderline"/>
        </w:rPr>
        <w:t>erosion of U.S.</w:t>
      </w:r>
      <w:r w:rsidRPr="003F6386">
        <w:rPr>
          <w:sz w:val="16"/>
        </w:rPr>
        <w:t xml:space="preserve"> and Western </w:t>
      </w:r>
      <w:r w:rsidRPr="003F6386">
        <w:rPr>
          <w:rStyle w:val="StyleUnderline"/>
        </w:rPr>
        <w:t xml:space="preserve">primacy, revived great-power </w:t>
      </w:r>
      <w:r w:rsidRPr="003F6386">
        <w:rPr>
          <w:rStyle w:val="Emphasis"/>
        </w:rPr>
        <w:t>competition</w:t>
      </w:r>
      <w:r w:rsidRPr="003F6386">
        <w:rPr>
          <w:sz w:val="16"/>
        </w:rPr>
        <w:t xml:space="preserve"> </w:t>
      </w:r>
      <w:r w:rsidRPr="003F6386">
        <w:rPr>
          <w:rStyle w:val="StyleUnderline"/>
        </w:rPr>
        <w:t>across all three key regions of Eurasia, renewed global ideological struggle, and empowerment of the agents of international strife and disorder</w:t>
      </w:r>
      <w:r w:rsidRPr="003F6386">
        <w:rPr>
          <w:sz w:val="16"/>
        </w:rPr>
        <w:t xml:space="preserve">. </w:t>
      </w:r>
      <w:r w:rsidRPr="003F6386">
        <w:rPr>
          <w:rStyle w:val="StyleUnderline"/>
        </w:rPr>
        <w:t xml:space="preserve">What makes the present period so tumultuous is that these forces often </w:t>
      </w:r>
      <w:r w:rsidRPr="003F6386">
        <w:rPr>
          <w:rStyle w:val="Emphasis"/>
        </w:rPr>
        <w:t>compound one another’s destabilizing effects</w:t>
      </w:r>
      <w:r w:rsidRPr="003F6386">
        <w:rPr>
          <w:sz w:val="16"/>
        </w:rPr>
        <w:t xml:space="preserve">; moreover, their collective impact is magnified by a growing uncertainty about whether America and other traditional defenders of the international system will continue playing that role in the future. </w:t>
      </w:r>
      <w:r w:rsidRPr="003F6386">
        <w:rPr>
          <w:rStyle w:val="StyleUnderline"/>
        </w:rPr>
        <w:t xml:space="preserve">American primacy is not </w:t>
      </w:r>
      <w:r w:rsidRPr="003F6386">
        <w:rPr>
          <w:rStyle w:val="Emphasis"/>
        </w:rPr>
        <w:t>dead</w:t>
      </w:r>
      <w:r w:rsidRPr="003F6386">
        <w:rPr>
          <w:sz w:val="16"/>
        </w:rPr>
        <w:t xml:space="preserve">, in other words, and true multipolarity is still a long ways off. </w:t>
      </w:r>
      <w:r w:rsidRPr="003F6386">
        <w:rPr>
          <w:rStyle w:val="StyleUnderline"/>
        </w:rPr>
        <w:t>But</w:t>
      </w:r>
      <w:r w:rsidRPr="003F6386">
        <w:rPr>
          <w:sz w:val="16"/>
        </w:rPr>
        <w:t xml:space="preserve"> U.S. primacy is far more </w:t>
      </w:r>
      <w:r w:rsidRPr="003F6386">
        <w:rPr>
          <w:rStyle w:val="Emphasis"/>
        </w:rPr>
        <w:t>contested</w:t>
      </w:r>
      <w:r w:rsidRPr="003F6386">
        <w:rPr>
          <w:sz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3F6386">
        <w:rPr>
          <w:rStyle w:val="Emphasis"/>
        </w:rPr>
        <w:t>uncontested</w:t>
      </w:r>
      <w:r w:rsidRPr="003F6386">
        <w:rPr>
          <w:sz w:val="16"/>
        </w:rPr>
        <w:t xml:space="preserve"> </w:t>
      </w:r>
      <w:r w:rsidRPr="003F6386">
        <w:rPr>
          <w:rStyle w:val="StyleUnderline"/>
        </w:rPr>
        <w:t>U.S. primacy</w:t>
      </w:r>
      <w:r w:rsidRPr="003F6386">
        <w:rPr>
          <w:sz w:val="16"/>
        </w:rPr>
        <w:t xml:space="preserve">. America emerged from the Cold War </w:t>
      </w:r>
      <w:r w:rsidRPr="003F6386">
        <w:rPr>
          <w:rStyle w:val="StyleUnderline"/>
        </w:rPr>
        <w:t>with</w:t>
      </w:r>
      <w:r w:rsidRPr="003F6386">
        <w:rPr>
          <w:sz w:val="16"/>
        </w:rPr>
        <w:t xml:space="preserve"> </w:t>
      </w:r>
      <w:r w:rsidRPr="003F6386">
        <w:rPr>
          <w:rStyle w:val="Emphasis"/>
        </w:rPr>
        <w:t>clear economic dominance</w:t>
      </w:r>
      <w:r w:rsidRPr="003F6386">
        <w:rPr>
          <w:sz w:val="16"/>
        </w:rPr>
        <w:t xml:space="preserve">, possessing nearly 25 percent of global GDP in 1994. It controlled nearly 40 percent of world defense outlays, </w:t>
      </w:r>
      <w:r w:rsidRPr="003F6386">
        <w:rPr>
          <w:rStyle w:val="StyleUnderline"/>
        </w:rPr>
        <w:t xml:space="preserve">along with </w:t>
      </w:r>
      <w:r w:rsidRPr="003F6386">
        <w:rPr>
          <w:rStyle w:val="Emphasis"/>
        </w:rPr>
        <w:t>utterly unrivaled advantages</w:t>
      </w:r>
      <w:r w:rsidRPr="003F6386">
        <w:rPr>
          <w:sz w:val="16"/>
        </w:rPr>
        <w:t xml:space="preserve"> </w:t>
      </w:r>
      <w:r w:rsidRPr="003F6386">
        <w:rPr>
          <w:rStyle w:val="StyleUnderline"/>
        </w:rPr>
        <w:t>in global power-projection capabilities</w:t>
      </w:r>
      <w:r w:rsidRPr="003F6386">
        <w:rPr>
          <w:sz w:val="16"/>
        </w:rPr>
        <w:t xml:space="preserve">. Crucially, these capabilities </w:t>
      </w:r>
      <w:r w:rsidRPr="003F6386">
        <w:rPr>
          <w:rStyle w:val="StyleUnderline"/>
        </w:rPr>
        <w:t>not only gave Washington an enormous lead over any geopolitical competitor; they also provided the ability</w:t>
      </w:r>
      <w:r w:rsidRPr="003F6386">
        <w:rPr>
          <w:sz w:val="16"/>
        </w:rPr>
        <w:t>—as Saddam Hussein discovered in 1991—</w:t>
      </w:r>
      <w:r w:rsidRPr="003F6386">
        <w:rPr>
          <w:rStyle w:val="StyleUnderline"/>
        </w:rPr>
        <w:t xml:space="preserve">to </w:t>
      </w:r>
      <w:r w:rsidRPr="003F6386">
        <w:rPr>
          <w:rStyle w:val="Emphasis"/>
        </w:rPr>
        <w:t>marshal decisive military might</w:t>
      </w:r>
      <w:r w:rsidRPr="003F6386">
        <w:rPr>
          <w:sz w:val="16"/>
        </w:rPr>
        <w:t xml:space="preserve"> </w:t>
      </w:r>
      <w:r w:rsidRPr="003F6386">
        <w:rPr>
          <w:rStyle w:val="StyleUnderline"/>
        </w:rPr>
        <w:t>in virtually</w:t>
      </w:r>
      <w:r w:rsidRPr="003F6386">
        <w:rPr>
          <w:sz w:val="16"/>
        </w:rPr>
        <w:t xml:space="preserve"> </w:t>
      </w:r>
      <w:r w:rsidRPr="003F6386">
        <w:rPr>
          <w:rStyle w:val="Emphasis"/>
        </w:rPr>
        <w:t>all the key strategic regions around the world</w:t>
      </w:r>
      <w:r w:rsidRPr="003F6386">
        <w:rPr>
          <w:sz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3F6386">
        <w:rPr>
          <w:rStyle w:val="StyleUnderline"/>
        </w:rPr>
        <w:t xml:space="preserve">the sheer geopolitical dominance of the Western coalition meant that it was </w:t>
      </w:r>
      <w:r w:rsidRPr="003F6386">
        <w:rPr>
          <w:rStyle w:val="Emphasis"/>
        </w:rPr>
        <w:t>dangerous if not impossible</w:t>
      </w:r>
      <w:r w:rsidRPr="003F6386">
        <w:rPr>
          <w:rStyle w:val="StyleUnderline"/>
        </w:rPr>
        <w:t xml:space="preserve"> for countries like Russia and China to mount serious great-power challenges of their own</w:t>
      </w:r>
      <w:r w:rsidRPr="003F6386">
        <w:rPr>
          <w:sz w:val="16"/>
        </w:rPr>
        <w:t xml:space="preserve">. Admittedly, there remained sometimes-serious disagreements between the United States and these countries, over issues from NATO enlargement to Taiwan, and those disagreements would grow more pronounced with time. But </w:t>
      </w:r>
      <w:r w:rsidRPr="003F6386">
        <w:rPr>
          <w:rStyle w:val="StyleUnderline"/>
        </w:rPr>
        <w:t>the danger of great-power war was nonetheless historically low during the 1990s, and great-power rivalries were more muted than at any time since the Concert of Europe</w:t>
      </w:r>
      <w:r w:rsidRPr="003F6386">
        <w:rPr>
          <w:sz w:val="16"/>
        </w:rPr>
        <w:t xml:space="preserve">. All of these characteristics fed into a final post–Cold War phenomenon: remarkable multilateral cooperation in addressing the relatively mild international disorder of the day. </w:t>
      </w:r>
      <w:r w:rsidRPr="003F6386">
        <w:rPr>
          <w:rStyle w:val="StyleUnderline"/>
        </w:rPr>
        <w:t xml:space="preserve">With great-power conflict dormant, U.S. foreign policy and the international community focused largely on </w:t>
      </w:r>
      <w:r w:rsidRPr="003F6386">
        <w:rPr>
          <w:rStyle w:val="Emphasis"/>
        </w:rPr>
        <w:t>combating lesser geopolitical “spoilers,”</w:t>
      </w:r>
      <w:r w:rsidRPr="003F6386">
        <w:rPr>
          <w:sz w:val="16"/>
        </w:rPr>
        <w:t xml:space="preserve"> </w:t>
      </w:r>
      <w:r w:rsidRPr="003F6386">
        <w:rPr>
          <w:rStyle w:val="StyleUnderline"/>
        </w:rPr>
        <w:t xml:space="preserve">from </w:t>
      </w:r>
      <w:r w:rsidRPr="003F6386">
        <w:rPr>
          <w:rStyle w:val="Emphasis"/>
        </w:rPr>
        <w:t>ethnic cleansing</w:t>
      </w:r>
      <w:r w:rsidRPr="003F6386">
        <w:rPr>
          <w:rStyle w:val="StyleUnderline"/>
        </w:rPr>
        <w:t xml:space="preserve"> to mass-casualty </w:t>
      </w:r>
      <w:r w:rsidRPr="003F6386">
        <w:rPr>
          <w:rStyle w:val="Emphasis"/>
        </w:rPr>
        <w:t>terrorism</w:t>
      </w:r>
      <w:r w:rsidRPr="003F6386">
        <w:rPr>
          <w:rStyle w:val="StyleUnderline"/>
        </w:rPr>
        <w:t xml:space="preserve"> to the actions of aggressive </w:t>
      </w:r>
      <w:r w:rsidRPr="003F6386">
        <w:rPr>
          <w:rStyle w:val="Emphasis"/>
        </w:rPr>
        <w:t>regional powers</w:t>
      </w:r>
      <w:r w:rsidRPr="003F6386">
        <w:rPr>
          <w:rStyle w:val="StyleUnderline"/>
        </w:rPr>
        <w:t xml:space="preserve"> such as </w:t>
      </w:r>
      <w:r w:rsidRPr="003F6386">
        <w:rPr>
          <w:rStyle w:val="Emphasis"/>
        </w:rPr>
        <w:t>Iraq or North Korea</w:t>
      </w:r>
      <w:r w:rsidRPr="003F6386">
        <w:rPr>
          <w:sz w:val="16"/>
        </w:rPr>
        <w:t xml:space="preserve">. </w:t>
      </w:r>
      <w:r w:rsidRPr="003F6386">
        <w:rPr>
          <w:rStyle w:val="StyleUnderline"/>
        </w:rPr>
        <w:t xml:space="preserve">These efforts, in turn, were greatly aided by the relatively tranquil state of international politics. The absence of great-power conflict made it far easier to </w:t>
      </w:r>
      <w:r w:rsidRPr="003F6386">
        <w:rPr>
          <w:rStyle w:val="Emphasis"/>
        </w:rPr>
        <w:t>organize broad coalitions</w:t>
      </w:r>
      <w:r w:rsidRPr="003F6386">
        <w:rPr>
          <w:sz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3F6386">
        <w:rPr>
          <w:rStyle w:val="StyleUnderline"/>
        </w:rPr>
        <w:t>The United States still possesses substantial economic advantages</w:t>
      </w:r>
      <w:r w:rsidRPr="003F6386">
        <w:rPr>
          <w:sz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3F6386">
        <w:rPr>
          <w:rStyle w:val="StyleUnderline"/>
        </w:rPr>
        <w:t>What h</w:t>
      </w:r>
      <w:r w:rsidRPr="003F6386">
        <w:rPr>
          <w:rStyle w:val="Emphasis"/>
        </w:rPr>
        <w:t>as</w:t>
      </w:r>
      <w:r w:rsidRPr="003F6386">
        <w:rPr>
          <w:rStyle w:val="StyleUnderline"/>
        </w:rPr>
        <w:t xml:space="preserve"> happened over the past fifteen years, however, is that the </w:t>
      </w:r>
      <w:r w:rsidRPr="003F6386">
        <w:rPr>
          <w:rStyle w:val="Emphasis"/>
        </w:rPr>
        <w:t>extent</w:t>
      </w:r>
      <w:r w:rsidRPr="003F6386">
        <w:rPr>
          <w:rStyle w:val="StyleUnderline"/>
        </w:rPr>
        <w:t xml:space="preserve"> of U.S. and Western primacy has </w:t>
      </w:r>
      <w:r w:rsidRPr="003F6386">
        <w:rPr>
          <w:rStyle w:val="Emphasis"/>
        </w:rPr>
        <w:t>diminished</w:t>
      </w:r>
      <w:r w:rsidRPr="003F6386">
        <w:rPr>
          <w:sz w:val="16"/>
        </w:rPr>
        <w:t xml:space="preserve">. </w:t>
      </w:r>
      <w:r w:rsidRPr="003F6386">
        <w:rPr>
          <w:rStyle w:val="StyleUnderline"/>
        </w:rPr>
        <w:t xml:space="preserve">The U.S. </w:t>
      </w:r>
      <w:r w:rsidRPr="003F6386">
        <w:rPr>
          <w:rStyle w:val="Emphasis"/>
        </w:rPr>
        <w:t>shares of global wealth</w:t>
      </w:r>
      <w:r w:rsidRPr="003F6386">
        <w:rPr>
          <w:sz w:val="16"/>
        </w:rPr>
        <w:t xml:space="preserve"> and military spending </w:t>
      </w:r>
      <w:r w:rsidRPr="003F6386">
        <w:rPr>
          <w:rStyle w:val="StyleUnderline"/>
        </w:rPr>
        <w:t>have</w:t>
      </w:r>
      <w:r w:rsidRPr="003F6386">
        <w:rPr>
          <w:sz w:val="16"/>
        </w:rPr>
        <w:t xml:space="preserve"> </w:t>
      </w:r>
      <w:r w:rsidRPr="003F6386">
        <w:rPr>
          <w:rStyle w:val="Emphasis"/>
        </w:rPr>
        <w:t>declined</w:t>
      </w:r>
      <w:r w:rsidRPr="003F6386">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3F6386">
        <w:rPr>
          <w:rStyle w:val="StyleUnderline"/>
        </w:rPr>
        <w:t xml:space="preserve">Western overmatch remains impressive by historical standards, but the global playing field is </w:t>
      </w:r>
      <w:r w:rsidRPr="003F6386">
        <w:rPr>
          <w:rStyle w:val="Emphasis"/>
        </w:rPr>
        <w:t>slanted much less dramatically than before</w:t>
      </w:r>
      <w:r w:rsidRPr="003F6386">
        <w:rPr>
          <w:rStyle w:val="StyleUnderline"/>
        </w:rPr>
        <w:t xml:space="preserve">. Meanwhile, the relative positions of America’s </w:t>
      </w:r>
      <w:r w:rsidRPr="003F6386">
        <w:rPr>
          <w:rStyle w:val="Emphasis"/>
        </w:rPr>
        <w:t>principal competitors</w:t>
      </w:r>
      <w:r w:rsidRPr="003F6386">
        <w:rPr>
          <w:rStyle w:val="StyleUnderline"/>
        </w:rPr>
        <w:t xml:space="preserve"> have </w:t>
      </w:r>
      <w:r w:rsidRPr="003F6386">
        <w:rPr>
          <w:rStyle w:val="Emphasis"/>
        </w:rPr>
        <w:t>improved significantly</w:t>
      </w:r>
      <w:r w:rsidRPr="003F6386">
        <w:rPr>
          <w:sz w:val="16"/>
        </w:rPr>
        <w:t xml:space="preserve">. </w:t>
      </w:r>
      <w:r w:rsidRPr="003F6386">
        <w:rPr>
          <w:rStyle w:val="StyleUnderline"/>
        </w:rPr>
        <w:t xml:space="preserve">Russian economic power remains unimpressive, but an aggressive </w:t>
      </w:r>
      <w:r w:rsidRPr="003F6386">
        <w:rPr>
          <w:rStyle w:val="Emphasis"/>
        </w:rPr>
        <w:t>military modernization</w:t>
      </w:r>
      <w:r w:rsidRPr="003F6386">
        <w:rPr>
          <w:sz w:val="16"/>
        </w:rPr>
        <w:t xml:space="preserve"> program </w:t>
      </w:r>
      <w:r w:rsidRPr="003F6386">
        <w:rPr>
          <w:rStyle w:val="StyleUnderline"/>
        </w:rPr>
        <w:t>has roughly doubled defense spending over a decade while also developing the capabilities needed to compete with the West</w:t>
      </w:r>
      <w:r w:rsidRPr="003F6386">
        <w:rPr>
          <w:sz w:val="16"/>
        </w:rPr>
        <w:t xml:space="preserve">—airborne assault units, special-operations forces, ballistic and other missile systems, and anti-access/area-denial capabilities, among others. </w:t>
      </w:r>
      <w:r w:rsidRPr="003F6386">
        <w:rPr>
          <w:rStyle w:val="StyleUnderline"/>
        </w:rPr>
        <w:t xml:space="preserve">China, meanwhile, has expanded its share of global wealth </w:t>
      </w:r>
      <w:r w:rsidRPr="003F6386">
        <w:rPr>
          <w:rStyle w:val="Emphasis"/>
        </w:rPr>
        <w:t>more than threefold,</w:t>
      </w:r>
      <w:r w:rsidRPr="003F6386">
        <w:rPr>
          <w:rStyle w:val="StyleUnderline"/>
        </w:rPr>
        <w:t xml:space="preserve"> from 3.3 to 11.8 percent</w:t>
      </w:r>
      <w:r w:rsidRPr="003F6386">
        <w:rPr>
          <w:sz w:val="16"/>
        </w:rPr>
        <w:t xml:space="preserve">, between 1994 and 2015, and its share of world military spending more than fivefold, from 2.2 to 12.2 percent. </w:t>
      </w:r>
      <w:r w:rsidRPr="003F6386">
        <w:rPr>
          <w:rStyle w:val="StyleUnderline"/>
        </w:rPr>
        <w:t xml:space="preserve">As in Russia’s case, China’s military buildup has featured the tools—ballistic and cruise missiles, diesel-electric and nuclear submarines, advanced air defenses, and fourth-generation fighters—needed to </w:t>
      </w:r>
      <w:r w:rsidRPr="003F6386">
        <w:rPr>
          <w:rStyle w:val="Emphasis"/>
        </w:rPr>
        <w:t>offset longstanding U.S. advantages</w:t>
      </w:r>
      <w:r w:rsidRPr="003F6386">
        <w:rPr>
          <w:sz w:val="16"/>
        </w:rPr>
        <w:t xml:space="preserve"> in the Asia-Pacific, as well as capabilities, such as aircraft carriers, needed to project Chinese power even further afield. </w:t>
      </w:r>
      <w:r w:rsidRPr="003F6386">
        <w:rPr>
          <w:rStyle w:val="StyleUnderline"/>
        </w:rPr>
        <w:t xml:space="preserve">The uncontested U.S. primacy of the 1990s has become the </w:t>
      </w:r>
      <w:r w:rsidRPr="003F6386">
        <w:rPr>
          <w:rStyle w:val="Emphasis"/>
        </w:rPr>
        <w:t>highly contested primacy of today</w:t>
      </w:r>
      <w:r w:rsidRPr="003F6386">
        <w:rPr>
          <w:rStyle w:val="StyleUnderline"/>
        </w:rPr>
        <w:t xml:space="preserve">. </w:t>
      </w:r>
      <w:r w:rsidRPr="003F6386">
        <w:rPr>
          <w:rStyle w:val="Emphasis"/>
        </w:rPr>
        <w:t>This is no academic distinction; the pernicious effects of this shift are already being seen</w:t>
      </w:r>
      <w:r w:rsidRPr="003F6386">
        <w:rPr>
          <w:rStyle w:val="StyleUnderline"/>
        </w:rPr>
        <w:t>. The decline</w:t>
      </w:r>
      <w:r w:rsidRPr="003F6386">
        <w:rPr>
          <w:sz w:val="16"/>
        </w:rPr>
        <w:t xml:space="preserve"> of allied military power </w:t>
      </w:r>
      <w:r w:rsidRPr="003F6386">
        <w:rPr>
          <w:rStyle w:val="StyleUnderline"/>
        </w:rPr>
        <w:t xml:space="preserve">has made it harder for those allies to defend themselves against </w:t>
      </w:r>
      <w:r w:rsidRPr="003F6386">
        <w:rPr>
          <w:rStyle w:val="Emphasis"/>
        </w:rPr>
        <w:t>growing security threats</w:t>
      </w:r>
      <w:r w:rsidRPr="003F6386">
        <w:rPr>
          <w:rStyle w:val="StyleUnderline"/>
        </w:rPr>
        <w:t>, and to make more than token military contributions to addressing global challenges such as the rise of the Islamic State</w:t>
      </w:r>
      <w:r w:rsidRPr="003F6386">
        <w:rPr>
          <w:sz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003F6386">
        <w:rPr>
          <w:rStyle w:val="StyleUnderline"/>
        </w:rPr>
        <w:t xml:space="preserve">the changing power balance means that U.S. rivals and adversaries now have greater ability to </w:t>
      </w:r>
      <w:r w:rsidRPr="003F6386">
        <w:rPr>
          <w:rStyle w:val="Emphasis"/>
        </w:rPr>
        <w:t>shift the international order to suit their own preferences, a factor driving a second key shift in global politics today</w:t>
      </w:r>
      <w:r w:rsidRPr="003F6386">
        <w:rPr>
          <w:sz w:val="16"/>
        </w:rPr>
        <w:t xml:space="preserve">. </w:t>
      </w:r>
      <w:r w:rsidRPr="003F6386">
        <w:rPr>
          <w:rStyle w:val="StyleUnderline"/>
        </w:rPr>
        <w:t xml:space="preserve">If great-power comity was the post–Cold War norm, </w:t>
      </w:r>
      <w:r w:rsidRPr="003F6386">
        <w:rPr>
          <w:rStyle w:val="Emphasis"/>
        </w:rPr>
        <w:t>great-power competition is the standard today</w:t>
      </w:r>
      <w:r w:rsidRPr="003F6386">
        <w:rPr>
          <w:sz w:val="16"/>
        </w:rPr>
        <w:t xml:space="preserve">. </w:t>
      </w:r>
      <w:r w:rsidRPr="003F6386">
        <w:rPr>
          <w:rStyle w:val="StyleUnderline"/>
        </w:rPr>
        <w:t xml:space="preserve">Authoritarian rivals </w:t>
      </w:r>
      <w:r w:rsidRPr="003F6386">
        <w:rPr>
          <w:sz w:val="16"/>
        </w:rPr>
        <w:t xml:space="preserve">that were never fully reconciled to the post–Cold War order, and accepted it only to the degree compelled by U.S. and Western primacy, </w:t>
      </w:r>
      <w:r w:rsidRPr="003F6386">
        <w:rPr>
          <w:rStyle w:val="StyleUnderline"/>
        </w:rPr>
        <w:t xml:space="preserve">are now using their greater relative power to </w:t>
      </w:r>
      <w:r w:rsidRPr="003F6386">
        <w:rPr>
          <w:rStyle w:val="Emphasis"/>
        </w:rPr>
        <w:t xml:space="preserve">push back against that order in key geopolitical regions from East Asia to the Middle East to </w:t>
      </w:r>
      <w:proofErr w:type="gramStart"/>
      <w:r w:rsidRPr="003F6386">
        <w:rPr>
          <w:rStyle w:val="Emphasis"/>
        </w:rPr>
        <w:t>eastern</w:t>
      </w:r>
      <w:proofErr w:type="gramEnd"/>
      <w:r w:rsidRPr="003F6386">
        <w:rPr>
          <w:rStyle w:val="Emphasis"/>
        </w:rPr>
        <w:t xml:space="preserve"> Europe.</w:t>
      </w:r>
      <w:r w:rsidRPr="003F6386">
        <w:rPr>
          <w:sz w:val="16"/>
        </w:rPr>
        <w:t xml:space="preserve"> </w:t>
      </w:r>
      <w:r w:rsidRPr="003F6386">
        <w:rPr>
          <w:rStyle w:val="StyleUnderline"/>
        </w:rPr>
        <w:t xml:space="preserve">Because Washington’s principal adversaries can concentrate their resources regionally, rather than having to distribute them globally, the power shifts that have occurred in recent years are having </w:t>
      </w:r>
      <w:r w:rsidRPr="003F6386">
        <w:rPr>
          <w:rStyle w:val="Emphasis"/>
        </w:rPr>
        <w:t>outsized effects at the regional level</w:t>
      </w:r>
      <w:r w:rsidRPr="003F6386">
        <w:rPr>
          <w:sz w:val="16"/>
        </w:rPr>
        <w:t xml:space="preserve">. </w:t>
      </w:r>
      <w:r w:rsidRPr="003F6386">
        <w:rPr>
          <w:rStyle w:val="StyleUnderline"/>
        </w:rPr>
        <w:t xml:space="preserve">And because the regional orders now being challenged have been the foundation of the broader post–Cold War system, these countries are effectively </w:t>
      </w:r>
      <w:r w:rsidRPr="003F6386">
        <w:rPr>
          <w:rStyle w:val="Emphasis"/>
        </w:rPr>
        <w:t xml:space="preserve">subverting the system “from the bottom up.” </w:t>
      </w:r>
      <w:r w:rsidRPr="003F6386">
        <w:rPr>
          <w:sz w:val="16"/>
        </w:rPr>
        <w:t xml:space="preserve">Consider Chinese behavior in East Asia. Chinese leaders always saw America’s post–Cold War dominance as a transitory condition to be suffered for a time, not something to be welcomed forever. And so as </w:t>
      </w:r>
      <w:r w:rsidRPr="003F6386">
        <w:rPr>
          <w:rStyle w:val="StyleUnderline"/>
        </w:rPr>
        <w:t>China’s</w:t>
      </w:r>
      <w:r w:rsidRPr="003F6386">
        <w:rPr>
          <w:sz w:val="16"/>
        </w:rPr>
        <w:t xml:space="preserve"> geopolitical potential has soared, Beijing has taken bolder steps to erect a Sino-centric regional order. It has </w:t>
      </w:r>
      <w:r w:rsidRPr="003F6386">
        <w:rPr>
          <w:rStyle w:val="StyleUnderline"/>
        </w:rPr>
        <w:t>asserted</w:t>
      </w:r>
      <w:r w:rsidRPr="003F6386">
        <w:rPr>
          <w:sz w:val="16"/>
        </w:rPr>
        <w:t xml:space="preserve"> </w:t>
      </w:r>
      <w:r w:rsidRPr="003F6386">
        <w:rPr>
          <w:rStyle w:val="Emphasis"/>
        </w:rPr>
        <w:t>expansive maritime claims</w:t>
      </w:r>
      <w:r w:rsidRPr="003F6386">
        <w:rPr>
          <w:sz w:val="16"/>
        </w:rPr>
        <w:t xml:space="preserve"> </w:t>
      </w:r>
      <w:r w:rsidRPr="003F6386">
        <w:rPr>
          <w:rStyle w:val="StyleUnderline"/>
        </w:rPr>
        <w:t xml:space="preserve">and used techniques such as island building to shift facts on the ground without risking a premature military clash with America. It has </w:t>
      </w:r>
      <w:r w:rsidRPr="003F6386">
        <w:rPr>
          <w:rStyle w:val="Emphasis"/>
        </w:rPr>
        <w:t>challenged</w:t>
      </w:r>
      <w:r w:rsidRPr="003F6386">
        <w:rPr>
          <w:sz w:val="16"/>
        </w:rPr>
        <w:t xml:space="preserve"> longstanding </w:t>
      </w:r>
      <w:r w:rsidRPr="003F6386">
        <w:rPr>
          <w:rStyle w:val="Emphasis"/>
        </w:rPr>
        <w:t>norms</w:t>
      </w:r>
      <w:r w:rsidRPr="003F6386">
        <w:rPr>
          <w:sz w:val="16"/>
        </w:rPr>
        <w:t xml:space="preserve"> such as freedom of navigation in the South China Sea, and steadily increased efforts to coerce its neighbors. </w:t>
      </w:r>
      <w:r w:rsidRPr="003F6386">
        <w:rPr>
          <w:rStyle w:val="StyleUnderline"/>
        </w:rPr>
        <w:t xml:space="preserve">It has </w:t>
      </w:r>
      <w:r w:rsidRPr="003F6386">
        <w:rPr>
          <w:rStyle w:val="Emphasis"/>
        </w:rPr>
        <w:t>probed and worked</w:t>
      </w:r>
      <w:r w:rsidRPr="003F6386">
        <w:rPr>
          <w:sz w:val="16"/>
        </w:rPr>
        <w:t xml:space="preserve"> </w:t>
      </w:r>
      <w:r w:rsidRPr="003F6386">
        <w:rPr>
          <w:rStyle w:val="StyleUnderline"/>
        </w:rPr>
        <w:t>to</w:t>
      </w:r>
      <w:r w:rsidRPr="003F6386">
        <w:rPr>
          <w:sz w:val="16"/>
        </w:rPr>
        <w:t xml:space="preserve"> </w:t>
      </w:r>
      <w:r w:rsidRPr="003F6386">
        <w:rPr>
          <w:rStyle w:val="Emphasis"/>
        </w:rPr>
        <w:t>weaken</w:t>
      </w:r>
      <w:r w:rsidRPr="003F6386">
        <w:rPr>
          <w:sz w:val="16"/>
        </w:rPr>
        <w:t xml:space="preserve"> U.S. </w:t>
      </w:r>
      <w:r w:rsidRPr="003F6386">
        <w:rPr>
          <w:rStyle w:val="StyleUnderline"/>
        </w:rPr>
        <w:t>alliances and partnerships, by simultaneously wooing and intimidating America’s regional friends.</w:t>
      </w:r>
      <w:r w:rsidRPr="003F6386">
        <w:rPr>
          <w:sz w:val="16"/>
        </w:rPr>
        <w:t xml:space="preserve"> Finally, Beijing has conducted a major military buildup focused precisely on capabilities that will give it dominance over its neighbors and prevent the United States from intervening in their defense. </w:t>
      </w:r>
      <w:r w:rsidRPr="003F6386">
        <w:rPr>
          <w:rStyle w:val="StyleUnderline"/>
        </w:rPr>
        <w:t xml:space="preserve">These efforts are now having an </w:t>
      </w:r>
      <w:r w:rsidRPr="003F6386">
        <w:rPr>
          <w:rStyle w:val="Emphasis"/>
        </w:rPr>
        <w:t>accumulating effect</w:t>
      </w:r>
      <w:r w:rsidRPr="003F6386">
        <w:rPr>
          <w:sz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3F6386">
        <w:rPr>
          <w:rStyle w:val="StyleUnderline"/>
        </w:rPr>
        <w:t xml:space="preserve">Great-power competition is even more unvarnished in </w:t>
      </w:r>
      <w:r w:rsidRPr="003F6386">
        <w:rPr>
          <w:rStyle w:val="Emphasis"/>
        </w:rPr>
        <w:t>Europe</w:t>
      </w:r>
      <w:r w:rsidRPr="003F6386">
        <w:rPr>
          <w:sz w:val="16"/>
        </w:rPr>
        <w:t xml:space="preserve">, </w:t>
      </w:r>
      <w:r w:rsidRPr="003F6386">
        <w:rPr>
          <w:rStyle w:val="StyleUnderline"/>
        </w:rPr>
        <w:t>where a militarily resurgent Russia is reasserting lost influence and undoing key aspects of the post–Cold War settlement</w:t>
      </w:r>
      <w:r w:rsidRPr="003F6386">
        <w:rPr>
          <w:sz w:val="16"/>
        </w:rPr>
        <w:t xml:space="preserve">. Moscow has </w:t>
      </w:r>
      <w:r w:rsidRPr="003F6386">
        <w:rPr>
          <w:rStyle w:val="StyleUnderline"/>
        </w:rPr>
        <w:t xml:space="preserve">waged </w:t>
      </w:r>
      <w:r w:rsidRPr="003F6386">
        <w:rPr>
          <w:rStyle w:val="Emphasis"/>
        </w:rPr>
        <w:t>wars of conquest</w:t>
      </w:r>
      <w:r w:rsidRPr="003F6386">
        <w:rPr>
          <w:rStyle w:val="StyleUnderline"/>
        </w:rPr>
        <w:t xml:space="preserve"> against Georgia and Ukraine</w:t>
      </w:r>
      <w:r w:rsidRPr="003F6386">
        <w:rPr>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3F6386">
        <w:rPr>
          <w:rStyle w:val="StyleUnderline"/>
        </w:rPr>
        <w:t xml:space="preserve">In doing all of this, Russia has fundamentally contested the notion of a post–Cold War Europe whole, free and at peace; it has challenged—with some success—the </w:t>
      </w:r>
      <w:r w:rsidRPr="003F6386">
        <w:rPr>
          <w:rStyle w:val="Emphasis"/>
        </w:rPr>
        <w:t>institutions</w:t>
      </w:r>
      <w:r w:rsidRPr="003F6386">
        <w:rPr>
          <w:rStyle w:val="StyleUnderline"/>
        </w:rPr>
        <w:t xml:space="preserve"> that have long maintained security and prosperity in the region</w:t>
      </w:r>
      <w:r w:rsidRPr="003F6386">
        <w:rPr>
          <w:sz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3F6386">
        <w:rPr>
          <w:rStyle w:val="StyleUnderline"/>
        </w:rPr>
        <w:t>Iran is not in the same power-political class as Russia or China, but it is a regional power seeking to assert regional mastery.</w:t>
      </w:r>
      <w:r w:rsidRPr="003F6386">
        <w:rPr>
          <w:sz w:val="16"/>
        </w:rPr>
        <w:t xml:space="preserve"> It is doing so </w:t>
      </w:r>
      <w:r w:rsidRPr="003F6386">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3F6386">
        <w:rPr>
          <w:sz w:val="16"/>
        </w:rPr>
        <w:t xml:space="preserve">. </w:t>
      </w:r>
      <w:r w:rsidRPr="003F6386">
        <w:rPr>
          <w:rStyle w:val="StyleUnderline"/>
        </w:rPr>
        <w:t xml:space="preserve">This agenda has led Tehran into conflict with U.S. </w:t>
      </w:r>
      <w:r w:rsidRPr="003F6386">
        <w:rPr>
          <w:rStyle w:val="Emphasis"/>
        </w:rPr>
        <w:t>security partners</w:t>
      </w:r>
      <w:r w:rsidRPr="003F6386">
        <w:rPr>
          <w:rStyle w:val="StyleUnderline"/>
        </w:rPr>
        <w:t xml:space="preserve"> such as Egypt, Saudi Arabia and the United Arab Emirates; it has </w:t>
      </w:r>
      <w:r w:rsidRPr="003F6386">
        <w:rPr>
          <w:rStyle w:val="Emphasis"/>
        </w:rPr>
        <w:t>contributed significantly to the instability that plagues the region</w:t>
      </w:r>
      <w:r w:rsidRPr="003F6386">
        <w:rPr>
          <w:rStyle w:val="StyleUnderline"/>
        </w:rPr>
        <w:t xml:space="preserve">. </w:t>
      </w:r>
      <w:r w:rsidRPr="003F6386">
        <w:rPr>
          <w:sz w:val="16"/>
        </w:rPr>
        <w:t xml:space="preserve">Each of these geopolitical challenges is different, of course. But taken collectively, they represent a geopolitical sea change from the post–Cold War era. </w:t>
      </w:r>
      <w:r w:rsidRPr="003F6386">
        <w:rPr>
          <w:rStyle w:val="StyleUnderline"/>
        </w:rPr>
        <w:t xml:space="preserve">The revival of great-power competition entails </w:t>
      </w:r>
      <w:r w:rsidRPr="003F6386">
        <w:rPr>
          <w:rStyle w:val="Emphasis"/>
        </w:rPr>
        <w:t>sharper international tensions</w:t>
      </w:r>
      <w:r w:rsidRPr="003F6386">
        <w:rPr>
          <w:sz w:val="16"/>
        </w:rPr>
        <w:t xml:space="preserve"> than have been known for decades, and the return of Cold War phenomena such as </w:t>
      </w:r>
      <w:r w:rsidRPr="003F6386">
        <w:rPr>
          <w:rStyle w:val="Emphasis"/>
        </w:rPr>
        <w:t>arms races</w:t>
      </w:r>
      <w:r w:rsidRPr="003F6386">
        <w:rPr>
          <w:sz w:val="16"/>
        </w:rPr>
        <w:t xml:space="preserve"> </w:t>
      </w:r>
      <w:r w:rsidRPr="003F6386">
        <w:rPr>
          <w:rStyle w:val="StyleUnderline"/>
        </w:rPr>
        <w:t>and</w:t>
      </w:r>
      <w:r w:rsidRPr="003F6386">
        <w:rPr>
          <w:sz w:val="16"/>
        </w:rPr>
        <w:t xml:space="preserve"> </w:t>
      </w:r>
      <w:r w:rsidRPr="003F6386">
        <w:rPr>
          <w:rStyle w:val="Emphasis"/>
        </w:rPr>
        <w:t>security dilemmas</w:t>
      </w:r>
      <w:r w:rsidRPr="003F6386">
        <w:rPr>
          <w:sz w:val="16"/>
        </w:rPr>
        <w:t xml:space="preserve">. </w:t>
      </w:r>
      <w:r w:rsidRPr="003F6386">
        <w:rPr>
          <w:rStyle w:val="StyleUnderline"/>
        </w:rPr>
        <w:t xml:space="preserve">It entails </w:t>
      </w:r>
      <w:r w:rsidRPr="003F6386">
        <w:rPr>
          <w:rStyle w:val="Emphasis"/>
        </w:rPr>
        <w:t>intensifying conflicts over the global rules of the road</w:t>
      </w:r>
      <w:r w:rsidRPr="003F6386">
        <w:rPr>
          <w:rStyle w:val="StyleUnderline"/>
        </w:rPr>
        <w:t xml:space="preserve">, on issues from freedom of navigation in the </w:t>
      </w:r>
      <w:r w:rsidRPr="003F6386">
        <w:rPr>
          <w:rStyle w:val="Emphasis"/>
        </w:rPr>
        <w:t>S</w:t>
      </w:r>
      <w:r w:rsidRPr="003F6386">
        <w:rPr>
          <w:rStyle w:val="StyleUnderline"/>
        </w:rPr>
        <w:t xml:space="preserve">outh </w:t>
      </w:r>
      <w:r w:rsidRPr="003F6386">
        <w:rPr>
          <w:rStyle w:val="Emphasis"/>
        </w:rPr>
        <w:t>C</w:t>
      </w:r>
      <w:r w:rsidRPr="003F6386">
        <w:rPr>
          <w:rStyle w:val="StyleUnderline"/>
        </w:rPr>
        <w:t xml:space="preserve">hina </w:t>
      </w:r>
      <w:r w:rsidRPr="003F6386">
        <w:rPr>
          <w:rStyle w:val="Emphasis"/>
        </w:rPr>
        <w:t>S</w:t>
      </w:r>
      <w:r w:rsidRPr="003F6386">
        <w:rPr>
          <w:rStyle w:val="StyleUnderline"/>
        </w:rPr>
        <w:t xml:space="preserve">ea to the illegitimacy of altering borders by force. It entails starker struggles over states that reside at the intersection of rival great powers’ spheres of influence, such as the </w:t>
      </w:r>
      <w:r w:rsidRPr="003F6386">
        <w:rPr>
          <w:rStyle w:val="Emphasis"/>
        </w:rPr>
        <w:t>Philippines</w:t>
      </w:r>
      <w:r w:rsidRPr="003F6386">
        <w:rPr>
          <w:rStyle w:val="StyleUnderline"/>
        </w:rPr>
        <w:t xml:space="preserve">, </w:t>
      </w:r>
      <w:r w:rsidRPr="003F6386">
        <w:rPr>
          <w:rStyle w:val="Emphasis"/>
        </w:rPr>
        <w:t>Ukraine</w:t>
      </w:r>
      <w:r w:rsidRPr="003F6386">
        <w:rPr>
          <w:rStyle w:val="StyleUnderline"/>
        </w:rPr>
        <w:t xml:space="preserve"> and </w:t>
      </w:r>
      <w:r w:rsidRPr="003F6386">
        <w:rPr>
          <w:rStyle w:val="Emphasis"/>
        </w:rPr>
        <w:t>Iraq</w:t>
      </w:r>
      <w:r w:rsidRPr="003F6386">
        <w:rPr>
          <w:rStyle w:val="StyleUnderline"/>
        </w:rPr>
        <w:t>.</w:t>
      </w:r>
      <w:r w:rsidRPr="003F6386">
        <w:rPr>
          <w:sz w:val="16"/>
        </w:rPr>
        <w:t xml:space="preserve"> Finally, it raises the prospect that </w:t>
      </w:r>
      <w:r w:rsidRPr="003F6386">
        <w:rPr>
          <w:rStyle w:val="Emphasis"/>
        </w:rPr>
        <w:t>great-power rivalry</w:t>
      </w:r>
      <w:r w:rsidRPr="003F6386">
        <w:rPr>
          <w:sz w:val="16"/>
        </w:rPr>
        <w:t xml:space="preserve"> </w:t>
      </w:r>
      <w:r w:rsidRPr="003F6386">
        <w:rPr>
          <w:rStyle w:val="StyleUnderline"/>
        </w:rPr>
        <w:t xml:space="preserve">could lead to </w:t>
      </w:r>
      <w:r w:rsidRPr="003F6386">
        <w:rPr>
          <w:rStyle w:val="Emphasis"/>
        </w:rPr>
        <w:t>great-power war</w:t>
      </w:r>
      <w:r w:rsidRPr="003F6386">
        <w:rPr>
          <w:sz w:val="16"/>
        </w:rPr>
        <w:t>—</w:t>
      </w:r>
      <w:r w:rsidRPr="003F6386">
        <w:rPr>
          <w:rStyle w:val="StyleUnderline"/>
        </w:rPr>
        <w:t xml:space="preserve">a phenomenon that seemed to have followed the Soviet Union onto the ash heap of history with the end of the Cold War. The world has </w:t>
      </w:r>
      <w:r w:rsidRPr="003F6386">
        <w:rPr>
          <w:rStyle w:val="Emphasis"/>
        </w:rPr>
        <w:t>not yet returned</w:t>
      </w:r>
      <w:r w:rsidRPr="003F6386">
        <w:rPr>
          <w:rStyle w:val="StyleUnderline"/>
        </w:rPr>
        <w:t xml:space="preserve"> to the titanic geopolitical struggles of the twentieth century, but it is </w:t>
      </w:r>
      <w:r w:rsidRPr="003F6386">
        <w:rPr>
          <w:rStyle w:val="Emphasis"/>
        </w:rPr>
        <w:t>returning to the historical norm of great-power strife—with all the dangers that entails</w:t>
      </w:r>
      <w:r w:rsidRPr="003F6386">
        <w:rPr>
          <w:sz w:val="16"/>
        </w:rPr>
        <w:t>.</w:t>
      </w:r>
    </w:p>
    <w:p w14:paraId="1D028F7F" w14:textId="547F2E0C" w:rsidR="00474978" w:rsidRPr="00474978" w:rsidRDefault="00474978" w:rsidP="00474978">
      <w:pPr>
        <w:pStyle w:val="Heading3"/>
      </w:pPr>
      <w:r>
        <w:t>War</w:t>
      </w:r>
    </w:p>
    <w:p w14:paraId="5450456C" w14:textId="77777777" w:rsidR="00474978" w:rsidRPr="00D36D00" w:rsidRDefault="00474978" w:rsidP="00474978">
      <w:pPr>
        <w:pStyle w:val="Heading4"/>
        <w:rPr>
          <w:rFonts w:cs="Arial"/>
        </w:rPr>
      </w:pPr>
      <w:r w:rsidRPr="00D36D00">
        <w:rPr>
          <w:rFonts w:cs="Arial"/>
        </w:rPr>
        <w:t xml:space="preserve">Decline causes nuke war. </w:t>
      </w:r>
    </w:p>
    <w:p w14:paraId="2684210B" w14:textId="77777777" w:rsidR="00474978" w:rsidRPr="00D36D00" w:rsidRDefault="00474978" w:rsidP="00474978">
      <w:r w:rsidRPr="00D36D00">
        <w:rPr>
          <w:rStyle w:val="Style13ptBold"/>
        </w:rPr>
        <w:t>Mann 14</w:t>
      </w:r>
      <w:r w:rsidRPr="00D36D00">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7" w:history="1">
        <w:r w:rsidRPr="00D36D00">
          <w:rPr>
            <w:rStyle w:val="Hyperlink"/>
          </w:rPr>
          <w:t>https://jscholarship.library.jhu.edu/bitstream/handle/1774.2/37262/MANN-THESIS-2014.pdf)</w:t>
        </w:r>
      </w:hyperlink>
      <w:r w:rsidRPr="00D36D00">
        <w:t>)</w:t>
      </w:r>
      <w:r>
        <w:t>//ER</w:t>
      </w:r>
    </w:p>
    <w:p w14:paraId="35F4708C" w14:textId="77777777" w:rsidR="00474978" w:rsidRDefault="00474978" w:rsidP="00474978">
      <w:pPr>
        <w:rPr>
          <w:sz w:val="14"/>
        </w:rPr>
      </w:pPr>
      <w:r w:rsidRPr="00D36D00">
        <w:rPr>
          <w:sz w:val="14"/>
        </w:rPr>
        <w:t xml:space="preserve">The conclusions reached in this thesis demonstrate how </w:t>
      </w:r>
      <w:r w:rsidRPr="0042394A">
        <w:rPr>
          <w:u w:val="single"/>
        </w:rPr>
        <w:t>economic considerations</w:t>
      </w:r>
      <w:r w:rsidRPr="0042394A">
        <w:rPr>
          <w:sz w:val="14"/>
        </w:rPr>
        <w:t xml:space="preserve"> </w:t>
      </w:r>
      <w:r w:rsidRPr="0042394A">
        <w:rPr>
          <w:u w:val="single"/>
        </w:rPr>
        <w:t>within states</w:t>
      </w:r>
      <w:r w:rsidRPr="00D36D00">
        <w:rPr>
          <w:sz w:val="14"/>
        </w:rPr>
        <w:t xml:space="preserve"> can </w:t>
      </w:r>
      <w:r w:rsidRPr="0042394A">
        <w:rPr>
          <w:u w:val="single"/>
        </w:rPr>
        <w:t>figure</w:t>
      </w:r>
      <w:r w:rsidRPr="00D36D00">
        <w:rPr>
          <w:u w:val="single"/>
        </w:rPr>
        <w:t xml:space="preserve"> prominently </w:t>
      </w:r>
      <w:r w:rsidRPr="0042394A">
        <w:rPr>
          <w:u w:val="single"/>
        </w:rPr>
        <w:t>into</w:t>
      </w:r>
      <w:r w:rsidRPr="00D36D00">
        <w:rPr>
          <w:u w:val="single"/>
        </w:rPr>
        <w:t xml:space="preserve"> the calculus for </w:t>
      </w:r>
      <w:r w:rsidRPr="0042394A">
        <w:rPr>
          <w:u w:val="single"/>
        </w:rPr>
        <w:t>future conflicts</w:t>
      </w:r>
      <w:r w:rsidRPr="00D36D00">
        <w:rPr>
          <w:sz w:val="14"/>
        </w:rPr>
        <w:t xml:space="preserve">. The findings also suggest that </w:t>
      </w:r>
      <w:r w:rsidRPr="0042394A">
        <w:rPr>
          <w:rStyle w:val="Emphasis"/>
        </w:rPr>
        <w:t xml:space="preserve">security issues with </w:t>
      </w:r>
      <w:r w:rsidRPr="00C31847">
        <w:rPr>
          <w:rStyle w:val="Emphasis"/>
          <w:highlight w:val="green"/>
        </w:rPr>
        <w:t>economic</w:t>
      </w:r>
      <w:r w:rsidRPr="00D36D00">
        <w:rPr>
          <w:sz w:val="14"/>
        </w:rPr>
        <w:t xml:space="preserve"> or financial </w:t>
      </w:r>
      <w:r w:rsidRPr="00C31847">
        <w:rPr>
          <w:rStyle w:val="Emphasis"/>
          <w:highlight w:val="green"/>
        </w:rPr>
        <w:t>underpinnings</w:t>
      </w:r>
      <w:r w:rsidRPr="00D36D00">
        <w:rPr>
          <w:u w:val="single"/>
        </w:rPr>
        <w:t xml:space="preserve"> will </w:t>
      </w:r>
      <w:r w:rsidRPr="00C31847">
        <w:rPr>
          <w:rStyle w:val="Emphasis"/>
          <w:highlight w:val="green"/>
        </w:rPr>
        <w:t>transcend</w:t>
      </w:r>
      <w:r w:rsidRPr="0042394A">
        <w:rPr>
          <w:rStyle w:val="Emphasis"/>
        </w:rPr>
        <w:t xml:space="preserve"> classical </w:t>
      </w:r>
      <w:r w:rsidRPr="00C31847">
        <w:rPr>
          <w:rStyle w:val="Emphasis"/>
          <w:highlight w:val="green"/>
        </w:rPr>
        <w:t>determinants of</w:t>
      </w:r>
      <w:r w:rsidRPr="00D36D00">
        <w:rPr>
          <w:sz w:val="14"/>
        </w:rPr>
        <w:t xml:space="preserve"> war and </w:t>
      </w:r>
      <w:r w:rsidRPr="00C31847">
        <w:rPr>
          <w:rStyle w:val="Emphasis"/>
          <w:highlight w:val="green"/>
        </w:rPr>
        <w:t>conflict</w:t>
      </w:r>
      <w:r w:rsidRPr="0042394A">
        <w:rPr>
          <w:sz w:val="14"/>
        </w:rPr>
        <w:t xml:space="preserve">, </w:t>
      </w:r>
      <w:r w:rsidRPr="0042394A">
        <w:rPr>
          <w:u w:val="single"/>
        </w:rPr>
        <w:t>and change the manner by which</w:t>
      </w:r>
      <w:r w:rsidRPr="00D36D00">
        <w:rPr>
          <w:u w:val="single"/>
        </w:rPr>
        <w:t xml:space="preserve"> rival </w:t>
      </w:r>
      <w:r w:rsidRPr="0042394A">
        <w:rPr>
          <w:u w:val="single"/>
        </w:rPr>
        <w:t>states engage in hostile acts</w:t>
      </w:r>
      <w:r w:rsidRPr="00D36D00">
        <w:rPr>
          <w:u w:val="single"/>
        </w:rPr>
        <w:t xml:space="preserve"> toward one another</w:t>
      </w:r>
      <w:r w:rsidRPr="00D36D00">
        <w:rPr>
          <w:sz w:val="14"/>
        </w:rPr>
        <w:t xml:space="preserve">. The research shows that </w:t>
      </w:r>
      <w:r w:rsidRPr="00C31847">
        <w:rPr>
          <w:highlight w:val="green"/>
          <w:u w:val="single"/>
        </w:rPr>
        <w:t>security concerns emanating from economic uncertainty</w:t>
      </w:r>
      <w:r w:rsidRPr="00D36D00">
        <w:rPr>
          <w:sz w:val="14"/>
        </w:rPr>
        <w:t xml:space="preserve"> and the inherent vulnerabilities within global financial markets </w:t>
      </w:r>
      <w:r w:rsidRPr="00D36D00">
        <w:rPr>
          <w:u w:val="single"/>
        </w:rPr>
        <w:t xml:space="preserve">will </w:t>
      </w:r>
      <w:r w:rsidRPr="00C31847">
        <w:rPr>
          <w:highlight w:val="green"/>
          <w:u w:val="single"/>
        </w:rPr>
        <w:t>present new</w:t>
      </w:r>
      <w:r w:rsidRPr="0042394A">
        <w:rPr>
          <w:u w:val="single"/>
        </w:rPr>
        <w:t xml:space="preserve"> </w:t>
      </w:r>
      <w:r w:rsidRPr="00C31847">
        <w:rPr>
          <w:highlight w:val="green"/>
          <w:u w:val="single"/>
        </w:rPr>
        <w:t>challenges for national security</w:t>
      </w:r>
      <w:r w:rsidRPr="0042394A">
        <w:rPr>
          <w:sz w:val="14"/>
        </w:rPr>
        <w:t xml:space="preserve">, </w:t>
      </w:r>
      <w:r w:rsidRPr="00D36D00">
        <w:rPr>
          <w:u w:val="single"/>
        </w:rPr>
        <w:t>and provide developing states new asymmetric options for balancing against stronger states</w:t>
      </w:r>
      <w:r w:rsidRPr="00D36D00">
        <w:rPr>
          <w:sz w:val="14"/>
        </w:rPr>
        <w:t xml:space="preserve">. </w:t>
      </w:r>
      <w:r w:rsidRPr="0042394A">
        <w:rPr>
          <w:u w:val="single"/>
        </w:rPr>
        <w:t>The</w:t>
      </w:r>
      <w:r w:rsidRPr="00D36D00">
        <w:rPr>
          <w:sz w:val="14"/>
        </w:rPr>
        <w:t xml:space="preserve"> security </w:t>
      </w:r>
      <w:r w:rsidRPr="0042394A">
        <w:rPr>
          <w:u w:val="single"/>
        </w:rPr>
        <w:t>areas</w:t>
      </w:r>
      <w:r w:rsidRPr="00D36D00">
        <w:rPr>
          <w:sz w:val="14"/>
        </w:rPr>
        <w:t xml:space="preserve">, identified in the proceeding chapters, </w:t>
      </w:r>
      <w:r w:rsidRPr="00C31847">
        <w:rPr>
          <w:highlight w:val="green"/>
          <w:u w:val="single"/>
        </w:rPr>
        <w:t xml:space="preserve">are likely to mature into </w:t>
      </w:r>
      <w:r w:rsidRPr="00C31847">
        <w:rPr>
          <w:rStyle w:val="Emphasis"/>
          <w:highlight w:val="green"/>
        </w:rPr>
        <w:t>global security threats</w:t>
      </w:r>
      <w:r w:rsidRPr="00D36D00">
        <w:rPr>
          <w:sz w:val="14"/>
        </w:rPr>
        <w:t xml:space="preserve"> in the immediate future. As the case study on South Korea suggest, </w:t>
      </w:r>
      <w:r w:rsidRPr="00C31847">
        <w:rPr>
          <w:highlight w:val="green"/>
          <w:u w:val="single"/>
        </w:rPr>
        <w:t>the</w:t>
      </w:r>
      <w:r w:rsidRPr="00D36D00">
        <w:rPr>
          <w:u w:val="single"/>
        </w:rPr>
        <w:t xml:space="preserve"> </w:t>
      </w:r>
      <w:r w:rsidRPr="0042394A">
        <w:rPr>
          <w:u w:val="single"/>
        </w:rPr>
        <w:t xml:space="preserve">overlapping </w:t>
      </w:r>
      <w:r w:rsidRPr="00C31847">
        <w:rPr>
          <w:highlight w:val="green"/>
          <w:u w:val="single"/>
        </w:rPr>
        <w:t>security issues</w:t>
      </w:r>
      <w:r w:rsidRPr="00C31847">
        <w:rPr>
          <w:sz w:val="14"/>
          <w:highlight w:val="green"/>
        </w:rPr>
        <w:t xml:space="preserve"> </w:t>
      </w:r>
      <w:r w:rsidRPr="00C31847">
        <w:rPr>
          <w:highlight w:val="green"/>
          <w:u w:val="single"/>
        </w:rPr>
        <w:t xml:space="preserve">associated with </w:t>
      </w:r>
      <w:r w:rsidRPr="00C31847">
        <w:rPr>
          <w:rStyle w:val="Emphasis"/>
          <w:highlight w:val="green"/>
        </w:rPr>
        <w:t>economic decline</w:t>
      </w:r>
      <w:r w:rsidRPr="00C31847">
        <w:rPr>
          <w:highlight w:val="green"/>
          <w:u w:val="single"/>
        </w:rPr>
        <w:t xml:space="preserve"> and </w:t>
      </w:r>
      <w:r w:rsidRPr="00C31847">
        <w:rPr>
          <w:rStyle w:val="Emphasis"/>
          <w:highlight w:val="green"/>
        </w:rPr>
        <w:t>reduced military spending</w:t>
      </w:r>
      <w:r w:rsidRPr="0042394A">
        <w:rPr>
          <w:u w:val="single"/>
        </w:rPr>
        <w:t xml:space="preserve"> by the </w:t>
      </w:r>
      <w:r w:rsidRPr="0042394A">
        <w:rPr>
          <w:rStyle w:val="Emphasis"/>
        </w:rPr>
        <w:t>U</w:t>
      </w:r>
      <w:r w:rsidRPr="00D36D00">
        <w:rPr>
          <w:u w:val="single"/>
        </w:rPr>
        <w:t xml:space="preserve">nited </w:t>
      </w:r>
      <w:r w:rsidRPr="0042394A">
        <w:rPr>
          <w:rStyle w:val="Emphasis"/>
        </w:rPr>
        <w:t>S</w:t>
      </w:r>
      <w:r w:rsidRPr="00D36D00">
        <w:rPr>
          <w:u w:val="single"/>
        </w:rPr>
        <w:t xml:space="preserve">tates </w:t>
      </w:r>
      <w:r w:rsidRPr="00C31847">
        <w:rPr>
          <w:highlight w:val="green"/>
          <w:u w:val="single"/>
        </w:rPr>
        <w:t>will affect allied confidence</w:t>
      </w:r>
      <w:r w:rsidRPr="00D36D00">
        <w:rPr>
          <w:u w:val="single"/>
        </w:rPr>
        <w:t xml:space="preserve"> </w:t>
      </w:r>
      <w:r w:rsidRPr="00C31847">
        <w:rPr>
          <w:highlight w:val="green"/>
          <w:u w:val="single"/>
        </w:rPr>
        <w:t>in</w:t>
      </w:r>
      <w:r w:rsidRPr="00D36D00">
        <w:rPr>
          <w:u w:val="single"/>
        </w:rPr>
        <w:t xml:space="preserve"> America’s </w:t>
      </w:r>
      <w:r w:rsidRPr="00C31847">
        <w:rPr>
          <w:highlight w:val="green"/>
          <w:u w:val="single"/>
        </w:rPr>
        <w:t>security guarantees</w:t>
      </w:r>
      <w:r w:rsidRPr="00D36D00">
        <w:rPr>
          <w:sz w:val="14"/>
        </w:rPr>
        <w:t xml:space="preserve">. The study shows that </w:t>
      </w:r>
      <w:r w:rsidRPr="0042394A">
        <w:rPr>
          <w:u w:val="single"/>
        </w:rPr>
        <w:t>this</w:t>
      </w:r>
      <w:r w:rsidRPr="00D36D00">
        <w:rPr>
          <w:sz w:val="14"/>
        </w:rPr>
        <w:t xml:space="preserve"> outcome </w:t>
      </w:r>
      <w:r w:rsidRPr="0042394A">
        <w:rPr>
          <w:u w:val="single"/>
        </w:rPr>
        <w:t>could cause regional</w:t>
      </w:r>
      <w:r w:rsidRPr="00D36D00">
        <w:rPr>
          <w:u w:val="single"/>
        </w:rPr>
        <w:t xml:space="preserve"> </w:t>
      </w:r>
      <w:r w:rsidRPr="0042394A">
        <w:rPr>
          <w:u w:val="single"/>
        </w:rPr>
        <w:t xml:space="preserve">instability </w:t>
      </w:r>
      <w:r w:rsidRPr="00D36D00">
        <w:rPr>
          <w:u w:val="single"/>
        </w:rPr>
        <w:t>or realignments of strategic partnerships in the Asia-pacific region with ramifications for U.S. national security.</w:t>
      </w:r>
      <w:r w:rsidRPr="00D36D00">
        <w:rPr>
          <w:sz w:val="14"/>
        </w:rPr>
        <w:t xml:space="preserve"> </w:t>
      </w:r>
      <w:r w:rsidRPr="00C31847">
        <w:rPr>
          <w:highlight w:val="green"/>
          <w:u w:val="single"/>
        </w:rPr>
        <w:t>Rival states</w:t>
      </w:r>
      <w:r w:rsidRPr="0042394A">
        <w:rPr>
          <w:u w:val="single"/>
        </w:rPr>
        <w:t xml:space="preserve"> and </w:t>
      </w:r>
      <w:r w:rsidRPr="00D36D00">
        <w:rPr>
          <w:u w:val="single"/>
        </w:rPr>
        <w:t xml:space="preserve">non-state </w:t>
      </w:r>
      <w:r w:rsidRPr="0042394A">
        <w:rPr>
          <w:u w:val="single"/>
        </w:rPr>
        <w:t>groups</w:t>
      </w:r>
      <w:r w:rsidRPr="00D36D00">
        <w:rPr>
          <w:sz w:val="14"/>
        </w:rPr>
        <w:t xml:space="preserve"> may also </w:t>
      </w:r>
      <w:r w:rsidRPr="00C31847">
        <w:rPr>
          <w:highlight w:val="green"/>
          <w:u w:val="single"/>
        </w:rPr>
        <w:t xml:space="preserve">become </w:t>
      </w:r>
      <w:r w:rsidRPr="00C31847">
        <w:rPr>
          <w:rStyle w:val="Emphasis"/>
          <w:highlight w:val="green"/>
        </w:rPr>
        <w:t>emboldened</w:t>
      </w:r>
      <w:r w:rsidRPr="00D36D00">
        <w:rPr>
          <w:u w:val="single"/>
        </w:rPr>
        <w:t xml:space="preserve"> </w:t>
      </w:r>
      <w:r w:rsidRPr="00C31847">
        <w:rPr>
          <w:highlight w:val="green"/>
          <w:u w:val="single"/>
        </w:rPr>
        <w:t>to challenge America</w:t>
      </w:r>
      <w:r w:rsidRPr="00C31847">
        <w:rPr>
          <w:sz w:val="14"/>
          <w:highlight w:val="green"/>
        </w:rPr>
        <w:t>’s</w:t>
      </w:r>
      <w:r w:rsidRPr="00D36D00">
        <w:rPr>
          <w:sz w:val="14"/>
        </w:rPr>
        <w:t xml:space="preserve"> status in the unipolar international system. </w:t>
      </w:r>
      <w:r w:rsidRPr="00C31847">
        <w:rPr>
          <w:highlight w:val="green"/>
          <w:u w:val="single"/>
        </w:rPr>
        <w:t>The</w:t>
      </w:r>
      <w:r w:rsidRPr="00D36D00">
        <w:rPr>
          <w:sz w:val="14"/>
        </w:rPr>
        <w:t xml:space="preserve"> potential </w:t>
      </w:r>
      <w:r w:rsidRPr="00C31847">
        <w:rPr>
          <w:highlight w:val="green"/>
          <w:u w:val="single"/>
        </w:rPr>
        <w:t>risks</w:t>
      </w:r>
      <w:r w:rsidRPr="00D36D00">
        <w:rPr>
          <w:u w:val="single"/>
        </w:rPr>
        <w:t xml:space="preserve"> associated </w:t>
      </w:r>
      <w:r w:rsidRPr="00C31847">
        <w:rPr>
          <w:highlight w:val="green"/>
          <w:u w:val="single"/>
        </w:rPr>
        <w:t>with</w:t>
      </w:r>
      <w:r w:rsidRPr="00D36D00">
        <w:rPr>
          <w:u w:val="single"/>
        </w:rPr>
        <w:t xml:space="preserve"> stolen or </w:t>
      </w:r>
      <w:r w:rsidRPr="0042394A">
        <w:rPr>
          <w:u w:val="single"/>
        </w:rPr>
        <w:t xml:space="preserve">loose </w:t>
      </w:r>
      <w:r w:rsidRPr="00C31847">
        <w:rPr>
          <w:highlight w:val="green"/>
          <w:u w:val="single"/>
        </w:rPr>
        <w:t>WMD</w:t>
      </w:r>
      <w:r w:rsidRPr="00D36D00">
        <w:rPr>
          <w:sz w:val="14"/>
        </w:rPr>
        <w:t xml:space="preserve">, resulting from poor security, can </w:t>
      </w:r>
      <w:r w:rsidRPr="00D36D00">
        <w:rPr>
          <w:u w:val="single"/>
        </w:rPr>
        <w:t xml:space="preserve">also </w:t>
      </w:r>
      <w:r w:rsidRPr="00C31847">
        <w:rPr>
          <w:highlight w:val="green"/>
          <w:u w:val="single"/>
        </w:rPr>
        <w:t>pose a threat</w:t>
      </w:r>
      <w:r w:rsidRPr="00D36D00">
        <w:rPr>
          <w:u w:val="single"/>
        </w:rPr>
        <w:t xml:space="preserve"> to U.S. national security</w:t>
      </w:r>
      <w:r w:rsidRPr="00D36D00">
        <w:rPr>
          <w:sz w:val="14"/>
        </w:rPr>
        <w:t xml:space="preserve">. The case study on Pakistan, Syria and North Korea show how </w:t>
      </w:r>
      <w:r w:rsidRPr="0042394A">
        <w:rPr>
          <w:u w:val="single"/>
        </w:rPr>
        <w:t>financial constraints</w:t>
      </w:r>
      <w:r w:rsidRPr="00D36D00">
        <w:rPr>
          <w:u w:val="single"/>
        </w:rPr>
        <w:t xml:space="preserve"> affect weapons security </w:t>
      </w:r>
      <w:r w:rsidRPr="0042394A">
        <w:rPr>
          <w:u w:val="single"/>
        </w:rPr>
        <w:t>mak</w:t>
      </w:r>
      <w:r w:rsidRPr="00D36D00">
        <w:rPr>
          <w:u w:val="single"/>
        </w:rPr>
        <w:t xml:space="preserve">ing </w:t>
      </w:r>
      <w:r w:rsidRPr="0042394A">
        <w:rPr>
          <w:u w:val="single"/>
        </w:rPr>
        <w:t>weapons vulnerable to theft</w:t>
      </w:r>
      <w:r w:rsidRPr="00D36D00">
        <w:rPr>
          <w:sz w:val="14"/>
        </w:rPr>
        <w:t xml:space="preserve">, and how </w:t>
      </w:r>
      <w:r w:rsidRPr="00C31847">
        <w:rPr>
          <w:highlight w:val="green"/>
          <w:u w:val="single"/>
        </w:rPr>
        <w:t>financial</w:t>
      </w:r>
      <w:r w:rsidRPr="0042394A">
        <w:rPr>
          <w:u w:val="single"/>
        </w:rPr>
        <w:t xml:space="preserve"> </w:t>
      </w:r>
      <w:r w:rsidRPr="00C31847">
        <w:rPr>
          <w:highlight w:val="green"/>
          <w:u w:val="single"/>
        </w:rPr>
        <w:t>factors</w:t>
      </w:r>
      <w:r w:rsidRPr="00D36D00">
        <w:rPr>
          <w:sz w:val="14"/>
        </w:rPr>
        <w:t xml:space="preserve"> can </w:t>
      </w:r>
      <w:r w:rsidRPr="00C31847">
        <w:rPr>
          <w:highlight w:val="green"/>
          <w:u w:val="single"/>
        </w:rPr>
        <w:t>influence</w:t>
      </w:r>
      <w:r w:rsidRPr="00D36D00">
        <w:rPr>
          <w:u w:val="single"/>
        </w:rPr>
        <w:t xml:space="preserve"> WMD </w:t>
      </w:r>
      <w:r w:rsidRPr="00C31847">
        <w:rPr>
          <w:highlight w:val="green"/>
          <w:u w:val="single"/>
        </w:rPr>
        <w:t>prolif</w:t>
      </w:r>
      <w:r w:rsidRPr="00D36D00">
        <w:rPr>
          <w:sz w:val="14"/>
        </w:rPr>
        <w:t xml:space="preserve">eration </w:t>
      </w:r>
      <w:r w:rsidRPr="0042394A">
        <w:rPr>
          <w:u w:val="single"/>
        </w:rPr>
        <w:t>by contributing to the</w:t>
      </w:r>
      <w:r w:rsidRPr="00D36D00">
        <w:rPr>
          <w:u w:val="single"/>
        </w:rPr>
        <w:t xml:space="preserve"> motivating factors behind a trusted insider’s </w:t>
      </w:r>
      <w:r w:rsidRPr="0042394A">
        <w:rPr>
          <w:u w:val="single"/>
        </w:rPr>
        <w:t>decision to sell</w:t>
      </w:r>
      <w:r w:rsidRPr="00D36D00">
        <w:rPr>
          <w:u w:val="single"/>
        </w:rPr>
        <w:t xml:space="preserve"> weapons technology</w:t>
      </w:r>
      <w:r w:rsidRPr="00D36D00">
        <w:rPr>
          <w:sz w:val="14"/>
        </w:rPr>
        <w:t xml:space="preserve">.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 </w:t>
      </w:r>
    </w:p>
    <w:p w14:paraId="2E165562" w14:textId="77777777" w:rsidR="00474978" w:rsidRPr="00474978" w:rsidRDefault="00474978" w:rsidP="00474978"/>
    <w:p w14:paraId="29D64DF8" w14:textId="77777777" w:rsidR="00474978" w:rsidRPr="00474978" w:rsidRDefault="00474978" w:rsidP="00474978"/>
    <w:p w14:paraId="7D8E849F" w14:textId="77777777" w:rsidR="00474978" w:rsidRPr="002048F3" w:rsidRDefault="00474978" w:rsidP="00474978">
      <w:pPr>
        <w:pStyle w:val="Heading4"/>
      </w:pPr>
      <w:r w:rsidRPr="002048F3">
        <w:t>Economic decline leads to nuclear war</w:t>
      </w:r>
    </w:p>
    <w:p w14:paraId="5F82B8D4" w14:textId="77777777" w:rsidR="00474978" w:rsidRPr="000149B9" w:rsidRDefault="00474978" w:rsidP="00474978">
      <w:pPr>
        <w:rPr>
          <w:sz w:val="18"/>
          <w:szCs w:val="18"/>
        </w:rPr>
      </w:pPr>
      <w:r w:rsidRPr="00487179">
        <w:rPr>
          <w:rStyle w:val="Style13ptBold"/>
        </w:rPr>
        <w:t xml:space="preserve">Tønnesson 15 </w:t>
      </w:r>
      <w:r w:rsidRPr="00487179">
        <w:t>(Stein, Research Professor, Peace Research Institute Oslo; Leader of East Asia Peace program, Uppsala University, 2015, “Deterrence, interdependence and Sino–US peace,” International Area Studies Review, Vol. 18, No. 3, p. 297-311)</w:t>
      </w:r>
    </w:p>
    <w:p w14:paraId="34F97A9A" w14:textId="77777777" w:rsidR="00474978" w:rsidRPr="00C12A71" w:rsidRDefault="00474978" w:rsidP="00474978">
      <w:pPr>
        <w:rPr>
          <w:sz w:val="14"/>
        </w:rPr>
      </w:pPr>
      <w:r w:rsidRPr="00CB7ADE">
        <w:rPr>
          <w:sz w:val="14"/>
        </w:rPr>
        <w:t>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w:t>
      </w:r>
      <w:r w:rsidRPr="00C12A71">
        <w:rPr>
          <w:sz w:val="14"/>
        </w:rPr>
        <w:t xml:space="preserve">. </w:t>
      </w:r>
      <w:r w:rsidRPr="00B508A0">
        <w:rPr>
          <w:rStyle w:val="StyleUnderline"/>
          <w:highlight w:val="green"/>
        </w:rPr>
        <w:t>If leaders</w:t>
      </w:r>
      <w:r w:rsidRPr="00C12A71">
        <w:rPr>
          <w:sz w:val="14"/>
        </w:rPr>
        <w:t xml:space="preserve"> on either side of the Atlantic </w:t>
      </w:r>
      <w:r w:rsidRPr="00C12A71">
        <w:rPr>
          <w:rStyle w:val="StyleUnderline"/>
        </w:rPr>
        <w:t xml:space="preserve">begin to seriously </w:t>
      </w:r>
      <w:r w:rsidRPr="00C12A71">
        <w:rPr>
          <w:rStyle w:val="Emphasis"/>
        </w:rPr>
        <w:t xml:space="preserve">fear or </w:t>
      </w:r>
      <w:r w:rsidRPr="00B508A0">
        <w:rPr>
          <w:rStyle w:val="Emphasis"/>
          <w:highlight w:val="green"/>
        </w:rPr>
        <w:t xml:space="preserve">anticipate </w:t>
      </w:r>
      <w:r w:rsidRPr="003B71EE">
        <w:rPr>
          <w:rStyle w:val="Emphasis"/>
        </w:rPr>
        <w:t>their</w:t>
      </w:r>
      <w:r w:rsidRPr="00C12A71">
        <w:rPr>
          <w:rStyle w:val="Emphasis"/>
        </w:rPr>
        <w:t xml:space="preserve"> own </w:t>
      </w:r>
      <w:r w:rsidRPr="003B71EE">
        <w:rPr>
          <w:rStyle w:val="Emphasis"/>
        </w:rPr>
        <w:t xml:space="preserve">nation’s </w:t>
      </w:r>
      <w:r w:rsidRPr="00B508A0">
        <w:rPr>
          <w:rStyle w:val="Emphasis"/>
          <w:highlight w:val="green"/>
        </w:rPr>
        <w:t>decline</w:t>
      </w:r>
      <w:r w:rsidRPr="00C12A71">
        <w:rPr>
          <w:sz w:val="14"/>
        </w:rPr>
        <w:t xml:space="preserve"> then </w:t>
      </w:r>
      <w:r w:rsidRPr="00B508A0">
        <w:rPr>
          <w:rStyle w:val="StyleUnderline"/>
          <w:highlight w:val="green"/>
        </w:rPr>
        <w:t>they</w:t>
      </w:r>
      <w:r w:rsidRPr="00C12A71">
        <w:rPr>
          <w:rStyle w:val="StyleUnderline"/>
        </w:rPr>
        <w:t xml:space="preserve"> may </w:t>
      </w:r>
      <w:r w:rsidRPr="00C12A71">
        <w:rPr>
          <w:sz w:val="14"/>
        </w:rPr>
        <w:t xml:space="preserve">blame this on external dependence, </w:t>
      </w:r>
      <w:r w:rsidRPr="00B508A0">
        <w:rPr>
          <w:rStyle w:val="StyleUnderline"/>
          <w:highlight w:val="green"/>
        </w:rPr>
        <w:t>appeal to anti-foreign sentiments</w:t>
      </w:r>
      <w:r w:rsidRPr="00C12A71">
        <w:rPr>
          <w:rStyle w:val="StyleUnderline"/>
        </w:rPr>
        <w:t xml:space="preserve">, </w:t>
      </w:r>
      <w:r w:rsidRPr="00B508A0">
        <w:rPr>
          <w:rStyle w:val="StyleUnderline"/>
          <w:highlight w:val="green"/>
        </w:rPr>
        <w:t>contemplate</w:t>
      </w:r>
      <w:r w:rsidRPr="00C12A71">
        <w:rPr>
          <w:rStyle w:val="StyleUnderline"/>
        </w:rPr>
        <w:t xml:space="preserve"> the </w:t>
      </w:r>
      <w:r w:rsidRPr="003B71EE">
        <w:rPr>
          <w:rStyle w:val="StyleUnderline"/>
        </w:rPr>
        <w:t xml:space="preserve">use of </w:t>
      </w:r>
      <w:r w:rsidRPr="00B508A0">
        <w:rPr>
          <w:rStyle w:val="StyleUnderline"/>
          <w:highlight w:val="green"/>
        </w:rPr>
        <w:t xml:space="preserve">force </w:t>
      </w:r>
      <w:r w:rsidRPr="003B71EE">
        <w:rPr>
          <w:rStyle w:val="StyleUnderline"/>
        </w:rPr>
        <w:t>to gain</w:t>
      </w:r>
      <w:r w:rsidRPr="00C12A71">
        <w:rPr>
          <w:sz w:val="14"/>
        </w:rPr>
        <w:t xml:space="preserve"> respect or </w:t>
      </w:r>
      <w:r w:rsidRPr="003B71EE">
        <w:rPr>
          <w:rStyle w:val="StyleUnderline"/>
        </w:rPr>
        <w:t>credibility</w:t>
      </w:r>
      <w:r w:rsidRPr="00C12A71">
        <w:rPr>
          <w:rStyle w:val="StyleUnderline"/>
        </w:rPr>
        <w:t xml:space="preserve">, adopt protectionist policies, </w:t>
      </w:r>
      <w:r w:rsidRPr="00B508A0">
        <w:rPr>
          <w:rStyle w:val="StyleUnderline"/>
          <w:highlight w:val="green"/>
        </w:rPr>
        <w:t>and</w:t>
      </w:r>
      <w:r w:rsidRPr="00C12A71">
        <w:rPr>
          <w:sz w:val="14"/>
        </w:rPr>
        <w:t xml:space="preserve"> ultimately </w:t>
      </w:r>
      <w:r w:rsidRPr="00B508A0">
        <w:rPr>
          <w:rStyle w:val="Emphasis"/>
          <w:highlight w:val="green"/>
        </w:rPr>
        <w:t>refuse to be deterred by</w:t>
      </w:r>
      <w:r w:rsidRPr="00C12A71">
        <w:rPr>
          <w:sz w:val="14"/>
        </w:rPr>
        <w:t xml:space="preserve"> either </w:t>
      </w:r>
      <w:r w:rsidRPr="00B508A0">
        <w:rPr>
          <w:rStyle w:val="Emphasis"/>
          <w:highlight w:val="green"/>
        </w:rPr>
        <w:t>nuclear arms</w:t>
      </w:r>
      <w:r w:rsidRPr="00B508A0">
        <w:rPr>
          <w:rStyle w:val="StyleUnderline"/>
          <w:highlight w:val="green"/>
        </w:rPr>
        <w:t xml:space="preserve"> or </w:t>
      </w:r>
      <w:r w:rsidRPr="003B71EE">
        <w:rPr>
          <w:rStyle w:val="StyleUnderline"/>
        </w:rPr>
        <w:t>prospects of</w:t>
      </w:r>
      <w:r w:rsidRPr="00C12A71">
        <w:rPr>
          <w:rStyle w:val="StyleUnderline"/>
        </w:rPr>
        <w:t xml:space="preserve"> socioeconomic </w:t>
      </w:r>
      <w:r w:rsidRPr="00B508A0">
        <w:rPr>
          <w:rStyle w:val="StyleUnderline"/>
          <w:highlight w:val="green"/>
        </w:rPr>
        <w:t>calamities</w:t>
      </w:r>
      <w:r w:rsidRPr="00C12A71">
        <w:rPr>
          <w:rStyle w:val="StyleUnderline"/>
        </w:rPr>
        <w:t xml:space="preserve">. </w:t>
      </w:r>
      <w:r w:rsidRPr="003B71EE">
        <w:rPr>
          <w:rStyle w:val="StyleUnderline"/>
        </w:rPr>
        <w:t xml:space="preserve">Such </w:t>
      </w:r>
      <w:r w:rsidRPr="00B508A0">
        <w:rPr>
          <w:rStyle w:val="StyleUnderline"/>
          <w:highlight w:val="green"/>
        </w:rPr>
        <w:t xml:space="preserve">a </w:t>
      </w:r>
      <w:r w:rsidRPr="00DC3945">
        <w:rPr>
          <w:rStyle w:val="StyleUnderline"/>
        </w:rPr>
        <w:t>dangerous</w:t>
      </w:r>
      <w:r w:rsidRPr="00C12A71">
        <w:rPr>
          <w:rStyle w:val="StyleUnderline"/>
        </w:rPr>
        <w:t xml:space="preserve"> </w:t>
      </w:r>
      <w:r w:rsidRPr="00B508A0">
        <w:rPr>
          <w:rStyle w:val="StyleUnderline"/>
          <w:highlight w:val="green"/>
        </w:rPr>
        <w:t>shift could</w:t>
      </w:r>
      <w:r w:rsidRPr="00C12A71">
        <w:rPr>
          <w:rStyle w:val="StyleUnderline"/>
        </w:rPr>
        <w:t xml:space="preserve"> </w:t>
      </w:r>
      <w:r w:rsidRPr="00B508A0">
        <w:rPr>
          <w:rStyle w:val="StyleUnderline"/>
          <w:highlight w:val="green"/>
        </w:rPr>
        <w:t xml:space="preserve">happen </w:t>
      </w:r>
      <w:r w:rsidRPr="00B508A0">
        <w:rPr>
          <w:rStyle w:val="Emphasis"/>
          <w:highlight w:val="green"/>
        </w:rPr>
        <w:t>abruptly</w:t>
      </w:r>
      <w:r w:rsidRPr="00C12A71">
        <w:rPr>
          <w:sz w:val="14"/>
        </w:rPr>
        <w:t xml:space="preserve">, i.e. under the instigation of actions by a third party – or against a third party. </w:t>
      </w:r>
    </w:p>
    <w:p w14:paraId="61E13AC3" w14:textId="77777777" w:rsidR="00474978" w:rsidRDefault="00474978" w:rsidP="00474978">
      <w:pPr>
        <w:rPr>
          <w:rStyle w:val="StyleUnderline"/>
        </w:rPr>
      </w:pPr>
      <w:r w:rsidRPr="00C12A71">
        <w:rPr>
          <w:sz w:val="14"/>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B508A0">
        <w:rPr>
          <w:rStyle w:val="StyleUnderline"/>
          <w:highlight w:val="green"/>
        </w:rPr>
        <w:t>The greatest risk is</w:t>
      </w:r>
      <w:r w:rsidRPr="00C12A71">
        <w:rPr>
          <w:rStyle w:val="StyleUnderline"/>
        </w:rPr>
        <w:t xml:space="preserve"> </w:t>
      </w:r>
      <w:r w:rsidRPr="00C12A71">
        <w:rPr>
          <w:rStyle w:val="Emphasis"/>
        </w:rPr>
        <w:t>not</w:t>
      </w:r>
      <w:r w:rsidRPr="00C12A71">
        <w:rPr>
          <w:sz w:val="14"/>
        </w:rPr>
        <w:t xml:space="preserve"> that </w:t>
      </w:r>
      <w:r w:rsidRPr="00C12A71">
        <w:rPr>
          <w:rStyle w:val="Emphasis"/>
        </w:rPr>
        <w:t>a territorial dispute</w:t>
      </w:r>
      <w:r w:rsidRPr="00C12A71">
        <w:rPr>
          <w:sz w:val="14"/>
        </w:rPr>
        <w:t xml:space="preserve"> leads to war under present circumstances </w:t>
      </w:r>
      <w:r w:rsidRPr="00C12A71">
        <w:rPr>
          <w:rStyle w:val="StyleUnderline"/>
        </w:rPr>
        <w:t xml:space="preserve">but that </w:t>
      </w:r>
      <w:r w:rsidRPr="00B508A0">
        <w:rPr>
          <w:rStyle w:val="Emphasis"/>
          <w:highlight w:val="green"/>
        </w:rPr>
        <w:t xml:space="preserve">changes in the </w:t>
      </w:r>
      <w:r w:rsidRPr="003B71EE">
        <w:rPr>
          <w:rStyle w:val="Emphasis"/>
        </w:rPr>
        <w:t xml:space="preserve">world </w:t>
      </w:r>
      <w:r w:rsidRPr="00B508A0">
        <w:rPr>
          <w:rStyle w:val="Emphasis"/>
          <w:highlight w:val="green"/>
        </w:rPr>
        <w:t>econ</w:t>
      </w:r>
      <w:r w:rsidRPr="003B71EE">
        <w:rPr>
          <w:rStyle w:val="Emphasis"/>
        </w:rPr>
        <w:t>omy</w:t>
      </w:r>
      <w:r w:rsidRPr="00C12A71">
        <w:rPr>
          <w:rStyle w:val="StyleUnderline"/>
        </w:rPr>
        <w:t xml:space="preserve"> </w:t>
      </w:r>
      <w:r w:rsidRPr="00B508A0">
        <w:rPr>
          <w:rStyle w:val="StyleUnderline"/>
          <w:highlight w:val="green"/>
        </w:rPr>
        <w:t>alter</w:t>
      </w:r>
      <w:r w:rsidRPr="00C12A71">
        <w:rPr>
          <w:rStyle w:val="StyleUnderline"/>
        </w:rPr>
        <w:t xml:space="preserve"> those </w:t>
      </w:r>
      <w:r w:rsidRPr="00B508A0">
        <w:rPr>
          <w:rStyle w:val="StyleUnderline"/>
          <w:highlight w:val="green"/>
        </w:rPr>
        <w:t>circumstances</w:t>
      </w:r>
      <w:r w:rsidRPr="00C12A71">
        <w:rPr>
          <w:rStyle w:val="StyleUnderline"/>
        </w:rPr>
        <w:t xml:space="preserve"> in ways </w:t>
      </w:r>
      <w:r w:rsidRPr="00B508A0">
        <w:rPr>
          <w:rStyle w:val="StyleUnderline"/>
          <w:highlight w:val="green"/>
        </w:rPr>
        <w:t>that render inter-state peace more precarious</w:t>
      </w:r>
      <w:r w:rsidRPr="00C12A71">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C12A71">
        <w:rPr>
          <w:rStyle w:val="StyleUnderline"/>
        </w:rPr>
        <w:t xml:space="preserve">This could have unforeseen consequences in the field of security, with nuclear deterrence remaining the only factor to </w:t>
      </w:r>
      <w:r w:rsidRPr="00C12A71">
        <w:rPr>
          <w:rStyle w:val="Emphasis"/>
        </w:rPr>
        <w:t>protect the world from Armageddon</w:t>
      </w:r>
      <w:r w:rsidRPr="00C12A71">
        <w:rPr>
          <w:rStyle w:val="StyleUnderline"/>
        </w:rPr>
        <w:t>, and unreliably so</w:t>
      </w:r>
      <w:r w:rsidRPr="00C12A71">
        <w:rPr>
          <w:sz w:val="14"/>
        </w:rPr>
        <w:t xml:space="preserve">. </w:t>
      </w:r>
      <w:r w:rsidRPr="00B508A0">
        <w:rPr>
          <w:rStyle w:val="StyleUnderline"/>
          <w:highlight w:val="green"/>
        </w:rPr>
        <w:t xml:space="preserve">Deterrence could </w:t>
      </w:r>
      <w:r w:rsidRPr="00B508A0">
        <w:rPr>
          <w:rStyle w:val="Emphasis"/>
          <w:highlight w:val="green"/>
        </w:rPr>
        <w:t xml:space="preserve">lose </w:t>
      </w:r>
      <w:r w:rsidRPr="003B71EE">
        <w:rPr>
          <w:rStyle w:val="Emphasis"/>
        </w:rPr>
        <w:t xml:space="preserve">its </w:t>
      </w:r>
      <w:r w:rsidRPr="00B508A0">
        <w:rPr>
          <w:rStyle w:val="Emphasis"/>
          <w:highlight w:val="green"/>
        </w:rPr>
        <w:t>credibility</w:t>
      </w:r>
      <w:r w:rsidRPr="00C12A71">
        <w:rPr>
          <w:sz w:val="14"/>
        </w:rPr>
        <w:t xml:space="preserve">: one of the two </w:t>
      </w:r>
      <w:r w:rsidRPr="00B508A0">
        <w:rPr>
          <w:rStyle w:val="StyleUnderline"/>
          <w:highlight w:val="green"/>
        </w:rPr>
        <w:t>great powers might gamble</w:t>
      </w:r>
      <w:r w:rsidRPr="00C12A71">
        <w:rPr>
          <w:rStyle w:val="StyleUnderline"/>
        </w:rPr>
        <w:t xml:space="preserve"> that the other yield in a cyber-war or conventional</w:t>
      </w:r>
      <w:r w:rsidRPr="00C12A71">
        <w:rPr>
          <w:sz w:val="14"/>
        </w:rPr>
        <w:t xml:space="preserve"> limited </w:t>
      </w:r>
      <w:r w:rsidRPr="00C12A71">
        <w:rPr>
          <w:rStyle w:val="StyleUnderline"/>
        </w:rPr>
        <w:t>war</w:t>
      </w:r>
      <w:r w:rsidRPr="00C12A71">
        <w:rPr>
          <w:sz w:val="14"/>
        </w:rPr>
        <w:t xml:space="preserve">, </w:t>
      </w:r>
      <w:r w:rsidRPr="00B508A0">
        <w:rPr>
          <w:rStyle w:val="StyleUnderline"/>
          <w:highlight w:val="green"/>
        </w:rPr>
        <w:t xml:space="preserve">or third </w:t>
      </w:r>
      <w:r w:rsidRPr="003B71EE">
        <w:rPr>
          <w:rStyle w:val="StyleUnderline"/>
        </w:rPr>
        <w:t xml:space="preserve">party </w:t>
      </w:r>
      <w:r w:rsidRPr="00B508A0">
        <w:rPr>
          <w:rStyle w:val="StyleUnderline"/>
          <w:highlight w:val="green"/>
        </w:rPr>
        <w:t>countries</w:t>
      </w:r>
      <w:r w:rsidRPr="00C12A71">
        <w:rPr>
          <w:rStyle w:val="StyleUnderline"/>
        </w:rPr>
        <w:t xml:space="preserve"> might </w:t>
      </w:r>
      <w:r w:rsidRPr="00B508A0">
        <w:rPr>
          <w:rStyle w:val="StyleUnderline"/>
          <w:highlight w:val="green"/>
        </w:rPr>
        <w:t>engage in conflict</w:t>
      </w:r>
      <w:r w:rsidRPr="00C12A71">
        <w:rPr>
          <w:sz w:val="14"/>
        </w:rPr>
        <w:t xml:space="preserve"> with each other, with a view to </w:t>
      </w:r>
      <w:r w:rsidRPr="00B508A0">
        <w:rPr>
          <w:rStyle w:val="StyleUnderline"/>
          <w:highlight w:val="green"/>
        </w:rPr>
        <w:t>obliging</w:t>
      </w:r>
      <w:r w:rsidRPr="00C12A71">
        <w:rPr>
          <w:rStyle w:val="StyleUnderline"/>
        </w:rPr>
        <w:t xml:space="preserve"> </w:t>
      </w:r>
      <w:r w:rsidRPr="00B508A0">
        <w:rPr>
          <w:rStyle w:val="StyleUnderline"/>
          <w:highlight w:val="green"/>
        </w:rPr>
        <w:t>Washington</w:t>
      </w:r>
      <w:r w:rsidRPr="00C12A71">
        <w:rPr>
          <w:rStyle w:val="StyleUnderline"/>
        </w:rPr>
        <w:t xml:space="preserve"> or Beijing </w:t>
      </w:r>
      <w:r w:rsidRPr="00B508A0">
        <w:rPr>
          <w:rStyle w:val="StyleUnderline"/>
          <w:highlight w:val="green"/>
        </w:rPr>
        <w:t>to intervene</w:t>
      </w:r>
      <w:r w:rsidRPr="00C12A71">
        <w:rPr>
          <w:rStyle w:val="StyleUnderline"/>
        </w:rPr>
        <w:t>.</w:t>
      </w:r>
    </w:p>
    <w:p w14:paraId="1D79F3DE" w14:textId="77777777" w:rsidR="00474978" w:rsidRPr="00474978" w:rsidRDefault="00474978" w:rsidP="00474978"/>
    <w:p w14:paraId="6A8D5E24" w14:textId="77777777" w:rsidR="00474978" w:rsidRPr="00474978" w:rsidRDefault="00474978" w:rsidP="00474978"/>
    <w:p w14:paraId="4C618AC1" w14:textId="77777777" w:rsidR="00474978" w:rsidRPr="00474978" w:rsidRDefault="00474978" w:rsidP="00474978"/>
    <w:p w14:paraId="18983C5C" w14:textId="77777777" w:rsidR="00474978" w:rsidRDefault="00474978" w:rsidP="00474978">
      <w:pPr>
        <w:pStyle w:val="Heading4"/>
      </w:pPr>
      <w:r>
        <w:t>US economic leadership decline causes every incident to escalate- ensures global war</w:t>
      </w:r>
    </w:p>
    <w:p w14:paraId="23505005" w14:textId="77777777" w:rsidR="00474978" w:rsidRPr="00651E21" w:rsidRDefault="00474978" w:rsidP="00474978">
      <w:r w:rsidRPr="00C54E8B">
        <w:rPr>
          <w:rStyle w:val="Style13ptBold"/>
        </w:rPr>
        <w:t>Posen 18</w:t>
      </w:r>
      <w:r>
        <w:t xml:space="preserve"> (Adam is the President of the Peterson Institute for International Economics. “The Post-American World Economy.” </w:t>
      </w:r>
      <w:r>
        <w:rPr>
          <w:i/>
        </w:rPr>
        <w:t>Foreign Affairs</w:t>
      </w:r>
      <w:r>
        <w:t>. March/April 2018. http://globaltraderelations.net/images/Article.Post-American_World_Ecoomy_For._Aff._March-April_2018_.pdf)</w:t>
      </w:r>
    </w:p>
    <w:p w14:paraId="5B1A84F0" w14:textId="77777777" w:rsidR="00474978" w:rsidRDefault="00474978" w:rsidP="00474978">
      <w:pPr>
        <w:rPr>
          <w:rStyle w:val="Emphasis"/>
        </w:rPr>
      </w:pPr>
      <w:r w:rsidRPr="00651E21">
        <w:rPr>
          <w:sz w:val="16"/>
        </w:rPr>
        <w:t xml:space="preserve">The United States’ motivation for building the </w:t>
      </w:r>
      <w:r w:rsidRPr="00651E21">
        <w:rPr>
          <w:rStyle w:val="StyleUnderline"/>
        </w:rPr>
        <w:t xml:space="preserve">postwar </w:t>
      </w:r>
      <w:r w:rsidRPr="00B508A0">
        <w:rPr>
          <w:rStyle w:val="Emphasis"/>
          <w:highlight w:val="green"/>
        </w:rPr>
        <w:t>economic system</w:t>
      </w:r>
      <w:r w:rsidRPr="00651E21">
        <w:rPr>
          <w:rStyle w:val="Emphasis"/>
        </w:rPr>
        <w:t xml:space="preserve"> was as much </w:t>
      </w:r>
      <w:r w:rsidRPr="00B508A0">
        <w:rPr>
          <w:rStyle w:val="Emphasis"/>
          <w:highlight w:val="green"/>
        </w:rPr>
        <w:t>prevent</w:t>
      </w:r>
      <w:r w:rsidRPr="00651E21">
        <w:rPr>
          <w:rStyle w:val="Emphasis"/>
        </w:rPr>
        <w:t xml:space="preserve">ing </w:t>
      </w:r>
      <w:r w:rsidRPr="00B508A0">
        <w:rPr>
          <w:rStyle w:val="Emphasis"/>
          <w:highlight w:val="green"/>
        </w:rPr>
        <w:t>conflict as promoting growth</w:t>
      </w:r>
      <w:r w:rsidRPr="00651E21">
        <w:rPr>
          <w:sz w:val="16"/>
        </w:rPr>
        <w:t xml:space="preserve">. In setting out the rules by which all members would conduct business, the </w:t>
      </w:r>
      <w:r w:rsidRPr="00651E21">
        <w:rPr>
          <w:rStyle w:val="StyleUnderline"/>
        </w:rPr>
        <w:t>architects of the system hoped to separate economic from military competition</w:t>
      </w:r>
      <w:r w:rsidRPr="00651E21">
        <w:rPr>
          <w:sz w:val="16"/>
        </w:rPr>
        <w:t xml:space="preserve">. </w:t>
      </w:r>
      <w:r w:rsidRPr="00B508A0">
        <w:rPr>
          <w:rStyle w:val="StyleUnderline"/>
          <w:highlight w:val="green"/>
        </w:rPr>
        <w:t>U.S. withdrawal</w:t>
      </w:r>
      <w:r w:rsidRPr="00651E21">
        <w:rPr>
          <w:sz w:val="16"/>
        </w:rPr>
        <w:t xml:space="preserve"> need not result in economic or physical wars, but it </w:t>
      </w:r>
      <w:r w:rsidRPr="00B508A0">
        <w:rPr>
          <w:rStyle w:val="Emphasis"/>
          <w:highlight w:val="green"/>
        </w:rPr>
        <w:t>will raise the risk of stumbling into conflict by accident</w:t>
      </w:r>
      <w:r w:rsidRPr="00651E21">
        <w:rPr>
          <w:sz w:val="16"/>
        </w:rPr>
        <w:t xml:space="preserve">. Without agreed-on rules, even minor economic disputes have the potential to set off escalating counterattacks. If the norm of separation between economic and military confrontations breaks down, economic frictions, such as Chinese theft of intellectual property or restrictions on trade with a nuclear Iran or North Korea, could turn into outright conflict. </w:t>
      </w:r>
      <w:r w:rsidRPr="00651E21">
        <w:rPr>
          <w:rStyle w:val="StyleUnderline"/>
        </w:rPr>
        <w:t xml:space="preserve">It is plausible that </w:t>
      </w:r>
      <w:r w:rsidRPr="00B508A0">
        <w:rPr>
          <w:rStyle w:val="StyleUnderline"/>
          <w:highlight w:val="green"/>
        </w:rPr>
        <w:t>as the U</w:t>
      </w:r>
      <w:r w:rsidRPr="00651E21">
        <w:rPr>
          <w:rStyle w:val="StyleUnderline"/>
        </w:rPr>
        <w:t xml:space="preserve">nited </w:t>
      </w:r>
      <w:r w:rsidRPr="00B508A0">
        <w:rPr>
          <w:rStyle w:val="StyleUnderline"/>
          <w:highlight w:val="green"/>
        </w:rPr>
        <w:t>S</w:t>
      </w:r>
      <w:r w:rsidRPr="00651E21">
        <w:rPr>
          <w:rStyle w:val="StyleUnderline"/>
        </w:rPr>
        <w:t xml:space="preserve">tates retreats and thereby </w:t>
      </w:r>
      <w:r w:rsidRPr="00B508A0">
        <w:rPr>
          <w:rStyle w:val="StyleUnderline"/>
          <w:highlight w:val="green"/>
        </w:rPr>
        <w:t>weakens its economy</w:t>
      </w:r>
      <w:r w:rsidRPr="00651E21">
        <w:rPr>
          <w:rStyle w:val="StyleUnderline"/>
        </w:rPr>
        <w:t xml:space="preserve">, the </w:t>
      </w:r>
      <w:r w:rsidRPr="00B508A0">
        <w:rPr>
          <w:rStyle w:val="Emphasis"/>
          <w:highlight w:val="green"/>
        </w:rPr>
        <w:t>Trump administration</w:t>
      </w:r>
      <w:r w:rsidRPr="00651E21">
        <w:rPr>
          <w:rStyle w:val="Emphasis"/>
        </w:rPr>
        <w:t xml:space="preserve"> </w:t>
      </w:r>
      <w:r w:rsidRPr="00B508A0">
        <w:rPr>
          <w:rStyle w:val="Emphasis"/>
          <w:highlight w:val="green"/>
        </w:rPr>
        <w:t>will blame the</w:t>
      </w:r>
      <w:r w:rsidRPr="00651E21">
        <w:rPr>
          <w:rStyle w:val="Emphasis"/>
        </w:rPr>
        <w:t xml:space="preserve"> economic </w:t>
      </w:r>
      <w:r w:rsidRPr="00B508A0">
        <w:rPr>
          <w:rStyle w:val="Emphasis"/>
          <w:highlight w:val="green"/>
        </w:rPr>
        <w:t>damage</w:t>
      </w:r>
      <w:r w:rsidRPr="00651E21">
        <w:rPr>
          <w:rStyle w:val="Emphasis"/>
        </w:rPr>
        <w:t xml:space="preserve"> not on its own actions but </w:t>
      </w:r>
      <w:r w:rsidRPr="00B508A0">
        <w:rPr>
          <w:rStyle w:val="Emphasis"/>
          <w:highlight w:val="green"/>
        </w:rPr>
        <w:t>on foreign governments</w:t>
      </w:r>
      <w:r w:rsidRPr="00B508A0">
        <w:rPr>
          <w:rStyle w:val="StyleUnderline"/>
          <w:highlight w:val="green"/>
        </w:rPr>
        <w:t>, creating</w:t>
      </w:r>
      <w:r w:rsidRPr="00651E21">
        <w:rPr>
          <w:rStyle w:val="StyleUnderline"/>
        </w:rPr>
        <w:t xml:space="preserve"> a self-perpetuating </w:t>
      </w:r>
      <w:r w:rsidRPr="00B508A0">
        <w:rPr>
          <w:rStyle w:val="StyleUnderline"/>
          <w:highlight w:val="green"/>
        </w:rPr>
        <w:t>cycle of anger</w:t>
      </w:r>
      <w:r w:rsidRPr="00B508A0">
        <w:rPr>
          <w:sz w:val="16"/>
          <w:highlight w:val="green"/>
        </w:rPr>
        <w:t xml:space="preserve">. </w:t>
      </w:r>
      <w:r w:rsidRPr="00B508A0">
        <w:rPr>
          <w:rStyle w:val="StyleUnderline"/>
          <w:highlight w:val="green"/>
        </w:rPr>
        <w:t>When other</w:t>
      </w:r>
      <w:r w:rsidRPr="00651E21">
        <w:rPr>
          <w:rStyle w:val="StyleUnderline"/>
        </w:rPr>
        <w:t xml:space="preserve"> major </w:t>
      </w:r>
      <w:r w:rsidRPr="00B508A0">
        <w:rPr>
          <w:rStyle w:val="StyleUnderline"/>
          <w:highlight w:val="green"/>
        </w:rPr>
        <w:t xml:space="preserve">countries step forward to preserve the </w:t>
      </w:r>
      <w:r w:rsidRPr="00AE4B38">
        <w:rPr>
          <w:rStyle w:val="StyleUnderline"/>
        </w:rPr>
        <w:t xml:space="preserve">open </w:t>
      </w:r>
      <w:r w:rsidRPr="00B508A0">
        <w:rPr>
          <w:rStyle w:val="StyleUnderline"/>
          <w:highlight w:val="green"/>
        </w:rPr>
        <w:t>economic order,</w:t>
      </w:r>
      <w:r w:rsidRPr="00651E21">
        <w:rPr>
          <w:rStyle w:val="StyleUnderline"/>
        </w:rPr>
        <w:t xml:space="preserve"> or defend themselves against U.S. economic aggression, </w:t>
      </w:r>
      <w:r w:rsidRPr="00B508A0">
        <w:rPr>
          <w:rStyle w:val="Emphasis"/>
          <w:highlight w:val="green"/>
        </w:rPr>
        <w:t>Washington may interpret that as an attack on</w:t>
      </w:r>
      <w:r w:rsidRPr="00AE4B38">
        <w:rPr>
          <w:rStyle w:val="Emphasis"/>
        </w:rPr>
        <w:t xml:space="preserve"> U.S. </w:t>
      </w:r>
      <w:r w:rsidRPr="00B508A0">
        <w:rPr>
          <w:rStyle w:val="Emphasis"/>
          <w:highlight w:val="green"/>
        </w:rPr>
        <w:t>primacy</w:t>
      </w:r>
      <w:r w:rsidRPr="00651E21">
        <w:rPr>
          <w:sz w:val="16"/>
        </w:rPr>
        <w:t xml:space="preserve">. The </w:t>
      </w:r>
      <w:r w:rsidRPr="00B508A0">
        <w:rPr>
          <w:rStyle w:val="StyleUnderline"/>
          <w:highlight w:val="green"/>
        </w:rPr>
        <w:t>Trump</w:t>
      </w:r>
      <w:r w:rsidRPr="00651E21">
        <w:rPr>
          <w:rStyle w:val="StyleUnderline"/>
        </w:rPr>
        <w:t xml:space="preserve"> administration </w:t>
      </w:r>
      <w:r w:rsidRPr="00B508A0">
        <w:rPr>
          <w:rStyle w:val="StyleUnderline"/>
          <w:highlight w:val="green"/>
        </w:rPr>
        <w:t>might</w:t>
      </w:r>
      <w:r w:rsidRPr="00651E21">
        <w:rPr>
          <w:rStyle w:val="StyleUnderline"/>
        </w:rPr>
        <w:t xml:space="preserve"> even </w:t>
      </w:r>
      <w:r w:rsidRPr="00B508A0">
        <w:rPr>
          <w:rStyle w:val="StyleUnderline"/>
          <w:highlight w:val="green"/>
        </w:rPr>
        <w:t>misinterpret</w:t>
      </w:r>
      <w:r w:rsidRPr="00651E21">
        <w:rPr>
          <w:rStyle w:val="StyleUnderline"/>
        </w:rPr>
        <w:t xml:space="preserve"> the </w:t>
      </w:r>
      <w:r w:rsidRPr="00B508A0">
        <w:rPr>
          <w:rStyle w:val="StyleUnderline"/>
          <w:highlight w:val="green"/>
        </w:rPr>
        <w:t>current forbearance by China or the EU as</w:t>
      </w:r>
      <w:r w:rsidRPr="00651E21">
        <w:rPr>
          <w:rStyle w:val="StyleUnderline"/>
        </w:rPr>
        <w:t xml:space="preserve"> a sign of </w:t>
      </w:r>
      <w:r w:rsidRPr="00B508A0">
        <w:rPr>
          <w:rStyle w:val="StyleUnderline"/>
          <w:highlight w:val="green"/>
        </w:rPr>
        <w:t>weakness and an invitation to escalate</w:t>
      </w:r>
      <w:r w:rsidRPr="00651E21">
        <w:rPr>
          <w:rStyle w:val="StyleUnderline"/>
        </w:rPr>
        <w:t xml:space="preserve"> confrontations</w:t>
      </w:r>
      <w:r w:rsidRPr="00651E21">
        <w:rPr>
          <w:sz w:val="16"/>
        </w:rPr>
        <w:t>. Today, a smaller share of the world’s population than ever lives in poverty, and a larger share than ever lives a middle-class existence. This is not solely the result of China’s astonishing rise. In Chile, Ethiopia, India, Indonesia, South Korea, Vietnam, and the countries of the former Soviet Union, economic growth has brought hundreds of millions of people out of what amounted to subsistence or little better. This miracle took place without conquest or even much conflict, and with greater protections for private property and human rights than ever before. The liberal order constructed and led by the United States made such progress possible by giving countries, businesses, and individuals the opportunity to build their economic lives without fear of a foreign power taking away what they had made. That U</w:t>
      </w:r>
      <w:r w:rsidRPr="00651E21">
        <w:rPr>
          <w:rStyle w:val="StyleUnderline"/>
        </w:rPr>
        <w:t>.S. leadership has not, as some have charged, hurt the United States</w:t>
      </w:r>
      <w:r w:rsidRPr="00651E21">
        <w:rPr>
          <w:sz w:val="16"/>
        </w:rPr>
        <w:t xml:space="preserve">. The country’s rampant inequality and wage stagnation are largely the result of domestic political choices and failures. </w:t>
      </w:r>
      <w:r w:rsidRPr="00B508A0">
        <w:rPr>
          <w:rStyle w:val="Emphasis"/>
          <w:highlight w:val="green"/>
        </w:rPr>
        <w:t>A world in which the U</w:t>
      </w:r>
      <w:r w:rsidRPr="00AE4B38">
        <w:rPr>
          <w:rStyle w:val="Emphasis"/>
        </w:rPr>
        <w:t xml:space="preserve">nited </w:t>
      </w:r>
      <w:r w:rsidRPr="00B508A0">
        <w:rPr>
          <w:rStyle w:val="Emphasis"/>
          <w:highlight w:val="green"/>
        </w:rPr>
        <w:t>S</w:t>
      </w:r>
      <w:r w:rsidRPr="00AE4B38">
        <w:rPr>
          <w:rStyle w:val="Emphasis"/>
        </w:rPr>
        <w:t xml:space="preserve">tates </w:t>
      </w:r>
      <w:r w:rsidRPr="00B508A0">
        <w:rPr>
          <w:rStyle w:val="Emphasis"/>
          <w:highlight w:val="green"/>
        </w:rPr>
        <w:t>ceases to lead</w:t>
      </w:r>
      <w:r w:rsidRPr="00651E21">
        <w:rPr>
          <w:rStyle w:val="Emphasis"/>
        </w:rPr>
        <w:t xml:space="preserve">—or, worse still, attacks—the system it built </w:t>
      </w:r>
      <w:r w:rsidRPr="00B508A0">
        <w:rPr>
          <w:rStyle w:val="Emphasis"/>
          <w:highlight w:val="green"/>
        </w:rPr>
        <w:t>will be poorer,</w:t>
      </w:r>
      <w:r w:rsidRPr="00651E21">
        <w:rPr>
          <w:rStyle w:val="Emphasis"/>
        </w:rPr>
        <w:t xml:space="preserve"> nastier, less fair, </w:t>
      </w:r>
      <w:r w:rsidRPr="00B508A0">
        <w:rPr>
          <w:rStyle w:val="Emphasis"/>
          <w:highlight w:val="green"/>
        </w:rPr>
        <w:t>and more dangerous for everyone</w:t>
      </w:r>
      <w:r w:rsidRPr="00651E21">
        <w:rPr>
          <w:rStyle w:val="Emphasis"/>
        </w:rPr>
        <w:t>.</w:t>
      </w:r>
    </w:p>
    <w:p w14:paraId="5514FBBB" w14:textId="77777777" w:rsidR="00474978" w:rsidRPr="00474978" w:rsidRDefault="00474978" w:rsidP="00474978"/>
    <w:p w14:paraId="210A2B2C" w14:textId="77777777" w:rsidR="00474978" w:rsidRPr="00474978" w:rsidRDefault="00474978" w:rsidP="00474978"/>
    <w:p w14:paraId="1E270297" w14:textId="77777777" w:rsidR="00474978" w:rsidRPr="00474978" w:rsidRDefault="00474978" w:rsidP="00474978"/>
    <w:p w14:paraId="236AE313" w14:textId="77777777" w:rsidR="00474978" w:rsidRDefault="00474978" w:rsidP="00474978">
      <w:pPr>
        <w:pStyle w:val="Heading4"/>
      </w:pPr>
      <w:r>
        <w:t xml:space="preserve">Poor economic conditions increase the risk of conflict </w:t>
      </w:r>
    </w:p>
    <w:p w14:paraId="56961B5B" w14:textId="77777777" w:rsidR="00474978" w:rsidRDefault="00474978" w:rsidP="00474978">
      <w:r w:rsidRPr="00186807">
        <w:rPr>
          <w:rStyle w:val="Style13ptBold"/>
        </w:rPr>
        <w:t>Kim and Conceição, 2010</w:t>
      </w:r>
      <w:r>
        <w:t xml:space="preserve"> (UN DESA and Director, Strategic Policy Bureau for Policy and Programme Support, THE ECONOMIC CRISIS, VIOLENT CONFLICT, AND HUMAN DEVELOPMENT, International Journal of Peace Studies, Volume 15, Number 1, Spring/Summer 2010, pg. 31, https://www.gmu.edu/programs/icar/ijps/vol15_1/KimConceicao15n1.pdf) – RK </w:t>
      </w:r>
    </w:p>
    <w:p w14:paraId="57A44886" w14:textId="77777777" w:rsidR="00474978" w:rsidRPr="00186807" w:rsidRDefault="00474978" w:rsidP="00474978">
      <w:pPr>
        <w:rPr>
          <w:rStyle w:val="StyleUnderline"/>
        </w:rPr>
      </w:pPr>
      <w:r w:rsidRPr="00186807">
        <w:rPr>
          <w:rStyle w:val="StyleUnderline"/>
        </w:rPr>
        <w:t xml:space="preserve">As far as drivers of conflict are concerned, </w:t>
      </w:r>
      <w:r w:rsidRPr="00AC3FCF">
        <w:rPr>
          <w:sz w:val="16"/>
        </w:rPr>
        <w:t>one of the most robust findings in the literature is that</w:t>
      </w:r>
      <w:r w:rsidRPr="00186807">
        <w:rPr>
          <w:rStyle w:val="StyleUnderline"/>
        </w:rPr>
        <w:t xml:space="preserve"> many </w:t>
      </w:r>
      <w:r w:rsidRPr="00B508A0">
        <w:rPr>
          <w:rStyle w:val="StyleUnderline"/>
          <w:highlight w:val="green"/>
        </w:rPr>
        <w:t>economic conditions</w:t>
      </w:r>
      <w:r w:rsidRPr="00186807">
        <w:rPr>
          <w:rStyle w:val="StyleUnderline"/>
        </w:rPr>
        <w:t xml:space="preserve"> </w:t>
      </w:r>
      <w:r w:rsidRPr="00AC3FCF">
        <w:rPr>
          <w:sz w:val="16"/>
        </w:rPr>
        <w:t>(</w:t>
      </w:r>
      <w:r w:rsidRPr="00B508A0">
        <w:rPr>
          <w:rStyle w:val="StyleUnderline"/>
          <w:highlight w:val="green"/>
        </w:rPr>
        <w:t>low income, slow growth</w:t>
      </w:r>
      <w:r w:rsidRPr="00AE4B38">
        <w:rPr>
          <w:rStyle w:val="StyleUnderline"/>
        </w:rPr>
        <w:t>, and especially severe economic downturns</w:t>
      </w:r>
      <w:r w:rsidRPr="00AC3FCF">
        <w:rPr>
          <w:sz w:val="16"/>
        </w:rPr>
        <w:t>)</w:t>
      </w:r>
      <w:r w:rsidRPr="00186807">
        <w:rPr>
          <w:rStyle w:val="StyleUnderline"/>
        </w:rPr>
        <w:t xml:space="preserve"> </w:t>
      </w:r>
      <w:r w:rsidRPr="00B508A0">
        <w:rPr>
          <w:rStyle w:val="StyleUnderline"/>
          <w:highlight w:val="green"/>
        </w:rPr>
        <w:t>are correlated with</w:t>
      </w:r>
      <w:r w:rsidRPr="00186807">
        <w:rPr>
          <w:rStyle w:val="StyleUnderline"/>
        </w:rPr>
        <w:t xml:space="preserve"> the outbreak of </w:t>
      </w:r>
      <w:r w:rsidRPr="00B508A0">
        <w:rPr>
          <w:rStyle w:val="StyleUnderline"/>
          <w:highlight w:val="green"/>
        </w:rPr>
        <w:t>conflict</w:t>
      </w:r>
      <w:r w:rsidRPr="00AC3FCF">
        <w:rPr>
          <w:sz w:val="16"/>
        </w:rPr>
        <w:t xml:space="preserve">, with some evidence strongly suggesting that the causal direction runs from economic conditions to conflict (Collier and Hoeffler, 2004). There is also a rich literature on the impact of horizontal inequality and dependence on natural resources as drivers of increases in the risk of conflict. </w:t>
      </w:r>
      <w:r w:rsidRPr="00186807">
        <w:rPr>
          <w:rStyle w:val="StyleUnderline"/>
        </w:rPr>
        <w:t>A simple and narrow approach to the conflict related to economic growth might overlook other dimensions of human nature</w:t>
      </w:r>
      <w:r w:rsidRPr="00AC3FCF">
        <w:rPr>
          <w:sz w:val="16"/>
        </w:rPr>
        <w:t xml:space="preserve">. It is true that </w:t>
      </w:r>
      <w:r w:rsidRPr="00186807">
        <w:rPr>
          <w:rStyle w:val="StyleUnderline"/>
        </w:rPr>
        <w:t xml:space="preserve">the </w:t>
      </w:r>
      <w:r w:rsidRPr="00B508A0">
        <w:rPr>
          <w:rStyle w:val="StyleUnderline"/>
          <w:highlight w:val="green"/>
        </w:rPr>
        <w:t>high rates of recurrence of conflict, along</w:t>
      </w:r>
      <w:r w:rsidRPr="00186807">
        <w:rPr>
          <w:rStyle w:val="StyleUnderline"/>
        </w:rPr>
        <w:t xml:space="preserve"> with the </w:t>
      </w:r>
      <w:r w:rsidRPr="00B508A0">
        <w:rPr>
          <w:rStyle w:val="StyleUnderline"/>
          <w:highlight w:val="green"/>
        </w:rPr>
        <w:t>economic determinants</w:t>
      </w:r>
      <w:r w:rsidRPr="00186807">
        <w:rPr>
          <w:rStyle w:val="StyleUnderline"/>
        </w:rPr>
        <w:t xml:space="preserve"> of conflict, </w:t>
      </w:r>
      <w:r w:rsidRPr="00B508A0">
        <w:rPr>
          <w:rStyle w:val="StyleUnderline"/>
          <w:highlight w:val="green"/>
        </w:rPr>
        <w:t>suggest</w:t>
      </w:r>
      <w:r w:rsidRPr="00186807">
        <w:rPr>
          <w:rStyle w:val="StyleUnderline"/>
        </w:rPr>
        <w:t xml:space="preserve"> the possibility of the existence of </w:t>
      </w:r>
      <w:r w:rsidRPr="00B508A0">
        <w:rPr>
          <w:rStyle w:val="StyleUnderline"/>
          <w:highlight w:val="green"/>
        </w:rPr>
        <w:t>poverty-conflict traps</w:t>
      </w:r>
      <w:r w:rsidRPr="00AC3FCF">
        <w:rPr>
          <w:sz w:val="16"/>
        </w:rPr>
        <w:t xml:space="preserve"> (Collier et al., 2003; Bloomberg et al., 2000). However, </w:t>
      </w:r>
      <w:r w:rsidRPr="00B508A0">
        <w:rPr>
          <w:rStyle w:val="StyleUnderline"/>
          <w:highlight w:val="green"/>
        </w:rPr>
        <w:t>poverty</w:t>
      </w:r>
      <w:r w:rsidRPr="00186807">
        <w:rPr>
          <w:rStyle w:val="StyleUnderline"/>
        </w:rPr>
        <w:t xml:space="preserve"> and low per capita income </w:t>
      </w:r>
      <w:r w:rsidRPr="00B508A0">
        <w:rPr>
          <w:rStyle w:val="StyleUnderline"/>
          <w:highlight w:val="green"/>
        </w:rPr>
        <w:t>are also correlated with worse health and education outcomes</w:t>
      </w:r>
      <w:r w:rsidRPr="00186807">
        <w:rPr>
          <w:rStyle w:val="StyleUnderline"/>
        </w:rPr>
        <w:t xml:space="preserve">, and </w:t>
      </w:r>
      <w:r w:rsidRPr="00B508A0">
        <w:rPr>
          <w:rStyle w:val="StyleUnderline"/>
          <w:highlight w:val="green"/>
        </w:rPr>
        <w:t>also</w:t>
      </w:r>
      <w:r w:rsidRPr="00186807">
        <w:rPr>
          <w:rStyle w:val="StyleUnderline"/>
        </w:rPr>
        <w:t xml:space="preserve"> these outcomes suffer </w:t>
      </w:r>
      <w:r w:rsidRPr="00B508A0">
        <w:rPr>
          <w:rStyle w:val="StyleUnderline"/>
          <w:highlight w:val="green"/>
        </w:rPr>
        <w:t>as a result of conflict,</w:t>
      </w:r>
      <w:r w:rsidRPr="00AC3FCF">
        <w:rPr>
          <w:sz w:val="16"/>
        </w:rPr>
        <w:t xml:space="preserve"> (Collier and Hoeffler, 2004; Justino and Verwimp, 2006; Alderman, Hoddinott and Kinsey, 2004). Therefore, the </w:t>
      </w:r>
      <w:r w:rsidRPr="00186807">
        <w:rPr>
          <w:rStyle w:val="StyleUnderline"/>
        </w:rPr>
        <w:t>relationship between conflict and human development can be conceptualized in the framework of a low human development – conflict trap.</w:t>
      </w:r>
    </w:p>
    <w:p w14:paraId="0647BDAD" w14:textId="77777777" w:rsidR="00474978" w:rsidRPr="00474978" w:rsidRDefault="00474978" w:rsidP="00474978"/>
    <w:p w14:paraId="094454B7" w14:textId="77777777" w:rsidR="00474978" w:rsidRPr="00474978" w:rsidRDefault="00474978" w:rsidP="00474978"/>
    <w:p w14:paraId="1D72B32B" w14:textId="77777777" w:rsidR="00474978" w:rsidRPr="00474978" w:rsidRDefault="00474978" w:rsidP="00474978"/>
    <w:p w14:paraId="4A8E188D" w14:textId="77777777" w:rsidR="006918A9" w:rsidRPr="00474978" w:rsidRDefault="006918A9" w:rsidP="00474978"/>
    <w:p w14:paraId="0AD520EA" w14:textId="4E1468DF" w:rsidR="0082311C" w:rsidRDefault="0082311C" w:rsidP="0082311C">
      <w:pPr>
        <w:pStyle w:val="Heading2"/>
      </w:pPr>
      <w:r>
        <w:t>Solves</w:t>
      </w:r>
    </w:p>
    <w:p w14:paraId="2D5C6ED3" w14:textId="00081326" w:rsidR="0082311C" w:rsidRPr="0082311C" w:rsidRDefault="0082311C" w:rsidP="0082311C">
      <w:pPr>
        <w:pStyle w:val="Heading3"/>
      </w:pPr>
      <w:r>
        <w:t>STEM</w:t>
      </w:r>
    </w:p>
    <w:p w14:paraId="1499777D" w14:textId="77777777" w:rsidR="004712F0" w:rsidRDefault="004712F0" w:rsidP="004712F0">
      <w:pPr>
        <w:pStyle w:val="Heading4"/>
      </w:pPr>
      <w:r>
        <w:t xml:space="preserve">ONLY high-skilled immigrants can fill STEM gap – American students opting for alternative majors </w:t>
      </w:r>
      <w:r w:rsidRPr="00814662">
        <w:rPr>
          <w:u w:val="single"/>
        </w:rPr>
        <w:t>AND</w:t>
      </w:r>
      <w:r>
        <w:t xml:space="preserve"> - robust innovation key to American competitiveness – skilled immigrants key to expand the economy and innovate </w:t>
      </w:r>
    </w:p>
    <w:p w14:paraId="5E89B054" w14:textId="77777777" w:rsidR="004712F0" w:rsidRDefault="004712F0" w:rsidP="004712F0">
      <w:r w:rsidRPr="00814662">
        <w:rPr>
          <w:rStyle w:val="Style13ptBold"/>
        </w:rPr>
        <w:t>Haar, 2017</w:t>
      </w:r>
      <w:r>
        <w:t xml:space="preserve"> (business professor at Florida International University and a Global Fellow of the Woodrow Wilson International Center for Scholars in Washington, D.C., Immigration reform necessary for national security, The Baltimore Sun, </w:t>
      </w:r>
      <w:hyperlink r:id="rId28" w:history="1">
        <w:r w:rsidRPr="00830567">
          <w:rPr>
            <w:rStyle w:val="Hyperlink"/>
          </w:rPr>
          <w:t>http://www.baltimoresun.com/news/opinion/oped/bs-ed-op-1229-immigration-reform-20171221-story.html</w:t>
        </w:r>
      </w:hyperlink>
    </w:p>
    <w:p w14:paraId="633E7003" w14:textId="77777777" w:rsidR="004712F0" w:rsidRPr="00B51E89" w:rsidRDefault="004712F0" w:rsidP="004712F0">
      <w:pPr>
        <w:rPr>
          <w:sz w:val="16"/>
        </w:rPr>
      </w:pPr>
      <w:r w:rsidRPr="00814662">
        <w:rPr>
          <w:rStyle w:val="Emphasis"/>
        </w:rPr>
        <w:t>For America to compete in the 21st century, we need a robust innovation economy;</w:t>
      </w:r>
      <w:r w:rsidRPr="00B51E89">
        <w:rPr>
          <w:sz w:val="16"/>
        </w:rPr>
        <w:t xml:space="preserve"> and </w:t>
      </w:r>
      <w:r w:rsidRPr="00814662">
        <w:rPr>
          <w:rStyle w:val="StyleUnderline"/>
        </w:rPr>
        <w:t>that means a workforce skilled in STEM</w:t>
      </w:r>
      <w:r w:rsidRPr="00B51E89">
        <w:rPr>
          <w:sz w:val="16"/>
        </w:rPr>
        <w:t xml:space="preserve"> (science, technology, engineering and math). Yet, </w:t>
      </w:r>
      <w:r w:rsidRPr="00814662">
        <w:rPr>
          <w:rStyle w:val="StyleUnderline"/>
        </w:rPr>
        <w:t>American students are under-enrolled in those areas, and the United States is projected to face a shortage of 1 million STEM workers by 2022</w:t>
      </w:r>
      <w:r w:rsidRPr="00B51E89">
        <w:rPr>
          <w:sz w:val="16"/>
        </w:rPr>
        <w:t xml:space="preserve">. </w:t>
      </w:r>
      <w:r w:rsidRPr="00814662">
        <w:rPr>
          <w:rStyle w:val="StyleUnderline"/>
        </w:rPr>
        <w:t xml:space="preserve">The downward trend in STEM majors (as students opt for business, law, psychology, communications, and government), means </w:t>
      </w:r>
      <w:r w:rsidRPr="00B51E89">
        <w:rPr>
          <w:sz w:val="16"/>
        </w:rPr>
        <w:t xml:space="preserve">that </w:t>
      </w:r>
      <w:r w:rsidRPr="00814662">
        <w:rPr>
          <w:rStyle w:val="Emphasis"/>
        </w:rPr>
        <w:t>only foreigners can help fill the gap</w:t>
      </w:r>
      <w:r w:rsidRPr="00B51E89">
        <w:rPr>
          <w:sz w:val="16"/>
        </w:rPr>
        <w:t xml:space="preserve">. </w:t>
      </w:r>
      <w:r w:rsidRPr="00814662">
        <w:rPr>
          <w:rStyle w:val="StyleUnderline"/>
        </w:rPr>
        <w:t xml:space="preserve">Foreign students comprise one of every three individuals earning graduate degrees </w:t>
      </w:r>
      <w:r w:rsidRPr="00B51E89">
        <w:rPr>
          <w:sz w:val="16"/>
        </w:rPr>
        <w:t>each year</w:t>
      </w:r>
      <w:r w:rsidRPr="00814662">
        <w:rPr>
          <w:rStyle w:val="StyleUnderline"/>
        </w:rPr>
        <w:t xml:space="preserve"> in STEM</w:t>
      </w:r>
      <w:r w:rsidRPr="00B51E89">
        <w:rPr>
          <w:sz w:val="16"/>
        </w:rPr>
        <w:t xml:space="preserve">, </w:t>
      </w:r>
      <w:r w:rsidRPr="00814662">
        <w:rPr>
          <w:rStyle w:val="StyleUnderline"/>
        </w:rPr>
        <w:t xml:space="preserve">with </w:t>
      </w:r>
      <w:r w:rsidRPr="00814662">
        <w:rPr>
          <w:rStyle w:val="Emphasis"/>
        </w:rPr>
        <w:t>over 80 percent of the computer science and electrical engineering students coming from abroad</w:t>
      </w:r>
      <w:r w:rsidRPr="00B51E89">
        <w:rPr>
          <w:sz w:val="16"/>
        </w:rPr>
        <w:t xml:space="preserve">. Sadly, due to our broken visa system, it is exceedingly difficult for them to remain in the country after graduation. There is some recourse in the H-1B program that allows firms in the U.S. to temporarily hire foreign workers in occupations that require highly specialized knowledge and a bachelor’s degree or higher in the specific specialty. </w:t>
      </w:r>
      <w:r w:rsidRPr="00814662">
        <w:rPr>
          <w:rStyle w:val="StyleUnderline"/>
        </w:rPr>
        <w:t>The cap currently stands at 65,000</w:t>
      </w:r>
      <w:r w:rsidRPr="00B51E89">
        <w:rPr>
          <w:sz w:val="16"/>
        </w:rPr>
        <w:t xml:space="preserve"> — in effect by law since 1990 — yet companies, </w:t>
      </w:r>
      <w:r w:rsidRPr="00814662">
        <w:rPr>
          <w:rStyle w:val="StyleUnderline"/>
        </w:rPr>
        <w:t>universities and research centers have complained for years that this number is woefully inadequate and that the cap should be lifted, even doubled.</w:t>
      </w:r>
      <w:r w:rsidRPr="00B51E89">
        <w:rPr>
          <w:sz w:val="16"/>
        </w:rPr>
        <w:t xml:space="preserve"> And while a number of economic nationalists cite some instances of abuse with the program, there are indeed protections for U.S. workers. Wages paid may not be lower for the same position, and a U.S. worker cannot be displaced by an H-1B visa holder. As for economic impacts, giving priority to highly skilled workers is incontestable. Harvard University economist George Borjas calculates that </w:t>
      </w:r>
      <w:r w:rsidRPr="00814662">
        <w:rPr>
          <w:rStyle w:val="StyleUnderline"/>
        </w:rPr>
        <w:t xml:space="preserve">this class of immigrant can </w:t>
      </w:r>
      <w:r w:rsidRPr="00343931">
        <w:rPr>
          <w:rStyle w:val="Emphasis"/>
        </w:rPr>
        <w:t>contribute more to the economy</w:t>
      </w:r>
      <w:r w:rsidRPr="00814662">
        <w:rPr>
          <w:rStyle w:val="StyleUnderline"/>
        </w:rPr>
        <w:t xml:space="preserve">, since they </w:t>
      </w:r>
      <w:r w:rsidRPr="00343931">
        <w:rPr>
          <w:rStyle w:val="Emphasis"/>
        </w:rPr>
        <w:t>pay higher taxes and use fewer services</w:t>
      </w:r>
      <w:r w:rsidRPr="00B51E89">
        <w:rPr>
          <w:sz w:val="16"/>
        </w:rPr>
        <w:t xml:space="preserve">. Employment effects? Rather than reduce the number of jobs available to American workers, foreign-born STEM graduates often </w:t>
      </w:r>
      <w:r w:rsidRPr="00343931">
        <w:rPr>
          <w:rStyle w:val="Emphasis"/>
        </w:rPr>
        <w:t>create additional jobs for U.S.-born workers</w:t>
      </w:r>
      <w:r w:rsidRPr="00B51E89">
        <w:rPr>
          <w:sz w:val="16"/>
        </w:rPr>
        <w:t xml:space="preserve">. Research shows that </w:t>
      </w:r>
      <w:r w:rsidRPr="00814662">
        <w:rPr>
          <w:rStyle w:val="StyleUnderline"/>
        </w:rPr>
        <w:t>when a state gains 100 foreign-born STEM workers, an average of 262 jobs are created for U.S.-born workers</w:t>
      </w:r>
      <w:r w:rsidRPr="00B51E89">
        <w:rPr>
          <w:sz w:val="16"/>
        </w:rPr>
        <w:t xml:space="preserve">. Edward Conrad of the American Enterprise Institute argues that doubling the numbers of the top 5 percent of America's talent pool could actually double the U.S. growth rate. One should also note that </w:t>
      </w:r>
      <w:r w:rsidRPr="00814662">
        <w:rPr>
          <w:rStyle w:val="StyleUnderline"/>
        </w:rPr>
        <w:t xml:space="preserve">skilled immigrants are </w:t>
      </w:r>
      <w:r w:rsidRPr="00343931">
        <w:rPr>
          <w:rStyle w:val="Emphasis"/>
        </w:rPr>
        <w:t>more likely to obtain a patent</w:t>
      </w:r>
      <w:r w:rsidRPr="00814662">
        <w:rPr>
          <w:rStyle w:val="StyleUnderline"/>
        </w:rPr>
        <w:t xml:space="preserve"> and launch a start-up (over 40 percent in Silicon Valley).</w:t>
      </w:r>
      <w:r w:rsidRPr="00B51E89">
        <w:rPr>
          <w:sz w:val="16"/>
        </w:rPr>
        <w:t xml:space="preserve"> Firms such as Google, eBay, Yahoo, Space X and Apple were founded by immigrants of a child of immigrants.</w:t>
      </w:r>
    </w:p>
    <w:p w14:paraId="6D5C19B3" w14:textId="77777777" w:rsidR="004712F0" w:rsidRDefault="004712F0" w:rsidP="004712F0"/>
    <w:p w14:paraId="693B29DA" w14:textId="77777777" w:rsidR="004712F0" w:rsidRPr="007C0AEF" w:rsidRDefault="004712F0" w:rsidP="004712F0"/>
    <w:p w14:paraId="0AAE903D" w14:textId="77777777" w:rsidR="004712F0" w:rsidRDefault="004712F0" w:rsidP="004712F0">
      <w:pPr>
        <w:pStyle w:val="Heading4"/>
      </w:pPr>
      <w:r>
        <w:t xml:space="preserve">Maintaining STEM workforce is key to innovation and global competitiveness – immigration key  </w:t>
      </w:r>
    </w:p>
    <w:p w14:paraId="65E03220" w14:textId="77777777" w:rsidR="004712F0" w:rsidRPr="00711207" w:rsidRDefault="004712F0" w:rsidP="004712F0">
      <w:r w:rsidRPr="00681BAD">
        <w:rPr>
          <w:rStyle w:val="Style13ptBold"/>
        </w:rPr>
        <w:t>Hemenway, 2016</w:t>
      </w:r>
      <w:r>
        <w:t xml:space="preserve"> (Policy and Advocacy, Skills and Workforce Development Intern, Retaining More International Students Would Help U.S. Innovate, National Immigration Forum, July 12, 2016, https://immigrationforum.org/article/retaining-international-students-help-u-s-innovate/</w:t>
      </w:r>
    </w:p>
    <w:p w14:paraId="64EFD7C7" w14:textId="77777777" w:rsidR="004712F0" w:rsidRPr="00711207" w:rsidRDefault="004712F0" w:rsidP="004712F0">
      <w:pPr>
        <w:rPr>
          <w:sz w:val="8"/>
        </w:rPr>
      </w:pPr>
      <w:r w:rsidRPr="00711207">
        <w:rPr>
          <w:rStyle w:val="Emphasis"/>
        </w:rPr>
        <w:t>The United States is a global leader in innovation</w:t>
      </w:r>
      <w:r w:rsidRPr="00711207">
        <w:rPr>
          <w:sz w:val="8"/>
        </w:rPr>
        <w:t xml:space="preserve">. </w:t>
      </w:r>
      <w:r w:rsidRPr="00711207">
        <w:rPr>
          <w:rStyle w:val="StyleUnderline"/>
        </w:rPr>
        <w:t>The ability to generate new ideas, products, and services is essential to maintaining and increasing the nation’s economic competitiveness.</w:t>
      </w:r>
      <w:r w:rsidRPr="00711207">
        <w:rPr>
          <w:sz w:val="8"/>
        </w:rPr>
        <w:t xml:space="preserve"> </w:t>
      </w:r>
      <w:r w:rsidRPr="00711207">
        <w:rPr>
          <w:rStyle w:val="StyleUnderline"/>
        </w:rPr>
        <w:t>Immigrants, international students and immigration reform can contribute to growing a vibrant science, technology, engineering and mathematics (STEM) workforce in the United States.</w:t>
      </w:r>
      <w:r>
        <w:rPr>
          <w:rStyle w:val="StyleUnderline"/>
        </w:rPr>
        <w:t xml:space="preserve"> </w:t>
      </w:r>
      <w:r w:rsidRPr="00711207">
        <w:rPr>
          <w:sz w:val="8"/>
        </w:rPr>
        <w:t xml:space="preserve">Occupations in STEM are diverse and have a variety of educational and training requirements. These occupations include computer workers, engineers, mathematicians, statisticians, life scientists and physical scientists, and their educational requirements range from industry-recognized certificates to Ph.D.s. STEM jobs tend to offer better pay than non-STEM jobs. An analysis by Burning Glass found that in 2013, entry-level STEM jobs, including those in health care, that require a bachelor’s degree or higher paid $14,000, or 26 percent, more than non-STEM jobs on average, and entry-level STEM jobs requiring less than a bachelor’s degree paid more than $10,000, or 28 percent, more. The demand for STEM workers is expected to increase. Between 2012 and 2022, the number of STEM jobs isprojected to grow by 13 percent to more than 9 million, compared with 11 percent growth for non-STEM jobs. Today, the private sector in the United States is experiencing a shortage of certain STEM workers, such as software developers, petroleum engineers, and production positions in advanced manufacturing, according to a 2015 analysisby the Bureau of Labor Statistics. Further, according to a 2014 Brookings Institution report, STEM job vacancies are open more than twice as long as non-STEM jobs; Brookings’ analysis of at least 500 job openings showed that vacancies requiring computer skills were open for an average of 40 to 71 days. It is imperative that we prepare the workforce to meet the current and future STEM needs of employers. Across the United States, businesses, education and workforce leaders, and community-based organizations are partnering to implement regional STEM workforce development strategies. For example, Indianapolis, Los Angeles and Montgomery County, Maryland, recently received grants from the U.S. Department of Labor to improve the skills of immigrants, including people who are limited English proficient, and other target populations for occupations in high-growth sectors such as information technology and advanced manufacturing. Short- and long-term workforce training programs are among the important ways to help employers meet their STEM needs. On the education front, the President’s Council of Advisors on Science and Technology estimated in 2012 that the United States will need to increase the number of students who receive undergraduate STEM degrees by 34 percent annually in order to meet the projected job growth through 2022. The United States has made a concerted effort to coordinate federal and state STEM programs and activities in the K-12 educational system to boost student interest in such careers and to promote STEM study at the post-secondary level. However, only 48 percent of students from the United States are seeking a bachelor’s or higher degree in STEM fields, far below the needed number of graduates, compared with two-thirds of international students. Through Optional Practical Training (OPT), international students gain real world experience, which also helps employers fill their workforce needs temporarily. The students’ F-1 visa status is extended for 12 to 36 months while the student works a minimum of 20 hours per week in employment related to the student’s field of study. While its primary purpose is to provide training for students, OPT has been an important STEM workforce development solution for employers. For example, recent analysis by Global Detroit shows that between spring 2012 and fall 2014, nearly 68 percent of OPT international students in Michigan were STEM majors. </w:t>
      </w:r>
      <w:r w:rsidRPr="00711207">
        <w:rPr>
          <w:rStyle w:val="StyleUnderline"/>
        </w:rPr>
        <w:t>As we work toward bolstering the United States’ STEM workforce and increasing the number of students who pursue such careers and education,</w:t>
      </w:r>
      <w:r w:rsidRPr="00711207">
        <w:rPr>
          <w:sz w:val="8"/>
        </w:rPr>
        <w:t xml:space="preserve"> </w:t>
      </w:r>
      <w:r w:rsidRPr="00711207">
        <w:rPr>
          <w:rStyle w:val="StyleUnderline"/>
        </w:rPr>
        <w:t xml:space="preserve">international students </w:t>
      </w:r>
      <w:r w:rsidRPr="00711207">
        <w:rPr>
          <w:sz w:val="8"/>
        </w:rPr>
        <w:t>could be another</w:t>
      </w:r>
      <w:r w:rsidRPr="00711207">
        <w:rPr>
          <w:rStyle w:val="StyleUnderline"/>
        </w:rPr>
        <w:t xml:space="preserve"> valuable asset for businesses that need to fill these jobs.</w:t>
      </w:r>
      <w:r w:rsidRPr="00711207">
        <w:rPr>
          <w:sz w:val="8"/>
        </w:rPr>
        <w:t xml:space="preserve"> However, </w:t>
      </w:r>
      <w:r w:rsidRPr="00711207">
        <w:rPr>
          <w:rStyle w:val="StyleUnderline"/>
        </w:rPr>
        <w:t>because of outdated immigration policies, businesses are not able to tap into the STEM expertise and talents of many international students</w:t>
      </w:r>
      <w:r w:rsidRPr="00711207">
        <w:rPr>
          <w:sz w:val="8"/>
        </w:rPr>
        <w:t>. Without a long-term path to working in the United States, these</w:t>
      </w:r>
      <w:r w:rsidRPr="00711207">
        <w:rPr>
          <w:rStyle w:val="StyleUnderline"/>
        </w:rPr>
        <w:t xml:space="preserve"> students ultimately return </w:t>
      </w:r>
      <w:r w:rsidRPr="00711207">
        <w:rPr>
          <w:sz w:val="8"/>
        </w:rPr>
        <w:t>to their</w:t>
      </w:r>
      <w:r w:rsidRPr="00711207">
        <w:rPr>
          <w:rStyle w:val="StyleUnderline"/>
        </w:rPr>
        <w:t xml:space="preserve"> home countries and contribute to </w:t>
      </w:r>
      <w:r w:rsidRPr="00711207">
        <w:rPr>
          <w:sz w:val="8"/>
        </w:rPr>
        <w:t>the</w:t>
      </w:r>
      <w:r w:rsidRPr="00711207">
        <w:rPr>
          <w:rStyle w:val="StyleUnderline"/>
        </w:rPr>
        <w:t xml:space="preserve"> growth of</w:t>
      </w:r>
      <w:r w:rsidRPr="00711207">
        <w:rPr>
          <w:sz w:val="8"/>
        </w:rPr>
        <w:t xml:space="preserve"> their own domestic</w:t>
      </w:r>
      <w:r w:rsidRPr="00711207">
        <w:rPr>
          <w:rStyle w:val="StyleUnderline"/>
        </w:rPr>
        <w:t xml:space="preserve"> economies</w:t>
      </w:r>
      <w:r w:rsidRPr="00711207">
        <w:rPr>
          <w:sz w:val="8"/>
        </w:rPr>
        <w:t xml:space="preserve"> — </w:t>
      </w:r>
      <w:r w:rsidRPr="00711207">
        <w:rPr>
          <w:rStyle w:val="Emphasis"/>
        </w:rPr>
        <w:t>often in competition with the United States</w:t>
      </w:r>
      <w:r w:rsidRPr="00711207">
        <w:rPr>
          <w:sz w:val="8"/>
        </w:rPr>
        <w:t xml:space="preserve">. </w:t>
      </w:r>
      <w:r w:rsidRPr="00711207">
        <w:rPr>
          <w:rStyle w:val="Emphasis"/>
        </w:rPr>
        <w:t xml:space="preserve">Immigration reform must address </w:t>
      </w:r>
      <w:r w:rsidRPr="00711207">
        <w:rPr>
          <w:sz w:val="8"/>
        </w:rPr>
        <w:t>the</w:t>
      </w:r>
      <w:r w:rsidRPr="00711207">
        <w:rPr>
          <w:rStyle w:val="Emphasis"/>
        </w:rPr>
        <w:t xml:space="preserve"> STEM</w:t>
      </w:r>
      <w:r w:rsidRPr="00711207">
        <w:rPr>
          <w:sz w:val="8"/>
        </w:rPr>
        <w:t xml:space="preserve"> and other workforce </w:t>
      </w:r>
      <w:r w:rsidRPr="00711207">
        <w:rPr>
          <w:rStyle w:val="Emphasis"/>
        </w:rPr>
        <w:t>needs</w:t>
      </w:r>
      <w:r w:rsidRPr="00711207">
        <w:rPr>
          <w:sz w:val="8"/>
        </w:rPr>
        <w:t xml:space="preserve"> of businesses </w:t>
      </w:r>
      <w:r w:rsidRPr="00711207">
        <w:rPr>
          <w:rStyle w:val="Emphasis"/>
        </w:rPr>
        <w:t>in order to</w:t>
      </w:r>
      <w:r w:rsidRPr="00711207">
        <w:rPr>
          <w:sz w:val="8"/>
        </w:rPr>
        <w:t xml:space="preserve"> help </w:t>
      </w:r>
      <w:r w:rsidRPr="00711207">
        <w:rPr>
          <w:rStyle w:val="Emphasis"/>
        </w:rPr>
        <w:t>maintain the nation’s status as a global leader in innovation.</w:t>
      </w:r>
    </w:p>
    <w:p w14:paraId="3994E0EB" w14:textId="5EB7A55F" w:rsidR="00F96C3B" w:rsidRDefault="00F96C3B" w:rsidP="00F96C3B"/>
    <w:p w14:paraId="50D34E01" w14:textId="77777777" w:rsidR="0082311C" w:rsidRDefault="0082311C" w:rsidP="00F96C3B"/>
    <w:p w14:paraId="556454DB" w14:textId="77777777" w:rsidR="0082311C" w:rsidRDefault="0082311C" w:rsidP="00F96C3B"/>
    <w:p w14:paraId="0A7E339C" w14:textId="77777777" w:rsidR="00E47425" w:rsidRDefault="00E47425" w:rsidP="00E47425">
      <w:pPr>
        <w:pStyle w:val="Heading4"/>
      </w:pPr>
      <w:r>
        <w:t>High skilled workers necessary for clean tech and energy sectors</w:t>
      </w:r>
    </w:p>
    <w:p w14:paraId="268E8C9D" w14:textId="77777777" w:rsidR="00E47425" w:rsidRPr="0072249A" w:rsidRDefault="00E47425" w:rsidP="00E47425">
      <w:r w:rsidRPr="0072249A">
        <w:rPr>
          <w:rStyle w:val="Style13ptBold"/>
        </w:rPr>
        <w:t>Argent Solar ’18</w:t>
      </w:r>
      <w:r>
        <w:t xml:space="preserve"> (</w:t>
      </w:r>
      <w:r w:rsidRPr="0072249A">
        <w:t>skilled staff provide custom plans for your residential and busin</w:t>
      </w:r>
      <w:r>
        <w:t>ess rooftop solar installations, “</w:t>
      </w:r>
      <w:r w:rsidRPr="0072249A">
        <w:t xml:space="preserve">Green-skilled Workers Needed </w:t>
      </w:r>
      <w:proofErr w:type="gramStart"/>
      <w:r w:rsidRPr="0072249A">
        <w:t>For</w:t>
      </w:r>
      <w:proofErr w:type="gramEnd"/>
      <w:r w:rsidRPr="0072249A">
        <w:t xml:space="preserve"> Los Angeles' Clean Tech Industries</w:t>
      </w:r>
      <w:r>
        <w:t>,” June 6</w:t>
      </w:r>
      <w:r w:rsidRPr="0072249A">
        <w:rPr>
          <w:vertAlign w:val="superscript"/>
        </w:rPr>
        <w:t>th</w:t>
      </w:r>
      <w:r>
        <w:t xml:space="preserve">, 2018, </w:t>
      </w:r>
      <w:r w:rsidRPr="0072249A">
        <w:t>https://www.argentsolar.com/blog/2018/june/green-skilled-workers-needed-for-los-angeles-cle/</w:t>
      </w:r>
      <w:r>
        <w:t>) AT</w:t>
      </w:r>
    </w:p>
    <w:p w14:paraId="45B52B91" w14:textId="77777777" w:rsidR="00E47425" w:rsidRPr="00E47425" w:rsidRDefault="00E47425" w:rsidP="00E47425">
      <w:pPr>
        <w:rPr>
          <w:sz w:val="14"/>
        </w:rPr>
      </w:pPr>
      <w:r w:rsidRPr="00E47425">
        <w:rPr>
          <w:sz w:val="14"/>
        </w:rPr>
        <w:t xml:space="preserve">The Los Angeles Cleantech Incubator (LACI) and the California Center for Sustainable Energy (CCSE) issued a report that shows Los Angeles </w:t>
      </w:r>
      <w:r w:rsidRPr="0072249A">
        <w:rPr>
          <w:rStyle w:val="Emphasis"/>
        </w:rPr>
        <w:t>workforce needs</w:t>
      </w:r>
      <w:r w:rsidRPr="0072249A">
        <w:rPr>
          <w:rStyle w:val="StyleUnderline"/>
        </w:rPr>
        <w:t xml:space="preserve"> in the </w:t>
      </w:r>
      <w:r w:rsidRPr="0072249A">
        <w:rPr>
          <w:rStyle w:val="Emphasis"/>
        </w:rPr>
        <w:t>clean tech and clean energy sectors</w:t>
      </w:r>
      <w:r w:rsidRPr="0072249A">
        <w:rPr>
          <w:rStyle w:val="StyleUnderline"/>
        </w:rPr>
        <w:t>.</w:t>
      </w:r>
      <w:r w:rsidRPr="00E47425">
        <w:rPr>
          <w:sz w:val="14"/>
        </w:rPr>
        <w:t xml:space="preserve"> As Los Angeles plans for economic development and looks to more clean energy building </w:t>
      </w:r>
      <w:r w:rsidRPr="0072249A">
        <w:rPr>
          <w:rStyle w:val="StyleUnderline"/>
        </w:rPr>
        <w:t xml:space="preserve">standards, the </w:t>
      </w:r>
      <w:r w:rsidRPr="0072249A">
        <w:rPr>
          <w:rStyle w:val="Emphasis"/>
        </w:rPr>
        <w:t>workforce need to be skilled</w:t>
      </w:r>
      <w:r w:rsidRPr="0072249A">
        <w:rPr>
          <w:rStyle w:val="StyleUnderline"/>
        </w:rPr>
        <w:t xml:space="preserve"> for the times. Recently updated energy efficiency requirements, building codes and commissioning regulations create a need for building performance specialists,</w:t>
      </w:r>
      <w:r w:rsidRPr="00E47425">
        <w:rPr>
          <w:sz w:val="14"/>
        </w:rPr>
        <w:t xml:space="preserve"> trained in areas such as lighting and HVAC systems, and those skilled to audit greenhouse gas emissions. </w:t>
      </w:r>
      <w:r w:rsidRPr="0072249A">
        <w:rPr>
          <w:rStyle w:val="StyleUnderline"/>
        </w:rPr>
        <w:t xml:space="preserve">These </w:t>
      </w:r>
      <w:r w:rsidRPr="0072249A">
        <w:rPr>
          <w:rStyle w:val="Emphasis"/>
        </w:rPr>
        <w:t>jobs</w:t>
      </w:r>
      <w:r w:rsidRPr="0072249A">
        <w:rPr>
          <w:rStyle w:val="StyleUnderline"/>
        </w:rPr>
        <w:t xml:space="preserve"> pay up to a $100,000 salary, but are </w:t>
      </w:r>
      <w:r w:rsidRPr="0072249A">
        <w:rPr>
          <w:rStyle w:val="Emphasis"/>
        </w:rPr>
        <w:t>generally unfilled</w:t>
      </w:r>
      <w:r w:rsidRPr="0072249A">
        <w:rPr>
          <w:rStyle w:val="StyleUnderline"/>
        </w:rPr>
        <w:t>.</w:t>
      </w:r>
      <w:r w:rsidRPr="00E47425">
        <w:rPr>
          <w:sz w:val="14"/>
        </w:rPr>
        <w:t xml:space="preserve"> The report states, </w:t>
      </w:r>
      <w:r w:rsidRPr="0072249A">
        <w:rPr>
          <w:rStyle w:val="StyleUnderline"/>
        </w:rPr>
        <w:t>though the current workforce training programs are meeting many needs for the clean-tech</w:t>
      </w:r>
      <w:r w:rsidRPr="0072249A">
        <w:rPr>
          <w:rStyle w:val="Emphasis"/>
        </w:rPr>
        <w:t>, better-trained employees in the building performance and carbon footprint analysis are necessary</w:t>
      </w:r>
      <w:r w:rsidRPr="00E47425">
        <w:rPr>
          <w:sz w:val="14"/>
        </w:rPr>
        <w:t xml:space="preserve">. </w:t>
      </w:r>
      <w:r w:rsidRPr="0072249A">
        <w:rPr>
          <w:rStyle w:val="StyleUnderline"/>
        </w:rPr>
        <w:t>The future Los Angeles requires workers skilled in water plant operation, clean energy generation and distribution, clean transportation and building performance.</w:t>
      </w:r>
      <w:r w:rsidRPr="00E47425">
        <w:rPr>
          <w:sz w:val="14"/>
        </w:rPr>
        <w:t xml:space="preserve"> According to the report, existing workers will need to continue to upgrade skills to fulfill the evolving needs of the green tech market.</w:t>
      </w:r>
    </w:p>
    <w:p w14:paraId="52552CEC" w14:textId="77777777" w:rsidR="00E47425" w:rsidRDefault="00E47425" w:rsidP="00E47425"/>
    <w:p w14:paraId="28A92C02" w14:textId="77777777" w:rsidR="00E47425" w:rsidRDefault="00E47425" w:rsidP="00E47425">
      <w:pPr>
        <w:pStyle w:val="Heading4"/>
      </w:pPr>
      <w:r>
        <w:t>Green tech industry needs high skilled workers</w:t>
      </w:r>
    </w:p>
    <w:p w14:paraId="7D0A0D22" w14:textId="77777777" w:rsidR="00E47425" w:rsidRDefault="00E47425" w:rsidP="00E47425">
      <w:r w:rsidRPr="005D276F">
        <w:rPr>
          <w:rStyle w:val="Style13ptBold"/>
        </w:rPr>
        <w:t>New Sabah Times ’18</w:t>
      </w:r>
      <w:r>
        <w:t xml:space="preserve"> (</w:t>
      </w:r>
      <w:r w:rsidRPr="005D276F">
        <w:t>newspaper in Sabah, Malaysia. It was first known as the Sabah Times when it was founded in 1949 by Donald Stephens. He later became Sabah's first Chief Minister when Sabah gained independence from the United Kingdom</w:t>
      </w:r>
      <w:r>
        <w:t>, “</w:t>
      </w:r>
      <w:r w:rsidRPr="005D276F">
        <w:rPr>
          <w:rStyle w:val="Emphasis"/>
        </w:rPr>
        <w:t>Green tech industry needs highly skilled workers</w:t>
      </w:r>
      <w:r>
        <w:t>,” March 16</w:t>
      </w:r>
      <w:r w:rsidRPr="005D276F">
        <w:rPr>
          <w:vertAlign w:val="superscript"/>
        </w:rPr>
        <w:t>th</w:t>
      </w:r>
      <w:r>
        <w:t xml:space="preserve">, 2018, </w:t>
      </w:r>
      <w:r w:rsidRPr="005D276F">
        <w:t>http://www.newsabahtimes.com.my/nstweb/fullstory/22400</w:t>
      </w:r>
      <w:r>
        <w:t>) AT</w:t>
      </w:r>
    </w:p>
    <w:p w14:paraId="05A6CB57" w14:textId="4D489642" w:rsidR="00E47425" w:rsidRPr="00E47425" w:rsidRDefault="00E47425" w:rsidP="00E47425">
      <w:pPr>
        <w:rPr>
          <w:sz w:val="14"/>
        </w:rPr>
      </w:pPr>
      <w:r w:rsidRPr="00E47425">
        <w:rPr>
          <w:sz w:val="14"/>
        </w:rPr>
        <w:t>SEPANGGAR</w:t>
      </w:r>
      <w:r w:rsidRPr="005D276F">
        <w:rPr>
          <w:rStyle w:val="StyleUnderline"/>
        </w:rPr>
        <w:t xml:space="preserve">: The innovation of </w:t>
      </w:r>
      <w:r w:rsidRPr="005D276F">
        <w:rPr>
          <w:rStyle w:val="Emphasis"/>
        </w:rPr>
        <w:t xml:space="preserve">green technology has a strategic role to </w:t>
      </w:r>
      <w:r w:rsidRPr="005D276F">
        <w:rPr>
          <w:rStyle w:val="StyleUnderline"/>
        </w:rPr>
        <w:t xml:space="preserve">produce energy autonomy to </w:t>
      </w:r>
      <w:r w:rsidRPr="005D276F">
        <w:rPr>
          <w:rStyle w:val="Emphasis"/>
        </w:rPr>
        <w:t>improve the quality of life a</w:t>
      </w:r>
      <w:r w:rsidRPr="005D276F">
        <w:rPr>
          <w:rStyle w:val="StyleUnderline"/>
        </w:rPr>
        <w:t xml:space="preserve">nd the country’s economy. </w:t>
      </w:r>
      <w:r w:rsidRPr="00E47425">
        <w:rPr>
          <w:sz w:val="12"/>
        </w:rPr>
        <w:t>¶</w:t>
      </w:r>
      <w:r w:rsidRPr="00E47425">
        <w:rPr>
          <w:sz w:val="14"/>
        </w:rPr>
        <w:t xml:space="preserve"> As such, </w:t>
      </w:r>
      <w:r w:rsidRPr="005D276F">
        <w:rPr>
          <w:rStyle w:val="StyleUnderline"/>
        </w:rPr>
        <w:t xml:space="preserve">the industry is </w:t>
      </w:r>
      <w:r w:rsidRPr="005D276F">
        <w:rPr>
          <w:rStyle w:val="Emphasis"/>
        </w:rPr>
        <w:t>demanding for highly skilled workers to meet the rapid development of technology</w:t>
      </w:r>
      <w:r w:rsidRPr="00E47425">
        <w:rPr>
          <w:sz w:val="14"/>
        </w:rPr>
        <w:t xml:space="preserve">, said Science, Technology and Innovation Minister (MOSTI) Datuk Seri Panglima Wilfred Madius Tangau. </w:t>
      </w:r>
      <w:r w:rsidRPr="00E47425">
        <w:rPr>
          <w:sz w:val="12"/>
        </w:rPr>
        <w:t>¶</w:t>
      </w:r>
      <w:r w:rsidRPr="00E47425">
        <w:rPr>
          <w:sz w:val="14"/>
        </w:rPr>
        <w:t xml:space="preserve"> “So, I fully support the organisation of this innovation programme to balance the students’ social level before they enter the workforce,” he said during the closing ceremony of the 16th Exhibition &amp; Competition Project, Student Innovation and Invention (Project-16) at Kota Kinabalu Polytechnic yesterday. </w:t>
      </w:r>
      <w:r w:rsidRPr="00E47425">
        <w:rPr>
          <w:sz w:val="12"/>
        </w:rPr>
        <w:t>¶</w:t>
      </w:r>
      <w:r w:rsidRPr="00E47425">
        <w:rPr>
          <w:sz w:val="14"/>
        </w:rPr>
        <w:t xml:space="preserve"> “I am confident this programme will not only be a catalyst to produce innovative students but also as a platform to instil the innovation culture,” he said in his speech read by MOSTI Deputy Secretary-General Prof Madya Dr Ramzah Dambul. </w:t>
      </w:r>
      <w:r w:rsidRPr="00E47425">
        <w:rPr>
          <w:sz w:val="12"/>
        </w:rPr>
        <w:t>¶</w:t>
      </w:r>
      <w:r w:rsidRPr="00E47425">
        <w:rPr>
          <w:sz w:val="14"/>
        </w:rPr>
        <w:t xml:space="preserve"> He said the Fourth Industrial Revolution (Industry 4.0) has triggered a connected intelligence era which is a clash between human and robots as the 21st century industrial surged. </w:t>
      </w:r>
      <w:r w:rsidRPr="00E47425">
        <w:rPr>
          <w:sz w:val="12"/>
        </w:rPr>
        <w:t>¶</w:t>
      </w:r>
      <w:r w:rsidRPr="00E47425">
        <w:rPr>
          <w:sz w:val="14"/>
        </w:rPr>
        <w:t xml:space="preserve"> </w:t>
      </w:r>
      <w:proofErr w:type="gramStart"/>
      <w:r w:rsidRPr="00E47425">
        <w:rPr>
          <w:sz w:val="14"/>
        </w:rPr>
        <w:t>This</w:t>
      </w:r>
      <w:proofErr w:type="gramEnd"/>
      <w:r w:rsidRPr="00E47425">
        <w:rPr>
          <w:sz w:val="14"/>
        </w:rPr>
        <w:t xml:space="preserve"> revolution will build an ecosystem that will change the community way of life and human values to enable them to challenge the reality, he said. </w:t>
      </w:r>
      <w:r w:rsidRPr="00E47425">
        <w:rPr>
          <w:sz w:val="12"/>
        </w:rPr>
        <w:t>¶</w:t>
      </w:r>
      <w:r w:rsidRPr="00E47425">
        <w:rPr>
          <w:sz w:val="14"/>
        </w:rPr>
        <w:t xml:space="preserve"> He said the rise of the fourth industry will benefit those who adopt it as the migration to virtual technology will open up more economic opportunities. </w:t>
      </w:r>
    </w:p>
    <w:p w14:paraId="46501D3B" w14:textId="3A7C7137" w:rsidR="0083137C" w:rsidRDefault="0083137C">
      <w:r>
        <w:br w:type="page"/>
      </w:r>
    </w:p>
    <w:p w14:paraId="2A817F12" w14:textId="77777777" w:rsidR="0083137C" w:rsidRDefault="0083137C" w:rsidP="0083137C">
      <w:pPr>
        <w:pStyle w:val="Heading4"/>
      </w:pPr>
      <w:r>
        <w:t>High skilled workers increase green tech development</w:t>
      </w:r>
    </w:p>
    <w:p w14:paraId="44F49BBF" w14:textId="77777777" w:rsidR="0083137C" w:rsidRDefault="0083137C" w:rsidP="0083137C">
      <w:pPr>
        <w:rPr>
          <w:rStyle w:val="Style13ptBold"/>
        </w:rPr>
      </w:pPr>
      <w:r>
        <w:rPr>
          <w:rStyle w:val="Style13ptBold"/>
        </w:rPr>
        <w:t xml:space="preserve">Gordon et al 7 </w:t>
      </w:r>
      <w:r w:rsidRPr="003D6347">
        <w:t xml:space="preserve">– (Kate Gordon, Jeremy Hays, Leon Sompolinsky, Elizabeth Tan, and Jackie Tsou, 2007, “COMMUNITY JOBS IN THE GREEN ECONOMY,” Apollo Alliance Urban Habitat, Accessed 7/6/18, </w:t>
      </w:r>
      <w:hyperlink r:id="rId29" w:history="1">
        <w:r w:rsidRPr="003D6347">
          <w:rPr>
            <w:rStyle w:val="Hyperlink"/>
          </w:rPr>
          <w:t>http://www.urbanhabitat.org/files/Community-Jobs-in-the-Green-Economy-web.pdf</w:t>
        </w:r>
      </w:hyperlink>
      <w:r w:rsidRPr="003D6347">
        <w:t xml:space="preserve">) //ak </w:t>
      </w:r>
    </w:p>
    <w:p w14:paraId="7707CFCA" w14:textId="77777777" w:rsidR="0083137C" w:rsidRPr="007844AA" w:rsidRDefault="0083137C" w:rsidP="0083137C">
      <w:pPr>
        <w:rPr>
          <w:sz w:val="16"/>
        </w:rPr>
      </w:pPr>
      <w:r w:rsidRPr="007844AA">
        <w:rPr>
          <w:sz w:val="16"/>
        </w:rPr>
        <w:t xml:space="preserve">Renewable Energy Renewable energy is power generated from naturally replenished sources like the wind, the sun, and plants. In this section we describe four different renewable energy technologies. Table 1 demonstrates that the use of these </w:t>
      </w:r>
      <w:r w:rsidRPr="009E6560">
        <w:rPr>
          <w:rStyle w:val="StyleUnderline"/>
        </w:rPr>
        <w:t>renewable energy technologies</w:t>
      </w:r>
      <w:r w:rsidRPr="007844AA">
        <w:rPr>
          <w:sz w:val="16"/>
        </w:rPr>
        <w:t xml:space="preserve"> </w:t>
      </w:r>
      <w:r w:rsidRPr="009E6560">
        <w:rPr>
          <w:rStyle w:val="StyleUnderline"/>
        </w:rPr>
        <w:t>creates more jobs per megawatt</w:t>
      </w:r>
      <w:r w:rsidRPr="007844AA">
        <w:rPr>
          <w:sz w:val="16"/>
        </w:rPr>
        <w:t xml:space="preserve"> (MW) </w:t>
      </w:r>
      <w:r w:rsidRPr="009E6560">
        <w:rPr>
          <w:rStyle w:val="StyleUnderline"/>
        </w:rPr>
        <w:t>of electricity generated than typical natural gas power</w:t>
      </w:r>
      <w:r w:rsidRPr="007844AA">
        <w:rPr>
          <w:sz w:val="16"/>
        </w:rPr>
        <w:t xml:space="preserve"> </w:t>
      </w:r>
      <w:r w:rsidRPr="009E6560">
        <w:rPr>
          <w:rStyle w:val="StyleUnderline"/>
        </w:rPr>
        <w:t>plants</w:t>
      </w:r>
      <w:r w:rsidRPr="007844AA">
        <w:rPr>
          <w:sz w:val="16"/>
        </w:rPr>
        <w:t xml:space="preserve">. Solar PV </w:t>
      </w:r>
      <w:r w:rsidRPr="009E6560">
        <w:rPr>
          <w:rStyle w:val="StyleUnderline"/>
        </w:rPr>
        <w:t xml:space="preserve">Solar technology allows us to harness the sun’s power and turn it into electricity. </w:t>
      </w:r>
      <w:r w:rsidRPr="007844AA">
        <w:rPr>
          <w:sz w:val="16"/>
        </w:rPr>
        <w:t xml:space="preserve">Every bit of solar power that we create allows us to use a little less power from fossil fuel sources such as coal-fired power plants. The major component of solar energy technology is the photovoltaic (PV) cell. PV cells assembled in modules, also called solar panels, are professionally installed on buildings and other structures to catch the sun’s rays and transform them to electricity. This electricity can be used directly by the building or fed into the power grid. </w:t>
      </w:r>
      <w:r w:rsidRPr="009E6560">
        <w:rPr>
          <w:rStyle w:val="StyleUnderline"/>
        </w:rPr>
        <w:t>The solar PV industry offers numerous job opportunities for skilled laborers such as roofers, electricians, and sheet metal workers—workers who currently play no role in traditional energy generation</w:t>
      </w:r>
      <w:r w:rsidRPr="007844AA">
        <w:rPr>
          <w:sz w:val="16"/>
        </w:rPr>
        <w:t xml:space="preserve">.7 In fact, PV technology requires more manufacturing and construction labor per MW installed than any other renewable energy source. The manufacture of PV cells and the assembly of solar panels accounts for approximately 80% of all jobs in this sector, while installation of the solar panels accounts for most of the remaining jobs. </w:t>
      </w:r>
      <w:r w:rsidRPr="007844AA">
        <w:rPr>
          <w:rStyle w:val="StyleUnderline"/>
        </w:rPr>
        <w:t>Specific jobs in solar PV include manufacturing the component parts to be assembled into solar PV systems, including metals, glass, raw silicon (often leftovers from computer industry), batteries, inverters, wiring, and roof mounting structures that hold the solar panels in place</w:t>
      </w:r>
      <w:r w:rsidRPr="007844AA">
        <w:rPr>
          <w:sz w:val="16"/>
        </w:rPr>
        <w:t xml:space="preserve">. In addition to manufacturing, </w:t>
      </w:r>
      <w:r w:rsidRPr="007844AA">
        <w:rPr>
          <w:rStyle w:val="StyleUnderline"/>
        </w:rPr>
        <w:t>there are also jobs in assembling the solar panels prior to installation.</w:t>
      </w:r>
      <w:r w:rsidRPr="007844AA">
        <w:rPr>
          <w:sz w:val="16"/>
        </w:rPr>
        <w:t xml:space="preserve"> Assemblers connect cells with one another and add glass and plastics to produce the finished solar panel. Systems integrators put the solar panel together with wires and prepare it for installation. Installers set the solar panel on the roof by connecting it to the inverter, and connecting the inverter to the power grid. Maintenance workers provide routine maintenance and repairs to this entire system of solar panels. And there are other associated jobs in sales and in the transportation of component parts and completed solar panels. Wind Energy Because of the size of the turbines and the complex machinery inside them, </w:t>
      </w:r>
      <w:r w:rsidRPr="007844AA">
        <w:rPr>
          <w:rStyle w:val="StyleUnderline"/>
        </w:rPr>
        <w:t>wind power can bring many jobs to a community.</w:t>
      </w:r>
      <w:r w:rsidRPr="007844AA">
        <w:rPr>
          <w:sz w:val="16"/>
        </w:rPr>
        <w:t xml:space="preserve"> Experts predict that for every 1000 megawatts (MW) of wind power generated, 3500 manufacturing jobs will be created.9 Major activities in the wind industry include blade manufacturing, turbine and gearbox manufacturing, and tower and turbine installation. As in the solar industry, most of the manufacturing is segmented, meaning that most jobs (70%) are in component part manufacturing rather than in complete wind turbine system manufacturing. Many existing manufacturing firms already produce similar component parts for other purposes, and could likely transition to producing component parts for wind turbines in order to meet increased demand. Parts include: turbine blades, towers, gearboxes, electronic systems, brakes, and generators. Increased demand for wind energy will also require manufacturing of accessory equipment like anemometers for wind measurement, cables, and mechanical wind-driven pumps. Some manufacturers also produce machines under 50 kilowatts for home and single community use. </w:t>
      </w:r>
      <w:r w:rsidRPr="007844AA">
        <w:rPr>
          <w:rStyle w:val="StyleUnderline"/>
        </w:rPr>
        <w:t xml:space="preserve">Developing wind farms, with many towers and turbines working together, creates a range of good construction jobs. Skilled workers build access roads and other infrastructure necessary for the wind farm. These skilled workers erect towers, install turbines, and connect the electricity to the grid. </w:t>
      </w:r>
      <w:r w:rsidRPr="007844AA">
        <w:rPr>
          <w:sz w:val="16"/>
        </w:rPr>
        <w:t xml:space="preserve">Wind tower </w:t>
      </w:r>
      <w:r w:rsidRPr="007844AA">
        <w:rPr>
          <w:rStyle w:val="StyleUnderline"/>
        </w:rPr>
        <w:t xml:space="preserve">operators and maintenance workers are responsible for </w:t>
      </w:r>
      <w:r w:rsidRPr="007844AA">
        <w:rPr>
          <w:sz w:val="16"/>
        </w:rPr>
        <w:t>the</w:t>
      </w:r>
      <w:r w:rsidRPr="007844AA">
        <w:rPr>
          <w:rStyle w:val="StyleUnderline"/>
        </w:rPr>
        <w:t xml:space="preserve"> upkeep </w:t>
      </w:r>
      <w:r w:rsidRPr="007844AA">
        <w:rPr>
          <w:sz w:val="16"/>
        </w:rPr>
        <w:t xml:space="preserve">of the huge turbines year after year, and perform functions such as blade cleaning and repair work. Utility workers maintain the lines connecting wind turbines to the power grid. In addition to the numerous jobs in manufacturing, construction, operation and maintenance, </w:t>
      </w:r>
      <w:r w:rsidRPr="007844AA">
        <w:rPr>
          <w:rStyle w:val="StyleUnderline"/>
        </w:rPr>
        <w:t>demand for modern wind energy creates jobs for professionals and niche firms. Wind assessment and mapping consultants locate sites with good wind resources.</w:t>
      </w:r>
      <w:r w:rsidRPr="007844AA">
        <w:rPr>
          <w:sz w:val="16"/>
        </w:rPr>
        <w:t xml:space="preserve"> Environmental service consultants conduct environmental impact assessments for planned wind developments. Re-powering firms replace outdated wind turbines with new models. Solar Water Heaters </w:t>
      </w:r>
      <w:proofErr w:type="gramStart"/>
      <w:r w:rsidRPr="007844AA">
        <w:rPr>
          <w:sz w:val="16"/>
        </w:rPr>
        <w:t>Like</w:t>
      </w:r>
      <w:proofErr w:type="gramEnd"/>
      <w:r w:rsidRPr="007844AA">
        <w:rPr>
          <w:sz w:val="16"/>
        </w:rPr>
        <w:t xml:space="preserve"> PV cells, solar water heaters convert the sun’s rays into energy, in this case into heat for hot water systems in commercial buildings and private homes. Solar water heaters are generally very simple devices: sunlight strikes and heats an “absorber” surface within a “solar collector.” Either a heat transfer solution or simply regular water flows through tubes attached to the absorber and picks up its heat. The heated water is then stored in a separate tank (often a conventional water heater tank) until needed. Traditional hot water heaters provide any additional heat that may be needed. In general, solar water heating systems can reduce the use of grid electricity by up to 80% and lower water heating bills substantially.10 </w:t>
      </w:r>
      <w:r w:rsidRPr="007844AA">
        <w:rPr>
          <w:rStyle w:val="StyleUnderline"/>
        </w:rPr>
        <w:t>The jobs related to the use of solar hot water heaters include: manufacturing the component parts that will be assembled into completed solar hot water heaters, assembling the finished heating systems, installing the system in a building, and providing regular maintenance. There are also jobs in sales and transportation</w:t>
      </w:r>
      <w:r w:rsidRPr="007844AA">
        <w:rPr>
          <w:sz w:val="16"/>
        </w:rPr>
        <w:t xml:space="preserve">. Geothermal Heat Pumps Geothermal energy systems work by accessing the Earth’s heat—which can reach 7000 degrees Fahrenheit—to produce electricity, or to heat water or air directly. Geothermal heat pumps transfer heat from the soil to buildings in winter and from buildings to the soil in summer, using an environmentally friendly heat exchange fluid similar to antifreeze. This process is very efficient, reducing electricity consumption by 30% to 60% in any given building. These pumps can be used in any kind of building, from a house to a factory, so long as the natural resources exist. In addition to heating and cooling, geothermal heat pumps can be used to heat water. Because underground temperatures are fairly constant, geothermal energy is a renewable resource that many people are starting to use in homes and businesses across the United States. In addition, as home heating and cooling costs rise, a number of cities are exploring using geothermal heat pumps to heat and cool their municipal buildings. Geothermal heat pumps are installed on individual buildings, so they tend to generate local installation and maintenance jobs. In one Canadian study, experts approximate that for every 1000 pumps installed in private residences, 150 jobs are created, most in lower-skill industries.11 </w:t>
      </w:r>
      <w:r w:rsidRPr="007844AA">
        <w:rPr>
          <w:rStyle w:val="StyleUnderline"/>
        </w:rPr>
        <w:t>Specific jobs associated with the use of geothermal heat pumps include: manufacturing mechanical equipment and primary metal supplies (such as wall shaft casings, drilling equipment, and power plant equipment), manufacturing polyurethane pipes through which heat exchange liquids are pumped, and manufacturing the heat pumps themselves.</w:t>
      </w:r>
      <w:r w:rsidRPr="007844AA">
        <w:rPr>
          <w:sz w:val="16"/>
        </w:rPr>
        <w:t xml:space="preserve"> There are also jobs in installation and maintenance. Installers dig trenches and wells, install pipe loops, and perform electrical and duct work. Installation jobs can be performed by most HVAC contractors, and include trench digging, backhoe operation, pipe fusing, and backfilling.</w:t>
      </w:r>
    </w:p>
    <w:p w14:paraId="531011A3" w14:textId="77777777" w:rsidR="00E47425" w:rsidRPr="00F96C3B" w:rsidRDefault="00E47425" w:rsidP="00F96C3B"/>
    <w:p w14:paraId="237334DB" w14:textId="038DDE0E" w:rsidR="00F96C3B" w:rsidRPr="001C207C" w:rsidRDefault="001C207C" w:rsidP="001C207C">
      <w:pPr>
        <w:pStyle w:val="Heading1"/>
      </w:pPr>
      <w:r w:rsidRPr="001C207C">
        <w:t>Tech Leadership</w:t>
      </w:r>
    </w:p>
    <w:p w14:paraId="6BFA992C" w14:textId="0D7D2590" w:rsidR="006F0BD0" w:rsidRDefault="006F0BD0" w:rsidP="006F0BD0">
      <w:pPr>
        <w:pStyle w:val="Heading2"/>
      </w:pPr>
      <w:r>
        <w:t>***Hegemony</w:t>
      </w:r>
    </w:p>
    <w:p w14:paraId="07D3209A" w14:textId="77777777" w:rsidR="006F0BD0" w:rsidRPr="001C207C" w:rsidRDefault="006F0BD0" w:rsidP="006F0BD0">
      <w:pPr>
        <w:pStyle w:val="Heading3"/>
      </w:pPr>
      <w:r w:rsidRPr="001C207C">
        <w:t>Immigrants Solve Tech Leadership</w:t>
      </w:r>
    </w:p>
    <w:p w14:paraId="499671E9" w14:textId="77777777" w:rsidR="006F0BD0" w:rsidRPr="001C207C" w:rsidRDefault="006F0BD0" w:rsidP="006F0BD0"/>
    <w:p w14:paraId="2B9CD9CD" w14:textId="77777777" w:rsidR="006F0BD0" w:rsidRDefault="006F0BD0" w:rsidP="006F0BD0">
      <w:pPr>
        <w:pStyle w:val="Heading4"/>
      </w:pPr>
      <w:r>
        <w:t>Immigrants are vital to US competitiveness – patents, innovation, collaboration</w:t>
      </w:r>
    </w:p>
    <w:p w14:paraId="3B5C655D" w14:textId="77777777" w:rsidR="006F0BD0" w:rsidRDefault="006F0BD0" w:rsidP="006F0BD0">
      <w:r w:rsidRPr="00646F66">
        <w:rPr>
          <w:rStyle w:val="Style13ptBold"/>
        </w:rPr>
        <w:t>Akcigit et al. ’17</w:t>
      </w:r>
      <w:r>
        <w:t xml:space="preserve"> (</w:t>
      </w:r>
      <w:r w:rsidRPr="00646F66">
        <w:t>Ufuk is an assistant professor of economics at The University of Chicago, and a Faculty Research Fellow at the Natio</w:t>
      </w:r>
      <w:r>
        <w:t xml:space="preserve">nal Bureau of Economic Research, </w:t>
      </w:r>
      <w:r w:rsidRPr="00646F66">
        <w:t>John Grigsby is a PhD candida</w:t>
      </w:r>
      <w:r>
        <w:t xml:space="preserve">te at the University of Chicago, </w:t>
      </w:r>
      <w:r w:rsidRPr="00646F66">
        <w:t>Tom Nicholas is William J. Abernathy Professor of Business Administration in the Entrepreneurial Management G</w:t>
      </w:r>
      <w:r>
        <w:t>roup of Harvard Business School, “</w:t>
      </w:r>
      <w:r w:rsidRPr="00646F66">
        <w:t>Research: Immigrants Played an Outsize Role in America’s Age of Innovation</w:t>
      </w:r>
      <w:r>
        <w:t>,” April 26</w:t>
      </w:r>
      <w:r w:rsidRPr="00646F66">
        <w:rPr>
          <w:vertAlign w:val="superscript"/>
        </w:rPr>
        <w:t>th</w:t>
      </w:r>
      <w:r>
        <w:t xml:space="preserve">, 2017, </w:t>
      </w:r>
      <w:r w:rsidRPr="00646F66">
        <w:t>https://hbr.org/2017/04/research-immigrants-played-an-outsize-role-in-americas-age-of-innovation</w:t>
      </w:r>
      <w:r>
        <w:t>) AT</w:t>
      </w:r>
    </w:p>
    <w:p w14:paraId="62A97D18" w14:textId="77777777" w:rsidR="006F0BD0" w:rsidRPr="00646F66" w:rsidRDefault="006F0BD0" w:rsidP="006F0BD0">
      <w:pPr>
        <w:rPr>
          <w:rStyle w:val="StyleUnderline"/>
        </w:rPr>
      </w:pPr>
      <w:r w:rsidRPr="00F96C3B">
        <w:rPr>
          <w:sz w:val="14"/>
        </w:rPr>
        <w:t xml:space="preserve">America has always been “a nation of immigrants” to quote the title of John F. Kennedy’s famous book. </w:t>
      </w:r>
      <w:r w:rsidRPr="00646F66">
        <w:rPr>
          <w:rStyle w:val="StyleUnderline"/>
        </w:rPr>
        <w:t xml:space="preserve">Yet </w:t>
      </w:r>
      <w:r w:rsidRPr="00646F66">
        <w:rPr>
          <w:rStyle w:val="Emphasis"/>
        </w:rPr>
        <w:t>the role of immigrants in U.S. competitiveness</w:t>
      </w:r>
      <w:r w:rsidRPr="00646F66">
        <w:rPr>
          <w:rStyle w:val="StyleUnderline"/>
        </w:rPr>
        <w:t xml:space="preserve"> has become increasingly contentious, especially in light of the recent presidential election</w:t>
      </w:r>
      <w:r w:rsidRPr="00F96C3B">
        <w:rPr>
          <w:sz w:val="14"/>
        </w:rPr>
        <w:t xml:space="preserve">. Our research attempts to shed light on this debate, by focusing on the history of immigrants as technological innovators. </w:t>
      </w:r>
      <w:r w:rsidRPr="00F96C3B">
        <w:rPr>
          <w:sz w:val="12"/>
        </w:rPr>
        <w:t>¶</w:t>
      </w:r>
      <w:r w:rsidRPr="00F96C3B">
        <w:rPr>
          <w:sz w:val="14"/>
        </w:rPr>
        <w:t xml:space="preserve"> </w:t>
      </w:r>
      <w:proofErr w:type="gramStart"/>
      <w:r w:rsidRPr="00F96C3B">
        <w:rPr>
          <w:sz w:val="14"/>
        </w:rPr>
        <w:t>To</w:t>
      </w:r>
      <w:proofErr w:type="gramEnd"/>
      <w:r w:rsidRPr="00F96C3B">
        <w:rPr>
          <w:sz w:val="14"/>
        </w:rPr>
        <w:t xml:space="preserve"> study the role of migrant inventors in U.S. innovation, we linked the birthplace of millions of individuals from Federal Censuses between 1880 and 1940 to millions of inventors from patent records. Using labor income information in the 1940 Census, we further examined how immigrant and domestic-born inventors were compensated. </w:t>
      </w:r>
      <w:r w:rsidRPr="00F96C3B">
        <w:rPr>
          <w:sz w:val="12"/>
        </w:rPr>
        <w:t>¶</w:t>
      </w:r>
      <w:r w:rsidRPr="00F96C3B">
        <w:rPr>
          <w:sz w:val="14"/>
        </w:rPr>
        <w:t xml:space="preserve"> </w:t>
      </w:r>
      <w:proofErr w:type="gramStart"/>
      <w:r w:rsidRPr="00F96C3B">
        <w:rPr>
          <w:sz w:val="14"/>
        </w:rPr>
        <w:t>Large</w:t>
      </w:r>
      <w:proofErr w:type="gramEnd"/>
      <w:r w:rsidRPr="00F96C3B">
        <w:rPr>
          <w:sz w:val="14"/>
        </w:rPr>
        <w:t xml:space="preserve"> scale data compiled from U.S. patent and Census records allows us to move beyond the anecdotes of successful immigrant inventors, of which there are many. For example, Alexander Graham Bell, a key figure in the invention of the telephone, was born in Scotland; the Swedish inventor David Lindquist played a major role in the development of the electric elevator; and Herman Frasch, a German-born chemist, worked in Philadelphia and Cleveland on mineral exploration and extraction, which can be linked to present-day fracking. </w:t>
      </w:r>
      <w:r w:rsidRPr="00F96C3B">
        <w:rPr>
          <w:sz w:val="12"/>
        </w:rPr>
        <w:t>¶</w:t>
      </w:r>
      <w:r w:rsidRPr="00F96C3B">
        <w:rPr>
          <w:sz w:val="14"/>
        </w:rPr>
        <w:t xml:space="preserve"> </w:t>
      </w:r>
      <w:proofErr w:type="gramStart"/>
      <w:r w:rsidRPr="00F96C3B">
        <w:rPr>
          <w:sz w:val="14"/>
        </w:rPr>
        <w:t>Our</w:t>
      </w:r>
      <w:proofErr w:type="gramEnd"/>
      <w:r w:rsidRPr="00F96C3B">
        <w:rPr>
          <w:sz w:val="14"/>
        </w:rPr>
        <w:t xml:space="preserve"> study shows that </w:t>
      </w:r>
      <w:r w:rsidRPr="00646F66">
        <w:rPr>
          <w:rStyle w:val="StyleUnderline"/>
        </w:rPr>
        <w:t>immigrants accounted for 19.6% of all inventors between 1880 and 1940.</w:t>
      </w:r>
      <w:r w:rsidRPr="00F96C3B">
        <w:rPr>
          <w:sz w:val="14"/>
        </w:rPr>
        <w:t xml:space="preserve"> Today, that share is approximately 30%. The chart below shows the share in each state of inventors who were born abroad. I</w:t>
      </w:r>
      <w:r w:rsidRPr="00646F66">
        <w:rPr>
          <w:rStyle w:val="StyleUnderline"/>
        </w:rPr>
        <w:t>mmigrant inventors were heavily concentrated in U.S. “rust-belt” states, which were some of the most productive areas during the late nineteenth and early twentieth centuries.</w:t>
      </w:r>
      <w:r w:rsidRPr="00F96C3B">
        <w:rPr>
          <w:sz w:val="14"/>
        </w:rPr>
        <w:t xml:space="preserve"> They were noticeably absent from southern states, where they may have faced either fewer economic opportunities, or cultural barriers to assimilation. </w:t>
      </w:r>
      <w:r w:rsidRPr="00F96C3B">
        <w:rPr>
          <w:sz w:val="12"/>
        </w:rPr>
        <w:t>¶</w:t>
      </w:r>
      <w:r w:rsidRPr="00F96C3B">
        <w:rPr>
          <w:sz w:val="14"/>
        </w:rPr>
        <w:t xml:space="preserve"> </w:t>
      </w:r>
      <w:proofErr w:type="gramStart"/>
      <w:r w:rsidRPr="00646F66">
        <w:rPr>
          <w:rStyle w:val="StyleUnderline"/>
        </w:rPr>
        <w:t>We</w:t>
      </w:r>
      <w:proofErr w:type="gramEnd"/>
      <w:r w:rsidRPr="00646F66">
        <w:rPr>
          <w:rStyle w:val="StyleUnderline"/>
        </w:rPr>
        <w:t xml:space="preserve"> also looked at the technology areas in which immigrant inventors were active. The largest share of immigrants were involved in developing medical technology inventions, such as surgical sutures. </w:t>
      </w:r>
      <w:r w:rsidRPr="00F96C3B">
        <w:rPr>
          <w:sz w:val="14"/>
        </w:rPr>
        <w:t xml:space="preserve">But medical technology accounted for just 1% of all U.S. patents. In areas that had a much larger effect on the U.S. economy at this time – specifically electricity and chemicals, which accounted for 13.9% and 12.6% of all U.S. patents respectively – </w:t>
      </w:r>
      <w:r w:rsidRPr="00646F66">
        <w:rPr>
          <w:rStyle w:val="StyleUnderline"/>
        </w:rPr>
        <w:t>immigrants were also strongly represented. M</w:t>
      </w:r>
      <w:r w:rsidRPr="00F96C3B">
        <w:rPr>
          <w:sz w:val="14"/>
        </w:rPr>
        <w:t xml:space="preserve">igrant influence was widespread, with migrant inventors accounting for at least 16% of patents in every technology area. The majority of immigrant inventors originated from European countries, with Germans playing a particularly prominent role. </w:t>
      </w:r>
      <w:r w:rsidRPr="00F96C3B">
        <w:rPr>
          <w:sz w:val="12"/>
        </w:rPr>
        <w:t>¶</w:t>
      </w:r>
      <w:r w:rsidRPr="00F96C3B">
        <w:rPr>
          <w:sz w:val="14"/>
        </w:rPr>
        <w:t xml:space="preserve"> </w:t>
      </w:r>
      <w:proofErr w:type="gramStart"/>
      <w:r w:rsidRPr="00646F66">
        <w:rPr>
          <w:rStyle w:val="StyleUnderline"/>
        </w:rPr>
        <w:t>To</w:t>
      </w:r>
      <w:proofErr w:type="gramEnd"/>
      <w:r w:rsidRPr="00646F66">
        <w:rPr>
          <w:rStyle w:val="StyleUnderline"/>
        </w:rPr>
        <w:t xml:space="preserve"> examine the relationship between immigrant inventors and U.S. technological development over the long-run, we constructed a measure that we call foreign-born expertise.</w:t>
      </w:r>
      <w:r w:rsidRPr="00F96C3B">
        <w:rPr>
          <w:sz w:val="14"/>
        </w:rPr>
        <w:t xml:space="preserve"> In effect, this measure </w:t>
      </w:r>
      <w:r w:rsidRPr="00646F66">
        <w:rPr>
          <w:rStyle w:val="StyleUnderline"/>
        </w:rPr>
        <w:t>captures the extent to which inventive expertise in a particular technology area may have been transmitted by the movement of foreign inventors to the United States</w:t>
      </w:r>
      <w:r w:rsidRPr="00F96C3B">
        <w:rPr>
          <w:sz w:val="14"/>
        </w:rPr>
        <w:t xml:space="preserve">. </w:t>
      </w:r>
      <w:r w:rsidRPr="00F96C3B">
        <w:rPr>
          <w:sz w:val="12"/>
        </w:rPr>
        <w:t>¶</w:t>
      </w:r>
      <w:r w:rsidRPr="00F96C3B">
        <w:rPr>
          <w:sz w:val="14"/>
        </w:rPr>
        <w:t xml:space="preserve"> </w:t>
      </w:r>
      <w:r w:rsidRPr="00646F66">
        <w:rPr>
          <w:rStyle w:val="Emphasis"/>
        </w:rPr>
        <w:t>Areas of technology with higher levels of foreign-born expertise experienced much faster patent growth</w:t>
      </w:r>
      <w:r w:rsidRPr="00646F66">
        <w:rPr>
          <w:rStyle w:val="StyleUnderline"/>
        </w:rPr>
        <w:t xml:space="preserve"> between 1940 and 2000 than otherwise comparable technology areas, in terms of both the number of patents and a citation-adjusted measure of patent “quality”</w:t>
      </w:r>
      <w:r w:rsidRPr="00F96C3B">
        <w:rPr>
          <w:sz w:val="14"/>
        </w:rPr>
        <w:t xml:space="preserve">. That relationship isn’t necessarily causal, however our results provide suggestive evidence that immigrant inventors played a key role in the development of America’s technology leadership. </w:t>
      </w:r>
      <w:r w:rsidRPr="00F96C3B">
        <w:rPr>
          <w:sz w:val="12"/>
        </w:rPr>
        <w:t>¶</w:t>
      </w:r>
      <w:r w:rsidRPr="00F96C3B">
        <w:rPr>
          <w:sz w:val="14"/>
        </w:rPr>
        <w:t xml:space="preserve"> </w:t>
      </w:r>
      <w:r w:rsidRPr="00646F66">
        <w:rPr>
          <w:rStyle w:val="Emphasis"/>
        </w:rPr>
        <w:t>Migrant inventors may have an outsized influence on innovation</w:t>
      </w:r>
      <w:r w:rsidRPr="00646F66">
        <w:rPr>
          <w:rStyle w:val="StyleUnderline"/>
        </w:rPr>
        <w:t xml:space="preserve"> for two primary reasons. First, immigrant inventors </w:t>
      </w:r>
      <w:r w:rsidRPr="00F96C3B">
        <w:rPr>
          <w:sz w:val="14"/>
        </w:rPr>
        <w:t xml:space="preserve">like Nikola Tesla, who was born into a Serbian family, </w:t>
      </w:r>
      <w:r w:rsidRPr="00646F66">
        <w:rPr>
          <w:rStyle w:val="StyleUnderline"/>
        </w:rPr>
        <w:t xml:space="preserve">develop important ideas in their own right. Additionally, their insights may </w:t>
      </w:r>
      <w:r w:rsidRPr="00DB2F6B">
        <w:rPr>
          <w:rStyle w:val="Emphasis"/>
        </w:rPr>
        <w:t>augment the skills of domestic inventors through collaboration</w:t>
      </w:r>
      <w:r w:rsidRPr="00646F66">
        <w:rPr>
          <w:rStyle w:val="StyleUnderline"/>
        </w:rPr>
        <w:t xml:space="preserve">. </w:t>
      </w:r>
      <w:r w:rsidRPr="00F96C3B">
        <w:rPr>
          <w:sz w:val="14"/>
        </w:rPr>
        <w:t xml:space="preserve">For example, in the 1940s Canadian immigrant James Hillier developed the first commercially viable electron microscope at Radio Corporation of America alongside Ladislaus Marton, a Belgian inventor, Vladimir Zworykin, a Russian inventor, and U.S.-born engineers. </w:t>
      </w:r>
      <w:r w:rsidRPr="00F96C3B">
        <w:rPr>
          <w:sz w:val="12"/>
        </w:rPr>
        <w:t>¶</w:t>
      </w:r>
      <w:r w:rsidRPr="00F96C3B">
        <w:rPr>
          <w:sz w:val="14"/>
        </w:rPr>
        <w:t xml:space="preserve"> </w:t>
      </w:r>
      <w:proofErr w:type="gramStart"/>
      <w:r w:rsidRPr="00F96C3B">
        <w:rPr>
          <w:sz w:val="14"/>
        </w:rPr>
        <w:t>Our</w:t>
      </w:r>
      <w:proofErr w:type="gramEnd"/>
      <w:r w:rsidRPr="00F96C3B">
        <w:rPr>
          <w:sz w:val="14"/>
        </w:rPr>
        <w:t xml:space="preserve"> study also shows that immigrants were paid less on average than domestic inventors, despite being more productive in terms of patenting. The precise source of this wage penalty is difficult to pin down; however, inventors from other </w:t>
      </w:r>
      <w:r w:rsidRPr="00F96C3B">
        <w:rPr>
          <w:rStyle w:val="Emphasis"/>
        </w:rPr>
        <w:t>marginalized</w:t>
      </w:r>
      <w:r w:rsidRPr="00F96C3B">
        <w:rPr>
          <w:sz w:val="14"/>
        </w:rPr>
        <w:t xml:space="preserve"> groups, such as black and female inventors, were also paid less than similarly productive white males. Our evidence is therefore consistent with classic notions of discrimination, where the wage income of certain types of individuals in the market is lower due to factors unrelated to their productivity. </w:t>
      </w:r>
      <w:r w:rsidRPr="00F96C3B">
        <w:rPr>
          <w:sz w:val="12"/>
        </w:rPr>
        <w:t>¶</w:t>
      </w:r>
      <w:r w:rsidRPr="00F96C3B">
        <w:rPr>
          <w:sz w:val="14"/>
        </w:rPr>
        <w:t xml:space="preserve"> Overall, our study suggests that </w:t>
      </w:r>
      <w:r w:rsidRPr="00646F66">
        <w:rPr>
          <w:rStyle w:val="Emphasis"/>
        </w:rPr>
        <w:t>immigrant inventors</w:t>
      </w:r>
      <w:r w:rsidRPr="00646F66">
        <w:rPr>
          <w:rStyle w:val="StyleUnderline"/>
        </w:rPr>
        <w:t xml:space="preserve"> were </w:t>
      </w:r>
      <w:r w:rsidRPr="00646F66">
        <w:rPr>
          <w:rStyle w:val="Emphasis"/>
        </w:rPr>
        <w:t>vital to U.S. competitiveness</w:t>
      </w:r>
      <w:r w:rsidRPr="00646F66">
        <w:rPr>
          <w:rStyle w:val="StyleUnderline"/>
        </w:rPr>
        <w:t>,</w:t>
      </w:r>
      <w:r w:rsidRPr="00F96C3B">
        <w:rPr>
          <w:sz w:val="14"/>
        </w:rPr>
        <w:t xml:space="preserve"> despite their lower wages. Although high skill migration is not costless – it is possible that immigrant inventors might displace domestic inventors, for example – an inflow of foreign talent may create positive benefits through improved skills, innovation, and other spillovers. </w:t>
      </w:r>
      <w:r w:rsidRPr="00646F66">
        <w:rPr>
          <w:rStyle w:val="StyleUnderline"/>
        </w:rPr>
        <w:t xml:space="preserve">Technological innovation is a central determinant of long-run economic growth, and access to the best </w:t>
      </w:r>
      <w:proofErr w:type="gramStart"/>
      <w:r w:rsidRPr="00646F66">
        <w:rPr>
          <w:rStyle w:val="StyleUnderline"/>
        </w:rPr>
        <w:t>inventors</w:t>
      </w:r>
      <w:proofErr w:type="gramEnd"/>
      <w:r w:rsidRPr="00646F66">
        <w:rPr>
          <w:rStyle w:val="StyleUnderline"/>
        </w:rPr>
        <w:t xml:space="preserve"> matters, regardless of their country of origin.</w:t>
      </w:r>
    </w:p>
    <w:p w14:paraId="1B30F988" w14:textId="77777777" w:rsidR="006F0BD0" w:rsidRDefault="006F0BD0" w:rsidP="006F0BD0">
      <w:r>
        <w:br w:type="page"/>
      </w:r>
    </w:p>
    <w:p w14:paraId="40E19AE4" w14:textId="77777777" w:rsidR="006F0BD0" w:rsidRDefault="006F0BD0" w:rsidP="006F0BD0">
      <w:pPr>
        <w:pStyle w:val="Heading4"/>
      </w:pPr>
      <w:r>
        <w:t xml:space="preserve">The US and China are engaging in a tech war – sustained US development is key to deter conflict </w:t>
      </w:r>
    </w:p>
    <w:p w14:paraId="29FFF76B" w14:textId="77777777" w:rsidR="006F0BD0" w:rsidRDefault="006F0BD0" w:rsidP="006F0BD0">
      <w:pPr>
        <w:rPr>
          <w:rStyle w:val="Style13ptBold"/>
        </w:rPr>
      </w:pPr>
      <w:r>
        <w:rPr>
          <w:rStyle w:val="Style13ptBold"/>
        </w:rPr>
        <w:t xml:space="preserve">Kang and Rappeport 3/6 </w:t>
      </w:r>
      <w:r w:rsidRPr="004779C5">
        <w:t>– (Cecilia Kang covers technology and regulatory policy out of Washington D.C. She joined The Times in 2015 after 10 years covering technology and business at The Washington Post, Alan Rappeport is an economic policy reporter at The New York Times, based in Washington, 3/6/18,  “</w:t>
      </w:r>
      <w:r w:rsidRPr="004779C5">
        <w:rPr>
          <w:rStyle w:val="StyleUnderline"/>
        </w:rPr>
        <w:t>The New U.S.-China Rivalry: A Tech</w:t>
      </w:r>
      <w:r w:rsidRPr="004779C5">
        <w:t xml:space="preserve">nology </w:t>
      </w:r>
      <w:r w:rsidRPr="004779C5">
        <w:rPr>
          <w:rStyle w:val="StyleUnderline"/>
        </w:rPr>
        <w:t>Race</w:t>
      </w:r>
      <w:r w:rsidRPr="004779C5">
        <w:t xml:space="preserve">,” NYT, Accessed 7/3/18, </w:t>
      </w:r>
      <w:hyperlink r:id="rId30" w:history="1">
        <w:r w:rsidRPr="004779C5">
          <w:rPr>
            <w:rStyle w:val="Hyperlink"/>
          </w:rPr>
          <w:t>https://www.nytimes.com/2018/03/06/business/us-china-trade-technology-deals.html</w:t>
        </w:r>
      </w:hyperlink>
      <w:r w:rsidRPr="004779C5">
        <w:t>) //ak</w:t>
      </w:r>
      <w:r>
        <w:rPr>
          <w:rStyle w:val="Style13ptBold"/>
        </w:rPr>
        <w:t xml:space="preserve"> </w:t>
      </w:r>
    </w:p>
    <w:p w14:paraId="5BC38E80" w14:textId="77777777" w:rsidR="006F0BD0" w:rsidRDefault="006F0BD0" w:rsidP="006F0BD0">
      <w:pPr>
        <w:rPr>
          <w:sz w:val="16"/>
        </w:rPr>
      </w:pPr>
      <w:r w:rsidRPr="004779C5">
        <w:rPr>
          <w:sz w:val="16"/>
        </w:rPr>
        <w:t xml:space="preserve">WASHINGTON — As </w:t>
      </w:r>
      <w:r w:rsidRPr="004779C5">
        <w:rPr>
          <w:rStyle w:val="StyleUnderline"/>
        </w:rPr>
        <w:t>the United States and China look to protect their national security needs and economic interests, the fight</w:t>
      </w:r>
      <w:r w:rsidRPr="004779C5">
        <w:rPr>
          <w:sz w:val="16"/>
        </w:rPr>
        <w:t xml:space="preserve"> between the two financial superpowers </w:t>
      </w:r>
      <w:r w:rsidRPr="004779C5">
        <w:rPr>
          <w:rStyle w:val="StyleUnderline"/>
        </w:rPr>
        <w:t>is</w:t>
      </w:r>
      <w:r w:rsidRPr="004779C5">
        <w:rPr>
          <w:sz w:val="16"/>
        </w:rPr>
        <w:t xml:space="preserve"> increasingly </w:t>
      </w:r>
      <w:r w:rsidRPr="004779C5">
        <w:rPr>
          <w:rStyle w:val="StyleUnderline"/>
        </w:rPr>
        <w:t>focused on</w:t>
      </w:r>
      <w:r w:rsidRPr="004779C5">
        <w:rPr>
          <w:sz w:val="16"/>
        </w:rPr>
        <w:t xml:space="preserve"> a single area: </w:t>
      </w:r>
      <w:r w:rsidRPr="004779C5">
        <w:rPr>
          <w:rStyle w:val="StyleUnderline"/>
        </w:rPr>
        <w:t>technology</w:t>
      </w:r>
      <w:r w:rsidRPr="004779C5">
        <w:rPr>
          <w:sz w:val="16"/>
        </w:rPr>
        <w:t xml:space="preserve">. The clash erupted in public on Tuesday after the United States government, citing national security concerns, called for a full investigation into a hostile bid to buy the American chip stalwart Qualcomm — a review that is often a death knell for a corporate deal. The proposed acquisition by the Singapore-based Broadcom would have been the largest deal in technology history, creating a major force in the development of the computer chips that power smartphones and many internet-connected devices. But a government panel said the takeover could weaken Qualcomm and give its Chinese rivals an advantage. </w:t>
      </w:r>
      <w:r w:rsidRPr="004779C5">
        <w:rPr>
          <w:rStyle w:val="StyleUnderline"/>
        </w:rPr>
        <w:t xml:space="preserve">“China would likely compete </w:t>
      </w:r>
      <w:r w:rsidRPr="004779C5">
        <w:rPr>
          <w:rStyle w:val="StyleUnderline"/>
          <w:sz w:val="32"/>
        </w:rPr>
        <w:t xml:space="preserve">robustly </w:t>
      </w:r>
      <w:r w:rsidRPr="004779C5">
        <w:rPr>
          <w:rStyle w:val="StyleUnderline"/>
        </w:rPr>
        <w:t>to fill any void left by Qualcomm as a result of this hostile takeover</w:t>
      </w:r>
      <w:r w:rsidRPr="004779C5">
        <w:rPr>
          <w:sz w:val="16"/>
        </w:rPr>
        <w:t xml:space="preserve">,” a United States Treasury official wrote in a letter calling for a review of the deal. </w:t>
      </w:r>
      <w:r w:rsidRPr="004779C5">
        <w:rPr>
          <w:rStyle w:val="StyleUnderline"/>
        </w:rPr>
        <w:t>The fight over technology is redefining the rules of engagement in an era when national security and economic power are closely intertwined. China</w:t>
      </w:r>
      <w:r w:rsidRPr="004779C5">
        <w:rPr>
          <w:sz w:val="16"/>
        </w:rPr>
        <w:t xml:space="preserve">, under President Xi Jinping, </w:t>
      </w:r>
      <w:r w:rsidRPr="004779C5">
        <w:rPr>
          <w:rStyle w:val="StyleUnderline"/>
        </w:rPr>
        <w:t>has launched an ambitious plan to dominate mobile technology, supercomputers, artificial intelligence and other cutting-edge industries, putting huge resources behind an effort that it considers crucial to the country’s government, military and economy</w:t>
      </w:r>
      <w:r w:rsidRPr="004779C5">
        <w:rPr>
          <w:sz w:val="16"/>
        </w:rPr>
        <w:t xml:space="preserve">. </w:t>
      </w:r>
      <w:r w:rsidRPr="004779C5">
        <w:rPr>
          <w:rStyle w:val="StyleUnderline"/>
        </w:rPr>
        <w:t xml:space="preserve">Beijing wants to build its own technology champions and is encouraging companies to acquire the engineering, expertise and intellectual property from big rivals in the United States and elsewhere. </w:t>
      </w:r>
      <w:r w:rsidRPr="004779C5">
        <w:rPr>
          <w:sz w:val="16"/>
        </w:rPr>
        <w:t>The aggressive push has set off alarms in Washington, with policymakers and lawmakers fearful that American giants could lose their edge. President Trump is now building up the country’s defenses, as the government investigates potential violations of American intellectual property rights and intensifies scrutiny of overseas deals. The secretive panel that is reviewing the Qualcomm deal, the Committee on Foreign Investment in the United States, or Cfius, has taken on a central role in the resistance to Chinese investment. The panel, which is led by the Treasury Department and made up of representatives from multiple agencies, has the authority to block foreign acquisitions of American companies for national security reasons; it has effectively killed several acquisitions linked to Chinese buyers over the past year. Lawmakers are also calling to expand the powers of Cfius to reflect the broader scope of China’s interests. “The Trump administration turbocharged it,” Tony Balloon, the head of the corporate China practice at the law firm Alston &amp; Bird, said, referring to Cfius. “</w:t>
      </w:r>
      <w:r w:rsidRPr="004779C5">
        <w:rPr>
          <w:rStyle w:val="StyleUnderline"/>
        </w:rPr>
        <w:t>There is now a recognition in government that foreign investors, particularly from China, are getting more and more sophisticated on how they get access to technology in the U.S.”</w:t>
      </w:r>
      <w:r w:rsidRPr="004779C5">
        <w:rPr>
          <w:sz w:val="16"/>
        </w:rPr>
        <w:t xml:space="preserve"> With Qualcomm, the government has articulated its evolving vision for global economic leadership. The company, which is a major supplier to the United States government, is a leading player in the race to build the next generation wireless technology, known as 5G. These high-speed mobile networks will form the infrastructure backbone that ultimately connects home appliances, streetlights and driverless cars to the internet. And Qualcomm’s chips will be in the multitude of devices and machines that will run on those networks. “Having a well-known and trusted company hold the dominant role that Qualcomm does in the telecommunications infrastructure provides significant confidence in the integrity of such infrastructure as it relates to national security,” the Treasury official wrote in the letter. The government specifically cited Huawei, the Chinese telecom-equipment giant, as a potential competitor that could move into a breach created by a merger. The Chinese company has spent heavily on 5G, and the government said it owns 10 percent of the essential patents. “It is the new paradigm,” said Paul Triolo, head of global technology policy at Eurasia Group, a geopolitical risk consulting company. “That implies technologies with 5G, artificial intelligence, biotech and automation are now considered more sensitive and part of a national innovation base that needs to be protected.” Broadcom said it was cooperating with Cfius, saying it was “making the combined company a global leader in critical 5G and other technologies.” Qualcomm, in an earlier statement, said the review was a “very serious matter.” The letter and the call for an investigation reflect the newly forceful position of Cfius. In most cases, the panel weighs in after a deal is announced. With Qualcomm, Cfius is taking a proactive role and investigating before an acquisition agreement has even been signed. Cfius has stymied several deals in the past year. MoneyGram, the money transfer company, and Ant Financial, the Chinese electronics payment company, called off their merger in January, citing regulatory concerns of Cfius. If the deal had gone through, Ant Financial would have had access to reams of financial data, which could have created security problems. Ant Financial has said that consumer data would have stayed in the United States. Last year, the White House blocked a Chinese-backed investor from buying Lattice Semiconductor, which is a supplier to the United States government. China Venture Capital Fund Corporation, which was part of the investment group, is owned by state-backed entities. “It’s very much an expansion of what is considered to be national security,” said Tai Ming Cheung, director of the Institute on Global Conflict and Cooperation at the University of California at San Diego. “This is about China’s efforts to invest and acquire key parts of the U.S. innovation system.” Cfius could soon have even more muscle. There is new legislation to broaden the jurisdiction of Cfius; it has bipartisan support in the Senate. The Trump administration has expressed support for rewriting the rules governing Cfius, and Steven Mnuchin, the Treasury secretary, said last year that the administration was working closely with the House and the Senate. The bill, proposed by Senators John Cornyn, a Republican from Texas, and Dianne Feinstein, a Democrat from California, would give Cfius the authority to assess some types of joint ventures, minority investments and real estate transactions near military bases. The legislation would also widen the definition of “critical technologies” slated for potential review to include “</w:t>
      </w:r>
      <w:r w:rsidRPr="004779C5">
        <w:rPr>
          <w:rStyle w:val="StyleUnderline"/>
        </w:rPr>
        <w:t>emerging technologies that could be essential for maintaining the U.S. technological advantage over countries that pose threats, such as China,</w:t>
      </w:r>
      <w:r w:rsidRPr="004779C5">
        <w:rPr>
          <w:sz w:val="16"/>
        </w:rPr>
        <w:t xml:space="preserve">” according to a news release on the bill. Adding to the scrutiny, the United States Trade Representative has also opened an investigation into whether China is “harming American intellectual property rights, innovation or technology development.” </w:t>
      </w:r>
      <w:r w:rsidRPr="004779C5">
        <w:rPr>
          <w:rStyle w:val="StyleUnderline"/>
        </w:rPr>
        <w:t>One concern is that American companies have been forced to hand over technology, create joint ventures and otherwise help homegrown players, in exchange for access to the Chinese market.</w:t>
      </w:r>
      <w:r w:rsidRPr="004779C5">
        <w:rPr>
          <w:sz w:val="16"/>
        </w:rPr>
        <w:t xml:space="preserve"> Qualcomm, for example, has been working with the Chinese government to develop drones, artificial intelligence and mobile technology. </w:t>
      </w:r>
      <w:r w:rsidRPr="004779C5">
        <w:rPr>
          <w:rStyle w:val="StyleUnderline"/>
        </w:rPr>
        <w:t>Technology companies are stuck in the middle of the fight between the United States and China.</w:t>
      </w:r>
      <w:r w:rsidRPr="004779C5">
        <w:rPr>
          <w:sz w:val="16"/>
        </w:rPr>
        <w:t xml:space="preserve"> While there are concerns about Chinese encroachment, th</w:t>
      </w:r>
      <w:r w:rsidRPr="004779C5">
        <w:rPr>
          <w:rStyle w:val="StyleUnderline"/>
        </w:rPr>
        <w:t>e industry also recognizes that such deals are the price for entry to the world’s second-largest economy</w:t>
      </w:r>
      <w:r w:rsidRPr="004779C5">
        <w:rPr>
          <w:sz w:val="16"/>
        </w:rPr>
        <w:t>. Companies have protested the proposed changes to Cfius, saying an expansion of its powers could be misused and that the new definitions of emerging technologies are unclear. IBM has said the bill would limit the “ability of American firms to do business abroad while empowering foreign competitors to capture global markets.” The Information Technology Industry Council, a tech trade group, has lobbied against the changes, saying they add complexity for Silicon Valley companies that often have intricate business ties in China. “They are between a rock and a hard place,” said Rob Atkinson, president of the Information Technology and Innovation Foundation, a think tank that is sponsored by technology firms like Microsoft. “The Chinese government says you have to do this to operate here. The U.S. says, but you can’t do that.”</w:t>
      </w:r>
    </w:p>
    <w:p w14:paraId="783E9B0A" w14:textId="77777777" w:rsidR="006F0BD0" w:rsidRDefault="006F0BD0" w:rsidP="006F0BD0">
      <w:pPr>
        <w:rPr>
          <w:sz w:val="16"/>
        </w:rPr>
      </w:pPr>
    </w:p>
    <w:p w14:paraId="14CEC6F8" w14:textId="77777777" w:rsidR="006F0BD0" w:rsidRDefault="006F0BD0" w:rsidP="006F0BD0">
      <w:pPr>
        <w:pStyle w:val="Heading4"/>
      </w:pPr>
      <w:r>
        <w:t>Leadership in tech and innovation centers around immigrants – Trump undermines US science and technology</w:t>
      </w:r>
    </w:p>
    <w:p w14:paraId="5BB3E724" w14:textId="77777777" w:rsidR="006F0BD0" w:rsidRDefault="006F0BD0" w:rsidP="006F0BD0">
      <w:r w:rsidRPr="00C64D27">
        <w:rPr>
          <w:rStyle w:val="Style13ptBold"/>
        </w:rPr>
        <w:t>Romm ’17</w:t>
      </w:r>
      <w:r>
        <w:t xml:space="preserve"> (</w:t>
      </w:r>
      <w:r w:rsidRPr="00C64D27">
        <w:t>Joe is the fou</w:t>
      </w:r>
      <w:r>
        <w:t>nding editor of ClimateProgress and a writer for ThinkProgress, “</w:t>
      </w:r>
      <w:r w:rsidRPr="00C64D27">
        <w:t>Trump’s war on immigration is a war on science and our prosperity</w:t>
      </w:r>
      <w:r>
        <w:t>,” January 30</w:t>
      </w:r>
      <w:r w:rsidRPr="00C64D27">
        <w:rPr>
          <w:vertAlign w:val="superscript"/>
        </w:rPr>
        <w:t>th</w:t>
      </w:r>
      <w:r>
        <w:t xml:space="preserve">, 2017, </w:t>
      </w:r>
      <w:r w:rsidRPr="00C64D27">
        <w:t>https://thinkprogress.org/trumps-war-on-immigration-is-a-war-on-science-and-our-prosperity-e42678a28360/</w:t>
      </w:r>
      <w:r>
        <w:t>) AT</w:t>
      </w:r>
    </w:p>
    <w:p w14:paraId="1FB7421F" w14:textId="77777777" w:rsidR="006F0BD0" w:rsidRPr="00F96C3B" w:rsidRDefault="006F0BD0" w:rsidP="006F0BD0">
      <w:pPr>
        <w:rPr>
          <w:sz w:val="14"/>
        </w:rPr>
      </w:pPr>
      <w:r w:rsidRPr="00F96C3B">
        <w:rPr>
          <w:sz w:val="14"/>
        </w:rPr>
        <w:t xml:space="preserve">In his first days in office, President </w:t>
      </w:r>
      <w:r w:rsidRPr="00C64D27">
        <w:rPr>
          <w:rStyle w:val="StyleUnderline"/>
        </w:rPr>
        <w:t xml:space="preserve">Donald Trump has launched a full-scale war on immigration along with a war on science. </w:t>
      </w:r>
      <w:r w:rsidRPr="00F96C3B">
        <w:rPr>
          <w:sz w:val="12"/>
        </w:rPr>
        <w:t>¶</w:t>
      </w:r>
      <w:r w:rsidRPr="00F96C3B">
        <w:rPr>
          <w:sz w:val="14"/>
        </w:rPr>
        <w:t xml:space="preserve"> But </w:t>
      </w:r>
      <w:r w:rsidRPr="00C64D27">
        <w:rPr>
          <w:rStyle w:val="StyleUnderline"/>
        </w:rPr>
        <w:t xml:space="preserve">both </w:t>
      </w:r>
      <w:r w:rsidRPr="00C64D27">
        <w:rPr>
          <w:rStyle w:val="Emphasis"/>
        </w:rPr>
        <w:t>science and immigration are</w:t>
      </w:r>
      <w:r w:rsidRPr="00C64D27">
        <w:rPr>
          <w:rStyle w:val="StyleUnderline"/>
        </w:rPr>
        <w:t xml:space="preserve"> not only </w:t>
      </w:r>
      <w:r w:rsidRPr="00C64D27">
        <w:rPr>
          <w:rStyle w:val="Emphasis"/>
        </w:rPr>
        <w:t>cornerstones of American prosperity and security, they are directly related</w:t>
      </w:r>
      <w:r w:rsidRPr="00F96C3B">
        <w:rPr>
          <w:sz w:val="14"/>
        </w:rPr>
        <w:t xml:space="preserve">. So we must all fight hard to preserve both as core American values. </w:t>
      </w:r>
      <w:r w:rsidRPr="00F96C3B">
        <w:rPr>
          <w:sz w:val="12"/>
        </w:rPr>
        <w:t>¶</w:t>
      </w:r>
      <w:r w:rsidRPr="00F96C3B">
        <w:rPr>
          <w:sz w:val="14"/>
        </w:rPr>
        <w:t xml:space="preserve"> </w:t>
      </w:r>
      <w:proofErr w:type="gramStart"/>
      <w:r w:rsidRPr="00F96C3B">
        <w:rPr>
          <w:sz w:val="14"/>
        </w:rPr>
        <w:t>That’s</w:t>
      </w:r>
      <w:proofErr w:type="gramEnd"/>
      <w:r w:rsidRPr="00F96C3B">
        <w:rPr>
          <w:sz w:val="14"/>
        </w:rPr>
        <w:t xml:space="preserve"> a key reason Harvard Medical School post doc Dan Goodman</w:t>
      </w:r>
      <w:r w:rsidRPr="00F96C3B">
        <w:rPr>
          <w:rFonts w:ascii="Times New Roman" w:hAnsi="Times New Roman" w:cs="Times New Roman"/>
          <w:sz w:val="14"/>
        </w:rPr>
        <w:t> </w:t>
      </w:r>
      <w:r w:rsidRPr="00F96C3B">
        <w:rPr>
          <w:sz w:val="14"/>
        </w:rPr>
        <w:t>—</w:t>
      </w:r>
      <w:r w:rsidRPr="00F96C3B">
        <w:rPr>
          <w:rFonts w:ascii="Times New Roman" w:hAnsi="Times New Roman" w:cs="Times New Roman"/>
          <w:sz w:val="14"/>
        </w:rPr>
        <w:t> </w:t>
      </w:r>
      <w:r w:rsidRPr="00F96C3B">
        <w:rPr>
          <w:sz w:val="14"/>
        </w:rPr>
        <w:t>whose lab has three Iranian researchers</w:t>
      </w:r>
      <w:r w:rsidRPr="00F96C3B">
        <w:rPr>
          <w:rFonts w:ascii="Times New Roman" w:hAnsi="Times New Roman" w:cs="Times New Roman"/>
          <w:sz w:val="14"/>
        </w:rPr>
        <w:t> </w:t>
      </w:r>
      <w:r w:rsidRPr="00F96C3B">
        <w:rPr>
          <w:sz w:val="14"/>
        </w:rPr>
        <w:t>—</w:t>
      </w:r>
      <w:r w:rsidRPr="00F96C3B">
        <w:rPr>
          <w:rFonts w:ascii="Times New Roman" w:hAnsi="Times New Roman" w:cs="Times New Roman"/>
          <w:sz w:val="14"/>
        </w:rPr>
        <w:t> </w:t>
      </w:r>
      <w:r w:rsidRPr="00F96C3B">
        <w:rPr>
          <w:sz w:val="14"/>
        </w:rPr>
        <w:t xml:space="preserve">joined protests Sunday against Trump. “We’ll be losing out on amazing talent,” Goodman told The Verge. “It’s going to really hurt America’s primacy in the sciences.” </w:t>
      </w:r>
      <w:r w:rsidRPr="00F96C3B">
        <w:rPr>
          <w:sz w:val="12"/>
        </w:rPr>
        <w:t>¶</w:t>
      </w:r>
      <w:r w:rsidRPr="00F96C3B">
        <w:rPr>
          <w:sz w:val="14"/>
        </w:rPr>
        <w:t xml:space="preserve"> The American Geophysical Union (AGU) issued a statement warning, “</w:t>
      </w:r>
      <w:r w:rsidRPr="00C64D27">
        <w:rPr>
          <w:rStyle w:val="StyleUnderline"/>
        </w:rPr>
        <w:t xml:space="preserve">This Executive Order could </w:t>
      </w:r>
      <w:r w:rsidRPr="00C64D27">
        <w:rPr>
          <w:rStyle w:val="Emphasis"/>
        </w:rPr>
        <w:t>undermine U.S. leadership in science</w:t>
      </w:r>
      <w:r w:rsidRPr="00C64D27">
        <w:rPr>
          <w:rStyle w:val="StyleUnderline"/>
        </w:rPr>
        <w:t xml:space="preserve"> and reduce our access to the best science to address pressing societal issues such as the need for fresh water and clean air.”</w:t>
      </w:r>
      <w:r w:rsidRPr="00F96C3B">
        <w:rPr>
          <w:sz w:val="14"/>
        </w:rPr>
        <w:t xml:space="preserve"> </w:t>
      </w:r>
      <w:r w:rsidRPr="00F96C3B">
        <w:rPr>
          <w:sz w:val="12"/>
        </w:rPr>
        <w:t>¶</w:t>
      </w:r>
      <w:r w:rsidRPr="00F96C3B">
        <w:rPr>
          <w:sz w:val="14"/>
        </w:rPr>
        <w:t xml:space="preserve"> </w:t>
      </w:r>
      <w:r w:rsidRPr="00C64D27">
        <w:rPr>
          <w:rStyle w:val="Emphasis"/>
        </w:rPr>
        <w:t>America’s leadership in innovation has been built around immigrants</w:t>
      </w:r>
      <w:r w:rsidRPr="00C64D27">
        <w:rPr>
          <w:rStyle w:val="StyleUnderline"/>
        </w:rPr>
        <w:t xml:space="preserve"> and government-backed science.</w:t>
      </w:r>
      <w:r w:rsidRPr="00F96C3B">
        <w:rPr>
          <w:sz w:val="14"/>
        </w:rPr>
        <w:t xml:space="preserve"> Steve Jobs, the founder of the Apple, America’s largest company, was the son of a Syrian immigrant who would have been banned under Trump’s recent executive order. </w:t>
      </w:r>
      <w:r w:rsidRPr="00F96C3B">
        <w:rPr>
          <w:sz w:val="12"/>
        </w:rPr>
        <w:t>¶</w:t>
      </w:r>
      <w:r w:rsidRPr="00F96C3B">
        <w:rPr>
          <w:sz w:val="14"/>
        </w:rPr>
        <w:t xml:space="preserve"> </w:t>
      </w:r>
      <w:r w:rsidRPr="00C64D27">
        <w:rPr>
          <w:rStyle w:val="StyleUnderline"/>
        </w:rPr>
        <w:t>The Trump administration’s war on science and technology, is, as I’ve argued, a war on your children’s future. But so is Trump’s war on immigration</w:t>
      </w:r>
      <w:r w:rsidRPr="00F96C3B">
        <w:rPr>
          <w:sz w:val="14"/>
        </w:rPr>
        <w:t xml:space="preserve">. </w:t>
      </w:r>
      <w:r w:rsidRPr="00F96C3B">
        <w:rPr>
          <w:sz w:val="12"/>
        </w:rPr>
        <w:t>¶</w:t>
      </w:r>
      <w:r w:rsidRPr="00F96C3B">
        <w:rPr>
          <w:sz w:val="14"/>
        </w:rPr>
        <w:t xml:space="preserve"> The rapid growth in U.S. Nobel prizes from immigrants—and hence overall prizes</w:t>
      </w:r>
      <w:r w:rsidRPr="00F96C3B">
        <w:rPr>
          <w:rFonts w:ascii="Times New Roman" w:hAnsi="Times New Roman" w:cs="Times New Roman"/>
          <w:sz w:val="14"/>
        </w:rPr>
        <w:t> </w:t>
      </w:r>
      <w:r w:rsidRPr="00F96C3B">
        <w:rPr>
          <w:sz w:val="14"/>
        </w:rPr>
        <w:t>—</w:t>
      </w:r>
      <w:r w:rsidRPr="00F96C3B">
        <w:rPr>
          <w:rFonts w:ascii="Times New Roman" w:hAnsi="Times New Roman" w:cs="Times New Roman"/>
          <w:sz w:val="14"/>
        </w:rPr>
        <w:t> </w:t>
      </w:r>
      <w:r w:rsidRPr="00F96C3B">
        <w:rPr>
          <w:sz w:val="14"/>
        </w:rPr>
        <w:t xml:space="preserve">from the 1960s onward (see top chart) “illustrates the importance of changes in U.S. immigration law, particularly the Immigration and Nationality Act of 1965 ending the restrictive ‘national origins’ quotas that prevented people from most of the world, including Asia, from immigrating to the United States,” as a 2016 report from the National Foundation for American Policy (NFAP) concluded. </w:t>
      </w:r>
      <w:r w:rsidRPr="00F96C3B">
        <w:rPr>
          <w:sz w:val="12"/>
        </w:rPr>
        <w:t>¶</w:t>
      </w:r>
      <w:r w:rsidRPr="00F96C3B">
        <w:rPr>
          <w:sz w:val="14"/>
        </w:rPr>
        <w:t xml:space="preserve"> </w:t>
      </w:r>
      <w:r w:rsidRPr="00C64D27">
        <w:rPr>
          <w:rStyle w:val="StyleUnderline"/>
        </w:rPr>
        <w:t>Every single one of the six U.S. Nobel laureates in 2016 were immigrants</w:t>
      </w:r>
      <w:r w:rsidRPr="00C64D27">
        <w:rPr>
          <w:rStyle w:val="StyleUnderline"/>
          <w:rFonts w:ascii="Times New Roman" w:hAnsi="Times New Roman" w:cs="Times New Roman"/>
        </w:rPr>
        <w:t> </w:t>
      </w:r>
      <w:r w:rsidRPr="00F96C3B">
        <w:rPr>
          <w:sz w:val="14"/>
        </w:rPr>
        <w:t>—</w:t>
      </w:r>
      <w:r w:rsidRPr="00F96C3B">
        <w:rPr>
          <w:rFonts w:ascii="Times New Roman" w:hAnsi="Times New Roman" w:cs="Times New Roman"/>
          <w:sz w:val="14"/>
        </w:rPr>
        <w:t> </w:t>
      </w:r>
      <w:r w:rsidRPr="00F96C3B">
        <w:rPr>
          <w:sz w:val="14"/>
        </w:rPr>
        <w:t xml:space="preserve">and a remarkable 40 percent of all of U.S. winners in physics, chemistry, and medicine since 2000 were immigrants. </w:t>
      </w:r>
      <w:r w:rsidRPr="00F96C3B">
        <w:rPr>
          <w:sz w:val="12"/>
        </w:rPr>
        <w:t>¶</w:t>
      </w:r>
      <w:r w:rsidRPr="00F96C3B">
        <w:rPr>
          <w:sz w:val="14"/>
        </w:rPr>
        <w:t xml:space="preserve"> </w:t>
      </w:r>
      <w:proofErr w:type="gramStart"/>
      <w:r w:rsidRPr="00F96C3B">
        <w:rPr>
          <w:sz w:val="14"/>
        </w:rPr>
        <w:t>The</w:t>
      </w:r>
      <w:proofErr w:type="gramEnd"/>
      <w:r w:rsidRPr="00F96C3B">
        <w:rPr>
          <w:sz w:val="14"/>
        </w:rPr>
        <w:t xml:space="preserve"> link between immigrants and U.S. leadership in science and innovation dates back many decades. A 2014 Stanford study found that “U.S. patents increased by 31 percent in fields common among Jewish scientists who fled Nazi Germany for America.” Significantly, “their innovative influence rippled outward for generations, as the émigrés attracted new researchers who then trained other up-and-comers.” </w:t>
      </w:r>
      <w:r w:rsidRPr="00F96C3B">
        <w:rPr>
          <w:sz w:val="12"/>
        </w:rPr>
        <w:t>¶</w:t>
      </w:r>
      <w:r w:rsidRPr="00F96C3B">
        <w:rPr>
          <w:sz w:val="14"/>
        </w:rPr>
        <w:t xml:space="preserve"> </w:t>
      </w:r>
      <w:proofErr w:type="gramStart"/>
      <w:r w:rsidRPr="00F96C3B">
        <w:rPr>
          <w:sz w:val="14"/>
        </w:rPr>
        <w:t>And</w:t>
      </w:r>
      <w:proofErr w:type="gramEnd"/>
      <w:r w:rsidRPr="00F96C3B">
        <w:rPr>
          <w:sz w:val="14"/>
        </w:rPr>
        <w:t xml:space="preserve"> these immigrants were key to the successful effort by the U.S. to beat Germany to build the first atomic bomb. Indeed, the Manhattan Project was launched because one European émigré, Leo Szilard, convinced another, Albert Einstein, to send Franklin D. Roosevelt a letter he had drafted urging the president to pursue action on an atomic bomb. </w:t>
      </w:r>
      <w:r w:rsidRPr="00F96C3B">
        <w:rPr>
          <w:sz w:val="12"/>
        </w:rPr>
        <w:t>¶</w:t>
      </w:r>
      <w:r w:rsidRPr="00F96C3B">
        <w:rPr>
          <w:sz w:val="14"/>
        </w:rPr>
        <w:t xml:space="preserve"> </w:t>
      </w:r>
      <w:proofErr w:type="gramStart"/>
      <w:r w:rsidRPr="00C64D27">
        <w:rPr>
          <w:rStyle w:val="StyleUnderline"/>
        </w:rPr>
        <w:t>The</w:t>
      </w:r>
      <w:proofErr w:type="gramEnd"/>
      <w:r w:rsidRPr="00C64D27">
        <w:rPr>
          <w:rStyle w:val="StyleUnderline"/>
        </w:rPr>
        <w:t xml:space="preserve"> open flow of people across borders was the sine qua non for creating U.S. leadership in innovation. </w:t>
      </w:r>
      <w:r w:rsidRPr="00F96C3B">
        <w:rPr>
          <w:sz w:val="14"/>
        </w:rPr>
        <w:t>As pointed out by Stuart Anderson, NFAP’s executive director and a senior immigration official under President George W. Bush, “</w:t>
      </w:r>
      <w:r w:rsidRPr="00C64D27">
        <w:rPr>
          <w:rStyle w:val="StyleUnderline"/>
        </w:rPr>
        <w:t>Nobel Prize winners represent great individual achievement but also reflect the state of research, openness and scientific advancement within a society.”</w:t>
      </w:r>
      <w:r w:rsidRPr="00F96C3B">
        <w:rPr>
          <w:sz w:val="14"/>
        </w:rPr>
        <w:t xml:space="preserve"> </w:t>
      </w:r>
      <w:r w:rsidRPr="00F96C3B">
        <w:rPr>
          <w:sz w:val="12"/>
        </w:rPr>
        <w:t>¶</w:t>
      </w:r>
      <w:r w:rsidRPr="00F96C3B">
        <w:rPr>
          <w:sz w:val="14"/>
        </w:rPr>
        <w:t xml:space="preserve"> Just compare Germany’s sharp Nobel Prize decline after the Nazis made the country inhospitable for key minority groups, especially Jews, with the U.S. rise as we progressively opened the door to immigrants. </w:t>
      </w:r>
      <w:r w:rsidRPr="00F96C3B">
        <w:rPr>
          <w:sz w:val="12"/>
        </w:rPr>
        <w:t>¶</w:t>
      </w:r>
      <w:r w:rsidRPr="00F96C3B">
        <w:rPr>
          <w:sz w:val="14"/>
        </w:rPr>
        <w:t xml:space="preserve"> </w:t>
      </w:r>
      <w:proofErr w:type="gramStart"/>
      <w:r w:rsidRPr="00C64D27">
        <w:rPr>
          <w:rStyle w:val="StyleUnderline"/>
        </w:rPr>
        <w:t>We</w:t>
      </w:r>
      <w:proofErr w:type="gramEnd"/>
      <w:r w:rsidRPr="00C64D27">
        <w:rPr>
          <w:rStyle w:val="StyleUnderline"/>
        </w:rPr>
        <w:t xml:space="preserve"> must remember the historical lessons of both how to gain and how to lose in scientific and technological innovation.</w:t>
      </w:r>
      <w:r w:rsidRPr="00F96C3B">
        <w:rPr>
          <w:sz w:val="14"/>
        </w:rPr>
        <w:t xml:space="preserve"> We don’t know where the next Steve Jobs or Nobel prize-winning idea will come from. We only know that when countries declare war on any minority group, they lose.</w:t>
      </w:r>
    </w:p>
    <w:p w14:paraId="54706445" w14:textId="77777777" w:rsidR="006F0BD0" w:rsidRDefault="006F0BD0" w:rsidP="006F0BD0">
      <w:pPr>
        <w:rPr>
          <w:sz w:val="16"/>
        </w:rPr>
      </w:pPr>
    </w:p>
    <w:p w14:paraId="76C39011" w14:textId="77777777" w:rsidR="006F0BD0" w:rsidRDefault="006F0BD0" w:rsidP="006F0BD0">
      <w:pPr>
        <w:pStyle w:val="Heading3"/>
      </w:pPr>
      <w:r>
        <w:t>Tech k 2 Hege</w:t>
      </w:r>
    </w:p>
    <w:p w14:paraId="477AD6AF" w14:textId="77777777" w:rsidR="006F0BD0" w:rsidRPr="00196DC9" w:rsidRDefault="006F0BD0" w:rsidP="006F0BD0">
      <w:pPr>
        <w:pStyle w:val="Heading4"/>
      </w:pPr>
      <w:r w:rsidRPr="00196DC9">
        <w:t>Tech innovation and competitiveness are the foundation of US global leadership- only way to maintain military and economic power</w:t>
      </w:r>
    </w:p>
    <w:p w14:paraId="4E8AD0D0" w14:textId="77777777" w:rsidR="006F0BD0" w:rsidRDefault="006F0BD0" w:rsidP="006F0BD0">
      <w:r>
        <w:t xml:space="preserve">Kyle </w:t>
      </w:r>
      <w:r w:rsidRPr="00196DC9">
        <w:rPr>
          <w:rStyle w:val="Style13ptBold"/>
        </w:rPr>
        <w:t>Evanoff in 2018</w:t>
      </w:r>
      <w:r>
        <w:t xml:space="preserve"> </w:t>
      </w:r>
    </w:p>
    <w:p w14:paraId="3E79A237" w14:textId="77777777" w:rsidR="006F0BD0" w:rsidRDefault="006F0BD0" w:rsidP="006F0BD0">
      <w:proofErr w:type="gramStart"/>
      <w:r>
        <w:t>research</w:t>
      </w:r>
      <w:proofErr w:type="gramEnd"/>
      <w:r>
        <w:t xml:space="preserve"> associate in international economics and U.S. foreign policy at the Council on Foreign Relations, </w:t>
      </w:r>
      <w:r w:rsidRPr="00196DC9">
        <w:t>Council on Foreign Relations</w:t>
      </w:r>
      <w:r>
        <w:t>, Working on World Order: Help Wanted for Twenty-First Century U.S. Leadership, https://www.cfr.org/blog/working-world-order-help-wanted-twenty-first-century-us-leadership</w:t>
      </w:r>
    </w:p>
    <w:p w14:paraId="5B50EBF9" w14:textId="77777777" w:rsidR="006F0BD0" w:rsidRPr="00656604" w:rsidRDefault="006F0BD0" w:rsidP="006F0BD0">
      <w:pPr>
        <w:rPr>
          <w:sz w:val="16"/>
        </w:rPr>
      </w:pPr>
      <w:r w:rsidRPr="00656604">
        <w:rPr>
          <w:sz w:val="16"/>
        </w:rPr>
        <w:t xml:space="preserve">The robot invasion has arrived. Throughout much of the United States and the rest of the world, </w:t>
      </w:r>
      <w:r w:rsidRPr="00656604">
        <w:rPr>
          <w:rStyle w:val="StyleUnderline"/>
        </w:rPr>
        <w:t>new technologies are disrupting labor markets</w:t>
      </w:r>
      <w:r w:rsidRPr="00656604">
        <w:rPr>
          <w:sz w:val="16"/>
        </w:rPr>
        <w:t xml:space="preserve"> by altering how jobs are structured and, in many cases, displacing human workers with cheaper and more capable machine analogues. </w:t>
      </w:r>
      <w:r w:rsidRPr="00656604">
        <w:rPr>
          <w:rStyle w:val="StyleUnderline"/>
        </w:rPr>
        <w:t>Concurrent with the travails of globalization, this wave of automation has had and will continue to have pronounced consequences for the American political economy and,</w:t>
      </w:r>
      <w:r w:rsidRPr="00656604">
        <w:rPr>
          <w:sz w:val="16"/>
        </w:rPr>
        <w:t xml:space="preserve"> by extension, </w:t>
      </w:r>
      <w:r w:rsidRPr="00656604">
        <w:rPr>
          <w:rStyle w:val="StyleUnderline"/>
        </w:rPr>
        <w:t>the U.S.-led world order.</w:t>
      </w:r>
      <w:r w:rsidRPr="00656604">
        <w:rPr>
          <w:sz w:val="16"/>
        </w:rPr>
        <w:t xml:space="preserve"> Although labor force readjustments are not new phenomena—past eras of rapid innovation and economic downturn have posed similar structural challenges—</w:t>
      </w:r>
      <w:r w:rsidRPr="00656604">
        <w:rPr>
          <w:rStyle w:val="StyleUnderline"/>
        </w:rPr>
        <w:t>the precarious status of the United States as ailing global hegemon and the novelty of sophisticated machine cognition lend special profundity to this iteration of widespread economic disruption.</w:t>
      </w:r>
      <w:r>
        <w:rPr>
          <w:rStyle w:val="StyleUnderline"/>
        </w:rPr>
        <w:t xml:space="preserve"> </w:t>
      </w:r>
      <w:r w:rsidRPr="00656604">
        <w:rPr>
          <w:sz w:val="16"/>
        </w:rPr>
        <w:t xml:space="preserve">To help address the myriad challenges stemming from technological innovation and automation, the Council on Foreign Relations recently released an Independent Task Force report, The Work Ahead: Machines, Skills, and U.S. Leadership in the Twenty-First Century, which offers a compass for U.S. policymakers as they navigate this dense political and socioeconomic thicket. With the aim of rebuilding </w:t>
      </w:r>
      <w:r w:rsidRPr="00656604">
        <w:rPr>
          <w:rStyle w:val="StyleUnderline"/>
        </w:rPr>
        <w:t>the links among work, opportunity, and economic security</w:t>
      </w:r>
      <w:r w:rsidRPr="00656604">
        <w:rPr>
          <w:sz w:val="16"/>
        </w:rPr>
        <w:t xml:space="preserve"> for all Americans, so as to </w:t>
      </w:r>
      <w:r w:rsidRPr="00656604">
        <w:rPr>
          <w:rStyle w:val="Emphasis"/>
        </w:rPr>
        <w:t>ensure a strong domestic foundation for U.S. foreign policy and global leadership</w:t>
      </w:r>
      <w:r w:rsidRPr="00656604">
        <w:rPr>
          <w:sz w:val="16"/>
        </w:rPr>
        <w:t xml:space="preserve">, the report offers seven major findings and an equal number of recommendations. Important takeaways include: 1. Accelerating technological change will alter labor markets and the American workforce; </w:t>
      </w:r>
      <w:r w:rsidRPr="00656604">
        <w:rPr>
          <w:rStyle w:val="Emphasis"/>
        </w:rPr>
        <w:t>U.S. national security and economic competitiveness require embracing innovation</w:t>
      </w:r>
      <w:r w:rsidRPr="00656604">
        <w:rPr>
          <w:sz w:val="16"/>
        </w:rPr>
        <w:t xml:space="preserve"> while mitigating its downsides. </w:t>
      </w:r>
      <w:r w:rsidRPr="00656604">
        <w:rPr>
          <w:rStyle w:val="StyleUnderline"/>
        </w:rPr>
        <w:t>Rapid technological innovation is underway in fields such as artificial intelligence and robotics</w:t>
      </w:r>
      <w:r w:rsidRPr="00656604">
        <w:rPr>
          <w:sz w:val="16"/>
        </w:rPr>
        <w:t xml:space="preserve">, with profound implications for workers and society. Machines can now recognize and respond to human speech, identify complex images, steer cars and trucks, and perform medical diagnoses, among other tasks. While </w:t>
      </w:r>
      <w:r w:rsidRPr="00656604">
        <w:rPr>
          <w:rStyle w:val="StyleUnderline"/>
        </w:rPr>
        <w:t>more advanced capital enables greater productivity</w:t>
      </w:r>
      <w:r w:rsidRPr="00656604">
        <w:rPr>
          <w:sz w:val="16"/>
        </w:rPr>
        <w:t>—the typical U.S. steel mill, for instance, produces five times as much steel per employee today as it did in the early 1980s—</w:t>
      </w:r>
      <w:r w:rsidRPr="00656604">
        <w:rPr>
          <w:rStyle w:val="StyleUnderline"/>
        </w:rPr>
        <w:t>it also broadens opportunities</w:t>
      </w:r>
      <w:r w:rsidRPr="00656604">
        <w:rPr>
          <w:sz w:val="16"/>
        </w:rPr>
        <w:t xml:space="preserve"> for employers to substitute machine for human labor and </w:t>
      </w:r>
      <w:r w:rsidRPr="00656604">
        <w:rPr>
          <w:rStyle w:val="Emphasis"/>
        </w:rPr>
        <w:t>for foreign actors to threaten national security. The United States, to remain competitive on the global stage and avoid ceding influence to potential economic and military rivals, will need to remain a leader in harnessing new technologies while recognizing and mitigating their risks.</w:t>
      </w:r>
      <w:r>
        <w:rPr>
          <w:rStyle w:val="Emphasis"/>
        </w:rPr>
        <w:t xml:space="preserve"> </w:t>
      </w:r>
      <w:r w:rsidRPr="00656604">
        <w:rPr>
          <w:sz w:val="16"/>
        </w:rPr>
        <w:t xml:space="preserve">2. </w:t>
      </w:r>
      <w:r w:rsidRPr="00656604">
        <w:rPr>
          <w:rStyle w:val="StyleUnderline"/>
        </w:rPr>
        <w:t>Strong economic growth</w:t>
      </w:r>
      <w:r w:rsidRPr="00656604">
        <w:rPr>
          <w:sz w:val="16"/>
        </w:rPr>
        <w:t>—along with accessible, high-value educational programs—</w:t>
      </w:r>
      <w:r w:rsidRPr="00656604">
        <w:rPr>
          <w:rStyle w:val="StyleUnderline"/>
        </w:rPr>
        <w:t>is essential to improving American</w:t>
      </w:r>
      <w:r w:rsidRPr="00656604">
        <w:rPr>
          <w:sz w:val="16"/>
        </w:rPr>
        <w:t xml:space="preserve"> wages and </w:t>
      </w:r>
      <w:r w:rsidRPr="00656604">
        <w:rPr>
          <w:rStyle w:val="StyleUnderline"/>
        </w:rPr>
        <w:t>opportunities</w:t>
      </w:r>
      <w:r w:rsidRPr="00656604">
        <w:rPr>
          <w:sz w:val="16"/>
        </w:rPr>
        <w:t xml:space="preserve">. Concurrent with technological change has been the polarization of labor markets. Those in the top echelons of the U.S. wealth and income distributions have witnessed a marked divergence in their fortunes vis-à-vis those at the bottom of the economic ladder. The top quintile of American income earners, for instance, has enjoyed a 27 percent rise in real income since 1979, while those in the lowest quintile have experienced falling real incomes over the same period. Widespread automation could exacerbate these trends. </w:t>
      </w:r>
      <w:r w:rsidRPr="00656604">
        <w:rPr>
          <w:rStyle w:val="StyleUnderline"/>
        </w:rPr>
        <w:t>Strong economic growth, then, will be necessary to increase demand for labor, limit the share of national income accruing to capital, and bolster working class wages and living standards</w:t>
      </w:r>
      <w:r w:rsidRPr="00656604">
        <w:rPr>
          <w:sz w:val="16"/>
        </w:rPr>
        <w:t>. For workers to take advantage of the robust labor markets produced by strong economic growth, they will need access to affordable educational programs that develop skills germane to twenty-first century work.</w:t>
      </w:r>
    </w:p>
    <w:p w14:paraId="4A79A10C" w14:textId="77777777" w:rsidR="006F0BD0" w:rsidRPr="00A7031A" w:rsidRDefault="006F0BD0" w:rsidP="006F0BD0"/>
    <w:p w14:paraId="37243149" w14:textId="77777777" w:rsidR="006F0BD0" w:rsidRPr="00A7031A" w:rsidRDefault="006F0BD0" w:rsidP="006F0BD0">
      <w:pPr>
        <w:pStyle w:val="Heading4"/>
      </w:pPr>
      <w:r>
        <w:t>Successful transition to an innovation economy key to sustain US leadership- collapse results in retrenchment because of political and economic pressure</w:t>
      </w:r>
    </w:p>
    <w:p w14:paraId="028394E4" w14:textId="77777777" w:rsidR="006F0BD0" w:rsidRDefault="006F0BD0" w:rsidP="006F0BD0">
      <w:r>
        <w:t xml:space="preserve">John </w:t>
      </w:r>
      <w:r w:rsidRPr="00196DC9">
        <w:rPr>
          <w:rStyle w:val="Style13ptBold"/>
        </w:rPr>
        <w:t>Engler et al in 2018</w:t>
      </w:r>
    </w:p>
    <w:p w14:paraId="0CF39A5D" w14:textId="77777777" w:rsidR="006F0BD0" w:rsidRDefault="006F0BD0" w:rsidP="006F0BD0">
      <w:r>
        <w:t>and Penny Pritzker, Chairs Edward Alden, Project Director Laura Taylor-Kale, Deputy Project Director, The Work Ahead Machines, Skills, and U.S. Leadership in the Twenty-First Century, Independent Task Force Report No. 76, https://cfrd8-files.cfr.org/sites/default/files/The_Work_Ahead_CFR_Task_Force_Report.pdf</w:t>
      </w:r>
    </w:p>
    <w:p w14:paraId="7875A9B7" w14:textId="77777777" w:rsidR="006F0BD0" w:rsidRDefault="006F0BD0" w:rsidP="006F0BD0">
      <w:pPr>
        <w:rPr>
          <w:sz w:val="16"/>
        </w:rPr>
      </w:pPr>
      <w:r w:rsidRPr="00A7031A">
        <w:rPr>
          <w:rStyle w:val="StyleUnderline"/>
        </w:rPr>
        <w:t>The nature of work is undergoing a fundamental shift</w:t>
      </w:r>
      <w:r w:rsidRPr="00A7031A">
        <w:rPr>
          <w:sz w:val="16"/>
        </w:rPr>
        <w:t xml:space="preserve">, one largely </w:t>
      </w:r>
      <w:r w:rsidRPr="00A7031A">
        <w:rPr>
          <w:rStyle w:val="StyleUnderline"/>
        </w:rPr>
        <w:t>brought about by new technologies</w:t>
      </w:r>
      <w:r w:rsidRPr="00A7031A">
        <w:rPr>
          <w:sz w:val="16"/>
        </w:rPr>
        <w:t xml:space="preserve"> including but not limited to artificial intelligence, robotics, and autonomous vehicles. In the process, </w:t>
      </w:r>
      <w:r w:rsidRPr="00A7031A">
        <w:rPr>
          <w:rStyle w:val="StyleUnderline"/>
        </w:rPr>
        <w:t>jobs will be both eliminated and created. For the United States, this is something of a mixed blessing. With the world’s most innovative economy</w:t>
      </w:r>
      <w:r w:rsidRPr="00A7031A">
        <w:rPr>
          <w:sz w:val="16"/>
        </w:rPr>
        <w:t xml:space="preserve">, </w:t>
      </w:r>
      <w:r w:rsidRPr="00A7031A">
        <w:rPr>
          <w:rStyle w:val="StyleUnderline"/>
        </w:rPr>
        <w:t>the country is well positioned to exploit</w:t>
      </w:r>
      <w:r w:rsidRPr="00A7031A">
        <w:rPr>
          <w:sz w:val="16"/>
        </w:rPr>
        <w:t xml:space="preserve"> (in the best sense) </w:t>
      </w:r>
      <w:r w:rsidRPr="00A7031A">
        <w:rPr>
          <w:rStyle w:val="StyleUnderline"/>
        </w:rPr>
        <w:t xml:space="preserve">the promise of new technologies </w:t>
      </w:r>
      <w:r w:rsidRPr="00A7031A">
        <w:rPr>
          <w:sz w:val="16"/>
        </w:rPr>
        <w:t xml:space="preserve">and their applications. </w:t>
      </w:r>
      <w:r w:rsidRPr="00A7031A">
        <w:rPr>
          <w:rStyle w:val="StyleUnderline"/>
        </w:rPr>
        <w:t>At the same time, it is painfully clear that American society is ill prepared for this technological transformation</w:t>
      </w:r>
      <w:r w:rsidRPr="00A7031A">
        <w:rPr>
          <w:sz w:val="16"/>
        </w:rPr>
        <w:t xml:space="preserve"> because educational opportunity and attainment vary widely and work is the basis for much of a citizen’s income, benefits, and, in many cases, self-esteem. The report of this Independent Task Force rightly focuses on the need to rebuild the links among work, opportunity, and economic security for Americans. It puts forward a number of policy prescriptions for government, business, educators, and nongovernmental institutions. Americans will need to reimagine their careers; the average worker will know over a dozen separate jobs during his or her lifetime. Citizens will also need to rethink education, jettisoning the notion of education as something largely completed before they enter the workforce. Instead, lifelong learning and periodic retraining will become the new normal. And Americans, together with government at every level, will need to restructure the relationship between jobs and benefits. With much of actual and projected job growth in part-time, contingent, or gig employment, it no longer makes sense to tie employment benefits such as retirement and sick leave to particular jobs. Rather, portable systems of employment benefits should be introduced that follow the individual from job to job. I want to say something about why the Council on Foreign Relations (CFR) has undertaken this project. This is not the first time a Task Force has tackled a set of concerns outside what is traditionally thought of as national security. In recent years, we have focused on such issues as noncommunicable diseases, K-12 education, and immigration reform and what each of them meant for national security. What is clear is that </w:t>
      </w:r>
      <w:r w:rsidRPr="00A7031A">
        <w:rPr>
          <w:rStyle w:val="StyleUnderline"/>
        </w:rPr>
        <w:t>failure to meet the challenges posed by new technologies will</w:t>
      </w:r>
      <w:r w:rsidRPr="00A7031A">
        <w:rPr>
          <w:sz w:val="16"/>
        </w:rPr>
        <w:t xml:space="preserve"> likewise </w:t>
      </w:r>
      <w:r w:rsidRPr="00A7031A">
        <w:rPr>
          <w:rStyle w:val="StyleUnderline"/>
        </w:rPr>
        <w:t>affect U.S. national security</w:t>
      </w:r>
      <w:r w:rsidRPr="00A7031A">
        <w:rPr>
          <w:sz w:val="16"/>
        </w:rPr>
        <w:t xml:space="preserve">, in this case </w:t>
      </w:r>
      <w:r w:rsidRPr="00A7031A">
        <w:rPr>
          <w:rStyle w:val="Emphasis"/>
        </w:rPr>
        <w:t>by increasing political pressures for American retrenchment, the consequences of which would be a more unstable</w:t>
      </w:r>
      <w:r w:rsidRPr="00A7031A">
        <w:rPr>
          <w:sz w:val="16"/>
        </w:rPr>
        <w:t xml:space="preserve"> and less prosperous </w:t>
      </w:r>
      <w:r w:rsidRPr="00A7031A">
        <w:rPr>
          <w:rStyle w:val="Emphasis"/>
        </w:rPr>
        <w:t>world</w:t>
      </w:r>
      <w:r w:rsidRPr="00A7031A">
        <w:rPr>
          <w:sz w:val="16"/>
        </w:rPr>
        <w:t xml:space="preserve">. In addition, </w:t>
      </w:r>
      <w:r w:rsidRPr="00A7031A">
        <w:rPr>
          <w:rStyle w:val="StyleUnderline"/>
        </w:rPr>
        <w:t>the country will have neither the resources nor the political bandwidth to play a large global role if society is in turmoil</w:t>
      </w:r>
      <w:r w:rsidRPr="00A7031A">
        <w:rPr>
          <w:sz w:val="16"/>
        </w:rPr>
        <w:t>. In such a situation, populism would be sure to grow, as would opposition to both immigration and trade despite their record of contributing to the country’s prosperity.</w:t>
      </w:r>
    </w:p>
    <w:p w14:paraId="54FCD0B3" w14:textId="77777777" w:rsidR="006F0BD0" w:rsidRDefault="006F0BD0" w:rsidP="006F0BD0">
      <w:pPr>
        <w:rPr>
          <w:sz w:val="16"/>
        </w:rPr>
      </w:pPr>
    </w:p>
    <w:p w14:paraId="01DF3E12" w14:textId="77777777" w:rsidR="006F0BD0" w:rsidRDefault="006F0BD0" w:rsidP="006F0BD0">
      <w:pPr>
        <w:pStyle w:val="Heading4"/>
      </w:pPr>
      <w:r>
        <w:t>High-tech workers key to US competitive advantage – immigrants drive innovation, jobs, and the economy</w:t>
      </w:r>
    </w:p>
    <w:p w14:paraId="6C5CE040" w14:textId="77777777" w:rsidR="006F0BD0" w:rsidRDefault="006F0BD0" w:rsidP="006F0BD0">
      <w:r w:rsidRPr="00DA1531">
        <w:rPr>
          <w:rStyle w:val="Style13ptBold"/>
        </w:rPr>
        <w:t>MacArthur ’16</w:t>
      </w:r>
      <w:r>
        <w:t xml:space="preserve"> (</w:t>
      </w:r>
      <w:r w:rsidRPr="00DA1531">
        <w:t xml:space="preserve">Kate </w:t>
      </w:r>
      <w:r>
        <w:t xml:space="preserve">is a freelance writer, </w:t>
      </w:r>
      <w:r w:rsidRPr="00DA1531">
        <w:t>Blue Sky Innovation</w:t>
      </w:r>
      <w:r>
        <w:t>, “</w:t>
      </w:r>
      <w:r w:rsidRPr="00DA1531">
        <w:t>Tech leaders say Donald Trump's immigration plan could hurt startups, workers</w:t>
      </w:r>
      <w:r>
        <w:t>,” November 28</w:t>
      </w:r>
      <w:r w:rsidRPr="00DA1531">
        <w:rPr>
          <w:vertAlign w:val="superscript"/>
        </w:rPr>
        <w:t>th</w:t>
      </w:r>
      <w:r>
        <w:t xml:space="preserve">, 2016, </w:t>
      </w:r>
      <w:r w:rsidRPr="00DA1531">
        <w:t>http://www.chicagotribune.com/bluesky/originals/ct-immigrants-tech-trump-bsi-20161128-story.html</w:t>
      </w:r>
      <w:r>
        <w:t>) AT</w:t>
      </w:r>
    </w:p>
    <w:p w14:paraId="4213DB6F" w14:textId="77777777" w:rsidR="006F0BD0" w:rsidRPr="005B15A5" w:rsidRDefault="006F0BD0" w:rsidP="006F0BD0">
      <w:pPr>
        <w:rPr>
          <w:rStyle w:val="StyleUnderline"/>
        </w:rPr>
      </w:pPr>
      <w:r w:rsidRPr="00F96C3B">
        <w:rPr>
          <w:sz w:val="14"/>
        </w:rPr>
        <w:t xml:space="preserve">If President-elect </w:t>
      </w:r>
      <w:r w:rsidRPr="005B15A5">
        <w:rPr>
          <w:rStyle w:val="StyleUnderline"/>
        </w:rPr>
        <w:t>Donald Trump</w:t>
      </w:r>
      <w:r w:rsidRPr="00F96C3B">
        <w:rPr>
          <w:sz w:val="14"/>
        </w:rPr>
        <w:t xml:space="preserve"> makes good on his </w:t>
      </w:r>
      <w:r w:rsidRPr="005B15A5">
        <w:rPr>
          <w:rStyle w:val="StyleUnderline"/>
        </w:rPr>
        <w:t>anti-immigration stance, it won’t save American jobs, say leaders of Chicago’s tech startup sector</w:t>
      </w:r>
      <w:r w:rsidRPr="00F96C3B">
        <w:rPr>
          <w:sz w:val="14"/>
        </w:rPr>
        <w:t xml:space="preserve">. Worse, </w:t>
      </w:r>
      <w:r w:rsidRPr="005B15A5">
        <w:rPr>
          <w:rStyle w:val="StyleUnderline"/>
        </w:rPr>
        <w:t xml:space="preserve">the </w:t>
      </w:r>
      <w:r w:rsidRPr="005B15A5">
        <w:rPr>
          <w:rStyle w:val="Emphasis"/>
        </w:rPr>
        <w:t xml:space="preserve">businesses that depend on high-skill technical talent will suffer and so will the </w:t>
      </w:r>
      <w:proofErr w:type="gramStart"/>
      <w:r w:rsidRPr="005B15A5">
        <w:rPr>
          <w:rStyle w:val="Emphasis"/>
        </w:rPr>
        <w:t>nation’s</w:t>
      </w:r>
      <w:proofErr w:type="gramEnd"/>
      <w:r w:rsidRPr="005B15A5">
        <w:rPr>
          <w:rStyle w:val="Emphasis"/>
        </w:rPr>
        <w:t xml:space="preserve"> competitive advantage</w:t>
      </w:r>
      <w:r w:rsidRPr="005B15A5">
        <w:rPr>
          <w:rStyle w:val="StyleUnderline"/>
        </w:rPr>
        <w:t xml:space="preserve">, since </w:t>
      </w:r>
      <w:r w:rsidRPr="005B15A5">
        <w:rPr>
          <w:rStyle w:val="Emphasis"/>
        </w:rPr>
        <w:t>foreign entrepreneurs drive innovation, jobs and the economy</w:t>
      </w:r>
      <w:r w:rsidRPr="00F96C3B">
        <w:rPr>
          <w:sz w:val="14"/>
        </w:rPr>
        <w:t xml:space="preserve">. </w:t>
      </w:r>
      <w:r w:rsidRPr="00F96C3B">
        <w:rPr>
          <w:sz w:val="12"/>
        </w:rPr>
        <w:t>¶</w:t>
      </w:r>
      <w:r w:rsidRPr="00F96C3B">
        <w:rPr>
          <w:sz w:val="14"/>
        </w:rPr>
        <w:t xml:space="preserve"> </w:t>
      </w:r>
      <w:r w:rsidRPr="00F96C3B">
        <w:rPr>
          <w:rFonts w:hint="eastAsia"/>
          <w:sz w:val="14"/>
        </w:rPr>
        <w:t xml:space="preserve">“President-elect Trump has misguided a lot of people suggesting that limiting immigration is going to keep jobs in America,” said Rishi Shah </w:t>
      </w:r>
      <w:r w:rsidRPr="00F96C3B">
        <w:rPr>
          <w:rFonts w:ascii="Cambria Math" w:hAnsi="Cambria Math" w:cs="Cambria Math"/>
          <w:sz w:val="14"/>
        </w:rPr>
        <w:t>⇒</w:t>
      </w:r>
      <w:r w:rsidRPr="00F96C3B">
        <w:rPr>
          <w:rFonts w:hint="eastAsia"/>
          <w:sz w:val="14"/>
        </w:rPr>
        <w:t xml:space="preserve">, CEO of fast-growing Chicago-based health information provider ContextMedia. </w:t>
      </w:r>
      <w:r w:rsidRPr="00F96C3B">
        <w:rPr>
          <w:rFonts w:hint="eastAsia"/>
          <w:sz w:val="12"/>
        </w:rPr>
        <w:t>¶</w:t>
      </w:r>
      <w:r w:rsidRPr="00F96C3B">
        <w:rPr>
          <w:rFonts w:hint="eastAsia"/>
          <w:sz w:val="14"/>
        </w:rPr>
        <w:t xml:space="preserve"> </w:t>
      </w:r>
      <w:r w:rsidRPr="00F96C3B">
        <w:rPr>
          <w:sz w:val="14"/>
        </w:rPr>
        <w:t>“</w:t>
      </w:r>
      <w:r w:rsidRPr="005B15A5">
        <w:rPr>
          <w:rStyle w:val="StyleUnderline"/>
        </w:rPr>
        <w:t xml:space="preserve">If the Trump administration curbs talent, </w:t>
      </w:r>
      <w:r w:rsidRPr="005B15A5">
        <w:rPr>
          <w:rStyle w:val="Emphasis"/>
        </w:rPr>
        <w:t>especially high-tech workers</w:t>
      </w:r>
      <w:r w:rsidRPr="005B15A5">
        <w:rPr>
          <w:rStyle w:val="StyleUnderline"/>
        </w:rPr>
        <w:t>, companies will go and take that economic growth and shift it to other markets</w:t>
      </w:r>
      <w:r w:rsidRPr="00F96C3B">
        <w:rPr>
          <w:sz w:val="14"/>
        </w:rPr>
        <w:t xml:space="preserve">," Shah said. "There would be nothing worse for American workers than to curb the inflow of talent that would further grow our economy.” </w:t>
      </w:r>
      <w:r w:rsidRPr="00F96C3B">
        <w:rPr>
          <w:sz w:val="12"/>
        </w:rPr>
        <w:t>¶</w:t>
      </w:r>
      <w:r w:rsidRPr="00F96C3B">
        <w:rPr>
          <w:sz w:val="14"/>
        </w:rPr>
        <w:t xml:space="preserve"> </w:t>
      </w:r>
      <w:proofErr w:type="gramStart"/>
      <w:r w:rsidRPr="00F96C3B">
        <w:rPr>
          <w:sz w:val="14"/>
        </w:rPr>
        <w:t>Many</w:t>
      </w:r>
      <w:proofErr w:type="gramEnd"/>
      <w:r w:rsidRPr="00F96C3B">
        <w:rPr>
          <w:sz w:val="14"/>
        </w:rPr>
        <w:t xml:space="preserve"> in the tech community spoke out against Donald Trump during the campaign. More than 140 Silicon Valley leaders signed an open letter opposing his policies in June. </w:t>
      </w:r>
      <w:r w:rsidRPr="00F96C3B">
        <w:rPr>
          <w:sz w:val="12"/>
        </w:rPr>
        <w:t>¶</w:t>
      </w:r>
      <w:r w:rsidRPr="00F96C3B">
        <w:rPr>
          <w:sz w:val="14"/>
        </w:rPr>
        <w:t xml:space="preserve"> Immigrants founded half of America’s billion-dollar tech startups, for a total value of $168 billion, according to the National Foundation for American Policy. They also created an average of 760 American jobs per company. </w:t>
      </w:r>
      <w:r w:rsidRPr="00F96C3B">
        <w:rPr>
          <w:sz w:val="12"/>
        </w:rPr>
        <w:t>¶</w:t>
      </w:r>
      <w:r w:rsidRPr="00F96C3B">
        <w:rPr>
          <w:sz w:val="14"/>
        </w:rPr>
        <w:t xml:space="preserve"> </w:t>
      </w:r>
      <w:proofErr w:type="gramStart"/>
      <w:r w:rsidRPr="00F96C3B">
        <w:rPr>
          <w:sz w:val="14"/>
        </w:rPr>
        <w:t>Among</w:t>
      </w:r>
      <w:proofErr w:type="gramEnd"/>
      <w:r w:rsidRPr="00F96C3B">
        <w:rPr>
          <w:sz w:val="14"/>
        </w:rPr>
        <w:t xml:space="preserve"> these 87 unicorns — including Chicago-area companies Avant and Mu Sigma — 71 percent have immigrants in key management, production or development posts. </w:t>
      </w:r>
      <w:r w:rsidRPr="00F96C3B">
        <w:rPr>
          <w:sz w:val="12"/>
        </w:rPr>
        <w:t>¶</w:t>
      </w:r>
      <w:r w:rsidRPr="00F96C3B">
        <w:rPr>
          <w:sz w:val="14"/>
        </w:rPr>
        <w:t xml:space="preserve"> </w:t>
      </w:r>
      <w:proofErr w:type="gramStart"/>
      <w:r w:rsidRPr="005B15A5">
        <w:rPr>
          <w:rStyle w:val="StyleUnderline"/>
        </w:rPr>
        <w:t>Without</w:t>
      </w:r>
      <w:proofErr w:type="gramEnd"/>
      <w:r w:rsidRPr="005B15A5">
        <w:rPr>
          <w:rStyle w:val="StyleUnderline"/>
        </w:rPr>
        <w:t xml:space="preserve"> immigrants, there would be no Google, Apple, Uber, Siri, or a host of other companies that fuel the U.S. economy. </w:t>
      </w:r>
      <w:r w:rsidRPr="00F96C3B">
        <w:rPr>
          <w:sz w:val="14"/>
        </w:rPr>
        <w:t xml:space="preserve">The Broadway play “Hamilton” gives foreign workers a nod with the line, “Immigrants: we get the job done.” </w:t>
      </w:r>
      <w:r w:rsidRPr="00F96C3B">
        <w:rPr>
          <w:sz w:val="12"/>
        </w:rPr>
        <w:t>¶</w:t>
      </w:r>
      <w:r w:rsidRPr="00F96C3B">
        <w:rPr>
          <w:sz w:val="14"/>
        </w:rPr>
        <w:t xml:space="preserve"> While Trump fills out his cabinet and transition team, immigrants from STEM students to startup founders are making back-up plans. Meanwhile, </w:t>
      </w:r>
      <w:r w:rsidRPr="005B15A5">
        <w:rPr>
          <w:rStyle w:val="StyleUnderline"/>
        </w:rPr>
        <w:t>immigration advocates are redoubling their outreach to the incoming administration on reforms to expand the path for foreign technical talent</w:t>
      </w:r>
      <w:r w:rsidRPr="00F96C3B">
        <w:rPr>
          <w:sz w:val="14"/>
        </w:rPr>
        <w:t xml:space="preserve">. </w:t>
      </w:r>
      <w:r w:rsidRPr="00F96C3B">
        <w:rPr>
          <w:sz w:val="12"/>
        </w:rPr>
        <w:t>¶</w:t>
      </w:r>
      <w:r w:rsidRPr="00F96C3B">
        <w:rPr>
          <w:sz w:val="14"/>
        </w:rPr>
        <w:t xml:space="preserve"> </w:t>
      </w:r>
      <w:proofErr w:type="gramStart"/>
      <w:r w:rsidRPr="00F96C3B">
        <w:rPr>
          <w:rFonts w:hint="eastAsia"/>
          <w:sz w:val="14"/>
        </w:rPr>
        <w:t>A</w:t>
      </w:r>
      <w:proofErr w:type="gramEnd"/>
      <w:r w:rsidRPr="00F96C3B">
        <w:rPr>
          <w:rFonts w:hint="eastAsia"/>
          <w:sz w:val="14"/>
        </w:rPr>
        <w:t xml:space="preserve"> son of immigrants, Shah co-founded ContextMedia with Shradha Agarwal </w:t>
      </w:r>
      <w:r w:rsidRPr="00F96C3B">
        <w:rPr>
          <w:rFonts w:ascii="Cambria Math" w:hAnsi="Cambria Math" w:cs="Cambria Math"/>
          <w:sz w:val="14"/>
        </w:rPr>
        <w:t>⇒</w:t>
      </w:r>
      <w:r w:rsidRPr="00F96C3B">
        <w:rPr>
          <w:rFonts w:hint="eastAsia"/>
          <w:sz w:val="14"/>
        </w:rPr>
        <w:t>, who was born in India and came to the U.S. in 2006. Shah co-leads the Chicago chapter of FWD.us, a lobbying group led by Silicon Valley entrepreneurs to promote bipartisan “common se</w:t>
      </w:r>
      <w:r w:rsidRPr="00F96C3B">
        <w:rPr>
          <w:sz w:val="14"/>
        </w:rPr>
        <w:t xml:space="preserve">nse” immigration reform. </w:t>
      </w:r>
      <w:r w:rsidRPr="00F96C3B">
        <w:rPr>
          <w:sz w:val="12"/>
        </w:rPr>
        <w:t>¶</w:t>
      </w:r>
      <w:r w:rsidRPr="00F96C3B">
        <w:rPr>
          <w:sz w:val="14"/>
        </w:rPr>
        <w:t xml:space="preserve"> Shah said that FWD.us has been working to raise awareness about the contributions that immigrants make to the economy. It also wants to make sure that the U.S. will be “seen as welcoming to all people regardless of their country of origin or other factors,” he said. </w:t>
      </w:r>
      <w:r w:rsidRPr="00F96C3B">
        <w:rPr>
          <w:sz w:val="12"/>
        </w:rPr>
        <w:t>¶</w:t>
      </w:r>
      <w:r w:rsidRPr="00F96C3B">
        <w:rPr>
          <w:sz w:val="14"/>
        </w:rPr>
        <w:t xml:space="preserve"> Should the worst-case scenario happen, John Bauschard, CEO of Chicago-based startup Strike Social, a social media advertising platform, doubts he could find immediate replacements in the U.S. for his immigrant workers. </w:t>
      </w:r>
      <w:r w:rsidRPr="00F96C3B">
        <w:rPr>
          <w:sz w:val="12"/>
        </w:rPr>
        <w:t>¶</w:t>
      </w:r>
      <w:r w:rsidRPr="00F96C3B">
        <w:rPr>
          <w:sz w:val="14"/>
        </w:rPr>
        <w:t xml:space="preserve"> “</w:t>
      </w:r>
      <w:r w:rsidRPr="005B15A5">
        <w:rPr>
          <w:rStyle w:val="StyleUnderline"/>
        </w:rPr>
        <w:t>We have to fight for talent, because these kids want to go to Google.</w:t>
      </w:r>
      <w:r w:rsidRPr="00F96C3B">
        <w:rPr>
          <w:sz w:val="14"/>
        </w:rPr>
        <w:t xml:space="preserve"> We’ll have to use off-shore talent,” he said, noting that he has operations in Krakow, Poland; and Manila, Philippines. </w:t>
      </w:r>
      <w:r w:rsidRPr="00F96C3B">
        <w:rPr>
          <w:sz w:val="12"/>
        </w:rPr>
        <w:t>¶</w:t>
      </w:r>
      <w:r w:rsidRPr="00F96C3B">
        <w:rPr>
          <w:sz w:val="14"/>
        </w:rPr>
        <w:t xml:space="preserve"> “You don’t need to be here to write code but I would rather have people here,” he said. “We need people finding apartments, eating at restaurants and paying taxes here.” </w:t>
      </w:r>
      <w:r w:rsidRPr="00F96C3B">
        <w:rPr>
          <w:sz w:val="12"/>
        </w:rPr>
        <w:t>¶</w:t>
      </w:r>
      <w:r w:rsidRPr="00F96C3B">
        <w:rPr>
          <w:sz w:val="14"/>
        </w:rPr>
        <w:t xml:space="preserve"> Bauschard also is co-founder and chairman of Chicago-based Road </w:t>
      </w:r>
      <w:proofErr w:type="gramStart"/>
      <w:r w:rsidRPr="00F96C3B">
        <w:rPr>
          <w:sz w:val="14"/>
        </w:rPr>
        <w:t>To</w:t>
      </w:r>
      <w:proofErr w:type="gramEnd"/>
      <w:r w:rsidRPr="00F96C3B">
        <w:rPr>
          <w:sz w:val="14"/>
        </w:rPr>
        <w:t xml:space="preserve"> Status, a two-year-old startup that provides a TurboTax-like system to help people file immigration petitions. The day after the Nov. 8 election, he saw a 10-fold increase in traffic to its website. </w:t>
      </w:r>
      <w:r w:rsidRPr="00F96C3B">
        <w:rPr>
          <w:sz w:val="12"/>
        </w:rPr>
        <w:t>¶</w:t>
      </w:r>
      <w:r w:rsidRPr="00F96C3B">
        <w:rPr>
          <w:sz w:val="14"/>
        </w:rPr>
        <w:t xml:space="preserve"> While Trump’s campaign focused primarily on illegal immigration, his position on legal foreign workers has been a moving target throughout the campaign. </w:t>
      </w:r>
      <w:r w:rsidRPr="00F96C3B">
        <w:rPr>
          <w:sz w:val="12"/>
        </w:rPr>
        <w:t>¶</w:t>
      </w:r>
      <w:r w:rsidRPr="00F96C3B">
        <w:rPr>
          <w:sz w:val="14"/>
        </w:rPr>
        <w:t xml:space="preserve"> In the current immigration vision detailed on Trump’s presidential campaign website, he vows to deport millions of immigrants, curtail foreign worker visas and ensure that open jobs are offered to Americans first. No one is sure how exactly these will play out once he takes office in January. </w:t>
      </w:r>
      <w:r w:rsidRPr="00F96C3B">
        <w:rPr>
          <w:sz w:val="12"/>
        </w:rPr>
        <w:t>¶</w:t>
      </w:r>
      <w:r w:rsidRPr="00F96C3B">
        <w:rPr>
          <w:sz w:val="14"/>
        </w:rPr>
        <w:t xml:space="preserve"> Donald Trump's transition team acknowledged receiving a request for comment from Blue Sky, but did not respond to questions as of press time. </w:t>
      </w:r>
      <w:r w:rsidRPr="00F96C3B">
        <w:rPr>
          <w:sz w:val="12"/>
        </w:rPr>
        <w:t>¶</w:t>
      </w:r>
      <w:r w:rsidRPr="00F96C3B">
        <w:rPr>
          <w:sz w:val="14"/>
        </w:rPr>
        <w:t xml:space="preserve"> </w:t>
      </w:r>
      <w:r w:rsidRPr="00F96C3B">
        <w:rPr>
          <w:rFonts w:hint="eastAsia"/>
          <w:sz w:val="14"/>
        </w:rPr>
        <w:t xml:space="preserve">“I have students whose visas will be up soon,” said Ellen Rudnick </w:t>
      </w:r>
      <w:r w:rsidRPr="00F96C3B">
        <w:rPr>
          <w:rFonts w:ascii="Cambria Math" w:hAnsi="Cambria Math" w:cs="Cambria Math"/>
          <w:sz w:val="14"/>
        </w:rPr>
        <w:t>⇒</w:t>
      </w:r>
      <w:r w:rsidRPr="00F96C3B">
        <w:rPr>
          <w:rFonts w:hint="eastAsia"/>
          <w:sz w:val="14"/>
        </w:rPr>
        <w:t>, adjunct professor of entrepreneurship at University of Chicago’s Booth School of Business. “One student is already thinking of moving to Canada. They’re all scared.”</w:t>
      </w:r>
      <w:r w:rsidRPr="00F96C3B">
        <w:rPr>
          <w:rFonts w:hint="eastAsia"/>
          <w:sz w:val="12"/>
        </w:rPr>
        <w:t>¶</w:t>
      </w:r>
      <w:r w:rsidRPr="00F96C3B">
        <w:rPr>
          <w:rFonts w:hint="eastAsia"/>
          <w:sz w:val="14"/>
        </w:rPr>
        <w:t xml:space="preserve"> </w:t>
      </w:r>
      <w:r w:rsidRPr="005B15A5">
        <w:rPr>
          <w:rStyle w:val="StyleUnderline"/>
        </w:rPr>
        <w:t xml:space="preserve">Executives have concerns in three areas: </w:t>
      </w:r>
      <w:r w:rsidRPr="00DA1531">
        <w:rPr>
          <w:rStyle w:val="Emphasis"/>
        </w:rPr>
        <w:t>attracting high-talent STEM students</w:t>
      </w:r>
      <w:r w:rsidRPr="005B15A5">
        <w:rPr>
          <w:rStyle w:val="StyleUnderline"/>
        </w:rPr>
        <w:t xml:space="preserve"> to U.S. universities and keeping them here after they graduate; </w:t>
      </w:r>
      <w:r w:rsidRPr="00DA1531">
        <w:rPr>
          <w:rStyle w:val="Emphasis"/>
        </w:rPr>
        <w:t xml:space="preserve">filling high-tech and engineering jobs </w:t>
      </w:r>
      <w:r w:rsidRPr="005B15A5">
        <w:rPr>
          <w:rStyle w:val="StyleUnderline"/>
        </w:rPr>
        <w:t xml:space="preserve">to meet growing demand; and </w:t>
      </w:r>
      <w:r w:rsidRPr="00DA1531">
        <w:rPr>
          <w:rStyle w:val="Emphasis"/>
        </w:rPr>
        <w:t>increasing caps for various foreign worker visas</w:t>
      </w:r>
      <w:r w:rsidRPr="005B15A5">
        <w:rPr>
          <w:rStyle w:val="StyleUnderline"/>
        </w:rPr>
        <w:t xml:space="preserve">, </w:t>
      </w:r>
      <w:r w:rsidRPr="00F96C3B">
        <w:rPr>
          <w:sz w:val="14"/>
        </w:rPr>
        <w:t xml:space="preserve">including the H-1B visa widely used by the tech and engineering industries, now limited to 85,000. </w:t>
      </w:r>
      <w:r w:rsidRPr="00F96C3B">
        <w:rPr>
          <w:sz w:val="12"/>
        </w:rPr>
        <w:t>¶</w:t>
      </w:r>
      <w:r w:rsidRPr="00F96C3B">
        <w:rPr>
          <w:sz w:val="14"/>
        </w:rPr>
        <w:t xml:space="preserve"> Efforts to pass a startup visa have stalled. In August, the Department of Homeland Security proposed an International Entrepreneur Rule that, if passed, could grant qualifying foreign entrepreneurs a temporary stay for at least two years and up to a three-year extension to oversee and scale their startup in the U.S. The department is reviewing public comments before it rules on the measure. </w:t>
      </w:r>
      <w:r w:rsidRPr="00F96C3B">
        <w:rPr>
          <w:sz w:val="12"/>
        </w:rPr>
        <w:t>¶</w:t>
      </w:r>
      <w:r w:rsidRPr="00F96C3B">
        <w:rPr>
          <w:sz w:val="14"/>
        </w:rPr>
        <w:t xml:space="preserve"> Rudnick sits on the high technology team for the bipartisan Illinois Business Immigration Coalition, which is working on immigration reform for a variety of industries. While concerns are fair about visa abuse by larger tech outsourcing firms, she said that startups don’t have the cash or resources as large companies do to compete for talent in the current visa program. </w:t>
      </w:r>
      <w:r w:rsidRPr="00F96C3B">
        <w:rPr>
          <w:sz w:val="12"/>
        </w:rPr>
        <w:t>¶</w:t>
      </w:r>
      <w:r w:rsidRPr="00F96C3B">
        <w:rPr>
          <w:sz w:val="14"/>
        </w:rPr>
        <w:t xml:space="preserve"> “The H-1B system is flawed,” Rudnick said. So is Trump’s well-intended vow to give Americans priority in filling open jobs. “You can’t take laid-off auto workers from Detroit and put them in tech jobs.” </w:t>
      </w:r>
      <w:r w:rsidRPr="00F96C3B">
        <w:rPr>
          <w:sz w:val="12"/>
        </w:rPr>
        <w:t>¶</w:t>
      </w:r>
      <w:r w:rsidRPr="00F96C3B">
        <w:rPr>
          <w:sz w:val="14"/>
        </w:rPr>
        <w:t xml:space="preserve"> Also, the Immigration Coalition expects a massive shortfall in engineering talent if Trump proceeds with his proposed trillion-dollar infrastructure plan. </w:t>
      </w:r>
      <w:r w:rsidRPr="00F96C3B">
        <w:rPr>
          <w:sz w:val="12"/>
        </w:rPr>
        <w:t>¶</w:t>
      </w:r>
      <w:r w:rsidRPr="00F96C3B">
        <w:rPr>
          <w:sz w:val="14"/>
        </w:rPr>
        <w:t xml:space="preserve"> </w:t>
      </w:r>
      <w:proofErr w:type="gramStart"/>
      <w:r w:rsidRPr="005B15A5">
        <w:rPr>
          <w:rStyle w:val="Emphasis"/>
        </w:rPr>
        <w:t>There’s</w:t>
      </w:r>
      <w:proofErr w:type="gramEnd"/>
      <w:r w:rsidRPr="005B15A5">
        <w:rPr>
          <w:rStyle w:val="Emphasis"/>
        </w:rPr>
        <w:t xml:space="preserve"> already an engineering brain drain</w:t>
      </w:r>
      <w:r w:rsidRPr="005B15A5">
        <w:rPr>
          <w:rStyle w:val="StyleUnderline"/>
        </w:rPr>
        <w:t xml:space="preserve"> with fewer U.S. students and current Baby Boomer-aged workers retiring,</w:t>
      </w:r>
      <w:r w:rsidRPr="00F96C3B">
        <w:rPr>
          <w:sz w:val="14"/>
        </w:rPr>
        <w:t xml:space="preserve"> said Dave Bender, co-chair of the Illinois Business Immigration Coalition's steering committee, executive director of the American Council of Engineering Companies and chairman of the Logan County, Illinois, Republican Party. </w:t>
      </w:r>
      <w:r w:rsidRPr="00F96C3B">
        <w:rPr>
          <w:sz w:val="12"/>
        </w:rPr>
        <w:t>¶</w:t>
      </w:r>
      <w:r w:rsidRPr="00F96C3B">
        <w:rPr>
          <w:sz w:val="14"/>
        </w:rPr>
        <w:t xml:space="preserve"> “</w:t>
      </w:r>
      <w:r w:rsidRPr="005B15A5">
        <w:rPr>
          <w:rStyle w:val="StyleUnderline"/>
        </w:rPr>
        <w:t>Infrastructure is so technology-focused today. It’s not just homegrown anymore,” Bender said. “We need to have a global workforce.”</w:t>
      </w:r>
    </w:p>
    <w:p w14:paraId="0ED5F630" w14:textId="77777777" w:rsidR="006F0BD0" w:rsidRDefault="006F0BD0" w:rsidP="006F0BD0"/>
    <w:p w14:paraId="41524024" w14:textId="77777777" w:rsidR="006F0BD0" w:rsidRDefault="006F0BD0" w:rsidP="006F0BD0">
      <w:pPr>
        <w:pStyle w:val="Heading4"/>
      </w:pPr>
      <w:r>
        <w:t>Innovation key to military power – Russia and China pose threats</w:t>
      </w:r>
    </w:p>
    <w:p w14:paraId="0B738178" w14:textId="77777777" w:rsidR="006F0BD0" w:rsidRDefault="006F0BD0" w:rsidP="006F0BD0">
      <w:r w:rsidRPr="00F32310">
        <w:rPr>
          <w:rStyle w:val="Style13ptBold"/>
        </w:rPr>
        <w:t>Allen ’17</w:t>
      </w:r>
      <w:r>
        <w:t xml:space="preserve"> (</w:t>
      </w:r>
      <w:r w:rsidRPr="00F32310">
        <w:t>William is a San Diego-based senior consultant with Deloitte Consulting’s defense and national security practices. He served for more than 10 years in the U.S. Marine Corps and is now a reservist working as a policy adviser to NATO’s U.S. delegation. He is deputy vice president of programs for AFCEA’s San Diego Chapter. The vie</w:t>
      </w:r>
      <w:r>
        <w:t>ws expressed here are his alone, “</w:t>
      </w:r>
      <w:r w:rsidRPr="00F32310">
        <w:t>Innovation Superiority Is Key to Recapturing U.S. Military Might</w:t>
      </w:r>
      <w:r>
        <w:t>,” March 1</w:t>
      </w:r>
      <w:r w:rsidRPr="00F32310">
        <w:rPr>
          <w:vertAlign w:val="superscript"/>
        </w:rPr>
        <w:t>st</w:t>
      </w:r>
      <w:r>
        <w:t xml:space="preserve">, 2017, </w:t>
      </w:r>
      <w:r w:rsidRPr="00F32310">
        <w:t>https://www.afcea.org/content/Article-innovation-superiority-key-recapturing-us-military-might</w:t>
      </w:r>
      <w:r>
        <w:t>) AT</w:t>
      </w:r>
    </w:p>
    <w:p w14:paraId="693A8AA5" w14:textId="77777777" w:rsidR="006F0BD0" w:rsidRPr="001365FC" w:rsidRDefault="006F0BD0" w:rsidP="006F0BD0">
      <w:pPr>
        <w:rPr>
          <w:sz w:val="10"/>
        </w:rPr>
      </w:pPr>
      <w:r w:rsidRPr="00E81675">
        <w:rPr>
          <w:rStyle w:val="Emphasis"/>
        </w:rPr>
        <w:t>Tapping outside ingenuity drives</w:t>
      </w:r>
      <w:r w:rsidRPr="00E81675">
        <w:rPr>
          <w:rStyle w:val="StyleUnderline"/>
        </w:rPr>
        <w:t xml:space="preserve"> the U.S. Defense Department’s strategy to stay ahead of </w:t>
      </w:r>
      <w:r w:rsidRPr="00E81675">
        <w:rPr>
          <w:rStyle w:val="Emphasis"/>
        </w:rPr>
        <w:t>adversaries gaining technological ground</w:t>
      </w:r>
      <w:r w:rsidRPr="00E81675">
        <w:rPr>
          <w:rStyle w:val="StyleUnderline"/>
        </w:rPr>
        <w:t>.</w:t>
      </w:r>
      <w:r>
        <w:rPr>
          <w:rStyle w:val="StyleUnderline"/>
        </w:rPr>
        <w:t xml:space="preserve"> </w:t>
      </w:r>
      <w:r w:rsidRPr="001365FC">
        <w:rPr>
          <w:rStyle w:val="StyleUnderline"/>
          <w:sz w:val="12"/>
          <w:u w:val="none"/>
        </w:rPr>
        <w:t>¶</w:t>
      </w:r>
      <w:r>
        <w:rPr>
          <w:rStyle w:val="StyleUnderline"/>
        </w:rPr>
        <w:t xml:space="preserve"> </w:t>
      </w:r>
      <w:proofErr w:type="gramStart"/>
      <w:r w:rsidRPr="001365FC">
        <w:rPr>
          <w:sz w:val="10"/>
        </w:rPr>
        <w:t>For</w:t>
      </w:r>
      <w:proofErr w:type="gramEnd"/>
      <w:r w:rsidRPr="001365FC">
        <w:rPr>
          <w:sz w:val="10"/>
        </w:rPr>
        <w:t xml:space="preserve"> many years, the U.S. military owned the night. The Defense Department could assert that the nation held the defining edge in nocturnal warfighting capability, thanks to massive acquisition efforts in night vision optics and weapons platforms for troops. </w:t>
      </w:r>
      <w:r w:rsidRPr="00E81675">
        <w:rPr>
          <w:rStyle w:val="StyleUnderline"/>
        </w:rPr>
        <w:t>Regaining that edge means the military must rely more on private-sector solutions that are as lethal as they are profitable.</w:t>
      </w:r>
      <w:r>
        <w:rPr>
          <w:rStyle w:val="StyleUnderline"/>
        </w:rPr>
        <w:t xml:space="preserve"> </w:t>
      </w:r>
      <w:r w:rsidRPr="001365FC">
        <w:rPr>
          <w:rStyle w:val="StyleUnderline"/>
          <w:sz w:val="12"/>
          <w:u w:val="none"/>
        </w:rPr>
        <w:t>¶</w:t>
      </w:r>
      <w:r>
        <w:rPr>
          <w:rStyle w:val="StyleUnderline"/>
        </w:rPr>
        <w:t xml:space="preserve"> </w:t>
      </w:r>
      <w:proofErr w:type="gramStart"/>
      <w:r w:rsidRPr="001365FC">
        <w:rPr>
          <w:sz w:val="10"/>
        </w:rPr>
        <w:t>T</w:t>
      </w:r>
      <w:r w:rsidRPr="00E81675">
        <w:rPr>
          <w:rStyle w:val="StyleUnderline"/>
        </w:rPr>
        <w:t>his</w:t>
      </w:r>
      <w:proofErr w:type="gramEnd"/>
      <w:r w:rsidRPr="00E81675">
        <w:rPr>
          <w:rStyle w:val="StyleUnderline"/>
        </w:rPr>
        <w:t xml:space="preserve"> example is instructive as the Defense Department matures its third offset strategy t</w:t>
      </w:r>
      <w:r w:rsidRPr="00E81675">
        <w:rPr>
          <w:rStyle w:val="Emphasis"/>
        </w:rPr>
        <w:t xml:space="preserve">o stay ahead of near-peer competitors such as Russia and China. </w:t>
      </w:r>
      <w:r w:rsidRPr="001365FC">
        <w:rPr>
          <w:sz w:val="10"/>
        </w:rPr>
        <w:t xml:space="preserve">Successful offset strategies are not simply functions of how quickly new technologies can get into the fight. Rather, they must include methodologies so the military can fully leverage these tools. The third offset strategy attempts to create a substantial military advantage based on advanced technologies such as automation and artificial intelligence combined with new ideas. </w:t>
      </w:r>
      <w:r w:rsidRPr="001365FC">
        <w:rPr>
          <w:sz w:val="12"/>
        </w:rPr>
        <w:t>¶</w:t>
      </w:r>
      <w:r w:rsidRPr="001365FC">
        <w:rPr>
          <w:sz w:val="10"/>
        </w:rPr>
        <w:t xml:space="preserve"> </w:t>
      </w:r>
      <w:r w:rsidRPr="00E81675">
        <w:rPr>
          <w:rStyle w:val="StyleUnderline"/>
        </w:rPr>
        <w:t xml:space="preserve">The quest for </w:t>
      </w:r>
      <w:r w:rsidRPr="00E81675">
        <w:rPr>
          <w:rStyle w:val="Emphasis"/>
        </w:rPr>
        <w:t>innovation superiority</w:t>
      </w:r>
      <w:r w:rsidRPr="00E81675">
        <w:rPr>
          <w:rStyle w:val="StyleUnderline"/>
        </w:rPr>
        <w:t xml:space="preserve"> focuses funding for research and development as planners seek disruptive changes akin to the outcomes of the Defense Department’s first two offset strategies—</w:t>
      </w:r>
      <w:r w:rsidRPr="001365FC">
        <w:rPr>
          <w:sz w:val="10"/>
        </w:rPr>
        <w:t xml:space="preserve">nuclear deterrence, followed by new intelligence, surveillance and reconnaissance (ISR) platforms, precision-guided weapons, stealth technology and space-based communication and navigation. </w:t>
      </w:r>
      <w:r w:rsidRPr="00E81675">
        <w:rPr>
          <w:rStyle w:val="Emphasis"/>
        </w:rPr>
        <w:t>By aligning its approach to innovation</w:t>
      </w:r>
      <w:r w:rsidRPr="00E81675">
        <w:rPr>
          <w:rStyle w:val="StyleUnderline"/>
        </w:rPr>
        <w:t xml:space="preserve"> with the business world’s, the Defense Department can improve technology purchasing while tailoring best business practices to the </w:t>
      </w:r>
      <w:r w:rsidRPr="00E81675">
        <w:rPr>
          <w:rStyle w:val="Emphasis"/>
        </w:rPr>
        <w:t>military’s unique organizational and operational needs.</w:t>
      </w:r>
      <w:r>
        <w:rPr>
          <w:rStyle w:val="Emphasis"/>
        </w:rPr>
        <w:t xml:space="preserve"> </w:t>
      </w:r>
      <w:r w:rsidRPr="001365FC">
        <w:rPr>
          <w:rStyle w:val="Emphasis"/>
          <w:b w:val="0"/>
          <w:sz w:val="12"/>
          <w:u w:val="none"/>
        </w:rPr>
        <w:t>¶</w:t>
      </w:r>
      <w:r>
        <w:rPr>
          <w:rStyle w:val="Emphasis"/>
        </w:rPr>
        <w:t xml:space="preserve"> </w:t>
      </w:r>
      <w:proofErr w:type="gramStart"/>
      <w:r w:rsidRPr="001365FC">
        <w:rPr>
          <w:sz w:val="10"/>
        </w:rPr>
        <w:t>It</w:t>
      </w:r>
      <w:proofErr w:type="gramEnd"/>
      <w:r w:rsidRPr="001365FC">
        <w:rPr>
          <w:sz w:val="10"/>
        </w:rPr>
        <w:t xml:space="preserve"> is a quest with history on its side. In the wake of World War II, U.S. defense planners sought to offset the Soviet Union’s industrial strength by stockpiling the newly developed atomic bomb. Growing increasingly complex and destructive, the U.S. nuclear stockpile reached its pinnacle in 1965 with slightly more than 31,000 nuclear warheads. With the advent of the Soviet atomic bomb in 1949 and the introduction of intercontinental ballistic missiles in 1957, the Kremlin obtained a capability to rival the United States. By 1985, Russia had achieved nuclear parity with nearly 40,000 nuclear warheads. The United States then launched a second effort to exploit adversaries’ vulnerabilities and developed long-range precision-guided munitions, marking another paradigm shift in the country’s ability to counter transnational threats. Unparalleled by any other nation, U.S. precision-guided munitions provided overwhelming battlefield supremacy in Iraq in 1991 and led to continued investment in the latest weapons and technologies to defeat specific threats. </w:t>
      </w:r>
      <w:r w:rsidRPr="001365FC">
        <w:rPr>
          <w:sz w:val="12"/>
        </w:rPr>
        <w:t>¶</w:t>
      </w:r>
      <w:r w:rsidRPr="001365FC">
        <w:rPr>
          <w:sz w:val="10"/>
        </w:rPr>
        <w:t xml:space="preserve"> </w:t>
      </w:r>
      <w:r w:rsidRPr="00E81675">
        <w:rPr>
          <w:rStyle w:val="StyleUnderline"/>
        </w:rPr>
        <w:t>Efforts to establish long-term U.S. technological superiority have the attention of Jim Mattis, the new defense secretary.</w:t>
      </w:r>
      <w:r w:rsidRPr="001365FC">
        <w:rPr>
          <w:sz w:val="10"/>
        </w:rPr>
        <w:t xml:space="preserve"> But it is unclear whether they have his full support. During testimony before the Senate at his January confirmation hearing, Gen. Mattis said his priorities as defense secretary would be to improve military readiness, strengthen alliances and bring business reforms to the Defense Department. He addressed the third offset strategy in his written response to a Senate questionnaire: “I understand the Department of Defense’s third offset strategy initiatives have focused on how to project combat power into any area at the time and place of our choosing. I also understand the Army and Marine Corps are working to ensure that ground forces can support any joint fight that might arise in the Pacific. ... I look forward to evaluating the state of the third offset strategy initiatives, in combination with an evaluation of our current posture in the Asia-Pacific region and its alignment with our strategic interests.” </w:t>
      </w:r>
      <w:r w:rsidRPr="001365FC">
        <w:rPr>
          <w:sz w:val="12"/>
        </w:rPr>
        <w:t>¶</w:t>
      </w:r>
      <w:r w:rsidRPr="001365FC">
        <w:rPr>
          <w:sz w:val="10"/>
        </w:rPr>
        <w:t xml:space="preserve"> </w:t>
      </w:r>
      <w:proofErr w:type="gramStart"/>
      <w:r w:rsidRPr="001365FC">
        <w:rPr>
          <w:sz w:val="10"/>
        </w:rPr>
        <w:t>The</w:t>
      </w:r>
      <w:proofErr w:type="gramEnd"/>
      <w:r w:rsidRPr="001365FC">
        <w:rPr>
          <w:sz w:val="10"/>
        </w:rPr>
        <w:t xml:space="preserve"> need for the third offset strategy is rooted in lessons learned after about 15 years of low-intensity conflict in the Middle East and Southwest Asia. U.S. troops have gone toe-to-toe with adversaries who embrace simplistic but timeless and effective tactics. </w:t>
      </w:r>
      <w:r w:rsidRPr="00E81675">
        <w:rPr>
          <w:rStyle w:val="StyleUnderline"/>
        </w:rPr>
        <w:t xml:space="preserve">As a result, </w:t>
      </w:r>
      <w:r w:rsidRPr="00E81675">
        <w:rPr>
          <w:rStyle w:val="Emphasis"/>
        </w:rPr>
        <w:t>the Defense Department now seeks a paradigm shift to drive future policy making</w:t>
      </w:r>
      <w:r w:rsidRPr="00E81675">
        <w:rPr>
          <w:rStyle w:val="StyleUnderline"/>
        </w:rPr>
        <w:t xml:space="preserve"> with a two-pronged goal of </w:t>
      </w:r>
      <w:r w:rsidRPr="00E81675">
        <w:rPr>
          <w:rStyle w:val="Emphasis"/>
        </w:rPr>
        <w:t xml:space="preserve">achieving technological superiority </w:t>
      </w:r>
      <w:r w:rsidRPr="00E81675">
        <w:rPr>
          <w:rStyle w:val="StyleUnderline"/>
        </w:rPr>
        <w:t>over some of the most advanced foreign militaries while combating the unique challenges posed by small, decentralized insurgencies.</w:t>
      </w:r>
      <w:r w:rsidRPr="001365FC">
        <w:rPr>
          <w:sz w:val="10"/>
        </w:rPr>
        <w:t xml:space="preserve"> Typically, the military alters its weapons and techniques only after adversaries learn to counter capabilities. </w:t>
      </w:r>
      <w:r w:rsidRPr="001365FC">
        <w:rPr>
          <w:sz w:val="12"/>
        </w:rPr>
        <w:t>¶</w:t>
      </w:r>
      <w:r w:rsidRPr="001365FC">
        <w:rPr>
          <w:sz w:val="10"/>
        </w:rPr>
        <w:t xml:space="preserve"> </w:t>
      </w:r>
      <w:proofErr w:type="gramStart"/>
      <w:r w:rsidRPr="00E81675">
        <w:rPr>
          <w:rStyle w:val="StyleUnderline"/>
        </w:rPr>
        <w:t>Today</w:t>
      </w:r>
      <w:proofErr w:type="gramEnd"/>
      <w:r w:rsidRPr="00E81675">
        <w:rPr>
          <w:rStyle w:val="StyleUnderline"/>
        </w:rPr>
        <w:t xml:space="preserve"> it looks to industry’s example of driving innovation. Industry engages in competitive market positioning by relentlessly analyzing competitor positions and forecasting investment strategies to grow and exploit market share.</w:t>
      </w:r>
      <w:r w:rsidRPr="001365FC">
        <w:rPr>
          <w:sz w:val="10"/>
        </w:rPr>
        <w:t xml:space="preserve"> Questions surrounding process and performance efficiency, enterpripse resource planning, technology integration and data aggregation generate both unique analytical insights and revolutionary services and products. </w:t>
      </w:r>
      <w:r w:rsidRPr="00E81675">
        <w:rPr>
          <w:rStyle w:val="StyleUnderline"/>
        </w:rPr>
        <w:t>The competitive ecosystem often inspires and rewards innovative thought—an effect the Defense Department is striving not only to embrace but also to emulate.</w:t>
      </w:r>
      <w:r>
        <w:rPr>
          <w:rStyle w:val="StyleUnderline"/>
        </w:rPr>
        <w:t xml:space="preserve"> </w:t>
      </w:r>
      <w:r w:rsidRPr="001365FC">
        <w:rPr>
          <w:rStyle w:val="StyleUnderline"/>
          <w:sz w:val="12"/>
          <w:u w:val="none"/>
        </w:rPr>
        <w:t>¶</w:t>
      </w:r>
      <w:r>
        <w:rPr>
          <w:rStyle w:val="StyleUnderline"/>
        </w:rPr>
        <w:t xml:space="preserve"> </w:t>
      </w:r>
      <w:r w:rsidRPr="001365FC">
        <w:rPr>
          <w:sz w:val="10"/>
        </w:rPr>
        <w:t xml:space="preserve">In November 2014, the department launched the Defense Innovation Initiative to refocus national security policy in a changing threat environment. Then-Defense Secretary Chuck Hagel appointed Deputy Secretary Bob Work to drive defense innovation efforts in partnership with Frank Kendall, now former undersecretary of defense for acquisition, technology and logistics. The team established the Defense Innovation Unit Experimental (DIUx) as part of a broader effort to develop third offset concepts and forge a much stronger partnership with the often innovative—yet leery of government—private sector. The team began drawing from a rich network of business leaders, technology developers, think tank pundits, academics, national security professionals and other outside experts. Work recently described the strategy as the nexus of big data analytics and emerging technologies. “Integration of the two are integral to preparing for future threats,” he stated during an October conference presented by the Center for Strategic and International Studies (CSIS) that examined the third offset strategy. </w:t>
      </w:r>
      <w:r w:rsidRPr="001365FC">
        <w:rPr>
          <w:sz w:val="12"/>
        </w:rPr>
        <w:t>¶</w:t>
      </w:r>
      <w:r w:rsidRPr="001365FC">
        <w:rPr>
          <w:sz w:val="10"/>
        </w:rPr>
        <w:t xml:space="preserve"> The Defense Innovation Advisory Board, established a year ago to provide department leaders advice on innovation from public and private business leaders, has outlined six cross-functional priorities to realize the third offset strategy. They are to create a digital ROTC; establish an institute to study artificial intelligence and machine learning; embed software development teams with key military commands; improve software testing regimens; commit funding streams for combatant commands; and understand future concepts in weaponry tactics, techniques and procedures (TTPs) and their applications in emerging environments. These initiatives highlight the synergy between the department and the private sector and represent a shift in organizational priorities to support strategy goals with the appropriate TTPs and doctrine. </w:t>
      </w:r>
      <w:r w:rsidRPr="001365FC">
        <w:rPr>
          <w:sz w:val="12"/>
        </w:rPr>
        <w:t>¶</w:t>
      </w:r>
      <w:r w:rsidRPr="001365FC">
        <w:rPr>
          <w:sz w:val="10"/>
        </w:rPr>
        <w:t xml:space="preserve"> </w:t>
      </w:r>
      <w:r w:rsidRPr="00E81675">
        <w:rPr>
          <w:rStyle w:val="StyleUnderline"/>
        </w:rPr>
        <w:t>An effective cycle of defense innovation might be expressed best as the continuous coding and decoding of weapons and TTPs to create an ecosystem that acts like a virus—</w:t>
      </w:r>
      <w:r w:rsidRPr="001365FC">
        <w:rPr>
          <w:sz w:val="10"/>
        </w:rPr>
        <w:t xml:space="preserve">ruthlessly aligning and realigning emerging and integrated technologies with big data analytics. The ecosystem could create real-time enterprisewide connectivity. Work argues that the first step to actualizing this notion is promoting autonomous learning systems, human-machine collaborative decision making, assisted human operations, advanced manned and unmanned systems, and networked-enabled cyber and electronic warfare autonomous weapons in operational war gaming exercises. </w:t>
      </w:r>
      <w:r w:rsidRPr="001365FC">
        <w:rPr>
          <w:sz w:val="12"/>
        </w:rPr>
        <w:t>¶</w:t>
      </w:r>
      <w:r w:rsidRPr="001365FC">
        <w:rPr>
          <w:sz w:val="10"/>
        </w:rPr>
        <w:t xml:space="preserve"> </w:t>
      </w:r>
      <w:r w:rsidRPr="0029323C">
        <w:rPr>
          <w:rStyle w:val="Emphasis"/>
        </w:rPr>
        <w:t>Innovation is critical to maintain the best military on the planet,</w:t>
      </w:r>
      <w:r w:rsidRPr="0029323C">
        <w:rPr>
          <w:rStyle w:val="StyleUnderline"/>
        </w:rPr>
        <w:t xml:space="preserve"> </w:t>
      </w:r>
      <w:r w:rsidRPr="001365FC">
        <w:rPr>
          <w:sz w:val="10"/>
        </w:rPr>
        <w:t xml:space="preserve">former Defense Secretary Ash Carter stated in October, arguing that the Defense Department needs the largest organizational overhaul in its history. Planners earmarked nearly $72 billion for overall research and development this fiscal year—more than double what Apple, Google and Intel spent last year combined, Carter shared during the CSIS conference. Of that $72 billion, $3.6 billion will be spent on resurrecting war gaming efforts as part of the offset strategy. </w:t>
      </w:r>
      <w:r w:rsidRPr="001365FC">
        <w:rPr>
          <w:sz w:val="12"/>
        </w:rPr>
        <w:t>¶</w:t>
      </w:r>
      <w:r w:rsidRPr="001365FC">
        <w:rPr>
          <w:sz w:val="10"/>
        </w:rPr>
        <w:t xml:space="preserve"> </w:t>
      </w:r>
      <w:proofErr w:type="gramStart"/>
      <w:r w:rsidRPr="001365FC">
        <w:rPr>
          <w:sz w:val="10"/>
        </w:rPr>
        <w:t>While</w:t>
      </w:r>
      <w:proofErr w:type="gramEnd"/>
      <w:r w:rsidRPr="001365FC">
        <w:rPr>
          <w:sz w:val="10"/>
        </w:rPr>
        <w:t xml:space="preserve"> a detailed strategy goal remains purposefully ambiguous, the initial objective is to exploit artificial intelligence and strengthen U.S. deterrence through behind-the-scenes processes, including seemingly mundane but crucial payroll and human resources functions. Generally, leaders hope to capture commercial best practices and fashion technology applications for future battlefields. “Third offset is not an answer. It’s a question,” Gen. Paul Selva, USAF, vice chairman of the Joint Chiefs of Staff, offered during CSIS. </w:t>
      </w:r>
    </w:p>
    <w:p w14:paraId="05E5C2AC" w14:textId="77777777" w:rsidR="006F0BD0" w:rsidRPr="00F5010D" w:rsidRDefault="006F0BD0" w:rsidP="006F0BD0"/>
    <w:p w14:paraId="5A69F515" w14:textId="77777777" w:rsidR="006F0BD0" w:rsidRDefault="006F0BD0" w:rsidP="006F0BD0">
      <w:pPr>
        <w:pStyle w:val="Heading4"/>
      </w:pPr>
      <w:r>
        <w:t xml:space="preserve">China and Russia are catching up – innovation key to maintain technological superiority </w:t>
      </w:r>
    </w:p>
    <w:p w14:paraId="2DEC141A" w14:textId="77777777" w:rsidR="006F0BD0" w:rsidRDefault="006F0BD0" w:rsidP="006F0BD0">
      <w:r w:rsidRPr="00BF21B8">
        <w:rPr>
          <w:rStyle w:val="Style13ptBold"/>
        </w:rPr>
        <w:t>Skinner ’17</w:t>
      </w:r>
      <w:r>
        <w:t xml:space="preserve"> (</w:t>
      </w:r>
      <w:r w:rsidRPr="00BF21B8">
        <w:t>Kiron K. is the W. Glenn Campbell Research Fellow at the Hoover Institution. She is a member of three Hoover Institution projects: the Shultz-Stephenson Task Force on Energy Policy; the working group on the Role of Military History in Contemporary Conflict; and the Arctic Security Initiative. At Carnegie Mellon University (CMU), she is founding director of the Center for International Relations and Politics; founding director of the Institute for Strategic Analysis; director of the Institute for Politics and Strategy, a new academic unit in the Dietrich College of Humanities and Social Sciences; director of the Carnegie Mellon University Washington Semester Program; and associate professor (tenured) of international relations and political science. In addition, Skinner is a Distinguished Fellow at CyLab, a cyber-oriented research center associated with the College of Engineering, and holds courtesy faculty positions at CMU’s Heinz College and the Institute for Software Research, an academic department in the School of Computer Science. She has also taught political science courses at Hamilton College, Harvard University, and the University of California, Los Angeles. Her areas of expertise are international relations, international security, US foreign</w:t>
      </w:r>
      <w:r>
        <w:t xml:space="preserve"> policy, and political strategy, “</w:t>
      </w:r>
      <w:r w:rsidRPr="00BF21B8">
        <w:t xml:space="preserve">Moving Forward: The Need </w:t>
      </w:r>
      <w:proofErr w:type="gramStart"/>
      <w:r w:rsidRPr="00BF21B8">
        <w:t>For Innovations In Technology And</w:t>
      </w:r>
      <w:proofErr w:type="gramEnd"/>
      <w:r w:rsidRPr="00BF21B8">
        <w:t xml:space="preserve"> Strategy</w:t>
      </w:r>
      <w:r>
        <w:t>,” March 15</w:t>
      </w:r>
      <w:r w:rsidRPr="00BF21B8">
        <w:rPr>
          <w:vertAlign w:val="superscript"/>
        </w:rPr>
        <w:t>th</w:t>
      </w:r>
      <w:r>
        <w:t xml:space="preserve">, 2017, </w:t>
      </w:r>
      <w:r w:rsidRPr="00BF21B8">
        <w:t>https://www.hoover.org/research/moving-forward-need-innovations-technology-and-strategy</w:t>
      </w:r>
      <w:r>
        <w:t>) AT</w:t>
      </w:r>
    </w:p>
    <w:p w14:paraId="54CBEB62" w14:textId="77777777" w:rsidR="006F0BD0" w:rsidRPr="001365FC" w:rsidRDefault="006F0BD0" w:rsidP="006F0BD0">
      <w:pPr>
        <w:rPr>
          <w:sz w:val="16"/>
        </w:rPr>
      </w:pPr>
      <w:r w:rsidRPr="00BF21B8">
        <w:rPr>
          <w:rStyle w:val="StyleUnderline"/>
        </w:rPr>
        <w:t xml:space="preserve">Two broad sets of U.S. military strategies during the second half of the twentieth century </w:t>
      </w:r>
      <w:r w:rsidRPr="00BF21B8">
        <w:rPr>
          <w:rStyle w:val="Emphasis"/>
        </w:rPr>
        <w:t>combined ideas, innovation, and technology</w:t>
      </w:r>
      <w:r w:rsidRPr="00BF21B8">
        <w:rPr>
          <w:rStyle w:val="StyleUnderline"/>
        </w:rPr>
        <w:t xml:space="preserve"> in ways that offset Soviet conventional (and later nuclear) superiority in arms and military forces.</w:t>
      </w:r>
      <w:r w:rsidRPr="001365FC">
        <w:rPr>
          <w:sz w:val="16"/>
        </w:rPr>
        <w:t xml:space="preserve"> These strategies also contributed to the overall state of cold war, as opposed to hot war, between the two superpowers. Today, the Pentagon is hard at work on a framework to achieve military dominance over a far more diverse set of adversaries. The defining features of this strategy are automation and artificial intelligence, and the core challenge is to determine whether international peace and stability are being enhanced or put at risk by them. </w:t>
      </w:r>
      <w:r w:rsidRPr="001365FC">
        <w:rPr>
          <w:sz w:val="12"/>
        </w:rPr>
        <w:t>¶</w:t>
      </w:r>
      <w:r w:rsidRPr="001365FC">
        <w:rPr>
          <w:sz w:val="16"/>
        </w:rPr>
        <w:t xml:space="preserve"> President Dwight Eisenhower recognized that the U.S. military was no match for the sheer size of the Soviet Union’s Red Army, especially in Europe, the central theater of that era. He understood that financial pressures, among other factors, would make it impossible for the United States to compete against its principal adversary on a conventional military level. His response was to invest in American nuclear superiority as a strategic offset. </w:t>
      </w:r>
      <w:r w:rsidRPr="001365FC">
        <w:rPr>
          <w:sz w:val="12"/>
        </w:rPr>
        <w:t>¶</w:t>
      </w:r>
      <w:r w:rsidRPr="001365FC">
        <w:rPr>
          <w:sz w:val="16"/>
        </w:rPr>
        <w:t xml:space="preserve"> </w:t>
      </w:r>
      <w:proofErr w:type="gramStart"/>
      <w:r w:rsidRPr="001365FC">
        <w:rPr>
          <w:sz w:val="16"/>
        </w:rPr>
        <w:t>Over</w:t>
      </w:r>
      <w:proofErr w:type="gramEnd"/>
      <w:r w:rsidRPr="001365FC">
        <w:rPr>
          <w:sz w:val="16"/>
        </w:rPr>
        <w:t xml:space="preserve"> time, Eisenhower’s New Look policy of offsetting Soviet conventional power with a major arsenal of nuclear weapons was met with a buildup of Soviet strategic nuclear forces. In turn, Secretary of Defense Harold Brown supported the expansion of research and development, as well as the fielding of precision-guided weapons, new intelligence, surveillance, and reconnaissance (ISR) apparatus, and other cutting-edge weapons systems. </w:t>
      </w:r>
      <w:r w:rsidRPr="00BF21B8">
        <w:rPr>
          <w:rStyle w:val="StyleUnderline"/>
        </w:rPr>
        <w:t xml:space="preserve">Like New Look, this so-called second offset strategy </w:t>
      </w:r>
      <w:r w:rsidRPr="00BF21B8">
        <w:rPr>
          <w:rStyle w:val="Emphasis"/>
        </w:rPr>
        <w:t>capitalized on the technological superiority of the United States.</w:t>
      </w:r>
      <w:r w:rsidRPr="00BF21B8">
        <w:rPr>
          <w:rStyle w:val="StyleUnderline"/>
        </w:rPr>
        <w:t xml:space="preserve"> </w:t>
      </w:r>
      <w:r w:rsidRPr="001365FC">
        <w:rPr>
          <w:sz w:val="16"/>
        </w:rPr>
        <w:t xml:space="preserve">President Ronald Reagan continued the investment in advanced military technology, and U.S. military overmatch contributed to the defeat of the Soviet Union in the Cold War. </w:t>
      </w:r>
      <w:r w:rsidRPr="001365FC">
        <w:rPr>
          <w:sz w:val="12"/>
        </w:rPr>
        <w:t>¶</w:t>
      </w:r>
      <w:r w:rsidRPr="001365FC">
        <w:rPr>
          <w:sz w:val="16"/>
        </w:rPr>
        <w:t xml:space="preserve"> </w:t>
      </w:r>
      <w:proofErr w:type="gramStart"/>
      <w:r w:rsidRPr="00BF21B8">
        <w:rPr>
          <w:rStyle w:val="StyleUnderline"/>
        </w:rPr>
        <w:t>In</w:t>
      </w:r>
      <w:proofErr w:type="gramEnd"/>
      <w:r w:rsidRPr="00BF21B8">
        <w:rPr>
          <w:rStyle w:val="StyleUnderline"/>
        </w:rPr>
        <w:t xml:space="preserve"> recent years, however, </w:t>
      </w:r>
      <w:r w:rsidRPr="00BF21B8">
        <w:rPr>
          <w:rStyle w:val="Emphasis"/>
        </w:rPr>
        <w:t>China and Russia have made significant advances in all types of technologies</w:t>
      </w:r>
      <w:r w:rsidRPr="00BF21B8">
        <w:rPr>
          <w:rStyle w:val="StyleUnderline"/>
        </w:rPr>
        <w:t>, including conventional weapons such as those developed by the United States in the second offset period. Highly competitive with the United States in cyber and electronic capabilities, the Chinese and the Russians have theater-wide networks that rival the technological sophistication of U.S. battle networks, and middle-tier powers are stockpiling advanced weapons.</w:t>
      </w:r>
      <w:r w:rsidRPr="001365FC">
        <w:rPr>
          <w:sz w:val="16"/>
        </w:rPr>
        <w:t xml:space="preserve"> Secretary of Defense Chuck Hagel tackled twenty-first century threats from great powers, other state actors, and transnational threats in a speech at the Reagan Library on November 15, 2014, and announced a framework for prevailing against a range of competitors: “Technologies and weapons that were once the exclusive province of advanced nations have become available to a broad range of militaries and non-state actors, from dangerously provocative North Korea to terrorist organizations like Al Qaeda and Hezbollah—all clear threats to the United States and its allies….”1 Hagel also identified cyber-attacks and transnational criminal activity as additional threats to U.S. security. </w:t>
      </w:r>
      <w:r w:rsidRPr="001365FC">
        <w:rPr>
          <w:sz w:val="12"/>
        </w:rPr>
        <w:t>¶</w:t>
      </w:r>
      <w:r w:rsidRPr="001365FC">
        <w:rPr>
          <w:sz w:val="16"/>
        </w:rPr>
        <w:t xml:space="preserve"> </w:t>
      </w:r>
      <w:proofErr w:type="gramStart"/>
      <w:r w:rsidRPr="001365FC">
        <w:rPr>
          <w:sz w:val="16"/>
        </w:rPr>
        <w:t>The</w:t>
      </w:r>
      <w:proofErr w:type="gramEnd"/>
      <w:r w:rsidRPr="001365FC">
        <w:rPr>
          <w:sz w:val="16"/>
        </w:rPr>
        <w:t xml:space="preserve"> development of anti-access and aerial denial (A2/AD) capabilities by Iran, Russia, and other states is particularly worrisome for the U.S. defense community and is seen as another rationale for the third offset strategy. Defense analysts note that these capabilities could compromise the ability of the United States to protect NATO allies, deter the Chinese in areas of competition, and project power globally.2 </w:t>
      </w:r>
      <w:r w:rsidRPr="001365FC">
        <w:rPr>
          <w:sz w:val="12"/>
        </w:rPr>
        <w:t>¶</w:t>
      </w:r>
      <w:r w:rsidRPr="001365FC">
        <w:rPr>
          <w:sz w:val="16"/>
        </w:rPr>
        <w:t xml:space="preserve"> To counter the various global threats, Secretary Hagel proposed the Defense Innovation Initiative: “Today I’m announcing a new Defense Innovation Initiative – an initiative that we expect to develop into a game-changing third ‘offset’ strategy.... Our technology effort will establish a new Long-Range Research and Development Planning Program that will help identify, develop, and field breakthroughs in the most cutting-edge technologies and systems—especially from the fields of robotics, autonomous systems, miniaturization, big data, and advanced manufacturing, including 3D printing. This program will look toward the next decade and beyond.”3 </w:t>
      </w:r>
      <w:r w:rsidRPr="001365FC">
        <w:rPr>
          <w:sz w:val="12"/>
        </w:rPr>
        <w:t>¶</w:t>
      </w:r>
      <w:r w:rsidRPr="001365FC">
        <w:rPr>
          <w:sz w:val="16"/>
        </w:rPr>
        <w:t xml:space="preserve"> As Kori Schake has observed, the third offset is not a well-defined strategy.4 It is, however, an organizing framework that pulls together some of the threads of ideas, technology, and innovation expressed in Hagel’s speech as well as in statements by former Secretary of Defense Ash Carter, Deputy Secretary of Defense Robert Work, and other military strategists.5 According to Work, “the Third Offset Strategy...is not about technology per se; it is about technology enabled operational and organizational constructs that give us an advantage at the operational level of war, which is the surest way to underwrite conventional deterrence.”6 </w:t>
      </w:r>
      <w:r w:rsidRPr="001365FC">
        <w:rPr>
          <w:sz w:val="12"/>
        </w:rPr>
        <w:t>¶</w:t>
      </w:r>
      <w:r w:rsidRPr="001365FC">
        <w:rPr>
          <w:sz w:val="16"/>
        </w:rPr>
        <w:t xml:space="preserve"> </w:t>
      </w:r>
      <w:r w:rsidRPr="007D51D8">
        <w:rPr>
          <w:rStyle w:val="StyleUnderline"/>
        </w:rPr>
        <w:t xml:space="preserve">The architects of the strategy seek operational advantage for the United States through breakthrough technologies involving artificial intelligence, automation, human-computer interaction, new ideas and doctrines, and institutional reorganization. </w:t>
      </w:r>
      <w:r w:rsidRPr="001365FC">
        <w:rPr>
          <w:sz w:val="16"/>
        </w:rPr>
        <w:t xml:space="preserve">This operational mix requires a kind of analytical innovation that is in tune with a range of international threats far exceeding the danger posed by one nation, the Soviet Union, during the Cold War. This diverse threat vector is a feature that distinguishes the strategies used in the Cold War from the offset strategy of this century. </w:t>
      </w:r>
      <w:r w:rsidRPr="001365FC">
        <w:rPr>
          <w:sz w:val="12"/>
        </w:rPr>
        <w:t>¶</w:t>
      </w:r>
      <w:r w:rsidRPr="001365FC">
        <w:rPr>
          <w:sz w:val="16"/>
        </w:rPr>
        <w:t xml:space="preserve"> In addition to his speech at the Reagan Library, Secretary Hagel sent a memorandum on the Defense Innovation Initiative, which encompasses the third offset strategy, to the department's leadership team. He galvanized his comments by declaring that “American dominance in key warfighting domains is eroding.” To counter this development, he proposed: rethinking how leaders and managers are identified and trained so that the best human capital is available for twenty-first century challenges; engaging in new long-range research and development efforts that will ensure the United States has the technological lead when it decides to project military power; using new war-gaming activities and operational concepts that will encourage alternative hypothesizing about security threats and technological innovation; and ensuring that all parts of the Defense Department are engaged in the effort, and that best business practices are infused throughout all of the department’s activities.7 </w:t>
      </w:r>
      <w:r w:rsidRPr="001365FC">
        <w:rPr>
          <w:sz w:val="12"/>
        </w:rPr>
        <w:t>¶</w:t>
      </w:r>
      <w:r w:rsidRPr="001365FC">
        <w:rPr>
          <w:sz w:val="16"/>
        </w:rPr>
        <w:t xml:space="preserve"> Fundamental to this comprehensive list of third offset priorities is determining how humans and computers will interact. As technology becomes more intelligent, numerous questions arise. What work should robots do alone? What are the scenarios in which humans will be out of the loop (with robots making and executing decisions), in the loop (with robots taking orders from humans), or on the loop (with robots managed by humans yet retaining some autonomy)</w:t>
      </w:r>
      <w:proofErr w:type="gramStart"/>
      <w:r w:rsidRPr="001365FC">
        <w:rPr>
          <w:sz w:val="16"/>
        </w:rPr>
        <w:t>?8</w:t>
      </w:r>
      <w:proofErr w:type="gramEnd"/>
      <w:r w:rsidRPr="001365FC">
        <w:rPr>
          <w:sz w:val="16"/>
        </w:rPr>
        <w:t xml:space="preserve"> </w:t>
      </w:r>
      <w:r w:rsidRPr="001365FC">
        <w:rPr>
          <w:sz w:val="12"/>
        </w:rPr>
        <w:t>¶</w:t>
      </w:r>
      <w:r w:rsidRPr="001365FC">
        <w:rPr>
          <w:sz w:val="16"/>
        </w:rPr>
        <w:t xml:space="preserve"> In defensive scenarios, such as cyber warfare, time constraints and other exigencies may necessitate greater robotic autonomy. In offensive scenarios, however, the use of autonomous robots is fraught with numerous troubling implications. Are there any conditions under which robots should be allowed to kill humans</w:t>
      </w:r>
      <w:proofErr w:type="gramStart"/>
      <w:r w:rsidRPr="001365FC">
        <w:rPr>
          <w:sz w:val="16"/>
        </w:rPr>
        <w:t>?9</w:t>
      </w:r>
      <w:proofErr w:type="gramEnd"/>
      <w:r w:rsidRPr="001365FC">
        <w:rPr>
          <w:sz w:val="16"/>
        </w:rPr>
        <w:t xml:space="preserve"> Warfare among robots from opposing sides could save soldiers from fighting, but it could also escalate conflicts to the nuclear level. While it is true that humans write the algorithms encoded in robots and computers, robots (and software programs) that are allowed to engage in warfare without constant human guidance could make decisions inconsistent with those made by a human in situations of extreme uncertainty. </w:t>
      </w:r>
      <w:r w:rsidRPr="001365FC">
        <w:rPr>
          <w:sz w:val="12"/>
        </w:rPr>
        <w:t>¶</w:t>
      </w:r>
      <w:r w:rsidRPr="001365FC">
        <w:rPr>
          <w:sz w:val="16"/>
        </w:rPr>
        <w:t xml:space="preserve"> </w:t>
      </w:r>
      <w:proofErr w:type="gramStart"/>
      <w:r w:rsidRPr="001365FC">
        <w:rPr>
          <w:sz w:val="16"/>
        </w:rPr>
        <w:t>These</w:t>
      </w:r>
      <w:proofErr w:type="gramEnd"/>
      <w:r w:rsidRPr="001365FC">
        <w:rPr>
          <w:sz w:val="16"/>
        </w:rPr>
        <w:t xml:space="preserve"> are just a few of the concerns that third offset strategists must consider as they make research investments and devise war plans. Robots are here to stay, and warfare and all sorts of international conflicts are being transformed by their use. Defense planners must guard against warfare becoming so futuristic that the human role in it is dangerously diminished. </w:t>
      </w:r>
      <w:r w:rsidRPr="001365FC">
        <w:rPr>
          <w:sz w:val="12"/>
        </w:rPr>
        <w:t>¶</w:t>
      </w:r>
      <w:r w:rsidRPr="001365FC">
        <w:rPr>
          <w:sz w:val="16"/>
        </w:rPr>
        <w:t xml:space="preserve"> States and non-state actors will have varied assessments of autonomy and artificial intelligence. Thus, U.S. defense planners will be forced to make decisions in terms of strategic interaction. For instance, the United States may have ethical standards that are not adhered to by adversaries and competitors. Some adversaries may want weapons that are as autonomous and artificially intelligent as possible, and thus can shoot to kill on their own. It is hard to imagine the American public and their leaders deciding to embed that choice into strategy and doctrine. Theorizing about the full range of strategic interaction games is the reason that technology-driven war-gaming is as important now as it has ever been. </w:t>
      </w:r>
      <w:r w:rsidRPr="001365FC">
        <w:rPr>
          <w:sz w:val="12"/>
        </w:rPr>
        <w:t>¶</w:t>
      </w:r>
      <w:r w:rsidRPr="001365FC">
        <w:rPr>
          <w:sz w:val="16"/>
        </w:rPr>
        <w:t xml:space="preserve"> </w:t>
      </w:r>
      <w:proofErr w:type="gramStart"/>
      <w:r w:rsidRPr="001365FC">
        <w:rPr>
          <w:sz w:val="16"/>
        </w:rPr>
        <w:t>Still</w:t>
      </w:r>
      <w:proofErr w:type="gramEnd"/>
      <w:r w:rsidRPr="001365FC">
        <w:rPr>
          <w:sz w:val="16"/>
        </w:rPr>
        <w:t xml:space="preserve">, however, politics, economics, religion, culture, personal ambition, and avarice are enduring causes of war. As a tool of war rather than one of its causes, </w:t>
      </w:r>
      <w:r w:rsidRPr="007D51D8">
        <w:rPr>
          <w:rStyle w:val="Emphasis"/>
        </w:rPr>
        <w:t>technological innovation</w:t>
      </w:r>
      <w:r w:rsidRPr="007D51D8">
        <w:rPr>
          <w:rStyle w:val="StyleUnderline"/>
        </w:rPr>
        <w:t xml:space="preserve"> will have to be paired with the innovation of ideas, strategy, and doctrine. These latter factors have more to do </w:t>
      </w:r>
      <w:r w:rsidRPr="007D51D8">
        <w:rPr>
          <w:rStyle w:val="Emphasis"/>
        </w:rPr>
        <w:t>with enhancing credible deterrence, peace, and stability than rapidly-changing exotic technologies.</w:t>
      </w:r>
      <w:r w:rsidRPr="001365FC">
        <w:rPr>
          <w:sz w:val="16"/>
        </w:rPr>
        <w:t xml:space="preserve"> </w:t>
      </w:r>
    </w:p>
    <w:p w14:paraId="2E11E273" w14:textId="77777777" w:rsidR="006F0BD0" w:rsidRPr="00DD1F3A" w:rsidRDefault="006F0BD0" w:rsidP="006F0BD0"/>
    <w:p w14:paraId="7F291311" w14:textId="77777777" w:rsidR="006F0BD0" w:rsidRPr="00804E87" w:rsidRDefault="006F0BD0" w:rsidP="006F0BD0">
      <w:pPr>
        <w:pStyle w:val="Heading3"/>
      </w:pPr>
      <w:r>
        <w:t xml:space="preserve">Competitiveness </w:t>
      </w:r>
      <w:proofErr w:type="gramStart"/>
      <w:r>
        <w:t>k2</w:t>
      </w:r>
      <w:proofErr w:type="gramEnd"/>
      <w:r>
        <w:t xml:space="preserve"> Hege </w:t>
      </w:r>
    </w:p>
    <w:p w14:paraId="65CD6357" w14:textId="77777777" w:rsidR="006F0BD0" w:rsidRPr="00AD1038" w:rsidRDefault="006F0BD0" w:rsidP="006F0BD0">
      <w:pPr>
        <w:pStyle w:val="Heading4"/>
      </w:pPr>
      <w:r>
        <w:t>US competitiveness is key to economic influence and global leadership- augments military capabilities</w:t>
      </w:r>
    </w:p>
    <w:p w14:paraId="1368FDAA" w14:textId="77777777" w:rsidR="006F0BD0" w:rsidRDefault="006F0BD0" w:rsidP="006F0BD0">
      <w:r>
        <w:t xml:space="preserve">JAMES </w:t>
      </w:r>
      <w:r w:rsidRPr="00AD1038">
        <w:rPr>
          <w:rStyle w:val="Style13ptBold"/>
        </w:rPr>
        <w:t>JONES in 2012</w:t>
      </w:r>
    </w:p>
    <w:p w14:paraId="3DD81C4E" w14:textId="77777777" w:rsidR="006F0BD0" w:rsidRDefault="006F0BD0" w:rsidP="006F0BD0">
      <w:r>
        <w:t>General James L. Jones, Jr. is chairman-designate of the Scowcroft Center on International Security at the Atlantic Council. He most recently served as national security advisor to President Barack Obama. General Jones was also supreme allied commander Europe and commandant of the Marine Corps, Economic Competitiveness and US National Security, Atlantic Council, http://www.atlanticcouncil.org/blogs/new-atlanticist/economic-competitiveness-and-us-national-security</w:t>
      </w:r>
    </w:p>
    <w:p w14:paraId="26C2A2FF" w14:textId="77777777" w:rsidR="006F0BD0" w:rsidRPr="00AD1038" w:rsidRDefault="006F0BD0" w:rsidP="006F0BD0">
      <w:pPr>
        <w:rPr>
          <w:sz w:val="16"/>
        </w:rPr>
      </w:pPr>
      <w:r w:rsidRPr="00AD1038">
        <w:rPr>
          <w:rStyle w:val="StyleUnderline"/>
        </w:rPr>
        <w:t>As America considers its global strategy</w:t>
      </w:r>
      <w:r w:rsidRPr="00AD1038">
        <w:rPr>
          <w:sz w:val="16"/>
        </w:rPr>
        <w:t xml:space="preserve"> in this still young and opportunity-filled century, </w:t>
      </w:r>
      <w:r w:rsidRPr="00AD1038">
        <w:rPr>
          <w:rStyle w:val="StyleUnderline"/>
        </w:rPr>
        <w:t>we have the chance to deploy a potent but under-utilized asset</w:t>
      </w:r>
      <w:r w:rsidRPr="00AD1038">
        <w:rPr>
          <w:sz w:val="16"/>
        </w:rPr>
        <w:t xml:space="preserve">. </w:t>
      </w:r>
      <w:r w:rsidRPr="00AD1038">
        <w:rPr>
          <w:rStyle w:val="StyleUnderline"/>
        </w:rPr>
        <w:t>This is our nation’s vast and highly capable private sector</w:t>
      </w:r>
      <w:r w:rsidRPr="00AD1038">
        <w:rPr>
          <w:sz w:val="16"/>
        </w:rPr>
        <w:t xml:space="preserve">. </w:t>
      </w:r>
      <w:r w:rsidRPr="00AD1038">
        <w:rPr>
          <w:rStyle w:val="StyleUnderline"/>
        </w:rPr>
        <w:t>US businesses and NGOs can help to enhance diplomacy and improve foreign relations, filling the vacuum as our uniformed presence is readjusted</w:t>
      </w:r>
      <w:r w:rsidRPr="00AD1038">
        <w:rPr>
          <w:sz w:val="16"/>
        </w:rPr>
        <w:t xml:space="preserve"> after a decade of military and civil reconstruction in Iraq and Afghanistan. </w:t>
      </w:r>
      <w:r w:rsidRPr="00AD1038">
        <w:rPr>
          <w:rStyle w:val="StyleUnderline"/>
        </w:rPr>
        <w:t>In ‘pivoting’ ourselves to better face emerging global trends</w:t>
      </w:r>
      <w:r w:rsidRPr="00AD1038">
        <w:rPr>
          <w:sz w:val="16"/>
        </w:rPr>
        <w:t xml:space="preserve"> and an evolving security environment, </w:t>
      </w:r>
      <w:r w:rsidRPr="00AD1038">
        <w:rPr>
          <w:rStyle w:val="StyleUnderline"/>
        </w:rPr>
        <w:t>it is logical to attempt to increase America’s influence by capitalizing on the enormous potential of our private sector. Doing so is imperative in this era of global economic integration in which prosperity and security are inseparable</w:t>
      </w:r>
      <w:r w:rsidRPr="00AD1038">
        <w:rPr>
          <w:sz w:val="16"/>
        </w:rPr>
        <w:t xml:space="preserve">. Today, </w:t>
      </w:r>
      <w:r w:rsidRPr="00AD1038">
        <w:rPr>
          <w:rStyle w:val="Emphasis"/>
        </w:rPr>
        <w:t>entrepreneurs, investors and innovators are as instrumental as diplomats, generals and politicians in winning friends and influencing attitudes at the all-important grass-roots level of the global community</w:t>
      </w:r>
      <w:r w:rsidRPr="00AD1038">
        <w:rPr>
          <w:sz w:val="16"/>
        </w:rPr>
        <w:t xml:space="preserve">. Background </w:t>
      </w:r>
      <w:proofErr w:type="gramStart"/>
      <w:r w:rsidRPr="00AD1038">
        <w:rPr>
          <w:rStyle w:val="StyleUnderline"/>
        </w:rPr>
        <w:t>Many</w:t>
      </w:r>
      <w:proofErr w:type="gramEnd"/>
      <w:r w:rsidRPr="00AD1038">
        <w:rPr>
          <w:sz w:val="16"/>
        </w:rPr>
        <w:t xml:space="preserve"> allies, friends and </w:t>
      </w:r>
      <w:r w:rsidRPr="00AD1038">
        <w:rPr>
          <w:rStyle w:val="StyleUnderline"/>
        </w:rPr>
        <w:t>influential parties in</w:t>
      </w:r>
      <w:r w:rsidRPr="00AD1038">
        <w:rPr>
          <w:sz w:val="16"/>
        </w:rPr>
        <w:t xml:space="preserve"> strategically </w:t>
      </w:r>
      <w:r w:rsidRPr="00AD1038">
        <w:rPr>
          <w:rStyle w:val="StyleUnderline"/>
        </w:rPr>
        <w:t>vital regions of the world</w:t>
      </w:r>
      <w:r w:rsidRPr="00AD1038">
        <w:rPr>
          <w:sz w:val="16"/>
        </w:rPr>
        <w:t xml:space="preserve"> (the Middle East, South Asia and Africa) </w:t>
      </w:r>
      <w:r w:rsidRPr="00AD1038">
        <w:rPr>
          <w:rStyle w:val="StyleUnderline"/>
        </w:rPr>
        <w:t>remain eager for economic engagement with the US More often</w:t>
      </w:r>
      <w:r w:rsidRPr="00AD1038">
        <w:rPr>
          <w:sz w:val="16"/>
        </w:rPr>
        <w:t xml:space="preserve">, however, </w:t>
      </w:r>
      <w:r w:rsidRPr="00AD1038">
        <w:rPr>
          <w:rStyle w:val="StyleUnderline"/>
        </w:rPr>
        <w:t>they find the Chinese knocking at their door</w:t>
      </w:r>
      <w:r w:rsidRPr="00AD1038">
        <w:rPr>
          <w:sz w:val="16"/>
        </w:rPr>
        <w:t xml:space="preserve">. </w:t>
      </w:r>
      <w:r w:rsidRPr="00AD1038">
        <w:rPr>
          <w:rStyle w:val="StyleUnderline"/>
        </w:rPr>
        <w:t>China’s ‘go-out’ strategy is increasing its global influence and competitiveness in up-and-coming regions while America’s economic engagement in many of these areas is slipping behind</w:t>
      </w:r>
      <w:r w:rsidRPr="00AD1038">
        <w:rPr>
          <w:sz w:val="16"/>
        </w:rPr>
        <w:t>. Increasingly, leaders in these regions are asking: “Where is America?” President Barzani of Iraq’s Kurdistan region gave powerful expression to the dynamic recently, noting that “</w:t>
      </w:r>
      <w:r w:rsidRPr="00AD1038">
        <w:rPr>
          <w:rStyle w:val="StyleUnderline"/>
        </w:rPr>
        <w:t>four American companies</w:t>
      </w:r>
      <w:r w:rsidRPr="00AD1038">
        <w:rPr>
          <w:sz w:val="16"/>
        </w:rPr>
        <w:t xml:space="preserve"> (in Kurdistan) </w:t>
      </w:r>
      <w:r w:rsidRPr="00AD1038">
        <w:rPr>
          <w:rStyle w:val="StyleUnderline"/>
        </w:rPr>
        <w:t>are worth two Army divisions</w:t>
      </w:r>
      <w:r w:rsidRPr="00AD1038">
        <w:rPr>
          <w:sz w:val="16"/>
        </w:rPr>
        <w:t xml:space="preserve">” </w:t>
      </w:r>
      <w:r w:rsidRPr="00AD1038">
        <w:rPr>
          <w:rStyle w:val="StyleUnderline"/>
        </w:rPr>
        <w:t>when it comes to building goodwill and sustaining influence</w:t>
      </w:r>
      <w:r w:rsidRPr="00AD1038">
        <w:rPr>
          <w:sz w:val="16"/>
        </w:rPr>
        <w:t xml:space="preserve">. Yet he remains frustrated by the relative absence of the US private sector and by obsolete US policies that impede greater American business engagement in a region which has been defined by many as “the next Dubai.” Partly, the absence of America’s private sector from less-developed but strategically key areas is the result of market factors and a high level of risk aversion on the part of mature enterprises. The problem, however, is deepened significantly by 20th century impediments erected by the federal government for a world that no longer exists. These range from specific policies, such as over-restrictive travel restrictions that discourage economic interaction, to more general and pervasive problems such as the reflexive distrust and adversarial approach that government too frequently adopts in dealing with the private sector. </w:t>
      </w:r>
      <w:r w:rsidRPr="00AD1038">
        <w:rPr>
          <w:rStyle w:val="StyleUnderline"/>
        </w:rPr>
        <w:t>In today’s global economy and complex security environment, our public and private sectors must work together to advance US interests and values abroad</w:t>
      </w:r>
      <w:r w:rsidRPr="00AD1038">
        <w:rPr>
          <w:sz w:val="16"/>
        </w:rPr>
        <w:t>. This memo suggests strategic areas where we should focus on bolstering US private-sector presence and identifies steps that we can take to foster better positioning.</w:t>
      </w:r>
    </w:p>
    <w:p w14:paraId="13F3CF21" w14:textId="77777777" w:rsidR="006F0BD0" w:rsidRDefault="006F0BD0" w:rsidP="006F0BD0"/>
    <w:p w14:paraId="0B5DEB33" w14:textId="77777777" w:rsidR="006F0BD0" w:rsidRDefault="006F0BD0" w:rsidP="006F0BD0">
      <w:pPr>
        <w:pStyle w:val="Heading4"/>
      </w:pPr>
      <w:r>
        <w:t>US competitiveness is key to global leadership- it’s the pillar on which military power is built</w:t>
      </w:r>
    </w:p>
    <w:p w14:paraId="2D14BE93" w14:textId="77777777" w:rsidR="006F0BD0" w:rsidRDefault="006F0BD0" w:rsidP="006F0BD0">
      <w:r>
        <w:t xml:space="preserve">August </w:t>
      </w:r>
      <w:r w:rsidRPr="00442A3F">
        <w:rPr>
          <w:rStyle w:val="Style13ptBold"/>
        </w:rPr>
        <w:t>Cole in 2012</w:t>
      </w:r>
    </w:p>
    <w:p w14:paraId="0FDFC5FA" w14:textId="77777777" w:rsidR="006F0BD0" w:rsidRDefault="006F0BD0" w:rsidP="006F0BD0">
      <w:r>
        <w:t>August Cole is a writer and analyst specializing in national security issues. He is an Adjunct Fellow at the American Security Project, a non-partisan think tank, where he focuses on defense industry issues. August is also a member of the International Institute for Strategic Studies, American Competitiveness: A matter of national security, American Security Project, https://www.americansecurityproject.org/ASP%20Reports/Ref%200100%20-%20American%20Competitiveness-%20A%20matter%20of%20national%20security.pdf</w:t>
      </w:r>
    </w:p>
    <w:p w14:paraId="16BAC09E" w14:textId="77777777" w:rsidR="006F0BD0" w:rsidRPr="00E71466" w:rsidRDefault="006F0BD0" w:rsidP="006F0BD0">
      <w:pPr>
        <w:rPr>
          <w:sz w:val="16"/>
        </w:rPr>
      </w:pPr>
      <w:r w:rsidRPr="00E71466">
        <w:rPr>
          <w:sz w:val="16"/>
        </w:rPr>
        <w:t xml:space="preserve">Americans are always looking for an edge. Whether at work, at school or even on the road, an element of individual competition and achievement is woven throughout our society. Yet today </w:t>
      </w:r>
      <w:r w:rsidRPr="00442A3F">
        <w:rPr>
          <w:rStyle w:val="StyleUnderline"/>
        </w:rPr>
        <w:t xml:space="preserve">the country’s ability to compete in a global economy, attract the </w:t>
      </w:r>
      <w:proofErr w:type="gramStart"/>
      <w:r w:rsidRPr="00442A3F">
        <w:rPr>
          <w:rStyle w:val="StyleUnderline"/>
        </w:rPr>
        <w:t>world’s</w:t>
      </w:r>
      <w:proofErr w:type="gramEnd"/>
      <w:r w:rsidRPr="00442A3F">
        <w:rPr>
          <w:rStyle w:val="StyleUnderline"/>
        </w:rPr>
        <w:t xml:space="preserve"> brightest</w:t>
      </w:r>
      <w:r w:rsidRPr="00E71466">
        <w:rPr>
          <w:sz w:val="16"/>
        </w:rPr>
        <w:t xml:space="preserve"> and nurture a functional political system </w:t>
      </w:r>
      <w:r w:rsidRPr="00442A3F">
        <w:rPr>
          <w:rStyle w:val="StyleUnderline"/>
        </w:rPr>
        <w:t>is slipping</w:t>
      </w:r>
      <w:r w:rsidRPr="00E71466">
        <w:rPr>
          <w:sz w:val="16"/>
        </w:rPr>
        <w:t xml:space="preserve">. </w:t>
      </w:r>
      <w:r w:rsidRPr="00442A3F">
        <w:rPr>
          <w:rStyle w:val="StyleUnderline"/>
        </w:rPr>
        <w:t xml:space="preserve">This weakness is now at a point where it threatens to </w:t>
      </w:r>
      <w:r w:rsidRPr="00442A3F">
        <w:rPr>
          <w:rStyle w:val="Emphasis"/>
        </w:rPr>
        <w:t>erode the pillars upon which America’s national security rests</w:t>
      </w:r>
      <w:r w:rsidRPr="00E71466">
        <w:rPr>
          <w:sz w:val="16"/>
        </w:rPr>
        <w:t xml:space="preserve">. Evaluating </w:t>
      </w:r>
      <w:r w:rsidRPr="00442A3F">
        <w:rPr>
          <w:rStyle w:val="StyleUnderline"/>
        </w:rPr>
        <w:t>America’s strength is not a question of raw might</w:t>
      </w:r>
      <w:r w:rsidRPr="00E71466">
        <w:rPr>
          <w:sz w:val="16"/>
        </w:rPr>
        <w:t xml:space="preserve">. The U.S. military remains unmatched even after more than a decade of conflict in Central Asia and the Middle East. </w:t>
      </w:r>
      <w:r w:rsidRPr="00442A3F">
        <w:rPr>
          <w:rStyle w:val="StyleUnderline"/>
        </w:rPr>
        <w:t xml:space="preserve">That cornerstone of American power is assured. Other crucial elements </w:t>
      </w:r>
      <w:r w:rsidRPr="00442A3F">
        <w:rPr>
          <w:rStyle w:val="Emphasis"/>
        </w:rPr>
        <w:t>such as the national debt</w:t>
      </w:r>
      <w:r w:rsidRPr="00442A3F">
        <w:rPr>
          <w:rStyle w:val="StyleUnderline"/>
        </w:rPr>
        <w:t xml:space="preserve">, </w:t>
      </w:r>
      <w:r w:rsidRPr="00E71466">
        <w:rPr>
          <w:sz w:val="16"/>
        </w:rPr>
        <w:t>an efficient and responsive political process, productive education system</w:t>
      </w:r>
      <w:r w:rsidRPr="00442A3F">
        <w:rPr>
          <w:rStyle w:val="StyleUnderline"/>
        </w:rPr>
        <w:t xml:space="preserve"> </w:t>
      </w:r>
      <w:r w:rsidRPr="00442A3F">
        <w:rPr>
          <w:rStyle w:val="Emphasis"/>
        </w:rPr>
        <w:t>and viable defense industrial base are not</w:t>
      </w:r>
      <w:r w:rsidRPr="00E71466">
        <w:rPr>
          <w:sz w:val="16"/>
        </w:rPr>
        <w:t xml:space="preserve">. Worry about each of these elements is not new. That focus, however, has not stopped decline. </w:t>
      </w:r>
      <w:r w:rsidRPr="00E71466">
        <w:rPr>
          <w:rStyle w:val="StyleUnderline"/>
        </w:rPr>
        <w:t>Yet a sense of alarm is already not enough to prompt action.</w:t>
      </w:r>
      <w:r w:rsidRPr="00E71466">
        <w:rPr>
          <w:sz w:val="16"/>
        </w:rPr>
        <w:t xml:space="preserve"> What is needed is to reconsider the interconnectedness of this deterioration in order to determine a viable path to returning America’s competitive edge. </w:t>
      </w:r>
      <w:r w:rsidRPr="00E71466">
        <w:rPr>
          <w:rStyle w:val="StyleUnderline"/>
        </w:rPr>
        <w:t xml:space="preserve">This reveals a true risk to the nation and leads to a reframing of how we evaluate America’s national security. Doing so will help address what have been seen as disparate elements, that are, in practice, </w:t>
      </w:r>
      <w:r w:rsidRPr="00E71466">
        <w:rPr>
          <w:rStyle w:val="Emphasis"/>
        </w:rPr>
        <w:t>closely linked</w:t>
      </w:r>
      <w:r w:rsidRPr="00E71466">
        <w:rPr>
          <w:rStyle w:val="StyleUnderline"/>
        </w:rPr>
        <w:t xml:space="preserve"> in both problem and solution</w:t>
      </w:r>
      <w:r w:rsidRPr="00E71466">
        <w:rPr>
          <w:sz w:val="16"/>
        </w:rPr>
        <w:t xml:space="preserve">. To start, America’s political and business leaders need a consensus that improving our nation’s competitiveness is an urgent priority with much higher stakes than acknowledged today. This does not mean simply seeing every problem as a security issue for easy attention. There is already enough of that. We need to acknowledge that </w:t>
      </w:r>
      <w:r w:rsidRPr="00E71466">
        <w:rPr>
          <w:rStyle w:val="StyleUnderline"/>
        </w:rPr>
        <w:t>current policies and objectives in the public and private sector, taken together, dangerously undercut America’s current and future global position through instability, inefficiency and risk</w:t>
      </w:r>
      <w:r w:rsidRPr="00E71466">
        <w:rPr>
          <w:sz w:val="16"/>
        </w:rPr>
        <w:t xml:space="preserve">. Amid what can be seen as a period of troubling decline is opportunity. In a simple sense, </w:t>
      </w:r>
      <w:r w:rsidRPr="00E71466">
        <w:rPr>
          <w:rStyle w:val="StyleUnderline"/>
        </w:rPr>
        <w:t>things are bad enough that there is a unique opportunity to reframe one of the fundamental questions our country faces: What makes us strong and safe? This usually falls back on military might. That provides an incomplete picture and leads to poor policy decisions</w:t>
      </w:r>
      <w:r w:rsidRPr="00E71466">
        <w:rPr>
          <w:sz w:val="16"/>
        </w:rPr>
        <w:t xml:space="preserve">, such as raising defense spending at a time of historic deficits. </w:t>
      </w:r>
      <w:r w:rsidRPr="00E71466">
        <w:rPr>
          <w:rStyle w:val="StyleUnderline"/>
        </w:rPr>
        <w:t xml:space="preserve">A more complete view of America’s strength starts with defining national competitiveness. A country’s medium to long-term competitiveness is defined by a nation’s ability to lead globally on the strength of its actions and ideas, </w:t>
      </w:r>
      <w:r w:rsidRPr="00E71466">
        <w:rPr>
          <w:sz w:val="16"/>
        </w:rPr>
        <w:t xml:space="preserve">to support a vibrant free-market system, to nurture a responsive democratic political system and to uphold a social contract that honors economic and social progress for its citizens. This is a subjective assessment of factors, yet these elements can be reasonably agreed upon as being critical indicators of national success. Importantly, they encompass some of the toughest challenges faced by everyone from White House policymakers to households across America. Others may have additional elements of national competitiveness; their analysis is welcome as it will only improve the quality and depth of this needed debate. This paper will show how </w:t>
      </w:r>
      <w:r w:rsidRPr="00E71466">
        <w:rPr>
          <w:rStyle w:val="StyleUnderline"/>
        </w:rPr>
        <w:t>each of these elements influences America’s national security,</w:t>
      </w:r>
      <w:r w:rsidRPr="00E71466">
        <w:rPr>
          <w:sz w:val="16"/>
        </w:rPr>
        <w:t xml:space="preserve"> interacts with the other elements, and identifies possible solutions that can improve America’s competitiveness.</w:t>
      </w:r>
    </w:p>
    <w:p w14:paraId="157C3B1A" w14:textId="77777777" w:rsidR="006F0BD0" w:rsidRPr="00E71466" w:rsidRDefault="006F0BD0" w:rsidP="006F0BD0"/>
    <w:p w14:paraId="59F415C8" w14:textId="77777777" w:rsidR="006F0BD0" w:rsidRPr="00E71466" w:rsidRDefault="006F0BD0" w:rsidP="006F0BD0">
      <w:pPr>
        <w:pStyle w:val="Heading4"/>
      </w:pPr>
      <w:r w:rsidRPr="00E71466">
        <w:t>Competitiveness is key to US leadership- it’s a pillar of strength</w:t>
      </w:r>
    </w:p>
    <w:p w14:paraId="03F4827C" w14:textId="77777777" w:rsidR="006F0BD0" w:rsidRDefault="006F0BD0" w:rsidP="006F0BD0">
      <w:r>
        <w:t xml:space="preserve">August </w:t>
      </w:r>
      <w:r w:rsidRPr="00442A3F">
        <w:rPr>
          <w:rStyle w:val="Style13ptBold"/>
        </w:rPr>
        <w:t>Cole in 2012</w:t>
      </w:r>
    </w:p>
    <w:p w14:paraId="563E86F1" w14:textId="77777777" w:rsidR="006F0BD0" w:rsidRDefault="006F0BD0" w:rsidP="006F0BD0">
      <w:r>
        <w:t>August Cole is a writer and analyst specializing in national security issues. He is an Adjunct Fellow at the American Security Project, a non-partisan think tank, where he focuses on defense industry issues. August is also a member of the International Institute for Strategic Studies, American Competitiveness: A matter of national security, American Security Project, https://www.americansecurityproject.org/ASP%20Reports/Ref%200100%20-%20American%20Competitiveness-%20A%20matter%20of%20national%20security.pdf</w:t>
      </w:r>
    </w:p>
    <w:p w14:paraId="37CBB8B9" w14:textId="77777777" w:rsidR="006F0BD0" w:rsidRPr="00E71466" w:rsidRDefault="006F0BD0" w:rsidP="006F0BD0">
      <w:pPr>
        <w:rPr>
          <w:sz w:val="16"/>
        </w:rPr>
      </w:pPr>
      <w:r w:rsidRPr="00E71466">
        <w:rPr>
          <w:rStyle w:val="StyleUnderline"/>
        </w:rPr>
        <w:t>While America’s military dwarfs its rivals in spending and technological prowess, the U.S. economy does not enjoy that same position</w:t>
      </w:r>
      <w:r w:rsidRPr="00E71466">
        <w:rPr>
          <w:sz w:val="16"/>
        </w:rPr>
        <w:t xml:space="preserve">. During the past ten years while </w:t>
      </w:r>
      <w:r w:rsidRPr="00E71466">
        <w:rPr>
          <w:rStyle w:val="StyleUnderline"/>
        </w:rPr>
        <w:t>the U.S. focused its economic and political effort on battling economic collapse</w:t>
      </w:r>
      <w:r w:rsidRPr="00E71466">
        <w:rPr>
          <w:sz w:val="16"/>
        </w:rPr>
        <w:t xml:space="preserve"> in the financial and auto sectors, China, India, Brazil and Russia grew. Economic tremors rattled the BRICs, and currently China’s growth looks rockier by the month, but they have been rising all the same. </w:t>
      </w:r>
      <w:r w:rsidRPr="00E71466">
        <w:rPr>
          <w:rStyle w:val="StyleUnderline"/>
        </w:rPr>
        <w:t>The perception of that rise is as important as the economic data that shows their growth. They also continue to draw investment</w:t>
      </w:r>
      <w:r w:rsidRPr="00E71466">
        <w:rPr>
          <w:sz w:val="16"/>
        </w:rPr>
        <w:t xml:space="preserve">. China, for example, received more foreign direct investment during the first half of 2012 than any other nation – including the U.S. which is usually atop such lists.5 </w:t>
      </w:r>
      <w:proofErr w:type="gramStart"/>
      <w:r w:rsidRPr="00E71466">
        <w:rPr>
          <w:rStyle w:val="Emphasis"/>
        </w:rPr>
        <w:t>If</w:t>
      </w:r>
      <w:proofErr w:type="gramEnd"/>
      <w:r w:rsidRPr="00E71466">
        <w:rPr>
          <w:rStyle w:val="Emphasis"/>
        </w:rPr>
        <w:t xml:space="preserve"> a thriving economy is a pillar of America’s strength, the private sector’s health and performance is a critical component. It is essential to the nation’s overall vitality and resilience</w:t>
      </w:r>
      <w:r w:rsidRPr="00E71466">
        <w:rPr>
          <w:sz w:val="16"/>
        </w:rPr>
        <w:t xml:space="preserve">. </w:t>
      </w:r>
      <w:r w:rsidRPr="00E71466">
        <w:rPr>
          <w:rStyle w:val="StyleUnderline"/>
        </w:rPr>
        <w:t>So too is a vibrant economy central to the nation’s identity and sense of purpose, which has been tested in recent years</w:t>
      </w:r>
      <w:r w:rsidRPr="00E71466">
        <w:rPr>
          <w:sz w:val="16"/>
        </w:rPr>
        <w:t xml:space="preserve"> during the worst economic environment since the Great Depression. </w:t>
      </w:r>
      <w:r w:rsidRPr="00E71466">
        <w:rPr>
          <w:rStyle w:val="StyleUnderline"/>
        </w:rPr>
        <w:t>The economy is anything but a picture of health</w:t>
      </w:r>
      <w:r w:rsidRPr="00E71466">
        <w:rPr>
          <w:sz w:val="16"/>
        </w:rPr>
        <w:t>. What’s troubling is the potential for long-term unemployment and a growing pool of Americans who are no longer looking for regular work.</w:t>
      </w:r>
    </w:p>
    <w:p w14:paraId="1D7A5DA3" w14:textId="77777777" w:rsidR="006F0BD0" w:rsidRPr="00656604" w:rsidRDefault="006F0BD0" w:rsidP="006F0BD0"/>
    <w:p w14:paraId="7A66F42D" w14:textId="77777777" w:rsidR="006F0BD0" w:rsidRPr="00A7031A" w:rsidRDefault="006F0BD0" w:rsidP="006F0BD0">
      <w:pPr>
        <w:pStyle w:val="Heading4"/>
      </w:pPr>
      <w:r>
        <w:t xml:space="preserve">Competitiveness key to US leadership- collapse causes retrenchment </w:t>
      </w:r>
    </w:p>
    <w:p w14:paraId="5AB26ADE" w14:textId="77777777" w:rsidR="006F0BD0" w:rsidRDefault="006F0BD0" w:rsidP="006F0BD0">
      <w:r>
        <w:t xml:space="preserve">John </w:t>
      </w:r>
      <w:r w:rsidRPr="00196DC9">
        <w:rPr>
          <w:rStyle w:val="Style13ptBold"/>
        </w:rPr>
        <w:t>Engler et al in 2018</w:t>
      </w:r>
    </w:p>
    <w:p w14:paraId="09BA9EB1" w14:textId="77777777" w:rsidR="006F0BD0" w:rsidRDefault="006F0BD0" w:rsidP="006F0BD0">
      <w:r>
        <w:t>and Penny Pritzker, Chairs Edward Alden, Project Director Laura Taylor-Kale, Deputy Project Director, The Work Ahead Machines, Skills, and U.S. Leadership in the Twenty-First Century, Independent Task Force Report No. 76, https://cfrd8-files.cfr.org/sites/default/files/The_Work_Ahead_CFR_Task_Force_Report.pdf</w:t>
      </w:r>
    </w:p>
    <w:p w14:paraId="5766B02F" w14:textId="77777777" w:rsidR="006F0BD0" w:rsidRDefault="006F0BD0" w:rsidP="006F0BD0">
      <w:pPr>
        <w:rPr>
          <w:sz w:val="16"/>
        </w:rPr>
      </w:pPr>
      <w:r w:rsidRPr="00A7031A">
        <w:rPr>
          <w:rStyle w:val="StyleUnderline"/>
        </w:rPr>
        <w:t>The challenge facing the United States today is to rebuild the links among work,</w:t>
      </w:r>
      <w:r w:rsidRPr="00A7031A">
        <w:rPr>
          <w:sz w:val="16"/>
        </w:rPr>
        <w:t xml:space="preserve"> opportunity, </w:t>
      </w:r>
      <w:r w:rsidRPr="00A7031A">
        <w:rPr>
          <w:rStyle w:val="StyleUnderline"/>
        </w:rPr>
        <w:t>and economic security for all Americans</w:t>
      </w:r>
      <w:r w:rsidRPr="00A7031A">
        <w:rPr>
          <w:sz w:val="16"/>
        </w:rPr>
        <w:t xml:space="preserve"> in the face of accelerating technological change. Governments, businesses, educators, and other institutions need to do far more to help Americans adapt and thrive in the face of these disruptive forces. </w:t>
      </w:r>
      <w:r w:rsidRPr="00A7031A">
        <w:rPr>
          <w:rStyle w:val="StyleUnderline"/>
        </w:rPr>
        <w:t>Failure to do so will increase the pressures for retrenchment that are already causing the United States to back away from global leadership</w:t>
      </w:r>
      <w:r w:rsidRPr="00A7031A">
        <w:rPr>
          <w:sz w:val="16"/>
        </w:rPr>
        <w:t xml:space="preserve">. </w:t>
      </w:r>
      <w:r w:rsidRPr="00A7031A">
        <w:rPr>
          <w:rStyle w:val="StyleUnderline"/>
        </w:rPr>
        <w:t>A United States that cannot provide better job and career options and greater economic security for its citizens will be less competitive and less of an example to the world. It will have fewer resources available for national security. Domestic struggles over the sharing of economic gains will further distract and divide the country, and make it less willing and less able to act effectively in the world</w:t>
      </w:r>
      <w:r w:rsidRPr="00A7031A">
        <w:rPr>
          <w:sz w:val="16"/>
        </w:rPr>
        <w:t>.</w:t>
      </w:r>
    </w:p>
    <w:p w14:paraId="1981EAA5" w14:textId="77777777" w:rsidR="006F0BD0" w:rsidRPr="00A7031A" w:rsidRDefault="006F0BD0" w:rsidP="006F0BD0">
      <w:pPr>
        <w:rPr>
          <w:sz w:val="16"/>
        </w:rPr>
      </w:pPr>
    </w:p>
    <w:p w14:paraId="76AD0642" w14:textId="77777777" w:rsidR="006F0BD0" w:rsidRPr="00F92607" w:rsidRDefault="006F0BD0" w:rsidP="006F0BD0">
      <w:pPr>
        <w:pStyle w:val="Heading2"/>
      </w:pPr>
      <w:r>
        <w:t>Hege Good</w:t>
      </w:r>
    </w:p>
    <w:p w14:paraId="66D60C1C" w14:textId="77777777" w:rsidR="006F0BD0" w:rsidRDefault="006F0BD0" w:rsidP="006F0BD0">
      <w:pPr>
        <w:pStyle w:val="Heading3"/>
      </w:pPr>
      <w:r>
        <w:t xml:space="preserve">Heg on the brink </w:t>
      </w:r>
    </w:p>
    <w:p w14:paraId="3C9B6B02" w14:textId="77777777" w:rsidR="006F0BD0" w:rsidRDefault="006F0BD0" w:rsidP="006F0BD0">
      <w:pPr>
        <w:pStyle w:val="Heading4"/>
      </w:pPr>
      <w:r>
        <w:t>Transition from US hegemony is on the brink because of China and India – decline in heg would destabilize the entire world</w:t>
      </w:r>
    </w:p>
    <w:p w14:paraId="31650797" w14:textId="77777777" w:rsidR="006F0BD0" w:rsidRDefault="006F0BD0" w:rsidP="006F0BD0">
      <w:r w:rsidRPr="002B3B1D">
        <w:rPr>
          <w:rStyle w:val="Style13ptBold"/>
        </w:rPr>
        <w:t>Heer ’18</w:t>
      </w:r>
      <w:r>
        <w:t xml:space="preserve"> (</w:t>
      </w:r>
      <w:r w:rsidRPr="002B3B1D">
        <w:t>Jeet is a staff writer at the The New Republic</w:t>
      </w:r>
      <w:r>
        <w:t>, “</w:t>
      </w:r>
      <w:r w:rsidRPr="002B3B1D">
        <w:t>Are We Witnessing the Fall of the American Empire</w:t>
      </w:r>
      <w:proofErr w:type="gramStart"/>
      <w:r w:rsidRPr="002B3B1D">
        <w:t>?</w:t>
      </w:r>
      <w:r>
        <w:t>,</w:t>
      </w:r>
      <w:proofErr w:type="gramEnd"/>
      <w:r>
        <w:t>” March 7</w:t>
      </w:r>
      <w:r w:rsidRPr="002B3B1D">
        <w:rPr>
          <w:vertAlign w:val="superscript"/>
        </w:rPr>
        <w:t>th</w:t>
      </w:r>
      <w:r>
        <w:t xml:space="preserve">, 2018, </w:t>
      </w:r>
      <w:r w:rsidRPr="002B3B1D">
        <w:t>https://newrepublic.com/article/147319/witnessing-fall-american-empire</w:t>
      </w:r>
      <w:r>
        <w:t>) AT</w:t>
      </w:r>
    </w:p>
    <w:p w14:paraId="0BE0F9DC" w14:textId="77777777" w:rsidR="006F0BD0" w:rsidRDefault="006F0BD0" w:rsidP="006F0BD0">
      <w:r>
        <w:t>The reality of imperial decline is hard to dispute, albeit with qualifications. There’s always a danger that short-term trends can be mistaken for historical inevitabilities. Paul Kennedy argued in his 1987 book The Rise and Fall of Great Powers that America was entering a period of long-term relative decline. He was prescient in many ways, predicting China’s rise and the Soviet Union’s decline, but premature in predicting the weakening of America, which enjoyed a quarter-century of unchallenged dominance; the relative decline has only just begun. ¶</w:t>
      </w:r>
    </w:p>
    <w:p w14:paraId="50DE23C5" w14:textId="77777777" w:rsidR="006F0BD0" w:rsidRDefault="006F0BD0" w:rsidP="006F0BD0">
      <w:pPr>
        <w:rPr>
          <w:rStyle w:val="Emphasis"/>
        </w:rPr>
      </w:pPr>
      <w:r w:rsidRPr="002B3B1D">
        <w:rPr>
          <w:rStyle w:val="Emphasis"/>
        </w:rPr>
        <w:t>The American empire</w:t>
      </w:r>
      <w:r w:rsidRPr="002B3B1D">
        <w:rPr>
          <w:rStyle w:val="StyleUnderline"/>
        </w:rPr>
        <w:t xml:space="preserve">, which more mainstream scholars prefer to describe in softer terms as global hegemony or the liberal international order, </w:t>
      </w:r>
      <w:r w:rsidRPr="002B3B1D">
        <w:rPr>
          <w:rStyle w:val="Emphasis"/>
        </w:rPr>
        <w:t>has always rested on</w:t>
      </w:r>
      <w:r w:rsidRPr="002B3B1D">
        <w:rPr>
          <w:rStyle w:val="StyleUnderline"/>
        </w:rPr>
        <w:t xml:space="preserve"> three pillars: </w:t>
      </w:r>
      <w:r w:rsidRPr="002B3B1D">
        <w:rPr>
          <w:rStyle w:val="Emphasis"/>
        </w:rPr>
        <w:t>economic strength, military might, and the soft power of cultural dominance.</w:t>
      </w:r>
      <w:r w:rsidRPr="002B3B1D">
        <w:rPr>
          <w:rStyle w:val="StyleUnderline"/>
        </w:rPr>
        <w:t xml:space="preserve"> </w:t>
      </w:r>
      <w:r w:rsidRPr="00E47425">
        <w:rPr>
          <w:sz w:val="12"/>
        </w:rPr>
        <w:t>¶</w:t>
      </w:r>
      <w:r w:rsidRPr="00E47425">
        <w:rPr>
          <w:sz w:val="10"/>
        </w:rPr>
        <w:t xml:space="preserve"> </w:t>
      </w:r>
      <w:r w:rsidRPr="002B3B1D">
        <w:rPr>
          <w:rStyle w:val="StyleUnderline"/>
        </w:rPr>
        <w:t xml:space="preserve">Relative </w:t>
      </w:r>
      <w:r w:rsidRPr="002B3B1D">
        <w:rPr>
          <w:rStyle w:val="Emphasis"/>
        </w:rPr>
        <w:t>American decline</w:t>
      </w:r>
      <w:r w:rsidRPr="002B3B1D">
        <w:rPr>
          <w:rStyle w:val="StyleUnderline"/>
        </w:rPr>
        <w:t xml:space="preserve"> in economic power </w:t>
      </w:r>
      <w:r w:rsidRPr="002B3B1D">
        <w:rPr>
          <w:rStyle w:val="Emphasis"/>
        </w:rPr>
        <w:t>is almost inevitable given</w:t>
      </w:r>
      <w:r w:rsidRPr="002B3B1D">
        <w:rPr>
          <w:rStyle w:val="StyleUnderline"/>
        </w:rPr>
        <w:t xml:space="preserve"> the rising clout of nations like </w:t>
      </w:r>
      <w:r w:rsidRPr="002B3B1D">
        <w:rPr>
          <w:rStyle w:val="Emphasis"/>
        </w:rPr>
        <w:t>China and India.</w:t>
      </w:r>
      <w:r w:rsidRPr="00E47425">
        <w:rPr>
          <w:sz w:val="10"/>
        </w:rPr>
        <w:t xml:space="preserve"> As Columbia University economist Jeffrey Sachs observed in 2012: </w:t>
      </w:r>
      <w:r w:rsidRPr="00E47425">
        <w:rPr>
          <w:sz w:val="12"/>
        </w:rPr>
        <w:t>¶</w:t>
      </w:r>
      <w:r w:rsidRPr="00E47425">
        <w:rPr>
          <w:sz w:val="10"/>
        </w:rPr>
        <w:t xml:space="preserve"> </w:t>
      </w:r>
      <w:proofErr w:type="gramStart"/>
      <w:r w:rsidRPr="00E47425">
        <w:rPr>
          <w:sz w:val="10"/>
        </w:rPr>
        <w:t>In</w:t>
      </w:r>
      <w:proofErr w:type="gramEnd"/>
      <w:r w:rsidRPr="00E47425">
        <w:rPr>
          <w:sz w:val="10"/>
        </w:rPr>
        <w:t xml:space="preserve"> 1980, the US share of world income (measured in purchasing power parity prices) was 24.6 per cent. In 2011, it was 19.1 per cent. The IMF projects that it will decline to 17.6 per cent as of 2016. </w:t>
      </w:r>
      <w:r w:rsidRPr="00E47425">
        <w:rPr>
          <w:sz w:val="12"/>
        </w:rPr>
        <w:t>¶</w:t>
      </w:r>
      <w:r w:rsidRPr="00E47425">
        <w:rPr>
          <w:sz w:val="10"/>
        </w:rPr>
        <w:t xml:space="preserve"> China, by contrast, was a mere 2.2 per cent of world income in 1980, rising to 14.4 per cent in 2011, and projected by the IMF to overtake the US by 2016, with 18 per cent. </w:t>
      </w:r>
      <w:r w:rsidRPr="00E47425">
        <w:rPr>
          <w:sz w:val="12"/>
        </w:rPr>
        <w:t>¶</w:t>
      </w:r>
      <w:r w:rsidRPr="00E47425">
        <w:rPr>
          <w:sz w:val="10"/>
        </w:rPr>
        <w:t xml:space="preserve"> But America won’t lose its dominance if these new powers accept the rules the United States has set down. Brookings Institute fellow Thomas Wright notes in his new book, All Measures Short of </w:t>
      </w:r>
      <w:proofErr w:type="gramStart"/>
      <w:r w:rsidRPr="00E47425">
        <w:rPr>
          <w:sz w:val="10"/>
        </w:rPr>
        <w:t>War, that</w:t>
      </w:r>
      <w:proofErr w:type="gramEnd"/>
      <w:r w:rsidRPr="00E47425">
        <w:rPr>
          <w:sz w:val="10"/>
        </w:rPr>
        <w:t xml:space="preserve"> during the long interlude between the collapse of the Soviet Union and the election of Donald Trump, many American leaders thought they could get rising powers to buy into the American-led global system. </w:t>
      </w:r>
      <w:r w:rsidRPr="00E47425">
        <w:rPr>
          <w:sz w:val="12"/>
        </w:rPr>
        <w:t>¶</w:t>
      </w:r>
      <w:r w:rsidRPr="00E47425">
        <w:rPr>
          <w:sz w:val="10"/>
        </w:rPr>
        <w:t xml:space="preserve"> “Normally, the U.S. order would collapse upon the decline of the United States and the rise of a country like China,” he wrote. “But some U.S. strategists, scholars, and leaders believed they were creating an order that would become indispensable to rising powers because it transcended old notions of the national interest. </w:t>
      </w:r>
      <w:r w:rsidRPr="002B3B1D">
        <w:rPr>
          <w:rStyle w:val="StyleUnderline"/>
        </w:rPr>
        <w:t>Even after America had declined or reduced its leadership role, non-Western powers would need its rules and institutions to grow economically, to reassure other countries about their power, and to tackle common problems.”</w:t>
      </w:r>
      <w:r w:rsidRPr="00E47425">
        <w:rPr>
          <w:sz w:val="10"/>
        </w:rPr>
        <w:t xml:space="preserve"> </w:t>
      </w:r>
      <w:r w:rsidRPr="00E47425">
        <w:rPr>
          <w:sz w:val="12"/>
        </w:rPr>
        <w:t>¶</w:t>
      </w:r>
      <w:r w:rsidRPr="00E47425">
        <w:rPr>
          <w:sz w:val="10"/>
        </w:rPr>
        <w:t xml:space="preserve"> </w:t>
      </w:r>
      <w:r w:rsidRPr="002B3B1D">
        <w:rPr>
          <w:rStyle w:val="StyleUnderline"/>
        </w:rPr>
        <w:t>For Wright, the real problem is that China is not, as American leaders had hoped, assenting to the American-led order. Rather, China is starting to assert itself as a regional power with an identity quite distinct from the liberal international order</w:t>
      </w:r>
      <w:r w:rsidRPr="00E47425">
        <w:rPr>
          <w:sz w:val="10"/>
        </w:rPr>
        <w:t xml:space="preserve">. China is challenging the liberal order by building islands in the South China Sea (as a display of force) and by eliminating term limits on President Xi Jinping (thus forestalling any political liberalization). </w:t>
      </w:r>
      <w:r w:rsidRPr="00E47425">
        <w:rPr>
          <w:sz w:val="12"/>
        </w:rPr>
        <w:t>¶</w:t>
      </w:r>
      <w:r w:rsidRPr="00E47425">
        <w:rPr>
          <w:sz w:val="10"/>
        </w:rPr>
        <w:t xml:space="preserve"> But Wright also notes that in terms of economic strength and military capabilities, </w:t>
      </w:r>
      <w:r w:rsidRPr="002B3B1D">
        <w:rPr>
          <w:rStyle w:val="StyleUnderline"/>
        </w:rPr>
        <w:t xml:space="preserve">the U.S. is maintaining or extending its advantage. </w:t>
      </w:r>
      <w:r w:rsidRPr="00E47425">
        <w:rPr>
          <w:sz w:val="10"/>
        </w:rPr>
        <w:t xml:space="preserve">“With enough political will, the United States could choose to have the most military might overall in almost any crisis or conflict,” Wright contends. “Finally, when compared on a global scale of relative power, it is clear that the United States is surpassing most other nations. The GDP gap between the United States and Russia is growing, and the United States has outperformed European countries following the financial crisis.” </w:t>
      </w:r>
      <w:r w:rsidRPr="00E47425">
        <w:rPr>
          <w:sz w:val="12"/>
        </w:rPr>
        <w:t>¶</w:t>
      </w:r>
      <w:r w:rsidRPr="00E47425">
        <w:rPr>
          <w:sz w:val="10"/>
        </w:rPr>
        <w:t xml:space="preserve"> Thus, America is not facing imperial decline so much as a period of renewed inter-imperial conflict, with newly emboldened regional powers like China and Russia eager to challenge the global hegemon. And the country is in a much weaker position to fend them off, due to the damage Trump is doing to the third pillar of the American empire: cultural dominance. </w:t>
      </w:r>
      <w:r w:rsidRPr="00E47425">
        <w:rPr>
          <w:sz w:val="12"/>
        </w:rPr>
        <w:t>¶</w:t>
      </w:r>
      <w:r w:rsidRPr="00E47425">
        <w:rPr>
          <w:sz w:val="10"/>
        </w:rPr>
        <w:t xml:space="preserve"> Most analysts, including McCoy and Wright, agree that American hegemony has always relied heavily on other countries’ consent. </w:t>
      </w:r>
      <w:r w:rsidRPr="00B84696">
        <w:rPr>
          <w:rStyle w:val="StyleUnderline"/>
        </w:rPr>
        <w:t>The American model is an attractive one to many of the world’s people, and democratic countries have long valued America as an ally.</w:t>
      </w:r>
      <w:r w:rsidRPr="00E47425">
        <w:rPr>
          <w:sz w:val="10"/>
        </w:rPr>
        <w:t xml:space="preserve"> “The American empire was built by people who recognized that often the best way to exert power was through non-coercive means,” Cooper, of The Week, wrote. “Trump represents a different tradition—a pinched, ignorant, aggressive, insecure tradition, one that insists only military force and chest-thumping belligerence matters.” </w:t>
      </w:r>
      <w:r w:rsidRPr="00E47425">
        <w:rPr>
          <w:sz w:val="12"/>
        </w:rPr>
        <w:t>¶</w:t>
      </w:r>
      <w:r w:rsidRPr="00E47425">
        <w:rPr>
          <w:sz w:val="10"/>
        </w:rPr>
        <w:t xml:space="preserve"> Trump has alienated America’s allies by denigrating NATO, threatening a trade war, and nuclear brinksmanship. According to a Gallup poll conducted in 134 countries and released earlier this year</w:t>
      </w:r>
      <w:r w:rsidRPr="00B84696">
        <w:rPr>
          <w:rStyle w:val="StyleUnderline"/>
        </w:rPr>
        <w:t>, faith in American leadership has plummeted sharply to a new low of 30 percent</w:t>
      </w:r>
      <w:r w:rsidRPr="00E47425">
        <w:rPr>
          <w:sz w:val="10"/>
        </w:rPr>
        <w:t xml:space="preserve">, compared to 48 percent in 2016 while Barack Obama was president and 34 percent in George W. Bush’s final year. “When you factor in the 43% who disapprove of America’s leadership,” Quartz reported, “Trump now has a global net approval rating lower than Russia’s Vladimir Putin and China’s Xi Jinping.” </w:t>
      </w:r>
      <w:r w:rsidRPr="00E47425">
        <w:rPr>
          <w:sz w:val="12"/>
        </w:rPr>
        <w:t>¶</w:t>
      </w:r>
      <w:r w:rsidRPr="00E47425">
        <w:rPr>
          <w:sz w:val="10"/>
        </w:rPr>
        <w:t xml:space="preserve"> </w:t>
      </w:r>
      <w:r w:rsidRPr="00B84696">
        <w:rPr>
          <w:rStyle w:val="StyleUnderline"/>
        </w:rPr>
        <w:t xml:space="preserve">American power rests on a sturdy economic and military foundation that took many generations to build. It’ll take more than one president to destroy it. </w:t>
      </w:r>
      <w:r w:rsidRPr="00B84696">
        <w:rPr>
          <w:rStyle w:val="Emphasis"/>
        </w:rPr>
        <w:t xml:space="preserve">What Trump can do, though, is destroy allies’ faith in America. </w:t>
      </w:r>
      <w:r w:rsidRPr="00B84696">
        <w:rPr>
          <w:rStyle w:val="StyleUnderline"/>
        </w:rPr>
        <w:t xml:space="preserve">And that, combined with the growing ambition of China and Russia, could </w:t>
      </w:r>
      <w:r w:rsidRPr="00B84696">
        <w:rPr>
          <w:rStyle w:val="Emphasis"/>
        </w:rPr>
        <w:t>destabilize the entire world.</w:t>
      </w:r>
    </w:p>
    <w:p w14:paraId="750F14E7" w14:textId="77777777" w:rsidR="006F0BD0" w:rsidRDefault="006F0BD0" w:rsidP="006F0BD0">
      <w:pPr>
        <w:pStyle w:val="Heading3"/>
      </w:pPr>
      <w:r>
        <w:t>LL</w:t>
      </w:r>
    </w:p>
    <w:p w14:paraId="09BCE806" w14:textId="77777777" w:rsidR="006918A9" w:rsidRDefault="006918A9" w:rsidP="006918A9"/>
    <w:p w14:paraId="2849FD00" w14:textId="77777777" w:rsidR="006918A9" w:rsidRPr="003F6386" w:rsidRDefault="006918A9" w:rsidP="006918A9">
      <w:pPr>
        <w:pStyle w:val="Heading4"/>
      </w:pPr>
      <w:r w:rsidRPr="003F6386">
        <w:t>Maintaining tech R&amp;D solves a laundry list of existential threats</w:t>
      </w:r>
    </w:p>
    <w:p w14:paraId="397B9EE0" w14:textId="77777777" w:rsidR="006918A9" w:rsidRPr="003F6386" w:rsidRDefault="006918A9" w:rsidP="006918A9">
      <w:pPr>
        <w:rPr>
          <w:rStyle w:val="Style13ptBold"/>
        </w:rPr>
      </w:pPr>
      <w:r w:rsidRPr="003F6386">
        <w:rPr>
          <w:rStyle w:val="Style13ptBold"/>
        </w:rPr>
        <w:t xml:space="preserve">Kelley &amp; Knowles ’16 </w:t>
      </w:r>
      <w:r w:rsidRPr="003F6386">
        <w:rPr>
          <w:sz w:val="16"/>
          <w:szCs w:val="16"/>
        </w:rPr>
        <w:t>(Todd &amp; Geoff; 7/19/16; Ph.D. in Workforce Education from the University of Georgia, M.A. in Industrial Technology Education from Ball State University, B.S. in Technology Education from Oswego State University, Associate Professor in Technology Leadership and Innovation at Purdue University; Ph.D. in Engineering Education and Technology from Purdue University, M.S.C.E. in Civil and Environmental Engineering from Purdue University, B.S.E. in Civil Engineering from Arizona State University, Associate Professor and Executive Director at Ivy Tech Community College; International Journal of STEM Education, Vol. 3, “A conceptual framework for integrated STEM education,”)</w:t>
      </w:r>
    </w:p>
    <w:p w14:paraId="568AC1DA" w14:textId="77777777" w:rsidR="006918A9" w:rsidRPr="003F6386" w:rsidRDefault="006918A9" w:rsidP="006918A9">
      <w:pPr>
        <w:rPr>
          <w:sz w:val="16"/>
        </w:rPr>
      </w:pPr>
      <w:r w:rsidRPr="003F6386">
        <w:rPr>
          <w:sz w:val="16"/>
        </w:rPr>
        <w:t xml:space="preserve">Background Many </w:t>
      </w:r>
      <w:r w:rsidRPr="003F6386">
        <w:rPr>
          <w:b/>
          <w:u w:val="single"/>
        </w:rPr>
        <w:t>global challenges</w:t>
      </w:r>
      <w:r w:rsidRPr="003F6386">
        <w:rPr>
          <w:u w:val="single"/>
        </w:rPr>
        <w:t xml:space="preserve"> including “</w:t>
      </w:r>
      <w:r w:rsidRPr="003F6386">
        <w:rPr>
          <w:b/>
          <w:u w:val="single"/>
        </w:rPr>
        <w:t>climate change</w:t>
      </w:r>
      <w:r w:rsidRPr="003F6386">
        <w:rPr>
          <w:u w:val="single"/>
        </w:rPr>
        <w:t xml:space="preserve">, overpopulation, </w:t>
      </w:r>
      <w:r w:rsidRPr="003F6386">
        <w:rPr>
          <w:b/>
          <w:u w:val="single"/>
        </w:rPr>
        <w:t>resource management</w:t>
      </w:r>
      <w:r w:rsidRPr="003F6386">
        <w:rPr>
          <w:u w:val="single"/>
        </w:rPr>
        <w:t xml:space="preserve">, agricultural production, health, </w:t>
      </w:r>
      <w:r w:rsidRPr="003F6386">
        <w:rPr>
          <w:b/>
          <w:u w:val="single"/>
        </w:rPr>
        <w:t>biodiversity</w:t>
      </w:r>
      <w:r w:rsidRPr="003F6386">
        <w:rPr>
          <w:u w:val="single"/>
        </w:rPr>
        <w:t>, and</w:t>
      </w:r>
      <w:r w:rsidRPr="003F6386">
        <w:rPr>
          <w:sz w:val="16"/>
        </w:rPr>
        <w:t xml:space="preserve"> declining </w:t>
      </w:r>
      <w:r w:rsidRPr="003F6386">
        <w:rPr>
          <w:b/>
          <w:u w:val="single"/>
        </w:rPr>
        <w:t>energy</w:t>
      </w:r>
      <w:r w:rsidRPr="003F6386">
        <w:rPr>
          <w:u w:val="single"/>
        </w:rPr>
        <w:t xml:space="preserve"> and water sources” need</w:t>
      </w:r>
      <w:r w:rsidRPr="003F6386">
        <w:rPr>
          <w:sz w:val="16"/>
        </w:rPr>
        <w:t xml:space="preserve"> an international approach supported by further development in </w:t>
      </w:r>
      <w:r w:rsidRPr="003F6386">
        <w:rPr>
          <w:u w:val="single"/>
        </w:rPr>
        <w:t>science and technology</w:t>
      </w:r>
      <w:r w:rsidRPr="003F6386">
        <w:rPr>
          <w:sz w:val="16"/>
        </w:rPr>
        <w:t xml:space="preserve"> to adequately address these challenges (Thomas and Watters 2015, p. 42). Yet numerous educational research studies have indicated that students’ interest and motivation toward STEM learning has declined especially in western countries and more prosperous Asian nations (Thomas and Watters). </w:t>
      </w:r>
      <w:r w:rsidRPr="003F6386">
        <w:rPr>
          <w:u w:val="single"/>
        </w:rPr>
        <w:t>Concern for improving STEM</w:t>
      </w:r>
      <w:r w:rsidRPr="003F6386">
        <w:rPr>
          <w:sz w:val="16"/>
        </w:rPr>
        <w:t xml:space="preserve"> education in many nations continues to </w:t>
      </w:r>
      <w:r w:rsidRPr="003F6386">
        <w:rPr>
          <w:u w:val="single"/>
        </w:rPr>
        <w:t>grow as demand</w:t>
      </w:r>
      <w:r w:rsidRPr="003F6386">
        <w:rPr>
          <w:sz w:val="16"/>
        </w:rPr>
        <w:t xml:space="preserve"> for STEM skills </w:t>
      </w:r>
      <w:r w:rsidRPr="003F6386">
        <w:rPr>
          <w:u w:val="single"/>
        </w:rPr>
        <w:t xml:space="preserve">to meet </w:t>
      </w:r>
      <w:r w:rsidRPr="003F6386">
        <w:rPr>
          <w:b/>
          <w:u w:val="single"/>
        </w:rPr>
        <w:t>economic challenges</w:t>
      </w:r>
      <w:r w:rsidRPr="003F6386">
        <w:rPr>
          <w:sz w:val="16"/>
        </w:rPr>
        <w:t xml:space="preserve"> increasingly </w:t>
      </w:r>
      <w:r w:rsidRPr="003F6386">
        <w:rPr>
          <w:u w:val="single"/>
        </w:rPr>
        <w:t>becomes acute</w:t>
      </w:r>
      <w:r w:rsidRPr="003F6386">
        <w:rPr>
          <w:sz w:val="16"/>
        </w:rPr>
        <w:t xml:space="preserve"> (English 2016; Marginson et al. 2013; NAE and NRC 2014). </w:t>
      </w:r>
      <w:r w:rsidRPr="003F6386">
        <w:rPr>
          <w:u w:val="single"/>
        </w:rPr>
        <w:t>Driven by</w:t>
      </w:r>
      <w:r w:rsidRPr="003F6386">
        <w:rPr>
          <w:sz w:val="16"/>
        </w:rPr>
        <w:t xml:space="preserve"> genuine or perceived current and future </w:t>
      </w:r>
      <w:r w:rsidRPr="003F6386">
        <w:rPr>
          <w:u w:val="single"/>
        </w:rPr>
        <w:t>shortages in the STEM workforce</w:t>
      </w:r>
      <w:r w:rsidRPr="003F6386">
        <w:rPr>
          <w:sz w:val="16"/>
        </w:rPr>
        <w:t xml:space="preserve">, many </w:t>
      </w:r>
      <w:r w:rsidRPr="003F6386">
        <w:rPr>
          <w:u w:val="single"/>
        </w:rPr>
        <w:t>education systems</w:t>
      </w:r>
      <w:r w:rsidRPr="003F6386">
        <w:rPr>
          <w:sz w:val="16"/>
        </w:rPr>
        <w:t xml:space="preserve"> and policy makers around the globe </w:t>
      </w:r>
      <w:r w:rsidRPr="003F6386">
        <w:rPr>
          <w:u w:val="single"/>
        </w:rPr>
        <w:t>are preoccupied with advancing</w:t>
      </w:r>
      <w:r w:rsidRPr="003F6386">
        <w:rPr>
          <w:sz w:val="16"/>
        </w:rPr>
        <w:t xml:space="preserve"> competencies in </w:t>
      </w:r>
      <w:r w:rsidRPr="003F6386">
        <w:rPr>
          <w:u w:val="single"/>
        </w:rPr>
        <w:t>STEM</w:t>
      </w:r>
      <w:r w:rsidRPr="003F6386">
        <w:rPr>
          <w:sz w:val="16"/>
        </w:rPr>
        <w:t xml:space="preserve"> domains. However, the views on the nature and development of proficiencies in STEM education are diverse, and increased focus on integration raises new concerns and needs for further research (English 2016; Marginson et al. 2013). Although the idea of STEM education has been contemplated since the 1990s in the USA, few teachers seemed to know how to operationalize STEM education several decades later. </w:t>
      </w:r>
      <w:r w:rsidRPr="003F6386">
        <w:rPr>
          <w:u w:val="single"/>
        </w:rPr>
        <w:t xml:space="preserve">Americans realized the country may </w:t>
      </w:r>
      <w:r w:rsidRPr="003F6386">
        <w:rPr>
          <w:b/>
          <w:u w:val="single"/>
        </w:rPr>
        <w:t>fall behind in the global economy</w:t>
      </w:r>
      <w:r w:rsidRPr="003F6386">
        <w:rPr>
          <w:u w:val="single"/>
        </w:rPr>
        <w:t xml:space="preserve"> and began to</w:t>
      </w:r>
      <w:r w:rsidRPr="003F6386">
        <w:rPr>
          <w:sz w:val="16"/>
        </w:rPr>
        <w:t xml:space="preserve"> heavily </w:t>
      </w:r>
      <w:r w:rsidRPr="003F6386">
        <w:rPr>
          <w:u w:val="single"/>
        </w:rPr>
        <w:t>focus on</w:t>
      </w:r>
      <w:r w:rsidRPr="003F6386">
        <w:rPr>
          <w:sz w:val="16"/>
        </w:rPr>
        <w:t xml:space="preserve"> </w:t>
      </w:r>
      <w:r w:rsidRPr="003F6386">
        <w:rPr>
          <w:u w:val="single"/>
        </w:rPr>
        <w:t>STEM</w:t>
      </w:r>
      <w:r w:rsidRPr="003F6386">
        <w:rPr>
          <w:sz w:val="16"/>
        </w:rPr>
        <w:t xml:space="preserve"> education and careers (Friedman 2005). </w:t>
      </w:r>
      <w:r w:rsidRPr="003F6386">
        <w:rPr>
          <w:u w:val="single"/>
        </w:rPr>
        <w:t>STEM funding</w:t>
      </w:r>
      <w:r w:rsidRPr="003F6386">
        <w:rPr>
          <w:sz w:val="16"/>
        </w:rPr>
        <w:t xml:space="preserve"> for research and education then </w:t>
      </w:r>
      <w:r w:rsidRPr="003F6386">
        <w:rPr>
          <w:u w:val="single"/>
        </w:rPr>
        <w:t>increased significantly</w:t>
      </w:r>
      <w:r w:rsidRPr="003F6386">
        <w:rPr>
          <w:sz w:val="16"/>
        </w:rPr>
        <w:t xml:space="preserve"> in the USA (Sanders 2009). </w:t>
      </w:r>
      <w:r w:rsidRPr="003F6386">
        <w:rPr>
          <w:u w:val="single"/>
        </w:rPr>
        <w:t>The urgency to improve achievement</w:t>
      </w:r>
      <w:r w:rsidRPr="003F6386">
        <w:rPr>
          <w:sz w:val="16"/>
        </w:rPr>
        <w:t xml:space="preserve"> in American Science, Technology, Engineering and Mathematics education </w:t>
      </w:r>
      <w:r w:rsidRPr="003F6386">
        <w:rPr>
          <w:u w:val="single"/>
        </w:rPr>
        <w:t>is evident by</w:t>
      </w:r>
      <w:r w:rsidRPr="003F6386">
        <w:rPr>
          <w:sz w:val="16"/>
        </w:rPr>
        <w:t xml:space="preserve"> the </w:t>
      </w:r>
      <w:r w:rsidRPr="003F6386">
        <w:rPr>
          <w:u w:val="single"/>
        </w:rPr>
        <w:t>massive educational reforms</w:t>
      </w:r>
      <w:r w:rsidRPr="003F6386">
        <w:rPr>
          <w:sz w:val="16"/>
        </w:rPr>
        <w:t xml:space="preserve"> that have occurred in the last two decades within these STEM education disciplines (AAAS 1989, 1993; ABET 2004; ITEA 1996, 2000, 2002, 2007; NCTM 1989, 2000; NRC 1989, 1994, 1996, 2012). Although these various documents seek to leverage best practices in education informed by research on how people learn (NRC 2000a, 2000b), [End Page 1] competing theories and agendas may have added confusion to the complexity of integrating STEM subjects. Recent reforms such as Next Generation Science Standards (NGSS) (NGSS Lead States 2013) and Common Core State Standards for Mathematics (CCSSM) (National Governors Association Center for Best Practices &amp; Council of Chief State School Officers 2010) advocate for purposefully integrating STEM by providing deeper connections among the STEM domains. One of the most recent NAE and NRC (2014) documents, STEM Integration in K-12 Education: Status, Prospects, and an Agenda for Research, recognize problems with competing agendas, lack of coherent effort, and locating and teaching intersections for STEM integration. The Committee on Integrated STEM Education was charged to assist STEM education stakeholders by (a) carefully identifying and characterizing existing approaches to integrated STEM education, (b) review evidence of impact on student learning, and (c) help determine priorities for research on integrated STEM education. This report was created as a way to move STEM educators forward by creating a common language of STEM integration for research and practice. This effort indicates that further work remains to improve STEM integration in practice and establishes a need to conduct more research on integrated STEM education (NAE and NRC 2014). </w:t>
      </w:r>
      <w:r w:rsidRPr="003F6386">
        <w:rPr>
          <w:u w:val="single"/>
        </w:rPr>
        <w:t>One outcome of improving</w:t>
      </w:r>
      <w:r w:rsidRPr="003F6386">
        <w:rPr>
          <w:sz w:val="16"/>
        </w:rPr>
        <w:t xml:space="preserve"> achievement in </w:t>
      </w:r>
      <w:r w:rsidRPr="003F6386">
        <w:rPr>
          <w:u w:val="single"/>
        </w:rPr>
        <w:t>STEM</w:t>
      </w:r>
      <w:r w:rsidRPr="003F6386">
        <w:rPr>
          <w:sz w:val="16"/>
        </w:rPr>
        <w:t xml:space="preserve"> education in many countries </w:t>
      </w:r>
      <w:r w:rsidRPr="003F6386">
        <w:rPr>
          <w:u w:val="single"/>
        </w:rPr>
        <w:t>is</w:t>
      </w:r>
      <w:r w:rsidRPr="003F6386">
        <w:rPr>
          <w:sz w:val="16"/>
        </w:rPr>
        <w:t xml:space="preserve"> preparing </w:t>
      </w:r>
      <w:r w:rsidRPr="003F6386">
        <w:rPr>
          <w:u w:val="single"/>
        </w:rPr>
        <w:t xml:space="preserve">a workforce that will improve national economies and </w:t>
      </w:r>
      <w:r w:rsidRPr="003F6386">
        <w:rPr>
          <w:b/>
          <w:u w:val="single"/>
        </w:rPr>
        <w:t>sustain leadership</w:t>
      </w:r>
      <w:r w:rsidRPr="003F6386">
        <w:rPr>
          <w:u w:val="single"/>
        </w:rPr>
        <w:t xml:space="preserve"> within the</w:t>
      </w:r>
      <w:r w:rsidRPr="003F6386">
        <w:rPr>
          <w:sz w:val="16"/>
        </w:rPr>
        <w:t xml:space="preserve"> constantly shifting and expanding </w:t>
      </w:r>
      <w:r w:rsidRPr="003F6386">
        <w:rPr>
          <w:b/>
          <w:u w:val="single"/>
        </w:rPr>
        <w:t>globalized economy</w:t>
      </w:r>
      <w:r w:rsidRPr="003F6386">
        <w:rPr>
          <w:sz w:val="16"/>
        </w:rPr>
        <w:t xml:space="preserve">. Wang, Moore, Roehrig, and Park (2011) stated that: Growing </w:t>
      </w:r>
      <w:r w:rsidRPr="003F6386">
        <w:rPr>
          <w:u w:val="single"/>
        </w:rPr>
        <w:t>concern</w:t>
      </w:r>
      <w:r w:rsidRPr="003F6386">
        <w:rPr>
          <w:sz w:val="16"/>
        </w:rPr>
        <w:t xml:space="preserve"> about developing America’s future scientists, technologists, engineers, and mathematicians </w:t>
      </w:r>
      <w:r w:rsidRPr="003F6386">
        <w:rPr>
          <w:u w:val="single"/>
        </w:rPr>
        <w:t>to remain</w:t>
      </w:r>
      <w:r w:rsidRPr="003F6386">
        <w:rPr>
          <w:sz w:val="16"/>
        </w:rPr>
        <w:t xml:space="preserve"> viable and </w:t>
      </w:r>
      <w:r w:rsidRPr="003F6386">
        <w:rPr>
          <w:u w:val="single"/>
        </w:rPr>
        <w:t>competitive in the global economy has re-energized</w:t>
      </w:r>
      <w:r w:rsidRPr="003F6386">
        <w:rPr>
          <w:sz w:val="16"/>
        </w:rPr>
        <w:t xml:space="preserve"> attention to </w:t>
      </w:r>
      <w:r w:rsidRPr="003F6386">
        <w:rPr>
          <w:u w:val="single"/>
        </w:rPr>
        <w:t>STEM</w:t>
      </w:r>
      <w:r w:rsidRPr="003F6386">
        <w:rPr>
          <w:sz w:val="16"/>
        </w:rPr>
        <w:t xml:space="preserve"> education. </w:t>
      </w:r>
      <w:r w:rsidRPr="003F6386">
        <w:rPr>
          <w:u w:val="single"/>
        </w:rPr>
        <w:t xml:space="preserve">To </w:t>
      </w:r>
      <w:r w:rsidRPr="003F6386">
        <w:rPr>
          <w:b/>
          <w:u w:val="single"/>
        </w:rPr>
        <w:t>remain competitive</w:t>
      </w:r>
      <w:r w:rsidRPr="003F6386">
        <w:rPr>
          <w:sz w:val="16"/>
        </w:rPr>
        <w:t xml:space="preserve"> in a growing global economy</w:t>
      </w:r>
      <w:r w:rsidRPr="003F6386">
        <w:rPr>
          <w:sz w:val="16"/>
          <w:szCs w:val="16"/>
        </w:rPr>
        <w:t xml:space="preserve">, </w:t>
      </w:r>
      <w:r w:rsidRPr="003F6386">
        <w:rPr>
          <w:u w:val="single"/>
        </w:rPr>
        <w:t>it is imperative</w:t>
      </w:r>
      <w:r w:rsidRPr="003F6386">
        <w:rPr>
          <w:sz w:val="16"/>
        </w:rPr>
        <w:t xml:space="preserve"> that </w:t>
      </w:r>
      <w:r w:rsidRPr="003F6386">
        <w:rPr>
          <w:u w:val="single"/>
        </w:rPr>
        <w:t>we raise</w:t>
      </w:r>
      <w:r w:rsidRPr="003F6386">
        <w:rPr>
          <w:sz w:val="16"/>
        </w:rPr>
        <w:t xml:space="preserve"> student’s </w:t>
      </w:r>
      <w:r w:rsidRPr="003F6386">
        <w:rPr>
          <w:b/>
          <w:u w:val="single"/>
        </w:rPr>
        <w:t>achievement in STEM</w:t>
      </w:r>
      <w:r w:rsidRPr="003F6386">
        <w:rPr>
          <w:sz w:val="16"/>
        </w:rPr>
        <w:t xml:space="preserve"> subjects. (p. 1)</w:t>
      </w:r>
    </w:p>
    <w:p w14:paraId="2F1DE0E8" w14:textId="77777777" w:rsidR="006918A9" w:rsidRPr="006918A9" w:rsidRDefault="006918A9" w:rsidP="006918A9"/>
    <w:p w14:paraId="5EA1E80A" w14:textId="77777777" w:rsidR="006F0BD0" w:rsidRDefault="006F0BD0" w:rsidP="006F0BD0">
      <w:pPr>
        <w:pStyle w:val="Heading4"/>
      </w:pPr>
      <w:r>
        <w:t>US retrenchment bad – economic decline, reduced security commitments, nuclear proliferation, collapse of multilateral cooperation</w:t>
      </w:r>
    </w:p>
    <w:p w14:paraId="044FA6DF" w14:textId="77777777" w:rsidR="006F0BD0" w:rsidRDefault="006F0BD0" w:rsidP="006F0BD0">
      <w:r w:rsidRPr="00F340AB">
        <w:rPr>
          <w:rStyle w:val="Style13ptBold"/>
        </w:rPr>
        <w:t>Brooks et al., ‘13</w:t>
      </w:r>
      <w:r>
        <w:t xml:space="preserve"> (Stephen G. is Associate Professor of Government at Dartmouth College, G. John Ikenberry is the Albert G. Milbank Professor of Politics and International Affairs at Princeton University in the Department of Politics and the Woodrow Wilson School of Public and International Affairs. He is also a Global Eminence Scholar at Kyung Hee University, William C. Wohlforth is the Daniel Webster Professor in the Department of Government at Dartmouth College, “</w:t>
      </w:r>
      <w:r w:rsidRPr="00F340AB">
        <w:t>Why America Should Not Retrench</w:t>
      </w:r>
      <w:r>
        <w:t xml:space="preserve">,” March 2013, </w:t>
      </w:r>
      <w:r w:rsidRPr="00F340AB">
        <w:t>Quarterly Journal: International Security</w:t>
      </w:r>
      <w:r>
        <w:t xml:space="preserve">, </w:t>
      </w:r>
      <w:r w:rsidRPr="00F340AB">
        <w:t>https://www.belfercenter.org/publication/why-america-should-not-retrench</w:t>
      </w:r>
      <w:r>
        <w:t>) AT</w:t>
      </w:r>
    </w:p>
    <w:p w14:paraId="7EC16750" w14:textId="77777777" w:rsidR="006F0BD0" w:rsidRPr="00E52A84" w:rsidRDefault="006F0BD0" w:rsidP="006F0BD0">
      <w:pPr>
        <w:rPr>
          <w:rStyle w:val="Emphasis"/>
        </w:rPr>
      </w:pPr>
      <w:r w:rsidRPr="000C2437">
        <w:rPr>
          <w:sz w:val="16"/>
        </w:rPr>
        <w:t xml:space="preserve">Bottom Lines </w:t>
      </w:r>
      <w:r w:rsidRPr="000C2437">
        <w:rPr>
          <w:sz w:val="12"/>
        </w:rPr>
        <w:t>¶</w:t>
      </w:r>
      <w:r w:rsidRPr="000C2437">
        <w:rPr>
          <w:sz w:val="16"/>
        </w:rPr>
        <w:t xml:space="preserve"> </w:t>
      </w:r>
      <w:r w:rsidRPr="005025F9">
        <w:rPr>
          <w:rStyle w:val="StyleUnderline"/>
        </w:rPr>
        <w:t xml:space="preserve">The United States' Current Grand Strategy of "Deep Engagement" Remains Optimal. </w:t>
      </w:r>
      <w:r w:rsidRPr="005025F9">
        <w:rPr>
          <w:rStyle w:val="Emphasis"/>
        </w:rPr>
        <w:t>Retrenchment</w:t>
      </w:r>
      <w:r w:rsidRPr="005025F9">
        <w:rPr>
          <w:rStyle w:val="StyleUnderline"/>
        </w:rPr>
        <w:t xml:space="preserve"> from U.S. security commitments to partners in Europe, East Asia, and the Middle East </w:t>
      </w:r>
      <w:r w:rsidRPr="005025F9">
        <w:rPr>
          <w:rStyle w:val="Emphasis"/>
        </w:rPr>
        <w:t>would put major security and economic benefits at risk</w:t>
      </w:r>
      <w:r w:rsidRPr="005025F9">
        <w:rPr>
          <w:rStyle w:val="StyleUnderline"/>
        </w:rPr>
        <w:t>.</w:t>
      </w:r>
      <w:r w:rsidRPr="000C2437">
        <w:rPr>
          <w:sz w:val="16"/>
        </w:rPr>
        <w:t xml:space="preserve"> </w:t>
      </w:r>
      <w:r w:rsidRPr="000C2437">
        <w:rPr>
          <w:sz w:val="12"/>
        </w:rPr>
        <w:t>¶</w:t>
      </w:r>
      <w:r w:rsidRPr="000C2437">
        <w:rPr>
          <w:sz w:val="16"/>
        </w:rPr>
        <w:t xml:space="preserve"> The United States Can Sustain the Budgetary Cost of Deep Engagement. The strategy can be maintained at far lower funding levels than the post-2001 norm. In addition, there is no systematic evidence that defense commitments of this magnitude adversely affect economic performance, or that savings yielded by even the most dramatic retrenchment would improve U.S. growth or productivity. </w:t>
      </w:r>
      <w:r w:rsidRPr="000C2437">
        <w:rPr>
          <w:sz w:val="12"/>
        </w:rPr>
        <w:t>¶</w:t>
      </w:r>
      <w:r w:rsidRPr="000C2437">
        <w:rPr>
          <w:sz w:val="16"/>
        </w:rPr>
        <w:t xml:space="preserve"> Retrenchment Would Reduce U.S. Security. Deep engagement helps to prevent the emergence of dangerous security dynamics in the world's core regions. </w:t>
      </w:r>
      <w:r w:rsidRPr="000C2437">
        <w:rPr>
          <w:sz w:val="12"/>
        </w:rPr>
        <w:t>¶</w:t>
      </w:r>
      <w:r w:rsidRPr="000C2437">
        <w:rPr>
          <w:sz w:val="16"/>
        </w:rPr>
        <w:t xml:space="preserve"> Retrenchment Would Reduce U.S. Prosperity. Deep engagement facilitates the U.S. effort to maintain the stability of economic globalization and ensures that its overall architecture is favorable to U.S. interests. </w:t>
      </w:r>
      <w:r w:rsidRPr="000C2437">
        <w:rPr>
          <w:sz w:val="12"/>
        </w:rPr>
        <w:t>¶</w:t>
      </w:r>
      <w:r w:rsidRPr="000C2437">
        <w:rPr>
          <w:sz w:val="16"/>
        </w:rPr>
        <w:t xml:space="preserve"> Retrenchment Would Reduce Needed Global Cooperation. Deep engagement helps promote institutionalized cooperation that generates benefits for many states but often disproportionately reflects U.S. preferences. </w:t>
      </w:r>
      <w:r w:rsidRPr="000C2437">
        <w:rPr>
          <w:sz w:val="12"/>
        </w:rPr>
        <w:t>¶</w:t>
      </w:r>
      <w:r w:rsidRPr="000C2437">
        <w:rPr>
          <w:sz w:val="16"/>
        </w:rPr>
        <w:t xml:space="preserve"> Deep Engagement: An Optimal Grand Strategy </w:t>
      </w:r>
      <w:r w:rsidRPr="000C2437">
        <w:rPr>
          <w:sz w:val="12"/>
        </w:rPr>
        <w:t>¶</w:t>
      </w:r>
      <w:r w:rsidRPr="000C2437">
        <w:rPr>
          <w:sz w:val="16"/>
        </w:rPr>
        <w:t xml:space="preserve"> The United States has pursued a grand strategy of "deep engagement" since the end of World War II. At the core of this grand strategy is a series of security commitments to partners in Europe, East Asia, and the Middle East. Growing fiscal pressures, the difficulties associated with the interventions in Iraq and Afghanistan, and the rise of China have added fuel to the argument championed by most international relations scholars who write on U.S. grand strategy: </w:t>
      </w:r>
      <w:r w:rsidRPr="00E52A84">
        <w:rPr>
          <w:rStyle w:val="StyleUnderline"/>
        </w:rPr>
        <w:t>that America should pursue retrenchment by curtailing or eliminating its overseas military presence and eliminating or dramatically reducing its global security commitments.</w:t>
      </w:r>
      <w:r w:rsidRPr="000C2437">
        <w:rPr>
          <w:sz w:val="16"/>
        </w:rPr>
        <w:t xml:space="preserve"> A comprehensive assessment of the strategy's costs and benefits reveals that </w:t>
      </w:r>
      <w:r w:rsidRPr="00E52A84">
        <w:rPr>
          <w:rStyle w:val="StyleUnderline"/>
        </w:rPr>
        <w:t>these scholars are wrong: America's choice to retain a grand strategy of deep engagement after the Cold War is just what the preponderance of international relations scholarship would expect a rational, self-interested, leading power in the United States' position to do.</w:t>
      </w:r>
      <w:r w:rsidRPr="000C2437">
        <w:rPr>
          <w:sz w:val="16"/>
        </w:rPr>
        <w:t xml:space="preserve"> </w:t>
      </w:r>
      <w:r w:rsidRPr="000C2437">
        <w:rPr>
          <w:sz w:val="12"/>
        </w:rPr>
        <w:t>¶</w:t>
      </w:r>
      <w:r w:rsidRPr="000C2437">
        <w:rPr>
          <w:sz w:val="16"/>
        </w:rPr>
        <w:t xml:space="preserve"> The Affordability of Deep Engagement </w:t>
      </w:r>
      <w:r w:rsidRPr="000C2437">
        <w:rPr>
          <w:sz w:val="12"/>
        </w:rPr>
        <w:t>¶</w:t>
      </w:r>
      <w:r w:rsidRPr="000C2437">
        <w:rPr>
          <w:sz w:val="16"/>
        </w:rPr>
        <w:t xml:space="preserve"> Post–September 11 levels of defense spending are unnecessary to maintain the deep engagement strategy. After the September 11 terrorist attacks, defense spending increased dramatically, owing in large part to the wars in Iraq and Afghanistan as well as to an augmented effort to wield and to use military tools in the wider war on terrorism. Both of these drivers of increased spending during the past decade have already begun to be reversed as the United States winds down the two costly wars and begins to trim nonwar "base" spending. The United States currently spends 4.5 percent of its gross domestic product (GDP) on defense, but this figure is slated to drop by 50 percent within a few years: based on current Defense Department planning, defense cuts are expected to bring defense expenditures as a share of GDP just below 3 percent by 2017, even though spending in real terms will be roughly $100 billion higher than it was in the late 1990s. Importantly, this does not represent the floor for spending to sustain the strategy over the long term: the Pentagon could save more with no ill effects by reforming its procurement practices and compensation policies. </w:t>
      </w:r>
      <w:r w:rsidRPr="000C2437">
        <w:rPr>
          <w:sz w:val="12"/>
        </w:rPr>
        <w:t>¶</w:t>
      </w:r>
      <w:r w:rsidRPr="000C2437">
        <w:rPr>
          <w:sz w:val="16"/>
        </w:rPr>
        <w:t xml:space="preserve"> </w:t>
      </w:r>
      <w:proofErr w:type="gramStart"/>
      <w:r w:rsidRPr="000C2437">
        <w:rPr>
          <w:sz w:val="16"/>
        </w:rPr>
        <w:t>It</w:t>
      </w:r>
      <w:proofErr w:type="gramEnd"/>
      <w:r w:rsidRPr="000C2437">
        <w:rPr>
          <w:sz w:val="16"/>
        </w:rPr>
        <w:t xml:space="preserve"> is therefore clear that the </w:t>
      </w:r>
      <w:r w:rsidRPr="00E52A84">
        <w:rPr>
          <w:rStyle w:val="StyleUnderline"/>
        </w:rPr>
        <w:t>United States can sustain the budgetary cost of deep engagement</w:t>
      </w:r>
      <w:r w:rsidRPr="000C2437">
        <w:rPr>
          <w:sz w:val="16"/>
        </w:rPr>
        <w:t xml:space="preserve">. Spending roughly 3 percent of GDP on defense is less than half the Cold War average (from 1950 to </w:t>
      </w:r>
      <w:proofErr w:type="gramStart"/>
      <w:r w:rsidRPr="000C2437">
        <w:rPr>
          <w:sz w:val="16"/>
        </w:rPr>
        <w:t>1990, that</w:t>
      </w:r>
      <w:proofErr w:type="gramEnd"/>
      <w:r w:rsidRPr="000C2437">
        <w:rPr>
          <w:sz w:val="16"/>
        </w:rPr>
        <w:t xml:space="preserve"> figure averaged 7.6 percent). In the contemporary era, this represents a spending level comparable both to the world average of 2.5 percent and to that of U.S. allies such as Britain (2.5 percent) and South Korea (2.7 percent), while only marginally above China (2.0 percent). A meta-analysis of economic studies of the relationship between military spending and economic performance confirms that there is no reason to expect adverse effects on U.S. growth from this spending. </w:t>
      </w:r>
      <w:r w:rsidRPr="00E52A84">
        <w:rPr>
          <w:rStyle w:val="StyleUnderline"/>
        </w:rPr>
        <w:t>There is thus no economic-growth rational for retrenchment</w:t>
      </w:r>
      <w:r w:rsidRPr="000C2437">
        <w:rPr>
          <w:sz w:val="16"/>
        </w:rPr>
        <w:t xml:space="preserve">. </w:t>
      </w:r>
      <w:r w:rsidRPr="000C2437">
        <w:rPr>
          <w:sz w:val="12"/>
        </w:rPr>
        <w:t>¶</w:t>
      </w:r>
      <w:r w:rsidRPr="000C2437">
        <w:rPr>
          <w:sz w:val="16"/>
        </w:rPr>
        <w:t xml:space="preserve"> </w:t>
      </w:r>
      <w:r w:rsidRPr="00E52A84">
        <w:rPr>
          <w:rStyle w:val="Emphasis"/>
        </w:rPr>
        <w:t>Retrenchment</w:t>
      </w:r>
      <w:r w:rsidRPr="00E52A84">
        <w:rPr>
          <w:rStyle w:val="StyleUnderline"/>
        </w:rPr>
        <w:t xml:space="preserve"> and the Reduction of U.S. Security</w:t>
      </w:r>
      <w:r w:rsidRPr="000C2437">
        <w:rPr>
          <w:sz w:val="16"/>
        </w:rPr>
        <w:t xml:space="preserve"> </w:t>
      </w:r>
      <w:r w:rsidRPr="000C2437">
        <w:rPr>
          <w:sz w:val="12"/>
        </w:rPr>
        <w:t>¶</w:t>
      </w:r>
      <w:r w:rsidRPr="000C2437">
        <w:rPr>
          <w:sz w:val="16"/>
        </w:rPr>
        <w:t xml:space="preserve"> </w:t>
      </w:r>
      <w:r w:rsidRPr="00E52A84">
        <w:rPr>
          <w:rStyle w:val="StyleUnderline"/>
        </w:rPr>
        <w:t xml:space="preserve">Revoking security guarantees </w:t>
      </w:r>
      <w:r w:rsidRPr="00E52A84">
        <w:rPr>
          <w:rStyle w:val="Emphasis"/>
        </w:rPr>
        <w:t>would make the world and the United States less secure</w:t>
      </w:r>
      <w:r w:rsidRPr="00E52A84">
        <w:rPr>
          <w:rStyle w:val="StyleUnderline"/>
        </w:rPr>
        <w:t>.</w:t>
      </w:r>
      <w:r w:rsidRPr="000C2437">
        <w:rPr>
          <w:sz w:val="16"/>
        </w:rPr>
        <w:t xml:space="preserve"> In Asia, Japan and South Korea would likely expand their military capabilities if the United States were to leave, which </w:t>
      </w:r>
      <w:r w:rsidRPr="00E52A84">
        <w:rPr>
          <w:rStyle w:val="StyleUnderline"/>
        </w:rPr>
        <w:t>could provoke a dangerous reaction from China. Security dilemmas in the Middle East would likely become more intense absent a U.S. presence. In addition, there are dangers even in Europe, which may become more unstable if current U.S. allies do not develop the capabilities to deal with security problems on their periphery following a U.S. withdrawal</w:t>
      </w:r>
      <w:r w:rsidRPr="000C2437">
        <w:rPr>
          <w:sz w:val="16"/>
        </w:rPr>
        <w:t xml:space="preserve">. </w:t>
      </w:r>
      <w:r w:rsidRPr="000C2437">
        <w:rPr>
          <w:sz w:val="12"/>
        </w:rPr>
        <w:t>¶</w:t>
      </w:r>
      <w:r w:rsidRPr="000C2437">
        <w:rPr>
          <w:sz w:val="16"/>
        </w:rPr>
        <w:t xml:space="preserve"> </w:t>
      </w:r>
      <w:r w:rsidRPr="00E52A84">
        <w:rPr>
          <w:rStyle w:val="StyleUnderline"/>
        </w:rPr>
        <w:t xml:space="preserve">A U.S. withdrawal, moreover, could </w:t>
      </w:r>
      <w:r w:rsidRPr="00E52A84">
        <w:rPr>
          <w:rStyle w:val="Emphasis"/>
        </w:rPr>
        <w:t>spark a cascade of nuclear proliferation</w:t>
      </w:r>
      <w:r w:rsidRPr="00E52A84">
        <w:rPr>
          <w:rStyle w:val="StyleUnderline"/>
        </w:rPr>
        <w:t xml:space="preserve"> if states such as </w:t>
      </w:r>
      <w:r w:rsidRPr="00E52A84">
        <w:rPr>
          <w:rStyle w:val="Emphasis"/>
        </w:rPr>
        <w:t>Egypt, Japan, South Korea, Taiwan, and Saudi Arabia</w:t>
      </w:r>
      <w:r w:rsidRPr="00E52A84">
        <w:rPr>
          <w:rStyle w:val="StyleUnderline"/>
        </w:rPr>
        <w:t xml:space="preserve"> were to build nuclear forces.</w:t>
      </w:r>
      <w:r w:rsidRPr="000C2437">
        <w:rPr>
          <w:sz w:val="16"/>
        </w:rPr>
        <w:t xml:space="preserve"> This could prompt other states in each region to seek nuclear arsenals as well. A dramatic increase in the number of nuclear powers would be a great concern, because most of these states would not have the kinds of nuclear forces that are needed to generate stable nuclear deterrence such as existed between the United States and the Soviet Union during the Cold War. </w:t>
      </w:r>
      <w:r w:rsidRPr="00E52A84">
        <w:rPr>
          <w:rStyle w:val="StyleUnderline"/>
        </w:rPr>
        <w:t>And the more nuclear powers there are, the higher the probability of "leakage" to nonstate actors.</w:t>
      </w:r>
      <w:r w:rsidRPr="000C2437">
        <w:rPr>
          <w:sz w:val="16"/>
        </w:rPr>
        <w:t xml:space="preserve"> </w:t>
      </w:r>
      <w:r w:rsidRPr="000C2437">
        <w:rPr>
          <w:sz w:val="12"/>
        </w:rPr>
        <w:t>¶</w:t>
      </w:r>
      <w:r w:rsidRPr="000C2437">
        <w:rPr>
          <w:sz w:val="16"/>
        </w:rPr>
        <w:t xml:space="preserve"> </w:t>
      </w:r>
      <w:r w:rsidRPr="00E52A84">
        <w:rPr>
          <w:rStyle w:val="StyleUnderline"/>
        </w:rPr>
        <w:t>Retrenchment would vitiate the leverage that Washington now uses to restrain its partners from acting provocatively and from transferring weapons to potential adversaries,</w:t>
      </w:r>
      <w:r w:rsidRPr="000C2437">
        <w:rPr>
          <w:sz w:val="16"/>
        </w:rPr>
        <w:t xml:space="preserve"> which in turn helps to deter other states in each region from undertaking destabilizing actions. Ultimately, by decreasing global security, retrenchment would likely generate greater military efforts worldwide, prompting a more rapid diffusion of power away from the United States. </w:t>
      </w:r>
      <w:r w:rsidRPr="00E52A84">
        <w:rPr>
          <w:rStyle w:val="StyleUnderline"/>
        </w:rPr>
        <w:t>Far from the solution its proponents advertise, retrenchment would likely exacerbate the problem of American decline</w:t>
      </w:r>
      <w:r w:rsidRPr="000C2437">
        <w:rPr>
          <w:sz w:val="16"/>
        </w:rPr>
        <w:t xml:space="preserve">. </w:t>
      </w:r>
      <w:r w:rsidRPr="000C2437">
        <w:rPr>
          <w:sz w:val="12"/>
        </w:rPr>
        <w:t>¶</w:t>
      </w:r>
      <w:r w:rsidRPr="000C2437">
        <w:rPr>
          <w:sz w:val="16"/>
        </w:rPr>
        <w:t xml:space="preserve"> </w:t>
      </w:r>
      <w:r w:rsidRPr="00E52A84">
        <w:rPr>
          <w:rStyle w:val="Emphasis"/>
        </w:rPr>
        <w:t>Retrenchment</w:t>
      </w:r>
      <w:r w:rsidRPr="00E52A84">
        <w:rPr>
          <w:rStyle w:val="StyleUnderline"/>
        </w:rPr>
        <w:t xml:space="preserve"> and the Decline of U.S. Prosperity</w:t>
      </w:r>
      <w:r w:rsidRPr="000C2437">
        <w:rPr>
          <w:sz w:val="16"/>
        </w:rPr>
        <w:t xml:space="preserve"> </w:t>
      </w:r>
      <w:r w:rsidRPr="000C2437">
        <w:rPr>
          <w:sz w:val="12"/>
        </w:rPr>
        <w:t>¶</w:t>
      </w:r>
      <w:r w:rsidRPr="000C2437">
        <w:rPr>
          <w:sz w:val="16"/>
        </w:rPr>
        <w:t xml:space="preserve"> Proponents of retrenchment downplay the key economic benefits associated with the current grand strategy. </w:t>
      </w:r>
      <w:r w:rsidRPr="00E52A84">
        <w:rPr>
          <w:rStyle w:val="StyleUnderline"/>
        </w:rPr>
        <w:t xml:space="preserve">The United States benefits greatly from the continued expansion of global commerce, which would be </w:t>
      </w:r>
      <w:r w:rsidRPr="00E52A84">
        <w:rPr>
          <w:rStyle w:val="Emphasis"/>
        </w:rPr>
        <w:t>put at risk if destabilizing rivalries or conflicts were to emerge in regions of key economic significance.</w:t>
      </w:r>
      <w:r w:rsidRPr="00E52A84">
        <w:rPr>
          <w:rStyle w:val="StyleUnderline"/>
        </w:rPr>
        <w:t xml:space="preserve"> By reassuring allies and managing security relations, the current grand strategy helps to prevent this from happening</w:t>
      </w:r>
      <w:r w:rsidRPr="000C2437">
        <w:rPr>
          <w:sz w:val="16"/>
        </w:rPr>
        <w:t xml:space="preserve">. Moreover, U.S. military commitments help to ensure the openness of sea-lanes and other shipping corridors, which undergirds the historically low transportation costs that help keep the global economy humming. </w:t>
      </w:r>
      <w:r w:rsidRPr="000C2437">
        <w:rPr>
          <w:sz w:val="12"/>
        </w:rPr>
        <w:t>¶</w:t>
      </w:r>
      <w:r w:rsidRPr="000C2437">
        <w:rPr>
          <w:sz w:val="16"/>
        </w:rPr>
        <w:t xml:space="preserve"> As the country most responsible for the current structure of economic globalization and the institutions associated with it, much of what the United States wants from the economic order is simply "more of the same"—it prefers the structure of the main international economic institutions such as the World Trade Organization and the International Monetary Fund; it prefers the existence of "open regionalism"; it prefers the dollar as the reserve currency; and so on. U.S. interests are thus well served to the extent that American allies favor the global economic status quo as well, rather than revisions that could be harmful to U.S. economic interests</w:t>
      </w:r>
      <w:r w:rsidRPr="00E52A84">
        <w:rPr>
          <w:rStyle w:val="StyleUnderline"/>
        </w:rPr>
        <w:t>. Indeed, one reason they are often inclined to take this approach is their security relationship with the United States. Retrenchment would thus weaken or destroy the security ties the United States has historically used to help shape the global economy in favorable ways</w:t>
      </w:r>
      <w:r w:rsidRPr="000C2437">
        <w:rPr>
          <w:sz w:val="16"/>
        </w:rPr>
        <w:t xml:space="preserve">. </w:t>
      </w:r>
      <w:r w:rsidRPr="000C2437">
        <w:rPr>
          <w:sz w:val="12"/>
        </w:rPr>
        <w:t>¶</w:t>
      </w:r>
      <w:r w:rsidRPr="000C2437">
        <w:rPr>
          <w:sz w:val="16"/>
        </w:rPr>
        <w:t xml:space="preserve"> The United States' security leverage over its allies matters even if it is not used actively. This is perhaps best illustrated by the status of the dollar as the reserve currency, which confers major benefits on the United States. The U.S. position as the leading superpower with worldwide security commitments is an important reason why the dollar was established as the reserve currency and why it is likely to retain this status for a long time. In the past, Washington frequently used direct security leverage to get its allies to support the dollar, but there are also a number of subtler mechanisms through which the current U.S. geopolitical position serves the same end. </w:t>
      </w:r>
      <w:r w:rsidRPr="000C2437">
        <w:rPr>
          <w:sz w:val="12"/>
        </w:rPr>
        <w:t>¶</w:t>
      </w:r>
      <w:r w:rsidRPr="000C2437">
        <w:rPr>
          <w:sz w:val="16"/>
        </w:rPr>
        <w:t xml:space="preserve"> </w:t>
      </w:r>
      <w:proofErr w:type="gramStart"/>
      <w:r w:rsidRPr="00E52A84">
        <w:rPr>
          <w:rStyle w:val="StyleUnderline"/>
        </w:rPr>
        <w:t>In</w:t>
      </w:r>
      <w:proofErr w:type="gramEnd"/>
      <w:r w:rsidRPr="00E52A84">
        <w:rPr>
          <w:rStyle w:val="StyleUnderline"/>
        </w:rPr>
        <w:t xml:space="preserve"> sum, the United States is a key pillar of the global economy, but it does not provide this service for free: it also extracts disproportionate benefits. Undertaking retrenchment would place these benefits at risk.</w:t>
      </w:r>
      <w:r w:rsidRPr="000C2437">
        <w:rPr>
          <w:sz w:val="16"/>
        </w:rPr>
        <w:t xml:space="preserve"> </w:t>
      </w:r>
      <w:r w:rsidRPr="000C2437">
        <w:rPr>
          <w:sz w:val="12"/>
        </w:rPr>
        <w:t>¶</w:t>
      </w:r>
      <w:r w:rsidRPr="000C2437">
        <w:rPr>
          <w:sz w:val="16"/>
        </w:rPr>
        <w:t xml:space="preserve"> </w:t>
      </w:r>
      <w:r w:rsidRPr="00E52A84">
        <w:rPr>
          <w:rStyle w:val="StyleUnderline"/>
        </w:rPr>
        <w:t>Retrenchment and the Decline of Needed Global Cooperation</w:t>
      </w:r>
      <w:r w:rsidRPr="000C2437">
        <w:rPr>
          <w:sz w:val="16"/>
        </w:rPr>
        <w:t xml:space="preserve"> </w:t>
      </w:r>
      <w:r w:rsidRPr="000C2437">
        <w:rPr>
          <w:sz w:val="12"/>
        </w:rPr>
        <w:t>¶</w:t>
      </w:r>
      <w:r w:rsidRPr="000C2437">
        <w:rPr>
          <w:sz w:val="16"/>
        </w:rPr>
        <w:t xml:space="preserve"> </w:t>
      </w:r>
      <w:proofErr w:type="gramStart"/>
      <w:r w:rsidRPr="000C2437">
        <w:rPr>
          <w:sz w:val="16"/>
        </w:rPr>
        <w:t>What</w:t>
      </w:r>
      <w:proofErr w:type="gramEnd"/>
      <w:r w:rsidRPr="000C2437">
        <w:rPr>
          <w:sz w:val="16"/>
        </w:rPr>
        <w:t xml:space="preserve"> goes for the global economy also applies to larger patterns of institutionalized cooperation. Here, too, the leadership enabled by the United States' grand strategy fosters cooperation that generates diffuse benefits for many states, but often disproportionately reflects U.S. preferences. </w:t>
      </w:r>
      <w:r w:rsidRPr="00E52A84">
        <w:rPr>
          <w:rStyle w:val="Emphasis"/>
        </w:rPr>
        <w:t xml:space="preserve">To counter </w:t>
      </w:r>
      <w:r w:rsidRPr="00E52A84">
        <w:rPr>
          <w:rStyle w:val="StyleUnderline"/>
        </w:rPr>
        <w:t xml:space="preserve">transnational </w:t>
      </w:r>
      <w:r w:rsidRPr="00E52A84">
        <w:rPr>
          <w:rStyle w:val="Emphasis"/>
        </w:rPr>
        <w:t>threats such as terrorism and climate change, states have to work together.</w:t>
      </w:r>
      <w:r w:rsidRPr="00E52A84">
        <w:rPr>
          <w:rStyle w:val="StyleUnderline"/>
        </w:rPr>
        <w:t xml:space="preserve"> But although cooperation is often necessary and desired, it can frequently be hard to achieve. </w:t>
      </w:r>
      <w:r w:rsidRPr="00E52A84">
        <w:rPr>
          <w:rStyle w:val="Emphasis"/>
        </w:rPr>
        <w:t>The United States' current grand strategy makes it easier</w:t>
      </w:r>
      <w:r w:rsidRPr="00E52A84">
        <w:rPr>
          <w:rStyle w:val="StyleUnderline"/>
        </w:rPr>
        <w:t xml:space="preserve"> for Washington to bring about joint action and to shape it in ways that reflect U.S. interests.</w:t>
      </w:r>
      <w:r w:rsidRPr="000C2437">
        <w:rPr>
          <w:sz w:val="16"/>
        </w:rPr>
        <w:t xml:space="preserve"> </w:t>
      </w:r>
      <w:r w:rsidRPr="000C2437">
        <w:rPr>
          <w:sz w:val="12"/>
        </w:rPr>
        <w:t>¶</w:t>
      </w:r>
      <w:r w:rsidRPr="000C2437">
        <w:rPr>
          <w:sz w:val="16"/>
        </w:rPr>
        <w:t xml:space="preserve"> The United States' extended system of security commitments creates a set of institutional relationships that foster political communication. Alliance institutions are first about security protection, but they also bind states together and create institutional channels of communication. For example, NATO has facilitated ties and associated institutions that increase the ability of the United States and Europe to talk to each other and to do business. Likewise, the bilateral alliances in East Asia also play a communication role beyond narrow security issues. </w:t>
      </w:r>
      <w:r w:rsidRPr="00E52A84">
        <w:rPr>
          <w:rStyle w:val="StyleUnderline"/>
        </w:rPr>
        <w:t>Consultations and exchanges spill over into other policy areas. This gives the United States the capacity to work across issue areas, using assets and bargaining chips in one area to make progress in another</w:t>
      </w:r>
      <w:r w:rsidRPr="000C2437">
        <w:rPr>
          <w:sz w:val="16"/>
        </w:rPr>
        <w:t xml:space="preserve">. </w:t>
      </w:r>
      <w:r w:rsidRPr="000C2437">
        <w:rPr>
          <w:sz w:val="12"/>
        </w:rPr>
        <w:t>¶</w:t>
      </w:r>
      <w:r w:rsidRPr="000C2437">
        <w:rPr>
          <w:sz w:val="16"/>
        </w:rPr>
        <w:t xml:space="preserve"> </w:t>
      </w:r>
      <w:r w:rsidRPr="00E52A84">
        <w:rPr>
          <w:rStyle w:val="StyleUnderline"/>
        </w:rPr>
        <w:t>By severing the security ties that are at the center of key relationships and stripping Washington of the levers it uses to forge interstate deals on favorable terms</w:t>
      </w:r>
      <w:r w:rsidRPr="00E52A84">
        <w:rPr>
          <w:rStyle w:val="Emphasis"/>
        </w:rPr>
        <w:t xml:space="preserve">, retrenchment would </w:t>
      </w:r>
      <w:r w:rsidRPr="00E52A84">
        <w:rPr>
          <w:rStyle w:val="StyleUnderline"/>
        </w:rPr>
        <w:t xml:space="preserve">likely </w:t>
      </w:r>
      <w:r w:rsidRPr="00E52A84">
        <w:rPr>
          <w:rStyle w:val="Emphasis"/>
        </w:rPr>
        <w:t>mean less</w:t>
      </w:r>
      <w:r w:rsidRPr="00E52A84">
        <w:rPr>
          <w:rStyle w:val="StyleUnderline"/>
        </w:rPr>
        <w:t>—and less favorable—</w:t>
      </w:r>
      <w:r w:rsidRPr="00E52A84">
        <w:rPr>
          <w:rStyle w:val="Emphasis"/>
        </w:rPr>
        <w:t>cooperation on crucial matters that can only be addressed multilaterally.</w:t>
      </w:r>
    </w:p>
    <w:p w14:paraId="5CA57201" w14:textId="77777777" w:rsidR="006F0BD0" w:rsidRDefault="006F0BD0" w:rsidP="006F0BD0"/>
    <w:p w14:paraId="521379A3" w14:textId="77777777" w:rsidR="006F0BD0" w:rsidRDefault="006F0BD0" w:rsidP="006F0BD0">
      <w:pPr>
        <w:pStyle w:val="Heading3"/>
      </w:pPr>
      <w:r>
        <w:t>GPW</w:t>
      </w:r>
    </w:p>
    <w:p w14:paraId="502E43EC" w14:textId="77777777" w:rsidR="006F0BD0" w:rsidRDefault="006F0BD0" w:rsidP="006F0BD0">
      <w:pPr>
        <w:pStyle w:val="Heading4"/>
      </w:pPr>
      <w:r>
        <w:t>Retrenchment leads to major power wars – increased nationalism, nuclear weapons, a multipolar Europe</w:t>
      </w:r>
    </w:p>
    <w:p w14:paraId="19F0892E" w14:textId="77777777" w:rsidR="006F0BD0" w:rsidRDefault="006F0BD0" w:rsidP="006F0BD0">
      <w:r w:rsidRPr="00450DA9">
        <w:rPr>
          <w:rStyle w:val="Style13ptBold"/>
        </w:rPr>
        <w:t>Fay ’17</w:t>
      </w:r>
      <w:r>
        <w:t xml:space="preserve"> (Matthew is Director of Defense and Foreign Policy Studies at The Niskanen Center, “America Unrestrained</w:t>
      </w:r>
      <w:proofErr w:type="gramStart"/>
      <w:r>
        <w:t>?:</w:t>
      </w:r>
      <w:proofErr w:type="gramEnd"/>
      <w:r>
        <w:t xml:space="preserve"> Engagement, Retrenchment, and Libertarian Foreign Policy,” November 16</w:t>
      </w:r>
      <w:r w:rsidRPr="00450DA9">
        <w:rPr>
          <w:vertAlign w:val="superscript"/>
        </w:rPr>
        <w:t>th</w:t>
      </w:r>
      <w:r>
        <w:t xml:space="preserve">, 2018, </w:t>
      </w:r>
      <w:r w:rsidRPr="00450DA9">
        <w:t>https://niskanencenter.org/wp-content/uploads/2017/11/America-Unrestrained.pdf</w:t>
      </w:r>
      <w:r>
        <w:t>) AT</w:t>
      </w:r>
    </w:p>
    <w:p w14:paraId="3BCB7863" w14:textId="77777777" w:rsidR="006F0BD0" w:rsidRPr="000C2437" w:rsidRDefault="006F0BD0" w:rsidP="006F0BD0">
      <w:pPr>
        <w:rPr>
          <w:sz w:val="14"/>
        </w:rPr>
      </w:pPr>
      <w:r w:rsidRPr="000C2437">
        <w:rPr>
          <w:sz w:val="14"/>
        </w:rPr>
        <w:t xml:space="preserve">Costs and Benefits in Libertarian Foreign Policy A number of the arguments libertarians make in favor of retrenchment have merit, but the cost-benefit analysis derived from them is based on a deterministic view of international politics. </w:t>
      </w:r>
      <w:r w:rsidRPr="00450DA9">
        <w:rPr>
          <w:rStyle w:val="StyleUnderline"/>
        </w:rPr>
        <w:t xml:space="preserve">Libertarian </w:t>
      </w:r>
      <w:r w:rsidRPr="00450DA9">
        <w:rPr>
          <w:rStyle w:val="Emphasis"/>
        </w:rPr>
        <w:t>retrenchers assume that international politics would remain more or less the same absent American engagement</w:t>
      </w:r>
      <w:r w:rsidRPr="00450DA9">
        <w:rPr>
          <w:rStyle w:val="StyleUnderline"/>
        </w:rPr>
        <w:t xml:space="preserve"> and that America’s domestic politics would remain the same even if the international system become more conflict-prone.</w:t>
      </w:r>
      <w:r w:rsidRPr="000C2437">
        <w:rPr>
          <w:sz w:val="14"/>
        </w:rPr>
        <w:t xml:space="preserve"> Given the inherent uncertainty of forecasting, the costs and benefits of engagement and retrenchment need to be considered in a more probabilistic fashion.86 </w:t>
      </w:r>
      <w:proofErr w:type="gramStart"/>
      <w:r w:rsidRPr="000C2437">
        <w:rPr>
          <w:sz w:val="14"/>
        </w:rPr>
        <w:t>This</w:t>
      </w:r>
      <w:proofErr w:type="gramEnd"/>
      <w:r w:rsidRPr="000C2437">
        <w:rPr>
          <w:sz w:val="14"/>
        </w:rPr>
        <w:t xml:space="preserve"> section begins by exploring a number of scenarios that could occur should the United States adopt a grand strategy of retrenchment. It then reassesses the costs and benefits of retrenchment for a free society. The Ceteris Paribus Assumption in Libertarian Foreign Policy In a system with more independent states balancing against one another, is war more or less likely? Libertarians are placing a bet that all else would remain equal in international politics if the United States retrenches. </w:t>
      </w:r>
      <w:r w:rsidRPr="00450DA9">
        <w:rPr>
          <w:rStyle w:val="StyleUnderline"/>
        </w:rPr>
        <w:t xml:space="preserve">While they assume a world where an increased number of states are balancing against one another would remain peaceful, the reality is not entirely clear. </w:t>
      </w:r>
      <w:r w:rsidRPr="000C2437">
        <w:rPr>
          <w:sz w:val="14"/>
        </w:rPr>
        <w:t>Using basic realist premises about state behavior under international anarchy</w:t>
      </w:r>
      <w:r w:rsidRPr="00450DA9">
        <w:rPr>
          <w:rStyle w:val="StyleUnderline"/>
        </w:rPr>
        <w:t>, it is easy to identify a number of scenarios less rosy than the one libertarians assume would occur should the United States retrench</w:t>
      </w:r>
      <w:r w:rsidRPr="000C2437">
        <w:rPr>
          <w:sz w:val="14"/>
        </w:rPr>
        <w:t xml:space="preserve">. These scenarios might include </w:t>
      </w:r>
      <w:r w:rsidRPr="00450DA9">
        <w:rPr>
          <w:rStyle w:val="StyleUnderline"/>
        </w:rPr>
        <w:t xml:space="preserve">a world of </w:t>
      </w:r>
      <w:r w:rsidRPr="00450DA9">
        <w:rPr>
          <w:rStyle w:val="Emphasis"/>
        </w:rPr>
        <w:t>increased nationalism, eroding norms against military aggression, increased economic autarky, and the further spread of nuclear weapons</w:t>
      </w:r>
      <w:r w:rsidRPr="00450DA9">
        <w:rPr>
          <w:rStyle w:val="StyleUnderline"/>
        </w:rPr>
        <w:t xml:space="preserve"> as states look to produce security for themselves.</w:t>
      </w:r>
      <w:r w:rsidRPr="000C2437">
        <w:rPr>
          <w:sz w:val="14"/>
        </w:rPr>
        <w:t xml:space="preserve"> Some states may also fail to balance against threats in the wake of American retrenchment</w:t>
      </w:r>
      <w:r w:rsidRPr="00450DA9">
        <w:rPr>
          <w:rStyle w:val="StyleUnderline"/>
        </w:rPr>
        <w:t>, increasing the likelihood the United States will be drawn into a major war.</w:t>
      </w:r>
      <w:r w:rsidRPr="000C2437">
        <w:rPr>
          <w:sz w:val="14"/>
        </w:rPr>
        <w:t xml:space="preserve"> Libertarians assume that in the absence of an alliance with the United States, other countries would simply increase their defense spending if they felt threatened. However, </w:t>
      </w:r>
      <w:r w:rsidRPr="00450DA9">
        <w:rPr>
          <w:rStyle w:val="StyleUnderline"/>
        </w:rPr>
        <w:t>internal balancing is not a mechanical process.</w:t>
      </w:r>
      <w:r w:rsidRPr="000C2437">
        <w:rPr>
          <w:sz w:val="14"/>
        </w:rPr>
        <w:t xml:space="preserve"> According to John Mearsheimer, leaders of states facing security competition are likely to use nationalism to garner support from their populations for the necessary regeneration of military capabilities.87 </w:t>
      </w:r>
      <w:proofErr w:type="gramStart"/>
      <w:r w:rsidRPr="000C2437">
        <w:rPr>
          <w:sz w:val="14"/>
        </w:rPr>
        <w:t>Writing</w:t>
      </w:r>
      <w:proofErr w:type="gramEnd"/>
      <w:r w:rsidRPr="000C2437">
        <w:rPr>
          <w:sz w:val="14"/>
        </w:rPr>
        <w:t xml:space="preserve"> at the end of the Cold War, Mearsheimer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Mearsheimer argued that pre-1945 “hypernationalism” was a product of “security competition among the European states, which compelled elites to mobilize public support for national defense efforts.”88 </w:t>
      </w:r>
      <w:r w:rsidRPr="003D2FB8">
        <w:rPr>
          <w:rStyle w:val="StyleUnderline"/>
        </w:rPr>
        <w:t xml:space="preserve">American </w:t>
      </w:r>
      <w:r w:rsidRPr="003D2FB8">
        <w:rPr>
          <w:rStyle w:val="Emphasis"/>
        </w:rPr>
        <w:t>retrenchment could</w:t>
      </w:r>
      <w:r w:rsidRPr="003D2FB8">
        <w:rPr>
          <w:rStyle w:val="StyleUnderline"/>
        </w:rPr>
        <w:t xml:space="preserve"> similarly </w:t>
      </w:r>
      <w:r w:rsidRPr="003D2FB8">
        <w:rPr>
          <w:rStyle w:val="Emphasis"/>
        </w:rPr>
        <w:t>lead to</w:t>
      </w:r>
      <w:r w:rsidRPr="003D2FB8">
        <w:rPr>
          <w:rStyle w:val="StyleUnderline"/>
        </w:rPr>
        <w:t xml:space="preserve"> an anarchic, </w:t>
      </w:r>
      <w:r w:rsidRPr="003D2FB8">
        <w:rPr>
          <w:rStyle w:val="Emphasis"/>
        </w:rPr>
        <w:t>multipolar Europe</w:t>
      </w:r>
      <w:r w:rsidRPr="003D2FB8">
        <w:rPr>
          <w:rStyle w:val="StyleUnderline"/>
        </w:rPr>
        <w:t>—thus increasing the chances of war on the continent.</w:t>
      </w:r>
      <w:r w:rsidRPr="000C2437">
        <w:rPr>
          <w:sz w:val="14"/>
        </w:rPr>
        <w:t xml:space="preserve"> Such a system could engender nationalist sentiments among the populations of Europe, heightening animosities between national groups. These heightened animosities could help erode norms against military aggression that have facilitated the decline in interstate war</w:t>
      </w:r>
      <w:r w:rsidRPr="003D2FB8">
        <w:rPr>
          <w:rStyle w:val="StyleUnderline"/>
        </w:rPr>
        <w:t>. Nationalist groups within a country can seize on these sentiments to pursue confrontational and expansionist policies</w:t>
      </w:r>
      <w:r w:rsidRPr="000C2437">
        <w:rPr>
          <w:sz w:val="14"/>
        </w:rPr>
        <w:t xml:space="preserve">.89 Encouraging support for increased military capabilities through nationalism might lead populations to see war as once again a means to national glory or maintaining national honor. Matters of national prestige and honor can lead to the initiation of wars when bound up in territorial claims, while at the same time increasing the intensity and duration of a conflict.90 Nationalism and security competition might also erode the pacifying effects of economic openness. </w:t>
      </w:r>
      <w:r w:rsidRPr="003D2FB8">
        <w:rPr>
          <w:rStyle w:val="StyleUnderline"/>
        </w:rPr>
        <w:t>Realism suggests states are concerned about relative gains.</w:t>
      </w:r>
      <w:r w:rsidRPr="000C2437">
        <w:rPr>
          <w:sz w:val="14"/>
        </w:rPr>
        <w:t xml:space="preserve">91 States in security competition might be wary of trading with one another due to concerns about how a potential rival’s economic gains might provide it with an advantage if translated into military power. They may also adopt autarkic policies for fear of undermining their economic and military self-sufficiency.92 Territorial conquest has become increasing anachronistic in international politics. However, </w:t>
      </w:r>
      <w:r w:rsidRPr="003D2FB8">
        <w:rPr>
          <w:rStyle w:val="StyleUnderline"/>
        </w:rPr>
        <w:t>the proliferation of protectionist policies might once again make aggression and preventive war seem like strategically sensible ways for states to secure the resources necessary to reduce the ability of potential rivals to cut them off economically</w:t>
      </w:r>
      <w:r w:rsidRPr="000C2437">
        <w:rPr>
          <w:sz w:val="14"/>
        </w:rPr>
        <w:t xml:space="preserve">. If the risk of territorial aggression increases, </w:t>
      </w:r>
      <w:r w:rsidRPr="003D2FB8">
        <w:rPr>
          <w:rStyle w:val="StyleUnderline"/>
        </w:rPr>
        <w:t xml:space="preserve">the </w:t>
      </w:r>
      <w:r w:rsidRPr="003D2FB8">
        <w:rPr>
          <w:rStyle w:val="Emphasis"/>
        </w:rPr>
        <w:t>possession of nuclear weapons</w:t>
      </w:r>
      <w:r w:rsidRPr="003D2FB8">
        <w:rPr>
          <w:rStyle w:val="StyleUnderline"/>
        </w:rPr>
        <w:t xml:space="preserve"> would become an attractive option for some states whose security was previously guaranteed by the United States.</w:t>
      </w:r>
      <w:r w:rsidRPr="000C2437">
        <w:rPr>
          <w:sz w:val="14"/>
        </w:rPr>
        <w:t xml:space="preserve"> Nuclear weapons are most </w:t>
      </w:r>
      <w:r w:rsidRPr="003D2FB8">
        <w:rPr>
          <w:rStyle w:val="StyleUnderline"/>
        </w:rPr>
        <w:t>useful for deterring major territorial aggression, meaning their potential utility increases as the potential for war does.</w:t>
      </w:r>
      <w:r w:rsidRPr="000C2437">
        <w:rPr>
          <w:sz w:val="14"/>
        </w:rPr>
        <w:t xml:space="preserve">93 </w:t>
      </w:r>
      <w:proofErr w:type="gramStart"/>
      <w:r w:rsidRPr="000C2437">
        <w:rPr>
          <w:sz w:val="14"/>
        </w:rPr>
        <w:t>A</w:t>
      </w:r>
      <w:proofErr w:type="gramEnd"/>
      <w:r w:rsidRPr="000C2437">
        <w:rPr>
          <w:sz w:val="14"/>
        </w:rPr>
        <w:t xml:space="preserve"> number of U.S. allies have either previously pursued nuclear weapons or have the capability to do so. </w:t>
      </w:r>
      <w:r w:rsidRPr="003D2FB8">
        <w:rPr>
          <w:rStyle w:val="StyleUnderline"/>
        </w:rPr>
        <w:t>They might choose to obtain a nuclear arsenal once responsible for their own security</w:t>
      </w:r>
      <w:r w:rsidRPr="000C2437">
        <w:rPr>
          <w:sz w:val="14"/>
        </w:rPr>
        <w:t xml:space="preserve">. There are at least two reasons why increasing the number of nuclear weapons states may not have the pacifying effect some realists suggest they do. </w:t>
      </w:r>
      <w:r w:rsidRPr="003D2FB8">
        <w:rPr>
          <w:rStyle w:val="StyleUnderline"/>
        </w:rPr>
        <w:t>First, states do not always adopt the second-strike—that is, retaliatory—postures realists assume they will.</w:t>
      </w:r>
      <w:r w:rsidRPr="000C2437">
        <w:rPr>
          <w:sz w:val="14"/>
        </w:rPr>
        <w:t xml:space="preserve"> Recent research shows that even in the paradigmatic case of mutual assured destruction—the Cold War superpower standoff—neither the United States nor the Soviet Union abandoned the search for a first-strike capability.94 Moreover, political scientist Vipin Narang’s research on India-Pakistan nuclear relations has demonstrated that </w:t>
      </w:r>
      <w:r w:rsidRPr="003D2FB8">
        <w:rPr>
          <w:rStyle w:val="StyleUnderline"/>
        </w:rPr>
        <w:t>states sometimes adopt risky postures in pursuit of goals other than deterrence.</w:t>
      </w:r>
      <w:r w:rsidRPr="000C2437">
        <w:rPr>
          <w:sz w:val="14"/>
        </w:rPr>
        <w:t xml:space="preserve">95 Second, </w:t>
      </w:r>
      <w:r w:rsidRPr="003D2FB8">
        <w:rPr>
          <w:rStyle w:val="StyleUnderline"/>
        </w:rPr>
        <w:t>an increased number of nuclear weapon states will increase the chances nuclear weapons will be used even if states do adopt second-strike postures</w:t>
      </w:r>
      <w:r w:rsidRPr="000C2437">
        <w:rPr>
          <w:sz w:val="14"/>
        </w:rPr>
        <w:t xml:space="preserve">. On the one hand, simple organizational pathologies or political instability in a new nuclear state could lead to an accidental or unauthorized nuclear launch.96 On the other hand, even for retaliatory postures, effective deterrence requires that states credibly signal that they are willing to use nuclear weapons in retaliation for an attack. To do </w:t>
      </w:r>
      <w:r w:rsidRPr="003D2FB8">
        <w:rPr>
          <w:rStyle w:val="StyleUnderline"/>
        </w:rPr>
        <w:t>so requires that nuclear states in competition with one another must maintain a willingness to risk nuclear war.</w:t>
      </w:r>
      <w:r w:rsidRPr="000C2437">
        <w:rPr>
          <w:sz w:val="14"/>
        </w:rPr>
        <w:t xml:space="preserve"> The greater the number of these “competition[s] in risk taking,” as Thomas Schelling called them, the more likely it is that nuclear weapons will be used at some point.97 The situation in Northeast Asia helps illustrate how increasing the number of nuclear weapons states increases the probability that nuclear weapons will be used. </w:t>
      </w:r>
      <w:r w:rsidRPr="003D2FB8">
        <w:rPr>
          <w:rStyle w:val="StyleUnderline"/>
        </w:rPr>
        <w:t xml:space="preserve">Absent U.S. security guarantees, there is a real possibility that </w:t>
      </w:r>
      <w:r w:rsidRPr="003D2FB8">
        <w:rPr>
          <w:rStyle w:val="Emphasis"/>
        </w:rPr>
        <w:t xml:space="preserve">Japan, Taiwan, and South Korea would build nuclear arsenals of their own </w:t>
      </w:r>
      <w:r w:rsidRPr="003D2FB8">
        <w:rPr>
          <w:rStyle w:val="StyleUnderline"/>
        </w:rPr>
        <w:t>given their concerns about China and North Korea.</w:t>
      </w:r>
      <w:r w:rsidRPr="000C2437">
        <w:rPr>
          <w:sz w:val="14"/>
        </w:rPr>
        <w:t xml:space="preserve">98 There are </w:t>
      </w:r>
      <w:r w:rsidRPr="003D2FB8">
        <w:rPr>
          <w:rStyle w:val="StyleUnderline"/>
        </w:rPr>
        <w:t>currently two nuclear dyads in the region: the United States and China, and the United States and North Korea.</w:t>
      </w:r>
      <w:r w:rsidRPr="000C2437">
        <w:rPr>
          <w:sz w:val="14"/>
        </w:rPr>
        <w:t xml:space="preserve"> If Japan, Taiwan, and South Korea all acquired nuclear weapons, there would be at least five additional dyads: China and Taiwan, China and Japan, China and South Korea, North Korea and South Korea, and North Korea and Japan. Given lingering tensions from its pre-1945 occupation of the Korean Peninsula, a South Korea-Japanese nuclear dyad is entirely plausible as well.99 Each new dyad adds a contest in risk-taking, which increases the chances that nuclear weapons will be used in the region.100 </w:t>
      </w:r>
      <w:r w:rsidRPr="003D2FB8">
        <w:rPr>
          <w:rStyle w:val="StyleUnderline"/>
        </w:rPr>
        <w:t>Though America’s geographic isolation insulates it from many the threats of an increasingly competitive and unstable world, it does not provide absolute immunity</w:t>
      </w:r>
      <w:r w:rsidRPr="000C2437">
        <w:rPr>
          <w:sz w:val="14"/>
        </w:rPr>
        <w:t xml:space="preserve">. As noted above, Christopher Layne rightly highlights the major wars in Europe in which the United States did not become involved. However, the question should not be about frequency of American involvement in major power wars in Eurasia. Instead, it should be about the cost when the United States does become involved in such a conflict. The purpose of insurance is to protect against low frequency, high-cost events. There was a relatively low probability that the Soviet Union would have invaded Western Europe during the Cold War, but the United States invested in deterring an invasion because the costs of an actual war would have been higher.101 While the United States avoided involvement in a number of European wars, the major conflicts the United States did become involved in were high-cost events. At the height of World War II, the United States spent 37 percent of its gross domestic product on its military.102 More than 8 percent of the U.S. population was in uniform at the war’s peak.103 The size of the American state expanded massively during this time.104 The United States did not need a formal military alliance with any of the belligerents prior to either of the world wars to become involved in the conflicts. America’s involvement in World War II suggests that one way the United States might become involved in another major war is if some former U.S. allies fail to build their military capabilities in the face of aggressive powers. Neoclassical realist scholars refer to this problem as “underbalancing.”105 According to this theory, states may fail to internally balance against a threat due to domestic political factors.106 </w:t>
      </w:r>
      <w:proofErr w:type="gramStart"/>
      <w:r w:rsidRPr="003D2FB8">
        <w:rPr>
          <w:rStyle w:val="StyleUnderline"/>
        </w:rPr>
        <w:t>If</w:t>
      </w:r>
      <w:proofErr w:type="gramEnd"/>
      <w:r w:rsidRPr="003D2FB8">
        <w:rPr>
          <w:rStyle w:val="StyleUnderline"/>
        </w:rPr>
        <w:t xml:space="preserve"> states fail to check an aggressive power, it could pave the way for the type of hegemonic threat realists believe would require American military action. If such a threat materialized, and if frontline states failed to contain it, the offshore balancing logic underpinning retrenchment recommends the </w:t>
      </w:r>
      <w:r w:rsidRPr="003D2FB8">
        <w:rPr>
          <w:rStyle w:val="Emphasis"/>
        </w:rPr>
        <w:t>United States regenerate its military capabilitie</w:t>
      </w:r>
      <w:r w:rsidRPr="003D2FB8">
        <w:rPr>
          <w:rStyle w:val="StyleUnderline"/>
        </w:rPr>
        <w:t>s to defeat it.</w:t>
      </w:r>
      <w:r w:rsidRPr="000C2437">
        <w:rPr>
          <w:sz w:val="14"/>
        </w:rPr>
        <w:t xml:space="preserve"> Mearsheimer argues that these periodic military buildups are a feature of offshore balancing strategies. He writes: Offshore balancers like the United Kingdom and the United States tend to maintain relatively small military forces when they are not needed to contain a potential hegemon in a strategically important area… [W]hen it is necessary for an offshore balancer to check a potential hegemon, it is likely to sharply expand the size and strength of its fighting forces, as the United States did in 1917, when it entered World War I, and in 1940, the year before it entered World War II.107 Retrenchment assumes that this process would be somewhat mechanical. The United States, aware of a new threat and the inadequacy of frontline states to counter it, would convert its latent material strength into military power to confront, and if necessary, militarily defeat the threatening state.108 However, the process is unlikely to be as automatic or frictionless as realists suggest. </w:t>
      </w:r>
      <w:r w:rsidRPr="003D2FB8">
        <w:rPr>
          <w:rStyle w:val="StyleUnderline"/>
        </w:rPr>
        <w:t xml:space="preserve">Drawing on America’s economic resources to tap its latent military power would not provide the same advantage it did before World War II for two reasons. First, changes in military technology would make it difficult for the U.S. military to return to regions where it previously positioned forces. </w:t>
      </w:r>
      <w:r w:rsidRPr="000C2437">
        <w:rPr>
          <w:sz w:val="14"/>
        </w:rPr>
        <w:t xml:space="preserve">While modern technology enables the United States to project military power around the globe, it also makes it easier for potential adversaries to increase the cost of doing so. </w:t>
      </w:r>
      <w:r w:rsidRPr="003D2FB8">
        <w:rPr>
          <w:rStyle w:val="StyleUnderline"/>
        </w:rPr>
        <w:t>A number of states hostile to American interests have already procured anti-access and area denial (A2/AD) capabilities as a cost-effective means to prevent the U.S. military from operating near their respective territories</w:t>
      </w:r>
      <w:r w:rsidRPr="000C2437">
        <w:rPr>
          <w:sz w:val="14"/>
        </w:rPr>
        <w:t xml:space="preserve">.109 </w:t>
      </w:r>
      <w:proofErr w:type="gramStart"/>
      <w:r w:rsidRPr="000C2437">
        <w:rPr>
          <w:sz w:val="14"/>
        </w:rPr>
        <w:t>Second</w:t>
      </w:r>
      <w:proofErr w:type="gramEnd"/>
      <w:r w:rsidRPr="000C2437">
        <w:rPr>
          <w:sz w:val="14"/>
        </w:rPr>
        <w:t xml:space="preserve">, tapping American economic power to mobilize for war would not be the same as it was before World War II. The economic conditions that obtained before the world wars are no longer with us. There is no great surplus of labor and idle manufacturing capacity as the Great Depression had provided the United States when it converted to a war economy prior to World War II.110 Converting to a war economy today would therefore require far-reaching political and social disruptions. In light of those disruptions, any effort to mobilize the American public for war would require a unifying mechanism. Realists assume nationalism is that mechanism. Ordinary Americans are unlikely to get worked up over the abstract threat of a distant regional hegemon in Eurasia. Confronted with a new military threat in Eurasia, American leaders are likely to rouse what historian Walter Russell Mead refers to as the populist “Jacksonian” tendency in American foreign policy. This tendency, Mead argues, leads to American wars that are particularly violent and destructive.111 </w:t>
      </w:r>
      <w:proofErr w:type="gramStart"/>
      <w:r w:rsidRPr="000C2437">
        <w:rPr>
          <w:sz w:val="14"/>
        </w:rPr>
        <w:t>It</w:t>
      </w:r>
      <w:proofErr w:type="gramEnd"/>
      <w:r w:rsidRPr="000C2437">
        <w:rPr>
          <w:sz w:val="14"/>
        </w:rPr>
        <w:t xml:space="preserve"> is entirely possible that libertarian retrenchers are correct and none of the scenarios described above will come to pass if the United States chooses their preferred grand strategy. However, it will require a natural experiment in the robustness of norms against military aggression and incentives favoring economic interdependence to determine the outcome. If they are not robust</w:t>
      </w:r>
      <w:r w:rsidRPr="003D2FB8">
        <w:rPr>
          <w:rStyle w:val="StyleUnderline"/>
        </w:rPr>
        <w:t>, the world could become more competitive and conflict-prone—</w:t>
      </w:r>
      <w:r w:rsidRPr="003D2FB8">
        <w:rPr>
          <w:rStyle w:val="Emphasis"/>
        </w:rPr>
        <w:t>increasing the chances the United States would become involved in a major war.</w:t>
      </w:r>
      <w:r w:rsidRPr="000C2437">
        <w:rPr>
          <w:sz w:val="14"/>
        </w:rPr>
        <w:t xml:space="preserve"> Libertarians need to ask themselves whether the benefits of retrenchment are higher than these risks. </w:t>
      </w:r>
    </w:p>
    <w:p w14:paraId="07D63D2B" w14:textId="77777777" w:rsidR="006F0BD0" w:rsidRDefault="006F0BD0" w:rsidP="006F0BD0"/>
    <w:p w14:paraId="40F54DDF" w14:textId="77777777" w:rsidR="006F0BD0" w:rsidRDefault="006F0BD0" w:rsidP="006F0BD0">
      <w:pPr>
        <w:pStyle w:val="Heading3"/>
      </w:pPr>
      <w:r>
        <w:t>Transition Fails</w:t>
      </w:r>
    </w:p>
    <w:p w14:paraId="1DB94725" w14:textId="77777777" w:rsidR="006F0BD0" w:rsidRPr="006F0BD0" w:rsidRDefault="006F0BD0" w:rsidP="006F0BD0"/>
    <w:p w14:paraId="67EB15D4" w14:textId="77777777" w:rsidR="006F0BD0" w:rsidRDefault="006F0BD0" w:rsidP="006F0BD0">
      <w:pPr>
        <w:pStyle w:val="Heading4"/>
        <w:tabs>
          <w:tab w:val="left" w:pos="10840"/>
        </w:tabs>
      </w:pPr>
      <w:r>
        <w:t xml:space="preserve">Retrenchment fails and US engagement is inevitable – empirical evidence </w:t>
      </w:r>
      <w:r>
        <w:tab/>
      </w:r>
    </w:p>
    <w:p w14:paraId="40B1597B" w14:textId="77777777" w:rsidR="006F0BD0" w:rsidRDefault="006F0BD0" w:rsidP="006F0BD0">
      <w:r w:rsidRPr="0026132E">
        <w:rPr>
          <w:rStyle w:val="Style13ptBold"/>
        </w:rPr>
        <w:t>Gottlieb ’12</w:t>
      </w:r>
      <w:r>
        <w:t xml:space="preserve"> (</w:t>
      </w:r>
      <w:r w:rsidRPr="0026132E">
        <w:t>Adjunct Professor of I</w:t>
      </w:r>
      <w:r>
        <w:t xml:space="preserve">nternational and Public Affairs, </w:t>
      </w:r>
      <w:r w:rsidRPr="0026132E">
        <w:t>has been teaching graduate IR courses on American foreign policy and international security at NYU since 2004. His academic home base is Columbia University's School of International and Public Affairs (SIPA), where he is also a Member of the Saltzman Institute of War &amp; Peace Studies. Gottlieb previously worked for five years in the U.S. Senate (1999-2003), first as senior foreign policy adviser to Sen. Charles Schumer (D-NY) and subsequently as policy adviser and chief speechwriter for Sen. Christopher Dodd (D-CT)</w:t>
      </w:r>
      <w:r>
        <w:t>, “</w:t>
      </w:r>
      <w:r w:rsidRPr="0026132E">
        <w:t>What if U.S. stops policing the world?</w:t>
      </w:r>
      <w:r>
        <w:t>,” September 19</w:t>
      </w:r>
      <w:r w:rsidRPr="0026132E">
        <w:rPr>
          <w:vertAlign w:val="superscript"/>
        </w:rPr>
        <w:t>th</w:t>
      </w:r>
      <w:r>
        <w:t xml:space="preserve">, 2012, </w:t>
      </w:r>
      <w:r w:rsidRPr="0026132E">
        <w:t>https://www.cnn.com/2012/09/18/opinion/gottlieb-us-retrenchment/index.html</w:t>
      </w:r>
      <w:r>
        <w:t>) AT</w:t>
      </w:r>
    </w:p>
    <w:p w14:paraId="6EC29A00" w14:textId="77777777" w:rsidR="006F0BD0" w:rsidRPr="000C2437" w:rsidRDefault="006F0BD0" w:rsidP="006F0BD0">
      <w:pPr>
        <w:rPr>
          <w:sz w:val="16"/>
        </w:rPr>
      </w:pPr>
      <w:r w:rsidRPr="000C2437">
        <w:rPr>
          <w:sz w:val="16"/>
        </w:rPr>
        <w:t xml:space="preserve">One of the areas in which President Obama has held a consistent lead in polls over Republican presidential nominee Mitt Romney is in the handling of foreign affairs. Although the killing of Osama bin Laden surely factors into this, Obama's advantage stems from progress on his signature promises to bring the troops home from Iraq and Afghanistan and reduce America's oversized, and overly costly, military footprint in the world. </w:t>
      </w:r>
      <w:r w:rsidRPr="000C2437">
        <w:rPr>
          <w:sz w:val="12"/>
        </w:rPr>
        <w:t>¶</w:t>
      </w:r>
      <w:r w:rsidRPr="000C2437">
        <w:rPr>
          <w:sz w:val="16"/>
        </w:rPr>
        <w:t xml:space="preserve"> Although the recent attacks on U.S. diplomatic compounds in the Middle East might have offered Romney an opportunity to broach foreign policy issues, the tensions only underscore the appeal of Obama's foreign policy to a war-weary public: "After a decade of war, the nation we need to be rebuilding is the United States of America," he said in an address last month at Fort Bliss, Texas. Even Romney, who has been harshly critical of the president's foreign policy leadership, seems unwilling to contest this political reality; he omitted any mention of Iraq or Afghanistan in his acceptance speech last month in Tampa, Florida. </w:t>
      </w:r>
      <w:r w:rsidRPr="000C2437">
        <w:rPr>
          <w:sz w:val="12"/>
        </w:rPr>
        <w:t>¶</w:t>
      </w:r>
      <w:r w:rsidRPr="000C2437">
        <w:rPr>
          <w:sz w:val="16"/>
        </w:rPr>
        <w:t xml:space="preserve"> But the question is not whether promises to bring home troops and reduce military spending can be sold in an election year -- </w:t>
      </w:r>
      <w:r w:rsidRPr="003B64FB">
        <w:rPr>
          <w:rStyle w:val="StyleUnderline"/>
        </w:rPr>
        <w:t xml:space="preserve">the question is </w:t>
      </w:r>
      <w:r w:rsidRPr="003B64FB">
        <w:rPr>
          <w:rStyle w:val="Emphasis"/>
        </w:rPr>
        <w:t>what impact would retrenchment have on future U.S. and global security</w:t>
      </w:r>
      <w:r w:rsidRPr="003B64FB">
        <w:rPr>
          <w:rStyle w:val="StyleUnderline"/>
        </w:rPr>
        <w:t xml:space="preserve">. If history is any guide, the answer is troubling: Over the past century, </w:t>
      </w:r>
      <w:r w:rsidRPr="003B64FB">
        <w:rPr>
          <w:rStyle w:val="Emphasis"/>
        </w:rPr>
        <w:t>each of America's attempts to reduce its role in the world was met by rising global threats, eventually requiring a major U.S. re-engagement.</w:t>
      </w:r>
      <w:r w:rsidRPr="000C2437">
        <w:rPr>
          <w:sz w:val="16"/>
        </w:rPr>
        <w:t xml:space="preserve"> </w:t>
      </w:r>
      <w:r w:rsidRPr="000C2437">
        <w:rPr>
          <w:sz w:val="12"/>
        </w:rPr>
        <w:t>¶</w:t>
      </w:r>
      <w:r w:rsidRPr="000C2437">
        <w:rPr>
          <w:sz w:val="16"/>
        </w:rPr>
        <w:t xml:space="preserve"> </w:t>
      </w:r>
      <w:proofErr w:type="gramStart"/>
      <w:r w:rsidRPr="000C2437">
        <w:rPr>
          <w:sz w:val="16"/>
        </w:rPr>
        <w:t>This</w:t>
      </w:r>
      <w:proofErr w:type="gramEnd"/>
      <w:r w:rsidRPr="000C2437">
        <w:rPr>
          <w:sz w:val="16"/>
        </w:rPr>
        <w:t xml:space="preserve"> is not to argue that the U.S. should sustain its muscular post-9/11 global posture or continue its land war in Afghanistan. </w:t>
      </w:r>
      <w:r w:rsidRPr="003B64FB">
        <w:rPr>
          <w:rStyle w:val="StyleUnderline"/>
        </w:rPr>
        <w:t>It is to urge caution against a growing belief that scaling back American power in the world will be without risks or costs.</w:t>
      </w:r>
      <w:r w:rsidRPr="000C2437">
        <w:rPr>
          <w:sz w:val="16"/>
        </w:rPr>
        <w:t xml:space="preserve"> </w:t>
      </w:r>
      <w:r w:rsidRPr="000C2437">
        <w:rPr>
          <w:sz w:val="12"/>
        </w:rPr>
        <w:t>¶</w:t>
      </w:r>
      <w:r w:rsidRPr="000C2437">
        <w:rPr>
          <w:sz w:val="16"/>
        </w:rPr>
        <w:t xml:space="preserve"> </w:t>
      </w:r>
      <w:r w:rsidRPr="003B64FB">
        <w:rPr>
          <w:rStyle w:val="StyleUnderline"/>
        </w:rPr>
        <w:t>History shows that in the aftermath of America's major wars of the 20th century -- World War I, World War II and Vietnam -- the American public and powerful leaders in Washington demanded strict new limits in foreign policy.</w:t>
      </w:r>
      <w:r w:rsidRPr="000C2437">
        <w:rPr>
          <w:sz w:val="16"/>
        </w:rPr>
        <w:t xml:space="preserve"> After World War I, that meant rejectingt participation in the League of Nations and receding into isolation. After World War II, it meant embarking on one of the largest voluntary military demobilizations in world history. And after Vietnam, it meant placing new restrictions on a president's ability to conduct overseas operations. </w:t>
      </w:r>
      <w:r w:rsidRPr="000C2437">
        <w:rPr>
          <w:sz w:val="12"/>
        </w:rPr>
        <w:t>¶</w:t>
      </w:r>
      <w:r w:rsidRPr="000C2437">
        <w:rPr>
          <w:sz w:val="16"/>
        </w:rPr>
        <w:t xml:space="preserve"> But in each case, </w:t>
      </w:r>
      <w:r w:rsidRPr="003B64FB">
        <w:rPr>
          <w:rStyle w:val="StyleUnderline"/>
        </w:rPr>
        <w:t>hopes were soon dashed by global challengers who took advantage of America's effort to draw back from the world stage -- Germany and Japan in the 1930s, the Soviet Union in the immediate post-World War II period and the Soviet Union again after Vietnam</w:t>
      </w:r>
      <w:r w:rsidRPr="000C2437">
        <w:rPr>
          <w:sz w:val="16"/>
        </w:rPr>
        <w:t xml:space="preserve">. In each case, the </w:t>
      </w:r>
      <w:r w:rsidRPr="003B64FB">
        <w:rPr>
          <w:rStyle w:val="Emphasis"/>
        </w:rPr>
        <w:t>United States was forced back into a paramount global leadership role</w:t>
      </w:r>
      <w:r w:rsidRPr="003B64FB">
        <w:rPr>
          <w:rStyle w:val="StyleUnderline"/>
        </w:rPr>
        <w:t xml:space="preserve"> -- in World War II, the Cold War and the military build-up and proxy wars of the 1980s.</w:t>
      </w:r>
      <w:r w:rsidRPr="000C2437">
        <w:rPr>
          <w:sz w:val="16"/>
        </w:rPr>
        <w:t xml:space="preserve"> </w:t>
      </w:r>
      <w:r w:rsidRPr="000C2437">
        <w:rPr>
          <w:sz w:val="12"/>
        </w:rPr>
        <w:t>¶</w:t>
      </w:r>
      <w:r w:rsidRPr="000C2437">
        <w:rPr>
          <w:sz w:val="16"/>
        </w:rPr>
        <w:t xml:space="preserve"> </w:t>
      </w:r>
      <w:proofErr w:type="gramStart"/>
      <w:r w:rsidRPr="000C2437">
        <w:rPr>
          <w:sz w:val="16"/>
        </w:rPr>
        <w:t>Similar</w:t>
      </w:r>
      <w:proofErr w:type="gramEnd"/>
      <w:r w:rsidRPr="000C2437">
        <w:rPr>
          <w:sz w:val="16"/>
        </w:rPr>
        <w:t xml:space="preserve"> effects have also followed the withdrawal of U.S. troops from global hot spots, as in Somalia in 1993. America's need to extricate itself from that calamitous humanitarian mission, in which 18 U.S. soldiers were killed, was clear. But the withdrawal came at a huge strategic cost: It emboldened the narrative of the emerging al Qaeda network that America was a "paper tiger," setting the stage for the escalating terrorist attacks of the 1990s and September 11, 2001. </w:t>
      </w:r>
      <w:r w:rsidRPr="000C2437">
        <w:rPr>
          <w:sz w:val="12"/>
        </w:rPr>
        <w:t>¶</w:t>
      </w:r>
      <w:r w:rsidRPr="000C2437">
        <w:rPr>
          <w:sz w:val="16"/>
        </w:rPr>
        <w:t xml:space="preserve"> Obama's desire to withdraw from costly and unpopular foreign conflicts and refocus on domestic issues is understandable. And he is by no means an isolationist, as his intensified war on al Qaeda can attest. </w:t>
      </w:r>
      <w:r w:rsidRPr="000C2437">
        <w:rPr>
          <w:sz w:val="12"/>
        </w:rPr>
        <w:t>¶</w:t>
      </w:r>
      <w:r w:rsidRPr="000C2437">
        <w:rPr>
          <w:sz w:val="16"/>
        </w:rPr>
        <w:t xml:space="preserve"> But Obama's assertion that his recalibration of U.S. foreign policy -- centered on withdrawing U.S. troops from Mideast wars and leaning more on allies and the United Nations -- has awakened "a new confidence in our leadership" is without foundation. </w:t>
      </w:r>
      <w:r w:rsidRPr="000C2437">
        <w:rPr>
          <w:sz w:val="12"/>
        </w:rPr>
        <w:t>¶</w:t>
      </w:r>
      <w:r w:rsidRPr="000C2437">
        <w:rPr>
          <w:sz w:val="16"/>
        </w:rPr>
        <w:t xml:space="preserve"> Like Great Britain in the 19th century, </w:t>
      </w:r>
      <w:r w:rsidRPr="000565E2">
        <w:rPr>
          <w:rStyle w:val="StyleUnderline"/>
        </w:rPr>
        <w:t>America since the turn of the 20th century has been the world's pivotal global power</w:t>
      </w:r>
      <w:r w:rsidRPr="000C2437">
        <w:rPr>
          <w:sz w:val="16"/>
        </w:rPr>
        <w:t xml:space="preserve">. Fair or not, in moments when America seemed unsure of its role in the world, the world noticed and reacted. </w:t>
      </w:r>
      <w:r w:rsidRPr="000C2437">
        <w:rPr>
          <w:sz w:val="12"/>
        </w:rPr>
        <w:t>¶</w:t>
      </w:r>
      <w:r w:rsidRPr="000C2437">
        <w:rPr>
          <w:sz w:val="16"/>
        </w:rPr>
        <w:t xml:space="preserve"> </w:t>
      </w:r>
      <w:proofErr w:type="gramStart"/>
      <w:r w:rsidRPr="000C2437">
        <w:rPr>
          <w:sz w:val="16"/>
        </w:rPr>
        <w:t>There</w:t>
      </w:r>
      <w:proofErr w:type="gramEnd"/>
      <w:r w:rsidRPr="000C2437">
        <w:rPr>
          <w:sz w:val="16"/>
        </w:rPr>
        <w:t xml:space="preserve"> is no reason to believe now is different. </w:t>
      </w:r>
      <w:r w:rsidRPr="000565E2">
        <w:rPr>
          <w:rStyle w:val="StyleUnderline"/>
        </w:rPr>
        <w:t>Indeed, in many ways looming opportunists are more obvious today than the 1930s, 1970s and 1990s. These include al Qaeda and other Islamist movements spinning U.S. troop withdrawals from Iraq and Afghanistan as strategic defeats; an emboldened Iran on the cusp of attaining nuclear weapons; and a rising China flexing its muscles in the South China Sea.</w:t>
      </w:r>
      <w:r w:rsidRPr="000C2437">
        <w:rPr>
          <w:sz w:val="16"/>
        </w:rPr>
        <w:t xml:space="preserve"> </w:t>
      </w:r>
      <w:r w:rsidRPr="000C2437">
        <w:rPr>
          <w:sz w:val="12"/>
        </w:rPr>
        <w:t>¶</w:t>
      </w:r>
      <w:r w:rsidRPr="000C2437">
        <w:rPr>
          <w:sz w:val="16"/>
        </w:rPr>
        <w:t xml:space="preserve"> </w:t>
      </w:r>
      <w:proofErr w:type="gramStart"/>
      <w:r w:rsidRPr="000C2437">
        <w:rPr>
          <w:sz w:val="16"/>
        </w:rPr>
        <w:t>To</w:t>
      </w:r>
      <w:proofErr w:type="gramEnd"/>
      <w:r w:rsidRPr="000C2437">
        <w:rPr>
          <w:sz w:val="16"/>
        </w:rPr>
        <w:t xml:space="preserve"> his credit, Romney has strongly warned against a world with more limited American leadership. He has also promised to reverse Obama's defense cuts and offer his own increases. But while Obama's approach may be shortsighted, Romney's would face an uphill battle against fiscal and popular sentiment. These issues must certainly be raised in the upcoming presidential debates. </w:t>
      </w:r>
      <w:r w:rsidRPr="000C2437">
        <w:rPr>
          <w:sz w:val="12"/>
        </w:rPr>
        <w:t>¶</w:t>
      </w:r>
      <w:r w:rsidRPr="000C2437">
        <w:rPr>
          <w:sz w:val="16"/>
        </w:rPr>
        <w:t xml:space="preserve"> </w:t>
      </w:r>
      <w:proofErr w:type="gramStart"/>
      <w:r w:rsidRPr="000C2437">
        <w:rPr>
          <w:sz w:val="16"/>
        </w:rPr>
        <w:t>Whoever</w:t>
      </w:r>
      <w:proofErr w:type="gramEnd"/>
      <w:r w:rsidRPr="000C2437">
        <w:rPr>
          <w:sz w:val="16"/>
        </w:rPr>
        <w:t xml:space="preserve"> wins in November will confront not just an increasingly dangerous world, but also an increasingly isolationist public. The great challenge will be to convince the American people that robust U.S. leadership in the world remains vital to their security and prosperity and convince the world it remains unwavering. History shows that doing otherwise only raises the stakes down the line.</w:t>
      </w:r>
    </w:p>
    <w:p w14:paraId="3A9AD56E" w14:textId="77777777" w:rsidR="006F0BD0" w:rsidRDefault="006F0BD0" w:rsidP="006F0BD0"/>
    <w:p w14:paraId="06128312" w14:textId="60FAB84C" w:rsidR="001C207C" w:rsidRPr="001C207C" w:rsidRDefault="006F0BD0" w:rsidP="001C207C">
      <w:pPr>
        <w:pStyle w:val="Heading2"/>
      </w:pPr>
      <w:r>
        <w:t>***</w:t>
      </w:r>
      <w:r w:rsidR="001C207C">
        <w:t>China Tech Race</w:t>
      </w:r>
    </w:p>
    <w:p w14:paraId="0B245623" w14:textId="77777777" w:rsidR="0082311C" w:rsidRDefault="0082311C" w:rsidP="0082311C"/>
    <w:p w14:paraId="575F7B69" w14:textId="2625DAB3" w:rsidR="0082311C" w:rsidRPr="001C207C" w:rsidRDefault="001C207C" w:rsidP="001C207C">
      <w:pPr>
        <w:pStyle w:val="Heading3"/>
      </w:pPr>
      <w:r>
        <w:t>China Getting Talent Now</w:t>
      </w:r>
    </w:p>
    <w:p w14:paraId="050E5BFE" w14:textId="77777777" w:rsidR="0082311C" w:rsidRPr="0082311C" w:rsidRDefault="0082311C" w:rsidP="0082311C"/>
    <w:p w14:paraId="1312AF53" w14:textId="77777777" w:rsidR="004712F0" w:rsidRPr="002C64DD" w:rsidRDefault="004712F0" w:rsidP="004712F0">
      <w:pPr>
        <w:pStyle w:val="Heading4"/>
        <w:rPr>
          <w:rFonts w:cs="Calibri"/>
        </w:rPr>
      </w:pPr>
      <w:r>
        <w:rPr>
          <w:rFonts w:cs="Calibri"/>
        </w:rPr>
        <w:t>Hardline US immigration policy drives high-skilled tech workers back to China – causes robust tech development</w:t>
      </w:r>
    </w:p>
    <w:p w14:paraId="4EDCB7E7" w14:textId="77777777" w:rsidR="004712F0" w:rsidRPr="002C64DD" w:rsidRDefault="004712F0" w:rsidP="004712F0">
      <w:pPr>
        <w:rPr>
          <w:rStyle w:val="Style13ptBold"/>
        </w:rPr>
      </w:pPr>
      <w:r w:rsidRPr="002C64DD">
        <w:rPr>
          <w:rStyle w:val="Style13ptBold"/>
        </w:rPr>
        <w:t xml:space="preserve">Paquette 5/2 </w:t>
      </w:r>
      <w:r w:rsidRPr="002C64DD">
        <w:t xml:space="preserve">– (Danielle Paquette, BA in journalism from Indiana University, reporter focusing on national labor issues, 5/2/18, “Tech giants to Trump: We need Chinese workers,” The Washington Post, Accessed 6/21/18, </w:t>
      </w:r>
      <w:hyperlink r:id="rId31" w:history="1">
        <w:r w:rsidRPr="002C64DD">
          <w:t>https://www.washingtonpost.com/news/wonk/wp/2018/05/02/tech-giants-to-trump-we-need-chinese-workers/?noredirect=on&amp;utm_term=.7abd7b2c895f)</w:t>
        </w:r>
      </w:hyperlink>
      <w:r w:rsidRPr="002C64DD">
        <w:t xml:space="preserve"> //ak </w:t>
      </w:r>
    </w:p>
    <w:p w14:paraId="0487EDF7" w14:textId="77777777" w:rsidR="004712F0" w:rsidRDefault="004712F0" w:rsidP="004712F0">
      <w:pPr>
        <w:rPr>
          <w:sz w:val="14"/>
        </w:rPr>
      </w:pPr>
      <w:r w:rsidRPr="005A049A">
        <w:rPr>
          <w:rStyle w:val="StyleUnderline"/>
        </w:rPr>
        <w:t>Technology giants are urging</w:t>
      </w:r>
      <w:r w:rsidRPr="005A049A">
        <w:rPr>
          <w:sz w:val="14"/>
        </w:rPr>
        <w:t xml:space="preserve"> President </w:t>
      </w:r>
      <w:r w:rsidRPr="005A049A">
        <w:rPr>
          <w:rStyle w:val="StyleUnderline"/>
        </w:rPr>
        <w:t>Trump to leave what they call a crucial talent pool out of the trade discord: Chinese workers.</w:t>
      </w:r>
      <w:r w:rsidRPr="005A049A">
        <w:rPr>
          <w:sz w:val="14"/>
        </w:rPr>
        <w:t xml:space="preserve"> Dean Garfield, chief executive of the Information Technology Industry Council, which represents </w:t>
      </w:r>
      <w:r w:rsidRPr="005A049A">
        <w:rPr>
          <w:rStyle w:val="StyleUnderline"/>
        </w:rPr>
        <w:t>Google, Facebook, Apple, Amazon and other companies</w:t>
      </w:r>
      <w:r w:rsidRPr="005A049A">
        <w:rPr>
          <w:sz w:val="14"/>
        </w:rPr>
        <w:t xml:space="preserve">, said its members are alarmed at reports the White House is considering a ban on Chinese citizens conducting high-tech research at American universities and businesses. The firms </w:t>
      </w:r>
      <w:r w:rsidRPr="005A049A">
        <w:rPr>
          <w:rStyle w:val="StyleUnderline"/>
        </w:rPr>
        <w:t>rely on skilled foreign labor to develop new products,</w:t>
      </w:r>
      <w:r w:rsidRPr="005A049A">
        <w:rPr>
          <w:sz w:val="14"/>
        </w:rPr>
        <w:t xml:space="preserve"> Garfield said. “We’ve heard from many, if not all, of our members,” he said, “that steps to limit access to talent have a direct negative impact on their ability to run their businesses.” </w:t>
      </w:r>
      <w:r w:rsidRPr="005A049A">
        <w:rPr>
          <w:rStyle w:val="StyleUnderline"/>
        </w:rPr>
        <w:t>President Trump has pledged to shrink the $375 billion trade gap between the United States and China, which he says destroys jobs in the Rust Belt</w:t>
      </w:r>
      <w:r w:rsidRPr="005A049A">
        <w:rPr>
          <w:sz w:val="14"/>
        </w:rPr>
        <w:t>. Beyond threatening to slap tariffs on Chinese goods</w:t>
      </w:r>
      <w:r w:rsidRPr="005A049A">
        <w:rPr>
          <w:rStyle w:val="StyleUnderline"/>
        </w:rPr>
        <w:t>, Trump has floated ideas to curb student visas for Chinese citizens</w:t>
      </w:r>
      <w:r w:rsidRPr="005A049A">
        <w:rPr>
          <w:sz w:val="14"/>
        </w:rPr>
        <w:t>. A high-level U.S. delegation, including Treasury Secretary Steven Mnuchin and Commerce Secretary Wilbur Ross, is scheduled to begin talks Thursday with Chinese leaders in Beijing</w:t>
      </w:r>
      <w:r w:rsidRPr="005A049A">
        <w:rPr>
          <w:rStyle w:val="StyleUnderline"/>
        </w:rPr>
        <w:t>. The New York Times reported this week that the Commerce Department, spooked by China’s advancing technological capabilities, might move to bar Chinese citizens from participating in “sensitive” research at U.S. universities and technology companies</w:t>
      </w:r>
      <w:r w:rsidRPr="005A049A">
        <w:rPr>
          <w:sz w:val="14"/>
        </w:rPr>
        <w:t xml:space="preserve">. (The White House and the Commerce Department did not respond to requests for comment.) Which projects the White House considers “sensitive” remains unclear, according to the Times, but </w:t>
      </w:r>
      <w:r w:rsidRPr="005A049A">
        <w:rPr>
          <w:rStyle w:val="StyleUnderline"/>
        </w:rPr>
        <w:t>Beijing has announced its intentions to outpace the world in microchip, electric car and artificial intelligence technologies</w:t>
      </w:r>
      <w:r w:rsidRPr="005A049A">
        <w:rPr>
          <w:sz w:val="14"/>
        </w:rPr>
        <w:t xml:space="preserve">. Business leaders cautioned that </w:t>
      </w:r>
      <w:r w:rsidRPr="005A049A">
        <w:rPr>
          <w:rStyle w:val="StyleUnderline"/>
        </w:rPr>
        <w:t>such a ban could hurt the U.S. economy</w:t>
      </w:r>
      <w:r w:rsidRPr="005A049A">
        <w:rPr>
          <w:sz w:val="14"/>
        </w:rPr>
        <w:t>. Tech firms often work with scientists from across the globe, Garfield said</w:t>
      </w:r>
      <w:r w:rsidRPr="005A049A">
        <w:rPr>
          <w:rStyle w:val="StyleUnderline"/>
        </w:rPr>
        <w:t>. “With AI, for example, you may have a scientist in California partnering closely with a scientist from Beijing or Brussels,”</w:t>
      </w:r>
      <w:r w:rsidRPr="005A049A">
        <w:rPr>
          <w:sz w:val="14"/>
        </w:rPr>
        <w:t xml:space="preserve"> he said. “</w:t>
      </w:r>
      <w:r w:rsidRPr="005A049A">
        <w:rPr>
          <w:rStyle w:val="StyleUnderline"/>
        </w:rPr>
        <w:t>Stopping that talent from moving freely is against the national interest.”</w:t>
      </w:r>
      <w:r w:rsidRPr="005A049A">
        <w:rPr>
          <w:sz w:val="14"/>
        </w:rPr>
        <w:t xml:space="preserve"> About 600,000 technology jobs sit open in the U.S. today, he said. </w:t>
      </w:r>
      <w:r w:rsidRPr="005A049A">
        <w:rPr>
          <w:rStyle w:val="StyleUnderline"/>
        </w:rPr>
        <w:t>Companies in Silicon Valley and other tech hubs often recruit foreign workers because of a shortage of Americans with specialized skills. About a tenth of the nation’s visas for high-skilled foreign workers went to Chinese citizens last year,</w:t>
      </w:r>
      <w:r w:rsidRPr="005A049A">
        <w:rPr>
          <w:sz w:val="14"/>
        </w:rPr>
        <w:t xml:space="preserve"> slightly more than in 2016, said Sarah Pierce, who studies such employment trends for the Migration Policy Institute, a Washington think tank. That’s roughly 36,000 workers. </w:t>
      </w:r>
      <w:r w:rsidRPr="005A049A">
        <w:rPr>
          <w:rStyle w:val="StyleUnderline"/>
        </w:rPr>
        <w:t>Seventy percent of the 179,049 H1-B visas granted in 2017 went to employees in computer-related fields. “It’s extremely important in the tech world</w:t>
      </w:r>
      <w:r w:rsidRPr="005A049A">
        <w:rPr>
          <w:sz w:val="14"/>
        </w:rPr>
        <w:t>,” Pierce said.</w:t>
      </w:r>
    </w:p>
    <w:p w14:paraId="796BBF2A" w14:textId="77777777" w:rsidR="0082311C" w:rsidRDefault="0082311C" w:rsidP="004712F0">
      <w:pPr>
        <w:rPr>
          <w:sz w:val="14"/>
        </w:rPr>
      </w:pPr>
    </w:p>
    <w:p w14:paraId="2F1E4ACA" w14:textId="77777777" w:rsidR="0082311C" w:rsidRPr="0082311C" w:rsidRDefault="0082311C" w:rsidP="0082311C"/>
    <w:p w14:paraId="6DC0D66C" w14:textId="77777777" w:rsidR="004712F0" w:rsidRPr="002C64DD" w:rsidRDefault="004712F0" w:rsidP="004712F0">
      <w:pPr>
        <w:pStyle w:val="Heading4"/>
        <w:rPr>
          <w:rFonts w:cs="Calibri"/>
        </w:rPr>
      </w:pPr>
      <w:r>
        <w:rPr>
          <w:rFonts w:cs="Calibri"/>
        </w:rPr>
        <w:t xml:space="preserve">Robust US visa restrictions cause workers to move back to China </w:t>
      </w:r>
    </w:p>
    <w:p w14:paraId="19EEE832" w14:textId="77777777" w:rsidR="004712F0" w:rsidRPr="002C64DD" w:rsidRDefault="004712F0" w:rsidP="004712F0">
      <w:pPr>
        <w:rPr>
          <w:rStyle w:val="Style13ptBold"/>
        </w:rPr>
      </w:pPr>
      <w:r w:rsidRPr="002C64DD">
        <w:rPr>
          <w:rStyle w:val="Style13ptBold"/>
        </w:rPr>
        <w:t xml:space="preserve">Brown 17 </w:t>
      </w:r>
      <w:r w:rsidRPr="002C64DD">
        <w:t>– (Rachel Brown is a research associate for Asia Studies at the Council on Foreign Relations, 3/9/17, “Trump’s Attack on H-1B Visas: A Boon for Asia</w:t>
      </w:r>
      <w:proofErr w:type="gramStart"/>
      <w:r w:rsidRPr="002C64DD">
        <w:t>?,</w:t>
      </w:r>
      <w:proofErr w:type="gramEnd"/>
      <w:r w:rsidRPr="002C64DD">
        <w:t xml:space="preserve">” Council on Foreign Relations, Accessed 6/22/18, </w:t>
      </w:r>
      <w:hyperlink r:id="rId32" w:history="1">
        <w:r w:rsidRPr="002C64DD">
          <w:t>https://www.cfr.org/blog/trumps-attack-h-1b-visas-boon-asia)</w:t>
        </w:r>
      </w:hyperlink>
      <w:r w:rsidRPr="002C64DD">
        <w:t xml:space="preserve"> //ak</w:t>
      </w:r>
      <w:r w:rsidRPr="002C64DD">
        <w:rPr>
          <w:rStyle w:val="Style13ptBold"/>
        </w:rPr>
        <w:t xml:space="preserve"> </w:t>
      </w:r>
    </w:p>
    <w:p w14:paraId="7D4E7C7C" w14:textId="77777777" w:rsidR="004712F0" w:rsidRDefault="004712F0" w:rsidP="004712F0">
      <w:pPr>
        <w:rPr>
          <w:sz w:val="16"/>
        </w:rPr>
      </w:pPr>
      <w:r w:rsidRPr="005A049A">
        <w:rPr>
          <w:sz w:val="16"/>
        </w:rPr>
        <w:t xml:space="preserve">On the face of it, </w:t>
      </w:r>
      <w:r w:rsidRPr="005A049A">
        <w:rPr>
          <w:rStyle w:val="StyleUnderline"/>
        </w:rPr>
        <w:t xml:space="preserve">Chinese companies too appear ready to welcome foreign tech workers displaced from the United States. </w:t>
      </w:r>
      <w:r w:rsidRPr="005A049A">
        <w:rPr>
          <w:sz w:val="16"/>
        </w:rPr>
        <w:t xml:space="preserve">In November, </w:t>
      </w:r>
      <w:r w:rsidRPr="005A049A">
        <w:rPr>
          <w:rStyle w:val="StyleUnderline"/>
        </w:rPr>
        <w:t>Baidu CEO Robin Li criticized Trump advisors’ hostility toward foreigners in Silicon Valley.</w:t>
      </w:r>
      <w:r w:rsidRPr="005A049A">
        <w:rPr>
          <w:sz w:val="16"/>
        </w:rPr>
        <w:t xml:space="preserve"> He added, “</w:t>
      </w:r>
      <w:proofErr w:type="gramStart"/>
      <w:r w:rsidRPr="005A049A">
        <w:rPr>
          <w:sz w:val="16"/>
        </w:rPr>
        <w:t>so</w:t>
      </w:r>
      <w:proofErr w:type="gramEnd"/>
      <w:r w:rsidRPr="005A049A">
        <w:rPr>
          <w:sz w:val="16"/>
        </w:rPr>
        <w:t xml:space="preserve"> I myself hope that many of these engineers will come to China to work for us…In the past, </w:t>
      </w:r>
      <w:r w:rsidRPr="005A049A">
        <w:rPr>
          <w:rStyle w:val="StyleUnderline"/>
        </w:rPr>
        <w:t>Chinese IT companies can only attract Chinese engineers from abroad</w:t>
      </w:r>
      <w:r w:rsidRPr="005A049A">
        <w:rPr>
          <w:sz w:val="16"/>
        </w:rPr>
        <w:t xml:space="preserve">. </w:t>
      </w:r>
      <w:r w:rsidRPr="005A049A">
        <w:rPr>
          <w:rStyle w:val="StyleUnderline"/>
        </w:rPr>
        <w:t>We would now like to hire more engineers from different backgrounds around the world, because China is the fastest growing major market, so let’s all work together.”</w:t>
      </w:r>
      <w:r w:rsidRPr="005A049A">
        <w:rPr>
          <w:sz w:val="16"/>
        </w:rPr>
        <w:t xml:space="preserve"> </w:t>
      </w:r>
      <w:r w:rsidRPr="005A049A">
        <w:rPr>
          <w:rStyle w:val="StyleUnderline"/>
        </w:rPr>
        <w:t>The Chinese government also looks increasingly supportive of attracting foreign talent to promote innovation. Recent immigration reforms include a streamlined work permit program being piloted in select provinces and municipalities</w:t>
      </w:r>
      <w:r w:rsidRPr="005A049A">
        <w:rPr>
          <w:sz w:val="16"/>
        </w:rPr>
        <w:t xml:space="preserve">. Additionally, in July news leaked of plans to set up China’s first immigration agency under the Ministry of Public Security. </w:t>
      </w:r>
      <w:r w:rsidRPr="005A049A">
        <w:rPr>
          <w:rStyle w:val="StyleUnderline"/>
        </w:rPr>
        <w:t>Restrictions on permanent residency were also eased slightly last year</w:t>
      </w:r>
      <w:r w:rsidRPr="005A049A">
        <w:rPr>
          <w:sz w:val="16"/>
        </w:rPr>
        <w:t xml:space="preserve">; individuals working for certain science, technology, or other research-oriented entities in both the public and private sectors can now apply. In 2016, </w:t>
      </w:r>
      <w:r w:rsidRPr="005A049A">
        <w:rPr>
          <w:rStyle w:val="StyleUnderline"/>
        </w:rPr>
        <w:t>the number of foreign permanent residents increased by 163 percent, although the country still granted a mere 1,576 new green cards</w:t>
      </w:r>
      <w:r w:rsidRPr="005A049A">
        <w:rPr>
          <w:sz w:val="16"/>
        </w:rPr>
        <w:t>. Chinese officials would like to see that number rise further.</w:t>
      </w:r>
      <w:r w:rsidRPr="002C64DD">
        <w:rPr>
          <w:sz w:val="16"/>
        </w:rPr>
        <w:t xml:space="preserve"> </w:t>
      </w:r>
    </w:p>
    <w:p w14:paraId="71595E29" w14:textId="77777777" w:rsidR="0082311C" w:rsidRDefault="0082311C" w:rsidP="004712F0">
      <w:pPr>
        <w:rPr>
          <w:sz w:val="16"/>
        </w:rPr>
      </w:pPr>
    </w:p>
    <w:p w14:paraId="0C7E49AD" w14:textId="77777777" w:rsidR="0082311C" w:rsidRPr="002C64DD" w:rsidRDefault="0082311C" w:rsidP="004712F0">
      <w:pPr>
        <w:rPr>
          <w:sz w:val="16"/>
        </w:rPr>
      </w:pPr>
    </w:p>
    <w:p w14:paraId="470A9556" w14:textId="77777777" w:rsidR="004712F0" w:rsidRPr="002C64DD" w:rsidRDefault="004712F0" w:rsidP="004712F0">
      <w:pPr>
        <w:pStyle w:val="Heading4"/>
        <w:rPr>
          <w:rFonts w:cs="Calibri"/>
        </w:rPr>
      </w:pPr>
      <w:r>
        <w:rPr>
          <w:rFonts w:cs="Calibri"/>
        </w:rPr>
        <w:t xml:space="preserve">US immigration restrictions cause displaced workers to move to China – increases development </w:t>
      </w:r>
    </w:p>
    <w:p w14:paraId="7C0FDA7B" w14:textId="77777777" w:rsidR="004712F0" w:rsidRPr="002C64DD" w:rsidRDefault="004712F0" w:rsidP="004712F0">
      <w:pPr>
        <w:rPr>
          <w:rStyle w:val="Style13ptBold"/>
        </w:rPr>
      </w:pPr>
      <w:r w:rsidRPr="002C64DD">
        <w:rPr>
          <w:rStyle w:val="Style13ptBold"/>
        </w:rPr>
        <w:t xml:space="preserve">Chen 17 </w:t>
      </w:r>
      <w:r w:rsidRPr="002C64DD">
        <w:t xml:space="preserve">– (Qian Chen, 3/27/17, “As US weighs tightening visa program, Asia stands to benefit,” CNBC, Accessed 6/21/18, </w:t>
      </w:r>
      <w:hyperlink r:id="rId33" w:history="1">
        <w:r w:rsidRPr="002C64DD">
          <w:t xml:space="preserve">https://www.cnbc.com/2017/03/27/h-1b-visas-as-us-weighs-tightening-visa-program-asia-stands-to-benefit.html) //ak </w:t>
        </w:r>
      </w:hyperlink>
    </w:p>
    <w:p w14:paraId="073DA383" w14:textId="77777777" w:rsidR="004712F0" w:rsidRPr="005A049A" w:rsidRDefault="004712F0" w:rsidP="004712F0">
      <w:pPr>
        <w:rPr>
          <w:sz w:val="16"/>
        </w:rPr>
      </w:pPr>
      <w:r w:rsidRPr="002C64DD">
        <w:rPr>
          <w:sz w:val="16"/>
        </w:rPr>
        <w:t xml:space="preserve">A returning trend In addition to professionals like Deng, who are relocated back to Asia due to H-1B rejections, </w:t>
      </w:r>
      <w:r w:rsidRPr="005A049A">
        <w:rPr>
          <w:rStyle w:val="StyleUnderline"/>
        </w:rPr>
        <w:t>many high-skilled personnel with overseas education backgrounds are returning for the rising opportunities in the region.</w:t>
      </w:r>
      <w:r w:rsidRPr="002C64DD">
        <w:rPr>
          <w:sz w:val="16"/>
        </w:rPr>
        <w:t xml:space="preserve"> A report released by the Chinese Academy of Social Sciences showed that only 30 percent of Chinese students studying abroad between 1978 and 2006 chose to return to China after graduation. "It's easier to become a middle-class person in the U.S., but regarding greater opportunities, </w:t>
      </w:r>
      <w:r w:rsidRPr="005A049A">
        <w:rPr>
          <w:rStyle w:val="StyleUnderline"/>
        </w:rPr>
        <w:t>the U.S. market is becoming less appealing for Chinese students</w:t>
      </w:r>
      <w:r w:rsidRPr="002C64DD">
        <w:rPr>
          <w:sz w:val="16"/>
        </w:rPr>
        <w:t xml:space="preserve">." -Shun Hou, HR manager at staffing and recruiting firm Wyser That figure has jumped nearly a decade later: According to data provided by China's Ministry of </w:t>
      </w:r>
      <w:r w:rsidRPr="005A049A">
        <w:rPr>
          <w:sz w:val="16"/>
        </w:rPr>
        <w:t xml:space="preserve">Education, more than 500,000 Chinese students went overseas for education in 2015, and another 400,000 returned home. "In recent years, </w:t>
      </w:r>
      <w:r w:rsidRPr="005A049A">
        <w:rPr>
          <w:rStyle w:val="StyleUnderline"/>
        </w:rPr>
        <w:t>the connection between China's domestic job market and global talent market has established and strengthened,</w:t>
      </w:r>
      <w:r w:rsidRPr="005A049A">
        <w:rPr>
          <w:sz w:val="16"/>
        </w:rPr>
        <w:t xml:space="preserve">" said Shun Hou, HR manager at Wyser, a staffing and recruiting company. "It's easier to become a middle-class person in the U.S., but regarding greater opportunities, </w:t>
      </w:r>
      <w:r w:rsidRPr="005A049A">
        <w:rPr>
          <w:rStyle w:val="StyleUnderline"/>
        </w:rPr>
        <w:t>the U.S. market is becoming less appealing for Chinese students</w:t>
      </w:r>
      <w:r w:rsidRPr="005A049A">
        <w:rPr>
          <w:sz w:val="16"/>
        </w:rPr>
        <w:t xml:space="preserve">." And </w:t>
      </w:r>
      <w:r w:rsidRPr="005A049A">
        <w:rPr>
          <w:rStyle w:val="StyleUnderline"/>
        </w:rPr>
        <w:t>China appears to be growing more attractive.</w:t>
      </w:r>
      <w:r w:rsidRPr="005A049A">
        <w:rPr>
          <w:sz w:val="16"/>
        </w:rPr>
        <w:t xml:space="preserve"> A Chinese government survey conducted in 2016 found that nearly half of survey participants wanted to work in China's leading cities — Beijing, Shanghai, Guangzhou and Shenzhen. This survey result is in line with Hou's observation. "</w:t>
      </w:r>
      <w:r w:rsidRPr="005A049A">
        <w:rPr>
          <w:rStyle w:val="StyleUnderline"/>
        </w:rPr>
        <w:t>For positions at big companies, the salary gap between China and the U.S. is narrowing while career paths in China are more attractive</w:t>
      </w:r>
      <w:r w:rsidRPr="005A049A">
        <w:rPr>
          <w:sz w:val="16"/>
        </w:rPr>
        <w:t>," Hou told CNBC in a phone interview. "</w:t>
      </w:r>
      <w:r w:rsidRPr="005A049A">
        <w:rPr>
          <w:rStyle w:val="StyleUnderline"/>
        </w:rPr>
        <w:t>China's multinational companies are craving bilingual talents and Chinese students abroad see this trend."</w:t>
      </w:r>
      <w:r w:rsidRPr="005A049A">
        <w:rPr>
          <w:sz w:val="16"/>
        </w:rPr>
        <w:t xml:space="preserve"> Opportunity cost is getting higher </w:t>
      </w:r>
      <w:r w:rsidRPr="005A049A">
        <w:rPr>
          <w:rStyle w:val="StyleUnderline"/>
        </w:rPr>
        <w:t>Low odds of winning the H-1B lottery and fears of tightening immigration policies under the Trump administration are both helping China lure more top talents back home,</w:t>
      </w:r>
      <w:r w:rsidRPr="005A049A">
        <w:rPr>
          <w:sz w:val="16"/>
        </w:rPr>
        <w:t xml:space="preserve"> according to Hou. U.S. immigration authorities said the Premium Processing Service of H-1B visas, which allowed petitioners to pay extra $1,225 to request faster approval, will be not available this year. And to some, those extra few months could make a big difference. "It's a one-time shot: Win the lottery this year, or get out of here." </w:t>
      </w:r>
      <w:proofErr w:type="gramStart"/>
      <w:r w:rsidRPr="005A049A">
        <w:rPr>
          <w:sz w:val="16"/>
        </w:rPr>
        <w:t>-Hongli Lan</w:t>
      </w:r>
      <w:proofErr w:type="gramEnd"/>
      <w:r w:rsidRPr="005A049A">
        <w:rPr>
          <w:sz w:val="16"/>
        </w:rPr>
        <w:t>, a quantitative investment analyst and H-1B lottery hopeful "</w:t>
      </w:r>
      <w:r w:rsidRPr="005A049A">
        <w:rPr>
          <w:rStyle w:val="StyleUnderline"/>
        </w:rPr>
        <w:t>Many students will return to China immediately after graduation without even trying to find jobs in the U.S. because they don't want to miss out on the summer recruitment season back home</w:t>
      </w:r>
      <w:r w:rsidRPr="005A049A">
        <w:rPr>
          <w:sz w:val="16"/>
        </w:rPr>
        <w:t>," Hou explained. "</w:t>
      </w:r>
      <w:r w:rsidRPr="005A049A">
        <w:rPr>
          <w:rStyle w:val="StyleUnderline"/>
        </w:rPr>
        <w:t>The opportunity cost is getting higher to stay in the U.S.</w:t>
      </w:r>
      <w:r w:rsidRPr="005A049A">
        <w:rPr>
          <w:sz w:val="16"/>
        </w:rPr>
        <w:t xml:space="preserve"> — you spend one year to find a job, and wait another half year to find yourself fail the lottery." But for </w:t>
      </w:r>
      <w:proofErr w:type="gramStart"/>
      <w:r w:rsidRPr="005A049A">
        <w:rPr>
          <w:sz w:val="16"/>
        </w:rPr>
        <w:t>Lan</w:t>
      </w:r>
      <w:proofErr w:type="gramEnd"/>
      <w:r w:rsidRPr="005A049A">
        <w:rPr>
          <w:sz w:val="16"/>
        </w:rPr>
        <w:t xml:space="preserve">, waiting is the only option for now. "It's a one-time shot: Win the lottery this year, or get out of here," he said. </w:t>
      </w:r>
    </w:p>
    <w:p w14:paraId="63DD3236" w14:textId="77777777" w:rsidR="0082311C" w:rsidRPr="0082311C" w:rsidRDefault="0082311C" w:rsidP="0082311C"/>
    <w:p w14:paraId="1241473D" w14:textId="77777777" w:rsidR="0082311C" w:rsidRPr="0082311C" w:rsidRDefault="0082311C" w:rsidP="0082311C"/>
    <w:p w14:paraId="19D60F58" w14:textId="77777777" w:rsidR="004712F0" w:rsidRDefault="004712F0" w:rsidP="004712F0">
      <w:pPr>
        <w:pStyle w:val="Heading4"/>
      </w:pPr>
      <w:r>
        <w:t>Massive backlog now – makes immigrants move back</w:t>
      </w:r>
    </w:p>
    <w:p w14:paraId="44176F9F" w14:textId="77777777" w:rsidR="004712F0" w:rsidRDefault="004712F0" w:rsidP="004712F0">
      <w:pPr>
        <w:rPr>
          <w:rStyle w:val="Style13ptBold"/>
        </w:rPr>
      </w:pPr>
      <w:r>
        <w:rPr>
          <w:rStyle w:val="Style13ptBold"/>
        </w:rPr>
        <w:t xml:space="preserve">Thadani 2/5 </w:t>
      </w:r>
      <w:r w:rsidRPr="00B01660">
        <w:t xml:space="preserve">– (Trisha Thadani is a San Francisco Chronicle staff writer, 2/5/18, “Green card backlog puts lives in, on the line,” SF Chronicle, Accessed 7/3/18, </w:t>
      </w:r>
      <w:hyperlink r:id="rId34" w:history="1">
        <w:r w:rsidRPr="00B01660">
          <w:rPr>
            <w:rStyle w:val="Hyperlink"/>
          </w:rPr>
          <w:t>https://www.sfchronicle.com/business/article/Green-card-backlog-puts-lives-in-on-the-line-12550838.php</w:t>
        </w:r>
      </w:hyperlink>
      <w:r w:rsidRPr="00B01660">
        <w:t>) //ak</w:t>
      </w:r>
      <w:r>
        <w:rPr>
          <w:rStyle w:val="Style13ptBold"/>
        </w:rPr>
        <w:t xml:space="preserve"> </w:t>
      </w:r>
    </w:p>
    <w:p w14:paraId="5221F9A2" w14:textId="77777777" w:rsidR="004712F0" w:rsidRDefault="004712F0" w:rsidP="004712F0">
      <w:pPr>
        <w:rPr>
          <w:sz w:val="16"/>
        </w:rPr>
      </w:pPr>
      <w:r w:rsidRPr="009873EF">
        <w:rPr>
          <w:sz w:val="16"/>
        </w:rPr>
        <w:t xml:space="preserve">Lemuel Dsouza no longer sees the point of staying in the U.S. If he stayed here on an H-1B visa, waiting for a green card, he would be stuck in the same job for years, stagnant in his career. But back home in India, he’ll be free to create his own company, apply for any job he wants and take full advantage of the country’s burgeoning tech sector. So in a search of better opportunities, he’s moving back home this month. The irony doesn’t escape him. “It wasn’t worth the risk,” he said on a recent evening, shortly after quitting his job at a Bay Area tech company. Dsouza didn’t want to become a statistic: one of tens of thousands of people who have lived legally in the U.S. for decades, but still don’t have a green card. But this week, </w:t>
      </w:r>
      <w:r w:rsidRPr="00B01660">
        <w:rPr>
          <w:rStyle w:val="StyleUnderline"/>
        </w:rPr>
        <w:t>hundreds of foreigners who don’t want to leave their lives here are meeting lawmakers in Washington to bring more attention to the green card backlog, an oft-overlooked issue in the wider immigration debate.</w:t>
      </w:r>
      <w:r w:rsidRPr="009873EF">
        <w:rPr>
          <w:sz w:val="16"/>
        </w:rPr>
        <w:t xml:space="preserve"> Their message: </w:t>
      </w:r>
      <w:r w:rsidRPr="00B01660">
        <w:rPr>
          <w:rStyle w:val="StyleUnderline"/>
        </w:rPr>
        <w:t>If something isn’t done about this soon, they, too, will have no choice but to pack up and leave the U.S.</w:t>
      </w:r>
      <w:r w:rsidRPr="009873EF">
        <w:rPr>
          <w:sz w:val="16"/>
        </w:rPr>
        <w:t xml:space="preserve"> </w:t>
      </w:r>
      <w:r w:rsidRPr="00B01660">
        <w:rPr>
          <w:rStyle w:val="StyleUnderline"/>
        </w:rPr>
        <w:t>The green card backlog</w:t>
      </w:r>
      <w:r w:rsidRPr="009873EF">
        <w:rPr>
          <w:sz w:val="16"/>
        </w:rPr>
        <w:t xml:space="preserve"> is not new, but it </w:t>
      </w:r>
      <w:r w:rsidRPr="00B01660">
        <w:rPr>
          <w:rStyle w:val="StyleUnderline"/>
        </w:rPr>
        <w:t xml:space="preserve">has worsened over the years as more foreigners come into the U.S. and the number of green cards </w:t>
      </w:r>
      <w:r w:rsidRPr="009873EF">
        <w:rPr>
          <w:sz w:val="16"/>
        </w:rPr>
        <w:t>— those pliable pieces of plastic that show permanent residency —</w:t>
      </w:r>
      <w:r w:rsidRPr="00B01660">
        <w:rPr>
          <w:rStyle w:val="StyleUnderline"/>
        </w:rPr>
        <w:t xml:space="preserve"> remains the sam</w:t>
      </w:r>
      <w:r w:rsidRPr="009873EF">
        <w:rPr>
          <w:sz w:val="16"/>
        </w:rPr>
        <w:t xml:space="preserve">e. About 140,000 employment-based green cards become available every year and, regardless of population, no country can generally receive more than 9,800 a year in the same category. For Estonian programmers or Chilean designers, that’s not a problem. But every year, </w:t>
      </w:r>
      <w:r w:rsidRPr="00B01660">
        <w:rPr>
          <w:rStyle w:val="StyleUnderline"/>
        </w:rPr>
        <w:t>tens of thousands of Chinese and Indian nationals on work-based visas overwhelm the number of slots available</w:t>
      </w:r>
      <w:r w:rsidRPr="009873EF">
        <w:rPr>
          <w:sz w:val="16"/>
        </w:rPr>
        <w:t xml:space="preserve">. There are a number of bills attempting to fix the backlog by increasing or removing the per-country cap, including one proposed by Sen. Orrin Hatch, R-Utah, last month. Another bill, by Rep. Kevin Yoder, R-Kan., has about 300 co-sponsors, many from California’s congressional delegation. </w:t>
      </w:r>
      <w:r w:rsidRPr="00B01660">
        <w:rPr>
          <w:rStyle w:val="StyleUnderline"/>
        </w:rPr>
        <w:t>Those waiting in the backlog get less attention than</w:t>
      </w:r>
      <w:r w:rsidRPr="009873EF">
        <w:rPr>
          <w:sz w:val="16"/>
        </w:rPr>
        <w:t xml:space="preserve">, say, young people eligible for the Deferred Action for Childhood Arrivals program, commonly known as </w:t>
      </w:r>
      <w:r w:rsidRPr="00B01660">
        <w:rPr>
          <w:rStyle w:val="StyleUnderline"/>
        </w:rPr>
        <w:t>DACA</w:t>
      </w:r>
      <w:r w:rsidRPr="009873EF">
        <w:rPr>
          <w:sz w:val="16"/>
        </w:rPr>
        <w:t xml:space="preserve">, which gives certain protections to youth who entered the U.S. illegally. But </w:t>
      </w:r>
      <w:r w:rsidRPr="00B01660">
        <w:rPr>
          <w:rStyle w:val="StyleUnderline"/>
        </w:rPr>
        <w:t>experts see the long wait as undergirding many problems in today’s work-based immigration system. If workers could move more smoothly into permanent residency,</w:t>
      </w:r>
      <w:r w:rsidRPr="009873EF">
        <w:rPr>
          <w:sz w:val="16"/>
        </w:rPr>
        <w:t xml:space="preserve"> they say, </w:t>
      </w:r>
      <w:r w:rsidRPr="00B01660">
        <w:rPr>
          <w:rStyle w:val="StyleUnderline"/>
        </w:rPr>
        <w:t xml:space="preserve">there wouldn’t be a need for the kind of temporary fixes rolled out over the years: </w:t>
      </w:r>
      <w:r w:rsidRPr="009873EF">
        <w:rPr>
          <w:sz w:val="16"/>
        </w:rPr>
        <w:t xml:space="preserve">Spouses wouldn’t need special permission to work while in line for a green card. Employees could move from job to job without fear. And foreigners wouldn’t have to go through annual bureaucratic exercises just to stay in the country. “It’s one of those issues where the average person knows very little or nothing about it,” Stuart Anderson, executive director of the National Foundation for American Policy, said. But for “the people who are directly affected — it’s like their whole life. It affects everything.” The Chronicle spoke to a dozen people stuck in the backlog, H-1B visa holders as well as their spouses and kids. Many said they felt stuck in their jobs — afraid that if they leave, they’ll have to go to the back of the green card line. Spouses, who come to the U.S. on an H-4 visa, dreaded losing the right to work, only recently granted to some, under the Trump administration. And the children of H-1B holders faced a ticking clock: If they don’t get a green card by the time they’re 21, they age out of their parents’ protection. The workers also spoke of the daunting reality that if their H-1B visas didn’t get renewed, they would suddenly need to leave the U.S., taking young kids back to countries they hardly know. Some have been here for 10, 15, 20 years, with no green card in sight. According to a study by the National Foundation for American Policy, at the current rate, </w:t>
      </w:r>
      <w:r w:rsidRPr="009873EF">
        <w:rPr>
          <w:rStyle w:val="StyleUnderline"/>
        </w:rPr>
        <w:t xml:space="preserve">Indians with just a bachelor’s degree might have to wait anywhere from 25 to 70 years. </w:t>
      </w:r>
      <w:r w:rsidRPr="009873EF">
        <w:rPr>
          <w:sz w:val="16"/>
        </w:rPr>
        <w:t xml:space="preserve">As the Trump administration ramps up scrutiny of H-1B visas, it has said it would review extensions as if they were new applications. </w:t>
      </w:r>
      <w:r w:rsidRPr="009873EF">
        <w:rPr>
          <w:rStyle w:val="StyleUnderline"/>
        </w:rPr>
        <w:t>That means the wait to qualify for a green card is accompanied by newfound uncertainty.</w:t>
      </w:r>
      <w:r w:rsidRPr="009873EF">
        <w:rPr>
          <w:sz w:val="16"/>
        </w:rPr>
        <w:t xml:space="preserve"> “It’s like a constant sword hanging over your neck,” one H-1B holder said. People from China could have to wait between four and five years, according to the study, while those from other countries with smaller populations would hardly need to wait at all. “</w:t>
      </w:r>
      <w:r w:rsidRPr="009873EF">
        <w:rPr>
          <w:rStyle w:val="StyleUnderline"/>
        </w:rPr>
        <w:t xml:space="preserve">This is why there is exploitation associated with H-1B workers, because they are stuck in the backlog for 70 years, and they are stuck with the same employers,” </w:t>
      </w:r>
      <w:r w:rsidRPr="009873EF">
        <w:rPr>
          <w:sz w:val="16"/>
        </w:rPr>
        <w:t xml:space="preserve">said Aman Kapoor, president of Immigration Voice, who is leading one coalition of foreigners to Washington this week. But critics say alleviating the backlog isn’t the answer to fixing the immigration system — and would instead make matters worse by favoring people from India and China. John Miano, a fellow at the Center for Immigration Studies, a group that favors stricter immigration laws, said just focusing on the backlog is “treating the symptoms rather than the disease.” The root of the problem, he said, is that the H-1B visa program is “dual-intent,” meaning that people who technically come on guest worker visas can apply for permanent residency. “We’ve set unrealistic expectations,” he said. “They need to tell people and set the rule, that if you come here on a guest worker visa, then you don’t get your green card.” </w:t>
      </w:r>
    </w:p>
    <w:p w14:paraId="49BEDFA4" w14:textId="7C7291A4" w:rsidR="004712F0" w:rsidRDefault="004712F0" w:rsidP="004712F0"/>
    <w:p w14:paraId="3C7CF3D5" w14:textId="77777777" w:rsidR="00F96C3B" w:rsidRPr="00646F66" w:rsidRDefault="00F96C3B" w:rsidP="00F96C3B"/>
    <w:p w14:paraId="66439462" w14:textId="49A06471" w:rsidR="00F96C3B" w:rsidRDefault="00F96C3B" w:rsidP="00F96C3B"/>
    <w:p w14:paraId="05BD3D0D" w14:textId="77777777" w:rsidR="005505D0" w:rsidRDefault="005505D0" w:rsidP="001C207C">
      <w:pPr>
        <w:pStyle w:val="Heading3"/>
      </w:pPr>
      <w:r>
        <w:t xml:space="preserve">China and US competing now </w:t>
      </w:r>
    </w:p>
    <w:p w14:paraId="0A699DBF" w14:textId="77777777" w:rsidR="006918A9" w:rsidRDefault="006918A9" w:rsidP="006918A9"/>
    <w:p w14:paraId="65F26AC8" w14:textId="77777777" w:rsidR="006918A9" w:rsidRPr="003F6386" w:rsidRDefault="006918A9" w:rsidP="006918A9">
      <w:pPr>
        <w:pStyle w:val="Heading4"/>
      </w:pPr>
      <w:r w:rsidRPr="003F6386">
        <w:t xml:space="preserve">China is </w:t>
      </w:r>
      <w:r w:rsidRPr="003F6386">
        <w:rPr>
          <w:u w:val="single"/>
        </w:rPr>
        <w:t>outpacing America</w:t>
      </w:r>
      <w:r w:rsidRPr="003F6386">
        <w:t xml:space="preserve"> in tech leadership now---only creating </w:t>
      </w:r>
      <w:r w:rsidRPr="003F6386">
        <w:rPr>
          <w:u w:val="single"/>
        </w:rPr>
        <w:t>robust innovation</w:t>
      </w:r>
      <w:r w:rsidRPr="003F6386">
        <w:t xml:space="preserve"> domestically can preserve </w:t>
      </w:r>
      <w:r w:rsidRPr="003F6386">
        <w:rPr>
          <w:u w:val="single"/>
        </w:rPr>
        <w:t>American advantage</w:t>
      </w:r>
    </w:p>
    <w:p w14:paraId="1FF75D57" w14:textId="77777777" w:rsidR="006918A9" w:rsidRPr="003F6386" w:rsidRDefault="006918A9" w:rsidP="006918A9">
      <w:r w:rsidRPr="003F6386">
        <w:rPr>
          <w:b/>
        </w:rPr>
        <w:t>Choudhury 17</w:t>
      </w:r>
      <w:r w:rsidRPr="003F6386">
        <w:t xml:space="preserve"> (Saheli, CNBC Reporter, 7/18, "Reporter's notebook: China's shedding its copycat image with innovation after innovation," https://www.cnbc.com/2017/07/18/china-emerging-as-a-tech-and-innovation-powerhouse.html)</w:t>
      </w:r>
    </w:p>
    <w:p w14:paraId="1E9DE6EF" w14:textId="1C75C287" w:rsidR="006918A9" w:rsidRPr="006918A9" w:rsidRDefault="006918A9" w:rsidP="006918A9">
      <w:pPr>
        <w:rPr>
          <w:sz w:val="16"/>
        </w:rPr>
      </w:pPr>
      <w:r w:rsidRPr="003F6386">
        <w:rPr>
          <w:rStyle w:val="StyleUnderline"/>
        </w:rPr>
        <w:t>China's shift from a country that copies ideas from the West to a tech and innovation powerhouse is no longer an aspiration</w:t>
      </w:r>
      <w:r w:rsidRPr="006918A9">
        <w:rPr>
          <w:sz w:val="16"/>
        </w:rPr>
        <w:t xml:space="preserve"> — </w:t>
      </w:r>
      <w:r w:rsidRPr="003F6386">
        <w:rPr>
          <w:rStyle w:val="Emphasis"/>
        </w:rPr>
        <w:t>it's a fact</w:t>
      </w:r>
      <w:r w:rsidRPr="006918A9">
        <w:rPr>
          <w:sz w:val="16"/>
        </w:rPr>
        <w:t>. That was the repeated conclusion last week at one of Asia's largest tech conferences. "</w:t>
      </w:r>
      <w:r w:rsidRPr="003F6386">
        <w:rPr>
          <w:rStyle w:val="StyleUnderline"/>
        </w:rPr>
        <w:t>China is changing</w:t>
      </w:r>
      <w:r w:rsidRPr="006918A9">
        <w:rPr>
          <w:sz w:val="16"/>
        </w:rPr>
        <w:t xml:space="preserve"> from the so-called copycat nation </w:t>
      </w:r>
      <w:r w:rsidRPr="003F6386">
        <w:rPr>
          <w:rStyle w:val="Emphasis"/>
        </w:rPr>
        <w:t>to innovation nation</w:t>
      </w:r>
      <w:r w:rsidRPr="006918A9">
        <w:rPr>
          <w:sz w:val="16"/>
        </w:rPr>
        <w:t xml:space="preserve">," Jing Ulrich, managing director and vice chairman of APAC at JPMorgan Chase, told audiences at the RISE conference in Hong Kong last week. </w:t>
      </w:r>
      <w:r w:rsidRPr="003F6386">
        <w:rPr>
          <w:rStyle w:val="StyleUnderline"/>
        </w:rPr>
        <w:t>China's rise in technology has been spurred by the emergence of large companies such as Tencent, Alibaba and Baidu</w:t>
      </w:r>
      <w:r w:rsidRPr="006918A9">
        <w:rPr>
          <w:sz w:val="16"/>
        </w:rPr>
        <w:t xml:space="preserve"> that paved the way for other local firms to follow. Leading innovation at home </w:t>
      </w:r>
      <w:proofErr w:type="gramStart"/>
      <w:r w:rsidRPr="006918A9">
        <w:rPr>
          <w:sz w:val="16"/>
        </w:rPr>
        <w:t>Both</w:t>
      </w:r>
      <w:proofErr w:type="gramEnd"/>
      <w:r w:rsidRPr="006918A9">
        <w:rPr>
          <w:sz w:val="16"/>
        </w:rPr>
        <w:t xml:space="preserve"> </w:t>
      </w:r>
      <w:r w:rsidRPr="003F6386">
        <w:rPr>
          <w:rStyle w:val="StyleUnderline"/>
        </w:rPr>
        <w:t>consumer appetite and government support led to the creation of new industries and the domestic dominance of Chinese firms</w:t>
      </w:r>
      <w:r w:rsidRPr="006918A9">
        <w:rPr>
          <w:sz w:val="16"/>
        </w:rPr>
        <w:t xml:space="preserve"> in existing areas of technology. For example, a new sector closely watched by investors is China's massive bike-sharing industry. Though there are several competitors vying for market share, two prominent companies stand out: Mobike and Ofo. They have both raised large chunks of money from local and overseas investors. JPMorgan's </w:t>
      </w:r>
      <w:r w:rsidRPr="003F6386">
        <w:rPr>
          <w:rStyle w:val="StyleUnderline"/>
        </w:rPr>
        <w:t>Ulrich said Chinese companies are also leading in areas including mobile payments, internet finance, drone manufacturing, social media and artificial intelligence.</w:t>
      </w:r>
      <w:r>
        <w:rPr>
          <w:rStyle w:val="StyleUnderline"/>
        </w:rPr>
        <w:t xml:space="preserve"> </w:t>
      </w:r>
      <w:r w:rsidRPr="006918A9">
        <w:rPr>
          <w:sz w:val="16"/>
        </w:rPr>
        <w:t xml:space="preserve">Part of that success comes from the government's efforts to drive mass entrepreneurship and innovation. Last month in Dalian, Premier Li Keqiang said in a speech that, in the last three years, more than 15,000 enterprises were registered every day on average and about 70 percent of them were active in business. Ulrich told CNBC that </w:t>
      </w:r>
      <w:r w:rsidRPr="003F6386">
        <w:rPr>
          <w:rStyle w:val="StyleUnderline"/>
        </w:rPr>
        <w:t>China's mass-entrepreneurship drive shows the emphasis was to push "innovation at the grassroots. That's going to help China go to the next level, in terms of economic development."</w:t>
      </w:r>
      <w:r>
        <w:rPr>
          <w:rStyle w:val="StyleUnderline"/>
        </w:rPr>
        <w:t xml:space="preserve"> </w:t>
      </w:r>
      <w:r w:rsidRPr="006918A9">
        <w:rPr>
          <w:sz w:val="16"/>
        </w:rPr>
        <w:t xml:space="preserve">And while the government is key, </w:t>
      </w:r>
      <w:r w:rsidRPr="003F6386">
        <w:rPr>
          <w:rStyle w:val="Emphasis"/>
        </w:rPr>
        <w:t>consumers are also driving technological advances</w:t>
      </w:r>
      <w:r w:rsidRPr="006918A9">
        <w:rPr>
          <w:sz w:val="16"/>
        </w:rPr>
        <w:t xml:space="preserve"> in the country. Alan Bollard, executive director at the Asia Pacific Economic Cooperation Secretariat, said China is altogether "moving to another zone, particularly driven by this huge middle class which is saying they want a whole lot of new technologies." Still, while Chinese companies are innovating in established technological categories, they are not yet broadly creating new classes of technology. Yet </w:t>
      </w:r>
      <w:r w:rsidRPr="003F6386">
        <w:rPr>
          <w:rStyle w:val="Emphasis"/>
        </w:rPr>
        <w:t>overseas success remains elusive</w:t>
      </w:r>
      <w:r>
        <w:rPr>
          <w:rStyle w:val="Emphasis"/>
        </w:rPr>
        <w:t xml:space="preserve"> </w:t>
      </w:r>
      <w:proofErr w:type="gramStart"/>
      <w:r w:rsidRPr="003F6386">
        <w:rPr>
          <w:rStyle w:val="StyleUnderline"/>
        </w:rPr>
        <w:t>Despite</w:t>
      </w:r>
      <w:proofErr w:type="gramEnd"/>
      <w:r w:rsidRPr="003F6386">
        <w:rPr>
          <w:rStyle w:val="StyleUnderline"/>
        </w:rPr>
        <w:t xml:space="preserve"> their massive presence in the domestic market, many Chinese tech companies </w:t>
      </w:r>
      <w:r w:rsidRPr="003F6386">
        <w:rPr>
          <w:rStyle w:val="Emphasis"/>
        </w:rPr>
        <w:t>struggle to find strong demand overseas</w:t>
      </w:r>
      <w:r w:rsidRPr="006918A9">
        <w:rPr>
          <w:sz w:val="16"/>
        </w:rPr>
        <w:t>. Outside China, Alibaba and Tencent, for example, face stiff competition from the likes of Amazon and Facebook — both U</w:t>
      </w:r>
      <w:r w:rsidRPr="003F6386">
        <w:rPr>
          <w:rStyle w:val="StyleUnderline"/>
        </w:rPr>
        <w:t xml:space="preserve">.S. brands are considered </w:t>
      </w:r>
      <w:r w:rsidRPr="003F6386">
        <w:rPr>
          <w:rStyle w:val="Emphasis"/>
        </w:rPr>
        <w:t xml:space="preserve">established major players in multiple markets </w:t>
      </w:r>
      <w:r w:rsidRPr="003F6386">
        <w:rPr>
          <w:rStyle w:val="StyleUnderline"/>
        </w:rPr>
        <w:t>and have amassed a loyal brand following</w:t>
      </w:r>
      <w:r w:rsidRPr="006918A9">
        <w:rPr>
          <w:sz w:val="16"/>
        </w:rPr>
        <w:t xml:space="preserve">. </w:t>
      </w:r>
      <w:r w:rsidRPr="003F6386">
        <w:rPr>
          <w:rStyle w:val="StyleUnderline"/>
        </w:rPr>
        <w:t xml:space="preserve">When Chinese tech companies arrive in U.S. and European markets, </w:t>
      </w:r>
      <w:r w:rsidRPr="003F6386">
        <w:rPr>
          <w:rStyle w:val="Emphasis"/>
        </w:rPr>
        <w:t>they need to start from scratch</w:t>
      </w:r>
      <w:r w:rsidRPr="006918A9">
        <w:rPr>
          <w:sz w:val="16"/>
        </w:rPr>
        <w:t xml:space="preserve">, according to Bessie Lee, founder and CEO at Chinese start-up incubator and early stage venture fund Withinlink. Lee, who was the former CEO of WPP China, contrasted that state of affairs to Chinese tech giants' dominance at home. "Tencent especially — they're so powerful in China, people actually line up, take numbers trying to see them, to do business with them because of that powerful status," she told audiences at RISE, adding that success outside of China for these companies may look very different from their dominance in the domestic market. </w:t>
      </w:r>
      <w:r w:rsidRPr="003F6386">
        <w:rPr>
          <w:rStyle w:val="StyleUnderline"/>
        </w:rPr>
        <w:t>While tech companies figure out ways to conquer markets outside China, the mainland also has to grapple with another key issue — jobs. Its massive population requires about a million new jobs every month while Beijing fends off competition from relatively cheaper places like Myanmar</w:t>
      </w:r>
      <w:r w:rsidRPr="006918A9">
        <w:rPr>
          <w:sz w:val="16"/>
        </w:rPr>
        <w:t>, according to APEC's Bollard.</w:t>
      </w:r>
    </w:p>
    <w:p w14:paraId="10D5678E" w14:textId="77777777" w:rsidR="006918A9" w:rsidRPr="006918A9" w:rsidRDefault="006918A9" w:rsidP="006918A9"/>
    <w:p w14:paraId="2FF3CCE9" w14:textId="77777777" w:rsidR="00E4002F" w:rsidRPr="00DD1F3A" w:rsidRDefault="00E4002F" w:rsidP="00E4002F"/>
    <w:p w14:paraId="47DBDD6F" w14:textId="77777777" w:rsidR="005505D0" w:rsidRPr="00744044" w:rsidRDefault="005505D0" w:rsidP="005505D0">
      <w:pPr>
        <w:pStyle w:val="Heading4"/>
      </w:pPr>
      <w:r>
        <w:t>The US is locked in competition for tech leadership with China- winning is key to national security</w:t>
      </w:r>
    </w:p>
    <w:p w14:paraId="58CAD0A0" w14:textId="77777777" w:rsidR="005505D0" w:rsidRDefault="005505D0" w:rsidP="005505D0">
      <w:r>
        <w:t xml:space="preserve">John </w:t>
      </w:r>
      <w:r w:rsidRPr="00196DC9">
        <w:rPr>
          <w:rStyle w:val="Style13ptBold"/>
        </w:rPr>
        <w:t>Engler et al in 2018</w:t>
      </w:r>
    </w:p>
    <w:p w14:paraId="77B27A24" w14:textId="77777777" w:rsidR="005505D0" w:rsidRDefault="005505D0" w:rsidP="005505D0">
      <w:r>
        <w:t>and Penny Pritzker, Chairs Edward Alden, Project Director Laura Taylor-Kale, Deputy Project Director, The Work Ahead Machines, Skills, and U.S. Leadership in the Twenty-First Century, Independent Task Force Report No. 76, https://cfrd8-files.cfr.org/sites/default/files/The_Work_Ahead_CFR_Task_Force_Report.pdf</w:t>
      </w:r>
    </w:p>
    <w:p w14:paraId="1504A620" w14:textId="77777777" w:rsidR="005505D0" w:rsidRDefault="005505D0" w:rsidP="005505D0">
      <w:pPr>
        <w:rPr>
          <w:rStyle w:val="Emphasis"/>
        </w:rPr>
      </w:pPr>
      <w:r w:rsidRPr="00744044">
        <w:rPr>
          <w:rStyle w:val="StyleUnderline"/>
        </w:rPr>
        <w:t>If the history of the modern global economy has taught any lesson, it is that those who hesitate to embrace</w:t>
      </w:r>
      <w:r w:rsidRPr="00744044">
        <w:rPr>
          <w:sz w:val="16"/>
        </w:rPr>
        <w:t xml:space="preserve"> and encourage </w:t>
      </w:r>
      <w:r w:rsidRPr="00744044">
        <w:rPr>
          <w:rStyle w:val="StyleUnderline"/>
        </w:rPr>
        <w:t>new technologies will get left behind</w:t>
      </w:r>
      <w:r w:rsidRPr="00744044">
        <w:rPr>
          <w:sz w:val="16"/>
        </w:rPr>
        <w:t xml:space="preserve">. </w:t>
      </w:r>
      <w:r w:rsidRPr="00744044">
        <w:rPr>
          <w:rStyle w:val="Emphasis"/>
        </w:rPr>
        <w:t>The United States is facing growing competition for leadership in innovation</w:t>
      </w:r>
      <w:r w:rsidRPr="00744044">
        <w:rPr>
          <w:sz w:val="16"/>
        </w:rPr>
        <w:t>, investment</w:t>
      </w:r>
      <w:r w:rsidRPr="00744044">
        <w:rPr>
          <w:rStyle w:val="Emphasis"/>
        </w:rPr>
        <w:t xml:space="preserve">, and technology </w:t>
      </w:r>
      <w:r w:rsidRPr="00744044">
        <w:rPr>
          <w:rStyle w:val="StyleUnderline"/>
        </w:rPr>
        <w:t>from countries with different economic models. For instance, the Chinese government’s direct role in shaping industrial policy</w:t>
      </w:r>
      <w:r w:rsidRPr="00744044">
        <w:rPr>
          <w:sz w:val="16"/>
        </w:rPr>
        <w:t xml:space="preserve"> and steering companies with financing and other government support </w:t>
      </w:r>
      <w:r w:rsidRPr="00744044">
        <w:rPr>
          <w:rStyle w:val="StyleUnderline"/>
        </w:rPr>
        <w:t>contrasts with the U.S. model of open innovation</w:t>
      </w:r>
      <w:r w:rsidRPr="00744044">
        <w:rPr>
          <w:sz w:val="16"/>
        </w:rPr>
        <w:t xml:space="preserve"> and relaxed regulation. </w:t>
      </w:r>
      <w:r w:rsidRPr="00744044">
        <w:rPr>
          <w:rStyle w:val="StyleUnderline"/>
        </w:rPr>
        <w:t>The global race to develop</w:t>
      </w:r>
      <w:r w:rsidRPr="00744044">
        <w:rPr>
          <w:sz w:val="16"/>
        </w:rPr>
        <w:t xml:space="preserve">, own, finance, dominate, </w:t>
      </w:r>
      <w:r w:rsidRPr="00744044">
        <w:rPr>
          <w:rStyle w:val="StyleUnderline"/>
        </w:rPr>
        <w:t xml:space="preserve">and disseminate artificial intelligence and other emerging technologies will permeate the business competition of the future and further divide nations </w:t>
      </w:r>
      <w:r w:rsidRPr="00744044">
        <w:rPr>
          <w:sz w:val="16"/>
        </w:rPr>
        <w:t xml:space="preserve">based on their ability to capture these gains in a competitive global landscape. </w:t>
      </w:r>
      <w:r w:rsidRPr="00744044">
        <w:rPr>
          <w:rStyle w:val="Emphasis"/>
        </w:rPr>
        <w:t>Talent is critical</w:t>
      </w:r>
      <w:r w:rsidRPr="00744044">
        <w:rPr>
          <w:sz w:val="16"/>
        </w:rPr>
        <w:t>—</w:t>
      </w:r>
      <w:r w:rsidRPr="00744044">
        <w:rPr>
          <w:rStyle w:val="Emphasis"/>
        </w:rPr>
        <w:t>the United States needs to</w:t>
      </w:r>
      <w:r w:rsidRPr="00744044">
        <w:rPr>
          <w:sz w:val="16"/>
        </w:rPr>
        <w:t xml:space="preserve"> develop or </w:t>
      </w:r>
      <w:r w:rsidRPr="00744044">
        <w:rPr>
          <w:rStyle w:val="Emphasis"/>
        </w:rPr>
        <w:t>attract the scientists, engineers, and creative talent to lead in this competition. China’s drive to dominate these technologies of the future</w:t>
      </w:r>
      <w:r w:rsidRPr="00744044">
        <w:rPr>
          <w:sz w:val="16"/>
        </w:rPr>
        <w:t xml:space="preserve">, including big data, quantum computing, artificial intelligence, and autonomous systems, </w:t>
      </w:r>
      <w:r w:rsidRPr="00744044">
        <w:rPr>
          <w:rStyle w:val="Emphasis"/>
        </w:rPr>
        <w:t>is an economic</w:t>
      </w:r>
      <w:r w:rsidRPr="00744044">
        <w:rPr>
          <w:sz w:val="16"/>
        </w:rPr>
        <w:t xml:space="preserve">, educational, </w:t>
      </w:r>
      <w:r w:rsidRPr="00744044">
        <w:rPr>
          <w:rStyle w:val="Emphasis"/>
        </w:rPr>
        <w:t>and strategic challenge to the United States.</w:t>
      </w:r>
    </w:p>
    <w:p w14:paraId="54D217CA" w14:textId="77777777" w:rsidR="0082311C" w:rsidRDefault="0082311C" w:rsidP="005505D0">
      <w:pPr>
        <w:rPr>
          <w:rStyle w:val="Emphasis"/>
        </w:rPr>
      </w:pPr>
    </w:p>
    <w:p w14:paraId="1AE772E2" w14:textId="77777777" w:rsidR="0082311C" w:rsidRPr="00744044" w:rsidRDefault="0082311C" w:rsidP="005505D0">
      <w:pPr>
        <w:rPr>
          <w:rStyle w:val="Emphasis"/>
        </w:rPr>
      </w:pPr>
    </w:p>
    <w:p w14:paraId="6E65D497" w14:textId="77777777" w:rsidR="005505D0" w:rsidRDefault="005505D0" w:rsidP="005505D0">
      <w:pPr>
        <w:rPr>
          <w:sz w:val="16"/>
        </w:rPr>
      </w:pPr>
    </w:p>
    <w:p w14:paraId="5399A32F" w14:textId="77777777" w:rsidR="005505D0" w:rsidRPr="00845A7A" w:rsidRDefault="005505D0" w:rsidP="005505D0">
      <w:pPr>
        <w:pStyle w:val="Heading4"/>
        <w:rPr>
          <w:rStyle w:val="Style13ptBold"/>
          <w:b/>
        </w:rPr>
      </w:pPr>
      <w:r>
        <w:t xml:space="preserve">China’s projected to overtake the US now – high skilled workers are key to robust US competitiveness </w:t>
      </w:r>
    </w:p>
    <w:p w14:paraId="48162581" w14:textId="77777777" w:rsidR="005505D0" w:rsidRPr="00845A7A" w:rsidRDefault="005505D0" w:rsidP="005505D0">
      <w:r>
        <w:rPr>
          <w:rStyle w:val="Style13ptBold"/>
        </w:rPr>
        <w:t xml:space="preserve">Kania 17 </w:t>
      </w:r>
      <w:r w:rsidRPr="00845A7A">
        <w:t xml:space="preserve">– (Elsa B. Kania is an adjunct fellow with the Technology and National Security Program at the Center for a New American Security, where her research focuses on Chinese defense innovation and emerging technologies, 11/06/17, “Emerging technology could make China the world’s next innovation superpower,” The Hill, Accessed 7/3/18, </w:t>
      </w:r>
      <w:hyperlink r:id="rId35" w:history="1">
        <w:r w:rsidRPr="00845A7A">
          <w:rPr>
            <w:rStyle w:val="Hyperlink"/>
          </w:rPr>
          <w:t>http://thehill.com/opinion/technology/358802-emerging-technology-could-make-china-the-worlds-next-innovation-superpower</w:t>
        </w:r>
      </w:hyperlink>
      <w:r w:rsidRPr="00845A7A">
        <w:t xml:space="preserve">) //ak </w:t>
      </w:r>
    </w:p>
    <w:p w14:paraId="14A9A121" w14:textId="77777777" w:rsidR="005505D0" w:rsidRDefault="005505D0" w:rsidP="005505D0">
      <w:pPr>
        <w:rPr>
          <w:rStyle w:val="StyleUnderline"/>
        </w:rPr>
      </w:pPr>
      <w:r w:rsidRPr="00845A7A">
        <w:rPr>
          <w:sz w:val="16"/>
        </w:rPr>
        <w:t xml:space="preserve">During China’s 19th Party Congress in October, President </w:t>
      </w:r>
      <w:r w:rsidRPr="00845A7A">
        <w:rPr>
          <w:rStyle w:val="StyleUnderline"/>
        </w:rPr>
        <w:t>Xi</w:t>
      </w:r>
      <w:r w:rsidRPr="00845A7A">
        <w:rPr>
          <w:sz w:val="16"/>
        </w:rPr>
        <w:t xml:space="preserve"> Jinping </w:t>
      </w:r>
      <w:r w:rsidRPr="00845A7A">
        <w:rPr>
          <w:rStyle w:val="StyleUnderline"/>
        </w:rPr>
        <w:t>placed innovation at the center of China’s national strategy</w:t>
      </w:r>
      <w:r w:rsidRPr="00845A7A">
        <w:rPr>
          <w:sz w:val="16"/>
        </w:rPr>
        <w:t xml:space="preserve">. His remarks called for building China into a “science and technology superpower,” particularly as an “aerospace superpower” and “cyber superpower.” He highlighted notable achievements, including Mozi, the world’s first quantum satellite, and China’s space lab, Tiangong. His remarks underscored that, under his leadership, </w:t>
      </w:r>
      <w:r w:rsidRPr="00845A7A">
        <w:rPr>
          <w:rStyle w:val="StyleUnderline"/>
        </w:rPr>
        <w:t>China has pursued a strategy of innovation-driven development and sought to leverage the potential of the internet, big data and artificial intelligence (AI).</w:t>
      </w:r>
      <w:r w:rsidRPr="00845A7A">
        <w:rPr>
          <w:sz w:val="16"/>
        </w:rPr>
        <w:t xml:space="preserve"> If successful, </w:t>
      </w:r>
      <w:r w:rsidRPr="00845A7A">
        <w:rPr>
          <w:rStyle w:val="StyleUnderline"/>
        </w:rPr>
        <w:t>China’s emergence as a leading power in innovation could shift the strategic balance. Xi</w:t>
      </w:r>
      <w:r w:rsidRPr="00845A7A">
        <w:rPr>
          <w:sz w:val="16"/>
        </w:rPr>
        <w:t xml:space="preserve"> Jinping has </w:t>
      </w:r>
      <w:r w:rsidRPr="00845A7A">
        <w:rPr>
          <w:rStyle w:val="StyleUnderline"/>
        </w:rPr>
        <w:t>recognized that innovation is a critical determinant of national power and competitiveness.</w:t>
      </w:r>
      <w:r w:rsidRPr="00845A7A">
        <w:rPr>
          <w:sz w:val="16"/>
        </w:rPr>
        <w:t xml:space="preserve"> This techno-nationalism is not new, but rather there is a long history of China’s pursuit of indigenous innovation. The “Two Bombs, One Satellite” project of the 1960s and ‘70s, through which China built its first atomic bomb, hydrogen bomb and satellites — at a time when such achievements seemed well beyond its reach — remains a resonant historical example of successful “moonshot” projects that enhanced national power. Today, </w:t>
      </w:r>
      <w:r w:rsidRPr="00845A7A">
        <w:rPr>
          <w:rStyle w:val="StyleUnderline"/>
        </w:rPr>
        <w:t>China is devoting itself to a similarly ambitious agenda through a series of mega-projects, including in artificial intelligence and quantum information science, while avidly pursuing advances in such strategic emerging technologies as nanotechnology and biotechnology</w:t>
      </w:r>
      <w:r w:rsidRPr="00845A7A">
        <w:rPr>
          <w:sz w:val="16"/>
        </w:rPr>
        <w:t>. China has declared its intention to lead the world in AI by 2030, seeking to become the “premier global AI innovation center.” The New Generation AI Development Plan, reportedly a multibillion-dollar initiative, charts an ambitious course to build a $150 billion AI industry by 2030. The plan will also support research and development of next-generation AI technologies that could result in paradigm shifts in the field, including brain-inspired neural network architectures and quantum-accelerated machine learning. To date, China has established new national engineering laboratories focused on deep learning, virtual and augmented reality, and brain-inspired intelligence, along with over a dozen for big data technologies and applications. Concurrently,</w:t>
      </w:r>
      <w:r w:rsidRPr="00845A7A">
        <w:rPr>
          <w:rStyle w:val="StyleUnderline"/>
        </w:rPr>
        <w:t xml:space="preserve"> China is positioning itself to lead the second quantum revolution, which will enable such transformative technologies as quantum communications, quantum computing, and quantum metrology. Within the foreseeable future, China’s most sensitive military, government, and commercial communications could be secured through quantum cryptography</w:t>
      </w:r>
      <w:r w:rsidRPr="00845A7A">
        <w:rPr>
          <w:sz w:val="16"/>
        </w:rPr>
        <w:t xml:space="preserve">. Chinese scientists are also striving to reach the forefront of the global advances in quantum computing, looking to achieve the milestone of quantum supremacy as soon as 2018. China is also building the National Laboratory for Quantum Information Science, which will become the world’s largest quantum research facility. This new national laboratory will pursue advances in quantum computing and reportedly engage in research “of immediate use” to China’s military. </w:t>
      </w:r>
      <w:r w:rsidRPr="00845A7A">
        <w:rPr>
          <w:rStyle w:val="StyleUnderline"/>
        </w:rPr>
        <w:t>Traditionally, innovation has been a core aspect of U.S. national competitiveness and military power, but today the U.S. confronts the risk of an “innovation deficit” due to declining investment in basic science</w:t>
      </w:r>
      <w:r w:rsidRPr="00845A7A">
        <w:rPr>
          <w:sz w:val="16"/>
        </w:rPr>
        <w:t xml:space="preserve">. Certainly, such dynamic innovation ecosystems as Silicon Valley and Boston remain critical centers of innovation. However, the time horizons — and resources — of the private sector often don’t extend to such ambitious “moonshot” projects as China is now pursuing. Historically, the U.S. government has played a vital role in enabling innovation, whether in the space race or the invention of the Internet. </w:t>
      </w:r>
      <w:r w:rsidRPr="00845A7A">
        <w:rPr>
          <w:rStyle w:val="StyleUnderline"/>
        </w:rPr>
        <w:t>As international competition in critical disruptive technologies intensifies, the trajectory of American leadership will again depend on our ability to leverage such strategic competition as an impetus for rapid advances</w:t>
      </w:r>
      <w:r w:rsidRPr="00845A7A">
        <w:rPr>
          <w:sz w:val="16"/>
        </w:rPr>
        <w:t xml:space="preserve">. In response to China’s emergence as an innovation superpower, </w:t>
      </w:r>
      <w:r w:rsidRPr="00845A7A">
        <w:rPr>
          <w:rStyle w:val="StyleUnderline"/>
        </w:rPr>
        <w:t>the U.S. must pursue a long-term, whole-of-nation strategy to ensure future competitiveness</w:t>
      </w:r>
      <w:r w:rsidRPr="00845A7A">
        <w:rPr>
          <w:sz w:val="16"/>
        </w:rPr>
        <w:t xml:space="preserve">. The U.S. should take action to mitigate illicit and problematic technology transfers, such as through the proposed reforms to CFIUS. However, being on the defensive is not enough. </w:t>
      </w:r>
      <w:r w:rsidRPr="00845A7A">
        <w:rPr>
          <w:rStyle w:val="StyleUnderline"/>
        </w:rPr>
        <w:t>The U.S. must actively invest in key technological domains integral to future economic dynamism and military power — including artificial intelligence, quantum information science, and biotechnology — while leveraging public-private partnerships</w:t>
      </w:r>
      <w:r w:rsidRPr="00845A7A">
        <w:rPr>
          <w:sz w:val="16"/>
        </w:rPr>
        <w:t xml:space="preserve">. </w:t>
      </w:r>
      <w:r w:rsidRPr="00845A7A">
        <w:rPr>
          <w:rStyle w:val="StyleUnderline"/>
        </w:rPr>
        <w:t xml:space="preserve">Since talent remains a key aspect of American advantage, it is vital for the U.S. to continue to compete to attract the world’s top talent. The U.S. must also focus on education and training to create a </w:t>
      </w:r>
      <w:r w:rsidRPr="00845A7A">
        <w:rPr>
          <w:rStyle w:val="StyleUnderline"/>
          <w:sz w:val="32"/>
        </w:rPr>
        <w:t xml:space="preserve">robust </w:t>
      </w:r>
      <w:r w:rsidRPr="00845A7A">
        <w:rPr>
          <w:rStyle w:val="StyleUnderline"/>
        </w:rPr>
        <w:t>human capital pipeline.</w:t>
      </w:r>
      <w:r w:rsidRPr="00845A7A">
        <w:rPr>
          <w:sz w:val="16"/>
        </w:rPr>
        <w:t xml:space="preserve"> In the AI revolution, data, too, is a strategic resource, and its availability, as determined by policy and regulatory parameters, a key enabler of innovation. Looking forward, </w:t>
      </w:r>
      <w:r w:rsidRPr="00845A7A">
        <w:rPr>
          <w:rStyle w:val="StyleUnderline"/>
        </w:rPr>
        <w:t>the future prospects for U.S. power will depend this decision: the choice of whether to compete, or risk ceding technological dominance to an ambitious rising power.</w:t>
      </w:r>
    </w:p>
    <w:p w14:paraId="4A972B9B" w14:textId="77777777" w:rsidR="005505D0" w:rsidRDefault="005505D0" w:rsidP="005505D0">
      <w:pPr>
        <w:rPr>
          <w:rStyle w:val="StyleUnderline"/>
        </w:rPr>
      </w:pPr>
    </w:p>
    <w:p w14:paraId="59F372D7" w14:textId="77777777" w:rsidR="0082311C" w:rsidRDefault="0082311C" w:rsidP="005505D0">
      <w:pPr>
        <w:rPr>
          <w:rStyle w:val="StyleUnderline"/>
        </w:rPr>
      </w:pPr>
    </w:p>
    <w:p w14:paraId="38A11C76" w14:textId="77777777" w:rsidR="0082311C" w:rsidRDefault="0082311C" w:rsidP="0082311C">
      <w:pPr>
        <w:pStyle w:val="Heading4"/>
      </w:pPr>
      <w:r>
        <w:t>China and the US are involved in a zero-sum game</w:t>
      </w:r>
    </w:p>
    <w:p w14:paraId="17CDB78E" w14:textId="77777777" w:rsidR="0082311C" w:rsidRPr="00474851" w:rsidRDefault="0082311C" w:rsidP="0082311C">
      <w:r w:rsidRPr="00983ED8">
        <w:rPr>
          <w:rStyle w:val="Style13ptBold"/>
        </w:rPr>
        <w:t>Chang ’11</w:t>
      </w:r>
      <w:r>
        <w:t xml:space="preserve"> (</w:t>
      </w:r>
      <w:r w:rsidRPr="00474851">
        <w:t xml:space="preserve">GORDON G. is the author of The Coming Collapse of China and Nuclear Showdown: North Korea Takes </w:t>
      </w:r>
      <w:proofErr w:type="gramStart"/>
      <w:r w:rsidRPr="00474851">
        <w:t>On</w:t>
      </w:r>
      <w:proofErr w:type="gramEnd"/>
      <w:r w:rsidRPr="00474851">
        <w:t xml:space="preserve"> the World. He lived and worked in China and Hong Kong for almost two decades as a lawyer. His writings have appeared in the New York Times, Wall Street Journal, International Herald Tribune, Commentary, the Weekly Standard, National Review, and Barron’s. He is a columnist at Forbes.com and the Daily. He has given briefings at the National Intelligence Council, the Central Intelligence Agency, the State Department, and the Pentagon. He has also spoken before industry and investor groups and at universities and think tanks and appeared before the House Committee on Foreign Affairs and the US-China Economic and Security Review Commission. He has appeared on CNN, Fox News Channel, CNBC, MSNBC, PBS, th</w:t>
      </w:r>
      <w:r>
        <w:t>e BBC, and Bloomberg Television, “ China Takes on America in a 'Zero-Sum Game',” November 22</w:t>
      </w:r>
      <w:r w:rsidRPr="00474851">
        <w:rPr>
          <w:vertAlign w:val="superscript"/>
        </w:rPr>
        <w:t>nd</w:t>
      </w:r>
      <w:r>
        <w:t xml:space="preserve">, 2011, </w:t>
      </w:r>
      <w:r w:rsidRPr="00474851">
        <w:t>http://www.worldaffairsjournal.org/blog/gordon-g-chang/china-takes-america-zero-sum-game</w:t>
      </w:r>
      <w:r>
        <w:t>) AT</w:t>
      </w:r>
    </w:p>
    <w:p w14:paraId="4A079083" w14:textId="77777777" w:rsidR="0082311C" w:rsidRDefault="0082311C" w:rsidP="0082311C">
      <w:pPr>
        <w:rPr>
          <w:rStyle w:val="StyleUnderline"/>
        </w:rPr>
      </w:pPr>
      <w:r w:rsidRPr="00E47425">
        <w:rPr>
          <w:sz w:val="14"/>
        </w:rPr>
        <w:t xml:space="preserve">In “How China Can Defeat America,” Yan, perhaps Beijing’s leading international relations analyst, argues that, even without democracy, China can present a more attractive model to the world than the United States and therefore win over allies around the globe. </w:t>
      </w:r>
      <w:r w:rsidRPr="00474851">
        <w:rPr>
          <w:rStyle w:val="StyleUnderline"/>
        </w:rPr>
        <w:t>“It is the battle for people’s hearts and minds that will determine who eventually prevails,” Yan writes. “As China’s ancient philosophers predicted, the country that displays more humane authority will win.”</w:t>
      </w:r>
      <w:r>
        <w:rPr>
          <w:rStyle w:val="StyleUnderline"/>
        </w:rPr>
        <w:t xml:space="preserve"> </w:t>
      </w:r>
      <w:r w:rsidRPr="00E47425">
        <w:rPr>
          <w:rStyle w:val="StyleUnderline"/>
          <w:sz w:val="12"/>
          <w:u w:val="none"/>
        </w:rPr>
        <w:t>¶</w:t>
      </w:r>
      <w:r w:rsidRPr="00E47425">
        <w:rPr>
          <w:sz w:val="14"/>
        </w:rPr>
        <w:t xml:space="preserve"> </w:t>
      </w:r>
      <w:proofErr w:type="gramStart"/>
      <w:r w:rsidRPr="00E47425">
        <w:rPr>
          <w:sz w:val="14"/>
        </w:rPr>
        <w:t>In</w:t>
      </w:r>
      <w:proofErr w:type="gramEnd"/>
      <w:r w:rsidRPr="00E47425">
        <w:rPr>
          <w:sz w:val="14"/>
        </w:rPr>
        <w:t xml:space="preserve"> making his points, Yan distorts Chinese history, misdescribes the current global situation, and maligns the United States. Yet along the way he also performs a valuable service for Americans, giving them an opportunity to view his government in a more realistic light. In the provocative op-ed, a distillation of his recently released book, </w:t>
      </w:r>
      <w:r w:rsidRPr="00474851">
        <w:rPr>
          <w:rStyle w:val="StyleUnderline"/>
        </w:rPr>
        <w:t xml:space="preserve">Yan explains that </w:t>
      </w:r>
      <w:r w:rsidRPr="00474851">
        <w:rPr>
          <w:rStyle w:val="Emphasis"/>
        </w:rPr>
        <w:t>competition between Beijing and Washington is “inevitable.”</w:t>
      </w:r>
      <w:r w:rsidRPr="00474851">
        <w:rPr>
          <w:rStyle w:val="StyleUnderline"/>
        </w:rPr>
        <w:t xml:space="preserve"> And then he ends his piece with this thought: “China’s quest to enhance its world leadership status and America’s effort to maintain its present position is a</w:t>
      </w:r>
      <w:r w:rsidRPr="00474851">
        <w:rPr>
          <w:rStyle w:val="Emphasis"/>
        </w:rPr>
        <w:t xml:space="preserve"> zero-sum game.”</w:t>
      </w:r>
      <w:r>
        <w:rPr>
          <w:rStyle w:val="Emphasis"/>
        </w:rPr>
        <w:t xml:space="preserve"> </w:t>
      </w:r>
      <w:r w:rsidRPr="00E47425">
        <w:rPr>
          <w:sz w:val="12"/>
        </w:rPr>
        <w:t>¶</w:t>
      </w:r>
      <w:r>
        <w:rPr>
          <w:rStyle w:val="StyleUnderline"/>
        </w:rPr>
        <w:t xml:space="preserve"> </w:t>
      </w:r>
      <w:r w:rsidRPr="00E47425">
        <w:rPr>
          <w:sz w:val="14"/>
        </w:rPr>
        <w:t xml:space="preserve">Zero-sum competition? That’s not the way Washington’s foreign policy specialists see the international system. Since the end of the Second World War, they have believed that every nation can better its lot with free markets, free trade, and free politics. </w:t>
      </w:r>
      <w:r w:rsidRPr="00474851">
        <w:rPr>
          <w:rStyle w:val="StyleUnderline"/>
        </w:rPr>
        <w:t xml:space="preserve">Chinese leaders have eschewed all three of these “Western” concepts, but they have appropriated that awful phrase, </w:t>
      </w:r>
      <w:r w:rsidRPr="00474851">
        <w:rPr>
          <w:rStyle w:val="Emphasis"/>
        </w:rPr>
        <w:t>“win-win,” and assure us they believe in it.</w:t>
      </w:r>
      <w:r w:rsidRPr="00474851">
        <w:rPr>
          <w:rStyle w:val="StyleUnderline"/>
        </w:rPr>
        <w:t xml:space="preserve"> With a win-win mind-set, governments around the world have sought to “engage” China, nurture it, and ease its entry into the international community.</w:t>
      </w:r>
      <w:r>
        <w:rPr>
          <w:rStyle w:val="StyleUnderline"/>
        </w:rPr>
        <w:t xml:space="preserve"> </w:t>
      </w:r>
      <w:r w:rsidRPr="00E47425">
        <w:rPr>
          <w:rStyle w:val="StyleUnderline"/>
          <w:sz w:val="12"/>
          <w:u w:val="none"/>
        </w:rPr>
        <w:t>¶</w:t>
      </w:r>
      <w:r>
        <w:rPr>
          <w:rStyle w:val="StyleUnderline"/>
        </w:rPr>
        <w:t xml:space="preserve"> </w:t>
      </w:r>
      <w:proofErr w:type="gramStart"/>
      <w:r w:rsidRPr="00E47425">
        <w:rPr>
          <w:sz w:val="14"/>
        </w:rPr>
        <w:t>Naturally</w:t>
      </w:r>
      <w:proofErr w:type="gramEnd"/>
      <w:r w:rsidRPr="00E47425">
        <w:rPr>
          <w:sz w:val="14"/>
        </w:rPr>
        <w:t xml:space="preserve">, the Chinese state has prospered in such a benign environment. But instead of accepting the international system as it was—the fond hope of the engagers—Beijing has sought to upend and replace it with something more friendly to its brand of authoritarianism. In short, liberal institutions are seen as a threat to China’s one-party state, </w:t>
      </w:r>
      <w:r w:rsidRPr="00474851">
        <w:rPr>
          <w:rStyle w:val="StyleUnderline"/>
        </w:rPr>
        <w:t xml:space="preserve">and so it should come as no surprise that its leaders view geopolitics as an </w:t>
      </w:r>
      <w:r w:rsidRPr="00474851">
        <w:rPr>
          <w:rStyle w:val="Emphasis"/>
        </w:rPr>
        <w:t>I-win, you-lose</w:t>
      </w:r>
      <w:r w:rsidRPr="00474851">
        <w:rPr>
          <w:rStyle w:val="StyleUnderline"/>
        </w:rPr>
        <w:t xml:space="preserve"> proposition.</w:t>
      </w:r>
    </w:p>
    <w:p w14:paraId="1F3FC7D6" w14:textId="77777777" w:rsidR="0082311C" w:rsidRDefault="0082311C" w:rsidP="0082311C"/>
    <w:p w14:paraId="019BEC2C" w14:textId="77777777" w:rsidR="001C207C" w:rsidRDefault="001C207C" w:rsidP="0082311C"/>
    <w:p w14:paraId="40F9C1EA" w14:textId="77777777" w:rsidR="001C207C" w:rsidRDefault="001C207C" w:rsidP="001C207C">
      <w:pPr>
        <w:pStyle w:val="Heading4"/>
      </w:pPr>
      <w:r>
        <w:t xml:space="preserve">China has a shortage of high skilled workers – key to development </w:t>
      </w:r>
    </w:p>
    <w:p w14:paraId="489102E7" w14:textId="77777777" w:rsidR="001C207C" w:rsidRPr="009848E3" w:rsidRDefault="001C207C" w:rsidP="001C207C">
      <w:r>
        <w:rPr>
          <w:rStyle w:val="Style13ptBold"/>
        </w:rPr>
        <w:t xml:space="preserve">Wilson 17 </w:t>
      </w:r>
      <w:r w:rsidRPr="009848E3">
        <w:t xml:space="preserve">– (Karl Wilson, 4/30/17, “The race to lure talent,” China Daily, Accessed 7/3/18, </w:t>
      </w:r>
      <w:hyperlink r:id="rId36" w:history="1">
        <w:r w:rsidRPr="009848E3">
          <w:rPr>
            <w:rStyle w:val="Hyperlink"/>
          </w:rPr>
          <w:t>http://www.chinadaily.com.cn/newsrepublic/2017-04/30/content_29150426.htm</w:t>
        </w:r>
      </w:hyperlink>
      <w:r w:rsidRPr="009848E3">
        <w:t xml:space="preserve">) //ak </w:t>
      </w:r>
    </w:p>
    <w:p w14:paraId="55BFFA7F" w14:textId="59523D88" w:rsidR="001C207C" w:rsidRDefault="001C207C" w:rsidP="001C207C">
      <w:pPr>
        <w:rPr>
          <w:rStyle w:val="StyleUnderline"/>
        </w:rPr>
      </w:pPr>
      <w:r w:rsidRPr="009848E3">
        <w:rPr>
          <w:rStyle w:val="StyleUnderline"/>
        </w:rPr>
        <w:t>China's rise as a leader of technological innovation is being threatened by a global skills shortage</w:t>
      </w:r>
      <w:r w:rsidRPr="009848E3">
        <w:rPr>
          <w:sz w:val="16"/>
        </w:rPr>
        <w:t xml:space="preserve"> </w:t>
      </w:r>
      <w:proofErr w:type="gramStart"/>
      <w:r w:rsidRPr="009848E3">
        <w:rPr>
          <w:sz w:val="16"/>
        </w:rPr>
        <w:t>In</w:t>
      </w:r>
      <w:proofErr w:type="gramEnd"/>
      <w:r w:rsidRPr="009848E3">
        <w:rPr>
          <w:sz w:val="16"/>
        </w:rPr>
        <w:t xml:space="preserve"> just a few short years, China has gained a reputation as the global center for innovation and adoption in financial technology. But, like so many sectors in the high-tech sphere, </w:t>
      </w:r>
      <w:r w:rsidRPr="009848E3">
        <w:rPr>
          <w:rStyle w:val="StyleUnderline"/>
        </w:rPr>
        <w:t>the problem for China fintech is finding and retaining skilled workers.</w:t>
      </w:r>
      <w:r w:rsidRPr="009848E3">
        <w:rPr>
          <w:sz w:val="16"/>
        </w:rPr>
        <w:t xml:space="preserve"> Simon Lance, managing director in China for global recruitment agency Hays, says </w:t>
      </w:r>
      <w:r w:rsidRPr="009848E3">
        <w:rPr>
          <w:rStyle w:val="StyleUnderline"/>
        </w:rPr>
        <w:t>the areas most affected include internet, big data, augmented reality and virtual reality</w:t>
      </w:r>
      <w:r w:rsidRPr="009848E3">
        <w:rPr>
          <w:sz w:val="16"/>
        </w:rPr>
        <w:t xml:space="preserve">. He says </w:t>
      </w:r>
      <w:r w:rsidRPr="009848E3">
        <w:rPr>
          <w:rStyle w:val="StyleUnderline"/>
        </w:rPr>
        <w:t>the skills shortage is global, and Chinese employers are competing for related talent. The problem is</w:t>
      </w:r>
      <w:r w:rsidRPr="009848E3">
        <w:rPr>
          <w:sz w:val="16"/>
        </w:rPr>
        <w:t xml:space="preserve"> not with the low-end, labor-intensive manufacturing sector, which is now moving offshore or becoming automated, but with </w:t>
      </w:r>
      <w:r w:rsidRPr="009848E3">
        <w:rPr>
          <w:rStyle w:val="StyleUnderline"/>
        </w:rPr>
        <w:t>the skill sets needed to take China to the next</w:t>
      </w:r>
      <w:r w:rsidRPr="009848E3">
        <w:rPr>
          <w:sz w:val="16"/>
        </w:rPr>
        <w:t xml:space="preserve"> </w:t>
      </w:r>
      <w:r w:rsidRPr="009848E3">
        <w:rPr>
          <w:rStyle w:val="StyleUnderline"/>
        </w:rPr>
        <w:t xml:space="preserve">level of its development. </w:t>
      </w:r>
      <w:r w:rsidRPr="009848E3">
        <w:rPr>
          <w:sz w:val="16"/>
        </w:rPr>
        <w:t xml:space="preserve">The country aims to shift from 'made in China' to 'designed or developed' in China. "The sector lacking talent is the fintech sector," says Rio Goh, China managing director of employment agency Morgan McKinley. While Silicon Valley, New York and London compete to position themselves as the world's fintech hub, </w:t>
      </w:r>
      <w:r w:rsidRPr="009848E3">
        <w:rPr>
          <w:rStyle w:val="StyleUnderline"/>
        </w:rPr>
        <w:t>China has leapfrogged ahead as a leader of fintech innovation and adoption.</w:t>
      </w:r>
      <w:r w:rsidRPr="009848E3">
        <w:rPr>
          <w:sz w:val="16"/>
        </w:rPr>
        <w:t xml:space="preserve"> This is due to developments across multiple hubs, such as Shanghai, Beijing and Shenzhen. The speed, sophistication and scale of development of China's fintech ecosystem have been at levels unmatched in more established markets. As banks and financial service institutions in the West look at ways to incrementally innovate, </w:t>
      </w:r>
      <w:r w:rsidRPr="009848E3">
        <w:rPr>
          <w:rStyle w:val="StyleUnderline"/>
        </w:rPr>
        <w:t>China's technology leaders are revolutionizing many aspects of financial services</w:t>
      </w:r>
      <w:r w:rsidRPr="009848E3">
        <w:rPr>
          <w:sz w:val="16"/>
        </w:rPr>
        <w:t xml:space="preserve">. Fintech is the sector driving innovation, Goh says, but companies are finding it difficult to fill positions. According to Goh, "banking technologists for payments businesses, software developers, data engineers, </w:t>
      </w:r>
      <w:proofErr w:type="gramStart"/>
      <w:r w:rsidRPr="009848E3">
        <w:rPr>
          <w:sz w:val="16"/>
        </w:rPr>
        <w:t>user</w:t>
      </w:r>
      <w:proofErr w:type="gramEnd"/>
      <w:r w:rsidRPr="009848E3">
        <w:rPr>
          <w:sz w:val="16"/>
        </w:rPr>
        <w:t xml:space="preserve"> experience and product talent" are all areas in which there is a shortfall in skills. The automotive sector is another problem area. Although local talent is preferred, as it is comparatively cheaper, when it comes to key development areas, such as connected vehicles and advanced driver assistance systems, overseas technology experts from Germany and North America are often hired to provide their industry know-how. Bruno Lanvin, executive director of INSEAD Global Indices in Singapore, says the major challenge for </w:t>
      </w:r>
      <w:r w:rsidRPr="009848E3">
        <w:rPr>
          <w:rStyle w:val="StyleUnderline"/>
        </w:rPr>
        <w:t>China and India</w:t>
      </w:r>
      <w:r w:rsidRPr="009848E3">
        <w:rPr>
          <w:sz w:val="16"/>
        </w:rPr>
        <w:t xml:space="preserve"> lies in their ability to attract talent. "They both </w:t>
      </w:r>
      <w:r w:rsidRPr="009848E3">
        <w:rPr>
          <w:rStyle w:val="StyleUnderline"/>
        </w:rPr>
        <w:t>face the issue of local higher-skilled workers leaving to live and work abroad," he says. "To improve their attractiveness, they have to further boost their regulatory and market landscapes</w:t>
      </w:r>
      <w:proofErr w:type="gramStart"/>
      <w:r w:rsidRPr="009848E3">
        <w:rPr>
          <w:rStyle w:val="StyleUnderline"/>
        </w:rPr>
        <w:t>.</w:t>
      </w:r>
      <w:r w:rsidRPr="009848E3">
        <w:rPr>
          <w:sz w:val="16"/>
        </w:rPr>
        <w:t xml:space="preserve"> "</w:t>
      </w:r>
      <w:proofErr w:type="gramEnd"/>
      <w:r w:rsidRPr="009848E3">
        <w:rPr>
          <w:sz w:val="16"/>
        </w:rPr>
        <w:t>However, delving deeper and looking at the city level</w:t>
      </w:r>
      <w:r w:rsidRPr="009848E3">
        <w:rPr>
          <w:rStyle w:val="StyleUnderline"/>
        </w:rPr>
        <w:t>, the two countries have metropolises exemplary in terms of their talent attractiveness</w:t>
      </w:r>
      <w:r w:rsidRPr="009848E3">
        <w:rPr>
          <w:sz w:val="16"/>
        </w:rPr>
        <w:t xml:space="preserve">." Apart from Singapore, Lanvin says, Shanghai and Mumbai are the only Asian cities identified and ranked in INSEAD's Global City Talent Competitiveness Index, a benchmarking study released in December. "But future editions will undoubtedly include more, confirming the growing attractiveness of Asian cities," he says. The concern Chinese employers have with finding skilled labor has been borne out in repeated annual surveys of regional corporations by recruitment agencies such as Hays. The 2017 Hays Asia Salary Guide, released in February, noted that about 70 percent of employers in China said they did not have the right talent to "achieve current business objectives". The report also claimed that 53 percent of employers in China believe skill shortages have the potential to hamper effective business operations this year. The report highlights salary and recruiting trends drawn from more than 3,000 employers across the Chinese mainland, Hong Kong, Japan, Malaysia and Singapore, representing 6 million employees. "When the efficiency of a business is threatened, planning your business strategy and your talent pipeline has never been more critical," according to Christine Wright, managing director for Hays in Asia. She says the focus for many </w:t>
      </w:r>
      <w:r w:rsidRPr="009848E3">
        <w:rPr>
          <w:rStyle w:val="StyleUnderline"/>
        </w:rPr>
        <w:t>businesses should be to build a highly talented and productive workforce.</w:t>
      </w:r>
      <w:r w:rsidRPr="009848E3">
        <w:rPr>
          <w:sz w:val="16"/>
        </w:rPr>
        <w:t xml:space="preserve"> "To do that, companies need to ensure they have access to the right candidates if they are to benefit from emerging conditions." The survey found that over the last 12 months, 54 percent of employers in China tried to combat skills shortages by upskilling their employees, while 41 percent improved their attraction strategies. Only 5 percent said they took no action. In the skills areas, 60 percent of employers in China said they would consider sponsoring or employing qualified candidates from overseas. The workforce on the Chinese mainland is the least ethnically diverse in Asia, with only 6 percent of workers coming from another country. That compares to 9 percent in Japan, 11 percent in Malaysia and 12 percent in Hong Kong, while Singapore is the most diverse in the region, with foreigners accounting for 21 percent of employees. China's changing dynamics - economic, social and demographic - are creating a distinctive set of problems, according to McKinsey &amp; Co. The management consulting firm says companies are failing to find the high-skilled workers they need, while individuals find themselves ill-prepared for the jobs that are available. "</w:t>
      </w:r>
      <w:r w:rsidRPr="009848E3">
        <w:rPr>
          <w:rStyle w:val="StyleUnderline"/>
        </w:rPr>
        <w:t>As China evolves from an investment-led economy to a consumption-oriented one, from being the workshop of the world to, perhaps, being a services powerhouse, it will need more high-skilled workers, in particular post-secondary vocational graduates</w:t>
      </w:r>
      <w:r w:rsidRPr="009848E3">
        <w:rPr>
          <w:sz w:val="16"/>
        </w:rPr>
        <w:t xml:space="preserve">," says McKinsey. The shortage of skilled workers is one of the priority concerns of the government. Last month, the Ministry of Human Resources and Social Security called a meeting to discuss how to fully implement the 13th Five-Year Plan (2016-20) for China's vocational education. The meeting covered how to raise the core competitiveness of vocational schools, strengthen recruitment and training and raise the wages of highly skilled laborers. By the end of 2015, there were 2,545 vocational schools in China, including 434 technician schools with 3.22 million students. The employment rate for graduates from these schools was as high as 97.4 percent, according to the ministry. Nevertheless, </w:t>
      </w:r>
      <w:r w:rsidRPr="009848E3">
        <w:rPr>
          <w:rStyle w:val="StyleUnderline"/>
        </w:rPr>
        <w:t>China is currently in need of nearly 10 million highly skilled workers</w:t>
      </w:r>
      <w:r w:rsidRPr="009848E3">
        <w:rPr>
          <w:sz w:val="16"/>
        </w:rPr>
        <w:t>, according to reports. That group accounts for only 5 percent of all industrial workers in the country, much lower than the ratios in Japan and Germany, where skilled workers account for 40 percent and 50 percent, respectively, of industrial workers, according to Li Shouzhen, an official with the All-China Federation of Trade Unions. Last month, Premier Li Keqiang delivered the 2017 Government Work Report, pledging to promote craftsmanship and foster a culture in which laborers display a strong work ethic and seek improvement. In last year's report, Li also encouraged enterprises to use flexible and individualized production processes, and to foster the spirit of craftsmanship so that higher quality products will be made. But will that be enough? According to McKinsey, by 2020 at the lower end of the labor market there will be 23 million more people than jobs. At the upper end, McKinsey projects that Chinese employers will need 142 million more high-skilled workers - those with university degrees or vocational training - or about 24 million more than the country will likely supply. "</w:t>
      </w:r>
      <w:r w:rsidRPr="009848E3">
        <w:rPr>
          <w:rStyle w:val="StyleUnderline"/>
        </w:rPr>
        <w:t>Companies could fill this high-skilled labor gap with less-skilled workers, but this would result in productivity</w:t>
      </w:r>
      <w:r>
        <w:rPr>
          <w:rStyle w:val="StyleUnderline"/>
        </w:rPr>
        <w:t>.</w:t>
      </w:r>
    </w:p>
    <w:p w14:paraId="0C3E9E79" w14:textId="77777777" w:rsidR="001C207C" w:rsidRDefault="001C207C" w:rsidP="001C207C">
      <w:pPr>
        <w:rPr>
          <w:rStyle w:val="StyleUnderline"/>
        </w:rPr>
      </w:pPr>
    </w:p>
    <w:p w14:paraId="430F5F60" w14:textId="77777777" w:rsidR="001C207C" w:rsidRDefault="001C207C" w:rsidP="001C207C">
      <w:pPr>
        <w:rPr>
          <w:rStyle w:val="StyleUnderline"/>
        </w:rPr>
      </w:pPr>
    </w:p>
    <w:p w14:paraId="3FCABEF7" w14:textId="77777777" w:rsidR="001C207C" w:rsidRDefault="001C207C" w:rsidP="001C207C"/>
    <w:p w14:paraId="3DBE59F5" w14:textId="42B4A4AF" w:rsidR="00234AE4" w:rsidRDefault="001C207C" w:rsidP="001C207C">
      <w:pPr>
        <w:pStyle w:val="Heading3"/>
      </w:pPr>
      <w:r>
        <w:t>Immigrants Solve China Tech Race</w:t>
      </w:r>
    </w:p>
    <w:p w14:paraId="0211E0B1" w14:textId="77777777" w:rsidR="001C207C" w:rsidRPr="001C207C" w:rsidRDefault="001C207C" w:rsidP="001C207C"/>
    <w:p w14:paraId="02E58DF1" w14:textId="77777777" w:rsidR="001C207C" w:rsidRPr="001C207C" w:rsidRDefault="001C207C" w:rsidP="001C207C"/>
    <w:p w14:paraId="4F6E7E06" w14:textId="77777777" w:rsidR="0082311C" w:rsidRPr="00804E87" w:rsidRDefault="0082311C" w:rsidP="0082311C">
      <w:pPr>
        <w:pStyle w:val="Heading4"/>
      </w:pPr>
      <w:r>
        <w:t>High skilled immigration is vital to the US maintaining tech leadership over China- loss of competitiveness undermines military and economic advantage</w:t>
      </w:r>
    </w:p>
    <w:p w14:paraId="5CE58DCF" w14:textId="77777777" w:rsidR="0082311C" w:rsidRDefault="0082311C" w:rsidP="0082311C">
      <w:r>
        <w:t xml:space="preserve">John </w:t>
      </w:r>
      <w:r w:rsidRPr="00196DC9">
        <w:rPr>
          <w:rStyle w:val="Style13ptBold"/>
        </w:rPr>
        <w:t>Engler et al in 2018</w:t>
      </w:r>
    </w:p>
    <w:p w14:paraId="6D7E3209" w14:textId="77777777" w:rsidR="0082311C" w:rsidRDefault="0082311C" w:rsidP="0082311C">
      <w:r>
        <w:t>and Penny Pritzker, Chairs Edward Alden, Project Director Laura Taylor-Kale, Deputy Project Director, The Work Ahead Machines, Skills, and U.S. Leadership in the Twenty-First Century, Independent Task Force Report No. 76, https://cfrd8-files.cfr.org/sites/default/files/The_Work_Ahead_CFR_Task_Force_Report.pdf</w:t>
      </w:r>
    </w:p>
    <w:p w14:paraId="1D527C6E" w14:textId="77777777" w:rsidR="0082311C" w:rsidRPr="00804E87" w:rsidRDefault="0082311C" w:rsidP="0082311C">
      <w:pPr>
        <w:rPr>
          <w:sz w:val="14"/>
        </w:rPr>
      </w:pPr>
      <w:r w:rsidRPr="00804E87">
        <w:rPr>
          <w:sz w:val="14"/>
        </w:rPr>
        <w:t xml:space="preserve">While technological change presents significant economic and social challenges, </w:t>
      </w:r>
      <w:r w:rsidRPr="00804E87">
        <w:rPr>
          <w:rStyle w:val="StyleUnderline"/>
        </w:rPr>
        <w:t xml:space="preserve">preserving technological leadership remains vital to U.S. national security and economic competitiveness. If the United States loses its technological edge, </w:t>
      </w:r>
      <w:r w:rsidRPr="00804E87">
        <w:rPr>
          <w:rStyle w:val="Emphasis"/>
        </w:rPr>
        <w:t>its standing in the world will be threatened</w:t>
      </w:r>
      <w:r w:rsidRPr="00804E87">
        <w:rPr>
          <w:rStyle w:val="StyleUnderline"/>
        </w:rPr>
        <w:t>. U.S. rivals understand this clearly; China’s push for “indigenous innovation</w:t>
      </w:r>
      <w:r w:rsidRPr="00804E87">
        <w:rPr>
          <w:sz w:val="14"/>
        </w:rPr>
        <w:t xml:space="preserve">” and its Made in China 2025 plan for $300 billion in government-directed subsidies </w:t>
      </w:r>
      <w:r w:rsidRPr="00804E87">
        <w:rPr>
          <w:rStyle w:val="StyleUnderline"/>
        </w:rPr>
        <w:t>are aimed at making China a world leader in advanced technologies</w:t>
      </w:r>
      <w:r w:rsidRPr="00804E87">
        <w:rPr>
          <w:sz w:val="14"/>
        </w:rPr>
        <w:t xml:space="preserve"> such as artificial intelligence, electric cars, 5G mobile communications, and bioengineering.31 In July 2016, Beijing outlined an ambitious plan to become the world’s leader in artificial intelligence by 2030, surpassing the United States. </w:t>
      </w:r>
      <w:r w:rsidRPr="00804E87">
        <w:rPr>
          <w:rStyle w:val="StyleUnderline"/>
        </w:rPr>
        <w:t xml:space="preserve">China has also advanced mobile internet and applications at a staggering pace and now seeks to export them to the world. If successful, these initiatives would both bring </w:t>
      </w:r>
      <w:r w:rsidRPr="00804E87">
        <w:rPr>
          <w:rStyle w:val="Emphasis"/>
        </w:rPr>
        <w:t>huge commercial gains</w:t>
      </w:r>
      <w:r w:rsidRPr="00804E87">
        <w:rPr>
          <w:rStyle w:val="StyleUnderline"/>
        </w:rPr>
        <w:t xml:space="preserve"> to China and also help build the </w:t>
      </w:r>
      <w:r w:rsidRPr="00804E87">
        <w:rPr>
          <w:rStyle w:val="Emphasis"/>
        </w:rPr>
        <w:t>capability for China to rival the United States militarily</w:t>
      </w:r>
      <w:r w:rsidRPr="00804E87">
        <w:rPr>
          <w:sz w:val="14"/>
        </w:rPr>
        <w:t xml:space="preserve">. The good news is that the United States is still the world’s leader in the development and diffusion of new technologies. Total U.S. R&amp;D funding reached an all-time high of nearly $500 billion in 2015, nearly 3 percent of U.S. gross domestic product (GDP), with 60 percent of that coming from the private sector.32 </w:t>
      </w:r>
      <w:r w:rsidRPr="00804E87">
        <w:rPr>
          <w:rStyle w:val="StyleUnderline"/>
        </w:rPr>
        <w:t>The United States has all the right ingredients to remain a technological leader—an entrepreneurial culture</w:t>
      </w:r>
      <w:r w:rsidRPr="00804E87">
        <w:rPr>
          <w:sz w:val="14"/>
        </w:rPr>
        <w:t xml:space="preserve">, </w:t>
      </w:r>
      <w:r w:rsidRPr="00804E87">
        <w:rPr>
          <w:rStyle w:val="StyleUnderline"/>
        </w:rPr>
        <w:t>a favorable regulatory environment, a developed venture capital industry, and most of the world’s leading research universities</w:t>
      </w:r>
      <w:r w:rsidRPr="00804E87">
        <w:rPr>
          <w:sz w:val="14"/>
        </w:rPr>
        <w:t xml:space="preserve">.33 </w:t>
      </w:r>
      <w:r w:rsidRPr="00804E87">
        <w:rPr>
          <w:rStyle w:val="StyleUnderline"/>
        </w:rPr>
        <w:t>It</w:t>
      </w:r>
      <w:r w:rsidRPr="00804E87">
        <w:rPr>
          <w:sz w:val="14"/>
        </w:rPr>
        <w:t xml:space="preserve"> can and </w:t>
      </w:r>
      <w:r w:rsidRPr="00804E87">
        <w:rPr>
          <w:rStyle w:val="StyleUnderline"/>
        </w:rPr>
        <w:t>should continue to build on those strengths</w:t>
      </w:r>
      <w:r w:rsidRPr="00804E87">
        <w:rPr>
          <w:sz w:val="14"/>
        </w:rPr>
        <w:t xml:space="preserve">. There are some worrisome signs, however. Federal funding for R&amp;D, which goes overwhelmingly to basic scientific research, has declined steadily and is now at the lowest level since the early 1950s, even as other countries, such as Brazil, China, Singapore, and South Korea, are accelerating their investments.34 State government support for public research universities has also fallen sharply because of state budget constraints.35 Some nations are inducing or pressuring U.S. companies to transfer technologies and manufacture these innovations locally as the price of investing.36 A 2013 commission led by Jon Huntsman, the current U.S. ambassador to Russia, and Admiral Dennis Blair, the former director of national intelligence, found that intellectual property theft was costing the United States hundreds of billions of dollars each year and seriously eroding its innovative edge.37 Public concerns about technology are also growing. An October 2017 Pew Research Center poll found that three-quarters of Americans are worried about a future in which computers and robots will do many jobs, fearing that job prospects will diminish and economic inequality will worsen.38 Fortunately, there are so far few signs of any concerted efforts to retard the adoption of technology. Microsoft cofounder Bill Gates’s proposal for a tax on robots that replace human workers found few backers; the European Parliament in 2017 rejected a similar proposal to tax robots to pay for retraining workers </w:t>
      </w:r>
      <w:proofErr w:type="gramStart"/>
      <w:r w:rsidRPr="00804E87">
        <w:rPr>
          <w:sz w:val="14"/>
        </w:rPr>
        <w:t>they</w:t>
      </w:r>
      <w:proofErr w:type="gramEnd"/>
      <w:r w:rsidRPr="00804E87">
        <w:rPr>
          <w:sz w:val="14"/>
        </w:rPr>
        <w:t xml:space="preserve"> displace.39 If regulations were adopted to discourage new technologies, they would harm U.S. economic prospects. Those companies that have been the most aggressive in disseminating new digital technologies, for example, have grown faster than companies that have been slower to digitize. MGI estimates that the United States has captured only 18 percent of its potential from digital technologies in terms of faster growth, higher productivity, and benefits to consumers.40 The United States has benefited immensely from the success of its high-technology clusters in the Research Triangle Park in North Carolina, Route 128 in Boston, Silicon Valley, and dozens of other innovation hub cities across the country, such as Ann Arbor, Austin, New York, and San Diego. These are successes that the rest of the world is still trying to emulate. But without policies that continue to promote the development and rapid commercial adoption of technological advances, the United States risks falling behind in the competitive global landscape. </w:t>
      </w:r>
      <w:r w:rsidRPr="00804E87">
        <w:rPr>
          <w:rStyle w:val="Emphasis"/>
        </w:rPr>
        <w:t>Accessing the fast-growing overseas markets and welcoming talented immigrants from around the world are also vital to U.S. success in the economic race of the twenty-first century</w:t>
      </w:r>
      <w:r w:rsidRPr="00804E87">
        <w:rPr>
          <w:sz w:val="14"/>
        </w:rPr>
        <w:t xml:space="preserve">. The most successful American companies are operating on a global scale, investing and selling their goods and services both overseas and in the United States. Washington needs to do more to enforce strong trade rules, intellectual property protection, and labor standards in trade agreements and trade preference programs. The trade agenda should also include a concerted effort to press other countries to raise wages in order to create new sources of growth for the world economy. But a United States that turns its back on trade opening—as the Donald J. Trump administration did by walking away from the Trans-Pacific Partnership (TPP) agreement in the Asia-Pacific and threatening to leave the North American Free Trade Agreement (NAFTA) with Canada and Mexico—will seriously diminish prospects for its best companies and for its workforce. </w:t>
      </w:r>
      <w:r w:rsidRPr="00804E87">
        <w:rPr>
          <w:rStyle w:val="Emphasis"/>
        </w:rPr>
        <w:t>Immigration restrictions, particularly on highly skilled migrants, would be similarly harmful</w:t>
      </w:r>
      <w:r w:rsidRPr="00804E87">
        <w:rPr>
          <w:sz w:val="14"/>
        </w:rPr>
        <w:t xml:space="preserve">. </w:t>
      </w:r>
      <w:r w:rsidRPr="00804E87">
        <w:rPr>
          <w:rStyle w:val="StyleUnderline"/>
        </w:rPr>
        <w:t>American universities still attract the lion’s share of the best foreign students,</w:t>
      </w:r>
      <w:r w:rsidRPr="00804E87">
        <w:rPr>
          <w:sz w:val="14"/>
        </w:rPr>
        <w:t xml:space="preserve"> and </w:t>
      </w:r>
      <w:r w:rsidRPr="00804E87">
        <w:rPr>
          <w:rStyle w:val="StyleUnderline"/>
        </w:rPr>
        <w:t>immigrants have played vital roles as entrepreneurs</w:t>
      </w:r>
      <w:r w:rsidRPr="00804E87">
        <w:rPr>
          <w:sz w:val="14"/>
        </w:rPr>
        <w:t xml:space="preserve"> and engineers </w:t>
      </w:r>
      <w:r w:rsidRPr="00804E87">
        <w:rPr>
          <w:rStyle w:val="StyleUnderline"/>
        </w:rPr>
        <w:t>in</w:t>
      </w:r>
      <w:r w:rsidRPr="00804E87">
        <w:rPr>
          <w:sz w:val="14"/>
        </w:rPr>
        <w:t xml:space="preserve"> Silicon Valley and other U.S. </w:t>
      </w:r>
      <w:r w:rsidRPr="00804E87">
        <w:rPr>
          <w:rStyle w:val="StyleUnderline"/>
        </w:rPr>
        <w:t>innovation hubs</w:t>
      </w:r>
      <w:r w:rsidRPr="00804E87">
        <w:rPr>
          <w:sz w:val="14"/>
        </w:rPr>
        <w:t xml:space="preserve">.41 But </w:t>
      </w:r>
      <w:r w:rsidRPr="00804E87">
        <w:rPr>
          <w:rStyle w:val="StyleUnderline"/>
        </w:rPr>
        <w:t>there are worrisome signs of a drop-off in foreign student enrollment</w:t>
      </w:r>
      <w:r w:rsidRPr="00804E87">
        <w:rPr>
          <w:sz w:val="14"/>
        </w:rPr>
        <w:t xml:space="preserve">, and the Trump administration has been rolling out a series of measures that will make it increasingly difficult for highly skilled immigrants to work in the United States.42 </w:t>
      </w:r>
      <w:r w:rsidRPr="00804E87">
        <w:rPr>
          <w:rStyle w:val="StyleUnderline"/>
        </w:rPr>
        <w:t>At the same time, China is opening its doors wider than ever before to foreign workers, especially those with science and technology training</w:t>
      </w:r>
      <w:r w:rsidRPr="00804E87">
        <w:rPr>
          <w:sz w:val="14"/>
        </w:rPr>
        <w:t xml:space="preserve">.43 </w:t>
      </w:r>
      <w:r w:rsidRPr="00804E87">
        <w:rPr>
          <w:rStyle w:val="Emphasis"/>
        </w:rPr>
        <w:t>The United States today is in a global competition to attract and retain the best immigrants</w:t>
      </w:r>
      <w:r w:rsidRPr="00804E87">
        <w:rPr>
          <w:sz w:val="14"/>
        </w:rPr>
        <w:t xml:space="preserve"> and should embrace policies that seek to enhance the economic contributions of immigrants, rather than seeing them as competition for scarce U.S. jobs. </w:t>
      </w:r>
      <w:r w:rsidRPr="00804E87">
        <w:rPr>
          <w:rStyle w:val="Emphasis"/>
        </w:rPr>
        <w:t>If the country fails to win that competition, it will lose investment, jobs, and growth.</w:t>
      </w:r>
      <w:r>
        <w:rPr>
          <w:rStyle w:val="Emphasis"/>
        </w:rPr>
        <w:t xml:space="preserve"> </w:t>
      </w:r>
      <w:r w:rsidRPr="00804E87">
        <w:rPr>
          <w:sz w:val="14"/>
        </w:rPr>
        <w:t xml:space="preserve">U.S. entrepreneurship also needs to be revitalized. The rate of new company formation has been slowing for decades, and that slowdown has accelerated since the turn of the century, likely driven by lack of access to capital and the growing dominance of a smaller number of large companies.44 Fewer young companies are reaching the stage of rapid and explosive growth that has in the past been such a big contributor to job creation.45 The slowdown has been especially evident outside high-growth cities; from 2010 to 2014, even as the economy was recovering, counties with one hundred thousand or fewer residents lost more businesses than they created.46 Technology does not see borders. In the absence of a workforce with the right skills and opportunities, without a regulatory regime that favors innovation, without access to global markets, and without state and local policies that favor the development of successful clusters, the United States will not realize its full potential in the economy of the twenty-first century. </w:t>
      </w:r>
      <w:r w:rsidRPr="00804E87">
        <w:rPr>
          <w:rStyle w:val="StyleUnderline"/>
        </w:rPr>
        <w:t>U.S. companies, as</w:t>
      </w:r>
      <w:r w:rsidRPr="00804E87">
        <w:rPr>
          <w:sz w:val="14"/>
        </w:rPr>
        <w:t xml:space="preserve"> </w:t>
      </w:r>
      <w:r w:rsidRPr="00804E87">
        <w:rPr>
          <w:rStyle w:val="StyleUnderline"/>
        </w:rPr>
        <w:t>well as its smartest scientists</w:t>
      </w:r>
      <w:r w:rsidRPr="00804E87">
        <w:rPr>
          <w:sz w:val="14"/>
        </w:rPr>
        <w:t xml:space="preserve"> and innovators, </w:t>
      </w:r>
      <w:r w:rsidRPr="00804E87">
        <w:rPr>
          <w:rStyle w:val="StyleUnderline"/>
        </w:rPr>
        <w:t>can move internationally to take advantage of opportunities and better enabling environments</w:t>
      </w:r>
      <w:r w:rsidRPr="00804E87">
        <w:rPr>
          <w:sz w:val="14"/>
        </w:rPr>
        <w:t xml:space="preserve">, whether the quality of the workforce or the regulatory environment. </w:t>
      </w:r>
      <w:r w:rsidRPr="00804E87">
        <w:rPr>
          <w:rStyle w:val="StyleUnderline"/>
        </w:rPr>
        <w:t xml:space="preserve">The best and the brightest can </w:t>
      </w:r>
      <w:r w:rsidRPr="00804E87">
        <w:rPr>
          <w:rStyle w:val="Emphasis"/>
        </w:rPr>
        <w:t>choose other countries</w:t>
      </w:r>
      <w:r w:rsidRPr="00804E87">
        <w:rPr>
          <w:rStyle w:val="StyleUnderline"/>
        </w:rPr>
        <w:t xml:space="preserve"> to launch and build their businesses</w:t>
      </w:r>
      <w:r w:rsidRPr="00804E87">
        <w:rPr>
          <w:sz w:val="14"/>
        </w:rPr>
        <w:t xml:space="preserve">. </w:t>
      </w:r>
      <w:r w:rsidRPr="00804E87">
        <w:rPr>
          <w:rStyle w:val="Emphasis"/>
        </w:rPr>
        <w:t>The loss of technological leadership would weaken U.S. national security and diminish economic prospects for Americans.</w:t>
      </w:r>
      <w:r w:rsidRPr="00804E87">
        <w:rPr>
          <w:sz w:val="14"/>
        </w:rPr>
        <w:t xml:space="preserve"> The United States should find new ways to expand its technological leadership while creating better employment opportunities for more Americans.</w:t>
      </w:r>
    </w:p>
    <w:p w14:paraId="007C56DD" w14:textId="77777777" w:rsidR="0082311C" w:rsidRPr="00744044" w:rsidRDefault="0082311C" w:rsidP="0082311C"/>
    <w:p w14:paraId="0B0D28B7" w14:textId="77777777" w:rsidR="001C207C" w:rsidRDefault="001C207C" w:rsidP="001C207C">
      <w:pPr>
        <w:pStyle w:val="Heading4"/>
      </w:pPr>
      <w:r>
        <w:t xml:space="preserve">High-skilled immigrants key to US dominance – advances in innovation </w:t>
      </w:r>
    </w:p>
    <w:p w14:paraId="12DF9FF1" w14:textId="77777777" w:rsidR="001C207C" w:rsidRDefault="001C207C" w:rsidP="001C207C">
      <w:r w:rsidRPr="00747B62">
        <w:rPr>
          <w:rStyle w:val="Style13ptBold"/>
        </w:rPr>
        <w:t>Keller ’16</w:t>
      </w:r>
      <w:r>
        <w:t xml:space="preserve"> (J</w:t>
      </w:r>
      <w:r w:rsidRPr="00747B62">
        <w:t>ared is a contributing editor at Pacific Standard. A senior editor at Task &amp; Purpose, his work has appeared in The Atlantic, Bloomberg Businessweek, the Los Angeles Review of Books, and the Village Voice</w:t>
      </w:r>
      <w:r>
        <w:t>, “</w:t>
      </w:r>
      <w:r w:rsidRPr="00747B62">
        <w:t>MAKE AMERICA GREAT AGAIN—INVEST IN HIGH-SKILLED IMMIGRANTS</w:t>
      </w:r>
      <w:r>
        <w:t>,” September 21</w:t>
      </w:r>
      <w:r w:rsidRPr="00747B62">
        <w:rPr>
          <w:vertAlign w:val="superscript"/>
        </w:rPr>
        <w:t>st</w:t>
      </w:r>
      <w:r>
        <w:t xml:space="preserve">, 2016, </w:t>
      </w:r>
      <w:r w:rsidRPr="00747B62">
        <w:t>https://psmag.com/news/make-america-great-again-invest-in-high-skilled-immigrants</w:t>
      </w:r>
      <w:r>
        <w:t>) AT</w:t>
      </w:r>
    </w:p>
    <w:p w14:paraId="2807A184" w14:textId="77777777" w:rsidR="001C207C" w:rsidRDefault="001C207C" w:rsidP="001C207C">
      <w:pPr>
        <w:rPr>
          <w:rStyle w:val="StyleUnderline"/>
        </w:rPr>
      </w:pPr>
      <w:r w:rsidRPr="000C2437">
        <w:rPr>
          <w:sz w:val="16"/>
        </w:rPr>
        <w:t>Are foreign workers coming to United States to steal the best jobs from hard-working Americans? Absolutely</w:t>
      </w:r>
      <w:r w:rsidRPr="000C2437">
        <w:rPr>
          <w:rFonts w:ascii="Times New Roman" w:hAnsi="Times New Roman" w:cs="Times New Roman"/>
          <w:sz w:val="16"/>
        </w:rPr>
        <w:t> </w:t>
      </w:r>
      <w:r w:rsidRPr="000C2437">
        <w:rPr>
          <w:sz w:val="16"/>
        </w:rPr>
        <w:t>—</w:t>
      </w:r>
      <w:r w:rsidRPr="000C2437">
        <w:rPr>
          <w:rFonts w:ascii="Times New Roman" w:hAnsi="Times New Roman" w:cs="Times New Roman"/>
          <w:sz w:val="16"/>
        </w:rPr>
        <w:t> </w:t>
      </w:r>
      <w:r w:rsidRPr="000C2437">
        <w:rPr>
          <w:sz w:val="16"/>
        </w:rPr>
        <w:t xml:space="preserve">and new research shows it’s quite good for the country. </w:t>
      </w:r>
      <w:r w:rsidRPr="000C2437">
        <w:rPr>
          <w:sz w:val="12"/>
        </w:rPr>
        <w:t>¶</w:t>
      </w:r>
      <w:r w:rsidRPr="000C2437">
        <w:rPr>
          <w:sz w:val="16"/>
        </w:rPr>
        <w:t xml:space="preserve"> A new working paper published by the National Bureau of Economic Research finds that it’s </w:t>
      </w:r>
      <w:r w:rsidRPr="00747B62">
        <w:rPr>
          <w:rStyle w:val="Emphasis"/>
        </w:rPr>
        <w:t>high-skilled immigrants</w:t>
      </w:r>
      <w:r w:rsidRPr="00747B62">
        <w:rPr>
          <w:rStyle w:val="StyleUnderline"/>
        </w:rPr>
        <w:t xml:space="preserve"> who are fueling the growth of the science, technology, engineering and mathematics (STEM) sector, </w:t>
      </w:r>
      <w:r w:rsidRPr="00747B62">
        <w:rPr>
          <w:rStyle w:val="Emphasis"/>
        </w:rPr>
        <w:t>a crucial engine for U.S.</w:t>
      </w:r>
      <w:r w:rsidRPr="00747B62">
        <w:rPr>
          <w:rStyle w:val="StyleUnderline"/>
        </w:rPr>
        <w:t xml:space="preserve"> immigration. </w:t>
      </w:r>
      <w:r w:rsidRPr="000C2437">
        <w:rPr>
          <w:sz w:val="16"/>
        </w:rPr>
        <w:t xml:space="preserve">In their analysis, economists Gordon H. Hanson and Matthew J. Slaughter found that </w:t>
      </w:r>
      <w:r w:rsidRPr="00747B62">
        <w:rPr>
          <w:rStyle w:val="StyleUnderline"/>
        </w:rPr>
        <w:t>foreign-born workers currently account for a “disproportionate” share of specialists in the STEM fields, despite the relatively limited numbers of employee-sponsored</w:t>
      </w:r>
      <w:r w:rsidRPr="000C2437">
        <w:rPr>
          <w:sz w:val="16"/>
        </w:rPr>
        <w:t xml:space="preserve"> (140,000) and H-1B (85,000) visas available to skilled workers within the current immigration system. </w:t>
      </w:r>
      <w:r w:rsidRPr="000C2437">
        <w:rPr>
          <w:sz w:val="12"/>
        </w:rPr>
        <w:t>¶</w:t>
      </w:r>
      <w:r w:rsidRPr="000C2437">
        <w:rPr>
          <w:sz w:val="16"/>
        </w:rPr>
        <w:t xml:space="preserve"> According to data compiled by the NBER (and charted to the left), the number of foreign workers with university degrees in STEM occupations has been on the rise since 1993. </w:t>
      </w:r>
      <w:r w:rsidRPr="000C2437">
        <w:rPr>
          <w:sz w:val="12"/>
        </w:rPr>
        <w:t>¶</w:t>
      </w:r>
      <w:r w:rsidRPr="000C2437">
        <w:rPr>
          <w:sz w:val="16"/>
        </w:rPr>
        <w:t xml:space="preserve"> </w:t>
      </w:r>
      <w:proofErr w:type="gramStart"/>
      <w:r w:rsidRPr="00747B62">
        <w:rPr>
          <w:rStyle w:val="StyleUnderline"/>
        </w:rPr>
        <w:t>The</w:t>
      </w:r>
      <w:proofErr w:type="gramEnd"/>
      <w:r w:rsidRPr="00747B62">
        <w:rPr>
          <w:rStyle w:val="StyleUnderline"/>
        </w:rPr>
        <w:t xml:space="preserve"> </w:t>
      </w:r>
      <w:r w:rsidRPr="00747B62">
        <w:rPr>
          <w:rStyle w:val="Emphasis"/>
        </w:rPr>
        <w:t>influx of high-skilled immigrants</w:t>
      </w:r>
      <w:r w:rsidRPr="00747B62">
        <w:rPr>
          <w:rStyle w:val="StyleUnderline"/>
        </w:rPr>
        <w:t xml:space="preserve"> into STEM fields is </w:t>
      </w:r>
      <w:r w:rsidRPr="00747B62">
        <w:rPr>
          <w:rStyle w:val="Emphasis"/>
        </w:rPr>
        <w:t>largely to thank for America’s modern prowess in the global technology</w:t>
      </w:r>
      <w:r w:rsidRPr="00747B62">
        <w:rPr>
          <w:rStyle w:val="StyleUnderline"/>
        </w:rPr>
        <w:t xml:space="preserve"> sector, despite the relatively paltry share of STEM jobs in total employmen</w:t>
      </w:r>
      <w:r w:rsidRPr="000C2437">
        <w:rPr>
          <w:sz w:val="16"/>
        </w:rPr>
        <w:t xml:space="preserve">t (6 percent in 2012, up from 5 percent during the 2001 dot-com bust). </w:t>
      </w:r>
      <w:r w:rsidRPr="000C2437">
        <w:rPr>
          <w:sz w:val="12"/>
        </w:rPr>
        <w:t>¶</w:t>
      </w:r>
      <w:r w:rsidRPr="000C2437">
        <w:rPr>
          <w:sz w:val="16"/>
        </w:rPr>
        <w:t xml:space="preserve"> “Recent work finds </w:t>
      </w:r>
      <w:r w:rsidRPr="00747B62">
        <w:rPr>
          <w:rStyle w:val="StyleUnderline"/>
        </w:rPr>
        <w:t xml:space="preserve">evidence consistent with </w:t>
      </w:r>
      <w:r w:rsidRPr="00747B62">
        <w:rPr>
          <w:rStyle w:val="Emphasis"/>
        </w:rPr>
        <w:t>high-skilled immigration</w:t>
      </w:r>
      <w:r w:rsidRPr="00747B62">
        <w:rPr>
          <w:rStyle w:val="StyleUnderline"/>
        </w:rPr>
        <w:t xml:space="preserve"> having </w:t>
      </w:r>
      <w:r w:rsidRPr="00747B62">
        <w:rPr>
          <w:rStyle w:val="Emphasis"/>
        </w:rPr>
        <w:t>contributing to advances in U.S. innovation</w:t>
      </w:r>
      <w:r w:rsidRPr="00747B62">
        <w:rPr>
          <w:rStyle w:val="StyleUnderline"/>
        </w:rPr>
        <w:t>,”</w:t>
      </w:r>
      <w:r w:rsidRPr="000C2437">
        <w:rPr>
          <w:sz w:val="16"/>
        </w:rPr>
        <w:t xml:space="preserve"> Hanson and Slaughter observe. “U.S. states and localities that attract more high-skilled foreign labor see faster rates of growth in labor productivity…. Metropolitan areas that historically employed more H-1B workers enjoyed larger bumps in patenting when Congress temporarily expanded the program between 1999 and 2003.” </w:t>
      </w:r>
      <w:r w:rsidRPr="000C2437">
        <w:rPr>
          <w:sz w:val="12"/>
        </w:rPr>
        <w:t>¶</w:t>
      </w:r>
      <w:r w:rsidRPr="000C2437">
        <w:rPr>
          <w:sz w:val="16"/>
        </w:rPr>
        <w:t xml:space="preserve"> </w:t>
      </w:r>
      <w:proofErr w:type="gramStart"/>
      <w:r w:rsidRPr="000C2437">
        <w:rPr>
          <w:sz w:val="16"/>
        </w:rPr>
        <w:t>We</w:t>
      </w:r>
      <w:proofErr w:type="gramEnd"/>
      <w:r w:rsidRPr="000C2437">
        <w:rPr>
          <w:sz w:val="16"/>
        </w:rPr>
        <w:t xml:space="preserve"> can partially attribute the dominance of foreign-born workers in STEM fields to education. American secondary students ranked below other high-income countries in math and science (36th and 28th, respectively, in the 2012 Program for International Student Assessment exam), and U.S. institutions of higher education that dominate global rankings in medical science and engineering tend to explicitly attract foreign talent from abroad to bolster their reputations. But Hanson and Slaughter argue that it’s primarily increased specialization among foreign-born workers, the skills and expertise signaled by an advanced degree, that tend to catch the eye of employers. While American workers may not be at a comparative disadvantage in math and science compared to foreign-born ones, universities and immigrations programs like the H-1B visa implicitly screen for the best and brightest the world has to offer. </w:t>
      </w:r>
      <w:r w:rsidRPr="000C2437">
        <w:rPr>
          <w:sz w:val="12"/>
        </w:rPr>
        <w:t>¶</w:t>
      </w:r>
      <w:r w:rsidRPr="000C2437">
        <w:rPr>
          <w:sz w:val="16"/>
        </w:rPr>
        <w:t xml:space="preserve"> “U.S. states and localities that attract more high-skilled foreign labor see faster rates of growth in labor productivity.” </w:t>
      </w:r>
      <w:r w:rsidRPr="000C2437">
        <w:rPr>
          <w:sz w:val="12"/>
        </w:rPr>
        <w:t>¶</w:t>
      </w:r>
      <w:r w:rsidRPr="000C2437">
        <w:rPr>
          <w:sz w:val="16"/>
        </w:rPr>
        <w:t xml:space="preserve"> </w:t>
      </w:r>
      <w:proofErr w:type="gramStart"/>
      <w:r w:rsidRPr="000C2437">
        <w:rPr>
          <w:sz w:val="16"/>
        </w:rPr>
        <w:t>This</w:t>
      </w:r>
      <w:proofErr w:type="gramEnd"/>
      <w:r w:rsidRPr="000C2437">
        <w:rPr>
          <w:sz w:val="16"/>
        </w:rPr>
        <w:t xml:space="preserve"> leads to the main argument against foreign-born STEM workers, which echoes decades of broad immigration fears: Foreign workers will take American jobs because they’re cheaper. This is the logic underpinning Republican presidential nominees Donald Trump’s position on H-1B visas: By raising the prevailing wage paid as part of the visa program and requiring the recruitment of domestic workers, the U.S. can ostensibly remove incentives for businesses to focus on cheaper foreign labor. This position is a pivot from Trump’s flexibility on guest workers back in March, when he declared “we need highly skilled people in this country, and if we can’t do it, we’ll get them in.” Trump quickly reversed his stance amid criticism from Republican lawmakers: “The H-1B program is neither high-skilled nor immigration: These are temporary foreign workers, imported from abroad, for the explicit purpose of substituting for American workers at lower pay.” </w:t>
      </w:r>
      <w:r w:rsidRPr="000C2437">
        <w:rPr>
          <w:sz w:val="12"/>
        </w:rPr>
        <w:t>¶</w:t>
      </w:r>
      <w:r w:rsidRPr="000C2437">
        <w:rPr>
          <w:sz w:val="16"/>
        </w:rPr>
        <w:t xml:space="preserve"> </w:t>
      </w:r>
      <w:proofErr w:type="gramStart"/>
      <w:r w:rsidRPr="000C2437">
        <w:rPr>
          <w:sz w:val="16"/>
        </w:rPr>
        <w:t>Here’s</w:t>
      </w:r>
      <w:proofErr w:type="gramEnd"/>
      <w:r w:rsidRPr="000C2437">
        <w:rPr>
          <w:sz w:val="16"/>
        </w:rPr>
        <w:t xml:space="preserve"> the rub: Foreign-born STEM workers aren’t necessarily cheaper than their American counterparts. According to Hanson and Slaughter’s analysis, average annual earnings about male, full-time STEM workers between the ages of 25 and 44 have gradually exceeded those of native-born workers since the rise of the H1-B visa program in the 1990s. Foreign-born STEM workers aren’t sucking up American jobs because they’re cheaper</w:t>
      </w:r>
      <w:r w:rsidRPr="000C2437">
        <w:rPr>
          <w:rFonts w:ascii="Times New Roman" w:hAnsi="Times New Roman" w:cs="Times New Roman"/>
          <w:sz w:val="16"/>
        </w:rPr>
        <w:t> </w:t>
      </w:r>
      <w:r w:rsidRPr="000C2437">
        <w:rPr>
          <w:sz w:val="16"/>
        </w:rPr>
        <w:t>—</w:t>
      </w:r>
      <w:r w:rsidRPr="000C2437">
        <w:rPr>
          <w:rFonts w:ascii="Times New Roman" w:hAnsi="Times New Roman" w:cs="Times New Roman"/>
          <w:sz w:val="16"/>
        </w:rPr>
        <w:t> </w:t>
      </w:r>
      <w:r w:rsidRPr="000C2437">
        <w:rPr>
          <w:sz w:val="16"/>
        </w:rPr>
        <w:t xml:space="preserve">they’re doing so because they’re better. </w:t>
      </w:r>
      <w:r w:rsidRPr="000C2437">
        <w:rPr>
          <w:sz w:val="12"/>
        </w:rPr>
        <w:t>¶</w:t>
      </w:r>
      <w:r w:rsidRPr="000C2437">
        <w:rPr>
          <w:sz w:val="16"/>
        </w:rPr>
        <w:t xml:space="preserve"> While foreign-born workers tend to earn less than native counterparts in non-STEM jobs, even if they have advanced degrees, it’s those highly skilled science and technology workers who poke a hole in the stereotype of cheap foreign labor. “In the press, it is entry-level programmers from abroad admitted under H1-B visas who by foreign outsourcing shops who draw much of the attention,” Hanson and Slaughter write. “In the data, what catches the eye is the strong and rising presence of foreign-born master’s and doctorate-degree holders in STEM fields, whose training, occupational status, and earnings put them in the highest rungs of the U.S. skill and wage distributions.” </w:t>
      </w:r>
      <w:r w:rsidRPr="000C2437">
        <w:rPr>
          <w:sz w:val="12"/>
        </w:rPr>
        <w:t>¶</w:t>
      </w:r>
      <w:r w:rsidRPr="000C2437">
        <w:rPr>
          <w:sz w:val="16"/>
        </w:rPr>
        <w:t xml:space="preserve"> It’s unlikely that this stereotype will fade anytime soon, and not just because of the threads of xenophobia and protectionism running through the presidential race: Hanson and Slaughter note that rising immigration hasn’t led to a proportional expansion in the share of total employment in STEM occupations. </w:t>
      </w:r>
      <w:r w:rsidRPr="00747B62">
        <w:rPr>
          <w:rStyle w:val="StyleUnderline"/>
        </w:rPr>
        <w:t xml:space="preserve">But for a nation that’s focused on </w:t>
      </w:r>
      <w:r w:rsidRPr="00747B62">
        <w:rPr>
          <w:rStyle w:val="Emphasis"/>
        </w:rPr>
        <w:t>maintaining its dominance in technological and scientific innovation, throwing out highly skilled immigrants</w:t>
      </w:r>
      <w:r w:rsidRPr="00747B62">
        <w:rPr>
          <w:rStyle w:val="StyleUnderline"/>
        </w:rPr>
        <w:t xml:space="preserve"> under the nativistic “America First” impulse </w:t>
      </w:r>
      <w:r w:rsidRPr="00747B62">
        <w:rPr>
          <w:rStyle w:val="Emphasis"/>
        </w:rPr>
        <w:t>will only stymie growth in the nation’s major economic centers</w:t>
      </w:r>
      <w:r w:rsidRPr="00747B62">
        <w:rPr>
          <w:rStyle w:val="StyleUnderline"/>
        </w:rPr>
        <w:t>.</w:t>
      </w:r>
      <w:r w:rsidRPr="000C2437">
        <w:rPr>
          <w:sz w:val="16"/>
        </w:rPr>
        <w:t xml:space="preserve"> Take it from the 150 Silicon Valley leaders who, in July, signed a letter declaring the prospect of a Trump presidency “a disaster of innovation”: </w:t>
      </w:r>
      <w:r w:rsidRPr="00747B62">
        <w:rPr>
          <w:rStyle w:val="StyleUnderline"/>
        </w:rPr>
        <w:t>Excluding the world’s best and brightest from modern industry is not the way to make America great again.</w:t>
      </w:r>
    </w:p>
    <w:p w14:paraId="47CC0AF0" w14:textId="77777777" w:rsidR="001C207C" w:rsidRDefault="001C207C" w:rsidP="001C207C">
      <w:pPr>
        <w:rPr>
          <w:sz w:val="16"/>
        </w:rPr>
      </w:pPr>
    </w:p>
    <w:p w14:paraId="79CC65B0" w14:textId="77777777" w:rsidR="001C207C" w:rsidRDefault="001C207C" w:rsidP="001C207C">
      <w:pPr>
        <w:rPr>
          <w:sz w:val="16"/>
        </w:rPr>
      </w:pPr>
    </w:p>
    <w:p w14:paraId="11BEACD2" w14:textId="77777777" w:rsidR="001C207C" w:rsidRDefault="001C207C" w:rsidP="001C207C">
      <w:pPr>
        <w:pStyle w:val="Heading4"/>
      </w:pPr>
      <w:r>
        <w:t xml:space="preserve">Skilled immigrants key to revenue and employment – native workers aren’t sufficient </w:t>
      </w:r>
    </w:p>
    <w:p w14:paraId="5AF8BEFE" w14:textId="77777777" w:rsidR="001C207C" w:rsidRDefault="001C207C" w:rsidP="001C207C">
      <w:r w:rsidRPr="00291150">
        <w:rPr>
          <w:rStyle w:val="Style13ptBold"/>
        </w:rPr>
        <w:t>Mims ’17</w:t>
      </w:r>
      <w:r>
        <w:t xml:space="preserve"> (</w:t>
      </w:r>
      <w:r w:rsidRPr="00291150">
        <w:t>Christopher writes Keywords, a weekly column on technology. Before joining the Journal in 2014, he was the lead technology reporter for Quartz and has written on science and tech for publications ranging from Technology Review, Smithsonian, Wired, the Atlantic, Slate and other publications. Mims, who has degree in neuroscience and behavioral biology from Emory</w:t>
      </w:r>
      <w:r>
        <w:t xml:space="preserve"> University, lives in Baltimore, “</w:t>
      </w:r>
      <w:r w:rsidRPr="00291150">
        <w:t>How Immigration Uncertainty Threatens America’s Tech Dominance</w:t>
      </w:r>
      <w:r>
        <w:t>,” February 2</w:t>
      </w:r>
      <w:r w:rsidRPr="00291150">
        <w:rPr>
          <w:vertAlign w:val="superscript"/>
        </w:rPr>
        <w:t>nd</w:t>
      </w:r>
      <w:r>
        <w:t xml:space="preserve">, 2017, </w:t>
      </w:r>
      <w:r w:rsidRPr="00291150">
        <w:t>https://www.wsj.com/articles/how-immigration-uncertainty-threatens-americas-tech-dominance-1486031582</w:t>
      </w:r>
      <w:r>
        <w:t>) AT</w:t>
      </w:r>
    </w:p>
    <w:p w14:paraId="13C3F3C9" w14:textId="77777777" w:rsidR="001C207C" w:rsidRPr="000C2437" w:rsidRDefault="001C207C" w:rsidP="001C207C">
      <w:pPr>
        <w:rPr>
          <w:sz w:val="16"/>
        </w:rPr>
      </w:pPr>
      <w:r w:rsidRPr="000C2437">
        <w:rPr>
          <w:sz w:val="16"/>
        </w:rPr>
        <w:t xml:space="preserve">Even before last Friday’s executive order on immigration, lawyers told Tim Wilson not to bother hiring a Vietnamese national—an expert in “nanoscale structured material”—for a Silicon Valley startup. </w:t>
      </w:r>
      <w:r w:rsidRPr="000C2437">
        <w:rPr>
          <w:sz w:val="12"/>
        </w:rPr>
        <w:t>¶</w:t>
      </w:r>
      <w:r w:rsidRPr="000C2437">
        <w:rPr>
          <w:sz w:val="16"/>
        </w:rPr>
        <w:t xml:space="preserve"> </w:t>
      </w:r>
      <w:proofErr w:type="gramStart"/>
      <w:r w:rsidRPr="000C2437">
        <w:rPr>
          <w:sz w:val="16"/>
        </w:rPr>
        <w:t>The</w:t>
      </w:r>
      <w:proofErr w:type="gramEnd"/>
      <w:r w:rsidRPr="000C2437">
        <w:rPr>
          <w:sz w:val="16"/>
        </w:rPr>
        <w:t xml:space="preserve"> reason? </w:t>
      </w:r>
      <w:r w:rsidRPr="00291150">
        <w:rPr>
          <w:rStyle w:val="StyleUnderline"/>
        </w:rPr>
        <w:t>Given the uncertainty around immigration policy under President Donald Trump,</w:t>
      </w:r>
      <w:r w:rsidRPr="000C2437">
        <w:rPr>
          <w:sz w:val="16"/>
        </w:rPr>
        <w:t xml:space="preserve"> it was better to wait, they said. </w:t>
      </w:r>
      <w:r w:rsidRPr="000C2437">
        <w:rPr>
          <w:sz w:val="12"/>
        </w:rPr>
        <w:t>¶</w:t>
      </w:r>
      <w:r w:rsidRPr="000C2437">
        <w:rPr>
          <w:sz w:val="16"/>
        </w:rPr>
        <w:t xml:space="preserve"> “What ultimately happened was their prediction turned out to be the chaos we saw this week,” says Mr. Wilson, a partner at venture-capital firm Artiman Ventures. </w:t>
      </w:r>
      <w:r w:rsidRPr="000C2437">
        <w:rPr>
          <w:sz w:val="12"/>
        </w:rPr>
        <w:t>¶</w:t>
      </w:r>
      <w:r w:rsidRPr="000C2437">
        <w:rPr>
          <w:sz w:val="16"/>
        </w:rPr>
        <w:t xml:space="preserve"> </w:t>
      </w:r>
      <w:proofErr w:type="gramStart"/>
      <w:r w:rsidRPr="000C2437">
        <w:rPr>
          <w:sz w:val="16"/>
        </w:rPr>
        <w:t>The</w:t>
      </w:r>
      <w:proofErr w:type="gramEnd"/>
      <w:r w:rsidRPr="000C2437">
        <w:rPr>
          <w:sz w:val="16"/>
        </w:rPr>
        <w:t xml:space="preserve"> executive order focused on blocking immigration from seven countries with the intention of preventing terrorism in the U.S., triggering anxiety and, in some cases, legal action among tech companies whose employees were affected by the new rules. </w:t>
      </w:r>
      <w:r w:rsidRPr="000C2437">
        <w:rPr>
          <w:sz w:val="12"/>
        </w:rPr>
        <w:t>¶</w:t>
      </w:r>
      <w:r w:rsidRPr="000C2437">
        <w:rPr>
          <w:sz w:val="16"/>
        </w:rPr>
        <w:t xml:space="preserve"> </w:t>
      </w:r>
      <w:proofErr w:type="gramStart"/>
      <w:r w:rsidRPr="00291150">
        <w:rPr>
          <w:rStyle w:val="StyleUnderline"/>
        </w:rPr>
        <w:t>Many</w:t>
      </w:r>
      <w:proofErr w:type="gramEnd"/>
      <w:r w:rsidRPr="00291150">
        <w:rPr>
          <w:rStyle w:val="StyleUnderline"/>
        </w:rPr>
        <w:t xml:space="preserve"> tech executives also worry that the order could presage other policies that would </w:t>
      </w:r>
      <w:r w:rsidRPr="00291150">
        <w:rPr>
          <w:rStyle w:val="Emphasis"/>
        </w:rPr>
        <w:t>make it harder to hire skilled immigrants</w:t>
      </w:r>
      <w:r w:rsidRPr="00291150">
        <w:rPr>
          <w:rStyle w:val="StyleUnderline"/>
        </w:rPr>
        <w:t>—not least because of Mr. Trump’s frequent criticism of U.S. companies that employ foreign workers.</w:t>
      </w:r>
      <w:r w:rsidRPr="000C2437">
        <w:rPr>
          <w:sz w:val="16"/>
        </w:rPr>
        <w:t xml:space="preserve"> Indeed, a draft executive order proposes re-examining how the government issues H-1B visas for skilled workers—a system used frequently by tech firms. (Mr. Trump could ultimately choose to modify the draft or abandon the order entirely.) </w:t>
      </w:r>
      <w:r w:rsidRPr="000C2437">
        <w:rPr>
          <w:sz w:val="12"/>
        </w:rPr>
        <w:t>¶</w:t>
      </w:r>
      <w:r w:rsidRPr="000C2437">
        <w:rPr>
          <w:sz w:val="16"/>
        </w:rPr>
        <w:t xml:space="preserve"> Venture capitalists, executives and engineers I spoke to consistently made the same argument: In 2017, </w:t>
      </w:r>
      <w:r w:rsidRPr="00291150">
        <w:rPr>
          <w:rStyle w:val="StyleUnderline"/>
        </w:rPr>
        <w:t xml:space="preserve">politicians who try to unduly </w:t>
      </w:r>
      <w:r w:rsidRPr="00291150">
        <w:rPr>
          <w:rStyle w:val="Emphasis"/>
        </w:rPr>
        <w:t>impede the free movement of tech workers stand to deprive their home country of revenue and employment,</w:t>
      </w:r>
      <w:r w:rsidRPr="00291150">
        <w:rPr>
          <w:rStyle w:val="StyleUnderline"/>
        </w:rPr>
        <w:t xml:space="preserve"> as well as all the additional support, service and administrative jobs each of those highly paid workers creates in a community.</w:t>
      </w:r>
      <w:r w:rsidRPr="000C2437">
        <w:rPr>
          <w:sz w:val="16"/>
        </w:rPr>
        <w:t xml:space="preserve"> </w:t>
      </w:r>
      <w:r w:rsidRPr="000C2437">
        <w:rPr>
          <w:sz w:val="12"/>
        </w:rPr>
        <w:t>¶</w:t>
      </w:r>
      <w:r w:rsidRPr="000C2437">
        <w:rPr>
          <w:sz w:val="16"/>
        </w:rPr>
        <w:t xml:space="preserve"> </w:t>
      </w:r>
      <w:proofErr w:type="gramStart"/>
      <w:r w:rsidRPr="000C2437">
        <w:rPr>
          <w:sz w:val="16"/>
        </w:rPr>
        <w:t>The</w:t>
      </w:r>
      <w:proofErr w:type="gramEnd"/>
      <w:r w:rsidRPr="000C2437">
        <w:rPr>
          <w:sz w:val="16"/>
        </w:rPr>
        <w:t xml:space="preserve"> argument is partly driven by self interest: These companies hire foreign workers. </w:t>
      </w:r>
      <w:r w:rsidRPr="000C2437">
        <w:rPr>
          <w:sz w:val="12"/>
        </w:rPr>
        <w:t>¶</w:t>
      </w:r>
      <w:r w:rsidRPr="000C2437">
        <w:rPr>
          <w:sz w:val="16"/>
        </w:rPr>
        <w:t xml:space="preserve"> But it is also a logical one</w:t>
      </w:r>
      <w:r w:rsidRPr="00291150">
        <w:rPr>
          <w:rStyle w:val="StyleUnderline"/>
        </w:rPr>
        <w:t>. Technology that enables remote work has the potential to turn startups into multinationals. And larger companies have offices, employees and revenue spread across the world, and can shift resources, intellectual property and talent virtually anywhere.</w:t>
      </w:r>
      <w:r w:rsidRPr="000C2437">
        <w:rPr>
          <w:sz w:val="16"/>
        </w:rPr>
        <w:t xml:space="preserve"> </w:t>
      </w:r>
      <w:r w:rsidRPr="000C2437">
        <w:rPr>
          <w:sz w:val="12"/>
        </w:rPr>
        <w:t>¶</w:t>
      </w:r>
      <w:r w:rsidRPr="000C2437">
        <w:rPr>
          <w:sz w:val="16"/>
        </w:rPr>
        <w:t xml:space="preserve"> </w:t>
      </w:r>
      <w:proofErr w:type="gramStart"/>
      <w:r w:rsidRPr="00291150">
        <w:rPr>
          <w:rStyle w:val="StyleUnderline"/>
        </w:rPr>
        <w:t>The</w:t>
      </w:r>
      <w:proofErr w:type="gramEnd"/>
      <w:r w:rsidRPr="00291150">
        <w:rPr>
          <w:rStyle w:val="StyleUnderline"/>
        </w:rPr>
        <w:t xml:space="preserve"> biggest loss from excessive or capricious </w:t>
      </w:r>
      <w:r w:rsidRPr="00291150">
        <w:rPr>
          <w:rStyle w:val="Emphasis"/>
        </w:rPr>
        <w:t>restrictions on immigration</w:t>
      </w:r>
      <w:r w:rsidRPr="00291150">
        <w:rPr>
          <w:rStyle w:val="StyleUnderline"/>
        </w:rPr>
        <w:t xml:space="preserve"> would ultimately </w:t>
      </w:r>
      <w:r w:rsidRPr="00291150">
        <w:rPr>
          <w:rStyle w:val="Emphasis"/>
        </w:rPr>
        <w:t>be the loss of</w:t>
      </w:r>
      <w:r w:rsidRPr="00291150">
        <w:rPr>
          <w:rStyle w:val="StyleUnderline"/>
        </w:rPr>
        <w:t xml:space="preserve"> the community of </w:t>
      </w:r>
      <w:r w:rsidRPr="00291150">
        <w:rPr>
          <w:rStyle w:val="Emphasis"/>
        </w:rPr>
        <w:t>best-in-the-world minds</w:t>
      </w:r>
      <w:r w:rsidRPr="00291150">
        <w:rPr>
          <w:rStyle w:val="StyleUnderline"/>
        </w:rPr>
        <w:t xml:space="preserve"> that coalesce in a tech hub like Silicon Valley. That culture </w:t>
      </w:r>
      <w:r w:rsidRPr="00291150">
        <w:rPr>
          <w:rStyle w:val="Emphasis"/>
        </w:rPr>
        <w:t xml:space="preserve">can’t be replaced or reproduced solely with native </w:t>
      </w:r>
      <w:r w:rsidRPr="000A1BCD">
        <w:rPr>
          <w:rStyle w:val="Emphasis"/>
        </w:rPr>
        <w:t>talent.</w:t>
      </w:r>
      <w:r w:rsidRPr="000C2437">
        <w:rPr>
          <w:sz w:val="16"/>
        </w:rPr>
        <w:t xml:space="preserve"> (Imagine, for example, if the U.S. had refused to use foreign scientific and engineering talent when building the first atomic bomb.) </w:t>
      </w:r>
      <w:r w:rsidRPr="000C2437">
        <w:rPr>
          <w:sz w:val="12"/>
        </w:rPr>
        <w:t>¶</w:t>
      </w:r>
      <w:r w:rsidRPr="000C2437">
        <w:rPr>
          <w:sz w:val="16"/>
        </w:rPr>
        <w:t xml:space="preserve"> </w:t>
      </w:r>
      <w:proofErr w:type="gramStart"/>
      <w:r w:rsidRPr="000C2437">
        <w:rPr>
          <w:sz w:val="16"/>
        </w:rPr>
        <w:t>That</w:t>
      </w:r>
      <w:proofErr w:type="gramEnd"/>
      <w:r w:rsidRPr="000C2437">
        <w:rPr>
          <w:sz w:val="16"/>
        </w:rPr>
        <w:t xml:space="preserve"> talent may not wait around for the U.S. immigration picture to become clearer. The world is now littered with startup ecosystems and tech hubs outside of the U.S. and Silicon Valley, says Mr. Wilson. </w:t>
      </w:r>
      <w:r w:rsidRPr="000C2437">
        <w:rPr>
          <w:sz w:val="12"/>
        </w:rPr>
        <w:t>¶</w:t>
      </w:r>
      <w:r w:rsidRPr="000C2437">
        <w:rPr>
          <w:sz w:val="16"/>
        </w:rPr>
        <w:t xml:space="preserve"> How Immigration Uncertainty Threatens America’s Tech Dominance </w:t>
      </w:r>
      <w:r w:rsidRPr="000C2437">
        <w:rPr>
          <w:sz w:val="12"/>
        </w:rPr>
        <w:t>¶</w:t>
      </w:r>
      <w:r w:rsidRPr="000C2437">
        <w:rPr>
          <w:sz w:val="16"/>
        </w:rPr>
        <w:t xml:space="preserve"> Take Canada, for instance. Past issues with U.S. immigration laws pushed Microsoft to open a satellite office in Vancouver in 2007, explicitly as a place for engineers it wanted to hire but couldn’t get into the U.S. In 2009, Bill Gates held up Microsoft’s Canada office as an example of how limits on the number of H-1B visas in the U.S. threatened America’s pre-eminence in tech. </w:t>
      </w:r>
      <w:r w:rsidRPr="000C2437">
        <w:rPr>
          <w:sz w:val="12"/>
        </w:rPr>
        <w:t>¶</w:t>
      </w:r>
      <w:r w:rsidRPr="000C2437">
        <w:rPr>
          <w:sz w:val="16"/>
        </w:rPr>
        <w:t xml:space="preserve"> </w:t>
      </w:r>
      <w:proofErr w:type="gramStart"/>
      <w:r w:rsidRPr="000C2437">
        <w:rPr>
          <w:sz w:val="16"/>
        </w:rPr>
        <w:t>A</w:t>
      </w:r>
      <w:proofErr w:type="gramEnd"/>
      <w:r w:rsidRPr="000C2437">
        <w:rPr>
          <w:sz w:val="16"/>
        </w:rPr>
        <w:t xml:space="preserve"> spokesman for Microsoft says that, while immigration laws haven’t been a primary driver of the company’s investment in Canada, they’ve certainly been a contributing factor. </w:t>
      </w:r>
      <w:r w:rsidRPr="000C2437">
        <w:rPr>
          <w:sz w:val="12"/>
        </w:rPr>
        <w:t>¶</w:t>
      </w:r>
      <w:r w:rsidRPr="000C2437">
        <w:rPr>
          <w:sz w:val="16"/>
        </w:rPr>
        <w:t xml:space="preserve"> Microsoft is hardly alone—Apple, Google, Facebook , Cisco and dozens of other large U.S. tech companies have established offices in Canada for the same reason they build them all over the world: </w:t>
      </w:r>
      <w:r w:rsidRPr="00291150">
        <w:rPr>
          <w:rStyle w:val="StyleUnderline"/>
        </w:rPr>
        <w:t>Tech talent is so valuable that when companies aren’t able to get it to come to them, the companies will go to the talent.</w:t>
      </w:r>
      <w:r w:rsidRPr="000C2437">
        <w:rPr>
          <w:sz w:val="16"/>
        </w:rPr>
        <w:t xml:space="preserve"> </w:t>
      </w:r>
      <w:r w:rsidRPr="000C2437">
        <w:rPr>
          <w:sz w:val="12"/>
        </w:rPr>
        <w:t>¶</w:t>
      </w:r>
      <w:r w:rsidRPr="000C2437">
        <w:rPr>
          <w:sz w:val="16"/>
        </w:rPr>
        <w:t xml:space="preserve"> Canada has long had a huge supply of engineering talent. The University of Waterloo, for example, is behind only MIT, Stanford and Berkeley—and ahead of Harvard, Carnegie Mellon, Cornell and many others—in the number of its alumni represented among founders of Y-combinator-backed companies. The problem, says Canadian venture capitalist John Ruffolo, was that in the past this talent always left for the U.S. </w:t>
      </w:r>
      <w:r w:rsidRPr="000C2437">
        <w:rPr>
          <w:sz w:val="12"/>
        </w:rPr>
        <w:t>¶</w:t>
      </w:r>
      <w:r w:rsidRPr="000C2437">
        <w:rPr>
          <w:sz w:val="16"/>
        </w:rPr>
        <w:t xml:space="preserve"> That is happening less as Canada has built up its startup ecosystem with an influx of risk capital and various incubators and accelerators. The country is also experiencing a wave of reinvestment in terms of both money and mentorship from homegrown successes, including </w:t>
      </w:r>
      <w:proofErr w:type="gramStart"/>
      <w:r w:rsidRPr="000C2437">
        <w:rPr>
          <w:sz w:val="16"/>
        </w:rPr>
        <w:t>Shopify ,</w:t>
      </w:r>
      <w:proofErr w:type="gramEnd"/>
      <w:r w:rsidRPr="000C2437">
        <w:rPr>
          <w:sz w:val="16"/>
        </w:rPr>
        <w:t xml:space="preserve"> currently valued at $4.5 billion. </w:t>
      </w:r>
      <w:r w:rsidRPr="00291150">
        <w:rPr>
          <w:rStyle w:val="StyleUnderline"/>
        </w:rPr>
        <w:t>The country’s skilled-worker-friendly immigration laws and reputation for tolerance and multiculturalism are also helping it to attract people who would otherwise have gone to the U.S., says Mr. Ruffolo, who is head of Canada’s largest venture-capital fund, Omers Ventures.</w:t>
      </w:r>
      <w:r w:rsidRPr="000C2437">
        <w:rPr>
          <w:sz w:val="16"/>
        </w:rPr>
        <w:t xml:space="preserve"> </w:t>
      </w:r>
      <w:r w:rsidRPr="000C2437">
        <w:rPr>
          <w:sz w:val="12"/>
        </w:rPr>
        <w:t>¶</w:t>
      </w:r>
      <w:r w:rsidRPr="000C2437">
        <w:rPr>
          <w:sz w:val="16"/>
        </w:rPr>
        <w:t xml:space="preserve"> The U.S. still has enormous advantages over other tech hubs. “I’m very disappointed in the last week, but I’m not going to short the U.S.,” says Jason Lemkin, a VC and managing director at SaaStr Fund. </w:t>
      </w:r>
      <w:r w:rsidRPr="000C2437">
        <w:rPr>
          <w:sz w:val="12"/>
        </w:rPr>
        <w:t>¶</w:t>
      </w:r>
      <w:r w:rsidRPr="000C2437">
        <w:rPr>
          <w:sz w:val="16"/>
        </w:rPr>
        <w:t xml:space="preserve"> Total venture-capital investment in the U.S. in 2015 was more than 20 times that in Canada. </w:t>
      </w:r>
      <w:r w:rsidRPr="00291150">
        <w:rPr>
          <w:rStyle w:val="StyleUnderline"/>
        </w:rPr>
        <w:t xml:space="preserve">Silicon Valley has an unmatched combination of entrepreneurial culture and strong networks of senior-management talent and engineers with specialized skills. But as companies become more mobile, that dominance could be threatened. </w:t>
      </w:r>
      <w:r w:rsidRPr="000C2437">
        <w:rPr>
          <w:sz w:val="12"/>
        </w:rPr>
        <w:t>¶</w:t>
      </w:r>
      <w:r w:rsidRPr="000C2437">
        <w:rPr>
          <w:sz w:val="16"/>
        </w:rPr>
        <w:t xml:space="preserve"> “</w:t>
      </w:r>
      <w:r w:rsidRPr="00291150">
        <w:rPr>
          <w:rStyle w:val="StyleUnderline"/>
        </w:rPr>
        <w:t>Frankly, one-third of our company is in the U.S. on H-1Bs or green cards,”</w:t>
      </w:r>
      <w:r w:rsidRPr="000C2437">
        <w:rPr>
          <w:sz w:val="16"/>
        </w:rPr>
        <w:t xml:space="preserve"> says Ben Waber, chief executive of Humanyze, a startup of 21 people that is growing its head count at the rate of four high-wage jobs a month. Humanyze helps some of the largest companies in the world optimize the way employees work and generates significant amounts of intellectual property for itself, in the form of both software and hardware, in the process. </w:t>
      </w:r>
      <w:r w:rsidRPr="000C2437">
        <w:rPr>
          <w:sz w:val="12"/>
        </w:rPr>
        <w:t>¶</w:t>
      </w:r>
      <w:r w:rsidRPr="000C2437">
        <w:rPr>
          <w:sz w:val="16"/>
        </w:rPr>
        <w:t xml:space="preserve"> Mr. Waber’s biggest concern is that the Trump administration will do something that directly impacts one of his employees, perhaps by altering the country’s system of H-1B visas. Through a lottery, the H-1B system grants 65,000 visas per year for high-skilled workers. The system has long been the target of both politicians and would-be reformers in the tech industry. </w:t>
      </w:r>
      <w:r w:rsidRPr="000C2437">
        <w:rPr>
          <w:sz w:val="12"/>
        </w:rPr>
        <w:t>¶</w:t>
      </w:r>
      <w:r w:rsidRPr="000C2437">
        <w:rPr>
          <w:sz w:val="16"/>
        </w:rPr>
        <w:t xml:space="preserve"> Mr. Waber was the only person I’ve talked to who would go on the record with the full force of his fear and anger, but I can tell you it isn’t atypical among both leaders and the rank-and-file in the tech community. </w:t>
      </w:r>
      <w:r w:rsidRPr="000C2437">
        <w:rPr>
          <w:sz w:val="12"/>
        </w:rPr>
        <w:t>¶</w:t>
      </w:r>
      <w:r w:rsidRPr="000C2437">
        <w:rPr>
          <w:sz w:val="16"/>
        </w:rPr>
        <w:t xml:space="preserve"> As a result of Friday’s executive order, “I guarantee you we are going to hire fewer people here and more people in other countries,” says Mr. Waber. </w:t>
      </w:r>
    </w:p>
    <w:p w14:paraId="5F6C33DE" w14:textId="77777777" w:rsidR="001C207C" w:rsidRDefault="001C207C" w:rsidP="001C207C"/>
    <w:p w14:paraId="550EC149" w14:textId="77777777" w:rsidR="001C207C" w:rsidRDefault="001C207C" w:rsidP="001C207C">
      <w:pPr>
        <w:rPr>
          <w:sz w:val="16"/>
        </w:rPr>
      </w:pPr>
    </w:p>
    <w:p w14:paraId="61FD3A36" w14:textId="77777777" w:rsidR="001C207C" w:rsidRPr="0051056A" w:rsidRDefault="001C207C" w:rsidP="001C207C">
      <w:pPr>
        <w:pStyle w:val="Heading4"/>
      </w:pPr>
      <w:r>
        <w:t xml:space="preserve">US leadership in technology innovation is directly correlated with immigration – Canada, Europe, and Australia will gain immigrants under Trump immigration policies  </w:t>
      </w:r>
    </w:p>
    <w:p w14:paraId="4AAF0E8C" w14:textId="77777777" w:rsidR="001C207C" w:rsidRDefault="001C207C" w:rsidP="001C207C">
      <w:r w:rsidRPr="004658B6">
        <w:rPr>
          <w:rStyle w:val="Style13ptBold"/>
        </w:rPr>
        <w:t>Villasenor ’17</w:t>
      </w:r>
      <w:r>
        <w:t xml:space="preserve"> (</w:t>
      </w:r>
      <w:r w:rsidRPr="004658B6">
        <w:t>John is a professor of engineering, public policy, and management at the University of California at Los Angeles. He is also a nonresident senior fellow at the Brookings Institution and a visiting f</w:t>
      </w:r>
      <w:r>
        <w:t>ellow at the Hoover Institution, “</w:t>
      </w:r>
      <w:r w:rsidRPr="004658B6">
        <w:t>How Immigrants Have Made America a Leader in Technology Innovation</w:t>
      </w:r>
      <w:r>
        <w:t>,” January 31</w:t>
      </w:r>
      <w:r w:rsidRPr="004658B6">
        <w:rPr>
          <w:vertAlign w:val="superscript"/>
        </w:rPr>
        <w:t>st</w:t>
      </w:r>
      <w:r>
        <w:t xml:space="preserve">, 2017, </w:t>
      </w:r>
      <w:r w:rsidRPr="004658B6">
        <w:t>https://www.chronicle.com/article/How-Immigrants-Have-Made/239063</w:t>
      </w:r>
      <w:r>
        <w:t>) AT</w:t>
      </w:r>
    </w:p>
    <w:p w14:paraId="38CDDE09" w14:textId="77777777" w:rsidR="001C207C" w:rsidRPr="00F96C3B" w:rsidRDefault="001C207C" w:rsidP="001C207C">
      <w:pPr>
        <w:rPr>
          <w:sz w:val="16"/>
        </w:rPr>
      </w:pPr>
      <w:r w:rsidRPr="004658B6">
        <w:rPr>
          <w:rStyle w:val="Emphasis"/>
        </w:rPr>
        <w:t>The vital role of immigrants in American technology innovation</w:t>
      </w:r>
      <w:r w:rsidRPr="004658B6">
        <w:rPr>
          <w:rStyle w:val="StyleUnderline"/>
        </w:rPr>
        <w:t xml:space="preserve"> is so well documented that it shouldn’t need repeating. </w:t>
      </w:r>
      <w:r w:rsidRPr="00F96C3B">
        <w:rPr>
          <w:sz w:val="16"/>
        </w:rPr>
        <w:t xml:space="preserve">But in light of last week’s executive order that blocks access to the United States by citizens of seven countries with a collective population of well over 200 million, a few reminders might be timely. </w:t>
      </w:r>
      <w:r w:rsidRPr="00F96C3B">
        <w:rPr>
          <w:sz w:val="12"/>
        </w:rPr>
        <w:t>¶</w:t>
      </w:r>
      <w:r w:rsidRPr="00F96C3B">
        <w:rPr>
          <w:sz w:val="16"/>
        </w:rPr>
        <w:t xml:space="preserve"> </w:t>
      </w:r>
      <w:r w:rsidRPr="004658B6">
        <w:rPr>
          <w:rStyle w:val="Emphasis"/>
        </w:rPr>
        <w:t>America’s</w:t>
      </w:r>
      <w:r w:rsidRPr="004658B6">
        <w:rPr>
          <w:rStyle w:val="StyleUnderline"/>
        </w:rPr>
        <w:t xml:space="preserve"> well-deserved </w:t>
      </w:r>
      <w:r w:rsidRPr="004658B6">
        <w:rPr>
          <w:rStyle w:val="Emphasis"/>
        </w:rPr>
        <w:t>reputation as a global leader in technology innovation is inseparable from</w:t>
      </w:r>
      <w:r w:rsidRPr="004658B6">
        <w:rPr>
          <w:rStyle w:val="StyleUnderline"/>
        </w:rPr>
        <w:t xml:space="preserve"> its tradition of </w:t>
      </w:r>
      <w:r w:rsidRPr="004658B6">
        <w:rPr>
          <w:rStyle w:val="Emphasis"/>
        </w:rPr>
        <w:t>welcoming people from other countries</w:t>
      </w:r>
      <w:r w:rsidRPr="004658B6">
        <w:rPr>
          <w:rStyle w:val="StyleUnderline"/>
        </w:rPr>
        <w:t>.</w:t>
      </w:r>
      <w:r w:rsidRPr="00F96C3B">
        <w:rPr>
          <w:sz w:val="16"/>
        </w:rPr>
        <w:t xml:space="preserve"> The list of American companies co-founded by immigrants includes Google, Yahoo, eBay, Qualcomm, VMware, Facebook, and many more. A 2016 study by the National Foundation for American Policy found that over half of the 87 tech start-ups valued at over $1 billion at the time of the study were co-founded by immigrants and that each of these companies had created an average of 760 jobs. </w:t>
      </w:r>
      <w:r w:rsidRPr="00F96C3B">
        <w:rPr>
          <w:sz w:val="12"/>
        </w:rPr>
        <w:t>¶</w:t>
      </w:r>
      <w:r w:rsidRPr="00F96C3B">
        <w:rPr>
          <w:sz w:val="16"/>
        </w:rPr>
        <w:t xml:space="preserve"> </w:t>
      </w:r>
      <w:proofErr w:type="gramStart"/>
      <w:r w:rsidRPr="004658B6">
        <w:rPr>
          <w:rStyle w:val="StyleUnderline"/>
        </w:rPr>
        <w:t>When</w:t>
      </w:r>
      <w:proofErr w:type="gramEnd"/>
      <w:r w:rsidRPr="004658B6">
        <w:rPr>
          <w:rStyle w:val="StyleUnderline"/>
        </w:rPr>
        <w:t xml:space="preserve"> children of immigrants are included, the impact on job creation and economic prosperity is even larger:</w:t>
      </w:r>
      <w:r w:rsidRPr="00F96C3B">
        <w:rPr>
          <w:sz w:val="16"/>
        </w:rPr>
        <w:t xml:space="preserve"> A 2012 report from a group of business leaders and mayors from across the political spectrum noted that "more than 40 percent of America’s Fortune 500 companies were founded by an immigrant or a child of an immigrant." </w:t>
      </w:r>
      <w:r w:rsidRPr="00F96C3B">
        <w:rPr>
          <w:sz w:val="12"/>
        </w:rPr>
        <w:t>¶</w:t>
      </w:r>
      <w:r w:rsidRPr="00F96C3B">
        <w:rPr>
          <w:sz w:val="16"/>
        </w:rPr>
        <w:t xml:space="preserve"> </w:t>
      </w:r>
      <w:r w:rsidRPr="004658B6">
        <w:rPr>
          <w:rStyle w:val="StyleUnderline"/>
        </w:rPr>
        <w:t xml:space="preserve">American universities, particularly at the graduate level, play a vital role in this innovation pipeline. Each year thousands of foreign students enter </w:t>
      </w:r>
      <w:proofErr w:type="gramStart"/>
      <w:r w:rsidRPr="004658B6">
        <w:rPr>
          <w:rStyle w:val="StyleUnderline"/>
        </w:rPr>
        <w:t>master’s</w:t>
      </w:r>
      <w:proofErr w:type="gramEnd"/>
      <w:r w:rsidRPr="004658B6">
        <w:rPr>
          <w:rStyle w:val="StyleUnderline"/>
        </w:rPr>
        <w:t xml:space="preserve"> or Ph.D. programs in the United States.</w:t>
      </w:r>
      <w:r w:rsidRPr="00F96C3B">
        <w:rPr>
          <w:sz w:val="16"/>
        </w:rPr>
        <w:t xml:space="preserve"> Many of these students come from extraordinarily selective overseas undergraduate programs, including in the countries covered by the executive order. </w:t>
      </w:r>
      <w:r w:rsidRPr="00F96C3B">
        <w:rPr>
          <w:sz w:val="12"/>
        </w:rPr>
        <w:t>¶</w:t>
      </w:r>
      <w:r w:rsidRPr="00F96C3B">
        <w:rPr>
          <w:sz w:val="16"/>
        </w:rPr>
        <w:t xml:space="preserve"> </w:t>
      </w:r>
      <w:r w:rsidRPr="004658B6">
        <w:rPr>
          <w:rStyle w:val="StyleUnderline"/>
        </w:rPr>
        <w:t>Consider Sharif University of Technology, in Iran,</w:t>
      </w:r>
      <w:r w:rsidRPr="00F96C3B">
        <w:rPr>
          <w:sz w:val="16"/>
        </w:rPr>
        <w:t xml:space="preserve"> which like many of the most competitive universities around the world admits only a small fraction of those who apply. The top students at Sharif are, without any exaggeration, among the world’s brightest young people. Traditionally, many of Sharif’s highest-achieving graduates have come to American universities to pursue graduate degrees and then gone on to highly successful careers in the United States, often in academe or the technology sector. </w:t>
      </w:r>
      <w:r w:rsidRPr="00F96C3B">
        <w:rPr>
          <w:sz w:val="12"/>
        </w:rPr>
        <w:t>¶</w:t>
      </w:r>
      <w:r w:rsidRPr="00F96C3B">
        <w:rPr>
          <w:sz w:val="16"/>
        </w:rPr>
        <w:t xml:space="preserve"> Sharif’s top students and their academic peers elsewhere around the world have the talent and drive to succeed at the highest levels wherever they end up</w:t>
      </w:r>
      <w:r w:rsidRPr="004658B6">
        <w:rPr>
          <w:rStyle w:val="StyleUnderline"/>
        </w:rPr>
        <w:t xml:space="preserve">. </w:t>
      </w:r>
      <w:r w:rsidRPr="004658B6">
        <w:rPr>
          <w:rStyle w:val="Emphasis"/>
        </w:rPr>
        <w:t>If the doors of America are shut</w:t>
      </w:r>
      <w:r w:rsidRPr="004658B6">
        <w:rPr>
          <w:rStyle w:val="StyleUnderline"/>
        </w:rPr>
        <w:t xml:space="preserve"> to them, </w:t>
      </w:r>
      <w:r w:rsidRPr="004658B6">
        <w:rPr>
          <w:rStyle w:val="Emphasis"/>
        </w:rPr>
        <w:t>they will go elsewhere — such as Canada, Europe, or Australia</w:t>
      </w:r>
      <w:r w:rsidRPr="004658B6">
        <w:rPr>
          <w:rStyle w:val="StyleUnderline"/>
        </w:rPr>
        <w:t xml:space="preserve"> — and </w:t>
      </w:r>
      <w:r w:rsidRPr="004658B6">
        <w:rPr>
          <w:rStyle w:val="Emphasis"/>
        </w:rPr>
        <w:t>those places</w:t>
      </w:r>
      <w:r w:rsidRPr="004658B6">
        <w:rPr>
          <w:rStyle w:val="StyleUnderline"/>
        </w:rPr>
        <w:t xml:space="preserve">, not the United States, </w:t>
      </w:r>
      <w:r w:rsidRPr="004658B6">
        <w:rPr>
          <w:rStyle w:val="Emphasis"/>
        </w:rPr>
        <w:t>will be the primary beneficiaries of the innovations</w:t>
      </w:r>
      <w:r w:rsidRPr="004658B6">
        <w:rPr>
          <w:rStyle w:val="StyleUnderline"/>
        </w:rPr>
        <w:t xml:space="preserve"> they generate, the companies they found, and the jobs they create</w:t>
      </w:r>
      <w:r w:rsidRPr="00F96C3B">
        <w:rPr>
          <w:sz w:val="16"/>
        </w:rPr>
        <w:t xml:space="preserve">. </w:t>
      </w:r>
      <w:r w:rsidRPr="00F96C3B">
        <w:rPr>
          <w:sz w:val="12"/>
        </w:rPr>
        <w:t>¶</w:t>
      </w:r>
      <w:r w:rsidRPr="00F96C3B">
        <w:rPr>
          <w:sz w:val="16"/>
        </w:rPr>
        <w:t xml:space="preserve"> Trump’s executive order is temporary and limited to a small number of countries. Bu</w:t>
      </w:r>
      <w:r w:rsidRPr="004658B6">
        <w:rPr>
          <w:rStyle w:val="StyleUnderline"/>
        </w:rPr>
        <w:t>t its impact on the technology sector will be much broader in both time span and in geographical scope</w:t>
      </w:r>
      <w:r w:rsidRPr="00F96C3B">
        <w:rPr>
          <w:sz w:val="16"/>
        </w:rPr>
        <w:t xml:space="preserve">. Imagine the perspective of a talented undergraduate and aspiring technology entrepreneur in Pakistan weighing offers of admission to engineering graduate schools in both the United States and Canada. He or she might reasonably conclude that the risk of being caught up in a future U.S. government executive order excluding Pakistanis is too high and elect to pursue graduate studies in Canada. Thousands of people will be making these sorts of choices in the coming years, and </w:t>
      </w:r>
      <w:r w:rsidRPr="004658B6">
        <w:rPr>
          <w:rStyle w:val="StyleUnderline"/>
        </w:rPr>
        <w:t>the aggregate loss to American innovation could be immense.</w:t>
      </w:r>
      <w:r w:rsidRPr="00F96C3B">
        <w:rPr>
          <w:sz w:val="16"/>
        </w:rPr>
        <w:t xml:space="preserve"> </w:t>
      </w:r>
      <w:r w:rsidRPr="00F96C3B">
        <w:rPr>
          <w:sz w:val="12"/>
        </w:rPr>
        <w:t>¶</w:t>
      </w:r>
      <w:r w:rsidRPr="00F96C3B">
        <w:rPr>
          <w:sz w:val="16"/>
        </w:rPr>
        <w:t xml:space="preserve"> American universities, particularly at the graduate level, play a vital role in this innovation pipeline. Even putting aside the legal questions and the human cost, </w:t>
      </w:r>
      <w:r w:rsidRPr="004658B6">
        <w:rPr>
          <w:rStyle w:val="Emphasis"/>
        </w:rPr>
        <w:t>using national origin as a basis to exclude people from America</w:t>
      </w:r>
      <w:r w:rsidRPr="004658B6">
        <w:rPr>
          <w:rStyle w:val="StyleUnderline"/>
        </w:rPr>
        <w:t xml:space="preserve"> and therefore from American colleges </w:t>
      </w:r>
      <w:r w:rsidRPr="004658B6">
        <w:rPr>
          <w:rStyle w:val="Emphasis"/>
        </w:rPr>
        <w:t>is an economically shortsighted proposition</w:t>
      </w:r>
      <w:r w:rsidRPr="00F96C3B">
        <w:rPr>
          <w:sz w:val="16"/>
        </w:rPr>
        <w:t xml:space="preserve">. Twenty-five years of university teaching have taught me that </w:t>
      </w:r>
      <w:r w:rsidRPr="004658B6">
        <w:rPr>
          <w:rStyle w:val="StyleUnderline"/>
        </w:rPr>
        <w:t xml:space="preserve">talent is global and that it is distributed without regard to race, religion, gender, or national origin. </w:t>
      </w:r>
      <w:r w:rsidRPr="00F96C3B">
        <w:rPr>
          <w:sz w:val="16"/>
        </w:rPr>
        <w:t xml:space="preserve">There are brilliant, innovative thinkers all over the world, and given the right environment, they will thrive. </w:t>
      </w:r>
      <w:r w:rsidRPr="00F96C3B">
        <w:rPr>
          <w:sz w:val="12"/>
        </w:rPr>
        <w:t>¶</w:t>
      </w:r>
      <w:r w:rsidRPr="00F96C3B">
        <w:rPr>
          <w:sz w:val="16"/>
        </w:rPr>
        <w:t xml:space="preserve"> </w:t>
      </w:r>
      <w:r w:rsidRPr="004658B6">
        <w:rPr>
          <w:rStyle w:val="Emphasis"/>
        </w:rPr>
        <w:t>American leadership in technology innovation is due</w:t>
      </w:r>
      <w:r w:rsidRPr="004658B6">
        <w:rPr>
          <w:rStyle w:val="StyleUnderline"/>
        </w:rPr>
        <w:t xml:space="preserve"> not only to our democratic traditions and entrepreneurial culture but also </w:t>
      </w:r>
      <w:r w:rsidRPr="004658B6">
        <w:rPr>
          <w:rStyle w:val="Emphasis"/>
        </w:rPr>
        <w:t>to a continual inflow of talented, ambitious young people from abroad</w:t>
      </w:r>
      <w:r w:rsidRPr="004658B6">
        <w:rPr>
          <w:rStyle w:val="StyleUnderline"/>
        </w:rPr>
        <w:t>, many of whom arrive on our shores through our university system</w:t>
      </w:r>
      <w:r w:rsidRPr="00F96C3B">
        <w:rPr>
          <w:sz w:val="16"/>
        </w:rPr>
        <w:t xml:space="preserve">. This positive feedback loop — through which an innovation-friendly American culture attracts entrepreneurially minded students from across the globe who then enhance that culture through their own contributions — </w:t>
      </w:r>
      <w:r w:rsidRPr="004658B6">
        <w:rPr>
          <w:rStyle w:val="StyleUnderline"/>
        </w:rPr>
        <w:t>is a foundational component of American competitiveness and economic prosperity.</w:t>
      </w:r>
      <w:r w:rsidRPr="00F96C3B">
        <w:rPr>
          <w:sz w:val="16"/>
        </w:rPr>
        <w:t xml:space="preserve"> When we move to disrupt that feedback loop by shutting the door to entire countries or classes of people such as refugees, we risk negative consequences that could last for decades. </w:t>
      </w:r>
      <w:r w:rsidRPr="00F96C3B">
        <w:rPr>
          <w:sz w:val="12"/>
        </w:rPr>
        <w:t>¶</w:t>
      </w:r>
      <w:r w:rsidRPr="00F96C3B">
        <w:rPr>
          <w:sz w:val="16"/>
        </w:rPr>
        <w:t xml:space="preserve"> </w:t>
      </w:r>
      <w:proofErr w:type="gramStart"/>
      <w:r w:rsidRPr="00F96C3B">
        <w:rPr>
          <w:sz w:val="16"/>
        </w:rPr>
        <w:t>Like</w:t>
      </w:r>
      <w:proofErr w:type="gramEnd"/>
      <w:r w:rsidRPr="00F96C3B">
        <w:rPr>
          <w:sz w:val="16"/>
        </w:rPr>
        <w:t xml:space="preserve"> many Americans, I have a deep appreciation and respect for the importance of the U.S. government’s mission to keep Americans safe from terrorist attacks. But that mission can be pursued with tools that are far less blunt than the recent executive order, which among its many other consequences will lead to less technology talent in American universities and companies, less technology innovation, and fewer job opportunities for all Americans, whether native born or naturalized.</w:t>
      </w:r>
    </w:p>
    <w:p w14:paraId="4CCBDC8E" w14:textId="77777777" w:rsidR="001C207C" w:rsidRPr="00023B13" w:rsidRDefault="001C207C" w:rsidP="001C207C">
      <w:pPr>
        <w:rPr>
          <w:sz w:val="16"/>
        </w:rPr>
      </w:pPr>
    </w:p>
    <w:p w14:paraId="57116697" w14:textId="77777777" w:rsidR="005505D0" w:rsidRDefault="005505D0" w:rsidP="005505D0">
      <w:pPr>
        <w:pStyle w:val="Heading4"/>
      </w:pPr>
      <w:r>
        <w:t>Immigrants key to US tech leadership – diverse ideas and backgrounds drive innovation</w:t>
      </w:r>
    </w:p>
    <w:p w14:paraId="519988EB" w14:textId="77777777" w:rsidR="005505D0" w:rsidRDefault="005505D0" w:rsidP="005505D0">
      <w:r w:rsidRPr="00E6378E">
        <w:rPr>
          <w:rStyle w:val="Style13ptBold"/>
        </w:rPr>
        <w:t xml:space="preserve">Parietti ’18 </w:t>
      </w:r>
      <w:r>
        <w:t>(</w:t>
      </w:r>
      <w:r w:rsidRPr="00E6378E">
        <w:t>Craig</w:t>
      </w:r>
      <w:r>
        <w:t xml:space="preserve"> is in </w:t>
      </w:r>
      <w:r w:rsidRPr="00E6378E">
        <w:t>Strategic, Finance and Marketing Consulting</w:t>
      </w:r>
      <w:r>
        <w:t>, “</w:t>
      </w:r>
      <w:r w:rsidRPr="00E6378E">
        <w:rPr>
          <w:rStyle w:val="StyleUnderline"/>
        </w:rPr>
        <w:t xml:space="preserve">Silicon Valley: Diversity + </w:t>
      </w:r>
      <w:r w:rsidRPr="00E6378E">
        <w:rPr>
          <w:rStyle w:val="Emphasis"/>
        </w:rPr>
        <w:t>Immigrants Key to US Tech Leadership</w:t>
      </w:r>
      <w:r w:rsidRPr="00E6378E">
        <w:rPr>
          <w:rStyle w:val="StyleUnderline"/>
        </w:rPr>
        <w:t>,</w:t>
      </w:r>
      <w:r>
        <w:t>” February 6</w:t>
      </w:r>
      <w:r w:rsidRPr="00E6378E">
        <w:rPr>
          <w:vertAlign w:val="superscript"/>
        </w:rPr>
        <w:t>th</w:t>
      </w:r>
      <w:r>
        <w:t xml:space="preserve">, 2018, </w:t>
      </w:r>
      <w:r w:rsidRPr="00E6378E">
        <w:t>https://www.linkedin.com/pulse/silicon-valley-diversity-immigrants-key-us-tech-craig-parietti</w:t>
      </w:r>
      <w:r>
        <w:t>) AT</w:t>
      </w:r>
    </w:p>
    <w:p w14:paraId="0A2685F4" w14:textId="77777777" w:rsidR="005505D0" w:rsidRPr="00E6378E" w:rsidRDefault="005505D0" w:rsidP="005505D0">
      <w:pPr>
        <w:rPr>
          <w:rStyle w:val="StyleUnderline"/>
        </w:rPr>
      </w:pPr>
      <w:r w:rsidRPr="00E6378E">
        <w:rPr>
          <w:rStyle w:val="Emphasis"/>
        </w:rPr>
        <w:t>Silicon Valley is a driving force in making the U</w:t>
      </w:r>
      <w:r w:rsidRPr="00E6378E">
        <w:rPr>
          <w:rStyle w:val="StyleUnderline"/>
        </w:rPr>
        <w:t xml:space="preserve">nited </w:t>
      </w:r>
      <w:r w:rsidRPr="00E6378E">
        <w:rPr>
          <w:rStyle w:val="Emphasis"/>
        </w:rPr>
        <w:t>S</w:t>
      </w:r>
      <w:r w:rsidRPr="00E6378E">
        <w:rPr>
          <w:rStyle w:val="StyleUnderline"/>
        </w:rPr>
        <w:t xml:space="preserve">tates </w:t>
      </w:r>
      <w:r w:rsidRPr="00E6378E">
        <w:rPr>
          <w:rStyle w:val="Emphasis"/>
        </w:rPr>
        <w:t>the global leader in technology</w:t>
      </w:r>
      <w:r w:rsidRPr="00E6378E">
        <w:rPr>
          <w:rStyle w:val="StyleUnderline"/>
        </w:rPr>
        <w:t xml:space="preserve">, helped by a population of more than 60% minorities and 37% first-generation immigrants. </w:t>
      </w:r>
      <w:r w:rsidRPr="00F96C3B">
        <w:rPr>
          <w:sz w:val="14"/>
        </w:rPr>
        <w:t xml:space="preserve">As </w:t>
      </w:r>
      <w:r w:rsidRPr="00E6378E">
        <w:rPr>
          <w:rStyle w:val="StyleUnderline"/>
        </w:rPr>
        <w:t xml:space="preserve">other technology centers such as Seattle contribute to this leadership while China challenges the US, </w:t>
      </w:r>
      <w:r w:rsidRPr="00E6378E">
        <w:rPr>
          <w:rStyle w:val="Emphasis"/>
        </w:rPr>
        <w:t xml:space="preserve">we must </w:t>
      </w:r>
      <w:r w:rsidRPr="00E6378E">
        <w:rPr>
          <w:rStyle w:val="StyleUnderline"/>
        </w:rPr>
        <w:t xml:space="preserve">embrace diversity (gender and underrepresented minorities) and </w:t>
      </w:r>
      <w:r w:rsidRPr="00E6378E">
        <w:rPr>
          <w:rStyle w:val="Emphasis"/>
        </w:rPr>
        <w:t>continue to attract talent from around the world.</w:t>
      </w:r>
      <w:r>
        <w:rPr>
          <w:rStyle w:val="Emphasis"/>
        </w:rPr>
        <w:t xml:space="preserve"> </w:t>
      </w:r>
      <w:r w:rsidRPr="00F96C3B">
        <w:rPr>
          <w:sz w:val="14"/>
        </w:rPr>
        <w:t>Leslie Berlin, author of Troublemakers: Silicon Valley’s Coming of Age, says it best: Embrace diversity</w:t>
      </w:r>
      <w:r w:rsidRPr="00E6378E">
        <w:rPr>
          <w:rStyle w:val="StyleUnderline"/>
        </w:rPr>
        <w:t>. Silicon Valley has become what it is because it attracts the best and the brightest from around the world. Immigrants have co-founded more than half of America’s startup “unicorn” companies valued at $1 billion dollars or more, and they are key players at 70 percent of those firms.</w:t>
      </w:r>
      <w:r>
        <w:rPr>
          <w:rStyle w:val="StyleUnderline"/>
        </w:rPr>
        <w:t xml:space="preserve"> </w:t>
      </w:r>
      <w:r w:rsidRPr="00E6378E">
        <w:rPr>
          <w:rStyle w:val="Emphasis"/>
        </w:rPr>
        <w:t>Diverse ideas and backgrounds</w:t>
      </w:r>
      <w:r w:rsidRPr="00E6378E">
        <w:rPr>
          <w:rStyle w:val="StyleUnderline"/>
        </w:rPr>
        <w:t xml:space="preserve"> have always </w:t>
      </w:r>
      <w:r w:rsidRPr="00E6378E">
        <w:rPr>
          <w:rStyle w:val="Emphasis"/>
        </w:rPr>
        <w:t>serve</w:t>
      </w:r>
      <w:r w:rsidRPr="00E6378E">
        <w:rPr>
          <w:rStyle w:val="StyleUnderline"/>
        </w:rPr>
        <w:t xml:space="preserve">d </w:t>
      </w:r>
      <w:r w:rsidRPr="00E6378E">
        <w:rPr>
          <w:rStyle w:val="Emphasis"/>
        </w:rPr>
        <w:t>as a continual “refresh” button in Silicon Valley</w:t>
      </w:r>
      <w:r w:rsidRPr="00E6378E">
        <w:rPr>
          <w:rStyle w:val="StyleUnderline"/>
        </w:rPr>
        <w:t>, even early on, when most of the new arrivals came from other parts of the United States</w:t>
      </w:r>
      <w:r w:rsidRPr="00F96C3B">
        <w:rPr>
          <w:sz w:val="14"/>
        </w:rPr>
        <w:t>. Steve Jobs, way back in 1982, said, “You have to not have the same bag of experiences that everyone else does—</w:t>
      </w:r>
      <w:r w:rsidRPr="00E6378E">
        <w:rPr>
          <w:rStyle w:val="StyleUnderline"/>
        </w:rPr>
        <w:t>or else you’re going to make the same connections … and then you won’t be innovative.”</w:t>
      </w:r>
      <w:r w:rsidRPr="00F96C3B">
        <w:rPr>
          <w:sz w:val="14"/>
        </w:rPr>
        <w:t xml:space="preserve"> </w:t>
      </w:r>
      <w:r w:rsidRPr="00E6378E">
        <w:rPr>
          <w:rStyle w:val="StyleUnderline"/>
        </w:rPr>
        <w:t>Difference makes innovation better. The recent and long-overdue drive to open tech firms’ offices and boardrooms to more women and underrepresented minorities will introduce new experiences and perspectives that can only make the American tech industry, and American innovation, stronger.</w:t>
      </w:r>
    </w:p>
    <w:p w14:paraId="02ED884F" w14:textId="77777777" w:rsidR="005505D0" w:rsidRPr="006918A9" w:rsidRDefault="005505D0" w:rsidP="006918A9"/>
    <w:p w14:paraId="3B1EE4DD" w14:textId="77777777" w:rsidR="005505D0" w:rsidRPr="006918A9" w:rsidRDefault="005505D0" w:rsidP="006918A9"/>
    <w:p w14:paraId="741BA4C9" w14:textId="2C429E74" w:rsidR="00023B13" w:rsidRDefault="006F0BD0" w:rsidP="00D45780">
      <w:pPr>
        <w:pStyle w:val="Heading2"/>
      </w:pPr>
      <w:r>
        <w:t>China Tech Competition Scenarios</w:t>
      </w:r>
    </w:p>
    <w:p w14:paraId="455A4C8A" w14:textId="77777777" w:rsidR="006918A9" w:rsidRDefault="006918A9" w:rsidP="00474978"/>
    <w:p w14:paraId="343723F9" w14:textId="3E75A061" w:rsidR="006918A9" w:rsidRDefault="006918A9" w:rsidP="006918A9">
      <w:pPr>
        <w:pStyle w:val="Heading2"/>
      </w:pPr>
      <w:r>
        <w:t>Generic/China Rise</w:t>
      </w:r>
    </w:p>
    <w:p w14:paraId="426BD921" w14:textId="4471DBFC" w:rsidR="006918A9" w:rsidRDefault="006918A9" w:rsidP="006918A9">
      <w:pPr>
        <w:pStyle w:val="Heading3"/>
      </w:pPr>
      <w:r>
        <w:t>Nuclear War</w:t>
      </w:r>
    </w:p>
    <w:p w14:paraId="41967777" w14:textId="77777777" w:rsidR="006918A9" w:rsidRDefault="006918A9" w:rsidP="006918A9"/>
    <w:p w14:paraId="2ECCDB90" w14:textId="77777777" w:rsidR="006918A9" w:rsidRPr="003F6386" w:rsidRDefault="006918A9" w:rsidP="006918A9">
      <w:pPr>
        <w:pStyle w:val="Heading4"/>
      </w:pPr>
      <w:r w:rsidRPr="003F6386">
        <w:t xml:space="preserve">China’s rise </w:t>
      </w:r>
      <w:r w:rsidRPr="003F6386">
        <w:rPr>
          <w:u w:val="single"/>
        </w:rPr>
        <w:t>guarantees</w:t>
      </w:r>
      <w:r w:rsidRPr="003F6386">
        <w:t xml:space="preserve"> nuclear war and erodes </w:t>
      </w:r>
      <w:r w:rsidRPr="003F6386">
        <w:rPr>
          <w:u w:val="single"/>
        </w:rPr>
        <w:t>global governance</w:t>
      </w:r>
      <w:r w:rsidRPr="003F6386">
        <w:t xml:space="preserve"> </w:t>
      </w:r>
    </w:p>
    <w:p w14:paraId="040FF7D6" w14:textId="77777777" w:rsidR="006918A9" w:rsidRPr="003F6386" w:rsidRDefault="006918A9" w:rsidP="006918A9">
      <w:r w:rsidRPr="003F6386">
        <w:t xml:space="preserve">Graham </w:t>
      </w:r>
      <w:r w:rsidRPr="003F6386">
        <w:rPr>
          <w:rStyle w:val="Style13ptBold"/>
        </w:rPr>
        <w:t>Allison 17</w:t>
      </w:r>
      <w:r w:rsidRPr="003F6386">
        <w:t>, an American political scientist and professor at the John F. Kennedy School of Government at Harvard, Destined for War: Can America and China Escape Thucydides's Trap? Scribe Publications Pty Limited, Jul 3, 2017, DOA: 8-28-17)</w:t>
      </w:r>
    </w:p>
    <w:p w14:paraId="73A37C05" w14:textId="77777777" w:rsidR="006918A9" w:rsidRDefault="006918A9" w:rsidP="006918A9">
      <w:pPr>
        <w:rPr>
          <w:sz w:val="16"/>
        </w:rPr>
      </w:pPr>
      <w:r w:rsidRPr="003F6386">
        <w:rPr>
          <w:sz w:val="16"/>
        </w:rPr>
        <w:t xml:space="preserve">Two centuries ago, Napoleon warned, "Let China sleep; when she wakes, she will shake the world." Today China has awakened, and the world is beginning to shake. Yet many Americans are still in denial about </w:t>
      </w:r>
      <w:r w:rsidRPr="003F6386">
        <w:rPr>
          <w:rStyle w:val="StyleUnderline"/>
        </w:rPr>
        <w:t xml:space="preserve">what </w:t>
      </w:r>
      <w:r w:rsidRPr="003F6386">
        <w:rPr>
          <w:sz w:val="16"/>
        </w:rPr>
        <w:t xml:space="preserve">China's transfor- mation from agrarian backwater to "the biggest player in the history of the world" means for the United States. What is this book's Big Idea? In a phrase. Thucydidess Trap; </w:t>
      </w:r>
      <w:proofErr w:type="gramStart"/>
      <w:r w:rsidRPr="003F6386">
        <w:rPr>
          <w:rStyle w:val="StyleUnderline"/>
        </w:rPr>
        <w:t>When</w:t>
      </w:r>
      <w:proofErr w:type="gramEnd"/>
      <w:r w:rsidRPr="003F6386">
        <w:rPr>
          <w:rStyle w:val="StyleUnderline"/>
        </w:rPr>
        <w:t xml:space="preserve"> rising power threatens</w:t>
      </w:r>
      <w:r w:rsidRPr="003F6386">
        <w:rPr>
          <w:sz w:val="16"/>
        </w:rPr>
        <w:t xml:space="preserve"> to displace </w:t>
      </w:r>
      <w:r w:rsidRPr="003F6386">
        <w:rPr>
          <w:rStyle w:val="StyleUnderline"/>
        </w:rPr>
        <w:t>a ruling power,</w:t>
      </w:r>
      <w:r w:rsidRPr="003F6386">
        <w:rPr>
          <w:sz w:val="16"/>
        </w:rPr>
        <w:t xml:space="preserve"> </w:t>
      </w:r>
      <w:r w:rsidRPr="003F6386">
        <w:rPr>
          <w:rStyle w:val="Emphasis"/>
        </w:rPr>
        <w:t>alarm bells should sound</w:t>
      </w:r>
      <w:r w:rsidRPr="003F6386">
        <w:rPr>
          <w:sz w:val="16"/>
        </w:rPr>
        <w:t xml:space="preserve">: danger ahead. </w:t>
      </w:r>
      <w:r w:rsidRPr="003F6386">
        <w:rPr>
          <w:rStyle w:val="StyleUnderline"/>
        </w:rPr>
        <w:t>China and the</w:t>
      </w:r>
      <w:r w:rsidRPr="003F6386">
        <w:rPr>
          <w:sz w:val="16"/>
        </w:rPr>
        <w:t xml:space="preserve"> </w:t>
      </w:r>
      <w:r w:rsidRPr="003F6386">
        <w:rPr>
          <w:rStyle w:val="Emphasis"/>
        </w:rPr>
        <w:t>U</w:t>
      </w:r>
      <w:r w:rsidRPr="003F6386">
        <w:rPr>
          <w:sz w:val="16"/>
        </w:rPr>
        <w:t xml:space="preserve">nited </w:t>
      </w:r>
      <w:r w:rsidRPr="003F6386">
        <w:rPr>
          <w:rStyle w:val="Emphasis"/>
        </w:rPr>
        <w:t>S</w:t>
      </w:r>
      <w:r w:rsidRPr="003F6386">
        <w:rPr>
          <w:sz w:val="16"/>
        </w:rPr>
        <w:t xml:space="preserve">tates </w:t>
      </w:r>
      <w:r w:rsidRPr="003F6386">
        <w:rPr>
          <w:rStyle w:val="StyleUnderline"/>
        </w:rPr>
        <w:t>are</w:t>
      </w:r>
      <w:r w:rsidRPr="003F6386">
        <w:rPr>
          <w:sz w:val="16"/>
        </w:rPr>
        <w:t xml:space="preserve"> currently </w:t>
      </w:r>
      <w:r w:rsidRPr="003F6386">
        <w:rPr>
          <w:rStyle w:val="StyleUnderline"/>
        </w:rPr>
        <w:t xml:space="preserve">on </w:t>
      </w:r>
      <w:r w:rsidRPr="003F6386">
        <w:rPr>
          <w:rStyle w:val="Emphasis"/>
        </w:rPr>
        <w:t>a collision course for war</w:t>
      </w:r>
      <w:r w:rsidRPr="003F6386">
        <w:rPr>
          <w:sz w:val="16"/>
        </w:rPr>
        <w:t xml:space="preserve">-unless both parties take difficult and painful actions to avert it. </w:t>
      </w:r>
      <w:r w:rsidRPr="003F6386">
        <w:rPr>
          <w:rStyle w:val="StyleUnderline"/>
        </w:rPr>
        <w:t>As a rapidly ascending China</w:t>
      </w:r>
      <w:r w:rsidRPr="003F6386">
        <w:rPr>
          <w:sz w:val="16"/>
        </w:rPr>
        <w:t xml:space="preserve"> </w:t>
      </w:r>
      <w:r w:rsidRPr="003F6386">
        <w:rPr>
          <w:rStyle w:val="StyleUnderline"/>
        </w:rPr>
        <w:t>challenges America's accustomed pre- dominance, these two nations risk falling into a deadly trap</w:t>
      </w:r>
      <w:r w:rsidRPr="003F6386">
        <w:rPr>
          <w:sz w:val="16"/>
        </w:rPr>
        <w:t xml:space="preserve"> first identified the 'ancient' Greek historian Thucydides. Writing about a war that devastated the two leading city-states of classical Greece two and a half. </w:t>
      </w:r>
      <w:proofErr w:type="gramStart"/>
      <w:r w:rsidRPr="003F6386">
        <w:rPr>
          <w:sz w:val="16"/>
        </w:rPr>
        <w:t>millennia</w:t>
      </w:r>
      <w:proofErr w:type="gramEnd"/>
      <w:r w:rsidRPr="003F6386">
        <w:rPr>
          <w:sz w:val="16"/>
        </w:rPr>
        <w:t xml:space="preserve"> ago, he explained: "It was the rise of Athens and the fear that this instilled in Sparta that made war inevitable." That primal insight </w:t>
      </w:r>
      <w:proofErr w:type="gramStart"/>
      <w:r w:rsidRPr="003F6386">
        <w:rPr>
          <w:sz w:val="16"/>
        </w:rPr>
        <w:t>describes :1</w:t>
      </w:r>
      <w:proofErr w:type="gramEnd"/>
      <w:r w:rsidRPr="003F6386">
        <w:rPr>
          <w:sz w:val="16"/>
        </w:rPr>
        <w:t xml:space="preserve"> perilous historical pattern. </w:t>
      </w:r>
      <w:r w:rsidRPr="003F6386">
        <w:rPr>
          <w:rStyle w:val="StyleUnderline"/>
        </w:rPr>
        <w:t>Reviewing</w:t>
      </w:r>
      <w:r w:rsidRPr="003F6386">
        <w:rPr>
          <w:sz w:val="16"/>
        </w:rPr>
        <w:t xml:space="preserve"> </w:t>
      </w:r>
      <w:r w:rsidRPr="003F6386">
        <w:rPr>
          <w:rStyle w:val="StyleUnderline"/>
        </w:rPr>
        <w:t xml:space="preserve">the record of the </w:t>
      </w:r>
      <w:r w:rsidRPr="003F6386">
        <w:rPr>
          <w:rStyle w:val="Emphasis"/>
        </w:rPr>
        <w:t>past five hundred years</w:t>
      </w:r>
      <w:r w:rsidRPr="003F6386">
        <w:rPr>
          <w:sz w:val="16"/>
        </w:rPr>
        <w:t xml:space="preserve">, the Thucydides's Trap Project </w:t>
      </w:r>
      <w:r w:rsidRPr="003F6386">
        <w:rPr>
          <w:rStyle w:val="StyleUnderline"/>
        </w:rPr>
        <w:t>I</w:t>
      </w:r>
      <w:r w:rsidRPr="003F6386">
        <w:rPr>
          <w:sz w:val="16"/>
        </w:rPr>
        <w:t xml:space="preserve"> direct at Harvard has </w:t>
      </w:r>
      <w:r w:rsidRPr="003F6386">
        <w:rPr>
          <w:rStyle w:val="StyleUnderline"/>
        </w:rPr>
        <w:t>found</w:t>
      </w:r>
      <w:r w:rsidRPr="003F6386">
        <w:rPr>
          <w:sz w:val="16"/>
        </w:rPr>
        <w:t xml:space="preserve"> </w:t>
      </w:r>
      <w:r w:rsidRPr="003F6386">
        <w:rPr>
          <w:rStyle w:val="Emphasis"/>
        </w:rPr>
        <w:t>sixteen cases</w:t>
      </w:r>
      <w:r w:rsidRPr="003F6386">
        <w:rPr>
          <w:sz w:val="16"/>
        </w:rPr>
        <w:t xml:space="preserve"> </w:t>
      </w:r>
      <w:r w:rsidRPr="003F6386">
        <w:rPr>
          <w:rStyle w:val="StyleUnderline"/>
        </w:rPr>
        <w:t>in which a major nation's rise has disrupted the position of a dominant state.</w:t>
      </w:r>
      <w:r w:rsidRPr="003F6386">
        <w:rPr>
          <w:sz w:val="16"/>
        </w:rPr>
        <w:t xml:space="preserve"> In the most infamous example, an industrial Germany rattled Britain's established position at the top of the pecking order a century ago. </w:t>
      </w:r>
      <w:r w:rsidRPr="003F6386">
        <w:rPr>
          <w:rStyle w:val="StyleUnderline"/>
        </w:rPr>
        <w:t>The</w:t>
      </w:r>
      <w:r w:rsidRPr="003F6386">
        <w:rPr>
          <w:sz w:val="16"/>
        </w:rPr>
        <w:t xml:space="preserve"> </w:t>
      </w:r>
      <w:r w:rsidRPr="003F6386">
        <w:rPr>
          <w:rStyle w:val="Emphasis"/>
        </w:rPr>
        <w:t>catastrophic outcome</w:t>
      </w:r>
      <w:r w:rsidRPr="003F6386">
        <w:rPr>
          <w:sz w:val="16"/>
        </w:rPr>
        <w:t xml:space="preserve"> </w:t>
      </w:r>
      <w:r w:rsidRPr="003F6386">
        <w:rPr>
          <w:rStyle w:val="StyleUnderline"/>
        </w:rPr>
        <w:t>of</w:t>
      </w:r>
      <w:r w:rsidRPr="003F6386">
        <w:rPr>
          <w:sz w:val="16"/>
        </w:rPr>
        <w:t xml:space="preserve"> </w:t>
      </w:r>
      <w:r w:rsidRPr="003F6386">
        <w:rPr>
          <w:rStyle w:val="StyleUnderline"/>
        </w:rPr>
        <w:t>their competition necessitated a new category of violent conflict:</w:t>
      </w:r>
      <w:r w:rsidRPr="003F6386">
        <w:rPr>
          <w:sz w:val="16"/>
        </w:rPr>
        <w:t xml:space="preserve"> </w:t>
      </w:r>
      <w:r w:rsidRPr="003F6386">
        <w:rPr>
          <w:rStyle w:val="Emphasis"/>
        </w:rPr>
        <w:t>world war</w:t>
      </w:r>
      <w:r w:rsidRPr="003F6386">
        <w:rPr>
          <w:sz w:val="16"/>
        </w:rPr>
        <w:t xml:space="preserve">. </w:t>
      </w:r>
      <w:r w:rsidRPr="003F6386">
        <w:rPr>
          <w:rStyle w:val="StyleUnderline"/>
        </w:rPr>
        <w:t xml:space="preserve">Our research finds that </w:t>
      </w:r>
      <w:r w:rsidRPr="003F6386">
        <w:rPr>
          <w:rStyle w:val="Emphasis"/>
        </w:rPr>
        <w:t>twelve of these rivalries ended in war</w:t>
      </w:r>
      <w:r w:rsidRPr="003F6386">
        <w:rPr>
          <w:rStyle w:val="StyleUnderline"/>
        </w:rPr>
        <w:t xml:space="preserve"> and four did not - not a comforting ratio for the twenty- first century's most important geopolitical contest. This is not</w:t>
      </w:r>
      <w:r w:rsidRPr="003F6386">
        <w:rPr>
          <w:sz w:val="16"/>
        </w:rPr>
        <w:t xml:space="preserve"> a book </w:t>
      </w:r>
      <w:r w:rsidRPr="003F6386">
        <w:rPr>
          <w:rStyle w:val="StyleUnderline"/>
        </w:rPr>
        <w:t>about China</w:t>
      </w:r>
      <w:r w:rsidRPr="003F6386">
        <w:rPr>
          <w:sz w:val="16"/>
        </w:rPr>
        <w:t xml:space="preserve">. </w:t>
      </w:r>
      <w:r w:rsidRPr="003F6386">
        <w:rPr>
          <w:rStyle w:val="StyleUnderline"/>
        </w:rPr>
        <w:t xml:space="preserve">It is about the </w:t>
      </w:r>
      <w:r w:rsidRPr="003F6386">
        <w:rPr>
          <w:rStyle w:val="Emphasis"/>
          <w:i/>
        </w:rPr>
        <w:t>impact</w:t>
      </w:r>
      <w:r w:rsidRPr="003F6386">
        <w:rPr>
          <w:rStyle w:val="Emphasis"/>
        </w:rPr>
        <w:t xml:space="preserve"> of a rising China</w:t>
      </w:r>
      <w:r w:rsidRPr="003F6386">
        <w:rPr>
          <w:sz w:val="16"/>
        </w:rPr>
        <w:t xml:space="preserve"> </w:t>
      </w:r>
      <w:r w:rsidRPr="003F6386">
        <w:rPr>
          <w:rStyle w:val="StyleUnderline"/>
        </w:rPr>
        <w:t>on the US and the global order</w:t>
      </w:r>
      <w:r w:rsidRPr="003F6386">
        <w:rPr>
          <w:sz w:val="16"/>
        </w:rPr>
        <w:t xml:space="preserve">. </w:t>
      </w:r>
      <w:r w:rsidRPr="003F6386">
        <w:rPr>
          <w:rStyle w:val="StyleUnderline"/>
        </w:rPr>
        <w:t>For seven decades since World War II</w:t>
      </w:r>
      <w:r w:rsidRPr="003F6386">
        <w:rPr>
          <w:sz w:val="16"/>
        </w:rPr>
        <w:t xml:space="preserve">, </w:t>
      </w:r>
      <w:r w:rsidRPr="003F6386">
        <w:rPr>
          <w:rStyle w:val="Emphasis"/>
        </w:rPr>
        <w:t>a rules-based framework</w:t>
      </w:r>
      <w:r w:rsidRPr="003F6386">
        <w:rPr>
          <w:sz w:val="16"/>
        </w:rPr>
        <w:t xml:space="preserve"> </w:t>
      </w:r>
      <w:r w:rsidRPr="003F6386">
        <w:rPr>
          <w:rStyle w:val="StyleUnderline"/>
        </w:rPr>
        <w:t>led by Washington has defined world order</w:t>
      </w:r>
      <w:r w:rsidRPr="003F6386">
        <w:rPr>
          <w:sz w:val="16"/>
        </w:rPr>
        <w:t xml:space="preserve">, </w:t>
      </w:r>
      <w:r w:rsidRPr="003F6386">
        <w:rPr>
          <w:rStyle w:val="StyleUnderline"/>
        </w:rPr>
        <w:t xml:space="preserve">producing an era </w:t>
      </w:r>
      <w:r w:rsidRPr="003F6386">
        <w:rPr>
          <w:rStyle w:val="Emphasis"/>
        </w:rPr>
        <w:t>without war among great powers</w:t>
      </w:r>
      <w:r w:rsidRPr="003F6386">
        <w:rPr>
          <w:sz w:val="16"/>
        </w:rPr>
        <w:t xml:space="preserve">. Most people now think of this as normal. Historians call it a rare "Long Peace." To- day, </w:t>
      </w:r>
      <w:r w:rsidRPr="003F6386">
        <w:rPr>
          <w:rStyle w:val="StyleUnderline"/>
        </w:rPr>
        <w:t xml:space="preserve">an increasingly powerful China is </w:t>
      </w:r>
      <w:r w:rsidRPr="003F6386">
        <w:rPr>
          <w:rStyle w:val="Emphasis"/>
        </w:rPr>
        <w:t>unraveling</w:t>
      </w:r>
      <w:r w:rsidRPr="003F6386">
        <w:rPr>
          <w:sz w:val="16"/>
        </w:rPr>
        <w:t xml:space="preserve"> </w:t>
      </w:r>
      <w:r w:rsidRPr="003F6386">
        <w:rPr>
          <w:rStyle w:val="StyleUnderline"/>
        </w:rPr>
        <w:t>this order</w:t>
      </w:r>
      <w:r w:rsidRPr="003F6386">
        <w:rPr>
          <w:sz w:val="16"/>
        </w:rPr>
        <w:t xml:space="preserve">, </w:t>
      </w:r>
      <w:r w:rsidRPr="003F6386">
        <w:rPr>
          <w:rStyle w:val="StyleUnderline"/>
        </w:rPr>
        <w:t>throwing into question the peace generations have taken for granted</w:t>
      </w:r>
      <w:r w:rsidRPr="003F6386">
        <w:rPr>
          <w:sz w:val="16"/>
        </w:rPr>
        <w:t>. In 2015, the Atlantic published "The Thucydides Trap: Are the US and China headed for War?" In that essay I argued that this histori- cal metaphor provides the best lens available for illuminating relations between China and the US today. Since then, the concept has ignited considerable debate. Rather than face the evidence and reflect on the uncomfortable but necessary adjustments both sides might make, pol- icy wonlts and presidents alike have constructed a straw man around Thucydides's claim about "inevitability." They have then put a torch to it -arguing that war between Washington and Beijing is not predetermined. At their 2015 summit, Presidents Barack Obama and Xijinping discussed the Trap at length. Obama emphasized that despite the structural stress created by China's rise. "</w:t>
      </w:r>
      <w:proofErr w:type="gramStart"/>
      <w:r w:rsidRPr="003F6386">
        <w:rPr>
          <w:sz w:val="16"/>
        </w:rPr>
        <w:t>the</w:t>
      </w:r>
      <w:proofErr w:type="gramEnd"/>
      <w:r w:rsidRPr="003F6386">
        <w:rPr>
          <w:sz w:val="16"/>
        </w:rPr>
        <w:t xml:space="preserve"> two countries are capable of managing their disagreements." At the same time, they acknowledged that. </w:t>
      </w:r>
      <w:proofErr w:type="gramStart"/>
      <w:r w:rsidRPr="003F6386">
        <w:rPr>
          <w:sz w:val="16"/>
        </w:rPr>
        <w:t>in</w:t>
      </w:r>
      <w:proofErr w:type="gramEnd"/>
      <w:r w:rsidRPr="003F6386">
        <w:rPr>
          <w:sz w:val="16"/>
        </w:rPr>
        <w:t xml:space="preserve"> Xi's words. "</w:t>
      </w:r>
      <w:proofErr w:type="gramStart"/>
      <w:r w:rsidRPr="003F6386">
        <w:rPr>
          <w:sz w:val="16"/>
        </w:rPr>
        <w:t>should</w:t>
      </w:r>
      <w:proofErr w:type="gramEnd"/>
      <w:r w:rsidRPr="003F6386">
        <w:rPr>
          <w:sz w:val="16"/>
        </w:rPr>
        <w:t xml:space="preserve"> major countries time and again make the mistakes of strategic miscalculation, they might create such traps for themselves." I concur: war between the US and China is not inevitable. Indeed, Thucydides would agree that neither was war between Athens and Sparta. Read in context. </w:t>
      </w:r>
      <w:proofErr w:type="gramStart"/>
      <w:r w:rsidRPr="003F6386">
        <w:rPr>
          <w:sz w:val="16"/>
        </w:rPr>
        <w:t>it</w:t>
      </w:r>
      <w:proofErr w:type="gramEnd"/>
      <w:r w:rsidRPr="003F6386">
        <w:rPr>
          <w:sz w:val="16"/>
        </w:rPr>
        <w:t xml:space="preserve"> is clear that he meant his claim about inevitability as hyperbole: exaggeration for the purpose of emphasis. The point of Thucydides's Trap is neither fatalism nor pessimism. Instead. </w:t>
      </w:r>
      <w:proofErr w:type="gramStart"/>
      <w:r w:rsidRPr="003F6386">
        <w:rPr>
          <w:sz w:val="16"/>
        </w:rPr>
        <w:t>it</w:t>
      </w:r>
      <w:proofErr w:type="gramEnd"/>
      <w:r w:rsidRPr="003F6386">
        <w:rPr>
          <w:sz w:val="16"/>
        </w:rPr>
        <w:t xml:space="preserve"> points us beyond the headlines and regime rhetoric to recognize the tectonic structural stress that Beijing and Washington must master to construct a peaceful relationship. If Hollywood were making a movie pitting China against the United States on the path to war. </w:t>
      </w:r>
      <w:proofErr w:type="gramStart"/>
      <w:r w:rsidRPr="003F6386">
        <w:rPr>
          <w:sz w:val="16"/>
        </w:rPr>
        <w:t>central</w:t>
      </w:r>
      <w:proofErr w:type="gramEnd"/>
      <w:r w:rsidRPr="003F6386">
        <w:rPr>
          <w:sz w:val="16"/>
        </w:rPr>
        <w:t xml:space="preserve"> casting could not find two better leading actors than </w:t>
      </w:r>
      <w:r w:rsidRPr="003F6386">
        <w:rPr>
          <w:rStyle w:val="StyleUnderline"/>
        </w:rPr>
        <w:t>Xi jinping and Donald Trump. Each personifies his country's deep aspirations of national greatness</w:t>
      </w:r>
      <w:r w:rsidRPr="003F6386">
        <w:rPr>
          <w:sz w:val="16"/>
        </w:rPr>
        <w:t xml:space="preserve">. Much as Xi's appointment as leader (if China in 2012 accentuated the role of the rising power, America': election of Donald Trump in a campaign that vilified China promises a more vigorous response from the ruling power. As personalities, Trump and Xi could not be more different. As protagonists in a struggle to be number one. </w:t>
      </w:r>
      <w:proofErr w:type="gramStart"/>
      <w:r w:rsidRPr="003F6386">
        <w:rPr>
          <w:sz w:val="16"/>
        </w:rPr>
        <w:t>however</w:t>
      </w:r>
      <w:proofErr w:type="gramEnd"/>
      <w:r w:rsidRPr="003F6386">
        <w:rPr>
          <w:sz w:val="16"/>
        </w:rPr>
        <w:t xml:space="preserve">, they share por- tentous similarities. </w:t>
      </w:r>
      <w:r w:rsidRPr="003F6386">
        <w:rPr>
          <w:rStyle w:val="StyleUnderline"/>
        </w:rPr>
        <w:t>Both</w:t>
      </w:r>
      <w:r w:rsidRPr="003F6386">
        <w:rPr>
          <w:sz w:val="16"/>
        </w:rPr>
        <w:t xml:space="preserve"> - </w:t>
      </w:r>
      <w:r w:rsidRPr="003F6386">
        <w:rPr>
          <w:rStyle w:val="StyleUnderline"/>
        </w:rPr>
        <w:t>Are</w:t>
      </w:r>
      <w:r w:rsidRPr="003F6386">
        <w:rPr>
          <w:sz w:val="16"/>
        </w:rPr>
        <w:t xml:space="preserve"> </w:t>
      </w:r>
      <w:r w:rsidRPr="003F6386">
        <w:rPr>
          <w:rStyle w:val="StyleUnderline"/>
        </w:rPr>
        <w:t>driven by</w:t>
      </w:r>
      <w:r w:rsidRPr="003F6386">
        <w:rPr>
          <w:sz w:val="16"/>
        </w:rPr>
        <w:t xml:space="preserve"> .1 </w:t>
      </w:r>
      <w:r w:rsidRPr="003F6386">
        <w:rPr>
          <w:rStyle w:val="StyleUnderline"/>
        </w:rPr>
        <w:t>common ambition</w:t>
      </w:r>
      <w:r w:rsidRPr="003F6386">
        <w:rPr>
          <w:sz w:val="16"/>
        </w:rPr>
        <w:t xml:space="preserve">: to malte their nation great again. - Identify the nation ruled by the other as the principal obstacle to their dream. - Take pride in their own unique leadership capabilities. </w:t>
      </w:r>
      <w:proofErr w:type="gramStart"/>
      <w:r w:rsidRPr="003F6386">
        <w:rPr>
          <w:sz w:val="16"/>
        </w:rPr>
        <w:t xml:space="preserve">' </w:t>
      </w:r>
      <w:r w:rsidRPr="003F6386">
        <w:rPr>
          <w:rStyle w:val="StyleUnderline"/>
        </w:rPr>
        <w:t>See</w:t>
      </w:r>
      <w:proofErr w:type="gramEnd"/>
      <w:r w:rsidRPr="003F6386">
        <w:rPr>
          <w:rStyle w:val="StyleUnderline"/>
        </w:rPr>
        <w:t xml:space="preserve"> themselves playing </w:t>
      </w:r>
      <w:r w:rsidRPr="003F6386">
        <w:rPr>
          <w:rStyle w:val="Emphasis"/>
        </w:rPr>
        <w:t>a central role</w:t>
      </w:r>
      <w:r w:rsidRPr="003F6386">
        <w:rPr>
          <w:sz w:val="16"/>
        </w:rPr>
        <w:t xml:space="preserve"> </w:t>
      </w:r>
      <w:r w:rsidRPr="003F6386">
        <w:rPr>
          <w:rStyle w:val="StyleUnderline"/>
        </w:rPr>
        <w:t>in revitalizing their nation</w:t>
      </w:r>
      <w:r w:rsidRPr="003F6386">
        <w:rPr>
          <w:sz w:val="16"/>
        </w:rPr>
        <w:t xml:space="preserve">. ° Have announced daunting domestic </w:t>
      </w:r>
      <w:r w:rsidRPr="003F6386">
        <w:rPr>
          <w:rStyle w:val="StyleUnderline"/>
        </w:rPr>
        <w:t>agendas that call for radical</w:t>
      </w:r>
      <w:r w:rsidRPr="003F6386">
        <w:rPr>
          <w:sz w:val="16"/>
        </w:rPr>
        <w:t xml:space="preserve"> changes. - </w:t>
      </w:r>
      <w:r w:rsidRPr="003F6386">
        <w:rPr>
          <w:rStyle w:val="StyleUnderline"/>
        </w:rPr>
        <w:t>Have fired up</w:t>
      </w:r>
      <w:r w:rsidRPr="003F6386">
        <w:rPr>
          <w:sz w:val="16"/>
        </w:rPr>
        <w:t xml:space="preserve"> </w:t>
      </w:r>
      <w:r w:rsidRPr="003F6386">
        <w:rPr>
          <w:rStyle w:val="Emphasis"/>
        </w:rPr>
        <w:t>populist nationalist support</w:t>
      </w:r>
      <w:r w:rsidRPr="003F6386">
        <w:rPr>
          <w:sz w:val="16"/>
        </w:rPr>
        <w:t xml:space="preserve"> to "drain the swamp" of corruption </w:t>
      </w:r>
      <w:r w:rsidRPr="003F6386">
        <w:rPr>
          <w:rStyle w:val="StyleUnderline"/>
        </w:rPr>
        <w:t>at home and confront attempts by each other to thwart</w:t>
      </w:r>
      <w:r w:rsidRPr="003F6386">
        <w:rPr>
          <w:sz w:val="16"/>
        </w:rPr>
        <w:t xml:space="preserve"> their nation's historic mission. Will the impending clash between these two great nations lead to war? Will Presidents Trump and Xi, or their successors. </w:t>
      </w:r>
      <w:proofErr w:type="gramStart"/>
      <w:r w:rsidRPr="003F6386">
        <w:rPr>
          <w:sz w:val="16"/>
        </w:rPr>
        <w:t>follow</w:t>
      </w:r>
      <w:proofErr w:type="gramEnd"/>
      <w:r w:rsidRPr="003F6386">
        <w:rPr>
          <w:sz w:val="16"/>
        </w:rPr>
        <w:t xml:space="preserve"> in the tragic footsteps of the leaders of Athens and Sparta or Britain and Ger- many? Or will they find a way to avoid war as effectively as Britain and the US did a century ago or the US and the Soviet Union did through four decades of Cold War? Obviously, no one knows. We can be cer- tain, however, that the dynamic Thucydides identified will intensify in the years ahead. Denying Thucydides’s Trap does not make it less real. Recognizing it does not mean just accepting whatever happens. We owe it to future generations to face one of history’s most brutal tendencies head on and then do everything we can to defy the odds. </w:t>
      </w:r>
      <w:proofErr w:type="gramStart"/>
      <w:r w:rsidRPr="003F6386">
        <w:rPr>
          <w:sz w:val="16"/>
        </w:rPr>
        <w:t>h</w:t>
      </w:r>
      <w:proofErr w:type="gramEnd"/>
      <w:r w:rsidRPr="003F6386">
        <w:rPr>
          <w:sz w:val="16"/>
        </w:rPr>
        <w:t xml:space="preserve">, if we only knew." That was the best the Gemian chancellor could offer. Even when a colleague pressed Theobald von Beth- </w:t>
      </w:r>
      <w:proofErr w:type="gramStart"/>
      <w:r w:rsidRPr="003F6386">
        <w:rPr>
          <w:sz w:val="16"/>
        </w:rPr>
        <w:t>mann</w:t>
      </w:r>
      <w:proofErr w:type="gramEnd"/>
      <w:r w:rsidRPr="003F6386">
        <w:rPr>
          <w:sz w:val="16"/>
        </w:rPr>
        <w:t xml:space="preserve"> Hollweg. </w:t>
      </w:r>
      <w:proofErr w:type="gramStart"/>
      <w:r w:rsidRPr="003F6386">
        <w:rPr>
          <w:sz w:val="16"/>
        </w:rPr>
        <w:t>he</w:t>
      </w:r>
      <w:proofErr w:type="gramEnd"/>
      <w:r w:rsidRPr="003F6386">
        <w:rPr>
          <w:sz w:val="16"/>
        </w:rPr>
        <w:t xml:space="preserve"> could not explain how his choices. </w:t>
      </w:r>
      <w:proofErr w:type="gramStart"/>
      <w:r w:rsidRPr="003F6386">
        <w:rPr>
          <w:sz w:val="16"/>
        </w:rPr>
        <w:t>and</w:t>
      </w:r>
      <w:proofErr w:type="gramEnd"/>
      <w:r w:rsidRPr="003F6386">
        <w:rPr>
          <w:sz w:val="16"/>
        </w:rPr>
        <w:t xml:space="preserve"> those of other European statesmen, had led to the most devastating war the world had seen to that point. By the time the slaughter of the Great War finally ended in 1918, the key players had lost all they fought for: the Austro-Hungarian Empire dissolved. </w:t>
      </w:r>
      <w:proofErr w:type="gramStart"/>
      <w:r w:rsidRPr="003F6386">
        <w:rPr>
          <w:sz w:val="16"/>
        </w:rPr>
        <w:t>the</w:t>
      </w:r>
      <w:proofErr w:type="gramEnd"/>
      <w:r w:rsidRPr="003F6386">
        <w:rPr>
          <w:sz w:val="16"/>
        </w:rPr>
        <w:t xml:space="preserve"> German kaiser ousted, the Russian tsar overthrown, France bled for a generation, and England shorn of its treasure and youth. And for what? If we only knew. Bethmann Hollweg's phrase haunted the president of the United States nearly half a century later. In 1962.]</w:t>
      </w:r>
      <w:proofErr w:type="gramStart"/>
      <w:r w:rsidRPr="003F6386">
        <w:rPr>
          <w:sz w:val="16"/>
        </w:rPr>
        <w:t>ohn</w:t>
      </w:r>
      <w:proofErr w:type="gramEnd"/>
      <w:r w:rsidRPr="003F6386">
        <w:rPr>
          <w:sz w:val="16"/>
        </w:rPr>
        <w:t xml:space="preserve"> F. Kennedy was forty- five years old and in his second year in oï¬‚ice, but still struggling to get his mind around his responsibilities commander in chief. He knew that his finger was on the button of a nuclear arsenal that could ltill hundreds of millions of human beings in a matter of minutes. But for what? A slogan at the time declared. "Better dead than red." Kennedy rejected that dichotomy as not just facile, but false. "Our goal," as he put it, had to be "not peace at the expense of freedom, but both peace and freedom." The question was how he and his administration could achieve both. As he vacationecl at the family compound on Cape Cod in the sum- mer of 1902, Kennedy found himself reading The Gun: q/'August, Bar- bara Tuchman's compelling account of the outbrealt of war in 1914. Tuclnnan traced the thoughts and actions of Germany's Kaiser Wil- helm and his chancellor Bethmann Hollweg. Britain's King George and his foreign secretary Edward Grey, Tsar Nicholas, Austro-Hungarian emperor Franz Joseph. </w:t>
      </w:r>
      <w:proofErr w:type="gramStart"/>
      <w:r w:rsidRPr="003F6386">
        <w:rPr>
          <w:sz w:val="16"/>
        </w:rPr>
        <w:t>and</w:t>
      </w:r>
      <w:proofErr w:type="gramEnd"/>
      <w:r w:rsidRPr="003F6386">
        <w:rPr>
          <w:sz w:val="16"/>
        </w:rPr>
        <w:t xml:space="preserve"> others as they sleepwalked into the abyss. Tuchman argued that none of these men understood the danger they faced. None wanted the war they got. Given the opportunity for a do- -mwm he made. Reflecting on his own responsibilities, Kennedy pledged that if he ever found himself facing his own responsibilities, Kennedy pledged that if ever found himself facing choices that could make the difference between catastrophic war and peace, he would be able to give history a better answer than Bethmann Holloweg’s. Kennedy had no inkling of what lay ahead. In October 1962, just two months after he read Tuchman's book, he faced off against Soviet leader Nikita Khrushchev in the most dangerous confrontation in hu- man history. The Cuban Missile Crisis began when the United States discovered the Soviets attempting to sneak nuclear-tipped missiles into Cuba, a mere ninety miles from Florida. The situation quickly esca- lated from diplomatic threats to an American blockade of the island, military mobilizations in both the US and USSR, and several high- stakes clashes. </w:t>
      </w:r>
      <w:proofErr w:type="gramStart"/>
      <w:r w:rsidRPr="003F6386">
        <w:rPr>
          <w:sz w:val="16"/>
        </w:rPr>
        <w:t>including</w:t>
      </w:r>
      <w:proofErr w:type="gramEnd"/>
      <w:r w:rsidRPr="003F6386">
        <w:rPr>
          <w:sz w:val="16"/>
        </w:rPr>
        <w:t xml:space="preserve"> the shooting down of an American U-2 spy plane over Cuba. At the height of the crisis, which lasted for a tense thirteen days. Kennedy confided to his brother Robert that he believed the chances it would end in nuclear war were "between one-in-three and even." Nothing historians have discovered since has lengthened ' those odds. Although he appreciated the dangers of his predicament. Kennedy repeatedly made choices he knew actually increased the risk of war, in- cluding nuclear war. He chose to confront Khrushchev publicly (rather than my to resolve the issue privately through diplomatic channels); to draw an unambiguous red line requiring the removal of Soviet missiles (rather than leave himself more wiggle room); to threaten air strikes to destroy the missiles (knowing this could trigger Soviet retaliation against Berlin); and finally, on the penultimate day of the crisis. </w:t>
      </w:r>
      <w:proofErr w:type="gramStart"/>
      <w:r w:rsidRPr="003F6386">
        <w:rPr>
          <w:sz w:val="16"/>
        </w:rPr>
        <w:t>to</w:t>
      </w:r>
      <w:proofErr w:type="gramEnd"/>
      <w:r w:rsidRPr="003F6386">
        <w:rPr>
          <w:sz w:val="16"/>
        </w:rPr>
        <w:t xml:space="preserve"> give Khrushchev a time-limited ultimatum (that. if rejected. would have re- quired the US to fire the first shot). In each of these choices, Kennedy understood that he was raising the risk that further events and choices by others beyond his control could lead to nuclear bombs destroying American cities. </w:t>
      </w:r>
      <w:proofErr w:type="gramStart"/>
      <w:r w:rsidRPr="003F6386">
        <w:rPr>
          <w:sz w:val="16"/>
        </w:rPr>
        <w:t>including</w:t>
      </w:r>
      <w:proofErr w:type="gramEnd"/>
      <w:r w:rsidRPr="003F6386">
        <w:rPr>
          <w:sz w:val="16"/>
        </w:rPr>
        <w:t xml:space="preserve"> Washing- ton, DC (where his family stayed throughout the ordeal). For example, when Kennedy elevated the alert level of the American nuclear arse- nal to Defcon II. </w:t>
      </w:r>
      <w:proofErr w:type="gramStart"/>
      <w:r w:rsidRPr="003F6386">
        <w:rPr>
          <w:sz w:val="16"/>
        </w:rPr>
        <w:t>he</w:t>
      </w:r>
      <w:proofErr w:type="gramEnd"/>
      <w:r w:rsidRPr="003F6386">
        <w:rPr>
          <w:sz w:val="16"/>
        </w:rPr>
        <w:t xml:space="preserve"> made US weapons less vulnerable to a preemptive Soviet attack but simultaneously relaxed a score of safety catches. At Defcon ll. German and Turkish pilots took their seats in NATO fighter bombers loaded with armed nuclear weapons less than two hours away from their targets in the Soviet Union. Since electronic locks on nu- clm weapons had not yet been invented, there was no physical or tech- nica barrier preventing a pilot from deciding to ï¬‚y to Moscow, drop a mic ar bomb, and start World War III. </w:t>
      </w:r>
      <w:proofErr w:type="gramStart"/>
      <w:r w:rsidRPr="003F6386">
        <w:rPr>
          <w:sz w:val="16"/>
        </w:rPr>
        <w:t>ith</w:t>
      </w:r>
      <w:proofErr w:type="gramEnd"/>
      <w:r w:rsidRPr="003F6386">
        <w:rPr>
          <w:sz w:val="16"/>
        </w:rPr>
        <w:t xml:space="preserve"> no way to wish away these "risks of the uncontrollable," Ken- ned ' and his secretary of defense, Robert McNamara, reached deeply into organizational procedures to minimize accidents or mistakes. De- spit those efforts, historians have identified more than a dozen close calls outside Kennedy's span of control that could have sparked a war. A US ntisubmarine campaign, For example, dropped explosives around Soviet submarines to force them to surface, leading a Soviet captain to believe he was under attack and almost fire his nuclear-armed torpe- does. In another incident, the pilot of a U-2 spy craft mistakenly ï¬‚ew over the Soviet Union, causing Khrushchev to fear that Washington was refining coordinates for a preemptive nuclear attack. If one of these actions had sparked a nuclear World War III. could_</w:t>
      </w:r>
      <w:proofErr w:type="gramStart"/>
      <w:r w:rsidRPr="003F6386">
        <w:rPr>
          <w:sz w:val="16"/>
        </w:rPr>
        <w:t>]FK</w:t>
      </w:r>
      <w:proofErr w:type="gramEnd"/>
      <w:r w:rsidRPr="003F6386">
        <w:rPr>
          <w:sz w:val="16"/>
        </w:rPr>
        <w:t xml:space="preserve"> explain how his choices contributed to it? Could he give a better answer to an inquisi- tor's question than Bethmann Hollweg did? The complexity of causation in human affairs has vexed philoso- phers, jurists, and social scientists. </w:t>
      </w:r>
      <w:r w:rsidRPr="003F6386">
        <w:rPr>
          <w:rStyle w:val="StyleUnderline"/>
        </w:rPr>
        <w:t>In analyzing how wars break out</w:t>
      </w:r>
      <w:r w:rsidRPr="003F6386">
        <w:rPr>
          <w:sz w:val="16"/>
        </w:rPr>
        <w:t xml:space="preserve">, </w:t>
      </w:r>
      <w:r w:rsidRPr="003F6386">
        <w:rPr>
          <w:rStyle w:val="StyleUnderline"/>
        </w:rPr>
        <w:t>historians focus</w:t>
      </w:r>
      <w:r w:rsidRPr="003F6386">
        <w:rPr>
          <w:sz w:val="16"/>
        </w:rPr>
        <w:t xml:space="preserve"> primarily </w:t>
      </w:r>
      <w:r w:rsidRPr="003F6386">
        <w:rPr>
          <w:rStyle w:val="StyleUnderline"/>
        </w:rPr>
        <w:t>on proximate</w:t>
      </w:r>
      <w:r w:rsidRPr="003F6386">
        <w:rPr>
          <w:sz w:val="16"/>
        </w:rPr>
        <w:t xml:space="preserve"> </w:t>
      </w:r>
      <w:r w:rsidRPr="003F6386">
        <w:rPr>
          <w:rStyle w:val="StyleUnderline"/>
        </w:rPr>
        <w:t>or</w:t>
      </w:r>
      <w:r w:rsidRPr="003F6386">
        <w:rPr>
          <w:sz w:val="16"/>
        </w:rPr>
        <w:t xml:space="preserve"> </w:t>
      </w:r>
      <w:r w:rsidRPr="003F6386">
        <w:rPr>
          <w:rStyle w:val="StyleUnderline"/>
        </w:rPr>
        <w:t>immediate causes</w:t>
      </w:r>
      <w:r w:rsidRPr="003F6386">
        <w:rPr>
          <w:sz w:val="16"/>
        </w:rPr>
        <w:t xml:space="preserve">. In the case of World War I, these include the assassination of the Hapsburg archduke Franz Ferdinand and the decision by Tsar Nicholas II to mo- bilize Russian forces against the Central Powers. If the Cuban Missile Crisis had resulted in war, the proximate causes could have been the Soviet submarine captain's decision to fire his torpedoes rather than al- low his submarine to sink, or a Turkish pilot's errant choice to fly his nuclear payload to Moscow. </w:t>
      </w:r>
      <w:r w:rsidRPr="003F6386">
        <w:rPr>
          <w:rStyle w:val="StyleUnderline"/>
        </w:rPr>
        <w:t>Proximate causes for war are undeniably important</w:t>
      </w:r>
      <w:r w:rsidRPr="003F6386">
        <w:rPr>
          <w:sz w:val="16"/>
        </w:rPr>
        <w:t xml:space="preserve">. </w:t>
      </w:r>
      <w:r w:rsidRPr="003F6386">
        <w:rPr>
          <w:rStyle w:val="StyleUnderline"/>
        </w:rPr>
        <w:t>But</w:t>
      </w:r>
      <w:r w:rsidRPr="003F6386">
        <w:rPr>
          <w:sz w:val="16"/>
        </w:rPr>
        <w:t xml:space="preserve"> the founder of history believed </w:t>
      </w:r>
      <w:r w:rsidRPr="003F6386">
        <w:rPr>
          <w:rStyle w:val="Emphasis"/>
        </w:rPr>
        <w:t>that the most obvious causes for bloodshed mask even more significant ones</w:t>
      </w:r>
      <w:r w:rsidRPr="003F6386">
        <w:rPr>
          <w:sz w:val="16"/>
        </w:rPr>
        <w:t xml:space="preserve">. </w:t>
      </w:r>
      <w:r w:rsidRPr="003F6386">
        <w:rPr>
          <w:rStyle w:val="StyleUnderline"/>
        </w:rPr>
        <w:t xml:space="preserve">More import- ant than </w:t>
      </w:r>
      <w:r w:rsidRPr="003F6386">
        <w:rPr>
          <w:rStyle w:val="Emphasis"/>
        </w:rPr>
        <w:t>the sparks</w:t>
      </w:r>
      <w:r w:rsidRPr="003F6386">
        <w:rPr>
          <w:sz w:val="16"/>
        </w:rPr>
        <w:t xml:space="preserve"> </w:t>
      </w:r>
      <w:r w:rsidRPr="003F6386">
        <w:rPr>
          <w:rStyle w:val="StyleUnderline"/>
        </w:rPr>
        <w:t>that lead to war, Thucydides teaches us, are the structural factors that lay its foundations: conditions in which other- wise manageable events can escalate with unforeseeable severity and produce unimaginable consequences</w:t>
      </w:r>
      <w:r w:rsidRPr="003F6386">
        <w:rPr>
          <w:sz w:val="16"/>
        </w:rPr>
        <w:t xml:space="preserve">. Tl-IUCYDIDES'S TRAP In the most frequently cited one-liner in the study of international re- lations, the ancient Greek historian Thucydides explained, "It was the rise of Athens and the fear that this instilled in Sparta that made war a} . I I .99 Tliucydides wrote about the Peloponnesian War, a conflict that en- gulfcd his homeland, the city-state of Athens, in the fifth century BCB, and which in time came to consume almost the entirety of ancient Greece. A former soldier. Thucydides watched as Athens challenged the dominant Greek power of the day, the martial city-state of Sparta. He observed the outbreak of armed hostilities between the two powers and detailed the fighting's horrific toll. He did not live to see its bitter end. </w:t>
      </w:r>
      <w:proofErr w:type="gramStart"/>
      <w:r w:rsidRPr="003F6386">
        <w:rPr>
          <w:sz w:val="16"/>
        </w:rPr>
        <w:t>when</w:t>
      </w:r>
      <w:proofErr w:type="gramEnd"/>
      <w:r w:rsidRPr="003F6386">
        <w:rPr>
          <w:sz w:val="16"/>
        </w:rPr>
        <w:t xml:space="preserve"> a weakened Sparta finally vanquished Athens. </w:t>
      </w:r>
      <w:proofErr w:type="gramStart"/>
      <w:r w:rsidRPr="003F6386">
        <w:rPr>
          <w:sz w:val="16"/>
        </w:rPr>
        <w:t>but</w:t>
      </w:r>
      <w:proofErr w:type="gramEnd"/>
      <w:r w:rsidRPr="003F6386">
        <w:rPr>
          <w:sz w:val="16"/>
        </w:rPr>
        <w:t xml:space="preserve"> it is just as well for him. While others identified an array of contributing causes of the Pelo- ponncsian </w:t>
      </w:r>
      <w:proofErr w:type="gramStart"/>
      <w:r w:rsidRPr="003F6386">
        <w:rPr>
          <w:sz w:val="16"/>
        </w:rPr>
        <w:t>War</w:t>
      </w:r>
      <w:proofErr w:type="gramEnd"/>
      <w:r w:rsidRPr="003F6386">
        <w:rPr>
          <w:sz w:val="16"/>
        </w:rPr>
        <w:t xml:space="preserve">. Thucydides went to the heart of the matter. When he turned the spotlight on "the rise of Athens and the fear that this in- stilled in Sparta." he identified a primary driver at the root of some of history's most catastrophic and puzzling wars. Intentions aside, </w:t>
      </w:r>
      <w:r w:rsidRPr="003F6386">
        <w:rPr>
          <w:rStyle w:val="StyleUnderline"/>
        </w:rPr>
        <w:t>when a rising power threatens to displace a ruling power,</w:t>
      </w:r>
      <w:r w:rsidRPr="003F6386">
        <w:rPr>
          <w:sz w:val="16"/>
        </w:rPr>
        <w:t xml:space="preserve"> </w:t>
      </w:r>
      <w:r w:rsidRPr="003F6386">
        <w:rPr>
          <w:rStyle w:val="StyleUnderline"/>
        </w:rPr>
        <w:t xml:space="preserve">the resulting </w:t>
      </w:r>
      <w:r w:rsidRPr="003F6386">
        <w:rPr>
          <w:rStyle w:val="Emphasis"/>
        </w:rPr>
        <w:t>structural stress</w:t>
      </w:r>
      <w:r w:rsidRPr="003F6386">
        <w:rPr>
          <w:sz w:val="16"/>
        </w:rPr>
        <w:t xml:space="preserve"> </w:t>
      </w:r>
      <w:r w:rsidRPr="003F6386">
        <w:rPr>
          <w:rStyle w:val="StyleUnderline"/>
        </w:rPr>
        <w:t>makes a violent clash the rule</w:t>
      </w:r>
      <w:r w:rsidRPr="003F6386">
        <w:rPr>
          <w:sz w:val="16"/>
        </w:rPr>
        <w:t xml:space="preserve">, </w:t>
      </w:r>
      <w:r w:rsidRPr="003F6386">
        <w:rPr>
          <w:rStyle w:val="Emphasis"/>
        </w:rPr>
        <w:t>not the exception</w:t>
      </w:r>
      <w:r w:rsidRPr="003F6386">
        <w:rPr>
          <w:sz w:val="16"/>
        </w:rPr>
        <w:t xml:space="preserve">. It happened between Athens and Sparta in the fifth century ncia, between Germany and Britain a century ago. </w:t>
      </w:r>
      <w:proofErr w:type="gramStart"/>
      <w:r w:rsidRPr="003F6386">
        <w:rPr>
          <w:sz w:val="16"/>
        </w:rPr>
        <w:t>and</w:t>
      </w:r>
      <w:proofErr w:type="gramEnd"/>
      <w:r w:rsidRPr="003F6386">
        <w:rPr>
          <w:sz w:val="16"/>
        </w:rPr>
        <w:t xml:space="preserve"> almost led to war between the Soviet Union and the United States in the 1950s and 19605. Like so many others. Athens believed its advance to be benign. Over the half century that preceded the conï¬‚ict, it had emerged as a steeple of civilization. Philosophy, drama. </w:t>
      </w:r>
      <w:proofErr w:type="gramStart"/>
      <w:r w:rsidRPr="003F6386">
        <w:rPr>
          <w:sz w:val="16"/>
        </w:rPr>
        <w:t>architecture</w:t>
      </w:r>
      <w:proofErr w:type="gramEnd"/>
      <w:r w:rsidRPr="003F6386">
        <w:rPr>
          <w:sz w:val="16"/>
        </w:rPr>
        <w:t xml:space="preserve">, democracy. </w:t>
      </w:r>
      <w:proofErr w:type="gramStart"/>
      <w:r w:rsidRPr="003F6386">
        <w:rPr>
          <w:sz w:val="16"/>
        </w:rPr>
        <w:t>history</w:t>
      </w:r>
      <w:proofErr w:type="gramEnd"/>
      <w:r w:rsidRPr="003F6386">
        <w:rPr>
          <w:sz w:val="16"/>
        </w:rPr>
        <w:t xml:space="preserve">, and naval prowess-Athens had it all. </w:t>
      </w:r>
      <w:proofErr w:type="gramStart"/>
      <w:r w:rsidRPr="003F6386">
        <w:rPr>
          <w:sz w:val="16"/>
        </w:rPr>
        <w:t>beyond</w:t>
      </w:r>
      <w:proofErr w:type="gramEnd"/>
      <w:r w:rsidRPr="003F6386">
        <w:rPr>
          <w:sz w:val="16"/>
        </w:rPr>
        <w:t xml:space="preserve"> anything previously -s'eel'I'Imder the sun. Its rapid development began to threaten Sparta, which had grown accustomed to its position as the dominant power on the Peloponnese. As Athenian confidence and pride grew, so too did its demands for respect and expectations that arrangements be revised to reflect new realities of power. These were, Thucydides tells us, natural reactions to its changing station. How could Athenians not believe that their interests deserved more weight? How could Athenians not expect that they should have greater inï¬‚uence in resolving differences? But it was also natural. Thucydides explained. </w:t>
      </w:r>
      <w:proofErr w:type="gramStart"/>
      <w:r w:rsidRPr="003F6386">
        <w:rPr>
          <w:sz w:val="16"/>
        </w:rPr>
        <w:t>that</w:t>
      </w:r>
      <w:proofErr w:type="gramEnd"/>
      <w:r w:rsidRPr="003F6386">
        <w:rPr>
          <w:sz w:val="16"/>
        </w:rPr>
        <w:t xml:space="preserve"> Spartans should see the Athenian claims as unreasonable, and even ungrateful. Who, Spartans rightly asked. </w:t>
      </w:r>
      <w:proofErr w:type="gramStart"/>
      <w:r w:rsidRPr="003F6386">
        <w:rPr>
          <w:sz w:val="16"/>
        </w:rPr>
        <w:t>provided</w:t>
      </w:r>
      <w:proofErr w:type="gramEnd"/>
      <w:r w:rsidRPr="003F6386">
        <w:rPr>
          <w:sz w:val="16"/>
        </w:rPr>
        <w:t xml:space="preserve"> the security environment that allowed Athens to ï¬‚ourish? As Athens swelled with a growing sense of its own importance, and felt entitled to greater say and sway, Sparta reacted with insecurity. </w:t>
      </w:r>
      <w:proofErr w:type="gramStart"/>
      <w:r w:rsidRPr="003F6386">
        <w:rPr>
          <w:sz w:val="16"/>
        </w:rPr>
        <w:t>fear</w:t>
      </w:r>
      <w:proofErr w:type="gramEnd"/>
      <w:r w:rsidRPr="003F6386">
        <w:rPr>
          <w:sz w:val="16"/>
        </w:rPr>
        <w:t xml:space="preserve">. </w:t>
      </w:r>
      <w:proofErr w:type="gramStart"/>
      <w:r w:rsidRPr="003F6386">
        <w:rPr>
          <w:sz w:val="16"/>
        </w:rPr>
        <w:t>and</w:t>
      </w:r>
      <w:proofErr w:type="gramEnd"/>
      <w:r w:rsidRPr="003F6386">
        <w:rPr>
          <w:sz w:val="16"/>
        </w:rPr>
        <w:t xml:space="preserve"> a determination to defend the status quo. Similar dynamics can be found in a host of other settings, indeed even in families. When a young man's adolescent surge poses the prospect that he will overshadow his older sibling (or even his father), what do we expect? Should the allocation of bedrooms. </w:t>
      </w:r>
      <w:proofErr w:type="gramStart"/>
      <w:r w:rsidRPr="003F6386">
        <w:rPr>
          <w:sz w:val="16"/>
        </w:rPr>
        <w:t>or</w:t>
      </w:r>
      <w:proofErr w:type="gramEnd"/>
      <w:r w:rsidRPr="003F6386">
        <w:rPr>
          <w:sz w:val="16"/>
        </w:rPr>
        <w:t xml:space="preserve"> closet space, or seat- ing be adjusted to reflect relative size as well as age? In alpha-dominated species like gorillas, as a potential successor grows larger and stronger, both the pack leader and the wannabe prepare for a showdown. In businesses, when disruptive technologies allow upstart companies like Apple. Google. </w:t>
      </w:r>
      <w:proofErr w:type="gramStart"/>
      <w:r w:rsidRPr="003F6386">
        <w:rPr>
          <w:sz w:val="16"/>
        </w:rPr>
        <w:t>or</w:t>
      </w:r>
      <w:proofErr w:type="gramEnd"/>
      <w:r w:rsidRPr="003F6386">
        <w:rPr>
          <w:sz w:val="16"/>
        </w:rPr>
        <w:t xml:space="preserve"> Uber to break quickly into new industries. </w:t>
      </w:r>
      <w:proofErr w:type="gramStart"/>
      <w:r w:rsidRPr="003F6386">
        <w:rPr>
          <w:sz w:val="16"/>
        </w:rPr>
        <w:t>the</w:t>
      </w:r>
      <w:proofErr w:type="gramEnd"/>
      <w:r w:rsidRPr="003F6386">
        <w:rPr>
          <w:sz w:val="16"/>
        </w:rPr>
        <w:t xml:space="preserve"> re- sult is often a bitter competition that forces established companies like : ifliiexpvlett-Packard, Microsoft. </w:t>
      </w:r>
      <w:proofErr w:type="gramStart"/>
      <w:r w:rsidRPr="003F6386">
        <w:rPr>
          <w:sz w:val="16"/>
        </w:rPr>
        <w:t>or</w:t>
      </w:r>
      <w:proofErr w:type="gramEnd"/>
      <w:r w:rsidRPr="003F6386">
        <w:rPr>
          <w:sz w:val="16"/>
        </w:rPr>
        <w:t xml:space="preserve"> taxi operators to adapt their business models -or perish. Thucydides's Trap refers to the natural, inevitable discombobulation that occurs when a rising power threatens to displace a ruling power. This can happen in any sphere. But its implications are most dangerous in international affairs. For just as the original instance of Thucydides's </w:t>
      </w:r>
      <w:proofErr w:type="gramStart"/>
      <w:r w:rsidRPr="003F6386">
        <w:rPr>
          <w:sz w:val="16"/>
        </w:rPr>
        <w:t>Trap</w:t>
      </w:r>
      <w:proofErr w:type="gramEnd"/>
      <w:r w:rsidRPr="003F6386">
        <w:rPr>
          <w:sz w:val="16"/>
        </w:rPr>
        <w:t xml:space="preserve"> resulted in a war that brought ancient Greece to its knees, this phenomenon has haunted diplomacy in the millennia since. Today it has set the world's two biggest powers on a path to a cataclysm nobody wants, bud which they may prove unable to avoid. ARE THE US AND CHINA DESTINED FOR WAR? </w:t>
      </w:r>
      <w:r w:rsidRPr="003F6386">
        <w:rPr>
          <w:rStyle w:val="StyleUnderline"/>
        </w:rPr>
        <w:t xml:space="preserve">The world has never seen anything like the rapid, tectonic shift in the global balance of power created by </w:t>
      </w:r>
      <w:r w:rsidRPr="003F6386">
        <w:rPr>
          <w:rStyle w:val="Emphasis"/>
        </w:rPr>
        <w:t>the rise of China</w:t>
      </w:r>
      <w:r w:rsidRPr="003F6386">
        <w:rPr>
          <w:sz w:val="16"/>
        </w:rPr>
        <w:t xml:space="preserve">. If the US were a corporation. </w:t>
      </w:r>
      <w:proofErr w:type="gramStart"/>
      <w:r w:rsidRPr="003F6386">
        <w:rPr>
          <w:sz w:val="16"/>
        </w:rPr>
        <w:t>it</w:t>
      </w:r>
      <w:proofErr w:type="gramEnd"/>
      <w:r w:rsidRPr="003F6386">
        <w:rPr>
          <w:sz w:val="16"/>
        </w:rPr>
        <w:t xml:space="preserve"> would have accounted for 50 percent of the global eco- nomic market in the years immediately after World War II. By 1980, that had declined to 22 percent. Three decades of double-digit Chi- nese growth has reduced that US share to 16 percent today. If current trends continue, the US share of global economic output will decline further over the next three decades to 'ust ll rcent. Over this same J P' criod, China's share of the global economy will have soared from 2 P 8 Y percent in 1980 to 18 percent in 2016, well on its way to 30 percent in 2040. </w:t>
      </w:r>
      <w:r w:rsidRPr="003F6386">
        <w:rPr>
          <w:rStyle w:val="StyleUnderline"/>
        </w:rPr>
        <w:t xml:space="preserve">China's economic development is transforming it into a formida- ble </w:t>
      </w:r>
      <w:r w:rsidRPr="003F6386">
        <w:rPr>
          <w:rStyle w:val="Emphasis"/>
        </w:rPr>
        <w:t>political</w:t>
      </w:r>
      <w:r w:rsidRPr="003F6386">
        <w:rPr>
          <w:rStyle w:val="StyleUnderline"/>
        </w:rPr>
        <w:t xml:space="preserve"> and </w:t>
      </w:r>
      <w:r w:rsidRPr="003F6386">
        <w:rPr>
          <w:rStyle w:val="Emphasis"/>
        </w:rPr>
        <w:t>military competitor</w:t>
      </w:r>
      <w:r w:rsidRPr="003F6386">
        <w:rPr>
          <w:sz w:val="16"/>
        </w:rPr>
        <w:t xml:space="preserve">. During the Cold War. </w:t>
      </w:r>
      <w:proofErr w:type="gramStart"/>
      <w:r w:rsidRPr="003F6386">
        <w:rPr>
          <w:sz w:val="16"/>
        </w:rPr>
        <w:t>as</w:t>
      </w:r>
      <w:proofErr w:type="gramEnd"/>
      <w:r w:rsidRPr="003F6386">
        <w:rPr>
          <w:sz w:val="16"/>
        </w:rPr>
        <w:t xml:space="preserve"> the US mounted clumsy responses to Soviet provocations, a sign in the Penta- gon said: "lf we ever faced a real enemy, we would be in deep trouble." China is a serious potential enemy. The possibility that the United States and China could find them- selves at war appears as unlikely as it would be unwise. The centennials recalling World War l, however, have reminded us of man's capacity for folly. When we say that war is "inconceivable." is this a statement about what is possible in the world-or only about what our limited minds can conceive? As far ahead as the eye can see. </w:t>
      </w:r>
      <w:proofErr w:type="gramStart"/>
      <w:r w:rsidRPr="003F6386">
        <w:rPr>
          <w:sz w:val="16"/>
        </w:rPr>
        <w:t>the</w:t>
      </w:r>
      <w:proofErr w:type="gramEnd"/>
      <w:r w:rsidRPr="003F6386">
        <w:rPr>
          <w:sz w:val="16"/>
        </w:rPr>
        <w:t xml:space="preserve"> defining question about global order is whether China and the US can escape Thucydides's Trap. Most contests that fit this pattern have ended badly. Over the past five hun- drcd years, in sixteen cases a major rising power has threatened to dis- place a ruling power. In twelve of those, the result was war. The four cases that avoided this outcome did so only because of huge, painful adjustments in attitudes and actions on the part of challenger and chal- lenged alilte. The United States and China can likewise avoid war, but only if they can internalize two difficult truths. First. </w:t>
      </w:r>
      <w:proofErr w:type="gramStart"/>
      <w:r w:rsidRPr="003F6386">
        <w:rPr>
          <w:sz w:val="16"/>
        </w:rPr>
        <w:t>on</w:t>
      </w:r>
      <w:proofErr w:type="gramEnd"/>
      <w:r w:rsidRPr="003F6386">
        <w:rPr>
          <w:sz w:val="16"/>
        </w:rPr>
        <w:t xml:space="preserve"> the current trajectory. </w:t>
      </w:r>
      <w:proofErr w:type="gramStart"/>
      <w:r w:rsidRPr="003F6386">
        <w:rPr>
          <w:sz w:val="16"/>
        </w:rPr>
        <w:t>war</w:t>
      </w:r>
      <w:proofErr w:type="gramEnd"/>
      <w:r w:rsidRPr="003F6386">
        <w:rPr>
          <w:sz w:val="16"/>
        </w:rPr>
        <w:t xml:space="preserve"> between the US and China in the decades ahead is not just possible, but much more likely than currently recognized. Indeed. </w:t>
      </w:r>
      <w:proofErr w:type="gramStart"/>
      <w:r w:rsidRPr="003F6386">
        <w:rPr>
          <w:sz w:val="16"/>
        </w:rPr>
        <w:t>on</w:t>
      </w:r>
      <w:proofErr w:type="gramEnd"/>
      <w:r w:rsidRPr="003F6386">
        <w:rPr>
          <w:sz w:val="16"/>
        </w:rPr>
        <w:t xml:space="preserve"> the historical record. </w:t>
      </w:r>
      <w:proofErr w:type="gramStart"/>
      <w:r w:rsidRPr="003F6386">
        <w:rPr>
          <w:sz w:val="16"/>
        </w:rPr>
        <w:t>war</w:t>
      </w:r>
      <w:proofErr w:type="gramEnd"/>
      <w:r w:rsidRPr="003F6386">
        <w:rPr>
          <w:sz w:val="16"/>
        </w:rPr>
        <w:t xml:space="preserve"> lS IUOT? </w:t>
      </w:r>
      <w:proofErr w:type="gramStart"/>
      <w:r w:rsidRPr="003F6386">
        <w:rPr>
          <w:sz w:val="16"/>
        </w:rPr>
        <w:t>add</w:t>
      </w:r>
      <w:proofErr w:type="gramEnd"/>
      <w:r w:rsidRPr="003F6386">
        <w:rPr>
          <w:sz w:val="16"/>
        </w:rPr>
        <w:t xml:space="preserve"> to they h tainly major likely than not. By underestimating the danger, moreover, we the risk. If leaders in Beijing and Washington keep doing what ave done for the past decade. </w:t>
      </w:r>
      <w:proofErr w:type="gramStart"/>
      <w:r w:rsidRPr="003F6386">
        <w:rPr>
          <w:sz w:val="16"/>
        </w:rPr>
        <w:t>the</w:t>
      </w:r>
      <w:proofErr w:type="gramEnd"/>
      <w:r w:rsidRPr="003F6386">
        <w:rPr>
          <w:sz w:val="16"/>
        </w:rPr>
        <w:t xml:space="preserve"> US and China will almost cer- wind up at war. Second, war is not inevitable. History shows that ruling powers can manage relations with rivals. </w:t>
      </w:r>
      <w:proofErr w:type="gramStart"/>
      <w:r w:rsidRPr="003F6386">
        <w:rPr>
          <w:sz w:val="16"/>
        </w:rPr>
        <w:t>even</w:t>
      </w:r>
      <w:proofErr w:type="gramEnd"/>
      <w:r w:rsidRPr="003F6386">
        <w:rPr>
          <w:sz w:val="16"/>
        </w:rPr>
        <w:t xml:space="preserve"> those that threaten to overtake them, without triggering a war. The record of those successes, as well as the failures. </w:t>
      </w:r>
      <w:proofErr w:type="gramStart"/>
      <w:r w:rsidRPr="003F6386">
        <w:rPr>
          <w:sz w:val="16"/>
        </w:rPr>
        <w:t>offers</w:t>
      </w:r>
      <w:proofErr w:type="gramEnd"/>
      <w:r w:rsidRPr="003F6386">
        <w:rPr>
          <w:sz w:val="16"/>
        </w:rPr>
        <w:t xml:space="preserve"> many lessons for statesmen today. As George Santayana noted, only those who fail to study history are condemned to repeat it. The chapters that follow describe the origins of Thucydides's Trap, explore its dynamics. </w:t>
      </w:r>
      <w:proofErr w:type="gramStart"/>
      <w:r w:rsidRPr="003F6386">
        <w:rPr>
          <w:sz w:val="16"/>
        </w:rPr>
        <w:t>and</w:t>
      </w:r>
      <w:proofErr w:type="gramEnd"/>
      <w:r w:rsidRPr="003F6386">
        <w:rPr>
          <w:sz w:val="16"/>
        </w:rPr>
        <w:t xml:space="preserve"> explain its implications for the present con- test between the US and China. Part One provides a succinct summary of the rise of China. Everyone knows about China's growth but few have realized its magnitude or its consequences. To paraphrase former Czech president Vaclav Havel. </w:t>
      </w:r>
      <w:proofErr w:type="gramStart"/>
      <w:r w:rsidRPr="003F6386">
        <w:rPr>
          <w:sz w:val="16"/>
        </w:rPr>
        <w:t>it</w:t>
      </w:r>
      <w:proofErr w:type="gramEnd"/>
      <w:r w:rsidRPr="003F6386">
        <w:rPr>
          <w:sz w:val="16"/>
        </w:rPr>
        <w:t xml:space="preserve"> has happened so quickly that we have not yet had time to be astonished. Part Two locates recent developments in US-China relations on the broader canvas of history. This not only helps us understand current events. </w:t>
      </w:r>
      <w:proofErr w:type="gramStart"/>
      <w:r w:rsidRPr="003F6386">
        <w:rPr>
          <w:sz w:val="16"/>
        </w:rPr>
        <w:t>but</w:t>
      </w:r>
      <w:proofErr w:type="gramEnd"/>
      <w:r w:rsidRPr="003F6386">
        <w:rPr>
          <w:sz w:val="16"/>
        </w:rPr>
        <w:t xml:space="preserve"> also provides clues about where events are trending. Our review stretches back 2,500 years, to the time when the rapid growth of Athens shocked a dominant martial Sparta and led to the Pelopon- nesian War. Key examples from the past 500 years also provide insights into the ways in which the tension between rising and ruling powers can tilt the chessboard toward war. The closest analogue to the current standoff--Germany's challenge to Britain's ruling global empire be- fore World War I--should give us all pause. Part Three asks whether we should see current trends in America's relations with China as a gathering storm of similar proportions. Daily media reports of China's "aggressive" behavior and unwillingness to accept the "intemational rules-based order" established by the US af- -</w:t>
      </w:r>
      <w:proofErr w:type="gramStart"/>
      <w:r w:rsidRPr="003F6386">
        <w:rPr>
          <w:sz w:val="16"/>
        </w:rPr>
        <w:t>!El</w:t>
      </w:r>
      <w:proofErr w:type="gramEnd"/>
      <w:r w:rsidRPr="003F6386">
        <w:rPr>
          <w:sz w:val="16"/>
        </w:rPr>
        <w:t xml:space="preserve">"W6l'l'd War I] describe incidents and accidents reminiscent of 1914. At the same time. </w:t>
      </w:r>
      <w:proofErr w:type="gramStart"/>
      <w:r w:rsidRPr="003F6386">
        <w:rPr>
          <w:sz w:val="16"/>
        </w:rPr>
        <w:t>a</w:t>
      </w:r>
      <w:proofErr w:type="gramEnd"/>
      <w:r w:rsidRPr="003F6386">
        <w:rPr>
          <w:sz w:val="16"/>
        </w:rPr>
        <w:t xml:space="preserve"> dose of self-awareness is due. If China were "just lilte us" when the US burst into the twentieth century brimming with confidence that the hundred years ahead would be an American era. </w:t>
      </w:r>
      <w:proofErr w:type="gramStart"/>
      <w:r w:rsidRPr="003F6386">
        <w:rPr>
          <w:sz w:val="16"/>
        </w:rPr>
        <w:t>the</w:t>
      </w:r>
      <w:proofErr w:type="gramEnd"/>
      <w:r w:rsidRPr="003F6386">
        <w:rPr>
          <w:sz w:val="16"/>
        </w:rPr>
        <w:t xml:space="preserve"> rivalry would be even more severe, and war even harder to avoid. If it actually followed in America's footsteps, we should expect to see Chi- nese troops enforcing Beijing's will from Mongolia to Australia, just as Theodore Roosevelt molded "our hemisphere" to his China is following a different trajectory than did the United States during its own surge to primacy. But in many aspects of China's rise, we can hear echoes. </w:t>
      </w:r>
      <w:r w:rsidRPr="003F6386">
        <w:rPr>
          <w:rStyle w:val="StyleUnderline"/>
        </w:rPr>
        <w:t>What does</w:t>
      </w:r>
      <w:r w:rsidRPr="003F6386">
        <w:rPr>
          <w:sz w:val="16"/>
        </w:rPr>
        <w:t xml:space="preserve"> President </w:t>
      </w:r>
      <w:r w:rsidRPr="003F6386">
        <w:rPr>
          <w:rStyle w:val="StyleUnderline"/>
        </w:rPr>
        <w:t>X</w:t>
      </w:r>
      <w:r w:rsidRPr="003F6386">
        <w:rPr>
          <w:sz w:val="16"/>
        </w:rPr>
        <w:t xml:space="preserve">i_|inping's China </w:t>
      </w:r>
      <w:r w:rsidRPr="003F6386">
        <w:rPr>
          <w:rStyle w:val="StyleUnderline"/>
        </w:rPr>
        <w:t>want</w:t>
      </w:r>
      <w:r w:rsidRPr="003F6386">
        <w:rPr>
          <w:sz w:val="16"/>
        </w:rPr>
        <w:t xml:space="preserve">? In one line: </w:t>
      </w:r>
      <w:r w:rsidRPr="003F6386">
        <w:rPr>
          <w:rStyle w:val="StyleUnderline"/>
        </w:rPr>
        <w:t>to make China great again</w:t>
      </w:r>
      <w:r w:rsidRPr="003F6386">
        <w:rPr>
          <w:sz w:val="16"/>
        </w:rPr>
        <w:t xml:space="preserve">. The deepest aspiration of over a billion Chinese citizens is to make their nation not only rich, but also pow- erful. Indeed, their goal is a China so rich and so powerful that other nations will have no choice but to recognize its interests and give it the respect that it deserves. The sheer scale and ambition of this "China Dream" should disabuse us of any notion that the contest between (jliina and the United States will naturally subside as China becomes a "responsible stakeholder." This is especially so given what my former colleague Sam Huntington famously called a "clash of civilizations," a historical disjunction in which fundamentally different Chinese and American values and traditions make rapprochement between the two powers even more elusive. While resolution of the present rivalry may seem difficult to foresee. </w:t>
      </w:r>
      <w:proofErr w:type="gramStart"/>
      <w:r w:rsidRPr="003F6386">
        <w:rPr>
          <w:sz w:val="16"/>
        </w:rPr>
        <w:t>actual</w:t>
      </w:r>
      <w:proofErr w:type="gramEnd"/>
      <w:r w:rsidRPr="003F6386">
        <w:rPr>
          <w:sz w:val="16"/>
        </w:rPr>
        <w:t xml:space="preserve"> armed conflict appears distant. But is it? In truth, </w:t>
      </w:r>
      <w:r w:rsidRPr="003F6386">
        <w:rPr>
          <w:rStyle w:val="StyleUnderline"/>
        </w:rPr>
        <w:t>the paths to war are more</w:t>
      </w:r>
      <w:r w:rsidRPr="003F6386">
        <w:rPr>
          <w:sz w:val="16"/>
        </w:rPr>
        <w:t xml:space="preserve"> </w:t>
      </w:r>
      <w:r w:rsidRPr="003F6386">
        <w:rPr>
          <w:rStyle w:val="StyleUnderline"/>
        </w:rPr>
        <w:t>varied</w:t>
      </w:r>
      <w:r w:rsidRPr="003F6386">
        <w:rPr>
          <w:sz w:val="16"/>
        </w:rPr>
        <w:t xml:space="preserve"> and plausible (</w:t>
      </w:r>
      <w:r w:rsidRPr="003F6386">
        <w:rPr>
          <w:rStyle w:val="StyleUnderline"/>
        </w:rPr>
        <w:t>and</w:t>
      </w:r>
      <w:r w:rsidRPr="003F6386">
        <w:rPr>
          <w:sz w:val="16"/>
        </w:rPr>
        <w:t xml:space="preserve"> even </w:t>
      </w:r>
      <w:r w:rsidRPr="003F6386">
        <w:rPr>
          <w:rStyle w:val="Emphasis"/>
        </w:rPr>
        <w:t>mundane</w:t>
      </w:r>
      <w:r w:rsidRPr="003F6386">
        <w:rPr>
          <w:sz w:val="16"/>
        </w:rPr>
        <w:t xml:space="preserve">) than we want to believe. </w:t>
      </w:r>
      <w:r w:rsidRPr="003F6386">
        <w:rPr>
          <w:rStyle w:val="StyleUnderline"/>
        </w:rPr>
        <w:t>From current confrontations in the</w:t>
      </w:r>
      <w:r w:rsidRPr="003F6386">
        <w:rPr>
          <w:sz w:val="16"/>
        </w:rPr>
        <w:t xml:space="preserve"> </w:t>
      </w:r>
      <w:r w:rsidRPr="003F6386">
        <w:rPr>
          <w:rStyle w:val="Emphasis"/>
        </w:rPr>
        <w:t>S</w:t>
      </w:r>
      <w:r w:rsidRPr="003F6386">
        <w:rPr>
          <w:sz w:val="16"/>
        </w:rPr>
        <w:t xml:space="preserve">outh </w:t>
      </w:r>
      <w:r w:rsidRPr="003F6386">
        <w:rPr>
          <w:rStyle w:val="Emphasis"/>
        </w:rPr>
        <w:t>C</w:t>
      </w:r>
      <w:r w:rsidRPr="003F6386">
        <w:rPr>
          <w:sz w:val="16"/>
        </w:rPr>
        <w:t xml:space="preserve">hina </w:t>
      </w:r>
      <w:r w:rsidRPr="003F6386">
        <w:rPr>
          <w:rStyle w:val="Emphasis"/>
        </w:rPr>
        <w:t>S</w:t>
      </w:r>
      <w:r w:rsidRPr="003F6386">
        <w:rPr>
          <w:sz w:val="16"/>
        </w:rPr>
        <w:t xml:space="preserve">ea, the </w:t>
      </w:r>
      <w:r w:rsidRPr="003F6386">
        <w:rPr>
          <w:rStyle w:val="Emphasis"/>
        </w:rPr>
        <w:t>E</w:t>
      </w:r>
      <w:r w:rsidRPr="003F6386">
        <w:rPr>
          <w:sz w:val="16"/>
        </w:rPr>
        <w:t xml:space="preserve">ast </w:t>
      </w:r>
      <w:r w:rsidRPr="003F6386">
        <w:rPr>
          <w:rStyle w:val="Emphasis"/>
        </w:rPr>
        <w:t>C</w:t>
      </w:r>
      <w:r w:rsidRPr="003F6386">
        <w:rPr>
          <w:sz w:val="16"/>
        </w:rPr>
        <w:t xml:space="preserve">hina </w:t>
      </w:r>
      <w:r w:rsidRPr="003F6386">
        <w:rPr>
          <w:rStyle w:val="Emphasis"/>
        </w:rPr>
        <w:t>S</w:t>
      </w:r>
      <w:r w:rsidRPr="003F6386">
        <w:rPr>
          <w:sz w:val="16"/>
        </w:rPr>
        <w:t xml:space="preserve">ea, </w:t>
      </w:r>
      <w:r w:rsidRPr="003F6386">
        <w:rPr>
          <w:rStyle w:val="StyleUnderline"/>
        </w:rPr>
        <w:t xml:space="preserve">and </w:t>
      </w:r>
      <w:r w:rsidRPr="003F6386">
        <w:rPr>
          <w:rStyle w:val="Emphasis"/>
        </w:rPr>
        <w:t>cyberspace</w:t>
      </w:r>
      <w:r w:rsidRPr="003F6386">
        <w:rPr>
          <w:rStyle w:val="StyleUnderline"/>
        </w:rPr>
        <w:t>, to</w:t>
      </w:r>
      <w:r w:rsidRPr="003F6386">
        <w:rPr>
          <w:sz w:val="16"/>
        </w:rPr>
        <w:t xml:space="preserve"> </w:t>
      </w:r>
      <w:r w:rsidRPr="003F6386">
        <w:rPr>
          <w:rStyle w:val="Emphasis"/>
        </w:rPr>
        <w:t>a trade conflict</w:t>
      </w:r>
      <w:r w:rsidRPr="003F6386">
        <w:rPr>
          <w:sz w:val="16"/>
        </w:rPr>
        <w:t xml:space="preserve"> </w:t>
      </w:r>
      <w:r w:rsidRPr="003F6386">
        <w:rPr>
          <w:rStyle w:val="StyleUnderline"/>
        </w:rPr>
        <w:t>that spirals out of control, it is</w:t>
      </w:r>
      <w:r w:rsidRPr="003F6386">
        <w:rPr>
          <w:sz w:val="16"/>
        </w:rPr>
        <w:t xml:space="preserve"> frighteningly </w:t>
      </w:r>
      <w:r w:rsidRPr="003F6386">
        <w:rPr>
          <w:rStyle w:val="StyleUnderline"/>
        </w:rPr>
        <w:t>easy to develop scenarios in which Ameri- can and Chinese soldiers are killing each other.</w:t>
      </w:r>
      <w:r w:rsidRPr="003F6386">
        <w:rPr>
          <w:sz w:val="16"/>
        </w:rPr>
        <w:t xml:space="preserve"> </w:t>
      </w:r>
      <w:r w:rsidRPr="003F6386">
        <w:rPr>
          <w:rStyle w:val="StyleUnderline"/>
        </w:rPr>
        <w:t>Though none of these scenarios seem likely,</w:t>
      </w:r>
      <w:r w:rsidRPr="003F6386">
        <w:rPr>
          <w:sz w:val="16"/>
        </w:rPr>
        <w:t xml:space="preserve"> </w:t>
      </w:r>
      <w:r w:rsidRPr="003F6386">
        <w:rPr>
          <w:rStyle w:val="StyleUnderline"/>
        </w:rPr>
        <w:t>when we recall the</w:t>
      </w:r>
      <w:r w:rsidRPr="003F6386">
        <w:rPr>
          <w:sz w:val="16"/>
        </w:rPr>
        <w:t xml:space="preserve"> </w:t>
      </w:r>
      <w:r w:rsidRPr="003F6386">
        <w:rPr>
          <w:rStyle w:val="Emphasis"/>
        </w:rPr>
        <w:t>unintended consequences</w:t>
      </w:r>
      <w:r w:rsidRPr="003F6386">
        <w:rPr>
          <w:sz w:val="16"/>
        </w:rPr>
        <w:t xml:space="preserve"> </w:t>
      </w:r>
      <w:r w:rsidRPr="003F6386">
        <w:rPr>
          <w:rStyle w:val="StyleUnderline"/>
        </w:rPr>
        <w:t>of</w:t>
      </w:r>
      <w:r w:rsidRPr="003F6386">
        <w:rPr>
          <w:sz w:val="16"/>
        </w:rPr>
        <w:t xml:space="preserve"> the assassination of the Hapsburg archdulte or of l(hrushchev's </w:t>
      </w:r>
      <w:r w:rsidRPr="003F6386">
        <w:rPr>
          <w:rStyle w:val="Emphasis"/>
        </w:rPr>
        <w:t>nuclear adventure</w:t>
      </w:r>
      <w:r w:rsidRPr="003F6386">
        <w:rPr>
          <w:sz w:val="16"/>
        </w:rPr>
        <w:t xml:space="preserve"> in Cuba, </w:t>
      </w:r>
      <w:r w:rsidRPr="003F6386">
        <w:rPr>
          <w:rStyle w:val="StyleUnderline"/>
        </w:rPr>
        <w:t>we are reminded of just how narrow the gap is be- tween "unlikely" and "impossible</w:t>
      </w:r>
      <w:r w:rsidRPr="003F6386">
        <w:rPr>
          <w:sz w:val="16"/>
        </w:rPr>
        <w:t xml:space="preserve">." Part Four explains why war is not inevitable. </w:t>
      </w:r>
      <w:r w:rsidRPr="003F6386">
        <w:rPr>
          <w:rStyle w:val="StyleUnderline"/>
        </w:rPr>
        <w:t>Most of the</w:t>
      </w:r>
      <w:r w:rsidRPr="003F6386">
        <w:rPr>
          <w:sz w:val="16"/>
        </w:rPr>
        <w:t xml:space="preserve"> </w:t>
      </w:r>
      <w:r w:rsidRPr="003F6386">
        <w:rPr>
          <w:rStyle w:val="Emphasis"/>
        </w:rPr>
        <w:t>policy community</w:t>
      </w:r>
      <w:r w:rsidRPr="003F6386">
        <w:rPr>
          <w:sz w:val="16"/>
        </w:rPr>
        <w:t xml:space="preserve"> and general public </w:t>
      </w:r>
      <w:r w:rsidRPr="003F6386">
        <w:rPr>
          <w:rStyle w:val="StyleUnderline"/>
        </w:rPr>
        <w:t>are</w:t>
      </w:r>
      <w:r w:rsidRPr="003F6386">
        <w:rPr>
          <w:sz w:val="16"/>
        </w:rPr>
        <w:t xml:space="preserve"> naively </w:t>
      </w:r>
      <w:r w:rsidRPr="003F6386">
        <w:rPr>
          <w:rStyle w:val="Emphasis"/>
        </w:rPr>
        <w:t>complacent</w:t>
      </w:r>
      <w:r w:rsidRPr="003F6386">
        <w:rPr>
          <w:sz w:val="16"/>
        </w:rPr>
        <w:t xml:space="preserve"> about the possi- bility of war. Fatalists. </w:t>
      </w:r>
      <w:proofErr w:type="gramStart"/>
      <w:r w:rsidRPr="003F6386">
        <w:rPr>
          <w:sz w:val="16"/>
        </w:rPr>
        <w:t>meanwhile</w:t>
      </w:r>
      <w:proofErr w:type="gramEnd"/>
      <w:r w:rsidRPr="003F6386">
        <w:rPr>
          <w:sz w:val="16"/>
        </w:rPr>
        <w:t xml:space="preserve">, see an irresistible force rapidly ap- proaching an immovable object. Neither side has it right. If leaders in both societies will study the successes and failures of the past, they will find a rich source of clues from which to fashion a strategy that can meet each nation's essential interests without war. The return to prominence of a 5,000-year-old civilization with 1.4 billion people is not a problem to be fixed. It is a condin'on-a chronic condition that will have to be managed over a generation. Success will require not just a new slogan, more frequent presidential summits. </w:t>
      </w:r>
      <w:proofErr w:type="gramStart"/>
      <w:r w:rsidRPr="003F6386">
        <w:rPr>
          <w:sz w:val="16"/>
        </w:rPr>
        <w:t>or</w:t>
      </w:r>
      <w:proofErr w:type="gramEnd"/>
      <w:r w:rsidRPr="003F6386">
        <w:rPr>
          <w:sz w:val="16"/>
        </w:rPr>
        <w:t xml:space="preserve"> additional meetings of departmental working groups. Managing this relationship without war will demand sustained attention, week by Wcclc. at the highest levels in both governments. It will require a depth of mutual understanding not seen since the Henry Kissinger-Zhou En- lai conversations that reestablished US-China relations in the 19705. Most significant, it will mean more radical changes in attitudes and ac- tions by leaders and the public alilte than anyone has yet undertaken. To escape Thucydides's Trap. </w:t>
      </w:r>
      <w:proofErr w:type="gramStart"/>
      <w:r w:rsidRPr="003F6386">
        <w:rPr>
          <w:sz w:val="16"/>
        </w:rPr>
        <w:t>we</w:t>
      </w:r>
      <w:proofErr w:type="gramEnd"/>
      <w:r w:rsidRPr="003F6386">
        <w:rPr>
          <w:sz w:val="16"/>
        </w:rPr>
        <w:t xml:space="preserve"> must be willing to think the unthinkable -:md imagine the unimaginable. Avoiding Thucydides's Trap in this case will require nothing less than bending the arc of history. </w:t>
      </w:r>
    </w:p>
    <w:p w14:paraId="48DF01EB" w14:textId="77777777" w:rsidR="008C28EF" w:rsidRPr="008C28EF" w:rsidRDefault="008C28EF" w:rsidP="008C28EF"/>
    <w:p w14:paraId="2E596C30" w14:textId="77777777" w:rsidR="008C28EF" w:rsidRPr="008C28EF" w:rsidRDefault="008C28EF" w:rsidP="008C28EF"/>
    <w:p w14:paraId="379842C8" w14:textId="217C1D2F" w:rsidR="008C28EF" w:rsidRPr="008C28EF" w:rsidRDefault="008C28EF" w:rsidP="008C28EF">
      <w:pPr>
        <w:pStyle w:val="Heading3"/>
      </w:pPr>
      <w:r>
        <w:t>Miscalc Likely</w:t>
      </w:r>
    </w:p>
    <w:p w14:paraId="6746C839" w14:textId="77777777" w:rsidR="008C28EF" w:rsidRPr="008C28EF" w:rsidRDefault="008C28EF" w:rsidP="008C28EF"/>
    <w:p w14:paraId="1D858140" w14:textId="77777777" w:rsidR="008C28EF" w:rsidRPr="00053546" w:rsidRDefault="008C28EF" w:rsidP="008C28EF">
      <w:pPr>
        <w:pStyle w:val="Heading4"/>
      </w:pPr>
      <w:r>
        <w:t>High risk of US-China m</w:t>
      </w:r>
      <w:r w:rsidRPr="00053546">
        <w:t>iscalcul</w:t>
      </w:r>
      <w:r>
        <w:t>ation – causes nuclear war</w:t>
      </w:r>
    </w:p>
    <w:p w14:paraId="25BC3152" w14:textId="77777777" w:rsidR="008C28EF" w:rsidRPr="00053546" w:rsidRDefault="008C28EF" w:rsidP="008C28EF">
      <w:r w:rsidRPr="00053546">
        <w:rPr>
          <w:rStyle w:val="Style13ptBold"/>
        </w:rPr>
        <w:t>Allison ’17</w:t>
      </w:r>
      <w:r>
        <w:t xml:space="preserve"> (Graham is the </w:t>
      </w:r>
      <w:r w:rsidRPr="00053546">
        <w:t>Director of Harvard's Belfer Center for S</w:t>
      </w:r>
      <w:r>
        <w:t xml:space="preserve">cience and International Affair, </w:t>
      </w:r>
      <w:r w:rsidRPr="00053546">
        <w:t>leading analyst of U.S. national security and defense policy</w:t>
      </w:r>
      <w:r>
        <w:t xml:space="preserve">, Assistant Secretary of Defense, </w:t>
      </w:r>
      <w:r w:rsidRPr="00053546">
        <w:t>Defense Medal for Distinguished Public Service</w:t>
      </w:r>
      <w:r>
        <w:t>,</w:t>
      </w:r>
      <w:r w:rsidRPr="00053546">
        <w:t xml:space="preserve"> </w:t>
      </w:r>
      <w:r>
        <w:t>“</w:t>
      </w:r>
      <w:r w:rsidRPr="00053546">
        <w:t>How America and China Could Stumble to War</w:t>
      </w:r>
      <w:r>
        <w:t xml:space="preserve">,” 6/1/17, Pacific Council, </w:t>
      </w:r>
      <w:r w:rsidRPr="00053546">
        <w:t>https://www.pacificcouncil.org/newsroom/how-america-and-china-could-stumble-war</w:t>
      </w:r>
      <w:r>
        <w:t>) EC</w:t>
      </w:r>
    </w:p>
    <w:p w14:paraId="3FBCCBB0" w14:textId="77777777" w:rsidR="008C28EF" w:rsidRDefault="008C28EF" w:rsidP="008C28EF">
      <w:pPr>
        <w:rPr>
          <w:sz w:val="16"/>
        </w:rPr>
      </w:pPr>
      <w:r w:rsidRPr="00053546">
        <w:rPr>
          <w:sz w:val="16"/>
        </w:rPr>
        <w:t xml:space="preserve">In the years ahead, </w:t>
      </w:r>
      <w:r w:rsidRPr="00053546">
        <w:rPr>
          <w:rStyle w:val="StyleUnderline"/>
        </w:rPr>
        <w:t>could a collision between American and Chinese warships</w:t>
      </w:r>
      <w:r w:rsidRPr="00053546">
        <w:rPr>
          <w:sz w:val="16"/>
        </w:rPr>
        <w:t xml:space="preserve"> in the South China Sea, or a drive toward national independence in Taiwan, </w:t>
      </w:r>
      <w:r w:rsidRPr="00053546">
        <w:rPr>
          <w:rStyle w:val="StyleUnderline"/>
        </w:rPr>
        <w:t>spark a war between China and the United States</w:t>
      </w:r>
      <w:r w:rsidRPr="00053546">
        <w:rPr>
          <w:sz w:val="16"/>
        </w:rPr>
        <w:t xml:space="preserve"> that neither wants? </w:t>
      </w:r>
      <w:r w:rsidRPr="00053546">
        <w:rPr>
          <w:rStyle w:val="StyleUnderline"/>
        </w:rPr>
        <w:t>It may seem hard to imagine</w:t>
      </w:r>
      <w:r w:rsidRPr="00053546">
        <w:rPr>
          <w:sz w:val="16"/>
        </w:rPr>
        <w:t>—the consequences would be so obviously disproportionate to any gains either side could hope to achieve. Even a non-nuclear war conducted mostly at sea and in the air could kill thousands of combatants on both sides. Moreover</w:t>
      </w:r>
      <w:r w:rsidRPr="00053546">
        <w:rPr>
          <w:rStyle w:val="StyleUnderline"/>
        </w:rPr>
        <w:t>, the economic impact of such a war would be massive.</w:t>
      </w:r>
      <w:r w:rsidRPr="00053546">
        <w:rPr>
          <w:sz w:val="16"/>
        </w:rPr>
        <w:t xml:space="preserve"> And </w:t>
      </w:r>
      <w:r w:rsidRPr="00053546">
        <w:rPr>
          <w:rStyle w:val="StyleUnderline"/>
        </w:rPr>
        <w:t>if a war did go nuclear, both nations would be utterly destroyed. Chinese and American leaders know they cannot let that happen. Unwise or undesirable, however, does not mean impossible</w:t>
      </w:r>
      <w:r w:rsidRPr="00053546">
        <w:rPr>
          <w:rStyle w:val="Emphasis"/>
        </w:rPr>
        <w:t>. Wars occur even when leaders are determined to avoid them</w:t>
      </w:r>
      <w:r w:rsidRPr="00053546">
        <w:rPr>
          <w:sz w:val="16"/>
        </w:rPr>
        <w:t xml:space="preserve">. </w:t>
      </w:r>
      <w:r w:rsidRPr="00053546">
        <w:rPr>
          <w:rStyle w:val="StyleUnderline"/>
        </w:rPr>
        <w:t>Events or actions of others narrow their options, forcing them to make choices that risk war rather than acquiesce to unacceptable alternatives.</w:t>
      </w:r>
      <w:r w:rsidRPr="00053546">
        <w:rPr>
          <w:sz w:val="16"/>
        </w:rPr>
        <w:t xml:space="preserve"> But </w:t>
      </w:r>
      <w:r w:rsidRPr="00053546">
        <w:rPr>
          <w:rStyle w:val="StyleUnderline"/>
        </w:rPr>
        <w:t>events often require leaders to choose between bad and worse risks</w:t>
      </w:r>
      <w:r w:rsidRPr="00053546">
        <w:rPr>
          <w:sz w:val="16"/>
        </w:rPr>
        <w:t xml:space="preserve">. And </w:t>
      </w:r>
      <w:r w:rsidRPr="00053546">
        <w:rPr>
          <w:rStyle w:val="Emphasis"/>
        </w:rPr>
        <w:t>once the military machines are in motion, misunderstandings, miscalculations, and entanglements can escalate to a conflict far beyond anyone’s original intent</w:t>
      </w:r>
      <w:r w:rsidRPr="00053546">
        <w:rPr>
          <w:sz w:val="16"/>
        </w:rPr>
        <w:t xml:space="preserve">. </w:t>
      </w:r>
      <w:r w:rsidRPr="00053546">
        <w:rPr>
          <w:rStyle w:val="StyleUnderline"/>
        </w:rPr>
        <w:t>The most pertinent background conditions are Thucydides’s Trap and the syndromes of rising and ruling powers that China and the United States display in full.</w:t>
      </w:r>
      <w:r w:rsidRPr="00053546">
        <w:rPr>
          <w:sz w:val="16"/>
        </w:rPr>
        <w:t xml:space="preserve"> </w:t>
      </w:r>
      <w:r w:rsidRPr="00053546">
        <w:rPr>
          <w:rStyle w:val="StyleUnderline"/>
        </w:rPr>
        <w:t>Thucydides’s Trap is the severe structural stress caused when a rising power threatens to displace a ruling one.</w:t>
      </w:r>
      <w:r w:rsidRPr="00053546">
        <w:rPr>
          <w:sz w:val="16"/>
        </w:rPr>
        <w:t xml:space="preserve"> Most contests that fit this pattern have ended badly. </w:t>
      </w:r>
      <w:r w:rsidRPr="00053546">
        <w:rPr>
          <w:rStyle w:val="StyleUnderline"/>
        </w:rPr>
        <w:t xml:space="preserve">Over the past 500 years, a major rising power has threatened to displace a ruling power </w:t>
      </w:r>
      <w:r w:rsidRPr="00053546">
        <w:rPr>
          <w:rStyle w:val="Emphasis"/>
        </w:rPr>
        <w:t xml:space="preserve">16 times. In 12 of those, the result was war. </w:t>
      </w:r>
      <w:r w:rsidRPr="00053546">
        <w:rPr>
          <w:rStyle w:val="StyleUnderline"/>
        </w:rPr>
        <w:t xml:space="preserve">The rising power syndrome highlights the upstart’s enhanced sense of itself, its interests, and its entitlement to recognition and respect. </w:t>
      </w:r>
      <w:r w:rsidRPr="00053546">
        <w:rPr>
          <w:sz w:val="16"/>
        </w:rPr>
        <w:t xml:space="preserve">The ruling power syndrome is essentially the mirror image: the established power exhibiting an enlarged sense of fear and insecurity as it faces intimations of "decline." Understandably, </w:t>
      </w:r>
      <w:r w:rsidRPr="00053546">
        <w:rPr>
          <w:rStyle w:val="StyleUnderline"/>
        </w:rPr>
        <w:t>the established power views the rising country’s assertiveness as disrespectful, ungrateful, and even provocative or dangerous</w:t>
      </w:r>
      <w:r w:rsidRPr="00053546">
        <w:rPr>
          <w:rStyle w:val="Emphasis"/>
        </w:rPr>
        <w:t>. China’s disruptive rise creates conditions in which accidental, otherwise inconsequential events could trigger a large-scale conflict</w:t>
      </w:r>
      <w:r w:rsidRPr="00053546">
        <w:rPr>
          <w:sz w:val="16"/>
        </w:rPr>
        <w:t xml:space="preserve">. Anti-satellite weapons are one accelerant that military planners expect to play a big role in any U.S.-China conflict. Long a subject of science fiction, such </w:t>
      </w:r>
      <w:r w:rsidRPr="00053546">
        <w:rPr>
          <w:rStyle w:val="StyleUnderline"/>
        </w:rPr>
        <w:t>weapons are today a fact of life.</w:t>
      </w:r>
      <w:r w:rsidRPr="00053546">
        <w:rPr>
          <w:sz w:val="16"/>
        </w:rPr>
        <w:t xml:space="preserve"> The United States depends on satellite technology more than any of its competitors, making it a perfect target for Chinese military planners. </w:t>
      </w:r>
      <w:r w:rsidRPr="00053546">
        <w:rPr>
          <w:rStyle w:val="StyleUnderline"/>
        </w:rPr>
        <w:t xml:space="preserve">Cyberspace provides even more opportunities for disruptive technological transformations </w:t>
      </w:r>
      <w:r w:rsidRPr="00053546">
        <w:rPr>
          <w:sz w:val="16"/>
        </w:rPr>
        <w:t xml:space="preserve">that could provide a decisive advantage, on the one hand, but might also risk uncontrolled escalation, on the other. </w:t>
      </w:r>
      <w:r w:rsidRPr="00053546">
        <w:rPr>
          <w:rStyle w:val="StyleUnderline"/>
        </w:rPr>
        <w:t xml:space="preserve">America’s </w:t>
      </w:r>
      <w:r w:rsidRPr="00053546">
        <w:rPr>
          <w:sz w:val="16"/>
        </w:rPr>
        <w:t xml:space="preserve">primary </w:t>
      </w:r>
      <w:r w:rsidRPr="00053546">
        <w:rPr>
          <w:rStyle w:val="StyleUnderline"/>
        </w:rPr>
        <w:t>cyberspace organizations, as well as their Chinese counterparts, can now use cyber weapons to silently shut down military networks and critical civilian infrastructure like power grids</w:t>
      </w:r>
      <w:r w:rsidRPr="00053546">
        <w:rPr>
          <w:sz w:val="16"/>
        </w:rPr>
        <w:t xml:space="preserve">. Moreover, they can disguise the origins of a cyber-operation, slowing the victim’s ability to identify the attacker. </w:t>
      </w:r>
      <w:r w:rsidRPr="00053546">
        <w:rPr>
          <w:rStyle w:val="StyleUnderline"/>
        </w:rPr>
        <w:t>Cyber weapons could also create a decisive advantage in battle by disrupting the command-and-control and targeting information on which modern militaries depend</w:t>
      </w:r>
      <w:r w:rsidRPr="00053546">
        <w:rPr>
          <w:sz w:val="16"/>
        </w:rPr>
        <w:t xml:space="preserve">—and without bloodshed. </w:t>
      </w:r>
      <w:r w:rsidRPr="00053546">
        <w:rPr>
          <w:rStyle w:val="StyleUnderline"/>
        </w:rPr>
        <w:t>This presents a dangerous paradox: the very action that attackers believe will tamp down conflict can appear reckless and provocative to the victims.</w:t>
      </w:r>
      <w:r w:rsidRPr="00053546">
        <w:rPr>
          <w:sz w:val="16"/>
        </w:rPr>
        <w:t xml:space="preserve"> Similarly, cyberattacks that disrupt communication would intensify the fog of war, creating confusion that multiplies the chances of miscalculation. </w:t>
      </w:r>
      <w:r w:rsidRPr="00053546">
        <w:rPr>
          <w:rStyle w:val="StyleUnderline"/>
        </w:rPr>
        <w:t xml:space="preserve">While both the United States and China now have nuclear arsenals that could survive the other’s first strike and </w:t>
      </w:r>
      <w:r w:rsidRPr="00053546">
        <w:rPr>
          <w:sz w:val="16"/>
        </w:rPr>
        <w:t xml:space="preserve">still </w:t>
      </w:r>
      <w:r w:rsidRPr="00053546">
        <w:rPr>
          <w:rStyle w:val="StyleUnderline"/>
        </w:rPr>
        <w:t>allow for retaliation, neither can be sure its cyber arsenals could withstand a serious cyber assault.</w:t>
      </w:r>
      <w:r w:rsidRPr="00053546">
        <w:rPr>
          <w:sz w:val="16"/>
        </w:rPr>
        <w:t xml:space="preserve"> This creates a dangerous use-it-or-lose-it dynamic in which each side has an incentive to attack key links in the other’s computer networks before their capabilities are disabled. Potential sparks can be frighteningly mundane. </w:t>
      </w:r>
      <w:r w:rsidRPr="00053546">
        <w:rPr>
          <w:rStyle w:val="Emphasis"/>
        </w:rPr>
        <w:t>Escalation can occur rapidly</w:t>
      </w:r>
      <w:r w:rsidRPr="00053546">
        <w:rPr>
          <w:rStyle w:val="StyleUnderline"/>
        </w:rPr>
        <w:t xml:space="preserve">. </w:t>
      </w:r>
      <w:r w:rsidRPr="00053546">
        <w:rPr>
          <w:sz w:val="16"/>
        </w:rPr>
        <w:t>The following are overviews of two of the</w:t>
      </w:r>
      <w:r w:rsidRPr="00053546">
        <w:rPr>
          <w:rStyle w:val="StyleUnderline"/>
        </w:rPr>
        <w:t xml:space="preserve"> five scenarios</w:t>
      </w:r>
      <w:r w:rsidRPr="00053546">
        <w:rPr>
          <w:sz w:val="16"/>
        </w:rPr>
        <w:t xml:space="preserve"> I detail in my book Destined for War, all of </w:t>
      </w:r>
      <w:r w:rsidRPr="00053546">
        <w:rPr>
          <w:rStyle w:val="Emphasis"/>
        </w:rPr>
        <w:t>which show just how easily the United States and China can stumble into a war that each side hopes to avoid</w:t>
      </w:r>
      <w:r w:rsidRPr="00053546">
        <w:rPr>
          <w:sz w:val="16"/>
        </w:rPr>
        <w:t xml:space="preserve">. </w:t>
      </w:r>
    </w:p>
    <w:p w14:paraId="168AFA4F" w14:textId="77777777" w:rsidR="008C28EF" w:rsidRDefault="008C28EF" w:rsidP="008C28EF"/>
    <w:p w14:paraId="778F6C63" w14:textId="77777777" w:rsidR="008C28EF" w:rsidRPr="008144A1" w:rsidRDefault="008C28EF" w:rsidP="008C28EF">
      <w:pPr>
        <w:pStyle w:val="Heading4"/>
      </w:pPr>
      <w:r w:rsidRPr="008144A1">
        <w:t>US-China war is a growing risk</w:t>
      </w:r>
    </w:p>
    <w:p w14:paraId="543E03EE" w14:textId="77777777" w:rsidR="008C28EF" w:rsidRPr="008144A1" w:rsidRDefault="008C28EF" w:rsidP="008C28EF">
      <w:r>
        <w:rPr>
          <w:rStyle w:val="Style13ptBold"/>
        </w:rPr>
        <w:t xml:space="preserve">The Economist ’18 </w:t>
      </w:r>
      <w:r>
        <w:t>(“</w:t>
      </w:r>
      <w:r w:rsidRPr="008144A1">
        <w:t>The odds on a conflict between the great powers</w:t>
      </w:r>
      <w:r>
        <w:t xml:space="preserve">,” 1/5/18, The Economist, </w:t>
      </w:r>
      <w:r w:rsidRPr="008144A1">
        <w:t>https://www.economist.com/special-report/2018/01/25/the-odds-on-a-conflict-between-the-great-powers</w:t>
      </w:r>
      <w:r>
        <w:t>) EC</w:t>
      </w:r>
    </w:p>
    <w:p w14:paraId="6A29A5F0" w14:textId="77777777" w:rsidR="008C28EF" w:rsidRPr="008144A1" w:rsidRDefault="008C28EF" w:rsidP="008C28EF">
      <w:pPr>
        <w:rPr>
          <w:sz w:val="16"/>
        </w:rPr>
      </w:pPr>
      <w:r w:rsidRPr="008144A1">
        <w:rPr>
          <w:rStyle w:val="StyleUnderline"/>
        </w:rPr>
        <w:t>DESPITE THE EXTRAORDINARY decline in interstate wars over the past 70 years</w:t>
      </w:r>
      <w:r w:rsidRPr="008144A1">
        <w:rPr>
          <w:sz w:val="16"/>
        </w:rPr>
        <w:t xml:space="preserve">, many </w:t>
      </w:r>
      <w:r w:rsidRPr="008144A1">
        <w:rPr>
          <w:rStyle w:val="StyleUnderline"/>
        </w:rPr>
        <w:t>foreign-policy experts believe that the world is entering a new era in which they are becoming all too possible again</w:t>
      </w:r>
      <w:r w:rsidRPr="008144A1">
        <w:rPr>
          <w:sz w:val="16"/>
        </w:rPr>
        <w:t xml:space="preserve">. But </w:t>
      </w:r>
      <w:r w:rsidRPr="008144A1">
        <w:rPr>
          <w:rStyle w:val="StyleUnderline"/>
        </w:rPr>
        <w:t>there is a big difference between regional wars</w:t>
      </w:r>
      <w:r w:rsidRPr="008144A1">
        <w:rPr>
          <w:sz w:val="16"/>
        </w:rPr>
        <w:t xml:space="preserve"> that might be triggered by the actions of a rogue state, such as North Korea or Iran, </w:t>
      </w:r>
      <w:r w:rsidRPr="008144A1">
        <w:rPr>
          <w:rStyle w:val="StyleUnderline"/>
        </w:rPr>
        <w:t>and those between great powers</w:t>
      </w:r>
      <w:r w:rsidRPr="008144A1">
        <w:rPr>
          <w:sz w:val="16"/>
        </w:rPr>
        <w:t xml:space="preserve">, which remain much less likely. Still, </w:t>
      </w:r>
      <w:r w:rsidRPr="008144A1">
        <w:rPr>
          <w:rStyle w:val="StyleUnderline"/>
        </w:rPr>
        <w:t>increased competition between America</w:t>
      </w:r>
      <w:r w:rsidRPr="008144A1">
        <w:rPr>
          <w:sz w:val="16"/>
        </w:rPr>
        <w:t xml:space="preserve">, Russia </w:t>
      </w:r>
      <w:r w:rsidRPr="008144A1">
        <w:rPr>
          <w:rStyle w:val="StyleUnderline"/>
        </w:rPr>
        <w:t>and China poses threats to the international order</w:t>
      </w:r>
      <w:r w:rsidRPr="008144A1">
        <w:rPr>
          <w:sz w:val="16"/>
        </w:rPr>
        <w:t xml:space="preserve"> and does have a military dimension. This special report will concentrate on what could lead to a future conflict between big powers rather than consider the threat of a war on the Korean peninsula, which is firmly in the present. A war to stop Iran acquiring nuclear weapons seems a more speculative prospect for now, but could become more likely a few years hence. Either would be terrible, but its destructive capacity would pale in comparison with full-blown conflict between the West and Russia or China, even if that did not escalate to a nuclear exchange. </w:t>
      </w:r>
      <w:r w:rsidRPr="008144A1">
        <w:rPr>
          <w:rStyle w:val="StyleUnderline"/>
        </w:rPr>
        <w:t>The main reason why great-power warfare has become somewhat more plausible than at any time since the height of the cold war is that both Russia and China are dissatisfied powers determined to change the terms of a Western-devised, American-policed international order which they believe does not serve their legitimate interests. In the past decade both have invested heavily in modernising their armed forces</w:t>
      </w:r>
      <w:r w:rsidRPr="008144A1">
        <w:rPr>
          <w:sz w:val="16"/>
        </w:rPr>
        <w:t xml:space="preserve"> in ways </w:t>
      </w:r>
      <w:r w:rsidRPr="008144A1">
        <w:rPr>
          <w:rStyle w:val="StyleUnderline"/>
        </w:rPr>
        <w:t>that exploit Western political and technical vulnerabilities</w:t>
      </w:r>
      <w:r w:rsidRPr="008144A1">
        <w:rPr>
          <w:sz w:val="16"/>
        </w:rPr>
        <w:t xml:space="preserve"> and thwart America’s ability to project power in what they see as their spheres of influence. Both have shown themselves prepared to impose their will on neighbours by force</w:t>
      </w:r>
      <w:r w:rsidRPr="008144A1">
        <w:rPr>
          <w:rStyle w:val="StyleUnderline"/>
        </w:rPr>
        <w:t>. Both countries’ leaders are giving voice to popular yearning for renewed national power and international respect, and both are reaping the domestic political benefits</w:t>
      </w:r>
      <w:r w:rsidRPr="008144A1">
        <w:rPr>
          <w:sz w:val="16"/>
        </w:rPr>
        <w:t xml:space="preserve">. </w:t>
      </w:r>
      <w:r w:rsidRPr="008144A1">
        <w:rPr>
          <w:rStyle w:val="StyleUnderline"/>
        </w:rPr>
        <w:t xml:space="preserve">Where they differ is that Russia, demographically and economically, is a declining power with an opportunistic leadership, whereas </w:t>
      </w:r>
      <w:r w:rsidRPr="008144A1">
        <w:rPr>
          <w:rStyle w:val="Emphasis"/>
        </w:rPr>
        <w:t>China is clearly a rising one that has time on its side and sees itself as at least the equal of America, if not eventually its superior</w:t>
      </w:r>
      <w:r w:rsidRPr="008144A1">
        <w:rPr>
          <w:rStyle w:val="StyleUnderline"/>
        </w:rPr>
        <w:t>.</w:t>
      </w:r>
      <w:r w:rsidRPr="008144A1">
        <w:rPr>
          <w:sz w:val="16"/>
        </w:rPr>
        <w:t xml:space="preserve"> Russia’s president, Vladimir Putin, wants to regain at least some of the prestige and clout his country lost after the collapse of the Soviet Union, an event he has described as the “greatest geopolitical tragedy of the [20th] century”. He believes that in the 1990s the West rejected making Russia an equal partner, and that the European Union’s and NATO’s eastward expansion jeopardised Russia’s external and internal security. In a statement on national-security strategy at the end of 2015 the Russian government designated NATO as the greatest threat it faced. It believes that the West actively tries to bring about “colour revolutions” of the sort seen in Ukraine, both in Russia’s “near abroad” and in Russia itself. Russia’s armed forces, although no match for America’s, are undergoing substantial modernisation, carry out frequent large-scale exercises and are capable of conducting high-intensity warfare at short notice across a narrow front against NATO forces. Russian military aircraft often probe European air defences and buzz NATO warships in the Baltic and the Black Sea, risking an incident that could rapidly get out of control. War games carried out by the RAND Corporation, a think-tank, in 2015 concluded that in the face of a Russian attack “as currently postured, NATO cannot successfully defend the territory of its most exposed members”. NATO has since slightly beefed up its presence in the Baltic states and Poland, but probably not enough to change the RAND report’s conclusion that it would take Russian forces 60 hours at most to fight their way to the capital of Latvia or Estonia. If that were to happen, NATO’s political leaders would have to choose between three bad options: launch a bloody counter-offensive fraught with the risk of escalation; exacerbate the conflict itself by threatening targets in Russia; or concede defeat, with disastrous consequences for the alliance. Domestic support for the first and second options would be fragile (in Britain and Germany a Pew survey last year found only minority backing for NATO’s Article 5 commitment to mutual defence if Russia were to attack a neighbouring alliance member, see chart). And Mr Putin’s doctrine of “escalate to de-escalate” would almost certainly bring the threat, and possibly even the use, of Russian tactical nuclear weapons to encourage NATO to throw in the towel. Mr Putin reckons, probably correctly, that he has a much higher tolerance for risk than his Western counterparts. The probability of such a direct test of NATO members’ Article 5 promise is low. But Mr Putin has shown in Georgia, Ukraine and Syria that he is an opportunist prepared to roll the dice when he is feeling desperate or lucky. A second-term Trump administration, shorn of generals committed to NATO and with a more populist Republican party in Congress, might well tempt him, especially if low energy prices and a weak economy were creating mounting problems at home. Some suggest that </w:t>
      </w:r>
      <w:r w:rsidRPr="008144A1">
        <w:rPr>
          <w:rStyle w:val="StyleUnderline"/>
        </w:rPr>
        <w:t>America and China are destined to go to war, falling into the “Thucydides trap” as encountered in antiquity by Sparta and Athens. In essence, the established power feels threatened by the rising power, which in turn feels resentful and frustrated</w:t>
      </w:r>
      <w:r w:rsidRPr="008144A1">
        <w:rPr>
          <w:sz w:val="16"/>
        </w:rPr>
        <w:t xml:space="preserve">. Graham </w:t>
      </w:r>
      <w:r w:rsidRPr="008144A1">
        <w:rPr>
          <w:rStyle w:val="StyleUnderline"/>
        </w:rPr>
        <w:t>Allison, the author of a popular book expounding this thesis, believes that “</w:t>
      </w:r>
      <w:r w:rsidRPr="008144A1">
        <w:rPr>
          <w:rStyle w:val="Emphasis"/>
        </w:rPr>
        <w:t>war between the US and China in the decades ahead is not just possible, but much more likely than currently recognised</w:t>
      </w:r>
      <w:r w:rsidRPr="008144A1">
        <w:rPr>
          <w:sz w:val="16"/>
        </w:rPr>
        <w:t>.”</w:t>
      </w:r>
    </w:p>
    <w:p w14:paraId="5ACFD847" w14:textId="77777777" w:rsidR="008C28EF" w:rsidRPr="000A547A" w:rsidRDefault="008C28EF" w:rsidP="008C28EF">
      <w:pPr>
        <w:pStyle w:val="Heading4"/>
      </w:pPr>
      <w:r w:rsidRPr="000A547A">
        <w:t xml:space="preserve">Attempts at preventing miscalculation have failed </w:t>
      </w:r>
      <w:r>
        <w:t>– past meetings prove</w:t>
      </w:r>
    </w:p>
    <w:p w14:paraId="72A911CD" w14:textId="77777777" w:rsidR="008C28EF" w:rsidRDefault="008C28EF" w:rsidP="008C28EF">
      <w:pPr>
        <w:rPr>
          <w:sz w:val="16"/>
        </w:rPr>
      </w:pPr>
      <w:r w:rsidRPr="000A547A">
        <w:rPr>
          <w:rStyle w:val="Style13ptBold"/>
        </w:rPr>
        <w:t>Stashwick ’17</w:t>
      </w:r>
      <w:r>
        <w:rPr>
          <w:sz w:val="16"/>
        </w:rPr>
        <w:t xml:space="preserve"> </w:t>
      </w:r>
      <w:r w:rsidRPr="000A547A">
        <w:t>(Steven is an independent writer and researcher focused on East Asian security and maritime issues, regular contributor to The Diplomat magazine, ten years as a Naval Officer with tours in the Pentagon and at-sea based in Japan and the Pacific, serves in the U.S. Navy Reserve, “New U.S.-China Military Agreement Won’t Be Defusing Any Crises,” 9/11/17, China US Focus, https://www.chinausfocus.com/peace-security/why-the-china-us-mil-to-mil-framework-is-and-isnt) EC</w:t>
      </w:r>
    </w:p>
    <w:p w14:paraId="5B1CE8E5" w14:textId="77777777" w:rsidR="008C28EF" w:rsidRPr="000A547A" w:rsidRDefault="008C28EF" w:rsidP="008C28EF">
      <w:pPr>
        <w:rPr>
          <w:rStyle w:val="StyleUnderline"/>
        </w:rPr>
      </w:pPr>
      <w:r w:rsidRPr="000A547A">
        <w:rPr>
          <w:sz w:val="16"/>
        </w:rPr>
        <w:t>In August General Joseph Dunford, Chairman of the U.S. Joint Chiefs of Staff and General Fang Fenghui, until recently the Chief of the PLA’s Joint Staff Department, signed a framework to establish a communication mechanism between their staffs</w:t>
      </w:r>
      <w:r w:rsidRPr="000A547A">
        <w:rPr>
          <w:rStyle w:val="StyleUnderline"/>
        </w:rPr>
        <w:t xml:space="preserve">. Both China and the United States framed the agreement as a means to prevent “miscalculation” </w:t>
      </w:r>
      <w:r w:rsidRPr="000A547A">
        <w:rPr>
          <w:sz w:val="16"/>
        </w:rPr>
        <w:t>during a crisis</w:t>
      </w:r>
      <w:r w:rsidRPr="000A547A">
        <w:rPr>
          <w:rStyle w:val="Emphasis"/>
        </w:rPr>
        <w:t>, but its substance, especially in the context of previous military-to-military mechanisms between the United States and China, suggest this crisis mitigation feature is being oversold</w:t>
      </w:r>
      <w:r w:rsidRPr="000A547A">
        <w:rPr>
          <w:sz w:val="16"/>
        </w:rPr>
        <w:t xml:space="preserve">. As their planes and ships come increasingly into contact, expanding the connections between the two militaries is a positive step, and will be useful to discuss other issues that affect both China and the United States, like North Korea’s expanding nuclear arsenal. Nevertheless, it’s important to be clear about what this new communication framework isn’t – it isn’t a crisis resolution mechanism, despite insistence from senior U.S. military leaders that the talks are intended for crisis mitigation. Rather, the framework will set up a dialogue between the two countries’ joint military staffs to complement existing bilateral dialogues like the Military Maritime Consultative Agreement (MMCA) that meets on issues of naval and air safety. This is a framework to conduct scheduled, pre-planned discussions between staffs, not for emergent crisis communication. But watered-down agreements weighted with unrealistic – possibly even unnecessary – promise is nothing new in U.S.-China military contacts, it’s practically their defining feature. Military </w:t>
      </w:r>
      <w:proofErr w:type="gramStart"/>
      <w:r w:rsidRPr="000A547A">
        <w:rPr>
          <w:sz w:val="16"/>
        </w:rPr>
        <w:t>Talks Don’t Solve Political Disagreements In</w:t>
      </w:r>
      <w:proofErr w:type="gramEnd"/>
      <w:r w:rsidRPr="000A547A">
        <w:rPr>
          <w:sz w:val="16"/>
        </w:rPr>
        <w:t xml:space="preserve"> the United States, improved </w:t>
      </w:r>
      <w:r w:rsidRPr="000A547A">
        <w:rPr>
          <w:rStyle w:val="StyleUnderline"/>
        </w:rPr>
        <w:t>military-to-military contacts have long been framed as a way to prevent miscalculatio</w:t>
      </w:r>
      <w:r w:rsidRPr="000A547A">
        <w:rPr>
          <w:sz w:val="16"/>
        </w:rPr>
        <w:t xml:space="preserve">n, to prevent conflicts, or keep China from becoming an adversary. </w:t>
      </w:r>
      <w:r w:rsidRPr="000A547A">
        <w:rPr>
          <w:rStyle w:val="StyleUnderline"/>
        </w:rPr>
        <w:t>The problem with this is that it conflates tactical interactions between military units with the political decisions that authorize the militaries to act in the first place.</w:t>
      </w:r>
      <w:r w:rsidRPr="000A547A">
        <w:rPr>
          <w:sz w:val="16"/>
        </w:rPr>
        <w:t xml:space="preserve"> </w:t>
      </w:r>
      <w:r w:rsidRPr="000A547A">
        <w:rPr>
          <w:rStyle w:val="StyleUnderline"/>
        </w:rPr>
        <w:t>The areas of friction between the United States and China are political, and therefore outside the purview of military conversations</w:t>
      </w:r>
      <w:r w:rsidRPr="000A547A">
        <w:rPr>
          <w:sz w:val="16"/>
        </w:rPr>
        <w:t xml:space="preserve">. When that friction has led to military incidents, like the 2001 collision between a U.S. surveillance plane and an intercepting Chinese fighter jet over the South China Sea, they were ultimately solved through political channels, not military ones. General Dunford obliquely admitted this when he said that </w:t>
      </w:r>
      <w:r w:rsidRPr="000A547A">
        <w:rPr>
          <w:rStyle w:val="StyleUnderline"/>
        </w:rPr>
        <w:t>there were many “difficult issues” that the two countries did not share the same perspective on and was clear that having a forum to talk about issues wasn’t the same as making progress on them</w:t>
      </w:r>
      <w:r w:rsidRPr="000A547A">
        <w:rPr>
          <w:sz w:val="16"/>
        </w:rPr>
        <w:t xml:space="preserve">. Still, he asserted that lessening miscalculation was a “minimum standard” for the talks and that the United States and China needed to address their areas of disagreement with candor. But in contrast to the United States’ ambiguity about what sort of miscalculations the staff dialogues might avoid, General Fan Changlong, vice Chairman of China’s Central Military Commission, was very specific about the U.S. activities that China wants to see change when he met with General Dunford. The United States’ “wrongful actions” that impede relations between the militaries include its support of Taiwan, deploying missile defenses to South Korea, surveillance activities around China’s coast, and naval and air presence in the South China Sea. But these activities are not the simply the result of internal U.S. military decision-making, they reflect national policy set by its political leadership. </w:t>
      </w:r>
      <w:r w:rsidRPr="000A547A">
        <w:rPr>
          <w:rStyle w:val="StyleUnderline"/>
        </w:rPr>
        <w:t>A new round of staff dialogues between their militaries will not induce the United States to scale back its surveillance and patrol operations around China, nor will they induce China to stop intercepting or shadowing those operations.</w:t>
      </w:r>
      <w:r w:rsidRPr="000A547A">
        <w:rPr>
          <w:sz w:val="16"/>
        </w:rPr>
        <w:t xml:space="preserve"> A History of Military-to-Military Overpromise As the initiator of most new military-to-military mechanisms between the two countries, </w:t>
      </w:r>
      <w:r w:rsidRPr="000A547A">
        <w:rPr>
          <w:rStyle w:val="StyleUnderline"/>
        </w:rPr>
        <w:t xml:space="preserve">the United States has always been keen to limit incidents stemming from Chinese reactions to its operations in East Asia, generally under the auspices of reducing “miscalculation.” </w:t>
      </w:r>
      <w:r w:rsidRPr="000A547A">
        <w:rPr>
          <w:sz w:val="16"/>
        </w:rPr>
        <w:t xml:space="preserve">China’s slowness to agree to those mechanisms reflects the privilege of its position as the initiator of those incidents and the control this provides it over how they escalate (or don’t), and if China controls escalation then they have less to fear about miscalculating it. Signed in 1998, the Military Maritime Consultative Agreement (MMCA) was one of the earliest formal contact mechanisms between the U.S. and Chinese militaries. While the United States may have originally envisioned an agreement modeled on the rules of conduct set up between the United States and the Soviet Union during the Cold War to avoid mishaps between their militaries, the MMCA ended up being little more than an agreement “to talk about talking,” as the U.S. Congressional Research Service later characterized it, and neither prevented nor resolved the 2001 U.S.-China aircraft collision over Hainan island. Almost twenty years later, the United States and China did sign a series of memorandums of understanding (MOU) that included rules for the conduct of their respective ships and aircraft around each other. Contrary to the earlier U.S.-Soviet agreements, which used binding, obligatory language like “shall,” the U.S.-China MOUs are both explicitly voluntary and framed with optional language like “should” and “may.” One of the principal motivations behind the United States’ push for the MOUs was to prevent dangerous intercepts of its surveillance aircraft, like as the one that resulted in that 2001 collision that caused the death of a Chinese pilot and left the U.S. aircrew being held for ten days after making an emergency landing on Hainan </w:t>
      </w:r>
      <w:proofErr w:type="gramStart"/>
      <w:r w:rsidRPr="000A547A">
        <w:rPr>
          <w:sz w:val="16"/>
        </w:rPr>
        <w:t>island</w:t>
      </w:r>
      <w:proofErr w:type="gramEnd"/>
      <w:r w:rsidRPr="000A547A">
        <w:rPr>
          <w:sz w:val="16"/>
        </w:rPr>
        <w:t xml:space="preserve">. But the MOU’s language proscribing unsafe aircraft intercepts is highly subjective – it is up to the pilots involved to determine what constitutes “professional airmanship” and “safe separation” between the aircraft. Given this ambiguity, it should be of little surprise that subsequent accusations by the United States of unsafe intercepts of its surveillance flights are dismissed by China as having been professional and appropriate. The U.S first pursued direct telephone links with the Chinese military after the Taiwan Strait Crisis in 1995 and 1996, but it would be another decade before the two countries actually agreed to establish them, and almost another decade after that until procedures were agreed upon to utilize those phone links for crisis communication. (And given the existence of these crisis protocols, it’s even less clear what this latest staff dialogue framework will contribute to crisis mitigation.) The MOUs and other agreements between the United States and China on the conduct of ships and aircraft suffer from being simply encouraging rather than obligatory, and subjective rather than explicit. </w:t>
      </w:r>
      <w:r w:rsidRPr="000A547A">
        <w:rPr>
          <w:rStyle w:val="StyleUnderline"/>
        </w:rPr>
        <w:t>The new staff dialogues are unlikely to induce either the United States to reduce its surveillance activities or China to stop intercepting them. Nor would they have prevented something like China’s seizure of a U.S. Navy underwater research drone last December, nor is it clear they would have improved the discussions to secure its return, which China touted as “smooth” and already satisfactory to prevent “misunderstanding or miscalculation.”</w:t>
      </w:r>
      <w:r w:rsidRPr="000A547A">
        <w:rPr>
          <w:sz w:val="16"/>
        </w:rPr>
        <w:t xml:space="preserve"> Whether or not new staff dialogues could, it’s unclear how much reducing misunderstanding and miscalculation between the Chinese and U.S. militaries really matters. </w:t>
      </w:r>
      <w:r w:rsidRPr="000A547A">
        <w:rPr>
          <w:rStyle w:val="StyleUnderline"/>
        </w:rPr>
        <w:t>Miscalculation on the margins ultimately does not change the basic geopolitical disagreements that motivate their behavior, disagreements that neither military is in a position to abrogate, even if they wanted to.</w:t>
      </w:r>
    </w:p>
    <w:p w14:paraId="312CFE3A" w14:textId="77777777" w:rsidR="008C28EF" w:rsidRDefault="008C28EF" w:rsidP="008C28EF"/>
    <w:p w14:paraId="2621BE54" w14:textId="77777777" w:rsidR="008C28EF" w:rsidRPr="008C28EF" w:rsidRDefault="008C28EF" w:rsidP="008C28EF"/>
    <w:p w14:paraId="5E3E3FFE" w14:textId="6F4D90BA" w:rsidR="00F92607" w:rsidRPr="00606F3F" w:rsidRDefault="00F92607" w:rsidP="00F92607">
      <w:pPr>
        <w:pStyle w:val="Heading2"/>
      </w:pPr>
      <w:r>
        <w:t xml:space="preserve">AI </w:t>
      </w:r>
    </w:p>
    <w:p w14:paraId="34D96A3F" w14:textId="59939FD0" w:rsidR="004712F0" w:rsidRDefault="003E5147" w:rsidP="004712F0">
      <w:pPr>
        <w:pStyle w:val="Heading3"/>
      </w:pPr>
      <w:r>
        <w:t xml:space="preserve">Lack of AI workers in the US </w:t>
      </w:r>
    </w:p>
    <w:p w14:paraId="70556ACE" w14:textId="77777777" w:rsidR="008E690F" w:rsidRDefault="008E690F" w:rsidP="008E690F">
      <w:pPr>
        <w:pStyle w:val="Heading4"/>
      </w:pPr>
      <w:r>
        <w:t>There is a lack of workers in the AI industry now</w:t>
      </w:r>
    </w:p>
    <w:p w14:paraId="17EF5940" w14:textId="77777777" w:rsidR="008E690F" w:rsidRPr="007F37DD" w:rsidRDefault="008E690F" w:rsidP="008E690F">
      <w:r w:rsidRPr="007F37DD">
        <w:rPr>
          <w:b/>
          <w:sz w:val="26"/>
          <w:szCs w:val="26"/>
        </w:rPr>
        <w:t>Krauth 17</w:t>
      </w:r>
      <w:r>
        <w:t xml:space="preserve"> </w:t>
      </w:r>
      <w:r w:rsidRPr="007F37DD">
        <w:rPr>
          <w:sz w:val="18"/>
        </w:rPr>
        <w:t>(Olivia Krauth is an Education Reporter at Insider Louisville. “The 6 most in-demand AI jobs, and how to get them”, The Republic, October 24</w:t>
      </w:r>
      <w:r w:rsidRPr="007F37DD">
        <w:rPr>
          <w:sz w:val="18"/>
          <w:vertAlign w:val="superscript"/>
        </w:rPr>
        <w:t>th</w:t>
      </w:r>
      <w:r w:rsidRPr="007F37DD">
        <w:rPr>
          <w:sz w:val="18"/>
        </w:rPr>
        <w:t>, 2017. https://www.techrepublic.com/article/the-6-most-in-demand-ai-jobs-and-how-to-get-them/)DH</w:t>
      </w:r>
    </w:p>
    <w:p w14:paraId="543F9BD4" w14:textId="77777777" w:rsidR="008E690F" w:rsidRPr="007F37DD" w:rsidRDefault="008E690F" w:rsidP="008E690F">
      <w:pPr>
        <w:rPr>
          <w:sz w:val="14"/>
        </w:rPr>
      </w:pPr>
      <w:r w:rsidRPr="007F37DD">
        <w:rPr>
          <w:sz w:val="14"/>
        </w:rPr>
        <w:t xml:space="preserve">It has become common to joke about how robots are going to take our jobs, and rightfully so: Oxford University researchers estimate that 47% of all current US employment is at high risk to become automated over the next decade or so. But there is positive news: </w:t>
      </w:r>
      <w:r w:rsidRPr="007F37DD">
        <w:rPr>
          <w:rStyle w:val="StyleUnderline"/>
        </w:rPr>
        <w:t>Of the 1.8 million jobs AI will get rid of, the emerging field will create 2.3 million by 2020, according to a recent report from Gartner. And a recent Capgemini report found that 83% of companies using AI say the technology is already adding jobs.</w:t>
      </w:r>
      <w:r w:rsidRPr="007F37DD">
        <w:rPr>
          <w:sz w:val="14"/>
        </w:rPr>
        <w:t xml:space="preserve"> A lot of that growth is coming from the technology itself. "We'll continue to see job growth in anything AI-related for the next five to 10 years, which is one of the things that will mitigate the oft-publicized inevitable job loss due to AI-led automation," said Brandon Purcell, an analyst at Forrester. Want to break into a career in the field? </w:t>
      </w:r>
      <w:r w:rsidRPr="007F37DD">
        <w:rPr>
          <w:rStyle w:val="StyleUnderline"/>
        </w:rPr>
        <w:t>Here are the top six most in-demand AI jobs</w:t>
      </w:r>
      <w:r w:rsidRPr="007F37DD">
        <w:rPr>
          <w:sz w:val="14"/>
        </w:rPr>
        <w:t xml:space="preserve"> and their average salaries, according to data from job search site Indeed</w:t>
      </w:r>
      <w:r w:rsidRPr="007F37DD">
        <w:rPr>
          <w:rStyle w:val="StyleUnderline"/>
        </w:rPr>
        <w:t>. 1. Machine learning engineer</w:t>
      </w:r>
      <w:r w:rsidRPr="007F37DD">
        <w:rPr>
          <w:sz w:val="14"/>
        </w:rPr>
        <w:t xml:space="preserve"> - $142,904 Example job posting: Machine learning engineer, recommendations for Pinterest Workday HCM vs. Dayforce vs. Oracle HCM Find out which of these top human capital management (HCM) systems is best for your needs. Get the pros and cons for each across 20 key business and functional requirements. Get recommendations, selection tools and software pricing based on your specific needs. More than 160 HRIS system evaluations are available. Downloads provided by Select Hub </w:t>
      </w:r>
      <w:r w:rsidRPr="007F37DD">
        <w:rPr>
          <w:rStyle w:val="StyleUnderline"/>
        </w:rPr>
        <w:t>2. Data scientist</w:t>
      </w:r>
      <w:r w:rsidRPr="007F37DD">
        <w:rPr>
          <w:sz w:val="14"/>
        </w:rPr>
        <w:t xml:space="preserve"> - $141,807 Example job posting: Data scientist for Indeed 3. Research scientist - $137,713 Example job posting: Senior research scientist, deep learning for Clarifai </w:t>
      </w:r>
      <w:r w:rsidRPr="007F37DD">
        <w:rPr>
          <w:rStyle w:val="StyleUnderline"/>
        </w:rPr>
        <w:t>4. R&amp;D engineer</w:t>
      </w:r>
      <w:r w:rsidRPr="007F37DD">
        <w:rPr>
          <w:sz w:val="14"/>
        </w:rPr>
        <w:t xml:space="preserve"> Example job posting: Research Scientist R&amp;D Engineer - Speech Processing/Recognition for Pearson </w:t>
      </w:r>
      <w:r w:rsidRPr="007F37DD">
        <w:rPr>
          <w:rStyle w:val="StyleUnderline"/>
        </w:rPr>
        <w:t>5. Business intelligence developer</w:t>
      </w:r>
      <w:r w:rsidRPr="007F37DD">
        <w:rPr>
          <w:sz w:val="14"/>
        </w:rPr>
        <w:t xml:space="preserve"> - $136,486 Example job posting: Business intelligence engineer for EVERFI </w:t>
      </w:r>
      <w:r w:rsidRPr="007F37DD">
        <w:rPr>
          <w:rStyle w:val="StyleUnderline"/>
        </w:rPr>
        <w:t>6. Computer vision engineer</w:t>
      </w:r>
      <w:r w:rsidRPr="007F37DD">
        <w:rPr>
          <w:sz w:val="14"/>
        </w:rPr>
        <w:t xml:space="preserve"> - $136,152 Example job posting: Computer vision research engineer for Gracenote As the field grows, most experts agree that few, if any, current AI jobs are going to fall out of style and stop hiring. "I always joke that the safest job on the planet is AI researcher," said Toby Walsh, an artificial intelligence professor at the University of New South Wales. "When we've automated AI researchers, the machines will literally be able to do everything else by definition." </w:t>
      </w:r>
      <w:r w:rsidRPr="007F37DD">
        <w:rPr>
          <w:rStyle w:val="StyleUnderline"/>
        </w:rPr>
        <w:t xml:space="preserve">Most of these in-demand jobs require similar skills, including strength in mathematics and machine learning skills. "There are certain technical requirements that tend to be pretty standard, such as a CS degree or programming skills," </w:t>
      </w:r>
      <w:r w:rsidRPr="007F37DD">
        <w:rPr>
          <w:sz w:val="14"/>
        </w:rPr>
        <w:t>said Raj Mukherjee, senior vice president of product at Indeed. "Though from Indeed's data we are also seeing that a background in programming languages such as Python, Java, C/C++, and past experience in artificial intelligence, machine learning or natural language processing are all top skills employers look for in applicants."</w:t>
      </w:r>
    </w:p>
    <w:p w14:paraId="2749FAF8" w14:textId="77777777" w:rsidR="008E690F" w:rsidRPr="00C57B1F" w:rsidRDefault="008E690F" w:rsidP="008E690F"/>
    <w:p w14:paraId="5C2DC599" w14:textId="77777777" w:rsidR="008E690F" w:rsidRDefault="008E690F" w:rsidP="008E690F">
      <w:pPr>
        <w:pStyle w:val="Heading4"/>
      </w:pPr>
      <w:r>
        <w:t xml:space="preserve">The AI field needs skilled workers </w:t>
      </w:r>
    </w:p>
    <w:p w14:paraId="63025FB0" w14:textId="77777777" w:rsidR="008E690F" w:rsidRPr="00D85C43" w:rsidRDefault="008E690F" w:rsidP="008E690F">
      <w:r w:rsidRPr="00D85C43">
        <w:rPr>
          <w:b/>
          <w:sz w:val="26"/>
          <w:szCs w:val="26"/>
        </w:rPr>
        <w:t>Williams 17</w:t>
      </w:r>
      <w:r>
        <w:t xml:space="preserve"> </w:t>
      </w:r>
      <w:r w:rsidRPr="00D85C43">
        <w:rPr>
          <w:sz w:val="18"/>
        </w:rPr>
        <w:t>(Terri Williams graduated with a B.A. in English from the University of Alabama at Birmingham. Her education, career, and business articles have been featured on Yahoo! Education, U.S. News &amp; World Report, The Houston Chronicle, and in the print edition of USA Today Special Edition. “AI and Robotics Lead to U.S. Business Growth; Skilled Talent Needed”, Good Call, June 8</w:t>
      </w:r>
      <w:r w:rsidRPr="00D85C43">
        <w:rPr>
          <w:sz w:val="18"/>
          <w:vertAlign w:val="superscript"/>
        </w:rPr>
        <w:t>th</w:t>
      </w:r>
      <w:r w:rsidRPr="00D85C43">
        <w:rPr>
          <w:sz w:val="18"/>
        </w:rPr>
        <w:t xml:space="preserve">, 2017. </w:t>
      </w:r>
      <w:hyperlink r:id="rId37" w:history="1">
        <w:r w:rsidRPr="00D85C43">
          <w:rPr>
            <w:rStyle w:val="Hyperlink"/>
            <w:sz w:val="18"/>
          </w:rPr>
          <w:t>https://www.goodcall.com/news/robotics-and-ai-011124</w:t>
        </w:r>
      </w:hyperlink>
      <w:proofErr w:type="gramStart"/>
      <w:r w:rsidRPr="00D85C43">
        <w:rPr>
          <w:sz w:val="18"/>
        </w:rPr>
        <w:t>)DH</w:t>
      </w:r>
      <w:proofErr w:type="gramEnd"/>
    </w:p>
    <w:p w14:paraId="6D1DCC5C" w14:textId="77777777" w:rsidR="008E690F" w:rsidRPr="00F241BE" w:rsidRDefault="008E690F" w:rsidP="008E690F">
      <w:pPr>
        <w:rPr>
          <w:sz w:val="14"/>
        </w:rPr>
      </w:pPr>
      <w:r w:rsidRPr="00F241BE">
        <w:rPr>
          <w:rStyle w:val="StyleUnderline"/>
          <w:b/>
        </w:rPr>
        <w:t>THE NEED FOR SKILLED WORKERS “</w:t>
      </w:r>
      <w:r w:rsidRPr="00F241BE">
        <w:rPr>
          <w:rStyle w:val="StyleUnderline"/>
        </w:rPr>
        <w:t xml:space="preserve">You can’t automate everything, and when companies want to sell their products, they will hire more administrative and sales people, so other roles are growing,” </w:t>
      </w:r>
      <w:r w:rsidRPr="00F241BE">
        <w:rPr>
          <w:sz w:val="14"/>
        </w:rPr>
        <w:t xml:space="preserve">Nicholson says. “We need to try to get some of the displaced workers into these roles.” He also advises workers to be open to moving to another city or state. “A lot of people feel trapped in a local job market, but there are places where the local economy is really healthy and robust – but again, this may entail moving to another part of the country.” In fact, Bottka reveals that one of the primary concerns of C-suite and HR leaders is the inability to find the talent they need for some of the new roles created by AI and robotics. That’s because some of the </w:t>
      </w:r>
      <w:r w:rsidRPr="00F241BE">
        <w:rPr>
          <w:rStyle w:val="StyleUnderline"/>
        </w:rPr>
        <w:t>new roles will require more advanced training</w:t>
      </w:r>
      <w:r w:rsidRPr="00F241BE">
        <w:rPr>
          <w:sz w:val="14"/>
        </w:rPr>
        <w:t xml:space="preserve">. Randstad provides Recruitment Process Outsourcing services to some of its clients, and Bottka says </w:t>
      </w:r>
      <w:r w:rsidRPr="00F241BE">
        <w:rPr>
          <w:rStyle w:val="StyleUnderline"/>
        </w:rPr>
        <w:t>there’s definitely been a shift in the types of jobs clients need. “Roles such as application developers, service technicians, and hardware or software specialists are now in demand in organizations that traditionally have hired labor to fulfill more manual roles,”</w:t>
      </w:r>
      <w:r w:rsidRPr="00F241BE">
        <w:rPr>
          <w:sz w:val="14"/>
        </w:rPr>
        <w:t xml:space="preserve"> Bottka explains. It may be comforting to know that robots are incapable of replacing all U.S. jobs. “American manufacturers need skilled and technical workers to operate these facilities,” Guerrera says. But he warns that it won’t look anything like the manufacturing work force from the 1970s through the early 2000s. “Instead of a plant filled with general manual labor workers and only some skilled workers, the plants will be filled with mostly skilled technical workers, albeit a far lower number of overall employees.” Guerrera describes some of the most in-demand positions: Manufacturing engineers who know how to work automated machinery. Software programmers to code and operate the machines. Controls engineers to monitor and operate all of the controls on the machinery. In addition, Guerrera says that since machines do occasionally break down, workers with general maintenance skills are also needed. </w:t>
      </w:r>
      <w:r w:rsidRPr="00F241BE">
        <w:rPr>
          <w:rStyle w:val="StyleUnderline"/>
        </w:rPr>
        <w:t>“Skilled field service personnel and maintenance engineers will be paramount to a top performing automated manufacturing facility because these individuals will perform the important tasks of keeping the machines running.” But manufacturing is just one of the industries looking to increase automation.</w:t>
      </w:r>
      <w:r w:rsidRPr="00F241BE">
        <w:rPr>
          <w:sz w:val="14"/>
        </w:rPr>
        <w:t xml:space="preserve"> Bottka and Nicholson warn that employees in other areas should also step up their game. “Workers and potential workers must be aware of the skills gaps in the market and tailor their interests, studies and training to prepare themselves to be in a position to fill the these gaps,” Bottka says. “Specific skills are in limited supply</w:t>
      </w:r>
      <w:r w:rsidRPr="00F241BE">
        <w:rPr>
          <w:rStyle w:val="StyleUnderline"/>
        </w:rPr>
        <w:t>, so there is a need for the existing workforce, as well as incoming workers, to choose an education and training curriculum that prepares them for these jobs.” Nicholson agrees that learning new skills is crucial. “A lot of skills are hard to automate, like people skills, where you’re dealing with people and helping them.</w:t>
      </w:r>
      <w:r w:rsidRPr="00F241BE">
        <w:rPr>
          <w:sz w:val="14"/>
        </w:rPr>
        <w:t>” He mentions nurses, therapists, counselors, teachers, and managers as jobs that are difficult to automate. “Robots can’t provide healthcare; jobs that are people-centric and where you need to need to establish a relationship are pretty safe bets.”</w:t>
      </w:r>
    </w:p>
    <w:p w14:paraId="2B35D511" w14:textId="0F66C6E8" w:rsidR="008E690F" w:rsidRDefault="008E690F" w:rsidP="008E690F"/>
    <w:p w14:paraId="2A0267BA" w14:textId="77777777" w:rsidR="003E5147" w:rsidRDefault="003E5147" w:rsidP="003E5147">
      <w:pPr>
        <w:pStyle w:val="Heading4"/>
      </w:pPr>
      <w:r>
        <w:t>China has the potential for AI development now – unique economic structure and data</w:t>
      </w:r>
    </w:p>
    <w:p w14:paraId="39520F48" w14:textId="77777777" w:rsidR="003E5147" w:rsidRDefault="003E5147" w:rsidP="003E5147">
      <w:pPr>
        <w:rPr>
          <w:rStyle w:val="Style13ptBold"/>
        </w:rPr>
      </w:pPr>
      <w:r>
        <w:rPr>
          <w:rStyle w:val="Style13ptBold"/>
        </w:rPr>
        <w:t xml:space="preserve">MGI 17 </w:t>
      </w:r>
      <w:r w:rsidRPr="00D64599">
        <w:t xml:space="preserve">– (McKinsey Global Institute (MGI) has sought to develop a deeper understanding of the evolving global economy. As the business and economics research arm of McKinsey &amp; Company, MGI aims to provide leaders in the commercial, public, and social sectors with the facts and insights on which to base management and policy decisions. For the second year running, the Lauder Institute at the University of Pennsylvania ranked MGI the world’s number-one private-sector think tank in its 2016 Global Think Tank Index, April 2017, “ARTIFICIAL INTELLIGENCE: IMPLICATIONS FOR CHINA,” McKinsey Global Institute, Accessed 7/3/18, </w:t>
      </w:r>
      <w:hyperlink r:id="rId38" w:history="1">
        <w:r w:rsidRPr="00D64599">
          <w:rPr>
            <w:rStyle w:val="Hyperlink"/>
          </w:rPr>
          <w:t>https://www.mckinsey.com/~/media/McKinsey/Featured%20Insights/China/Artificial%20intelligence%20Implications%20for%20China/MGI-Artificial-intelligence-implications-for-China.ashx</w:t>
        </w:r>
      </w:hyperlink>
      <w:r w:rsidRPr="00D64599">
        <w:t xml:space="preserve">) //ak </w:t>
      </w:r>
    </w:p>
    <w:p w14:paraId="1C21064A" w14:textId="77777777" w:rsidR="003E5147" w:rsidRDefault="003E5147" w:rsidP="003E5147">
      <w:pPr>
        <w:rPr>
          <w:rStyle w:val="StyleUnderline"/>
        </w:rPr>
      </w:pPr>
      <w:r w:rsidRPr="00D64599">
        <w:rPr>
          <w:sz w:val="16"/>
        </w:rPr>
        <w:t xml:space="preserve">Artificial intelligence, or the idea that computer systems can perform functions typically associated with the human mind, has gone from futuristic speculation to present-day reality. When the AlphaGo computer program defeated Lee Sedol, a nine-dan professional master, at the game of Go in 2016, it signaled to the world that it is indeed possible for machines to think a bit like humans—and even exceed their capabilities. </w:t>
      </w:r>
      <w:r w:rsidRPr="00D64599">
        <w:rPr>
          <w:rStyle w:val="StyleUnderline"/>
        </w:rPr>
        <w:t xml:space="preserve">Thanks to advances in data collection and aggregation, algorithms, and processing power, computer scientists have achieved significant breakthroughs in artificial intelligence. </w:t>
      </w:r>
      <w:r w:rsidRPr="00D64599">
        <w:rPr>
          <w:sz w:val="16"/>
        </w:rPr>
        <w:t xml:space="preserve">Where computer systems once had to be programmed to execute rigidly defined tasks, they can now be given a generalized strategy for learning, enabling them to adapt to new data inputs without being explicitly reprogrammed. Today </w:t>
      </w:r>
      <w:r w:rsidRPr="00D64599">
        <w:rPr>
          <w:rStyle w:val="StyleUnderline"/>
        </w:rPr>
        <w:t>many machine learning systems have already been developed for commercial use</w:t>
      </w:r>
      <w:r w:rsidRPr="00D64599">
        <w:rPr>
          <w:sz w:val="16"/>
        </w:rPr>
        <w:t xml:space="preserve">. The applications are tremendously varied, and adoption is growing rapidly in sectors such as finance, health care, and manufacturing. Because they can dramatically boost productivity, AI technologies may have a disruptive impact on China’s economic growth and on its workforce. </w:t>
      </w:r>
      <w:r w:rsidRPr="00D64599">
        <w:rPr>
          <w:rStyle w:val="StyleUnderline"/>
        </w:rPr>
        <w:t>A McKinsey Global Institute study published earlier this year estimated that half of all work activities in China could be automated, making it the nation with the world’s largest automation potential</w:t>
      </w:r>
      <w:r w:rsidRPr="00D64599">
        <w:rPr>
          <w:sz w:val="16"/>
        </w:rPr>
        <w:t xml:space="preserve">. Hundreds of millions of Chinese workers could be affected, and jobs made up of routine work activities and predictable, programmable tasks will be particularly vulnerable. While impact on the labor market is likely to be gradual at the aggregate level, it can be sudden and dramatic at the level of specific work activities, rendering some jobs obsolete fairly quickly. Overall, AI will raise the premium placed on digital skills while reducing demand for medium- and low-skill workers, potentially exacerbating income inequality. On the plus side, </w:t>
      </w:r>
      <w:r w:rsidRPr="00D64599">
        <w:rPr>
          <w:rStyle w:val="StyleUnderline"/>
        </w:rPr>
        <w:t>AI’s effect on productivity could be crucial to China’s future economic growth as the population ages.</w:t>
      </w:r>
      <w:r w:rsidRPr="00D64599">
        <w:rPr>
          <w:sz w:val="16"/>
        </w:rPr>
        <w:t xml:space="preserve"> According to a McKinsey Global Institute report, AI-led automation can give the Chinese economy a productivity injection that would add 0.8 to 1.4 percentage points to GDP growth annually, depending on the speed of adoption. With its biggest tech companies driving significant investments in R&amp;D, </w:t>
      </w:r>
      <w:r w:rsidRPr="00D64599">
        <w:rPr>
          <w:rStyle w:val="StyleUnderline"/>
        </w:rPr>
        <w:t>China is one of the leading global hubs of AI development. Its advantages include a vast population and diverse industry mix that have the potential to generate huge volumes of data and provide an enormous market</w:t>
      </w:r>
      <w:r w:rsidRPr="00D64599">
        <w:rPr>
          <w:sz w:val="16"/>
        </w:rPr>
        <w:t xml:space="preserve">. But </w:t>
      </w:r>
      <w:r w:rsidRPr="00D64599">
        <w:rPr>
          <w:rStyle w:val="StyleUnderline"/>
        </w:rPr>
        <w:t>China will need to focus on building its innovation capacity</w:t>
      </w:r>
      <w:r w:rsidRPr="00D64599">
        <w:rPr>
          <w:sz w:val="16"/>
        </w:rPr>
        <w:t xml:space="preserve">. </w:t>
      </w:r>
      <w:r w:rsidRPr="00D64599">
        <w:rPr>
          <w:rStyle w:val="StyleUnderline"/>
        </w:rPr>
        <w:t xml:space="preserve">The United States and the United Kingdom are currently producing more influential AI research, and the more </w:t>
      </w:r>
      <w:r w:rsidRPr="00D64599">
        <w:rPr>
          <w:rStyle w:val="StyleUnderline"/>
          <w:sz w:val="28"/>
        </w:rPr>
        <w:t xml:space="preserve">robust </w:t>
      </w:r>
      <w:r w:rsidRPr="00D64599">
        <w:rPr>
          <w:rStyle w:val="StyleUnderline"/>
        </w:rPr>
        <w:t>US ecosystem nurtures more competitive</w:t>
      </w:r>
      <w:r w:rsidRPr="00D64599">
        <w:rPr>
          <w:sz w:val="16"/>
        </w:rPr>
        <w:t xml:space="preserve"> </w:t>
      </w:r>
      <w:r w:rsidRPr="00D64599">
        <w:rPr>
          <w:rStyle w:val="StyleUnderline"/>
        </w:rPr>
        <w:t>AI startups</w:t>
      </w:r>
      <w:r w:rsidRPr="00D64599">
        <w:rPr>
          <w:sz w:val="16"/>
        </w:rPr>
        <w:t xml:space="preserve">. Realizing AI’s economic potential in China also depends on its actual adoption—not just among the technology giants but across China’s traditional industries. Achieving this goal will require building strategic awareness among business leaders, developing technical know-how, and overcoming implementation costs. AI capabilities have exciting and far-reaching potential to enhance human welfare by improving health care, the environment, security, and education. At the same time, AI also raises complex ethical, legal, and security questions surrounding issues such as privacy, discrimination, liability, and regulation. Prudential governance should be put in place as AI is introduced into society on a broader scale. </w:t>
      </w:r>
      <w:r w:rsidRPr="00D64599">
        <w:rPr>
          <w:rStyle w:val="StyleUnderline"/>
        </w:rPr>
        <w:t xml:space="preserve">Although the market will drive the development and adoption of AI, the right policy framework can establish a healthy environment for growth. Five priorities can form the basis of China’s AI strategy: building a </w:t>
      </w:r>
      <w:r w:rsidRPr="00D64599">
        <w:rPr>
          <w:rStyle w:val="StyleUnderline"/>
          <w:sz w:val="28"/>
        </w:rPr>
        <w:t xml:space="preserve">robust </w:t>
      </w:r>
      <w:r w:rsidRPr="00D64599">
        <w:rPr>
          <w:rStyle w:val="StyleUnderline"/>
        </w:rPr>
        <w:t>data ecosystem; spurring adoption of AI within traditional industries; strengthening the pipeline of specialized AI talent; ensuring that education and training systems are up to the challenge; and establishing an ethical and legal consensus among Chinese citizens and in the global community</w:t>
      </w:r>
      <w:r w:rsidRPr="00D64599">
        <w:rPr>
          <w:sz w:val="16"/>
        </w:rPr>
        <w:t xml:space="preserve">. The technology industry is becoming increasingly global. </w:t>
      </w:r>
      <w:r w:rsidRPr="00D64599">
        <w:rPr>
          <w:rStyle w:val="StyleUnderline"/>
        </w:rPr>
        <w:t xml:space="preserve">China has the capability and opportunity to lead international collaboration in the development and governance of AI, ensuring that this breakthrough technology will positively contribute to the general welfare of all humanity.  </w:t>
      </w:r>
    </w:p>
    <w:p w14:paraId="399C5D1A" w14:textId="77777777" w:rsidR="00474978" w:rsidRPr="00474978" w:rsidRDefault="00474978" w:rsidP="00474978"/>
    <w:p w14:paraId="3EAC709B" w14:textId="77777777" w:rsidR="00474978" w:rsidRPr="00474978" w:rsidRDefault="00474978" w:rsidP="00474978"/>
    <w:p w14:paraId="379D0D40" w14:textId="77777777" w:rsidR="003E5147" w:rsidRDefault="003E5147" w:rsidP="003E5147">
      <w:pPr>
        <w:pStyle w:val="Heading4"/>
      </w:pPr>
      <w:r>
        <w:t xml:space="preserve">China is edging the US out in AI production – robust immigration restrictions </w:t>
      </w:r>
    </w:p>
    <w:p w14:paraId="1F121C14" w14:textId="77777777" w:rsidR="003E5147" w:rsidRPr="002405A2" w:rsidRDefault="003E5147" w:rsidP="003E5147">
      <w:r>
        <w:rPr>
          <w:rStyle w:val="Style13ptBold"/>
        </w:rPr>
        <w:t xml:space="preserve">Barhat 5/4 </w:t>
      </w:r>
      <w:r w:rsidRPr="002405A2">
        <w:t>– (Vikram Barhat, Toronto-based financial writer specializing in investing, personal finance and other areas of the financial services industry</w:t>
      </w:r>
      <w:r>
        <w:t xml:space="preserve">, </w:t>
      </w:r>
      <w:r w:rsidRPr="002405A2">
        <w:t xml:space="preserve">5/4/18, “China is determined to steal A.I. crown from US and nothing, not even a trade war, will stop it,” CNBC, Accessed 7/3/18, </w:t>
      </w:r>
      <w:hyperlink r:id="rId39" w:history="1">
        <w:r w:rsidRPr="002405A2">
          <w:rPr>
            <w:rStyle w:val="Hyperlink"/>
          </w:rPr>
          <w:t>https://www.cnbc.com/2018/05/04/china-aims-to-steal-us-a-i-crown-and-not-even-trade-war-will-stop-it.html</w:t>
        </w:r>
      </w:hyperlink>
      <w:r w:rsidRPr="002405A2">
        <w:t xml:space="preserve">) //ak </w:t>
      </w:r>
    </w:p>
    <w:p w14:paraId="14CBFE37" w14:textId="77777777" w:rsidR="003E5147" w:rsidRDefault="003E5147" w:rsidP="003E5147">
      <w:pPr>
        <w:rPr>
          <w:sz w:val="16"/>
        </w:rPr>
      </w:pPr>
      <w:r w:rsidRPr="004935B5">
        <w:rPr>
          <w:sz w:val="16"/>
        </w:rPr>
        <w:t xml:space="preserve">As U.S. and Chinese officials engage in highly anticipated trade talks, officials from China have asserted that it will not discuss two of the biggest trade demands from the United States. One is about the U.S. trade deficit; the other is an issue that could become the greatest technology war in history: China's push into artificial intelligence. </w:t>
      </w:r>
      <w:r w:rsidRPr="004935B5">
        <w:rPr>
          <w:rStyle w:val="StyleUnderline"/>
        </w:rPr>
        <w:t>The United States has good reason to be concerned about China's hard stance</w:t>
      </w:r>
      <w:r w:rsidRPr="004935B5">
        <w:rPr>
          <w:sz w:val="16"/>
        </w:rPr>
        <w:t xml:space="preserve">. </w:t>
      </w:r>
      <w:r w:rsidRPr="004935B5">
        <w:rPr>
          <w:rStyle w:val="StyleUnderline"/>
        </w:rPr>
        <w:t>While the ongoing trade war is grabbing all the headlines, it's the tussle for dominance in the A.I. space that could shape the economic fortunes of the two world powers</w:t>
      </w:r>
      <w:r w:rsidRPr="004935B5">
        <w:rPr>
          <w:sz w:val="16"/>
        </w:rPr>
        <w:t xml:space="preserve">. </w:t>
      </w:r>
      <w:r w:rsidRPr="004935B5">
        <w:rPr>
          <w:rStyle w:val="StyleUnderline"/>
        </w:rPr>
        <w:t>Overshadowed by the dazzling A.I. advances made by the United States so far, China has been silently but resolutely building an ecosystem that is feeding and fueling its ambition to become a world leader in A.I.</w:t>
      </w:r>
      <w:r w:rsidRPr="004935B5">
        <w:rPr>
          <w:sz w:val="16"/>
        </w:rPr>
        <w:t xml:space="preserve"> by 2030. Home to tech behemoths like Google, Microsoft, IBM and Apple, </w:t>
      </w:r>
      <w:r w:rsidRPr="004935B5">
        <w:rPr>
          <w:rStyle w:val="StyleUnderline"/>
        </w:rPr>
        <w:t>the United States is where the bulk of A.I. innovation has taken place. However, there are growing indications that China, with its own army of tech heavy hitters such as Alibaba, Tencent, and Baidu, is moving rapidly to close the gap</w:t>
      </w:r>
      <w:r w:rsidRPr="004935B5">
        <w:rPr>
          <w:sz w:val="16"/>
        </w:rPr>
        <w:t xml:space="preserve">. For one, </w:t>
      </w:r>
      <w:r w:rsidRPr="004935B5">
        <w:rPr>
          <w:rStyle w:val="StyleUnderline"/>
        </w:rPr>
        <w:t>the Asian economic giant has all the ingredients it needs to upstage Silicon Valley: generous government coffers, large population, a thriving research community and a society eager for technological change</w:t>
      </w:r>
      <w:r w:rsidRPr="004935B5">
        <w:rPr>
          <w:sz w:val="16"/>
        </w:rPr>
        <w:t xml:space="preserve">. Its investment in A.I., chips and electrics cars combined has been estimated at $300 billion. In line with its 2030 vision, the government of Tianjin, a city a couple of hours from Beijing, plans to build a $5 billion fund to support the A.I. development. Money being no object, China is also building a giant $2.1 billion technology park to facilitate A.I. innovation. In a red-hot market for tech, China's A.I. start-ups can raise funds with relative ease. Investors poured $4.5 billion into more than 200 Chinese A.I. companies between 2012 and 2017, according to a white paper produced by Kai-Fu Lee, a former Google and Microsoft executive who now leads a venture-capital firm, Sinovation Ventures. </w:t>
      </w:r>
      <w:r w:rsidRPr="004935B5">
        <w:rPr>
          <w:rStyle w:val="StyleUnderline"/>
        </w:rPr>
        <w:t>China's goal is to foster a $1 trillion A.I. industry by 2030.</w:t>
      </w:r>
      <w:r w:rsidRPr="004935B5">
        <w:rPr>
          <w:sz w:val="16"/>
        </w:rPr>
        <w:t xml:space="preserve"> Last month Chinese A.I. start-up SenseTime raised $600 million in a deal led by Alibaba, reported as the largest-ever in the A.I. space. The deal gave SenseTime an implied valuation in some reports of more than $3 billion, or even as high as $4.5 billion. "SenseTime is the perfect case study in the difference between Chinese and Western technological development," wrote Nicholas Colas, co-founder of DataTrek Research, in a recent report. "Artificial intelligence, and especially the A.I. that powers visual analytics, is a critical technology for a raft of new products. The Western companies have their own advantages, to be sure. But </w:t>
      </w:r>
      <w:r w:rsidRPr="004935B5">
        <w:rPr>
          <w:rStyle w:val="StyleUnderline"/>
        </w:rPr>
        <w:t>the Chinese model of government sponsorship and private capital is coming on very strong.</w:t>
      </w:r>
      <w:r w:rsidRPr="004935B5">
        <w:rPr>
          <w:sz w:val="16"/>
        </w:rPr>
        <w:t xml:space="preserve"> SenseTime may be the hit investment of the moment coming out of this approach, but it certainly won't be the last." US research sector could struggle By contrast, </w:t>
      </w:r>
      <w:r w:rsidRPr="004935B5">
        <w:rPr>
          <w:rStyle w:val="StyleUnderline"/>
        </w:rPr>
        <w:t>the U.S. research sector could be struggling for funding and policy support under the Trump administration.</w:t>
      </w:r>
      <w:r w:rsidRPr="004935B5">
        <w:rPr>
          <w:sz w:val="16"/>
        </w:rPr>
        <w:t xml:space="preserve"> The American Association for the Advancement of Science said </w:t>
      </w:r>
      <w:r w:rsidRPr="004935B5">
        <w:rPr>
          <w:rStyle w:val="StyleUnderline"/>
        </w:rPr>
        <w:t>the White House planned to slash science and technology research funding by 15 percent in 2018.</w:t>
      </w:r>
      <w:r w:rsidRPr="004935B5">
        <w:rPr>
          <w:sz w:val="16"/>
        </w:rPr>
        <w:t xml:space="preserve"> Worse, </w:t>
      </w:r>
      <w:r w:rsidRPr="004935B5">
        <w:rPr>
          <w:rStyle w:val="StyleUnderline"/>
        </w:rPr>
        <w:t>with the recent immigration clampdown, the United States may soon be struggling to attract and retain highly skilled tech experts from around the world that it needs to keep Silicon Valley at the cutting edge of A.I. research and innovation</w:t>
      </w:r>
      <w:r w:rsidRPr="004935B5">
        <w:rPr>
          <w:sz w:val="16"/>
        </w:rPr>
        <w:t xml:space="preserve">. There are indications </w:t>
      </w:r>
      <w:r w:rsidRPr="004935B5">
        <w:rPr>
          <w:rStyle w:val="StyleUnderline"/>
        </w:rPr>
        <w:t>America's grasp of A.I. primacy may already be slipping</w:t>
      </w:r>
      <w:r w:rsidRPr="004935B5">
        <w:rPr>
          <w:sz w:val="16"/>
        </w:rPr>
        <w:t>. According to the White House's National Artificial Intelligence Research and Development Strategic Plan in A.I. research, China had already surpassed the United States, at least in terms of journal articles that mention "deep learning" or "deep neural network," as far back as 2016. "Sadly, when it comes to science and innovation, the U.S. is moving in reverse by cutting funding for research, denying climate change and cutting investments in education," said Vivek Wadhwa, a distinguished fellow and adjunct professor at Carnegie Mellon University's College of Engineering and author of The Driver in the Driverless Car: How Our Technology Choices Will Create the Future. U.S. leaders do not appear to be aware of A.I. developments, said Joshua Gans, business professor at the University of Toronto and co-author of Prediction Machines: The Simple Economics of Artificial Intelligence. "President Obama discussed it [AI] on numerous occasions," he said. "[Research funding cuts] is obviously bad news in terms of its ability to nurture scientific leadership. It is shortsighted and will harm the U.S. in the medium-long term." China's timeline for global A.I. supremacy by 2030 may appear a tad overambitious, but opinions are divided as to whether it's achievable. Wadhwa, for one, feels China has many obstacles. "Governments can't make innovation by throwing money at it — this only leads to more corruption and bureaucracy," he said. "Innovation comes from people who have diverse ideas, take risks and challenge authority." Wadhwa's reservation contrasts with the conviction of William Weightman, a Fulbright Fellow researching intellectual property law in China. "While 12 years seems like a short amount of time to achieve such an ambitious target, it's not outside China's scope," said Weightman. "The world should not underestimate China's ability to mobilize a vast amount of resources to accomplish its goals." He used the example of the first high-speed rail line connecting Beijing and Tianjin, which was completed just in time for the 2008 Beijing Olympics. "</w:t>
      </w:r>
      <w:r w:rsidRPr="004935B5">
        <w:rPr>
          <w:rStyle w:val="StyleUnderline"/>
        </w:rPr>
        <w:t>Between the vast amount of state resources and the determination of the central leadership, China has a solid foundation on which to build an innovative A.I. sector</w:t>
      </w:r>
      <w:r w:rsidRPr="004935B5">
        <w:rPr>
          <w:sz w:val="16"/>
        </w:rPr>
        <w:t xml:space="preserve">," Weightman said. China's potential advantages are many </w:t>
      </w:r>
      <w:r w:rsidRPr="004935B5">
        <w:rPr>
          <w:rStyle w:val="StyleUnderline"/>
        </w:rPr>
        <w:t>China's demographics give it an unmatched advantage</w:t>
      </w:r>
      <w:r w:rsidRPr="004935B5">
        <w:rPr>
          <w:sz w:val="16"/>
        </w:rPr>
        <w:t xml:space="preserve">. The Asian giant has large consumer data (which fuels A.I.), scant regulation restricting the use of it, a supportive government both in terms of policy and funding, a population not overly concerned about privacy and a vigorous tech start-up culture that now boasts one-third of the world's unicorns — start-ups valued at $1 billion or more. Wadhwa conceded China clearly had an advantage in data, the key to training today's A.I., but said its importance may be overstated. "There will be a new generation of technologies that don't require as much data," he said. "New A.I. techniques which [will] work much differently than </w:t>
      </w:r>
      <w:proofErr w:type="gramStart"/>
      <w:r w:rsidRPr="004935B5">
        <w:rPr>
          <w:sz w:val="16"/>
        </w:rPr>
        <w:t>today's</w:t>
      </w:r>
      <w:proofErr w:type="gramEnd"/>
      <w:r w:rsidRPr="004935B5">
        <w:rPr>
          <w:sz w:val="16"/>
        </w:rPr>
        <w:t>." It may also turn out that other things are more important than data, like a culture of innovation and scientific research. And while there is uncertainty around government support for scientific research, "the U.S. still has the most vibrant innovative economy," Gans said. "It also has leadership in science on this front, and if it can nurture that, it can compete</w:t>
      </w:r>
      <w:r w:rsidRPr="004935B5">
        <w:rPr>
          <w:rStyle w:val="StyleUnderline"/>
        </w:rPr>
        <w:t>." China still trails the United States in areas such as A.I. research talent and algorithm development</w:t>
      </w:r>
      <w:r w:rsidRPr="004935B5">
        <w:rPr>
          <w:sz w:val="16"/>
        </w:rPr>
        <w:t xml:space="preserve">, according to Weightman. Despite government apathy, tech innovation and research projects are taking place all over America, unlike only at a "few big companies and government labs as in China," Wadhwa said. "In risk-taking and technology development, China is only a child, where America is the leader." Gans said the freer hand of U.S. companies may also be an advantage. "China's tech giants do not operate independently of government, and there is much uncertainty there," he said. "Their U.S. counterparts are freer on many important dimensions." </w:t>
      </w:r>
      <w:r w:rsidRPr="004935B5">
        <w:rPr>
          <w:rStyle w:val="StyleUnderline"/>
        </w:rPr>
        <w:t>There is,</w:t>
      </w:r>
      <w:r w:rsidRPr="004935B5">
        <w:rPr>
          <w:sz w:val="16"/>
        </w:rPr>
        <w:t xml:space="preserve"> however, </w:t>
      </w:r>
      <w:r w:rsidRPr="004935B5">
        <w:rPr>
          <w:rStyle w:val="StyleUnderline"/>
        </w:rPr>
        <w:t>little disagreement over the potentially damaging long-term impact of the U.S. immigration policies, an area where America's loss could be China's gain.</w:t>
      </w:r>
      <w:r w:rsidRPr="004935B5">
        <w:rPr>
          <w:sz w:val="16"/>
        </w:rPr>
        <w:t xml:space="preserve"> </w:t>
      </w:r>
      <w:r w:rsidRPr="004935B5">
        <w:rPr>
          <w:rStyle w:val="StyleUnderline"/>
        </w:rPr>
        <w:t>"America's immigration policies are clearly slowing down progress by sending great people home and preventing the world's best and brightest from coming here</w:t>
      </w:r>
      <w:r w:rsidRPr="004935B5">
        <w:rPr>
          <w:sz w:val="16"/>
        </w:rPr>
        <w:t xml:space="preserve">," Wadhwa said. "This is real stupidity. The closest thing America has had to a free lunch is immigration." Conversely, </w:t>
      </w:r>
      <w:r w:rsidRPr="004935B5">
        <w:rPr>
          <w:rStyle w:val="StyleUnderline"/>
        </w:rPr>
        <w:t>China is going all out to actively woo A.I. talent from across the globe. The country has been recruiting highly skilled engineers of Chinese descent currently working in Silicon Valley to return to China</w:t>
      </w:r>
      <w:r w:rsidRPr="004935B5">
        <w:rPr>
          <w:sz w:val="16"/>
        </w:rPr>
        <w:t>. China stealing more than US talent China's blatant disregard for IP rules and trade-secret thefts have long angered the United States. As a stiff penalty for stealing, U.S. President Donald Trump recently proposed the imposition of hefty tariffs on Chinese imports. "China steals like no other country," Wadhwa said. Gans takes the U.S. gripe with China about tech IP theft with a pinch of salt. "The damage is overstated," he said. "In effect, to do business with the West, Chinese companies must comply with IP laws, so while there may be a lax environment initially, when the companies succeed, they end up complying." There is evidence that Chinese nationals have hacked foreign companies to steal IP. Claims of the Chinese government's complicity have led to real business consequences in 2018, from the massive Qualcomm-NXP deal being stopped by the U.S. government due to national security threats, to the Pentagon banning the Chinese telecom companies ZTE and Huawei from selling to members of the military, and the government still considering a wider ban against them. IP expert Weightman said U.S. firms weren't without blame. "My research has found little evidence that the Chinese government forces foreign companies to transfer technology in exchange for market access on the scale that many would lead us to believe," he said. "Although many firms enter into joint venture agreements with Chinese partners, their loss of IP is usually a result of foreign companies not doing their due diligence or feeling compelled for financial reasons to take the risk of entering the agreement without proper IP protection." A ready example of that would be U.S. chipmaker Nvidia, which gets a fifth of its business from China, and routinely trains Chinese scientists and gives away samples of their A.I. technology as part of business deals, according to a South China Morning Post report. Weightman further argued that the common perception that China doesn't have strong IP enforcement mechanisms is outdated. "Reforms to rules of evidence, statutory damages, and the creation of specialized IP courts have enabled China's judicial system to better handle IP cases in a professional and fair way and strengthen IP protection," he said. There is plenty of space for collaboration and scientific exchange. "</w:t>
      </w:r>
      <w:r w:rsidRPr="004935B5">
        <w:rPr>
          <w:rStyle w:val="StyleUnderline"/>
        </w:rPr>
        <w:t>As China races to close the gaps in its A.I. capabilities, a closer look at the sector also shows more cross-pollination between the superpower [the U.S.] and the emerging challenger than the casual observer might expect,</w:t>
      </w:r>
      <w:r w:rsidRPr="004935B5">
        <w:rPr>
          <w:sz w:val="16"/>
        </w:rPr>
        <w:t xml:space="preserve">" the Eurasia Group wrote in a recent whitepaper. Matt Scott, co-founder and chief technology officer for Chinese A.I. </w:t>
      </w:r>
      <w:proofErr w:type="gramStart"/>
      <w:r w:rsidRPr="004935B5">
        <w:rPr>
          <w:sz w:val="16"/>
        </w:rPr>
        <w:t>company</w:t>
      </w:r>
      <w:proofErr w:type="gramEnd"/>
      <w:r w:rsidRPr="004935B5">
        <w:rPr>
          <w:sz w:val="16"/>
        </w:rPr>
        <w:t xml:space="preserve"> Malong Technologies, which has offices in Shenzhen, Beijing and Shanghai, says there is a sense of collaboration in the field that cuts across borders. "Irrespective of where we're located, we are aware of each other's work," he said. "Sometimes we collaborate, challenging one another and inspired by one another." Scott, a New Yorker who worked on machine learning at Microsoft for 10 years before relocating to China, said the idea of walling off regions of the global A.I. community would result only in the withering and dying of enterprises. "There's a mutual interdependence based on transparency in pursuit of the best ideas that contribute the most to humanity," he said. "That is what drives progress more than any competition at a national or international level."</w:t>
      </w:r>
    </w:p>
    <w:p w14:paraId="74E96BAC" w14:textId="1E2389B6" w:rsidR="003E5147" w:rsidRPr="00D85C43" w:rsidRDefault="003E5147" w:rsidP="003E5147">
      <w:pPr>
        <w:pStyle w:val="Heading3"/>
      </w:pPr>
      <w:r>
        <w:t xml:space="preserve">High skilled workers </w:t>
      </w:r>
      <w:proofErr w:type="gramStart"/>
      <w:r>
        <w:t>k2</w:t>
      </w:r>
      <w:proofErr w:type="gramEnd"/>
      <w:r>
        <w:t xml:space="preserve"> AI competitiveness </w:t>
      </w:r>
    </w:p>
    <w:p w14:paraId="4B3BB987" w14:textId="77777777" w:rsidR="008E690F" w:rsidRDefault="008E690F" w:rsidP="008E690F">
      <w:pPr>
        <w:pStyle w:val="Heading4"/>
      </w:pPr>
      <w:r>
        <w:t xml:space="preserve">The US needs to increase its high skilled workers to remain competitive in the AI industry </w:t>
      </w:r>
    </w:p>
    <w:p w14:paraId="4D494D67" w14:textId="77777777" w:rsidR="008E690F" w:rsidRPr="00667CF3" w:rsidRDefault="008E690F" w:rsidP="008E690F">
      <w:r w:rsidRPr="00667CF3">
        <w:rPr>
          <w:b/>
          <w:sz w:val="26"/>
          <w:szCs w:val="26"/>
        </w:rPr>
        <w:t>Roy 5-17-18</w:t>
      </w:r>
      <w:r>
        <w:t xml:space="preserve"> </w:t>
      </w:r>
      <w:r w:rsidRPr="00667CF3">
        <w:rPr>
          <w:sz w:val="18"/>
        </w:rPr>
        <w:t>(Soumik Roy is a business and technology specialist. He helps small and medium enterprise owners understand what's most important to their company's growth and success. “H-1B restrictions motivate tech talent to move to Canada”, T-HQ, May 17</w:t>
      </w:r>
      <w:r w:rsidRPr="00667CF3">
        <w:rPr>
          <w:sz w:val="18"/>
          <w:vertAlign w:val="superscript"/>
        </w:rPr>
        <w:t>th</w:t>
      </w:r>
      <w:r w:rsidRPr="00667CF3">
        <w:rPr>
          <w:sz w:val="18"/>
        </w:rPr>
        <w:t xml:space="preserve">, 2018. </w:t>
      </w:r>
      <w:hyperlink r:id="rId40" w:history="1">
        <w:r w:rsidRPr="00667CF3">
          <w:rPr>
            <w:rStyle w:val="Hyperlink"/>
            <w:sz w:val="18"/>
          </w:rPr>
          <w:t>https://techhq.com/2018/05/h1b-restrictions-motivate-tech-talent-to-move-to-canada/</w:t>
        </w:r>
      </w:hyperlink>
      <w:proofErr w:type="gramStart"/>
      <w:r w:rsidRPr="00667CF3">
        <w:rPr>
          <w:sz w:val="18"/>
        </w:rPr>
        <w:t>)DH</w:t>
      </w:r>
      <w:proofErr w:type="gramEnd"/>
    </w:p>
    <w:p w14:paraId="102B4EB3" w14:textId="77777777" w:rsidR="008E690F" w:rsidRPr="00667CF3" w:rsidRDefault="008E690F" w:rsidP="008E690F">
      <w:pPr>
        <w:rPr>
          <w:sz w:val="14"/>
        </w:rPr>
      </w:pPr>
      <w:r w:rsidRPr="00667CF3">
        <w:rPr>
          <w:rStyle w:val="StyleUnderline"/>
        </w:rPr>
        <w:t>Trump’s administration is cracking the whip on H-1B visas making it more challenging for foreign tech workers to come to America and work on tech-related projects.</w:t>
      </w:r>
      <w:r w:rsidRPr="00667CF3">
        <w:rPr>
          <w:sz w:val="14"/>
        </w:rPr>
        <w:t xml:space="preserve"> Media outlets are focusing on the point that this move makes life more complicated for H-1B visa holders and for tech professionals harboring the American dream, hoping to move to America in the near future. However, there’s more to the story and it’s the other side of the narrative that’s going to impact the country in the long run. There’s too much emphasis on the 59184 H-1B visas allotted to US and foreign IT outsourcing companies and not enough on the 7,248 H-1B visas allotted to tech companies. Citizens are furious that up to 70 percent of these visas are issued to Indians, allowing them to take up high paying jobs in the country. According to California-based Mercury News, Apple, Amazon, and Alphabet pay an average of US$139,000, US$132,000 and US$115,000 per annum respectively. Foreign outsourcing companies, on the other hand, just pay an average of US$72,000 per annum. However, it is the highly-paid candidates who are part of the 7,248 visa pool that actually adds value to the American economy. In the first 8 months of 2017, IBM filed for and won 5,797 patents. Intel was issued 2,064 patents. Google, Microsoft, Apple, and Amazon were each awarded anything between 1,000 and 2,000 patents. Some credit, if not all, does go to the specialists that these tech bring in from other countries – including India – with the help of the H-1B visas. Now, to put things in perspective, </w:t>
      </w:r>
      <w:r w:rsidRPr="00667CF3">
        <w:rPr>
          <w:rStyle w:val="StyleUnderline"/>
        </w:rPr>
        <w:t>the world is short of tech talent and with emerging technologies like artificial intelligence (AI), the internet of things (IoT), and 5G set to transform the world, America needs more, not less, of technology specialists. We should be developing frameworks to attracts more, not less, of programmers, coders, and engineers if we want to hold on to our place in the market as the world’s tech leader.</w:t>
      </w:r>
      <w:r w:rsidRPr="00667CF3">
        <w:rPr>
          <w:sz w:val="14"/>
        </w:rPr>
        <w:t xml:space="preserve"> At present, with all the H-1B visa holders in the country, we’re still not saturated and there are plenty of jobs that are still vacant because we don’t have the right talent available to fill those jobs. Hard as they might be to accept, we can do exciting things if we can get more specialists to come here. TechHQ spoke to Karen-Lee Pollak, Dalla-based Immigration Lawyer and Managing Partner of Pollak Immigration: “</w:t>
      </w:r>
      <w:r w:rsidRPr="00667CF3">
        <w:rPr>
          <w:rStyle w:val="StyleUnderline"/>
        </w:rPr>
        <w:t>We are in desperate need of people in the science, technology, engineering and math fields (STEM) in order to remain competitive with the rest of the world.</w:t>
      </w:r>
      <w:r w:rsidRPr="00667CF3">
        <w:rPr>
          <w:sz w:val="14"/>
        </w:rPr>
        <w:t xml:space="preserve"> “We are also limiting the import of top talent by curbing the issuance of H-1B visas. These policies actually make the USA less competitive. It just does not make sense. “From the perspective of the employer, companies cannot grow their businesses or plan for the future relying on the H-1B lottery system so they are taking these jobs off-shore resulting in a loss of revenue and jobs in the United States. “</w:t>
      </w:r>
      <w:r w:rsidRPr="00667CF3">
        <w:rPr>
          <w:rStyle w:val="StyleUnderline"/>
        </w:rPr>
        <w:t>We should allow market forces to determine the amount of H-1B visas issued each year not some outdated quota. In the recession in 2010, it took almost a year for the H-1B quota to be used up. If the economy is good, there are more jobs available and the market should dictate the number of H-1B visas issued</w:t>
      </w:r>
      <w:r w:rsidRPr="00667CF3">
        <w:rPr>
          <w:sz w:val="14"/>
        </w:rPr>
        <w:t>. Canada, on the other hand, is attracting top tech talent. Not only is it making it easy for local companies to hire temporary foreign workers but also making the process more simple, painless, and quick. Canadian President Justin Trudeau often talks to businesses in the country and understands the needs of local businesses. Last year, he announced the Global Skills Strategy that gave employers a faster and more predictable process for attracting top talent and new skills to Canada, creating economic growth and more middle-class jobs for Canadians.</w:t>
      </w:r>
    </w:p>
    <w:p w14:paraId="6876DA2E" w14:textId="77777777" w:rsidR="008E690F" w:rsidRDefault="008E690F" w:rsidP="008E690F"/>
    <w:p w14:paraId="329CF68C" w14:textId="77777777" w:rsidR="008E690F" w:rsidRDefault="008E690F" w:rsidP="008E690F">
      <w:pPr>
        <w:pStyle w:val="Heading4"/>
      </w:pPr>
      <w:r>
        <w:t xml:space="preserve">High skilled workers are the key internal link to remaining AI competitiveness </w:t>
      </w:r>
    </w:p>
    <w:p w14:paraId="4AAB188C" w14:textId="77777777" w:rsidR="008E690F" w:rsidRDefault="008E690F" w:rsidP="008E690F">
      <w:r w:rsidRPr="005351F6">
        <w:rPr>
          <w:b/>
          <w:sz w:val="26"/>
          <w:szCs w:val="26"/>
        </w:rPr>
        <w:t>Bhattacharya 17</w:t>
      </w:r>
      <w:r w:rsidRPr="005351F6">
        <w:rPr>
          <w:sz w:val="18"/>
        </w:rPr>
        <w:t xml:space="preserve"> (Ananya Bhattacharya, prior to Quartz, she interned with the Verge, CNNMoney, Inc.com, and the Hindustan Times. Ananya holds a bachelor's degree in economics and journalism from New York University. “The robots will actually create more jobs for high-skilled tech workers in India”, Quarts India, </w:t>
      </w:r>
      <w:hyperlink r:id="rId41" w:history="1">
        <w:r w:rsidRPr="005351F6">
          <w:rPr>
            <w:rStyle w:val="Hyperlink"/>
            <w:sz w:val="18"/>
          </w:rPr>
          <w:t>https://qz.com/1070560/the-robots-will-actually-create-more-jobs-for-high-skilled-tech-workers-in-india/</w:t>
        </w:r>
      </w:hyperlink>
      <w:r w:rsidRPr="005351F6">
        <w:rPr>
          <w:sz w:val="18"/>
        </w:rPr>
        <w:t>) DH</w:t>
      </w:r>
    </w:p>
    <w:p w14:paraId="20D99BD6" w14:textId="77777777" w:rsidR="008E690F" w:rsidRPr="005351F6" w:rsidRDefault="008E690F" w:rsidP="008E690F">
      <w:pPr>
        <w:rPr>
          <w:sz w:val="14"/>
        </w:rPr>
      </w:pPr>
      <w:r w:rsidRPr="005351F6">
        <w:rPr>
          <w:sz w:val="14"/>
        </w:rPr>
        <w:t xml:space="preserve">The </w:t>
      </w:r>
      <w:r w:rsidRPr="005351F6">
        <w:rPr>
          <w:rStyle w:val="StyleUnderline"/>
        </w:rPr>
        <w:t>casualties of automation are on the rise, but it’s not bad news for everyone</w:t>
      </w:r>
      <w:r w:rsidRPr="005351F6">
        <w:rPr>
          <w:sz w:val="14"/>
        </w:rPr>
        <w:t xml:space="preserve">. Nearly one third (700,000) of low-skilled workers in India’s IT sector could lose their jobs by 2022 due to an uptick in the adoption of robotics and artificial intelligence. But those in medium- and </w:t>
      </w:r>
      <w:r w:rsidRPr="005351F6">
        <w:rPr>
          <w:rStyle w:val="StyleUnderline"/>
        </w:rPr>
        <w:t>high-skilled jobs stand to gain from the trend, a recent report (paywall) by market analysis firm HfS Research said.</w:t>
      </w:r>
      <w:r w:rsidRPr="005351F6">
        <w:rPr>
          <w:sz w:val="14"/>
        </w:rPr>
        <w:t xml:space="preserve"> In the next five years, the number of medium-skilled IT employees is estimated to rise to 1 million from 900,000 while the number of </w:t>
      </w:r>
      <w:r w:rsidRPr="005351F6">
        <w:rPr>
          <w:rStyle w:val="StyleUnderline"/>
        </w:rPr>
        <w:t>high-skilled employees will jump to over half a million from 320,000</w:t>
      </w:r>
      <w:r w:rsidRPr="005351F6">
        <w:rPr>
          <w:sz w:val="14"/>
        </w:rPr>
        <w:t xml:space="preserve">, according to the report. </w:t>
      </w:r>
      <w:r w:rsidRPr="005351F6">
        <w:rPr>
          <w:rStyle w:val="StyleUnderline"/>
        </w:rPr>
        <w:t>With technological advancements, “the productivity of higher-skill workers, especially those engaged in abstract thinking, or with creative and problem-solving skills, has increased,” a</w:t>
      </w:r>
      <w:r w:rsidRPr="005351F6">
        <w:rPr>
          <w:sz w:val="14"/>
        </w:rPr>
        <w:t xml:space="preserve"> January 2017 report by management consultancy McKinsey &amp; Company explained. As a result, they’re more likely to be in demand in the coming years</w:t>
      </w:r>
      <w:r w:rsidRPr="005351F6">
        <w:rPr>
          <w:rStyle w:val="StyleUnderline"/>
        </w:rPr>
        <w:t>. Moreover, new job opportunities—such as supervising artificial intelligence or creating infrastructure for self-driving cars—are expected to arise as newer technologies are absorbed.</w:t>
      </w:r>
      <w:r w:rsidRPr="005351F6">
        <w:rPr>
          <w:sz w:val="14"/>
        </w:rPr>
        <w:t xml:space="preserve"> But repetitive and less-skilled roles, like working warehouses and basic bookkeeping, aren’t going to see the same productivity gains and are, thus, depleting. The trend in India reflects what HfS expects to happen across the world.</w:t>
      </w:r>
      <w:r w:rsidRPr="005351F6">
        <w:rPr>
          <w:b/>
          <w:sz w:val="14"/>
        </w:rPr>
        <w:t xml:space="preserve"> </w:t>
      </w:r>
      <w:r w:rsidRPr="005351F6">
        <w:rPr>
          <w:rStyle w:val="StyleUnderline"/>
          <w:b/>
        </w:rPr>
        <w:t>Globally</w:t>
      </w:r>
      <w:r w:rsidRPr="005351F6">
        <w:rPr>
          <w:sz w:val="14"/>
        </w:rPr>
        <w:t xml:space="preserve">, low-skilled jobs in the IT sector are seen falling by 31% by 2022, whereas </w:t>
      </w:r>
      <w:r w:rsidRPr="005351F6">
        <w:rPr>
          <w:rStyle w:val="StyleUnderline"/>
        </w:rPr>
        <w:t>medium-skilled jobs are estimated to increase by 13%, and high-skilled ones will jump 57%.</w:t>
      </w:r>
      <w:r w:rsidRPr="005351F6">
        <w:rPr>
          <w:sz w:val="14"/>
        </w:rPr>
        <w:t xml:space="preserve"> The net job loss from automation in India comes in at around 450,000, dropping the total IT job count over 12% from 3.65 million in 2016 to 3.2 million in 2022. The only country worse off than India is the US: The 4.88 million jobs that were available in the US tech sector last year are expected to shrink to 4.33 million in the next five years.</w:t>
      </w:r>
    </w:p>
    <w:p w14:paraId="573C2693" w14:textId="77777777" w:rsidR="008E690F" w:rsidRDefault="008E690F" w:rsidP="008E690F"/>
    <w:p w14:paraId="1516B2A6" w14:textId="77777777" w:rsidR="006F0BD0" w:rsidRPr="00C960BE" w:rsidRDefault="006F0BD0" w:rsidP="008E690F"/>
    <w:p w14:paraId="05BBB29C" w14:textId="0172AFF4" w:rsidR="003E5147" w:rsidRPr="008E690F" w:rsidRDefault="003E5147" w:rsidP="003E5147">
      <w:pPr>
        <w:pStyle w:val="Heading3"/>
      </w:pPr>
      <w:r>
        <w:t>Lack of US AI development bad</w:t>
      </w:r>
      <w:r w:rsidR="008A2F5C">
        <w:t xml:space="preserve"> – conflict and deterrence </w:t>
      </w:r>
    </w:p>
    <w:p w14:paraId="13CDB4D4" w14:textId="77777777" w:rsidR="004712F0" w:rsidRPr="002C64DD" w:rsidRDefault="004712F0" w:rsidP="004712F0">
      <w:pPr>
        <w:pStyle w:val="Heading4"/>
        <w:rPr>
          <w:rFonts w:cs="Calibri"/>
        </w:rPr>
      </w:pPr>
      <w:r>
        <w:rPr>
          <w:rFonts w:cs="Calibri"/>
        </w:rPr>
        <w:t xml:space="preserve">Robust </w:t>
      </w:r>
      <w:r w:rsidRPr="002C64DD">
        <w:rPr>
          <w:rFonts w:cs="Calibri"/>
        </w:rPr>
        <w:t>Chinese development is bad – risks conflict</w:t>
      </w:r>
    </w:p>
    <w:p w14:paraId="559ED67F" w14:textId="77777777" w:rsidR="004712F0" w:rsidRPr="002C64DD" w:rsidRDefault="004712F0" w:rsidP="004712F0">
      <w:pPr>
        <w:rPr>
          <w:rStyle w:val="Style13ptBold"/>
        </w:rPr>
      </w:pPr>
      <w:r w:rsidRPr="002C64DD">
        <w:rPr>
          <w:rStyle w:val="Style13ptBold"/>
        </w:rPr>
        <w:t xml:space="preserve">Samuelson 18 </w:t>
      </w:r>
      <w:r w:rsidRPr="002C64DD">
        <w:t xml:space="preserve">– (Robert J. Samuelson, columnist for the Washington Post, 1/21/18, “China’s breathtaking transformation into a scientific superpower,” The Washington Post, </w:t>
      </w:r>
      <w:hyperlink r:id="rId42" w:history="1">
        <w:r w:rsidRPr="002C64DD">
          <w:rPr>
            <w:rStyle w:val="Hyperlink"/>
          </w:rPr>
          <w:t>https://www.washingtonpost.com/opinions/chinas-breathtaking-transformation-into-a-scientific-superpower/2018/01/21/03f883e6-fd44-11e7-8f66-2df0b94bb98a_story.html?noredirect=on&amp;utm_term=.a736821bf1a6</w:t>
        </w:r>
      </w:hyperlink>
      <w:r w:rsidRPr="002C64DD">
        <w:t xml:space="preserve">) //ak </w:t>
      </w:r>
    </w:p>
    <w:p w14:paraId="4997A9CB" w14:textId="77777777" w:rsidR="004712F0" w:rsidRPr="002C64DD" w:rsidRDefault="004712F0" w:rsidP="004712F0">
      <w:pPr>
        <w:rPr>
          <w:sz w:val="16"/>
        </w:rPr>
      </w:pPr>
      <w:r w:rsidRPr="002C64DD">
        <w:rPr>
          <w:rStyle w:val="StyleUnderline"/>
        </w:rPr>
        <w:t>In a sane world</w:t>
      </w:r>
      <w:r w:rsidRPr="002C64DD">
        <w:rPr>
          <w:sz w:val="16"/>
        </w:rPr>
        <w:t xml:space="preserve"> — shorn of nationalistic, economic, racial and ethnic conflicts — none of this would be particularly alarming. Technology is mobile, and </w:t>
      </w:r>
      <w:r w:rsidRPr="002C64DD">
        <w:rPr>
          <w:rStyle w:val="StyleUnderline"/>
        </w:rPr>
        <w:t>gains made in China could be enjoyed elsewher</w:t>
      </w:r>
      <w:r w:rsidRPr="002C64DD">
        <w:rPr>
          <w:sz w:val="16"/>
        </w:rPr>
        <w:t xml:space="preserve">e, and vice versa. </w:t>
      </w:r>
      <w:r w:rsidRPr="002C64DD">
        <w:rPr>
          <w:rStyle w:val="StyleUnderline"/>
        </w:rPr>
        <w:t xml:space="preserve">But in our contentious world, China's technological prowess is potentially threatening, </w:t>
      </w:r>
      <w:r w:rsidRPr="002C64DD">
        <w:rPr>
          <w:sz w:val="16"/>
        </w:rPr>
        <w:t xml:space="preserve">as the U.S.-China Economic and Security Review Commission, a congressional watchdog group, has often pointed out. One danger is military. </w:t>
      </w:r>
      <w:r w:rsidRPr="002C64DD">
        <w:rPr>
          <w:rStyle w:val="StyleUnderline"/>
        </w:rPr>
        <w:t xml:space="preserve">If China makes a breakthrough in a crucial technology — satellites, missiles, cyberwarfare, artificial intelligence, electromagnetic weapons — the result could be a major shift in the strategic balance and, </w:t>
      </w:r>
      <w:r w:rsidRPr="002C64DD">
        <w:rPr>
          <w:sz w:val="16"/>
        </w:rPr>
        <w:t>possibly</w:t>
      </w:r>
      <w:r w:rsidRPr="002C64DD">
        <w:rPr>
          <w:rStyle w:val="StyleUnderline"/>
        </w:rPr>
        <w:t>, war.</w:t>
      </w:r>
      <w:r w:rsidRPr="002C64DD">
        <w:rPr>
          <w:sz w:val="16"/>
        </w:rPr>
        <w:t xml:space="preserve"> Even if this doesn't happen, warns the commission, </w:t>
      </w:r>
      <w:r w:rsidRPr="002C64DD">
        <w:rPr>
          <w:rStyle w:val="StyleUnderline"/>
        </w:rPr>
        <w:t>China's determination to dominate new industries such as artificial intelligence, telecommunications and computers could lead to economic warfare if China maintains subsidies and discriminatory policies to sustain its firms' competitive advantage.</w:t>
      </w:r>
      <w:r w:rsidRPr="002C64DD">
        <w:rPr>
          <w:sz w:val="16"/>
        </w:rPr>
        <w:t xml:space="preserve"> "Industries like computing, robotics, and biotechnology are pillars of U.S. economic competitiveness, sustaining and creating millions of high-paying jobs and high-value-added exports," the commission said in its latest annual report. </w:t>
      </w:r>
      <w:r w:rsidRPr="002C64DD">
        <w:rPr>
          <w:rStyle w:val="StyleUnderline"/>
        </w:rPr>
        <w:t>"The loss of global leadership in these future drivers of global growth</w:t>
      </w:r>
      <w:r w:rsidRPr="002C64DD">
        <w:rPr>
          <w:sz w:val="16"/>
        </w:rPr>
        <w:t>" would weaken the American economy</w:t>
      </w:r>
      <w:r w:rsidRPr="002C64DD">
        <w:rPr>
          <w:rStyle w:val="StyleUnderline"/>
        </w:rPr>
        <w:t>. Chinese theft of U.S. industrial trade secrets compounds the danger</w:t>
      </w:r>
      <w:r w:rsidRPr="002C64DD">
        <w:rPr>
          <w:sz w:val="16"/>
        </w:rPr>
        <w:t>.</w:t>
      </w:r>
    </w:p>
    <w:p w14:paraId="5A599A8D" w14:textId="77777777" w:rsidR="004712F0" w:rsidRDefault="004712F0" w:rsidP="004712F0"/>
    <w:p w14:paraId="076D8893" w14:textId="77777777" w:rsidR="004712F0" w:rsidRDefault="004712F0" w:rsidP="004712F0">
      <w:pPr>
        <w:pStyle w:val="Heading4"/>
      </w:pPr>
      <w:r>
        <w:t xml:space="preserve">Current Chinese investment in AI is a threat – high skilled workers are key to US innovation and deterrence </w:t>
      </w:r>
    </w:p>
    <w:p w14:paraId="101D32C4" w14:textId="77777777" w:rsidR="004712F0" w:rsidRDefault="004712F0" w:rsidP="004712F0">
      <w:pPr>
        <w:rPr>
          <w:rStyle w:val="Style13ptBold"/>
        </w:rPr>
      </w:pPr>
      <w:r>
        <w:rPr>
          <w:rStyle w:val="Style13ptBold"/>
        </w:rPr>
        <w:t xml:space="preserve">Kania 2/6 </w:t>
      </w:r>
      <w:r w:rsidRPr="001000A6">
        <w:t xml:space="preserve">– (Elsa B. Kania, adjunct fellow with the Technology and National Security Program at the Center for a New American Security, where her research focuses on Chinese defense innovation and emerging technologies, particularly artificial intelligence. Kania is an analyst, a consultant, and a co-founder of the China Cyber and Intelligence Studies Institute, 2/6/18, “Tech entanglement—China, the United States, and artificial intelligence,” The Bulletin, Accessed 7/3/18, </w:t>
      </w:r>
      <w:hyperlink r:id="rId43" w:history="1">
        <w:r w:rsidRPr="001000A6">
          <w:rPr>
            <w:rStyle w:val="Hyperlink"/>
          </w:rPr>
          <w:t>https://thebulletin.org/2018/02/tech-entanglement-china-the-united-states-and-artificial-intelligence/</w:t>
        </w:r>
      </w:hyperlink>
      <w:r w:rsidRPr="001000A6">
        <w:t>) //ak</w:t>
      </w:r>
      <w:r>
        <w:rPr>
          <w:rStyle w:val="Style13ptBold"/>
        </w:rPr>
        <w:t xml:space="preserve"> </w:t>
      </w:r>
    </w:p>
    <w:p w14:paraId="4B3147FE" w14:textId="77777777" w:rsidR="004712F0" w:rsidRDefault="004712F0" w:rsidP="004712F0">
      <w:pPr>
        <w:rPr>
          <w:sz w:val="16"/>
        </w:rPr>
      </w:pPr>
      <w:r w:rsidRPr="00845A7A">
        <w:rPr>
          <w:sz w:val="16"/>
        </w:rPr>
        <w:t xml:space="preserve">Difficult to disentangle. As AI emerges as a national priority, pursued at high levels of government, </w:t>
      </w:r>
      <w:r w:rsidRPr="001000A6">
        <w:rPr>
          <w:rStyle w:val="StyleUnderline"/>
        </w:rPr>
        <w:t>China is advancing a state-driven agenda for AI development to enhance its economic and military competitiveness</w:t>
      </w:r>
      <w:r w:rsidRPr="00845A7A">
        <w:rPr>
          <w:sz w:val="16"/>
        </w:rPr>
        <w:t xml:space="preserve">. In the process, </w:t>
      </w:r>
      <w:r w:rsidRPr="001000A6">
        <w:rPr>
          <w:rStyle w:val="StyleUnderline"/>
        </w:rPr>
        <w:t xml:space="preserve">Beijing is co-opting and leveraging the dynamism of Chinese tech companies that it casts as “national champions.” </w:t>
      </w:r>
      <w:r w:rsidRPr="00845A7A">
        <w:rPr>
          <w:sz w:val="16"/>
        </w:rPr>
        <w:t>The Party’s efforts to increase its influence over artificial intelligence include “party-building” activities that introduce representatives of party branches and committees into notionally private companies. Increasingly</w:t>
      </w:r>
      <w:r w:rsidRPr="001000A6">
        <w:rPr>
          <w:rStyle w:val="StyleUnderline"/>
        </w:rPr>
        <w:t>, the Party is even attempting to extend its reach into, and authority over, foreign companies operating in China</w:t>
      </w:r>
      <w:r w:rsidRPr="00845A7A">
        <w:rPr>
          <w:sz w:val="16"/>
        </w:rPr>
        <w:t xml:space="preserve">. Beijing intends to ensure that AI in China develops in accordance with its interests and imperatives. These include the advancement of military modernization efforts and enhanced capacity for social control. </w:t>
      </w:r>
      <w:r w:rsidRPr="001000A6">
        <w:rPr>
          <w:rStyle w:val="StyleUnderline"/>
        </w:rPr>
        <w:t xml:space="preserve">The use of AI for surveillance is not unique to China. </w:t>
      </w:r>
      <w:r w:rsidRPr="00845A7A">
        <w:rPr>
          <w:sz w:val="16"/>
        </w:rPr>
        <w:t xml:space="preserve">But </w:t>
      </w:r>
      <w:r w:rsidRPr="001000A6">
        <w:rPr>
          <w:rStyle w:val="StyleUnderline"/>
        </w:rPr>
        <w:t>Beijing’s intentions are clearly concernin</w:t>
      </w:r>
      <w:r w:rsidRPr="00845A7A">
        <w:rPr>
          <w:sz w:val="16"/>
        </w:rPr>
        <w:t xml:space="preserve">g—for example, the Party targets activists, dissidents, and anyone who “undermines stability,” particularly Tibetans and Uighurs. The participation of Chinese (and in some cases, Western) tech companies in such efforts is deeply troubling. In years to come, </w:t>
      </w:r>
      <w:r w:rsidRPr="001000A6">
        <w:rPr>
          <w:rStyle w:val="StyleUnderline"/>
        </w:rPr>
        <w:t>another distinctive dimension of AI development in China will likely be high (and increasing) linkages between commercial and defense development, which will advance in accordance with a national strategy known as “military-civil fusion</w:t>
      </w:r>
      <w:r w:rsidRPr="00845A7A">
        <w:rPr>
          <w:sz w:val="16"/>
        </w:rPr>
        <w:t>” (</w:t>
      </w:r>
      <w:r w:rsidRPr="00845A7A">
        <w:rPr>
          <w:rFonts w:ascii="Microsoft JhengHei" w:eastAsia="Microsoft JhengHei" w:hAnsi="Microsoft JhengHei" w:cs="Microsoft JhengHei" w:hint="eastAsia"/>
          <w:sz w:val="16"/>
        </w:rPr>
        <w:t>军</w:t>
      </w:r>
      <w:r w:rsidRPr="00845A7A">
        <w:rPr>
          <w:rFonts w:ascii="MS Gothic" w:eastAsia="MS Gothic" w:hAnsi="MS Gothic" w:cs="MS Gothic" w:hint="eastAsia"/>
          <w:sz w:val="16"/>
        </w:rPr>
        <w:t>民融合</w:t>
      </w:r>
      <w:r w:rsidRPr="00845A7A">
        <w:rPr>
          <w:sz w:val="16"/>
        </w:rPr>
        <w:t xml:space="preserve">). </w:t>
      </w:r>
      <w:r w:rsidRPr="001000A6">
        <w:rPr>
          <w:rStyle w:val="StyleUnderline"/>
        </w:rPr>
        <w:t>Given the Party’s ever closer relationship with the private sector—and the overlap between civilian and military AI efforts in China—it can be very difficult for outsiders to disentangle notionally commercial activities from those directly linked to the party-state’s agendas for social control, “indigenous” innovation, and military modernization.</w:t>
      </w:r>
      <w:r w:rsidRPr="00845A7A">
        <w:rPr>
          <w:sz w:val="16"/>
        </w:rPr>
        <w:t xml:space="preserve"> At the same time, </w:t>
      </w:r>
      <w:r w:rsidRPr="001000A6">
        <w:rPr>
          <w:rStyle w:val="StyleUnderline"/>
        </w:rPr>
        <w:t>the Chinese government continues to encourage its own AI enterprises to pursue a “going out” strategy</w:t>
      </w:r>
      <w:r w:rsidRPr="00845A7A">
        <w:rPr>
          <w:sz w:val="16"/>
        </w:rPr>
        <w:t xml:space="preserve">. </w:t>
      </w:r>
      <w:r w:rsidRPr="001000A6">
        <w:rPr>
          <w:rStyle w:val="StyleUnderline"/>
        </w:rPr>
        <w:t>This involves overseas mergers and acquisitions, equity investments, and venture capital activities, along with the establishment abroad of R&amp;D centers, incubators, and “talent bases”</w:t>
      </w:r>
      <w:r w:rsidRPr="00845A7A">
        <w:rPr>
          <w:sz w:val="16"/>
        </w:rPr>
        <w:t xml:space="preserve"> that seek to ensure access to the world’s top talent and technology. </w:t>
      </w:r>
      <w:r w:rsidRPr="001000A6">
        <w:rPr>
          <w:rStyle w:val="StyleUnderline"/>
        </w:rPr>
        <w:t xml:space="preserve">These efforts will be undertaken at global scope and scale through </w:t>
      </w:r>
      <w:r w:rsidRPr="00845A7A">
        <w:rPr>
          <w:sz w:val="16"/>
        </w:rPr>
        <w:t>China’s “</w:t>
      </w:r>
      <w:r w:rsidRPr="001000A6">
        <w:rPr>
          <w:rStyle w:val="StyleUnderline"/>
        </w:rPr>
        <w:t>O</w:t>
      </w:r>
      <w:r w:rsidRPr="00845A7A">
        <w:rPr>
          <w:sz w:val="16"/>
        </w:rPr>
        <w:t xml:space="preserve">ne </w:t>
      </w:r>
      <w:r w:rsidRPr="001000A6">
        <w:rPr>
          <w:rStyle w:val="StyleUnderline"/>
        </w:rPr>
        <w:t>B</w:t>
      </w:r>
      <w:r w:rsidRPr="00845A7A">
        <w:rPr>
          <w:sz w:val="16"/>
        </w:rPr>
        <w:t xml:space="preserve">elt, </w:t>
      </w:r>
      <w:r w:rsidRPr="001000A6">
        <w:rPr>
          <w:rStyle w:val="StyleUnderline"/>
        </w:rPr>
        <w:t>O</w:t>
      </w:r>
      <w:r w:rsidRPr="00845A7A">
        <w:rPr>
          <w:sz w:val="16"/>
        </w:rPr>
        <w:t xml:space="preserve">ne </w:t>
      </w:r>
      <w:r w:rsidRPr="001000A6">
        <w:rPr>
          <w:rStyle w:val="StyleUnderline"/>
        </w:rPr>
        <w:t>R</w:t>
      </w:r>
      <w:r w:rsidRPr="00845A7A">
        <w:rPr>
          <w:sz w:val="16"/>
        </w:rPr>
        <w:t xml:space="preserve">oad” initiative, which will include a focus on international scientific collaboration, such as the sharing of big data, through what is known as the “Digital Silk Road.” This level of deliberate integration, though not unique to China, necessarily provokes concerns about the extent to which collaboration between the US and Chinese private sectors could be leveraged to support Party and military priorities. And considering the myriad potential applications of AI technologies, </w:t>
      </w:r>
      <w:r w:rsidRPr="001000A6">
        <w:rPr>
          <w:rStyle w:val="StyleUnderline"/>
        </w:rPr>
        <w:t>it can be very difficult for foreign firms to establish reasonable parameters for determining what information and technology could be sensitive or potentially “dual-use</w:t>
      </w:r>
      <w:r w:rsidRPr="00845A7A">
        <w:rPr>
          <w:sz w:val="16"/>
        </w:rPr>
        <w:t xml:space="preserve">.” For instance, even the development of self-driving cars, which is usually perceived as oriented primarily toward commercial opportunities, can be closely linked to advances in military-use autonomous vehicles. For US enterprises, </w:t>
      </w:r>
      <w:r w:rsidRPr="001000A6">
        <w:rPr>
          <w:rStyle w:val="StyleUnderline"/>
        </w:rPr>
        <w:t>the Party’s AI plans and priorities should prompt a re-evaluation of technological entanglements that could result in Chinese exploitation of the US innovation ecosystem and its openness.</w:t>
      </w:r>
      <w:r w:rsidRPr="00845A7A">
        <w:rPr>
          <w:sz w:val="16"/>
        </w:rPr>
        <w:t xml:space="preserve"> Meanwhile, for US tech companies doing business in China, the playing field is not and may never be truly level. For instance, even as Baidu tests self-driving cars in the United States, US tech companies—due to purported concerns over espionage risks—have so far been banned from doing the same in China. Under the US system, enterprises are free to pursue whatever activities they believe to be beneficial according to their own calculations of self-interest. However, in some cases, the appeal of the China market has seemingly influenced companies to pursue perceived opportunities that may turn out to be costly or chimerical in the long term—particularly as Beijing, consistent with its long history of “technonationalism,” pursues policies to advance indigenous innovation that often exclude or disadvantage foreign firms. Certain US companies have even been accused of “kowtowing” or selling out to Beijing on issues of human rights and censorship. These incidents call into question companies’ core values, priorities, and capability to take into account long-term consequences in their evaluation of business risk. US enterprises—particularly companies and universities—that plan to pursue collaborative research and partnerships in China should, at the very least, undertake due diligence to evaluate how closely linked their Chinese counterparts might be to the agendas of the Party and the People’s Liberation Army. Seeking risk mitigation. Looking forward, </w:t>
      </w:r>
      <w:r w:rsidRPr="00845A7A">
        <w:rPr>
          <w:rStyle w:val="StyleUnderline"/>
        </w:rPr>
        <w:t>AI will likely remain a domain of simultaneous cooperation and competition for the United States and China</w:t>
      </w:r>
      <w:r w:rsidRPr="00845A7A">
        <w:rPr>
          <w:sz w:val="16"/>
        </w:rPr>
        <w:t xml:space="preserve">. The United States, while seeking to combat the more coercive and predatory aspects of Chinese economic statecraft, must also recognize that </w:t>
      </w:r>
      <w:r w:rsidRPr="00845A7A">
        <w:rPr>
          <w:rStyle w:val="StyleUnderline"/>
        </w:rPr>
        <w:t>future US competitive advantage will depend upon sustaining an open and collaborative approach to innovation</w:t>
      </w:r>
      <w:r w:rsidRPr="00845A7A">
        <w:rPr>
          <w:sz w:val="16"/>
        </w:rPr>
        <w:t xml:space="preserve">. For the time being, </w:t>
      </w:r>
      <w:r w:rsidRPr="00845A7A">
        <w:rPr>
          <w:rStyle w:val="StyleUnderline"/>
        </w:rPr>
        <w:t>the United States retains the ability to attract top talent from around the world. This ensures that the United States continues to possess a key advantage in human capital—the critical resource in this domain</w:t>
      </w:r>
      <w:r w:rsidRPr="00845A7A">
        <w:rPr>
          <w:b/>
          <w:sz w:val="16"/>
        </w:rPr>
        <w:t>.</w:t>
      </w:r>
      <w:r w:rsidRPr="00845A7A">
        <w:rPr>
          <w:sz w:val="16"/>
        </w:rPr>
        <w:t xml:space="preserve"> As the race to achieve competitive advantage in emerging technologies intensifies</w:t>
      </w:r>
      <w:r w:rsidRPr="00845A7A">
        <w:rPr>
          <w:rStyle w:val="StyleUnderline"/>
        </w:rPr>
        <w:t>, the United States must recognize the complexities inherent in this new age of great power competition</w:t>
      </w:r>
      <w:r w:rsidRPr="00845A7A">
        <w:rPr>
          <w:sz w:val="16"/>
        </w:rPr>
        <w:t xml:space="preserve">—and prioritize policies that will support and sustain a dynamic innovation ecosystem that responds to challenges with nuance and sophistication. For instance, proposed reforms to the Committee on Foreign Investment in the United States could be a key first step in countering acquisitions, investments, and partnerships that raise clear and serious concerns. But these reforms should be undertaken in a targeted manner to avoid adverse externalities and collateral damage to US innovation. At the same time, pursuing military innovation in emerging technologies such as AI—against the backdrop of the strategic competition prioritized in the new National Defense Strategy—increases the risk that arms-race dynamics will emerge across these technologies. It will be vital for the United States and China to balance their competition with cooperation in critical domains, and this requires that the two countries engage each other on the risks to security and strategic stability that the pursuit of military AI applications could entail. Although great powers disagree on the future of the international order, they still share at least a basic commitment to strategic stability—and recognize the undesirability of unintended conflict. This commitment can and should serve as a starting point for engagement on pragmatic, risk-mitigating parameters surrounding artificial intelligence—perhaps including fail-safes, </w:t>
      </w:r>
      <w:r w:rsidRPr="00BA093C">
        <w:rPr>
          <w:rStyle w:val="StyleUnderline"/>
          <w:sz w:val="32"/>
        </w:rPr>
        <w:t>robust</w:t>
      </w:r>
      <w:r w:rsidRPr="00BA093C">
        <w:rPr>
          <w:sz w:val="21"/>
        </w:rPr>
        <w:t xml:space="preserve"> </w:t>
      </w:r>
      <w:r w:rsidRPr="00845A7A">
        <w:rPr>
          <w:sz w:val="16"/>
        </w:rPr>
        <w:t xml:space="preserve">testing, or redundancies in sensitive systems. </w:t>
      </w:r>
    </w:p>
    <w:p w14:paraId="015E4707" w14:textId="27D4E129" w:rsidR="004712F0" w:rsidRDefault="004712F0" w:rsidP="004712F0"/>
    <w:p w14:paraId="2CCE9A3E" w14:textId="1C95C8E1" w:rsidR="008A2F5C" w:rsidRDefault="008A2F5C" w:rsidP="008A2F5C">
      <w:pPr>
        <w:pStyle w:val="Heading3"/>
      </w:pPr>
      <w:r>
        <w:t>Leads to war</w:t>
      </w:r>
    </w:p>
    <w:p w14:paraId="7DB50052" w14:textId="77777777" w:rsidR="006F0BD0" w:rsidRDefault="006F0BD0" w:rsidP="006F0BD0">
      <w:pPr>
        <w:pStyle w:val="Heading4"/>
      </w:pPr>
      <w:r>
        <w:t xml:space="preserve">China is competing with the US for tech supremacy – AI would give them that advantage, risking cyberwar or space conflict  </w:t>
      </w:r>
    </w:p>
    <w:p w14:paraId="23DA5130" w14:textId="77777777" w:rsidR="006F0BD0" w:rsidRPr="003F059F" w:rsidRDefault="006F0BD0" w:rsidP="006F0BD0">
      <w:pPr>
        <w:rPr>
          <w:sz w:val="18"/>
        </w:rPr>
      </w:pPr>
      <w:r w:rsidRPr="003F059F">
        <w:rPr>
          <w:b/>
          <w:sz w:val="26"/>
          <w:szCs w:val="26"/>
        </w:rPr>
        <w:t>Gertz 5-30-18</w:t>
      </w:r>
      <w:r w:rsidRPr="003F059F">
        <w:rPr>
          <w:sz w:val="24"/>
        </w:rPr>
        <w:t xml:space="preserve"> </w:t>
      </w:r>
      <w:r w:rsidRPr="003F059F">
        <w:rPr>
          <w:sz w:val="18"/>
        </w:rPr>
        <w:t xml:space="preserve">(Bill Gertz, Senior Editor, </w:t>
      </w:r>
      <w:proofErr w:type="gramStart"/>
      <w:r w:rsidRPr="003F059F">
        <w:rPr>
          <w:sz w:val="18"/>
        </w:rPr>
        <w:t>The</w:t>
      </w:r>
      <w:proofErr w:type="gramEnd"/>
      <w:r w:rsidRPr="003F059F">
        <w:rPr>
          <w:sz w:val="18"/>
        </w:rPr>
        <w:t xml:space="preserve"> Washington Free Beacon National Security Columnist, The Washington Times. “China In Race To Overtake U.S. Military in AI Warfare”, The National Interest, May 30</w:t>
      </w:r>
      <w:r w:rsidRPr="003F059F">
        <w:rPr>
          <w:sz w:val="18"/>
          <w:vertAlign w:val="superscript"/>
        </w:rPr>
        <w:t>th</w:t>
      </w:r>
      <w:r w:rsidRPr="003F059F">
        <w:rPr>
          <w:sz w:val="18"/>
        </w:rPr>
        <w:t xml:space="preserve">, 2018. </w:t>
      </w:r>
      <w:hyperlink r:id="rId44" w:history="1">
        <w:r w:rsidRPr="003F059F">
          <w:rPr>
            <w:rStyle w:val="Hyperlink"/>
            <w:sz w:val="18"/>
          </w:rPr>
          <w:t>http://nationalinterest.org/blog/the-buzz/china-race-overtake-us-military-ai-warfare-26035</w:t>
        </w:r>
      </w:hyperlink>
      <w:r w:rsidRPr="003F059F">
        <w:rPr>
          <w:sz w:val="18"/>
        </w:rPr>
        <w:t>) DH</w:t>
      </w:r>
    </w:p>
    <w:p w14:paraId="09695A9C" w14:textId="77777777" w:rsidR="006F0BD0" w:rsidRPr="003F059F" w:rsidRDefault="006F0BD0" w:rsidP="006F0BD0">
      <w:pPr>
        <w:rPr>
          <w:rStyle w:val="StyleUnderline"/>
        </w:rPr>
      </w:pPr>
      <w:r w:rsidRPr="003F059F">
        <w:rPr>
          <w:sz w:val="14"/>
        </w:rPr>
        <w:t xml:space="preserve">Earlier this month Chinese supreme leader </w:t>
      </w:r>
      <w:r w:rsidRPr="003F059F">
        <w:rPr>
          <w:rStyle w:val="StyleUnderline"/>
        </w:rPr>
        <w:t>Xi Jinping met with senior military scientists as chairman of the all-powerful Central Military Commission</w:t>
      </w:r>
      <w:r w:rsidRPr="003F059F">
        <w:rPr>
          <w:sz w:val="14"/>
        </w:rPr>
        <w:t xml:space="preserve">. During the meeting, </w:t>
      </w:r>
      <w:r w:rsidRPr="003F059F">
        <w:rPr>
          <w:rStyle w:val="StyleUnderline"/>
        </w:rPr>
        <w:t>the Chinese leader was photographed</w:t>
      </w:r>
      <w:r w:rsidRPr="003F059F">
        <w:rPr>
          <w:sz w:val="14"/>
        </w:rPr>
        <w:t xml:space="preserve"> at the PLA Academy of Military Sciences </w:t>
      </w:r>
      <w:r w:rsidRPr="003F059F">
        <w:rPr>
          <w:rStyle w:val="StyleUnderline"/>
        </w:rPr>
        <w:t xml:space="preserve">shaking hands with Major General Li Deyi, a leading authority on artificial intelligence, or </w:t>
      </w:r>
      <w:r w:rsidRPr="003F059F">
        <w:rPr>
          <w:rStyle w:val="StyleUnderline"/>
          <w:b/>
        </w:rPr>
        <w:t>AI, and a key figure in the Chinese military’s effort to overtake the United States in the emerging field of advanced weapons</w:t>
      </w:r>
      <w:r w:rsidRPr="003F059F">
        <w:rPr>
          <w:rStyle w:val="StyleUnderline"/>
        </w:rPr>
        <w:t>.</w:t>
      </w:r>
      <w:r w:rsidRPr="003F059F">
        <w:rPr>
          <w:sz w:val="14"/>
        </w:rPr>
        <w:t xml:space="preserve"> The meeting between Xi and the military experts garnered little public attention. But within US intelligence agencies closely monitoring rival China, the attention given by Xi to Li was the latest sign of the growing importance Beijing places on rapidly building autonomous weapons – robotic arms capable of thinking and acting at the speed of light. </w:t>
      </w:r>
      <w:r w:rsidRPr="003F059F">
        <w:rPr>
          <w:rStyle w:val="StyleUnderline"/>
        </w:rPr>
        <w:t xml:space="preserve">The Chinese military quest for integrating AI into its tanks, naval forces and aircraft is the part of China’s asymmetric or “assassin’s mace” warfare strategy – building high-technology arms that will enable China’s weaker forces to defeat the more powerful military of the United States in any future conflict. </w:t>
      </w:r>
      <w:r w:rsidRPr="003F059F">
        <w:rPr>
          <w:sz w:val="14"/>
        </w:rPr>
        <w:t>Two years ago Xi spoke to the Central Military Commission and called on it to move ahead with fusing advanced technologies like big data, cloud computing and AI for the Communist Party’s People’s Liberation Army. PLA Lieutenant General Liu Guozhi, the director of China’s Science and Technology Commission, has said</w:t>
      </w:r>
      <w:r w:rsidRPr="003F059F">
        <w:rPr>
          <w:rStyle w:val="StyleUnderline"/>
        </w:rPr>
        <w:t xml:space="preserve"> AI is fundamentally changing how militaries wage war. </w:t>
      </w:r>
      <w:r w:rsidRPr="003F059F">
        <w:rPr>
          <w:sz w:val="14"/>
        </w:rPr>
        <w:t xml:space="preserve">Yang Wei, the former chief designer for the Chengdu Aircraft Corp J-20 stealth fighter, said during a speech on future air combat last year that </w:t>
      </w:r>
      <w:r w:rsidRPr="003F059F">
        <w:rPr>
          <w:rStyle w:val="StyleUnderline"/>
        </w:rPr>
        <w:t>China’s next-generation fighter would utilize AI to achieve air superiority.</w:t>
      </w:r>
      <w:r w:rsidRPr="003F059F">
        <w:rPr>
          <w:sz w:val="14"/>
        </w:rPr>
        <w:t xml:space="preserve"> “China’s </w:t>
      </w:r>
      <w:r w:rsidRPr="003F059F">
        <w:rPr>
          <w:rStyle w:val="StyleUnderline"/>
        </w:rPr>
        <w:t>breakthroughs in AI can be expected to enable future unmanned combat aircraft</w:t>
      </w:r>
      <w:r w:rsidRPr="00C960BE">
        <w:t xml:space="preserve"> (UCAV) </w:t>
      </w:r>
      <w:r w:rsidRPr="003F059F">
        <w:rPr>
          <w:rStyle w:val="StyleUnderline"/>
        </w:rPr>
        <w:t xml:space="preserve">that are </w:t>
      </w:r>
      <w:r w:rsidRPr="00C960BE">
        <w:rPr>
          <w:sz w:val="14"/>
        </w:rPr>
        <w:t xml:space="preserve">more responsive than human-controlled aircraft, </w:t>
      </w:r>
      <w:r w:rsidRPr="003F059F">
        <w:rPr>
          <w:rStyle w:val="StyleUnderline"/>
        </w:rPr>
        <w:t>better able to counter large formations of enemy UCAVs, as well as enable new energy weapon-equipped space combat platforms that will have to prevail over US</w:t>
      </w:r>
      <w:r w:rsidRPr="003F059F">
        <w:rPr>
          <w:sz w:val="14"/>
        </w:rPr>
        <w:t xml:space="preserve"> and other space combat systems,” said Rick Fisher, a China military affairs expert. “</w:t>
      </w:r>
      <w:r w:rsidRPr="003F059F">
        <w:rPr>
          <w:rStyle w:val="StyleUnderline"/>
        </w:rPr>
        <w:t xml:space="preserve">China can also be expected to use AI to enable very deep sea unmanned underwater combat vehicles (UUCVs) able to contest control over the ocean floor, </w:t>
      </w:r>
      <w:r w:rsidRPr="003F059F">
        <w:rPr>
          <w:sz w:val="14"/>
        </w:rPr>
        <w:t xml:space="preserve">where China will want to defend very large sensor grids of its Underwater Great Wall.” For China’s large and varied missile arsenal, AI has a future as well. Wang Changqing, a Chinese weapons designer, said future cruise missiles “will have a very high level of AI and automation. They will allow commanders to control them in a real-time manner, or to use a fire-and-forget mode, or even to add more tasks to in-flight missiles.” </w:t>
      </w:r>
      <w:r w:rsidRPr="003F059F">
        <w:rPr>
          <w:rStyle w:val="StyleUnderline"/>
        </w:rPr>
        <w:t>China’s application of AI to its growing cyber warfare capabilities also will increase the danger posed by cyber attacks and espionage. “</w:t>
      </w:r>
      <w:r w:rsidRPr="003F059F">
        <w:rPr>
          <w:sz w:val="14"/>
        </w:rPr>
        <w:t>The implications of our adversaries’ abilities to use AI are potentially profound and broad,” US Director of National Intelligence Dan Coats said in February. “They include an increased vulnerability to cyber attack, difficulty in ascertaining attribution, facilitation of advances in foreign weapon and intelligence systems, the risk of accidents and related liability issues and unemployment.”</w:t>
      </w:r>
      <w:r w:rsidRPr="003F059F">
        <w:rPr>
          <w:rStyle w:val="StyleUnderline"/>
        </w:rPr>
        <w:t xml:space="preserve"> </w:t>
      </w:r>
      <w:r w:rsidRPr="003F059F">
        <w:rPr>
          <w:sz w:val="14"/>
        </w:rPr>
        <w:t xml:space="preserve">China’s advanced AI-powered arms are among Beijing’s most closely guarded secrets. Little is known about how far along China’s military has developed these AI-powered weapons that include autonomous tanks and land vehicles, submarines and surface warships as well as bombers, fighters and drone aircraft. China recently demonstrated the use of an unmanned tank and showed off a swarm of drone aircraft as part of its AI military program. Some elements of the AI drive can be gleaned from Chinese writings, although analysts warn China is known to use such public writings, especially on military affairs, to deceive foreign spy services into misestimating its military programs. One recent article in the PLA’s official newspaper provided a wealth of details on China’s AI warfare plans. </w:t>
      </w:r>
      <w:r w:rsidRPr="003F059F">
        <w:rPr>
          <w:rStyle w:val="StyleUnderline"/>
        </w:rPr>
        <w:t>AI warfare will be conducted under the rubric of “intelligent operations,”</w:t>
      </w:r>
      <w:r w:rsidRPr="003F059F">
        <w:rPr>
          <w:sz w:val="14"/>
        </w:rPr>
        <w:t xml:space="preserve"> the article’s authors, Shen Shoulin and Zhang Guoning, said. “</w:t>
      </w:r>
      <w:r w:rsidRPr="003F059F">
        <w:rPr>
          <w:rStyle w:val="StyleUnderline"/>
        </w:rPr>
        <w:t>Intelligent operation can be understood from the core concepts of ‘focusing on intelligence supremacy</w:t>
      </w:r>
      <w:r w:rsidRPr="003F059F">
        <w:rPr>
          <w:sz w:val="14"/>
        </w:rPr>
        <w:t xml:space="preserve">, ubiquitous AppCloud, multi-domain integration, brain-machine fusion, intelligent autonomy, and unmanned combat’,” they stated. </w:t>
      </w:r>
      <w:r w:rsidRPr="003F059F">
        <w:rPr>
          <w:rStyle w:val="StyleUnderline"/>
          <w:b/>
        </w:rPr>
        <w:t>China plans to attack enemy perceptions, understanding and reasoning by “taking the cognitive initiative and damaging or interfering with the cognition of the enemy based on the speed and quality of the cognitive confrontation.</w:t>
      </w:r>
      <w:r w:rsidRPr="003F059F">
        <w:rPr>
          <w:b/>
          <w:sz w:val="14"/>
        </w:rPr>
        <w:t>”</w:t>
      </w:r>
      <w:r w:rsidRPr="003F059F">
        <w:rPr>
          <w:sz w:val="14"/>
        </w:rPr>
        <w:t xml:space="preserve"> The drive for battlefield “brain supremacy” will replace earlier warfare concepts seeking military dominance over land, sea, air and more recently space and cyber domains, Shen and Zhang wrote. Achieving supremacy over enemies in the information space will be decisive. “Once intelligence supremacy is lost, supremacy of other spaces is meaningless,” they said. For the Chinese, </w:t>
      </w:r>
      <w:r w:rsidRPr="003F059F">
        <w:rPr>
          <w:rStyle w:val="StyleUnderline"/>
        </w:rPr>
        <w:t>winning in AI conflict will require defeating the stealth radar masking aircraft, ships, submarines and missiles and dominating enemy electronic warfare by imposing communications silence, using cyber attacks to take over enemy networks and utilizing unbreakable secure quantum communications.</w:t>
      </w:r>
    </w:p>
    <w:p w14:paraId="29C5C0AE" w14:textId="77777777" w:rsidR="006F0BD0" w:rsidRDefault="006F0BD0" w:rsidP="006F0BD0"/>
    <w:p w14:paraId="394810D1" w14:textId="1EA080F0" w:rsidR="008A2F5C" w:rsidRPr="008A2F5C" w:rsidRDefault="00511017" w:rsidP="008A2F5C">
      <w:pPr>
        <w:pStyle w:val="Heading4"/>
      </w:pPr>
      <w:r>
        <w:t xml:space="preserve">The AI race will concrete us as the next world superpower – but it also increases the chances of nuclear conflict and miscalculation </w:t>
      </w:r>
    </w:p>
    <w:p w14:paraId="2A17C437" w14:textId="7D9A1EA0" w:rsidR="008A2F5C" w:rsidRPr="008A2F5C" w:rsidRDefault="008A2F5C" w:rsidP="008A2F5C">
      <w:pPr>
        <w:rPr>
          <w:sz w:val="18"/>
        </w:rPr>
      </w:pPr>
      <w:r w:rsidRPr="008A2F5C">
        <w:rPr>
          <w:b/>
          <w:sz w:val="26"/>
          <w:szCs w:val="26"/>
        </w:rPr>
        <w:t>Irving 18</w:t>
      </w:r>
      <w:r>
        <w:t xml:space="preserve"> </w:t>
      </w:r>
      <w:r w:rsidRPr="008A2F5C">
        <w:rPr>
          <w:sz w:val="18"/>
        </w:rPr>
        <w:t>(Doug Irving is a communications analyst at the RAND Corporation and the lead writer for RAND’s flagship magazine, RAND Review. Prior to joining RAND in 2014, he spent more than 15 years in daily journalism, most recently as the crime and breaking news editor at the Orange County Register. “How Artificial Intelligence Could Increase the Risk of Nuclear War” Rand Corporation, April 24</w:t>
      </w:r>
      <w:r w:rsidRPr="008A2F5C">
        <w:rPr>
          <w:sz w:val="18"/>
          <w:vertAlign w:val="superscript"/>
        </w:rPr>
        <w:t>th</w:t>
      </w:r>
      <w:r w:rsidRPr="008A2F5C">
        <w:rPr>
          <w:sz w:val="18"/>
        </w:rPr>
        <w:t>, 2018. https://www.rand.org/blog/articles/2018/04/how-artificial-intelligence-could-increase-the-risk.html)DH</w:t>
      </w:r>
    </w:p>
    <w:p w14:paraId="2C18B10E" w14:textId="68504462" w:rsidR="008A2F5C" w:rsidRDefault="008A2F5C" w:rsidP="008A2F5C">
      <w:pPr>
        <w:rPr>
          <w:sz w:val="14"/>
        </w:rPr>
      </w:pPr>
      <w:r w:rsidRPr="008A2F5C">
        <w:rPr>
          <w:rStyle w:val="StyleUnderline"/>
        </w:rPr>
        <w:t>Lt. Col.</w:t>
      </w:r>
      <w:r w:rsidRPr="00511017">
        <w:rPr>
          <w:sz w:val="14"/>
        </w:rPr>
        <w:t xml:space="preserve"> Stanislav</w:t>
      </w:r>
      <w:r w:rsidRPr="008A2F5C">
        <w:rPr>
          <w:rStyle w:val="StyleUnderline"/>
        </w:rPr>
        <w:t xml:space="preserve"> Petrov settled into the commander's chair in a secret bunker outside Moscow. His job that night was simple: Monitor the computers</w:t>
      </w:r>
      <w:r w:rsidRPr="00511017">
        <w:rPr>
          <w:sz w:val="14"/>
        </w:rPr>
        <w:t xml:space="preserve"> that were sifting through satellite data, </w:t>
      </w:r>
      <w:r w:rsidRPr="008A2F5C">
        <w:rPr>
          <w:rStyle w:val="StyleUnderline"/>
        </w:rPr>
        <w:t>watching the United States for any sign of a missile launch. It was just after midnight, Sept. 26, 1983. A siren clanged off the bunker walls. A single word flashed on the screen in front of him. "Launch." The fear that computers, by mistak</w:t>
      </w:r>
      <w:r w:rsidRPr="00511017">
        <w:rPr>
          <w:sz w:val="14"/>
        </w:rPr>
        <w:t xml:space="preserve">e or malice, </w:t>
      </w:r>
      <w:r w:rsidRPr="008A2F5C">
        <w:rPr>
          <w:rStyle w:val="StyleUnderline"/>
        </w:rPr>
        <w:t>might lead humanity to the brink of nuclear annihilation has haunted imaginations since the earliest days of the Cold War.</w:t>
      </w:r>
      <w:r w:rsidRPr="00511017">
        <w:rPr>
          <w:sz w:val="14"/>
        </w:rPr>
        <w:t xml:space="preserve"> The danger might soon be more science than fiction. Stunning advances in AI have created machines that can learn and think, provoking a new arms race among the world's major nuclear powers. It's not the killer robots of Hollywood blockbusters that we need to worry about; it's how </w:t>
      </w:r>
      <w:r w:rsidRPr="008A2F5C">
        <w:rPr>
          <w:rStyle w:val="StyleUnderline"/>
        </w:rPr>
        <w:t xml:space="preserve">computers might challenge the basic rules of nuclear deterrence and lead humans into making devastating decisions. </w:t>
      </w:r>
      <w:r w:rsidRPr="00511017">
        <w:rPr>
          <w:sz w:val="14"/>
        </w:rPr>
        <w:t>That's the premise behind a new paper from RAND Corporation, How Might Artificial Intelligence Affect the Risk of Nuclear War? It's part of a special project within RAND, known as Security 2040, to look over the horizon and anticipate coming threats. "This isn't just a movie scenario," said Andrew Lohn, an engineer at RAND who coauthored the paper and whose experience with AI includes using it to route drones, identify whale calls, and predict the outcomes of NBA games. "Things that are relatively simple can raise tensions and lead us to some dangerous places if we are not careful." Petrov would say later that his chair felt like a frying pan. He knew the computer system had glitches</w:t>
      </w:r>
      <w:r w:rsidRPr="00633A2B">
        <w:rPr>
          <w:rStyle w:val="StyleUnderline"/>
        </w:rPr>
        <w:t xml:space="preserve">. The Soviets, worried that they were falling behind in the arms race with the United States, </w:t>
      </w:r>
      <w:r w:rsidRPr="00511017">
        <w:rPr>
          <w:sz w:val="14"/>
        </w:rPr>
        <w:t xml:space="preserve">had rushed it into service only months earlier. Its screen now read “high reliability,” but Petrov's gut said otherwise. </w:t>
      </w:r>
      <w:r w:rsidRPr="00633A2B">
        <w:rPr>
          <w:rStyle w:val="StyleUnderline"/>
        </w:rPr>
        <w:t xml:space="preserve">He picked up the phone to his duty officer. “False alarm,” he said. Suddenly, the system flashed with new warnings: another launch, and then another, and then another. The words on the screen glowed red: </w:t>
      </w:r>
      <w:r w:rsidRPr="00511017">
        <w:rPr>
          <w:sz w:val="14"/>
        </w:rPr>
        <w:t>To understand how intelligent computers could raise the risk of nuclear war, you have to understand a little about why the Cold War never went nuclear hot.</w:t>
      </w:r>
      <w:r w:rsidRPr="00633A2B">
        <w:rPr>
          <w:rStyle w:val="StyleUnderline"/>
        </w:rPr>
        <w:t xml:space="preserve"> </w:t>
      </w:r>
      <w:r w:rsidRPr="00511017">
        <w:rPr>
          <w:sz w:val="14"/>
        </w:rPr>
        <w:t xml:space="preserve">There are many theories, but “assured retaliation” has always been one of the cornerstones. In the simplest terms, it means: If you punch me, I'll punch you back. With nuclear weapons in play, that counterpunch could wipe out whole cities, a loss neither side was ever willing to risk.​​​​​​​ Autonomous systems don't need to kill people to undermine stability and make catastrophic war more likely. That theory leads to some seemingly counterintuitive conclusions. If both sides have weapons that can survive a first strike and hit back, then the situation is stable. Neither side will risk throwing that first punch. </w:t>
      </w:r>
      <w:r w:rsidRPr="00511017">
        <w:rPr>
          <w:rStyle w:val="StyleUnderline"/>
          <w:sz w:val="14"/>
          <w:u w:val="none"/>
        </w:rPr>
        <w:t>The situation gets more dangerous and uncertain if one side loses its ability to strike back or even just thinks it might lose that ability. It might respond by creating new weapons to regain its edge. Or it might decide it needs to throw its punches early, before it gets hit first. That's where the real danger of AI might lie</w:t>
      </w:r>
      <w:r w:rsidRPr="00633A2B">
        <w:rPr>
          <w:rStyle w:val="StyleUnderline"/>
        </w:rPr>
        <w:t>.</w:t>
      </w:r>
      <w:r w:rsidRPr="00511017">
        <w:rPr>
          <w:sz w:val="14"/>
        </w:rPr>
        <w:t xml:space="preserve"> Computers can already scan thousands of surveillance photos, looking for patterns that a human eye would never see. It doesn't take much imagination to envision a more advanced system taking in drone feeds, satellite data, and even social media posts to develop a complete picture of an adversary's weapons and defenses. A system that can be everywhere and see everything might convince an adversary that it is vulnerable to a disarming first strike—that it might lose its counterpunch. That adversary would scramble to find new ways to level the field again, by whatever means necessary. </w:t>
      </w:r>
      <w:r w:rsidRPr="00633A2B">
        <w:rPr>
          <w:rStyle w:val="StyleUnderline"/>
        </w:rPr>
        <w:t xml:space="preserve">That road leads closer to nuclear war. "Autonomous systems don't need to kill people to undermine stability and make catastrophic war more likely," </w:t>
      </w:r>
      <w:r w:rsidRPr="00511017">
        <w:rPr>
          <w:sz w:val="14"/>
        </w:rPr>
        <w:t>said Edward Geist, an associate policy researcher at RAND, a specialist in nuclear security, and co-author of the new paper. "</w:t>
      </w:r>
      <w:r w:rsidRPr="00633A2B">
        <w:rPr>
          <w:rStyle w:val="StyleUnderline"/>
        </w:rPr>
        <w:t xml:space="preserve">New AI capabilities </w:t>
      </w:r>
      <w:r w:rsidRPr="00511017">
        <w:rPr>
          <w:sz w:val="14"/>
        </w:rPr>
        <w:t>might make people think they're going to lose if they hesitate. That</w:t>
      </w:r>
      <w:r w:rsidRPr="00511017">
        <w:rPr>
          <w:rStyle w:val="StyleUnderline"/>
          <w:sz w:val="14"/>
        </w:rPr>
        <w:t xml:space="preserve"> </w:t>
      </w:r>
      <w:r w:rsidRPr="00633A2B">
        <w:rPr>
          <w:rStyle w:val="StyleUnderline"/>
        </w:rPr>
        <w:t>could give them itchier trigger fingers. At that point, AI will be making war more likely even though the humans are still quote-unquote in control</w:t>
      </w:r>
      <w:r w:rsidRPr="00511017">
        <w:rPr>
          <w:sz w:val="14"/>
        </w:rPr>
        <w:t xml:space="preserve">." Petrov's computer screen now showed five missiles rocketing toward the Soviet Union. Sirens wailed. Petrov held the phone to the duty officer in one hand, an intercom to the computer room in the other. The technicians there were telling him they could not find the missiles on their radar screens or telescopes. It didn't make any sense. Why would the United States start a nuclear war with only five missiles? Petrov raised the phone and said again: Computers can now teach themselves to walk—stumbling, falling, but learning until they get it right. Their neural networks mimic the architecture of the brain. A computer recently beat one of the world's best players at the ancient strategy game of Go with a move that was so alien, yet so effective, that the human player stood up, left the room, and then needed 15 minutes to make his next move. </w:t>
      </w:r>
      <w:r w:rsidRPr="00633A2B">
        <w:rPr>
          <w:rStyle w:val="StyleUnderline"/>
        </w:rPr>
        <w:t>Russia recently announced plans for an underwater doomsday drone with a warhead powerful enough to vaporize a major city.​​​​​​​</w:t>
      </w:r>
      <w:r w:rsidRPr="00511017">
        <w:rPr>
          <w:sz w:val="14"/>
        </w:rPr>
        <w:t xml:space="preserve"> The military potential of such superintelligence has not gone unnoticed by the world's major nuclear powers. The United States has experimented with autonomous boats that could track an enemy submarine for thousands of miles. </w:t>
      </w:r>
      <w:r w:rsidRPr="00633A2B">
        <w:rPr>
          <w:rStyle w:val="StyleUnderline"/>
        </w:rPr>
        <w:t>China has demonstrated “swarm intelligence</w:t>
      </w:r>
      <w:r w:rsidRPr="00511017">
        <w:rPr>
          <w:sz w:val="14"/>
        </w:rPr>
        <w:t xml:space="preserve">” algorithms that can enable drones to hunt in packs. And Russia recently announced plans for an underwater doomsday drone that could guide itself across oceans to deliver a nuclear warhead powerful enough to vaporize a major city. </w:t>
      </w:r>
      <w:r w:rsidRPr="00633A2B">
        <w:rPr>
          <w:rStyle w:val="StyleUnderline"/>
        </w:rPr>
        <w:t xml:space="preserve">Whoever wins the race for AI </w:t>
      </w:r>
      <w:r w:rsidRPr="00511017">
        <w:rPr>
          <w:sz w:val="14"/>
        </w:rPr>
        <w:t xml:space="preserve">superiority, Russian President </w:t>
      </w:r>
      <w:r w:rsidRPr="00633A2B">
        <w:rPr>
          <w:rStyle w:val="StyleUnderline"/>
        </w:rPr>
        <w:t>Vladimir Putin has said, "will become the ruler of the world." Tesla founder Elon Musk had a different take: The race for AI superiority, he warned, is the most likely cause of World War III.</w:t>
      </w:r>
      <w:r w:rsidRPr="00511017">
        <w:rPr>
          <w:sz w:val="14"/>
        </w:rPr>
        <w:t xml:space="preserve"> For a few terrifying moments, Stanislav Petrov stood at the precipice of nuclear war. By mid-1983, the Soviet Union was convinced that the United States was preparing a nuclear attack. The computer system flashing red in front of him was its insurance policy, an effort to make sure that if the United States struck, the Soviet Union would have time to strike back. But on that night, it had misread sunlight glinting off cloud tops</w:t>
      </w:r>
      <w:r w:rsidRPr="00633A2B">
        <w:rPr>
          <w:rStyle w:val="StyleUnderline"/>
        </w:rPr>
        <w:t>. The next generation of AI will have "significant potential" to undermine the foundations of nuclear security, the researchers concluded.</w:t>
      </w:r>
      <w:r w:rsidRPr="00511017">
        <w:rPr>
          <w:sz w:val="14"/>
        </w:rPr>
        <w:t xml:space="preserve"> The time for international dialogue is now. Keeping the nuclear peace in a time of such technological advances will require the cooperation of every nuclear power. It will require new global institutions and agreements; new understandings among rival states; and new technological, diplomatic, and military safeguards. It's possible that a future AI system could prove so reliable, so coldly rational, that it winds back the hands of the nuclear doomsday clock. To err is human, after all. A machine that makes no mistakes, feels no pressure, and has no personal bias could provide a level of stability that the Atomic Age has never known. That moment is still far in the future, the researchers concluded, but the years between now and then will be especially dangerous. </w:t>
      </w:r>
      <w:r w:rsidRPr="00511017">
        <w:rPr>
          <w:rStyle w:val="StyleUnderline"/>
        </w:rPr>
        <w:t>More nuclear-armed nations and an increased reliance on AI, especially before it is technologically mature, could lead to catastrophic miscalculations</w:t>
      </w:r>
      <w:r w:rsidRPr="00511017">
        <w:rPr>
          <w:sz w:val="14"/>
        </w:rPr>
        <w:t>. And</w:t>
      </w:r>
      <w:r w:rsidRPr="00511017">
        <w:rPr>
          <w:rStyle w:val="StyleUnderline"/>
          <w:sz w:val="14"/>
        </w:rPr>
        <w:t xml:space="preserve"> </w:t>
      </w:r>
      <w:r w:rsidRPr="00511017">
        <w:rPr>
          <w:rStyle w:val="StyleUnderline"/>
        </w:rPr>
        <w:t xml:space="preserve">at that point, it might be too late for a lieutenant colonel working the night shift to stop the machinery of war. </w:t>
      </w:r>
      <w:r w:rsidRPr="00511017">
        <w:rPr>
          <w:sz w:val="14"/>
        </w:rPr>
        <w:t>The story of Stanislav Petrov's brush with nuclear disaster puts a new generation on notice about the responsibilities of ushering in profound, and potentially destabilizing, technological change</w:t>
      </w:r>
      <w:r w:rsidRPr="00511017">
        <w:rPr>
          <w:rStyle w:val="StyleUnderline"/>
        </w:rPr>
        <w:t xml:space="preserve">. </w:t>
      </w:r>
      <w:r w:rsidRPr="00511017">
        <w:rPr>
          <w:sz w:val="14"/>
        </w:rPr>
        <w:t>Petrov, who died in 2017, put it simply: "We are wiser than the computers," he said. "We created them." RAND researchers brought together some of the top experts in AI and nuclear strategy for a series of workshops. They asked the experts to imagine the state of nuclear weapon systems in 2040 and to explore ways that AI might be a stabilizing—or destabilizing—force by that time.</w:t>
      </w:r>
    </w:p>
    <w:p w14:paraId="6A5C611B" w14:textId="77777777" w:rsidR="00AA753B" w:rsidRDefault="00AA753B" w:rsidP="008A2F5C">
      <w:pPr>
        <w:rPr>
          <w:sz w:val="14"/>
        </w:rPr>
      </w:pPr>
    </w:p>
    <w:p w14:paraId="715CCE08" w14:textId="77777777" w:rsidR="00AA753B" w:rsidRDefault="00AA753B" w:rsidP="00AA753B">
      <w:pPr>
        <w:pStyle w:val="Heading4"/>
      </w:pPr>
      <w:r>
        <w:t xml:space="preserve">Chinese AI production causes conflict – miscalculation and escalation </w:t>
      </w:r>
    </w:p>
    <w:p w14:paraId="10590ECE" w14:textId="77777777" w:rsidR="00AA753B" w:rsidRPr="00B13C93" w:rsidRDefault="00AA753B" w:rsidP="00AA753B">
      <w:r>
        <w:rPr>
          <w:rStyle w:val="Style13ptBold"/>
        </w:rPr>
        <w:t xml:space="preserve">Saalman 4/24 </w:t>
      </w:r>
      <w:r w:rsidRPr="00B13C93">
        <w:t xml:space="preserve">– (Lora Saalman, vice president of the Asia-Pacific Program at the EastWest Institute, 4/24/18, “Fear of false negatives: AI and China’s nuclear posture,” The Bulletin, Accessed 7/7/18, </w:t>
      </w:r>
      <w:hyperlink r:id="rId45" w:history="1">
        <w:r w:rsidRPr="00B13C93">
          <w:rPr>
            <w:rStyle w:val="Hyperlink"/>
          </w:rPr>
          <w:t>https://thebulletin.org/landing_article/fear-of-false-negatives-ai-and-chinas-nuclear-posture/</w:t>
        </w:r>
      </w:hyperlink>
      <w:r w:rsidRPr="00B13C93">
        <w:t xml:space="preserve">) //ak </w:t>
      </w:r>
    </w:p>
    <w:p w14:paraId="4399BF17" w14:textId="77777777" w:rsidR="00AA753B" w:rsidRDefault="00AA753B" w:rsidP="00AA753B">
      <w:pPr>
        <w:rPr>
          <w:sz w:val="14"/>
        </w:rPr>
      </w:pPr>
      <w:r w:rsidRPr="00FC0E59">
        <w:rPr>
          <w:sz w:val="14"/>
        </w:rPr>
        <w:t xml:space="preserve">In the United States, military analysts are often preoccupied with the concern that alarms or early warning systems, accidentally or even intentionally triggered, could produce false positives. Chinese analysts, in contrast, are much more concerned with false negatives. In other words, they are preoccupied with the inability of their systems to identify, much less to counter, a stealthy and prompt precision strike. </w:t>
      </w:r>
      <w:r w:rsidRPr="00FC0E59">
        <w:rPr>
          <w:rStyle w:val="StyleUnderline"/>
        </w:rPr>
        <w:t>China’s assumptions about its</w:t>
      </w:r>
      <w:r w:rsidRPr="00FC0E59">
        <w:rPr>
          <w:sz w:val="14"/>
        </w:rPr>
        <w:t xml:space="preserve"> own </w:t>
      </w:r>
      <w:r w:rsidRPr="00FC0E59">
        <w:rPr>
          <w:rStyle w:val="StyleUnderline"/>
        </w:rPr>
        <w:t>deficiencies</w:t>
      </w:r>
      <w:r w:rsidRPr="00FC0E59">
        <w:rPr>
          <w:sz w:val="14"/>
        </w:rPr>
        <w:t xml:space="preserve"> in early warning (link in Chinese), </w:t>
      </w:r>
      <w:r w:rsidRPr="00FC0E59">
        <w:rPr>
          <w:rStyle w:val="StyleUnderline"/>
        </w:rPr>
        <w:t>combined with</w:t>
      </w:r>
      <w:r w:rsidRPr="00FC0E59">
        <w:rPr>
          <w:sz w:val="14"/>
        </w:rPr>
        <w:t xml:space="preserve"> its </w:t>
      </w:r>
      <w:r w:rsidRPr="00FC0E59">
        <w:rPr>
          <w:rStyle w:val="StyleUnderline"/>
        </w:rPr>
        <w:t>concerns over US advances</w:t>
      </w:r>
      <w:r w:rsidRPr="00FC0E59">
        <w:rPr>
          <w:sz w:val="14"/>
        </w:rPr>
        <w:t xml:space="preserve"> in high-precision, high-speed systems ranging from conventional prompt global strike to space planes, </w:t>
      </w:r>
      <w:r w:rsidRPr="00FC0E59">
        <w:rPr>
          <w:rStyle w:val="StyleUnderline"/>
        </w:rPr>
        <w:t xml:space="preserve">imply that technologies such as AI and autonomy could </w:t>
      </w:r>
      <w:r w:rsidRPr="00FC0E59">
        <w:rPr>
          <w:sz w:val="14"/>
        </w:rPr>
        <w:t>indeed</w:t>
      </w:r>
      <w:r w:rsidRPr="00FC0E59">
        <w:rPr>
          <w:rStyle w:val="StyleUnderline"/>
        </w:rPr>
        <w:t xml:space="preserve"> take on destabilizing qualities</w:t>
      </w:r>
      <w:r w:rsidRPr="00FC0E59">
        <w:rPr>
          <w:sz w:val="14"/>
        </w:rPr>
        <w:t>. As China further develops its concept of “rapid response” (</w:t>
      </w:r>
      <w:r w:rsidRPr="00FC0E59">
        <w:rPr>
          <w:rFonts w:ascii="MS Gothic" w:eastAsia="MS Gothic" w:hAnsi="MS Gothic" w:cs="MS Gothic" w:hint="eastAsia"/>
          <w:sz w:val="14"/>
        </w:rPr>
        <w:t>快速反</w:t>
      </w:r>
      <w:r w:rsidRPr="00FC0E59">
        <w:rPr>
          <w:rFonts w:ascii="Microsoft JhengHei" w:eastAsia="Microsoft JhengHei" w:hAnsi="Microsoft JhengHei" w:cs="Microsoft JhengHei" w:hint="eastAsia"/>
          <w:sz w:val="14"/>
        </w:rPr>
        <w:t>应</w:t>
      </w:r>
      <w:r w:rsidRPr="00FC0E59">
        <w:rPr>
          <w:sz w:val="14"/>
        </w:rPr>
        <w:t>), as cited in its 2015 Military Strategy [</w:t>
      </w:r>
      <w:r w:rsidRPr="00FC0E59">
        <w:rPr>
          <w:rFonts w:ascii="MS Gothic" w:eastAsia="MS Gothic" w:hAnsi="MS Gothic" w:cs="MS Gothic" w:hint="eastAsia"/>
          <w:sz w:val="14"/>
        </w:rPr>
        <w:t>中国的</w:t>
      </w:r>
      <w:r w:rsidRPr="00FC0E59">
        <w:rPr>
          <w:rFonts w:ascii="Microsoft JhengHei" w:eastAsia="Microsoft JhengHei" w:hAnsi="Microsoft JhengHei" w:cs="Microsoft JhengHei" w:hint="eastAsia"/>
          <w:sz w:val="14"/>
        </w:rPr>
        <w:t>军</w:t>
      </w:r>
      <w:r w:rsidRPr="00FC0E59">
        <w:rPr>
          <w:rFonts w:ascii="MS Gothic" w:eastAsia="MS Gothic" w:hAnsi="MS Gothic" w:cs="MS Gothic" w:hint="eastAsia"/>
          <w:sz w:val="14"/>
        </w:rPr>
        <w:t>事</w:t>
      </w:r>
      <w:r w:rsidRPr="00FC0E59">
        <w:rPr>
          <w:rFonts w:ascii="Microsoft JhengHei" w:eastAsia="Microsoft JhengHei" w:hAnsi="Microsoft JhengHei" w:cs="Microsoft JhengHei" w:hint="eastAsia"/>
          <w:sz w:val="14"/>
        </w:rPr>
        <w:t>战</w:t>
      </w:r>
      <w:r w:rsidRPr="00FC0E59">
        <w:rPr>
          <w:rFonts w:ascii="MS Gothic" w:eastAsia="MS Gothic" w:hAnsi="MS Gothic" w:cs="MS Gothic" w:hint="eastAsia"/>
          <w:sz w:val="14"/>
        </w:rPr>
        <w:t>略</w:t>
      </w:r>
      <w:r w:rsidRPr="00FC0E59">
        <w:rPr>
          <w:sz w:val="14"/>
        </w:rPr>
        <w:t xml:space="preserve">] (link in Chinese), </w:t>
      </w:r>
      <w:r w:rsidRPr="00FC0E59">
        <w:rPr>
          <w:rStyle w:val="StyleUnderline"/>
        </w:rPr>
        <w:t>Beijing’s integration of AI and autonomy into its military systems is likely to increase.</w:t>
      </w:r>
      <w:r w:rsidRPr="00FC0E59">
        <w:rPr>
          <w:sz w:val="14"/>
        </w:rPr>
        <w:t xml:space="preserve"> Such inte</w:t>
      </w:r>
      <w:r w:rsidRPr="00FC0E59">
        <w:rPr>
          <w:rStyle w:val="StyleUnderline"/>
        </w:rPr>
        <w:t>gration could range anywhere from automation-enabled launch-on-warning for its missiles to autonomy- and AI-enabled maneuverability and precision guidance for hypersonic glide platforms and space planes</w:t>
      </w:r>
      <w:r w:rsidRPr="00FC0E59">
        <w:rPr>
          <w:sz w:val="14"/>
        </w:rPr>
        <w:t xml:space="preserve">. Posture and response. Of course, </w:t>
      </w:r>
      <w:r w:rsidRPr="00FC0E59">
        <w:rPr>
          <w:rStyle w:val="StyleUnderline"/>
        </w:rPr>
        <w:t>looming behind these Chinese shifts and threat calculus remains the United States</w:t>
      </w:r>
      <w:r w:rsidRPr="00FC0E59">
        <w:rPr>
          <w:sz w:val="14"/>
        </w:rPr>
        <w:t xml:space="preserve">. Officials in Beijing (link in Chinese) and Moscow have responded strongly and negatively to the 2018 US Nuclear Posture Review. But a number of the changes specified in Washington’s 2018 review actually grew out of the 2010 version. For example, the 2010 review diminished the role of nuclear weapons in US national security strategy, but it placed a strong emphasis on ballistic missile defense and conventional prompt global strike. This emphasis has been uniformly condemned in both Beijing and Moscow—two capitals that were linked in the document. While Chinese analysts may have lauded Washington’s shift away from nuclear weapons in 2010, they still viewed the review’s focus on ballistic missile defense and conventional prompt global strike as preemptive and destabilizing. These US systems were seen as negating the strategic leverage of militaries whose conventional arsenals are weaker. The most recent iteration of the Nuclear Posture Review elicits a new set of Chinese concerns over Washington’s strategic intent. Yet </w:t>
      </w:r>
      <w:r w:rsidRPr="00FC0E59">
        <w:rPr>
          <w:rStyle w:val="StyleUnderline"/>
        </w:rPr>
        <w:t>China’s claims that the United States seeks “absolute security</w:t>
      </w:r>
      <w:r w:rsidRPr="00FC0E59">
        <w:rPr>
          <w:sz w:val="14"/>
        </w:rPr>
        <w:t>” (</w:t>
      </w:r>
      <w:r w:rsidRPr="00FC0E59">
        <w:rPr>
          <w:rFonts w:ascii="Microsoft JhengHei" w:eastAsia="Microsoft JhengHei" w:hAnsi="Microsoft JhengHei" w:cs="Microsoft JhengHei" w:hint="eastAsia"/>
          <w:sz w:val="14"/>
        </w:rPr>
        <w:t>绝对</w:t>
      </w:r>
      <w:r w:rsidRPr="00FC0E59">
        <w:rPr>
          <w:rFonts w:ascii="MS Gothic" w:eastAsia="MS Gothic" w:hAnsi="MS Gothic" w:cs="MS Gothic" w:hint="eastAsia"/>
          <w:sz w:val="14"/>
        </w:rPr>
        <w:t>安全</w:t>
      </w:r>
      <w:r w:rsidRPr="00FC0E59">
        <w:rPr>
          <w:sz w:val="14"/>
        </w:rPr>
        <w:t xml:space="preserve">) </w:t>
      </w:r>
      <w:r w:rsidRPr="00FC0E59">
        <w:rPr>
          <w:rStyle w:val="StyleUnderline"/>
        </w:rPr>
        <w:t>are</w:t>
      </w:r>
      <w:r w:rsidRPr="00FC0E59">
        <w:rPr>
          <w:sz w:val="14"/>
        </w:rPr>
        <w:t xml:space="preserve"> </w:t>
      </w:r>
      <w:r w:rsidRPr="00FC0E59">
        <w:rPr>
          <w:rStyle w:val="StyleUnderline"/>
        </w:rPr>
        <w:t>hardly new.</w:t>
      </w:r>
      <w:r w:rsidRPr="00FC0E59">
        <w:rPr>
          <w:sz w:val="14"/>
        </w:rPr>
        <w:t xml:space="preserve"> If anything, the new review allows Chinese analysts to resume decrying the US pursuit of “hegemony” (</w:t>
      </w:r>
      <w:r w:rsidRPr="00FC0E59">
        <w:rPr>
          <w:rFonts w:ascii="MS Gothic" w:eastAsia="MS Gothic" w:hAnsi="MS Gothic" w:cs="MS Gothic" w:hint="eastAsia"/>
          <w:sz w:val="14"/>
        </w:rPr>
        <w:t>霸</w:t>
      </w:r>
      <w:r w:rsidRPr="00FC0E59">
        <w:rPr>
          <w:rFonts w:ascii="Yu Gothic" w:eastAsia="Yu Gothic" w:hAnsi="Yu Gothic" w:cs="Yu Gothic" w:hint="eastAsia"/>
          <w:sz w:val="14"/>
        </w:rPr>
        <w:t>权</w:t>
      </w:r>
      <w:r w:rsidRPr="00FC0E59">
        <w:rPr>
          <w:sz w:val="14"/>
        </w:rPr>
        <w:t>). Even experts such as Li Bin, a professor at Tsinghua University who has long eschewed such labels, used this term in describing the 2018 Nuclear Posture Review. Initial assessments of this official US nuclear strategy by Zhao Xiaozhuo (link in Chinese), an analyst at the Institute of Warfare at the Academy of Military Sciences, accuse Washington of a return to “Cold War thinking” (</w:t>
      </w:r>
      <w:r w:rsidRPr="00FC0E59">
        <w:rPr>
          <w:rFonts w:ascii="MS Gothic" w:eastAsia="MS Gothic" w:hAnsi="MS Gothic" w:cs="MS Gothic" w:hint="eastAsia"/>
          <w:sz w:val="14"/>
        </w:rPr>
        <w:t>冷</w:t>
      </w:r>
      <w:r w:rsidRPr="00FC0E59">
        <w:rPr>
          <w:rFonts w:ascii="Microsoft JhengHei" w:eastAsia="Microsoft JhengHei" w:hAnsi="Microsoft JhengHei" w:cs="Microsoft JhengHei" w:hint="eastAsia"/>
          <w:sz w:val="14"/>
        </w:rPr>
        <w:t>战</w:t>
      </w:r>
      <w:r w:rsidRPr="00FC0E59">
        <w:rPr>
          <w:rFonts w:ascii="MS Gothic" w:eastAsia="MS Gothic" w:hAnsi="MS Gothic" w:cs="MS Gothic" w:hint="eastAsia"/>
          <w:sz w:val="14"/>
        </w:rPr>
        <w:t>思</w:t>
      </w:r>
      <w:r w:rsidRPr="00FC0E59">
        <w:rPr>
          <w:rFonts w:ascii="Microsoft JhengHei" w:eastAsia="Microsoft JhengHei" w:hAnsi="Microsoft JhengHei" w:cs="Microsoft JhengHei" w:hint="eastAsia"/>
          <w:sz w:val="14"/>
        </w:rPr>
        <w:t>维</w:t>
      </w:r>
      <w:r w:rsidRPr="00FC0E59">
        <w:rPr>
          <w:sz w:val="14"/>
        </w:rPr>
        <w:t>) and “zero-sum games” (</w:t>
      </w:r>
      <w:r w:rsidRPr="00FC0E59">
        <w:rPr>
          <w:rFonts w:ascii="MS Gothic" w:eastAsia="MS Gothic" w:hAnsi="MS Gothic" w:cs="MS Gothic" w:hint="eastAsia"/>
          <w:sz w:val="14"/>
        </w:rPr>
        <w:t>零和博弈</w:t>
      </w:r>
      <w:r w:rsidRPr="00FC0E59">
        <w:rPr>
          <w:sz w:val="14"/>
        </w:rPr>
        <w:t xml:space="preserve">). Other </w:t>
      </w:r>
      <w:r w:rsidRPr="00FC0E59">
        <w:rPr>
          <w:rStyle w:val="StyleUnderline"/>
        </w:rPr>
        <w:t>Chinese assessments</w:t>
      </w:r>
      <w:r w:rsidRPr="00FC0E59">
        <w:rPr>
          <w:sz w:val="14"/>
        </w:rPr>
        <w:t xml:space="preserve">, as from Cui Maodong (link in Chinese), formerly of the Strategic Research Center of the Chinese Academy of Engineering, </w:t>
      </w:r>
      <w:r w:rsidRPr="00FC0E59">
        <w:rPr>
          <w:rStyle w:val="StyleUnderline"/>
        </w:rPr>
        <w:t>imply that the United States may be trying to pull China and Russia into an arms race</w:t>
      </w:r>
      <w:r w:rsidRPr="00FC0E59">
        <w:rPr>
          <w:sz w:val="14"/>
        </w:rPr>
        <w:t xml:space="preserve">. Among such concerns, the new Nuclear Posture Review’s proposed addition to the US arsenal of low-yield submarine-launched ballistic and cruise missiles is central. Though this shift seems primarily a response to Russia’s alleged posture of limited nuclear strike de-escalation, it still presents fallout for China. </w:t>
      </w:r>
      <w:r w:rsidRPr="00FC0E59">
        <w:rPr>
          <w:rStyle w:val="StyleUnderline"/>
        </w:rPr>
        <w:t>The concept of using nuclear coercion or force to preemptively de-escalate a conventional conflict</w:t>
      </w:r>
      <w:r w:rsidRPr="00FC0E59">
        <w:rPr>
          <w:sz w:val="14"/>
        </w:rPr>
        <w:t>—as is implied by the 2018 review—</w:t>
      </w:r>
      <w:r w:rsidRPr="00FC0E59">
        <w:rPr>
          <w:rStyle w:val="StyleUnderline"/>
        </w:rPr>
        <w:t xml:space="preserve">cuts to the heart of Beijing’s existing concerns over US nuclear </w:t>
      </w:r>
      <w:r w:rsidRPr="00FC0E59">
        <w:rPr>
          <w:rStyle w:val="StyleUnderline"/>
          <w:rFonts w:hint="eastAsia"/>
        </w:rPr>
        <w:t>coercion and intentional escalation</w:t>
      </w:r>
      <w:r w:rsidRPr="00FC0E59">
        <w:rPr>
          <w:rFonts w:hint="eastAsia"/>
          <w:sz w:val="14"/>
        </w:rPr>
        <w:t>. The issue is not limited to lowering the threshold for nuclear use—it eradicates the taboo against nuclear use (</w:t>
      </w:r>
      <w:r w:rsidRPr="00FC0E59">
        <w:rPr>
          <w:rFonts w:ascii="MS Gothic" w:eastAsia="MS Gothic" w:hAnsi="MS Gothic" w:cs="MS Gothic" w:hint="eastAsia"/>
          <w:sz w:val="14"/>
        </w:rPr>
        <w:t>核禁忌</w:t>
      </w:r>
      <w:r w:rsidRPr="00FC0E59">
        <w:rPr>
          <w:rFonts w:hint="eastAsia"/>
          <w:sz w:val="14"/>
        </w:rPr>
        <w:t>) (link in Chinese). For Beijing, which has been expanding its nuclear arsenal at a relatively modest pa</w:t>
      </w:r>
      <w:r w:rsidRPr="00FC0E59">
        <w:rPr>
          <w:sz w:val="14"/>
        </w:rPr>
        <w:t xml:space="preserve">ce, </w:t>
      </w:r>
      <w:r w:rsidRPr="00FC0E59">
        <w:rPr>
          <w:rStyle w:val="StyleUnderline"/>
        </w:rPr>
        <w:t>the prospect of the United States resuming a forward-deployed, tactical nuclear posture exacerbates its sense of encirclement. Such a posture</w:t>
      </w:r>
      <w:r w:rsidRPr="00FC0E59">
        <w:rPr>
          <w:sz w:val="14"/>
        </w:rPr>
        <w:t xml:space="preserve"> also </w:t>
      </w:r>
      <w:r w:rsidRPr="00FC0E59">
        <w:rPr>
          <w:rStyle w:val="StyleUnderline"/>
        </w:rPr>
        <w:t>amplifies China’s perceived and real vulnerability to US ambitions</w:t>
      </w:r>
      <w:r w:rsidRPr="00FC0E59">
        <w:rPr>
          <w:sz w:val="14"/>
        </w:rPr>
        <w:t xml:space="preserve"> to field kinetic and surveillance platforms such as prompt global strike, X-variant space planes, the surveillance aircraft Global Hawk, and so on. Beijing’s focus on false negatives and intentional escalation stands in stark contrast to concerns in Washington over false positives and unintentional escalation. </w:t>
      </w:r>
      <w:r w:rsidRPr="00FC0E59">
        <w:rPr>
          <w:rStyle w:val="StyleUnderline"/>
        </w:rPr>
        <w:t xml:space="preserve">This imbalance between Chinese and </w:t>
      </w:r>
      <w:proofErr w:type="gramStart"/>
      <w:r w:rsidRPr="00FC0E59">
        <w:rPr>
          <w:rStyle w:val="StyleUnderline"/>
        </w:rPr>
        <w:t>US</w:t>
      </w:r>
      <w:proofErr w:type="gramEnd"/>
      <w:r w:rsidRPr="00FC0E59">
        <w:rPr>
          <w:rStyle w:val="StyleUnderline"/>
        </w:rPr>
        <w:t xml:space="preserve"> threat calculations spills over into other domains. China</w:t>
      </w:r>
      <w:r w:rsidRPr="00FC0E59">
        <w:rPr>
          <w:sz w:val="14"/>
        </w:rPr>
        <w:t xml:space="preserve">, nursing concerns over the inability of its early warning systems and troops to anticipate or to counter a strike, </w:t>
      </w:r>
      <w:r w:rsidRPr="00FC0E59">
        <w:rPr>
          <w:rStyle w:val="StyleUnderline"/>
        </w:rPr>
        <w:t>is</w:t>
      </w:r>
      <w:r w:rsidRPr="00FC0E59">
        <w:rPr>
          <w:sz w:val="14"/>
        </w:rPr>
        <w:t xml:space="preserve"> increasingly </w:t>
      </w:r>
      <w:r w:rsidRPr="00FC0E59">
        <w:rPr>
          <w:rStyle w:val="StyleUnderline"/>
        </w:rPr>
        <w:t>leveraging AI and autonomy in related fields</w:t>
      </w:r>
      <w:r w:rsidRPr="00FC0E59">
        <w:rPr>
          <w:sz w:val="14"/>
        </w:rPr>
        <w:t xml:space="preserve">. This is occurring in arenas such as remote sensing technologies, which could protect China from being caught off guard by a preemptive, decapitating attack. </w:t>
      </w:r>
      <w:r w:rsidRPr="00FC0E59">
        <w:rPr>
          <w:rStyle w:val="StyleUnderline"/>
        </w:rPr>
        <w:t>Chinese research</w:t>
      </w:r>
      <w:r w:rsidRPr="00FC0E59">
        <w:rPr>
          <w:sz w:val="14"/>
        </w:rPr>
        <w:t xml:space="preserve"> (link in Chinese) </w:t>
      </w:r>
      <w:r w:rsidRPr="00FC0E59">
        <w:rPr>
          <w:rStyle w:val="StyleUnderline"/>
        </w:rPr>
        <w:t>suggests a preoccupation with the enhanced accuracy and transparency that AI and autonomy offer</w:t>
      </w:r>
      <w:r w:rsidRPr="00FC0E59">
        <w:rPr>
          <w:sz w:val="14"/>
        </w:rPr>
        <w:t xml:space="preserve"> in offensive and defensive targeting, including early warning, target recognition, discrimination, orientation, speed, precision guidance, and interception capabilities. China’s adaptability to a rapidly changing environment, and its ability to respond to a sudden attack on its defenses, are enhanced by simulation and modeling—techniques applied throughout the testing of Chinese spacecraft, aircraft, and naval systems. New pockets of excellence. In its relations with Russia and the United States, China has long contended with nuclear asymmetry. </w:t>
      </w:r>
      <w:r w:rsidRPr="00FC0E59">
        <w:rPr>
          <w:rStyle w:val="StyleUnderline"/>
        </w:rPr>
        <w:t>AI and autonomy, in contrast, offer Beijing the long-term potential to disrupt Washington’s traditional strengths.</w:t>
      </w:r>
      <w:r w:rsidRPr="00FC0E59">
        <w:rPr>
          <w:sz w:val="14"/>
        </w:rPr>
        <w:t xml:space="preserve"> They open the door for swarm and other technologies that could overwhelm conventional and nuclear platforms that are larger, more cumbersome, and less agile. While China may be concerned about potential adversaries tracking its own nuclear platforms and systems, Beijing is just as likely to avail itself of these relatively inexpensive methods of disrupting US activities. Also, Chinese publications indicate that Beijing is building autonomy into its own “bolt-out-of-the-blue” systems, for example in hypersonic glide vehicles such as the DF-ZF. As China debates integration of automation via launch-on-warning, doing so with a greater range of AI and autonomy in its tool kit could lead to destabilizing trends. Again, the most sensational advances in these enabling technologies do not necessarily carry the greatest implications for China’s military and nuclear force structure. Instead, what counts is the level of AI and autonomy introduced into Beijing’s command and control structure. When it comes to platforms, this author’s preliminary review of Chinese technical writings on AI and autonomy reveals that Beijing’s greatest emphasis, at least where the most flexible systems are concerned, is on unmanned aerial and underwater vehicles. In China’s view, these systems can be leveraged for a range of activities, including enhanced accuracy in: battlefield reconnaissance, surveillance, patrolling, electronic reconnaissance, communications, electronic interference, combat assessment, radar deception, projectile firearms, laser guidance, target indication, precision bombing, interception and launch of tactical missiles and cruise missiles, and anti-armor, anti-radiation, and anti–naval vessel capabilities; as well as nuclear, chemical, and biological detection and operations. When the topic turns to leveraging new means of warfare, Chinese writings discuss the use of swarm systems (link in Chinese) for a number of purposes, with battlefield applications focusing on anti-submarine warfare and countering integrated air defense. </w:t>
      </w:r>
      <w:r w:rsidRPr="00FC0E59">
        <w:rPr>
          <w:rStyle w:val="StyleUnderline"/>
        </w:rPr>
        <w:t>AI and autonomy provide China an opportunity to exploit a new pocket of excellence, but they are hardly ends in themselves</w:t>
      </w:r>
      <w:r w:rsidRPr="00FC0E59">
        <w:rPr>
          <w:sz w:val="14"/>
        </w:rPr>
        <w:t xml:space="preserve">. This is one of myriad reasons that China has been reluctant to engage in arms control efforts to constrain the deployment of autonomous systems. Moreover, </w:t>
      </w:r>
      <w:r w:rsidRPr="00FC0E59">
        <w:rPr>
          <w:rStyle w:val="StyleUnderline"/>
        </w:rPr>
        <w:t>the amount of Chinese research already being conducted in this arena,</w:t>
      </w:r>
      <w:r w:rsidRPr="00FC0E59">
        <w:rPr>
          <w:sz w:val="14"/>
        </w:rPr>
        <w:t xml:space="preserve"> particularly at the university level, </w:t>
      </w:r>
      <w:r w:rsidRPr="00FC0E59">
        <w:rPr>
          <w:rStyle w:val="StyleUnderline"/>
        </w:rPr>
        <w:t>is</w:t>
      </w:r>
      <w:r w:rsidRPr="00FC0E59">
        <w:rPr>
          <w:sz w:val="14"/>
        </w:rPr>
        <w:t xml:space="preserve"> </w:t>
      </w:r>
      <w:r w:rsidRPr="00FC0E59">
        <w:rPr>
          <w:rStyle w:val="StyleUnderline"/>
        </w:rPr>
        <w:t>substantial. Research is unlikely to diminish any time soon</w:t>
      </w:r>
      <w:r w:rsidRPr="00FC0E59">
        <w:rPr>
          <w:sz w:val="14"/>
        </w:rPr>
        <w:t xml:space="preserve">. (Programs on AI and autonomy receive ample government support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 </w:t>
      </w:r>
      <w:r w:rsidRPr="00FC0E59">
        <w:rPr>
          <w:rStyle w:val="StyleUnderline"/>
        </w:rPr>
        <w:t>Expansive programs to turn AI and autonomy into a weaponized reality,</w:t>
      </w:r>
      <w:r w:rsidRPr="00FC0E59">
        <w:rPr>
          <w:sz w:val="14"/>
        </w:rPr>
        <w:t xml:space="preserve"> even in challenging or illusory domains such as underwater swarms, </w:t>
      </w:r>
      <w:r w:rsidRPr="00FC0E59">
        <w:rPr>
          <w:rStyle w:val="StyleUnderline"/>
        </w:rPr>
        <w:t>indicate the emphasis this research receives within the hierarchy of Chinese defense planning.</w:t>
      </w:r>
      <w:r w:rsidRPr="00FC0E59">
        <w:rPr>
          <w:sz w:val="14"/>
        </w:rPr>
        <w:t xml:space="preserve"> Whether or not China is able to achieve all of these capabilities, the vast resources and manpower allocated to these endeavors merit great attention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FC0E59">
        <w:rPr>
          <w:rStyle w:val="StyleUnderline"/>
        </w:rPr>
        <w:t>China could deploy swarms to track and potentially intercept US dual-capable platform</w:t>
      </w:r>
      <w:r w:rsidRPr="00FC0E59">
        <w:rPr>
          <w:sz w:val="14"/>
        </w:rPr>
        <w:t xml:space="preserve">s. In short, whether intentionally or unintentionally, </w:t>
      </w:r>
      <w:r w:rsidRPr="00FC0E59">
        <w:rPr>
          <w:rStyle w:val="StyleUnderline"/>
        </w:rPr>
        <w:t>an escalatory scenario could develop.</w:t>
      </w:r>
      <w:r w:rsidRPr="00FC0E59">
        <w:rPr>
          <w:sz w:val="14"/>
        </w:rPr>
        <w:t xml:space="preserve"> The evolution of smaller platforms mobilized in joint formations could turn China’s nuclear asymmetrical disadvantage on its head. Much like decoys, which can be used as an inexpensive means of confusing and saturating missile defenses, low-cost swarms of unmanned aerial and underwater vehicles, along with cyber technologies, could provide a “guerilla combat–style” advantage against systems that the United States sees as providing an element of surprise, speed, and precision. Some of these platforms are already destined for deployment and will provide China with greater capability to monitor US activities in the Asia-Pacific region. However, </w:t>
      </w:r>
      <w:r w:rsidRPr="00FC0E59">
        <w:rPr>
          <w:rStyle w:val="StyleUnderline"/>
        </w:rPr>
        <w:t>if these platforms are turned toward actual engagement</w:t>
      </w:r>
      <w:r w:rsidRPr="00FC0E59">
        <w:rPr>
          <w:sz w:val="14"/>
        </w:rPr>
        <w:t>—in efforts to disrupt or confront lower-yield, smaller-scale US nuclear or dual-capable platforms—</w:t>
      </w:r>
      <w:r w:rsidRPr="00FC0E59">
        <w:rPr>
          <w:rStyle w:val="StyleUnderline"/>
        </w:rPr>
        <w:t>the potential for miscalculation may grow</w:t>
      </w:r>
      <w:r w:rsidRPr="00FC0E59">
        <w:rPr>
          <w:sz w:val="14"/>
        </w:rPr>
        <w:t xml:space="preserve">. </w:t>
      </w:r>
      <w:r w:rsidRPr="00FC0E59">
        <w:rPr>
          <w:rStyle w:val="StyleUnderline"/>
        </w:rPr>
        <w:t>If China enhances its development of cruise missiles and hypersonic glide platforms by applying AI and autonomy, close-range encounters off the coast of Taiwan and in the East and South China Seas could grow even more complicated</w:t>
      </w:r>
      <w:r w:rsidRPr="00FC0E59">
        <w:rPr>
          <w:sz w:val="14"/>
        </w:rPr>
        <w:t>.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w:t>
      </w:r>
      <w:r w:rsidRPr="00FC0E59">
        <w:rPr>
          <w:rStyle w:val="StyleUnderline"/>
        </w:rPr>
        <w:t>, a new set of destabilizing variables could be introduced into a region that is already tense and crowded, with freedom-of-navigation operations carried out among competing territorial claims</w:t>
      </w:r>
      <w:r w:rsidRPr="00FC0E59">
        <w:rPr>
          <w:sz w:val="14"/>
        </w:rPr>
        <w:t xml:space="preserve">. From asymmetry, advantage. Within this environment, China’s integration of AI and autonomy aligns with its attempts to avoid being surprised by a false negative. Though the United States and Russia are both trending toward intentional escalation in their official doctrines, China’s response to this trend indicates a desire to avoid getting dragged into a nuclear arms race. Nonetheless, </w:t>
      </w:r>
      <w:r w:rsidRPr="00FC0E59">
        <w:rPr>
          <w:rStyle w:val="StyleUnderline"/>
        </w:rPr>
        <w:t>Beijing’s assumptions about US preemptory behavior have shaped its efforts to leverage its nuclear asymmetry into an advantage</w:t>
      </w:r>
      <w:r w:rsidRPr="00FC0E59">
        <w:rPr>
          <w:sz w:val="14"/>
        </w:rPr>
        <w:t xml:space="preserve">. One significant step in this direction comes through greater Chinese integration of AI and autonomy, meant to mitigate the risk of being caught off guard, whether by a conventional or nuclear system. While some aspects of this dynamic have stabilizing potential—as is true of enhanced situational awareness—strong indications suggest that </w:t>
      </w:r>
      <w:r w:rsidRPr="00FC0E59">
        <w:rPr>
          <w:rStyle w:val="StyleUnderline"/>
        </w:rPr>
        <w:t>China is engaged in other pursuits that could lead to miscalculation at the conventional and nuclear level</w:t>
      </w:r>
      <w:r w:rsidRPr="00FC0E59">
        <w:rPr>
          <w:sz w:val="14"/>
        </w:rPr>
        <w:t>. Among these are Beijing’s work on integration of swarms that could be used to confront dual-capable US platforms; alleged internal discussions about launch-on-warning for missiles; hedging on conventional versus nuclear payloads; and research into greater application of AI and autonomy in prompt and high-precision systems such as cruise missiles, space planes, and hypersonic glide platforms. These activities suggest that China’s concerns about false negatives could create changes in command and control operations that run the risk of producing a false positive. Further, Chinese discussions about keeping “a human in the loop” (</w:t>
      </w:r>
      <w:r w:rsidRPr="00FC0E59">
        <w:rPr>
          <w:rFonts w:ascii="MS Gothic" w:eastAsia="MS Gothic" w:hAnsi="MS Gothic" w:cs="MS Gothic" w:hint="eastAsia"/>
          <w:sz w:val="14"/>
        </w:rPr>
        <w:t>人在</w:t>
      </w:r>
      <w:r w:rsidRPr="00FC0E59">
        <w:rPr>
          <w:rFonts w:ascii="Microsoft JhengHei" w:eastAsia="Microsoft JhengHei" w:hAnsi="Microsoft JhengHei" w:cs="Microsoft JhengHei" w:hint="eastAsia"/>
          <w:sz w:val="14"/>
        </w:rPr>
        <w:t>环</w:t>
      </w:r>
      <w:r w:rsidRPr="00FC0E59">
        <w:rPr>
          <w:rFonts w:ascii="MS Gothic" w:eastAsia="MS Gothic" w:hAnsi="MS Gothic" w:cs="MS Gothic" w:hint="eastAsia"/>
          <w:sz w:val="14"/>
        </w:rPr>
        <w:t>路</w:t>
      </w:r>
      <w:r w:rsidRPr="00FC0E59">
        <w:rPr>
          <w:sz w:val="14"/>
        </w:rPr>
        <w:t xml:space="preserve">) with meaningful human control (link in Chinese) are limited to nonexistent. This indicates a gap in the current discourse—a neglect of AI and autonomy’s potential adverse impact on military command and control. Thus, it is all the more important to understand China’s strategic assumptions about false negatives, intentional escalation, and rapid response. Understanding these concepts and their technical applications is crucial for gauging how </w:t>
      </w:r>
      <w:r w:rsidRPr="00FC0E59">
        <w:rPr>
          <w:rStyle w:val="StyleUnderline"/>
        </w:rPr>
        <w:t>China may integrate AI and autonomy into its conventional and nuclear platforms</w:t>
      </w:r>
      <w:r w:rsidRPr="00FC0E59">
        <w:rPr>
          <w:sz w:val="14"/>
        </w:rPr>
        <w:t xml:space="preserve"> and how the United States should respond. </w:t>
      </w:r>
    </w:p>
    <w:p w14:paraId="7C44AF6A" w14:textId="77777777" w:rsidR="00AA753B" w:rsidRPr="00FC0E59" w:rsidRDefault="00AA753B" w:rsidP="00AA753B">
      <w:pPr>
        <w:rPr>
          <w:sz w:val="14"/>
        </w:rPr>
      </w:pPr>
    </w:p>
    <w:p w14:paraId="720A8272" w14:textId="77777777" w:rsidR="00AA753B" w:rsidRDefault="00AA753B" w:rsidP="00AA753B">
      <w:pPr>
        <w:pStyle w:val="Heading4"/>
      </w:pPr>
      <w:r>
        <w:t xml:space="preserve">US-China AI competition risks conflict – miscalculation and cyber  </w:t>
      </w:r>
    </w:p>
    <w:p w14:paraId="183B42E2" w14:textId="77777777" w:rsidR="00AA753B" w:rsidRDefault="00AA753B" w:rsidP="00AA753B">
      <w:pPr>
        <w:rPr>
          <w:rStyle w:val="Style13ptBold"/>
        </w:rPr>
      </w:pPr>
      <w:r>
        <w:rPr>
          <w:rStyle w:val="Style13ptBold"/>
        </w:rPr>
        <w:t xml:space="preserve">Kania 17 </w:t>
      </w:r>
      <w:r w:rsidRPr="00B13C93">
        <w:t xml:space="preserve">– (Elsa Kania, Adjunct Fellow with the Technology and National Security Program at the Center for a New American Security, where she focuses on Chinese defense innovation and emerging technologies, particularly artificial intelligence, 9/19/17, “Great Power Competition and the AI Revolution: A Range of Risks to Military and Strategic Stability,” Lawfare, Accessed 7/7/18, </w:t>
      </w:r>
      <w:hyperlink r:id="rId46" w:history="1">
        <w:r w:rsidRPr="00B13C93">
          <w:rPr>
            <w:rStyle w:val="Hyperlink"/>
          </w:rPr>
          <w:t>https://www.lawfareblog.com/great-power-competition-and-ai-revolution-range-risks-military-and-strategic-stability</w:t>
        </w:r>
      </w:hyperlink>
      <w:r w:rsidRPr="00B13C93">
        <w:t xml:space="preserve">) //ak </w:t>
      </w:r>
    </w:p>
    <w:p w14:paraId="34818822" w14:textId="77777777" w:rsidR="00AA753B" w:rsidRDefault="00AA753B" w:rsidP="00AA753B">
      <w:pPr>
        <w:rPr>
          <w:rStyle w:val="StyleUnderline"/>
        </w:rPr>
      </w:pPr>
      <w:r w:rsidRPr="00FC0E59">
        <w:rPr>
          <w:sz w:val="16"/>
        </w:rPr>
        <w:t xml:space="preserve">These fears may be premature, but </w:t>
      </w:r>
      <w:r w:rsidRPr="00FC0E59">
        <w:rPr>
          <w:rStyle w:val="StyleUnderline"/>
        </w:rPr>
        <w:t>AI’s disruptive potential is real</w:t>
      </w:r>
      <w:r w:rsidRPr="00FC0E59">
        <w:rPr>
          <w:sz w:val="16"/>
        </w:rPr>
        <w:t xml:space="preserve">. The recent progress in </w:t>
      </w:r>
      <w:r w:rsidRPr="00FC0E59">
        <w:rPr>
          <w:rStyle w:val="StyleUnderline"/>
        </w:rPr>
        <w:t>AI</w:t>
      </w:r>
      <w:r w:rsidRPr="00FC0E59">
        <w:rPr>
          <w:sz w:val="16"/>
        </w:rPr>
        <w:t xml:space="preserve"> has primarily involved machine learning and particularly deep learning techniques, such as the use of deep neural networks, across disciplines including computer vision, pattern recognition and natural language processing. Since 2016, several critical milestones have revealed the rapid pace of advances and potential real-world applications. In 2016, the victory of “Mayhem” in DARPA’s Cyber Grand Challenge </w:t>
      </w:r>
      <w:r w:rsidRPr="00FC0E59">
        <w:rPr>
          <w:rStyle w:val="StyleUnderline"/>
        </w:rPr>
        <w:t>demonstrated the potential of autonomous detection and patching of software vulnerabilities to transform cybersecurity</w:t>
      </w:r>
      <w:r w:rsidRPr="00FC0E59">
        <w:rPr>
          <w:sz w:val="16"/>
        </w:rPr>
        <w:t>. With the computer program AlphaGo’s historic defeat of Lee Sedol in their 2016 match and subsequent victory over Ke Jie, the world’s top Go player, AI has achieved mastery of the game of Go, which requires complex strategizing, at least a decade earlier than expected. Recognizing the disruptive, even revolutionary implications of AI for national defense, the United States, China and Russia are actively seeking to advance their capabilities to employ AI for a range of military applications. In spring 2017, the Department of Defense (</w:t>
      </w:r>
      <w:proofErr w:type="gramStart"/>
      <w:r w:rsidRPr="00FC0E59">
        <w:rPr>
          <w:sz w:val="16"/>
        </w:rPr>
        <w:t>DoD</w:t>
      </w:r>
      <w:proofErr w:type="gramEnd"/>
      <w:r w:rsidRPr="00FC0E59">
        <w:rPr>
          <w:sz w:val="16"/>
        </w:rPr>
        <w:t xml:space="preserve">) revealed it had established an Algorithmic Warfare Cross-Functional Team “to accelerate DoD’s integration of big data and machine learning.” This summer, China released the New Generation AI Development Plan, which articulated the ambition to “lead the world” in AI by 2030. This plan calls for military-civil fusion in AI to leverage dual-use advances for applications in national defense, including in support of command decision-making, military deduction, and defense equipment. Meanwhile, the Russian military has been aggressively advancing its efforts in intelligent robotics, and Russian President Vladimir Putin recently declared, “Whoever becomes the leader in [AI] will become the ruler of the world.” Indeed, </w:t>
      </w:r>
      <w:r w:rsidRPr="00FC0E59">
        <w:rPr>
          <w:rStyle w:val="StyleUnderline"/>
        </w:rPr>
        <w:t>the advent of AI in warfare a</w:t>
      </w:r>
      <w:r w:rsidRPr="00FC0E59">
        <w:rPr>
          <w:rStyle w:val="StyleUnderline"/>
          <w:rFonts w:hint="eastAsia"/>
        </w:rPr>
        <w:t xml:space="preserve">ppears to be resulting in a transformation of the character of conflict beyond information-age warfare toward </w:t>
      </w:r>
      <w:r w:rsidRPr="00FC0E59">
        <w:rPr>
          <w:rStyle w:val="StyleUnderline"/>
        </w:rPr>
        <w:t>“</w:t>
      </w:r>
      <w:r w:rsidRPr="00FC0E59">
        <w:rPr>
          <w:rStyle w:val="StyleUnderline"/>
          <w:rFonts w:hint="eastAsia"/>
        </w:rPr>
        <w:t>algorithmic warfare,</w:t>
      </w:r>
      <w:r w:rsidRPr="00FC0E59">
        <w:rPr>
          <w:rStyle w:val="StyleUnderline"/>
        </w:rPr>
        <w:t xml:space="preserve">” </w:t>
      </w:r>
      <w:r w:rsidRPr="00FC0E59">
        <w:rPr>
          <w:rStyle w:val="StyleUnderline"/>
          <w:rFonts w:hint="eastAsia"/>
        </w:rPr>
        <w:t>in the U.S. military</w:t>
      </w:r>
      <w:r w:rsidRPr="00FC0E59">
        <w:rPr>
          <w:rStyle w:val="StyleUnderline"/>
        </w:rPr>
        <w:t>’</w:t>
      </w:r>
      <w:r w:rsidRPr="00FC0E59">
        <w:rPr>
          <w:rStyle w:val="StyleUnderline"/>
          <w:rFonts w:hint="eastAsia"/>
        </w:rPr>
        <w:t>s phrasing</w:t>
      </w:r>
      <w:r w:rsidRPr="00FC0E59">
        <w:rPr>
          <w:rFonts w:hint="eastAsia"/>
          <w:sz w:val="16"/>
        </w:rPr>
        <w:t xml:space="preserve">, or </w:t>
      </w:r>
      <w:r w:rsidRPr="00FC0E59">
        <w:rPr>
          <w:sz w:val="16"/>
        </w:rPr>
        <w:t>“</w:t>
      </w:r>
      <w:r w:rsidRPr="00FC0E59">
        <w:rPr>
          <w:rFonts w:hint="eastAsia"/>
          <w:sz w:val="16"/>
        </w:rPr>
        <w:t>intelligentized</w:t>
      </w:r>
      <w:r w:rsidRPr="00FC0E59">
        <w:rPr>
          <w:sz w:val="16"/>
        </w:rPr>
        <w:t>”</w:t>
      </w:r>
      <w:r w:rsidRPr="00FC0E59">
        <w:rPr>
          <w:rFonts w:hint="eastAsia"/>
          <w:sz w:val="16"/>
        </w:rPr>
        <w:t xml:space="preserve"> (</w:t>
      </w:r>
      <w:r w:rsidRPr="00FC0E59">
        <w:rPr>
          <w:rFonts w:ascii="MS Gothic" w:eastAsia="MS Gothic" w:hAnsi="MS Gothic" w:cs="MS Gothic" w:hint="eastAsia"/>
          <w:sz w:val="16"/>
        </w:rPr>
        <w:t>智能化</w:t>
      </w:r>
      <w:r w:rsidRPr="00FC0E59">
        <w:rPr>
          <w:rFonts w:hint="eastAsia"/>
          <w:sz w:val="16"/>
        </w:rPr>
        <w:t xml:space="preserve">) warfare, as Chinese military thinkers characterize it. </w:t>
      </w:r>
      <w:r w:rsidRPr="00FC0E59">
        <w:rPr>
          <w:sz w:val="16"/>
        </w:rPr>
        <w:t xml:space="preserve">Despite recurrent calls to ban “killer robots”—and a recent open letter that articulated concerns that </w:t>
      </w:r>
      <w:r w:rsidRPr="00FC0E59">
        <w:rPr>
          <w:rStyle w:val="StyleUnderline"/>
        </w:rPr>
        <w:t>the development of lethal autonomous weapons would open a “Pandora’s box” and risk unleashing “weapons of terror</w:t>
      </w:r>
      <w:r w:rsidRPr="00FC0E59">
        <w:rPr>
          <w:sz w:val="16"/>
        </w:rPr>
        <w:t xml:space="preserve">”—an outright ban is unlikely to be feasible. It is improbable that major powers would accept constraints on capabilities considered critical to their future military power. Even attempts to pursue some form of regulation or an international treaty to restrain military applications of AI could be readily overtaken by technological developments. </w:t>
      </w:r>
      <w:r w:rsidRPr="00FC0E59">
        <w:rPr>
          <w:rStyle w:val="StyleUnderline"/>
        </w:rPr>
        <w:t>The diffusion of this dual-use technology will also be difficult to control</w:t>
      </w:r>
      <w:r w:rsidRPr="00FC0E59">
        <w:rPr>
          <w:sz w:val="16"/>
        </w:rPr>
        <w:t>. Consequently, major militaries should take a proactive approach to evaluating and mitigating the potential risks introduced by advances in military applications of AI. This is in their interest, as the U.S., China and Russia still share at least a basic commitment to strategic stability and recognize the undesirability of inadvertent escalation. To date, much of the analysis and attention associated with the risks of AI in warfare has concentrated on ethical concerns and operational risks associated with the potential use of lethal autonomous weapons systems (LAWS). There has been an international debate on the challenges of applying and adapting the law of armed conflict—with core principles of necessity, distinction, proportionality and humanity—to the use of autonomous weapons systems, but it remains unclear how different militaries will interpret and abide by this traditional framework. Concurrently, as Paul Scharre of the Center for a New American Security discussed in a report on the topic, the employment of autonomous weapons could result in a range of operational risks, including inevitable failure in complex systems, adversary attempts to attack or otherwise undermine autonomous systems (e.g., spoofing and behavioral hacking), or unanticipated interactions between adversarial systems. These issues are critical and should also inform thinking on the risks that arise out of military applications of AI beyond the context of autonomous weapons. Indeed</w:t>
      </w:r>
      <w:r w:rsidRPr="00FC0E59">
        <w:rPr>
          <w:rStyle w:val="StyleUnderline"/>
        </w:rPr>
        <w:t>, risks that might result from current, comparatively uncontroversial military uses of AI also deserve sustained attention</w:t>
      </w:r>
      <w:r w:rsidRPr="00FC0E59">
        <w:rPr>
          <w:sz w:val="16"/>
        </w:rPr>
        <w:t>. Despite fears that AI is “summoning the demon</w:t>
      </w:r>
      <w:r w:rsidRPr="00FC0E59">
        <w:rPr>
          <w:rStyle w:val="StyleUnderline"/>
        </w:rPr>
        <w:t>,” the present limitations of AI,</w:t>
      </w:r>
      <w:r w:rsidRPr="00FC0E59">
        <w:rPr>
          <w:sz w:val="16"/>
        </w:rPr>
        <w:t xml:space="preserve"> rather than its potential power or questions of controllability, </w:t>
      </w:r>
      <w:r w:rsidRPr="00FC0E59">
        <w:rPr>
          <w:rStyle w:val="StyleUnderline"/>
        </w:rPr>
        <w:t>could become problematic in the near term.</w:t>
      </w:r>
      <w:r w:rsidRPr="00FC0E59">
        <w:rPr>
          <w:sz w:val="16"/>
        </w:rPr>
        <w:t xml:space="preserve"> In some cases, errors and issues might arise from seemingly routine applications, even when the algorithm in question is not used directly in a weapons system or to make a life-and-death decision. Consider, for example, </w:t>
      </w:r>
      <w:r w:rsidRPr="00FC0E59">
        <w:rPr>
          <w:rStyle w:val="StyleUnderline"/>
        </w:rPr>
        <w:t>the implications of rote errors for the U.S. and Chinese militaries’ progression toward using AI for the automation of intelligence, surveillance and reconnaissance (ISR) functions, particularly in support of command decision-making</w:t>
      </w:r>
      <w:r w:rsidRPr="00FC0E59">
        <w:rPr>
          <w:sz w:val="16"/>
        </w:rPr>
        <w:t xml:space="preserve">. With Project Maven, the Defense Department plans to accelerate its integration of big data and machine learning, using computer vision algorithms to enable the automated processing of data, video and imagery. Through this initiative, the department intends to have the capacity to “deploy” algorithms in a war zone by the end of 2017. In addition, the U.S. Air Force seeks to leverage AI to process information at speed and scale, through algorithms and human-machine interfaces, and to enhance leaders’ decision-making capabilities. Similarly, the Chinese People’s Liberation Army (PLA) is developing algorithms that enable data fusion, enhance intelligence analysis, and support command decision-making. For instance, the PLA is funding research and development related to target recognition, as well as the processing of sensor data and satellite imagery, based on machine learning. In particular, the Chinese army is focused on the potential of AI in operational command and assistance to decision-making. These military applications of AI do not directly involve decisions about lethal force but could cause errors that might contribute to crisis instability or exacerbate the risks of escalation. At this stage of development, </w:t>
      </w:r>
      <w:r w:rsidRPr="00FC0E59">
        <w:rPr>
          <w:rStyle w:val="StyleUnderline"/>
        </w:rPr>
        <w:t>AI remains far from intelligent, tending to make mistakes no human would make. Such errors can be unpredictable or difficult to mitigate</w:t>
      </w:r>
      <w:r w:rsidRPr="00FC0E59">
        <w:rPr>
          <w:sz w:val="16"/>
        </w:rPr>
        <w:t xml:space="preserve">. In certain cases, the results can be amusing or nonsensical. In a military context, however, there could be adverse consequences, with higher likelihood of errors or unexpected emergent behavior as the level of complexity increases and if a situation exceeds the expected parameters of an algorithm. </w:t>
      </w:r>
      <w:r w:rsidRPr="00FC0E59">
        <w:rPr>
          <w:rStyle w:val="StyleUnderline"/>
        </w:rPr>
        <w:t>The use of machine learning in support of military intelligence, surveillance and reconnaissance capabilities or command systems could create new avenues for misperception or miscalculation</w:t>
      </w:r>
      <w:r w:rsidRPr="00FC0E59">
        <w:rPr>
          <w:b/>
          <w:sz w:val="16"/>
        </w:rPr>
        <w:t>.</w:t>
      </w:r>
      <w:r w:rsidRPr="00FC0E59">
        <w:rPr>
          <w:sz w:val="16"/>
        </w:rPr>
        <w:t xml:space="preserve"> For instance, if a computer vision algorithm used to process satellite imagery makes an error in identifying a perceived threat or potential target, the result could be a mistake in analysis or even on the battlefield. Similarly, if an algorithm used for machine translation or natural language processing incorrectly renders a critical piece of intelligence, inaccurate information could be introduced into analytical and decision-making processes. (Of course, in some cases, the use of AI could serve to mitigate suboptimal analysis and decision-making that might otherwise arise from human cognitive bias.) There is also the threat that adversaries will develop countermeasures that deliberately damage or interfere with each other’s AI systems, seeking to distort data or target the algorithm itself. Looking to another near-term application, </w:t>
      </w:r>
      <w:r w:rsidRPr="00FC0E59">
        <w:rPr>
          <w:rStyle w:val="StyleUnderline"/>
        </w:rPr>
        <w:t>there is likely to be a trend toward the use of AI-enabled cyber capabilities by multiple militaries</w:t>
      </w:r>
      <w:r w:rsidRPr="00FC0E59">
        <w:rPr>
          <w:sz w:val="16"/>
        </w:rPr>
        <w:t xml:space="preserve"> (and even non-state actors), introducing greater degrees of autonomy to a complex and contentious domain. The 2012 Defense Department directive on “Autonomy in Weapons Systems” explicitly indicated that the policy, which called for the exercise of “appropriate levels of human judgment” over use of force, did “not apply to autonomous or semi-autonomous cyberspace systems for cyberspace operations.” The sheer speed required in certain cyber operations, as in air and missile defense, could necessitate greater degrees of autonomy. In August, the Defense Department officially purchased the technology associated with Mayhem, which will be used to automate the detection and patching of software vulnerabilities. Although Mayhem is intended for a defensive mission, similar techniques could be weaponized and leveraged for offensive purposes. </w:t>
      </w:r>
      <w:r w:rsidRPr="00FC0E59">
        <w:rPr>
          <w:rStyle w:val="StyleUnderline"/>
        </w:rPr>
        <w:t>The Chinese military is also likely to look to AI to enhance its offensive and defensive cyber capabilities,</w:t>
      </w:r>
      <w:r w:rsidRPr="00FC0E59">
        <w:rPr>
          <w:sz w:val="16"/>
        </w:rPr>
        <w:t xml:space="preserve"> including under the aegis of its new Strategic Support Force. </w:t>
      </w:r>
      <w:r w:rsidRPr="00FC0E59">
        <w:rPr>
          <w:rStyle w:val="StyleUnderline"/>
        </w:rPr>
        <w:t xml:space="preserve">The trend towards integrating AI with cyber capabilities to achieve an advantage could exacerbate escalatory dynamics in this contested domain, particularly if such capabilities start to proliferate. </w:t>
      </w:r>
    </w:p>
    <w:p w14:paraId="10727F09" w14:textId="77777777" w:rsidR="006918A9" w:rsidRDefault="006918A9" w:rsidP="00AA753B">
      <w:pPr>
        <w:rPr>
          <w:rStyle w:val="StyleUnderline"/>
        </w:rPr>
      </w:pPr>
    </w:p>
    <w:p w14:paraId="3AEC1E65" w14:textId="0F56ECF3" w:rsidR="006918A9" w:rsidRPr="006918A9" w:rsidRDefault="006918A9" w:rsidP="006918A9">
      <w:pPr>
        <w:pStyle w:val="Heading3"/>
      </w:pPr>
      <w:r w:rsidRPr="006918A9">
        <w:t>War Goes Nuclear</w:t>
      </w:r>
    </w:p>
    <w:p w14:paraId="373609C0" w14:textId="77777777" w:rsidR="006918A9" w:rsidRPr="003F6386" w:rsidRDefault="006918A9" w:rsidP="006918A9">
      <w:pPr>
        <w:pStyle w:val="Heading4"/>
      </w:pPr>
      <w:r w:rsidRPr="003F6386">
        <w:t xml:space="preserve">US-China war goes nuclear </w:t>
      </w:r>
    </w:p>
    <w:p w14:paraId="2F20D9A7" w14:textId="77777777" w:rsidR="006918A9" w:rsidRPr="003F6386" w:rsidRDefault="006918A9" w:rsidP="006918A9">
      <w:pPr>
        <w:rPr>
          <w:rStyle w:val="Emphasis"/>
          <w:b w:val="0"/>
          <w:iCs w:val="0"/>
          <w:u w:val="none"/>
        </w:rPr>
      </w:pPr>
      <w:r w:rsidRPr="003F6386">
        <w:rPr>
          <w:rStyle w:val="Style13ptBold"/>
        </w:rPr>
        <w:t>Wittner 11</w:t>
      </w:r>
      <w:r w:rsidRPr="003F6386">
        <w:t xml:space="preserve"> </w:t>
      </w:r>
      <w:r w:rsidRPr="003F6386">
        <w:rPr>
          <w:szCs w:val="20"/>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w:t>
      </w:r>
      <w:proofErr w:type="gramStart"/>
      <w:r w:rsidRPr="003F6386">
        <w:rPr>
          <w:szCs w:val="20"/>
        </w:rPr>
        <w:t>research.,</w:t>
      </w:r>
      <w:proofErr w:type="gramEnd"/>
      <w:r w:rsidRPr="003F6386">
        <w:rPr>
          <w:szCs w:val="20"/>
        </w:rPr>
        <w:t xml:space="preserve"> 11/28/2011, "Is a Nuclear War With China Possible?",  </w:t>
      </w:r>
      <w:hyperlink r:id="rId47" w:history="1">
        <w:r w:rsidRPr="003F6386">
          <w:rPr>
            <w:rStyle w:val="Hyperlink"/>
            <w:szCs w:val="20"/>
          </w:rPr>
          <w:t>www.huntingtonnews.net/14446</w:t>
        </w:r>
      </w:hyperlink>
      <w:r w:rsidRPr="003F6386">
        <w:rPr>
          <w:szCs w:val="20"/>
        </w:rPr>
        <w:t>)</w:t>
      </w:r>
    </w:p>
    <w:p w14:paraId="1A4A9969" w14:textId="77777777" w:rsidR="006918A9" w:rsidRPr="003F6386" w:rsidRDefault="006918A9" w:rsidP="006918A9">
      <w:pPr>
        <w:rPr>
          <w:rStyle w:val="Emphasis"/>
        </w:rPr>
      </w:pPr>
      <w:r w:rsidRPr="003F6386">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sidRPr="003F6386">
        <w:rPr>
          <w:rStyle w:val="StyleUnderline"/>
        </w:rPr>
        <w:t xml:space="preserve">The </w:t>
      </w:r>
      <w:r w:rsidRPr="003F6386">
        <w:rPr>
          <w:rStyle w:val="Emphasis"/>
        </w:rPr>
        <w:t>gathering tension</w:t>
      </w:r>
      <w:r w:rsidRPr="003F6386">
        <w:rPr>
          <w:rStyle w:val="StyleUnderline"/>
        </w:rPr>
        <w:t xml:space="preserve"> between the United States and China </w:t>
      </w:r>
      <w:r w:rsidRPr="003F6386">
        <w:rPr>
          <w:rStyle w:val="BoldUnderline"/>
        </w:rPr>
        <w:t>is clear</w:t>
      </w:r>
      <w:r w:rsidRPr="003F6386">
        <w:rPr>
          <w:rStyle w:val="StyleUnderline"/>
        </w:rPr>
        <w:t xml:space="preserve"> </w:t>
      </w:r>
      <w:r w:rsidRPr="003F6386">
        <w:t xml:space="preserve">enough. Disturbed by China’s growing economic and military strength, </w:t>
      </w:r>
      <w:r w:rsidRPr="003F6386">
        <w:rPr>
          <w:rStyle w:val="BoldUnderline"/>
        </w:rPr>
        <w:t>the U.S</w:t>
      </w:r>
      <w:r w:rsidRPr="003F6386">
        <w:rPr>
          <w:rStyle w:val="StyleUnderline"/>
        </w:rPr>
        <w:t xml:space="preserve">. government recently </w:t>
      </w:r>
      <w:r w:rsidRPr="003F6386">
        <w:rPr>
          <w:rStyle w:val="BoldUnderline"/>
        </w:rPr>
        <w:t>challenged China’s claims in the South China Sea,</w:t>
      </w:r>
      <w:r w:rsidRPr="003F6386">
        <w:t xml:space="preserve"> </w:t>
      </w:r>
      <w:r w:rsidRPr="003F6386">
        <w:rPr>
          <w:rStyle w:val="Emphasis"/>
        </w:rPr>
        <w:t>increased</w:t>
      </w:r>
      <w:r w:rsidRPr="003F6386">
        <w:t xml:space="preserve"> the U.S. </w:t>
      </w:r>
      <w:r w:rsidRPr="003F6386">
        <w:rPr>
          <w:rStyle w:val="Emphasis"/>
        </w:rPr>
        <w:t>military presence</w:t>
      </w:r>
      <w:r w:rsidRPr="003F6386">
        <w:t xml:space="preserve"> in Australia, </w:t>
      </w:r>
      <w:r w:rsidRPr="003F6386">
        <w:rPr>
          <w:rStyle w:val="StyleUnderline"/>
        </w:rPr>
        <w:t>and deepened U.S. military ties with other nations in the Pacific region</w:t>
      </w:r>
      <w:r w:rsidRPr="003F6386">
        <w:t xml:space="preserve">. According to Secretary of State Hillary Clinton, the United States was “asserting our own position as a Pacific power.” But </w:t>
      </w:r>
      <w:r w:rsidRPr="003F6386">
        <w:rPr>
          <w:rStyle w:val="BoldUnderline"/>
        </w:rPr>
        <w:t>need this lead to nuclear war</w:t>
      </w:r>
      <w:r w:rsidRPr="003F6386">
        <w:t xml:space="preserve">? </w:t>
      </w:r>
      <w:r w:rsidRPr="003F6386">
        <w:rPr>
          <w:rStyle w:val="StyleUnderline"/>
        </w:rPr>
        <w:t>Not necessarily</w:t>
      </w:r>
      <w:r w:rsidRPr="003F6386">
        <w:t xml:space="preserve">. And </w:t>
      </w:r>
      <w:r w:rsidRPr="003F6386">
        <w:rPr>
          <w:rStyle w:val="StyleUnderline"/>
        </w:rPr>
        <w:t>yet</w:t>
      </w:r>
      <w:r w:rsidRPr="003F6386">
        <w:t xml:space="preserve">, </w:t>
      </w:r>
      <w:r w:rsidRPr="003F6386">
        <w:rPr>
          <w:rStyle w:val="Emphasis"/>
        </w:rPr>
        <w:t xml:space="preserve">there are signs that it could. </w:t>
      </w:r>
      <w:r w:rsidRPr="003F6386">
        <w:t xml:space="preserve">After all, </w:t>
      </w:r>
      <w:r w:rsidRPr="003F6386">
        <w:rPr>
          <w:rStyle w:val="BoldUnderline"/>
        </w:rPr>
        <w:t xml:space="preserve">both the United States and China possess </w:t>
      </w:r>
      <w:r w:rsidRPr="003F6386">
        <w:rPr>
          <w:rStyle w:val="Box"/>
        </w:rPr>
        <w:t>large numbers of nuclear weapons.</w:t>
      </w:r>
      <w:r w:rsidRPr="003F6386">
        <w:t xml:space="preserve"> </w:t>
      </w:r>
      <w:r w:rsidRPr="003F6386">
        <w:rPr>
          <w:rStyle w:val="StyleUnderline"/>
        </w:rPr>
        <w:t>The U.S. government threatened to attack China with nuclear weapons during the Korean War and, later, during the conflict over the future of China’s offshore islands, Quemoy and Matsu</w:t>
      </w:r>
      <w:r w:rsidRPr="003F6386">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F6386">
        <w:rPr>
          <w:rStyle w:val="StyleUnderline"/>
        </w:rPr>
        <w:t>Some pundits argue that nuclear weapons prevent wars between nuclear-armed nations</w:t>
      </w:r>
      <w:r w:rsidRPr="003F6386">
        <w:t xml:space="preserve">; and, admittedly, there haven’t been very many—at least not yet. </w:t>
      </w:r>
      <w:r w:rsidRPr="003F6386">
        <w:rPr>
          <w:rStyle w:val="StyleUnderline"/>
        </w:rPr>
        <w:t>But the Kargil War</w:t>
      </w:r>
      <w:r w:rsidRPr="003F6386">
        <w:t xml:space="preserve"> of 1999, </w:t>
      </w:r>
      <w:r w:rsidRPr="003F6386">
        <w:rPr>
          <w:rStyle w:val="StyleUnderline"/>
        </w:rPr>
        <w:t>between</w:t>
      </w:r>
      <w:r w:rsidRPr="003F6386">
        <w:t xml:space="preserve"> nuclear-armed </w:t>
      </w:r>
      <w:r w:rsidRPr="003F6386">
        <w:rPr>
          <w:rStyle w:val="StyleUnderline"/>
        </w:rPr>
        <w:t>India and</w:t>
      </w:r>
      <w:r w:rsidRPr="003F6386">
        <w:t xml:space="preserve"> nuclear-armed </w:t>
      </w:r>
      <w:r w:rsidRPr="003F6386">
        <w:rPr>
          <w:rStyle w:val="StyleUnderline"/>
        </w:rPr>
        <w:t>Pakistan</w:t>
      </w:r>
      <w:r w:rsidRPr="003F6386">
        <w:t xml:space="preserve">, </w:t>
      </w:r>
      <w:r w:rsidRPr="003F6386">
        <w:rPr>
          <w:rStyle w:val="StyleUnderline"/>
        </w:rPr>
        <w:t>should convince us that such wars can occur</w:t>
      </w:r>
      <w:r w:rsidRPr="003F6386">
        <w:t xml:space="preserve">. Indeed, </w:t>
      </w:r>
      <w:r w:rsidRPr="003F6386">
        <w:rPr>
          <w:rStyle w:val="StyleUnderline"/>
        </w:rPr>
        <w:t>in that case, the conflict almost slipped into a nuclear war.</w:t>
      </w:r>
      <w:r w:rsidRPr="003F6386">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F6386">
        <w:rPr>
          <w:rStyle w:val="StyleUnderline"/>
        </w:rPr>
        <w:t>don’t nuclear weapons deter a nuclear attack</w:t>
      </w:r>
      <w:r w:rsidRPr="003F6386">
        <w:t xml:space="preserve">? Do they? </w:t>
      </w:r>
      <w:r w:rsidRPr="003F6386">
        <w:rPr>
          <w:rStyle w:val="StyleUnderline"/>
        </w:rPr>
        <w:t>Obviously</w:t>
      </w:r>
      <w:r w:rsidRPr="003F6386">
        <w:t xml:space="preserve">, </w:t>
      </w:r>
      <w:r w:rsidRPr="003F6386">
        <w:rPr>
          <w:rStyle w:val="StyleUnderline"/>
        </w:rPr>
        <w:t>NATO leaders didn’t feel deterred</w:t>
      </w:r>
      <w:r w:rsidRPr="003F6386">
        <w:t xml:space="preserve">, for, </w:t>
      </w:r>
      <w:r w:rsidRPr="003F6386">
        <w:rPr>
          <w:rStyle w:val="StyleUnderline"/>
        </w:rPr>
        <w:t>throughout the Cold War, NATO’s strategy was to respond to a Soviet conventional military attack on Western Europe by launching a Western nuclear attack on the nuclear-armed Soviet Union</w:t>
      </w:r>
      <w:r w:rsidRPr="003F6386">
        <w:t xml:space="preserve">. Furthermore, </w:t>
      </w:r>
      <w:r w:rsidRPr="003F6386">
        <w:rPr>
          <w:rStyle w:val="StyleUnderline"/>
        </w:rPr>
        <w:t>if U.S. government officials really believed that nuclear deterrence worked, they would not have resorted to championing “Star Wars</w:t>
      </w:r>
      <w:r w:rsidRPr="003F6386">
        <w:t xml:space="preserve">” and its modern variant, national missile defense. </w:t>
      </w:r>
      <w:r w:rsidRPr="003F6386">
        <w:rPr>
          <w:rStyle w:val="StyleUnderline"/>
        </w:rPr>
        <w:t>Why are these vastly expensive</w:t>
      </w:r>
      <w:r w:rsidRPr="003F6386">
        <w:t>—and probably unworkable—</w:t>
      </w:r>
      <w:r w:rsidRPr="003F6386">
        <w:rPr>
          <w:rStyle w:val="StyleUnderline"/>
        </w:rPr>
        <w:t>military defense systems needed if other nuclear powers are deterred from attacking by U.S. nuclear might</w:t>
      </w:r>
      <w:r w:rsidRPr="003F6386">
        <w:t xml:space="preserve">? Of course, </w:t>
      </w:r>
      <w:r w:rsidRPr="003F6386">
        <w:rPr>
          <w:rStyle w:val="StyleUnderline"/>
        </w:rPr>
        <w:t>the bottom line for those Americans convinced that nuclear weapons safeguard them from a Chinese nuclear attack might be that the U.S. nuclear arsenal is far greater than its Chinese counterpart.</w:t>
      </w:r>
      <w:r w:rsidRPr="003F6386">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003F6386">
        <w:rPr>
          <w:rStyle w:val="StyleUnderline"/>
        </w:rPr>
        <w:t>Surely the United States would “win” any nuclear war with China. But what would that “victory” entail?</w:t>
      </w:r>
      <w:r w:rsidRPr="003F6386">
        <w:t xml:space="preserve"> </w:t>
      </w:r>
      <w:r w:rsidRPr="003F6386">
        <w:rPr>
          <w:rStyle w:val="StyleUnderline"/>
        </w:rPr>
        <w:t xml:space="preserve">A nuclear attack by China would immediately slaughter at least 10 million Americans </w:t>
      </w:r>
      <w:r w:rsidRPr="003F6386">
        <w:t xml:space="preserve">in a great storm of blast and fire, while leaving many more dying horribly of sickness and radiation poisoning. </w:t>
      </w:r>
      <w:r w:rsidRPr="003F6386">
        <w:rPr>
          <w:rStyle w:val="StyleUnderline"/>
        </w:rPr>
        <w:t>The Chinese death toll in a nuclear war would be far higher</w:t>
      </w:r>
      <w:r w:rsidRPr="003F6386">
        <w:t xml:space="preserve">. </w:t>
      </w:r>
      <w:r w:rsidRPr="003F6386">
        <w:rPr>
          <w:rStyle w:val="BoldUnderline"/>
        </w:rPr>
        <w:t>Both nations would be reduced to smoldering, radioactive wastelands</w:t>
      </w:r>
      <w:r w:rsidRPr="003F6386">
        <w:t xml:space="preserve">. Also, </w:t>
      </w:r>
      <w:r w:rsidRPr="003F6386">
        <w:rPr>
          <w:rStyle w:val="BoldUnderline"/>
        </w:rPr>
        <w:t xml:space="preserve">radioactive debris sent aloft by the nuclear explosions would </w:t>
      </w:r>
      <w:r w:rsidRPr="003F6386">
        <w:rPr>
          <w:rStyle w:val="Emphasis"/>
        </w:rPr>
        <w:t>blot out the sun</w:t>
      </w:r>
      <w:r w:rsidRPr="003F6386">
        <w:rPr>
          <w:rStyle w:val="BoldUnderline"/>
        </w:rPr>
        <w:t xml:space="preserve"> and bring on a </w:t>
      </w:r>
      <w:r w:rsidRPr="003F6386">
        <w:rPr>
          <w:rStyle w:val="Box"/>
        </w:rPr>
        <w:t>“</w:t>
      </w:r>
      <w:r w:rsidRPr="003F6386">
        <w:rPr>
          <w:rStyle w:val="Emphasis"/>
        </w:rPr>
        <w:t xml:space="preserve">nuclear winter” around the globe—destroying agriculture, creating worldwide famine, and generating chaos and destruction. </w:t>
      </w:r>
    </w:p>
    <w:p w14:paraId="13802C74" w14:textId="77777777" w:rsidR="006918A9" w:rsidRPr="00FC0E59" w:rsidRDefault="006918A9" w:rsidP="00AA753B">
      <w:pPr>
        <w:rPr>
          <w:rStyle w:val="StyleUnderline"/>
        </w:rPr>
      </w:pPr>
    </w:p>
    <w:p w14:paraId="5F94FA8D" w14:textId="77777777" w:rsidR="00AA753B" w:rsidRPr="00511017" w:rsidRDefault="00AA753B" w:rsidP="008A2F5C">
      <w:pPr>
        <w:rPr>
          <w:sz w:val="14"/>
        </w:rPr>
      </w:pPr>
    </w:p>
    <w:p w14:paraId="7EA07021" w14:textId="63515A28" w:rsidR="003E5147" w:rsidRDefault="003E5147" w:rsidP="003E5147">
      <w:pPr>
        <w:pStyle w:val="Heading2"/>
      </w:pPr>
      <w:r>
        <w:t>Cyber</w:t>
      </w:r>
    </w:p>
    <w:p w14:paraId="54B36BF5" w14:textId="11E4C901" w:rsidR="008C28EF" w:rsidRDefault="008C28EF" w:rsidP="008C28EF">
      <w:pPr>
        <w:pStyle w:val="Heading3"/>
      </w:pPr>
      <w:r>
        <w:t>Shortage Now</w:t>
      </w:r>
    </w:p>
    <w:p w14:paraId="21F3F416" w14:textId="77777777" w:rsidR="008C28EF" w:rsidRDefault="008C28EF" w:rsidP="008C28EF">
      <w:pPr>
        <w:pStyle w:val="Heading4"/>
      </w:pPr>
      <w:r>
        <w:t xml:space="preserve">Worker shortage in US cybersecurity now </w:t>
      </w:r>
    </w:p>
    <w:p w14:paraId="26E7A5CB" w14:textId="77777777" w:rsidR="008C28EF" w:rsidRDefault="008C28EF" w:rsidP="008C28EF">
      <w:r w:rsidRPr="00B445A6">
        <w:rPr>
          <w:rStyle w:val="Style13ptBold"/>
        </w:rPr>
        <w:t>Bate</w:t>
      </w:r>
      <w:r>
        <w:rPr>
          <w:rStyle w:val="Style13ptBold"/>
        </w:rPr>
        <w:t xml:space="preserve">, 2017 </w:t>
      </w:r>
      <w:r>
        <w:t xml:space="preserve">(Laura K. Bate, Senior Program Associate with New America’s Cybersecurity Initiative and a WiSe Fellow with the American Security Project. A graduate of Georgetown University’s Security Studies Program, she writes on cyber policy, intelligence, and security issues., THE CYBER WORKFORCE GAP: A NATIONAL SECURITY LIABILITY?, War on the Rocks, MAY 17, 2017, </w:t>
      </w:r>
      <w:hyperlink r:id="rId48" w:history="1">
        <w:r w:rsidRPr="004B6C24">
          <w:rPr>
            <w:rStyle w:val="Hyperlink"/>
          </w:rPr>
          <w:t>https://warontherocks.com/2017/05/the-cyber-workforce-gap-a-national-security-liability/</w:t>
        </w:r>
      </w:hyperlink>
      <w:r>
        <w:t xml:space="preserve">) – RK </w:t>
      </w:r>
    </w:p>
    <w:p w14:paraId="1FD03743" w14:textId="77777777" w:rsidR="008C28EF" w:rsidRDefault="008C28EF" w:rsidP="008C28EF">
      <w:pPr>
        <w:rPr>
          <w:rStyle w:val="StyleUnderline"/>
        </w:rPr>
      </w:pPr>
      <w:r>
        <w:t xml:space="preserve">Given this rather grim picture of </w:t>
      </w:r>
      <w:r w:rsidRPr="00B445A6">
        <w:rPr>
          <w:rStyle w:val="StyleUnderline"/>
        </w:rPr>
        <w:t>cybersecurity’s labor shortfall</w:t>
      </w:r>
      <w:r>
        <w:t xml:space="preserve">, what bottlenecks and leaks in the workforce pipeline are likely to emerge in the executive order-mandated interagency report on the state of the cybersecurity workforce? One answer is obvious: </w:t>
      </w:r>
      <w:r w:rsidRPr="00B445A6">
        <w:rPr>
          <w:rStyle w:val="StyleUnderline"/>
        </w:rPr>
        <w:t>the higher education system as it stands currently cannot produce the number of trained workers the industry needs</w:t>
      </w:r>
      <w:r>
        <w:t xml:space="preserve">. </w:t>
      </w:r>
      <w:r w:rsidRPr="00B445A6">
        <w:rPr>
          <w:rStyle w:val="StyleUnderline"/>
        </w:rPr>
        <w:t>U.S. universities confer an estimated 60,000 degrees per year in computer and information science, and many of those graduates will have taken few, if any, courses in cybersecurity. Even among those who are educated in the subject, recent graduates may have an excellent understanding of the overarching theoretical issues involved, but — with a few notable exceptions — university courses are unlikely to teach the practical, applied skills and tools needed to hit the ground running in a cybersecurity job</w:t>
      </w:r>
      <w:r>
        <w:t xml:space="preserve">. “While our </w:t>
      </w:r>
      <w:r w:rsidRPr="00B445A6">
        <w:rPr>
          <w:rStyle w:val="StyleUnderline"/>
        </w:rPr>
        <w:t xml:space="preserve">colleges and universities </w:t>
      </w:r>
      <w:r>
        <w:t xml:space="preserve">are standing up programs as fast as they can, </w:t>
      </w:r>
      <w:r w:rsidRPr="00B445A6">
        <w:rPr>
          <w:rStyle w:val="StyleUnderline"/>
        </w:rPr>
        <w:t>it’s clearly not fast enough</w:t>
      </w:r>
      <w:r>
        <w:t xml:space="preserve">,” wrote Mary Alice McCarthy in an email on the emergence of cybersecurity programs in higher education. McCarthy, the director of New America’s Center on Education and Skills, continued: Some of that has to do with the culture and organization of higher education, and some of it has to do with legal requirements of the Higher Education Act on how certificate and degree programs are accredited. Simply put, </w:t>
      </w:r>
      <w:r w:rsidRPr="00B445A6">
        <w:rPr>
          <w:rStyle w:val="StyleUnderline"/>
        </w:rPr>
        <w:t>for scalable solutions to the cybersecurity workforce shortage, the U.S. government will need to look beyond just higher education</w:t>
      </w:r>
      <w:r>
        <w:rPr>
          <w:rStyle w:val="StyleUnderline"/>
        </w:rPr>
        <w:t xml:space="preserve">. </w:t>
      </w:r>
    </w:p>
    <w:p w14:paraId="02416608" w14:textId="77777777" w:rsidR="008C28EF" w:rsidRPr="008C28EF" w:rsidRDefault="008C28EF" w:rsidP="008C28EF"/>
    <w:p w14:paraId="1824A8B5" w14:textId="3F3AD604" w:rsidR="00D45780" w:rsidRDefault="006F0BD0" w:rsidP="00D45780">
      <w:pPr>
        <w:pStyle w:val="Heading3"/>
      </w:pPr>
      <w:r>
        <w:t>China Threat Now/Comp Solves</w:t>
      </w:r>
    </w:p>
    <w:p w14:paraId="5168EEB6" w14:textId="77777777" w:rsidR="00D45780" w:rsidRDefault="00D45780" w:rsidP="00D45780">
      <w:pPr>
        <w:pStyle w:val="Heading4"/>
      </w:pPr>
      <w:r>
        <w:t xml:space="preserve">China’s quantum development threatens US cybersecurity – competitiveness is key </w:t>
      </w:r>
    </w:p>
    <w:p w14:paraId="419A967B" w14:textId="77777777" w:rsidR="00D45780" w:rsidRPr="006B6AAC" w:rsidRDefault="00D45780" w:rsidP="00D45780">
      <w:r>
        <w:rPr>
          <w:rStyle w:val="Style13ptBold"/>
        </w:rPr>
        <w:t xml:space="preserve">Kania 6/30 </w:t>
      </w:r>
      <w:r w:rsidRPr="006B6AAC">
        <w:t xml:space="preserve">– (Elsa Kania is an adjunct fellow with the nonprofit Center for a New American Security's Technology and National Security Program, 6/30/18, “China's challenge to US quantum competitiveness,” The Hill, Accessed 7/5/18, </w:t>
      </w:r>
      <w:hyperlink r:id="rId49" w:history="1">
        <w:r w:rsidRPr="006B6AAC">
          <w:rPr>
            <w:rStyle w:val="Hyperlink"/>
          </w:rPr>
          <w:t>http://thehill.com/opinion/technology/394894-the-chinese-challenge-to-us-quantum-competitiveness</w:t>
        </w:r>
      </w:hyperlink>
      <w:r w:rsidRPr="006B6AAC">
        <w:t xml:space="preserve">) //ak </w:t>
      </w:r>
    </w:p>
    <w:p w14:paraId="628BC8C5" w14:textId="77777777" w:rsidR="00D45780" w:rsidRPr="00DD1F3A" w:rsidRDefault="00D45780" w:rsidP="00D45780">
      <w:pPr>
        <w:rPr>
          <w:rStyle w:val="StyleUnderline"/>
        </w:rPr>
      </w:pPr>
      <w:r w:rsidRPr="00DD1F3A">
        <w:rPr>
          <w:rStyle w:val="StyleUnderline"/>
        </w:rPr>
        <w:t xml:space="preserve">China aspires to lead in quantum information science, and Congress is starting to recognize the importance of preserving U.S. competitiveness in this domain. </w:t>
      </w:r>
      <w:r w:rsidRPr="00DD1F3A">
        <w:rPr>
          <w:sz w:val="14"/>
        </w:rPr>
        <w:t xml:space="preserve">The proposed Quantum Computing Research Act and the National Quantum Initiative Act reflect a vital recognition of the importance of long-term investments and public-private partnerships in advancing the development of quantum technologies. At times, </w:t>
      </w:r>
      <w:r w:rsidRPr="00DD1F3A">
        <w:rPr>
          <w:rStyle w:val="StyleUnderline"/>
        </w:rPr>
        <w:t>the growing enthusiasm about quantum computing can overtake the reality of its development</w:t>
      </w:r>
      <w:r w:rsidRPr="00DD1F3A">
        <w:rPr>
          <w:sz w:val="14"/>
        </w:rPr>
        <w:t xml:space="preserve"> — which will be not a race but a marathon across decades to come, extending far beyond the symbolic (and often overhyped) milestone of “quantum supremacy.” However, it is clear that this “second quantum revolution” could prove transformative in the long term. Although Chinese research in quantum computing still lags behind that of top players in the U.S., the ambition and potential that China could take the lead in the course of this marathon should not be discounted. While going on the offensive to advance U.S. innovation, </w:t>
      </w:r>
      <w:r w:rsidRPr="00DD1F3A">
        <w:rPr>
          <w:rStyle w:val="StyleUnderline"/>
        </w:rPr>
        <w:t>policymakers must also recognize the risks of ‘quantum surprise.’ China has already launched national megaprojects in quantum computing and communications, creating a National Laboratory for Quantum Information Science and dedicating billions to research and development.</w:t>
      </w:r>
      <w:r w:rsidRPr="00DD1F3A">
        <w:rPr>
          <w:sz w:val="14"/>
        </w:rPr>
        <w:t xml:space="preserve"> Chinese companies, including Baidu and Alibaba, have established their own initiatives in quantum computing, attracting top researchers to their teams. Alibaba alone plans to invest $15 billion into disruptive technologies in the years to come</w:t>
      </w:r>
      <w:r w:rsidRPr="00DD1F3A">
        <w:rPr>
          <w:rStyle w:val="StyleUnderline"/>
        </w:rPr>
        <w:t>. The U.S. should strive to be at the forefront of quantum computing but must also recognize the risks of its realization. There is inherent uncertainty in estimates of the timeframe for “Q-day,” the time at which a quantum computer capable of breaking prevalent encryption is developed,</w:t>
      </w:r>
      <w:r w:rsidRPr="00DD1F3A">
        <w:rPr>
          <w:sz w:val="14"/>
        </w:rPr>
        <w:t xml:space="preserve"> and it remains to be seen whether that will happen openly or perhaps in secret. At that point, any systems not protected by post-quantum or quantum-resistant cryptography could be vulnerable—and all encrypted information and communications that had been collected and stored previously could be decrypted, perhaps revealing years worth of sensitive material</w:t>
      </w:r>
      <w:r w:rsidRPr="00DD1F3A">
        <w:rPr>
          <w:rStyle w:val="StyleUnderline"/>
        </w:rPr>
        <w:t>.</w:t>
      </w:r>
      <w:r w:rsidRPr="00DD1F3A">
        <w:rPr>
          <w:sz w:val="14"/>
        </w:rPr>
        <w:t xml:space="preserve"> Is the U.S. prepared for a national transition to a new regime of cryptography that is resistant to the future threat of quantum computing? China seems to be ready. </w:t>
      </w:r>
      <w:r w:rsidRPr="00DD1F3A">
        <w:rPr>
          <w:rStyle w:val="StyleUnderline"/>
        </w:rPr>
        <w:t>China has constructed and is expanding a national quantum communications infrastructure</w:t>
      </w:r>
      <w:r w:rsidRPr="00DD1F3A">
        <w:rPr>
          <w:sz w:val="14"/>
        </w:rPr>
        <w:t xml:space="preserve">. </w:t>
      </w:r>
      <w:r w:rsidRPr="00DD1F3A">
        <w:rPr>
          <w:rStyle w:val="StyleUnderline"/>
        </w:rPr>
        <w:t>These networks are already in use to protect sensitive military,</w:t>
      </w:r>
      <w:r w:rsidRPr="00DD1F3A">
        <w:rPr>
          <w:sz w:val="14"/>
        </w:rPr>
        <w:t xml:space="preserve"> government, and commercial communications against today’s security threats and those future risks of ‘wait and see’ collection. </w:t>
      </w:r>
      <w:r w:rsidRPr="00DD1F3A">
        <w:rPr>
          <w:rStyle w:val="StyleUnderline"/>
        </w:rPr>
        <w:t>China’s quantum satellite</w:t>
      </w:r>
      <w:r w:rsidRPr="00DD1F3A">
        <w:rPr>
          <w:sz w:val="14"/>
        </w:rPr>
        <w:t xml:space="preserve">, Micius, the world’s first, </w:t>
      </w:r>
      <w:r w:rsidRPr="00DD1F3A">
        <w:rPr>
          <w:rStyle w:val="StyleUnderline"/>
        </w:rPr>
        <w:t xml:space="preserve">will become part of a larger constellation of quantum satellites, including future micro- and nano- satellites, that will enable quantum key distribution to scale to greater distances. </w:t>
      </w:r>
      <w:r w:rsidRPr="00DD1F3A">
        <w:rPr>
          <w:sz w:val="14"/>
        </w:rPr>
        <w:t>China’s national agenda for quantum cryptography and communications could enable an information and intelligence advantage. The 2013 leaks by former NSA contractor Edward Snowden, which allegedly revealed the extent of China’s vulnerability to U.S. intelligence capabilities, appeared to act as a catalyst for the prioritization of quantum technologies, even at the level of Xi Jinping himself. In fact, this incident was so impactful that Snowden has been characterized in Chinese media as one of two individuals most responsible for China’s trajectory in quantum science since, along with leading quantum physicist Pan Jianwei, who himself has discussed those leaks as motivation to accelerate his own research. Although Chinese leaders may be seeking perfect and absolute security, these quantum networks won’t be truly unhackable, but rather could remain vulnerable to certain types of spoofing and interference. However</w:t>
      </w:r>
      <w:r w:rsidRPr="00DD1F3A">
        <w:rPr>
          <w:rStyle w:val="StyleUnderline"/>
        </w:rPr>
        <w:t xml:space="preserve">, China could succeed in partly "offsetting," or at least complicating, the efficacy of U.S. cyber espionage and signals intelligence capabilities, as sensitive information is shifted over to these new, perhaps more secure systems. </w:t>
      </w:r>
      <w:r w:rsidRPr="00DD1F3A">
        <w:rPr>
          <w:sz w:val="14"/>
        </w:rPr>
        <w:t xml:space="preserve">Could China "go dark"? That question is worth raising, but remains difficult to answer, given the technical uncertainties. The balance between offense and defense in intelligence will continue to evolve as these technologies advance, but this will remain a critical domain of peacetime and wartime competition, in which such a going dark could increase levels of uncertainty and exacerbate risks of misperception. Regardless, </w:t>
      </w:r>
      <w:r w:rsidRPr="00DD1F3A">
        <w:rPr>
          <w:rStyle w:val="StyleUnderline"/>
        </w:rPr>
        <w:t>China does appear to be in the process of "future proofing" itself against the future risks of quantum computing, while enhancing its information security. The U.S. must take a similarly forward-looking approach to mitigate the risks to our own cyber security, which today continues to be bedeviled by known and dated vulnerabilities</w:t>
      </w:r>
      <w:r w:rsidRPr="00DD1F3A">
        <w:rPr>
          <w:sz w:val="14"/>
        </w:rPr>
        <w:t xml:space="preserve">. The U.S. government must start to evaluate the costs, timeframe, and technical challenges associated with a military, government, and even private sector, transition from today’s prevalent forms of encryption to a new regime resistant to quantum computing, relative to potential "Q-Days." NIST’s exploration of options for quantum-resistant cryptographic algorithms should be a priority and, if necessary, further resourced and accelerated. Going forward, the U.S. must also recognize the strategic challenge of China’s emergence as a powerhouse in quantum information science. </w:t>
      </w:r>
      <w:r w:rsidRPr="00DD1F3A">
        <w:rPr>
          <w:rStyle w:val="StyleUnderline"/>
        </w:rPr>
        <w:t>China aspires to lead future advances in quantum technologies, and the U.S. should actively pursue disruption, while also recognizing that we are at risk of disruption.</w:t>
      </w:r>
    </w:p>
    <w:p w14:paraId="27A21079" w14:textId="77777777" w:rsidR="00D45780" w:rsidRDefault="00D45780" w:rsidP="00D45780"/>
    <w:p w14:paraId="0F5EC2CF" w14:textId="77777777" w:rsidR="00D45780" w:rsidRDefault="00D45780" w:rsidP="00D45780">
      <w:pPr>
        <w:pStyle w:val="Heading4"/>
      </w:pPr>
      <w:r>
        <w:t>China is rapidly expanding cyber capabilities – they have an edge and the US needs to catch up</w:t>
      </w:r>
    </w:p>
    <w:p w14:paraId="4164324D" w14:textId="77777777" w:rsidR="00D45780" w:rsidRPr="001B3C12" w:rsidRDefault="00D45780" w:rsidP="00D45780">
      <w:pPr>
        <w:rPr>
          <w:sz w:val="18"/>
        </w:rPr>
      </w:pPr>
      <w:r w:rsidRPr="00BA1195">
        <w:rPr>
          <w:b/>
          <w:sz w:val="26"/>
          <w:szCs w:val="26"/>
        </w:rPr>
        <w:t>Nakashima and Sonne 6-6-18</w:t>
      </w:r>
      <w:r>
        <w:rPr>
          <w:sz w:val="18"/>
        </w:rPr>
        <w:t xml:space="preserve"> (</w:t>
      </w:r>
      <w:r w:rsidRPr="001B3C12">
        <w:rPr>
          <w:sz w:val="18"/>
        </w:rPr>
        <w:t>Ellen Nakashima is a national security reporter for The Washington Post. She covers issues relating to cybersecurity, surveillance, and counterterrorism. Education from City University, London, MA in international journalism; University of California at Berkeley, BA in humanities</w:t>
      </w:r>
      <w:r>
        <w:rPr>
          <w:sz w:val="18"/>
        </w:rPr>
        <w:t xml:space="preserve">. Paul Sonne </w:t>
      </w:r>
      <w:r w:rsidRPr="001B3C12">
        <w:rPr>
          <w:sz w:val="18"/>
        </w:rPr>
        <w:t>Columbia University, BA in Russian language and literature; University of Oxford, New College, MPhil in Russian and East European studies</w:t>
      </w:r>
      <w:r>
        <w:rPr>
          <w:sz w:val="18"/>
        </w:rPr>
        <w:t>. “</w:t>
      </w:r>
      <w:r w:rsidRPr="001B3C12">
        <w:rPr>
          <w:sz w:val="18"/>
        </w:rPr>
        <w:t>China hacked a Navy contractor and secured a trove of highly sensitive data on submarine warfare</w:t>
      </w:r>
      <w:r>
        <w:rPr>
          <w:sz w:val="18"/>
        </w:rPr>
        <w:t>”, Washington Post, June 6</w:t>
      </w:r>
      <w:r w:rsidRPr="001B3C12">
        <w:rPr>
          <w:sz w:val="18"/>
          <w:vertAlign w:val="superscript"/>
        </w:rPr>
        <w:t>th</w:t>
      </w:r>
      <w:r>
        <w:rPr>
          <w:sz w:val="18"/>
        </w:rPr>
        <w:t xml:space="preserve">, 2018. </w:t>
      </w:r>
      <w:hyperlink r:id="rId50" w:history="1">
        <w:r w:rsidRPr="00C65807">
          <w:rPr>
            <w:rStyle w:val="Hyperlink"/>
            <w:sz w:val="18"/>
          </w:rPr>
          <w:t>https://www.washingtonpost.com/world/national-security/china-hacked-a-navy-contractor-and-secured-a-trove-of-highly-sensitive-data-on-submarine-warfare/2018/06/08/6cc396fa-68e6-11e8-bea7-c8eb28bc52b1_story.html?utm_term=.b9b76ad8be8a</w:t>
        </w:r>
      </w:hyperlink>
      <w:r>
        <w:rPr>
          <w:sz w:val="18"/>
        </w:rPr>
        <w:t>) DH</w:t>
      </w:r>
    </w:p>
    <w:p w14:paraId="3BEA892B" w14:textId="77777777" w:rsidR="00D45780" w:rsidRPr="002327FD" w:rsidRDefault="00D45780" w:rsidP="00D45780">
      <w:pPr>
        <w:rPr>
          <w:sz w:val="14"/>
        </w:rPr>
      </w:pPr>
      <w:r w:rsidRPr="00BA1195">
        <w:rPr>
          <w:rStyle w:val="StyleUnderline"/>
        </w:rPr>
        <w:t>Chinese government hackers have compromised the computers of a Navy contractor, stealing massive amounts of highly sensitive data related to undersea warfare — including secret plans to develop a supersonic anti-ship missile for use on U.S. submarines by 2020, according to American officials.</w:t>
      </w:r>
      <w:r w:rsidRPr="002327FD">
        <w:rPr>
          <w:sz w:val="14"/>
        </w:rPr>
        <w:t xml:space="preserve"> The breaches occurred in January and February, the officials said, speaking on the condition of anonymity to discuss an ongoing investigation. </w:t>
      </w:r>
      <w:r w:rsidRPr="00BA1195">
        <w:rPr>
          <w:rStyle w:val="StyleUnderline"/>
        </w:rPr>
        <w:t>The hackers targeted a contractor who works for the Naval Undersea Warfare Center,</w:t>
      </w:r>
      <w:r w:rsidRPr="002327FD">
        <w:rPr>
          <w:sz w:val="14"/>
        </w:rPr>
        <w:t xml:space="preserve"> a military organization headquartered in Newport, R.I., that conducts research and development for submarines and underwater weaponry. Taken were 614 gigabytes of material relating to a closely held project known as Sea Dragon, as well as signals and sensor data, submarine radio room information relating to cryptographic systems, and the Navy submarine development unit’s electronic warfare library. The Washington Post agreed to withhold certain details about the compromised missile project at the request of the Navy, which argued that their release could harm national security</w:t>
      </w:r>
      <w:r w:rsidRPr="002327FD">
        <w:rPr>
          <w:rStyle w:val="StyleUnderline"/>
        </w:rPr>
        <w:t>. China is rapidly modernizing its forces in an attempt to match the U.S. might in Asia.</w:t>
      </w:r>
      <w:r w:rsidRPr="002327FD">
        <w:rPr>
          <w:sz w:val="14"/>
        </w:rPr>
        <w:t xml:space="preserve"> (Jason Aldag/</w:t>
      </w:r>
      <w:proofErr w:type="gramStart"/>
      <w:r w:rsidRPr="002327FD">
        <w:rPr>
          <w:sz w:val="14"/>
        </w:rPr>
        <w:t>The</w:t>
      </w:r>
      <w:proofErr w:type="gramEnd"/>
      <w:r w:rsidRPr="002327FD">
        <w:rPr>
          <w:sz w:val="14"/>
        </w:rPr>
        <w:t xml:space="preserve"> Washington Post</w:t>
      </w:r>
      <w:r w:rsidRPr="002327FD">
        <w:rPr>
          <w:rStyle w:val="StyleUnderline"/>
        </w:rPr>
        <w:t xml:space="preserve">) The data stolen was of a highly sensitive nature despite being housed on the contractor’s unclassified network. </w:t>
      </w:r>
      <w:r w:rsidRPr="002327FD">
        <w:rPr>
          <w:sz w:val="14"/>
        </w:rPr>
        <w:t xml:space="preserve">The officials said the material, when aggregated, could be considered classified, a fact that raises concerns about the Navy’s ability to oversee contractors tasked with developing ­cutting-edge weapons. </w:t>
      </w:r>
      <w:r w:rsidRPr="002327FD">
        <w:rPr>
          <w:rStyle w:val="StyleUnderline"/>
          <w:b/>
        </w:rPr>
        <w:t>The breach is part of China’s long-running effort to blunt the U.S. advantage in military technology and become the preeminent power in East Asia.</w:t>
      </w:r>
      <w:r w:rsidRPr="002327FD">
        <w:rPr>
          <w:sz w:val="14"/>
        </w:rPr>
        <w:t xml:space="preserve"> The news comes as the Trump administration is seeking to secure Beijing’s support in persuading North Korea to give up nuclear weapons, even as tensions persist between the United States and China over trade and defense matters. The Navy is leading the investigation into the breach with the assistance of the FBI, officials said. The FBI declined to comment. On Friday, the Pentagon inspector general’s office said that Defense Secretary Jim Mattis had asked it to review contractor cybersecurity issues arising from The Post’s story. Cmdr. Bill Speaks, a Navy spokesman, said, “There are measures in place that require companies to notify the government when a ‘cyber incident’ has occurred that has actual or potential adverse effects on their networks that contain controlled unclassified information.” Altogether, details on hundreds of mechanical and software systems were compromised — a significant breach in a critical area of warfare that China has identified as a priority, both for building its own capabilities and challenging those of the United States. “It’s very disturbing,” said former senator James M. Talent (R-Mo.), who is a member of the U.S.-China Economic and Security Review Commission. </w:t>
      </w:r>
      <w:r w:rsidRPr="002327FD">
        <w:rPr>
          <w:rStyle w:val="StyleUnderline"/>
        </w:rPr>
        <w:t>“But it’s of a piece with what the Chinese have been doing. They are completely focused on getting advanced weapons technology through all kinds of means. That includes stealing secrets from our defense contractors</w:t>
      </w:r>
      <w:r w:rsidRPr="002327FD">
        <w:rPr>
          <w:sz w:val="14"/>
        </w:rPr>
        <w:t xml:space="preserve">.” Talent had no independent knowledge of the breach. The Sea Dragon project is an initiative of a special Pentagon office stood up in 2012 to adapt existing U.S. military technologies to new applications. The Defense Department, citing classification levels, has released little information about Sea Dragon other than to say that it will introduce a “disruptive offensive capability” by “integrating an existing weapon system with an existing Navy platform.” The Pentagon has requested or used more than $300 million for the project since late 2015 and has said it plans to start underwater testing by September. </w:t>
      </w:r>
      <w:r w:rsidRPr="002327FD">
        <w:rPr>
          <w:rStyle w:val="StyleUnderline"/>
        </w:rPr>
        <w:t>Military experts fear that China has developed capabilities that could complicate the Navy’s ability to defend U.S. allies in Asia in the event of a conflict with China.</w:t>
      </w:r>
      <w:r w:rsidRPr="002327FD">
        <w:rPr>
          <w:sz w:val="14"/>
        </w:rPr>
        <w:t xml:space="preserve"> The Chinese are investing in a range of platforms, including ­quieter submarines armed with increasingly sophisticated weapons and new sensors, Adm. Philip S. Davidson said during his April nomination hearing to lead U.S. Indo-Pacific Command. And what they cannot develop on their own, they steal — often through cyberspace, he said. “One of the main concerns that we have,” he told the Senate Armed Services Committee, “is ­cyber and penetration of the dot-com networks, exploiting technology from our defense contractors, in some instances.” In February, Director of National Intelligence Daniel Coats testified that most of the detected Chinese cyber operations against U.S. industry focus on defense contractors or tech firms supporting government networks. In recent years, </w:t>
      </w:r>
      <w:r w:rsidRPr="002327FD">
        <w:rPr>
          <w:rStyle w:val="StyleUnderline"/>
        </w:rPr>
        <w:t>the United States has been scrambling to develop new weapons or systems that can counter a Chinese naval buildup that has targeted perceived weaknesses in the U.S. fleet. Key to the American advantage in any faceoff with China on the high seas in Asia will be its submarine fleet. “U.S. naval forces are going to have a really hard time operating in that area, except for submarines, because the Chinese don’t have a lot of anti-submarine warfare capability,”</w:t>
      </w:r>
      <w:r w:rsidRPr="002327FD">
        <w:rPr>
          <w:sz w:val="14"/>
        </w:rPr>
        <w:t xml:space="preserve"> said Bryan Clark, a naval analyst at the Center for Strategic and Budgetary Assessments. “The idea is that we are going to rely heavily on submarines in the early effort of any conflict with the Chinese.” China has made closing the gap in undersea warfare one of its three top military priorities, and although the United States still leads the field, China is making a concerted effort to diminish U.S. superiority. “</w:t>
      </w:r>
      <w:r w:rsidRPr="002327FD">
        <w:rPr>
          <w:rStyle w:val="StyleUnderline"/>
        </w:rPr>
        <w:t>So anything that degrades our comparative advantage in undersea warfare is of extreme significance if we ever had to execute our war plans for dealing with China</w:t>
      </w:r>
      <w:r w:rsidRPr="002327FD">
        <w:rPr>
          <w:sz w:val="14"/>
        </w:rPr>
        <w:t xml:space="preserve">,” said James Stavridis, dean of the Fletcher School of Law and Diplomacy at Tufts University and a retired admiral who served as supreme allied commander at NATO. The U.S. military let its anti-ship weaponry languish after the Cold War ended because with the Soviet Union’s collapse, the Navy no longer faced a peer competitor on the seas. But the rapid modernization and buildup of the Chinese navy in recent years, as well as Russia’s resurgent forces at sea, have prompted the Pentagon to renew heavy investment in technologies to sink enemy warships. The introduction of a supersonic anti-ship missile on U.S. Navy submarines would make it more difficult for Chinese warships to maneuver. It also would augment a suite of other anti-ship weapons that the U.S. military has been developing in recent years. For years, </w:t>
      </w:r>
      <w:r w:rsidRPr="002327FD">
        <w:rPr>
          <w:rStyle w:val="StyleUnderline"/>
        </w:rPr>
        <w:t>Chinese government hackers have siphoned information on the U.S. military, underscoring the challenge the Pentagon faces in safeguarding details of its technological advances</w:t>
      </w:r>
      <w:r w:rsidRPr="002327FD">
        <w:rPr>
          <w:sz w:val="14"/>
        </w:rPr>
        <w:t xml:space="preserve">. Over the years, the Chinese have snatched designs for the F-35 Joint Strike Fighter; the advanced Patriot PAC-3 missile system; the Army system for shooting down ballistic missiles known as Terminal High Altitude Area Defense; and the Navy’s new Littoral Combat Ship, a small surface vessel designed for near-shore operations, according to previous reports prepared for the Pentagon. In some cases, suspected Chinese breaches appear to have resulted in copycat technologies, such as the drones China has produced that mimic U.S. unmanned aircraft. Speaks, the Navy spokesman, said: </w:t>
      </w:r>
      <w:r w:rsidRPr="002327FD">
        <w:rPr>
          <w:rStyle w:val="StyleUnderline"/>
        </w:rPr>
        <w:t>“We treat the broader issue of cyber-intrusion against our contractors very seriously. If such an intrusion were to occur, the appropriate parties would be looking at the specific incident, taking measures to protect current information, and mitigating the impacts that might result from any information that might have been compromised.</w:t>
      </w:r>
      <w:r w:rsidRPr="002327FD">
        <w:rPr>
          <w:sz w:val="14"/>
        </w:rPr>
        <w:t>” The Pentagon’s Damage Assessment Management Office has conducted an assessment of the damage, according to the U.S. officials. The Office of the Secretary of Defense declined to comment. Theft of an electronic warfare library, Stavridis said, could give the Chinese “a reasonable idea of what level of knowledge we have about their specific [radar] platforms, electronically and potentially acoustically, and that deeply reduces our level of comfort if we were in a close undersea combat situation with China</w:t>
      </w:r>
      <w:r w:rsidRPr="002327FD">
        <w:rPr>
          <w:rStyle w:val="StyleUnderline"/>
        </w:rPr>
        <w:t>.” Signals and sensor data is also valuable in that it presents China with the opportunity to “know when we would know at what distance we would be able to detect their submarines,” he said — again a key factor in undersea battles.</w:t>
      </w:r>
      <w:r w:rsidRPr="002327FD">
        <w:rPr>
          <w:sz w:val="14"/>
        </w:rPr>
        <w:t xml:space="preserve"> Investigators say the hack was carried out by the Chinese Ministry of State Security, a civilian spy agency responsible for counterintelligence, foreign intelligence and domestic political security. The hackers operated out of an MSS division in the province of Guangdong, which houses a major foreign hacking department. Although the Chinese People’s Liberation Army is far better-known than the MSS when it comes to hacking, the latter’s personnel are more skilled and much better at hiding their tracks, said Peter Mattis, a former analyst in the CIA counterintelligence center. The MSS, he said, hacks for all forms of intelligence: foreign, military and commercial. In September 2015, in a bid to avert economic sanctions, Chinese President Xi Jinping pledged to President Barack Obama that China would refrain from conducting commercial cyberespionage against the United States. Following the pact, China appeared to have curtailed much, although not all, of its hacking activity against U.S. firms, including by the People’s Liberation Army. Both China and the United States consider spying on military technology to fall outside the pact. “The distinction we’ve always made is there’s a difference between conducting espionage in order to protect national security and conduct military operations, and the theft of intellectual property for the benefit of companies inside your country,” said Michael Daniel, the White House cybersecurity coordinator under Obama.</w:t>
      </w:r>
    </w:p>
    <w:p w14:paraId="2F9CFE41" w14:textId="77777777" w:rsidR="00D45780" w:rsidRDefault="00D45780" w:rsidP="00D45780"/>
    <w:p w14:paraId="6B86B9B4" w14:textId="3F580D78" w:rsidR="006918A9" w:rsidRDefault="006918A9" w:rsidP="006918A9">
      <w:pPr>
        <w:pStyle w:val="Heading3"/>
      </w:pPr>
      <w:r>
        <w:t>Cyber = War</w:t>
      </w:r>
    </w:p>
    <w:p w14:paraId="40776485" w14:textId="77777777" w:rsidR="006918A9" w:rsidRPr="006918A9" w:rsidRDefault="006918A9" w:rsidP="006918A9"/>
    <w:p w14:paraId="4CF0A91B" w14:textId="77777777" w:rsidR="006918A9" w:rsidRPr="003F6386" w:rsidRDefault="006918A9" w:rsidP="006918A9">
      <w:pPr>
        <w:pStyle w:val="Heading4"/>
      </w:pPr>
      <w:r w:rsidRPr="003F6386">
        <w:t xml:space="preserve">Large-scale cyber attack causes </w:t>
      </w:r>
      <w:r w:rsidRPr="003F6386">
        <w:rPr>
          <w:u w:val="single"/>
        </w:rPr>
        <w:t>full-scale</w:t>
      </w:r>
      <w:r w:rsidRPr="003F6386">
        <w:t xml:space="preserve"> nuclear war within </w:t>
      </w:r>
      <w:r w:rsidRPr="003F6386">
        <w:rPr>
          <w:u w:val="single"/>
        </w:rPr>
        <w:t>hours</w:t>
      </w:r>
      <w:r w:rsidRPr="003F6386">
        <w:t xml:space="preserve"> </w:t>
      </w:r>
    </w:p>
    <w:p w14:paraId="4794610D" w14:textId="77777777" w:rsidR="006918A9" w:rsidRPr="003F6386" w:rsidRDefault="006918A9" w:rsidP="006918A9">
      <w:r w:rsidRPr="003F6386">
        <w:rPr>
          <w:rStyle w:val="Style13ptBold"/>
        </w:rPr>
        <w:t>Tilford 12</w:t>
      </w:r>
      <w:r w:rsidRPr="003F6386">
        <w:t xml:space="preserve"> Robert, Graduate US Army Airborne School, Ft. Benning, Georgia, "Cyber attackers could shut down the electric grid for the entire east coast" 2012, http://www.examiner.com/article/cyber-attackers-could-easily-shut-down-the-electric-grid-for-the-entire-east-coa</w:t>
      </w:r>
    </w:p>
    <w:p w14:paraId="225C0D4F" w14:textId="77777777" w:rsidR="006918A9" w:rsidRPr="006918A9" w:rsidRDefault="006918A9" w:rsidP="006918A9">
      <w:pPr>
        <w:rPr>
          <w:sz w:val="16"/>
        </w:rPr>
      </w:pPr>
      <w:r w:rsidRPr="006918A9">
        <w:rPr>
          <w:sz w:val="16"/>
        </w:rPr>
        <w:t xml:space="preserve">To make matters worse </w:t>
      </w:r>
      <w:r w:rsidRPr="003F6386">
        <w:rPr>
          <w:rStyle w:val="StyleUnderline"/>
        </w:rPr>
        <w:t>a cyber attack</w:t>
      </w:r>
      <w:r w:rsidRPr="006918A9">
        <w:rPr>
          <w:sz w:val="16"/>
        </w:rPr>
        <w:t xml:space="preserve"> that </w:t>
      </w:r>
      <w:r w:rsidRPr="003F6386">
        <w:rPr>
          <w:rStyle w:val="StyleUnderline"/>
        </w:rPr>
        <w:t>can take out a civilian</w:t>
      </w:r>
      <w:r w:rsidRPr="006918A9">
        <w:rPr>
          <w:sz w:val="16"/>
        </w:rPr>
        <w:t xml:space="preserve"> power </w:t>
      </w:r>
      <w:r w:rsidRPr="003F6386">
        <w:rPr>
          <w:rStyle w:val="StyleUnderline"/>
        </w:rPr>
        <w:t>grid</w:t>
      </w:r>
      <w:r w:rsidRPr="006918A9">
        <w:rPr>
          <w:sz w:val="16"/>
        </w:rPr>
        <w:t xml:space="preserve">, for example could </w:t>
      </w:r>
      <w:r w:rsidRPr="003F6386">
        <w:rPr>
          <w:rStyle w:val="StyleUnderline"/>
        </w:rPr>
        <w:t>also</w:t>
      </w:r>
      <w:r w:rsidRPr="006918A9">
        <w:rPr>
          <w:sz w:val="16"/>
        </w:rPr>
        <w:t xml:space="preserve"> cripple </w:t>
      </w:r>
      <w:r w:rsidRPr="003F6386">
        <w:rPr>
          <w:rStyle w:val="StyleUnderline"/>
        </w:rPr>
        <w:t>the</w:t>
      </w:r>
      <w:r w:rsidRPr="006918A9">
        <w:rPr>
          <w:sz w:val="16"/>
        </w:rPr>
        <w:t xml:space="preserve"> U.S. </w:t>
      </w:r>
      <w:r w:rsidRPr="003F6386">
        <w:rPr>
          <w:rStyle w:val="StyleUnderline"/>
        </w:rPr>
        <w:t>military</w:t>
      </w:r>
      <w:r w:rsidRPr="006918A9">
        <w:rPr>
          <w:sz w:val="16"/>
        </w:rPr>
        <w:t xml:space="preserve">. The senator notes that is that </w:t>
      </w:r>
      <w:r w:rsidRPr="003F6386">
        <w:rPr>
          <w:rStyle w:val="StyleUnderline"/>
        </w:rPr>
        <w:t>the same</w:t>
      </w:r>
      <w:r w:rsidRPr="006918A9">
        <w:rPr>
          <w:sz w:val="16"/>
        </w:rPr>
        <w:t xml:space="preserve"> power </w:t>
      </w:r>
      <w:r w:rsidRPr="003F6386">
        <w:rPr>
          <w:rStyle w:val="StyleUnderline"/>
        </w:rPr>
        <w:t>grids</w:t>
      </w:r>
      <w:r w:rsidRPr="006918A9">
        <w:rPr>
          <w:sz w:val="16"/>
        </w:rPr>
        <w:t xml:space="preserve"> that </w:t>
      </w:r>
      <w:r w:rsidRPr="003F6386">
        <w:rPr>
          <w:rStyle w:val="StyleUnderline"/>
        </w:rPr>
        <w:t>supply</w:t>
      </w:r>
      <w:r w:rsidRPr="006918A9">
        <w:rPr>
          <w:sz w:val="16"/>
        </w:rPr>
        <w:t xml:space="preserve"> cities and towns, stores and gas stations, cell towers and heart monitors also power "</w:t>
      </w:r>
      <w:r w:rsidRPr="003F6386">
        <w:rPr>
          <w:rStyle w:val="StyleUnderline"/>
        </w:rPr>
        <w:t>every military base in our country</w:t>
      </w:r>
      <w:r w:rsidRPr="006918A9">
        <w:rPr>
          <w:sz w:val="16"/>
        </w:rPr>
        <w:t>." "</w:t>
      </w:r>
      <w:r w:rsidRPr="003F6386">
        <w:rPr>
          <w:rStyle w:val="StyleUnderline"/>
        </w:rPr>
        <w:t>Although bases would</w:t>
      </w:r>
      <w:r w:rsidRPr="006918A9">
        <w:rPr>
          <w:sz w:val="16"/>
        </w:rPr>
        <w:t xml:space="preserve"> be prepared to </w:t>
      </w:r>
      <w:r w:rsidRPr="003F6386">
        <w:rPr>
          <w:rStyle w:val="StyleUnderline"/>
        </w:rPr>
        <w:t>weather a short</w:t>
      </w:r>
      <w:r w:rsidRPr="006918A9">
        <w:rPr>
          <w:sz w:val="16"/>
        </w:rPr>
        <w:t xml:space="preserve"> power </w:t>
      </w:r>
      <w:r w:rsidRPr="003F6386">
        <w:rPr>
          <w:rStyle w:val="StyleUnderline"/>
        </w:rPr>
        <w:t>outage</w:t>
      </w:r>
      <w:r w:rsidRPr="006918A9">
        <w:rPr>
          <w:sz w:val="16"/>
        </w:rPr>
        <w:t xml:space="preserve"> with backup diesel generators, </w:t>
      </w:r>
      <w:r w:rsidRPr="003F6386">
        <w:rPr>
          <w:rStyle w:val="Emphasis"/>
        </w:rPr>
        <w:t>within hours,</w:t>
      </w:r>
      <w:r w:rsidRPr="006918A9">
        <w:rPr>
          <w:sz w:val="16"/>
        </w:rPr>
        <w:t xml:space="preserve"> not days, fuel </w:t>
      </w:r>
      <w:r w:rsidRPr="003F6386">
        <w:rPr>
          <w:rStyle w:val="StyleUnderline"/>
        </w:rPr>
        <w:t>supplies</w:t>
      </w:r>
      <w:r w:rsidRPr="006918A9">
        <w:rPr>
          <w:sz w:val="16"/>
        </w:rPr>
        <w:t xml:space="preserve"> would </w:t>
      </w:r>
      <w:r w:rsidRPr="003F6386">
        <w:rPr>
          <w:rStyle w:val="StyleUnderline"/>
        </w:rPr>
        <w:t>run out</w:t>
      </w:r>
      <w:r w:rsidRPr="006918A9">
        <w:rPr>
          <w:sz w:val="16"/>
        </w:rPr>
        <w:t xml:space="preserve">", he said. Which means military </w:t>
      </w:r>
      <w:r w:rsidRPr="003F6386">
        <w:rPr>
          <w:rStyle w:val="StyleUnderline"/>
        </w:rPr>
        <w:t>c</w:t>
      </w:r>
      <w:r w:rsidRPr="006918A9">
        <w:rPr>
          <w:sz w:val="16"/>
        </w:rPr>
        <w:t xml:space="preserve">ommand </w:t>
      </w:r>
      <w:r w:rsidRPr="003F6386">
        <w:rPr>
          <w:rStyle w:val="StyleUnderline"/>
        </w:rPr>
        <w:t>and c</w:t>
      </w:r>
      <w:r w:rsidRPr="006918A9">
        <w:rPr>
          <w:sz w:val="16"/>
        </w:rPr>
        <w:t xml:space="preserve">ontrol centers </w:t>
      </w:r>
      <w:r w:rsidRPr="003F6386">
        <w:rPr>
          <w:rStyle w:val="StyleUnderline"/>
        </w:rPr>
        <w:t>could go dark. Radar systems that detect air threats</w:t>
      </w:r>
      <w:r w:rsidRPr="006918A9">
        <w:rPr>
          <w:sz w:val="16"/>
        </w:rPr>
        <w:t xml:space="preserve"> to our country </w:t>
      </w:r>
      <w:r w:rsidRPr="003F6386">
        <w:rPr>
          <w:rStyle w:val="StyleUnderline"/>
        </w:rPr>
        <w:t>would shut down completely</w:t>
      </w:r>
      <w:r w:rsidRPr="006918A9">
        <w:rPr>
          <w:sz w:val="16"/>
        </w:rPr>
        <w:t xml:space="preserve">. "Communication between commanders and their troops would also go silent. And </w:t>
      </w:r>
      <w:r w:rsidRPr="003F6386">
        <w:rPr>
          <w:rStyle w:val="StyleUnderline"/>
        </w:rPr>
        <w:t>many weapons systems would be left without</w:t>
      </w:r>
      <w:r w:rsidRPr="006918A9">
        <w:rPr>
          <w:sz w:val="16"/>
        </w:rPr>
        <w:t xml:space="preserve"> either fuel or electric </w:t>
      </w:r>
      <w:r w:rsidRPr="003F6386">
        <w:rPr>
          <w:rStyle w:val="StyleUnderline"/>
        </w:rPr>
        <w:t>power</w:t>
      </w:r>
      <w:r w:rsidRPr="006918A9">
        <w:rPr>
          <w:sz w:val="16"/>
        </w:rPr>
        <w:t xml:space="preserve">", said Senator Grassley. "So in a few short hours or days, the mightiest military in the world would be left scrambling to maintain base functions", he said. We contacted the </w:t>
      </w:r>
      <w:r w:rsidRPr="003F6386">
        <w:rPr>
          <w:rStyle w:val="StyleUnderline"/>
        </w:rPr>
        <w:t>Pentagon and officials confirmed the threat</w:t>
      </w:r>
      <w:r w:rsidRPr="006918A9">
        <w:rPr>
          <w:sz w:val="16"/>
        </w:rPr>
        <w:t xml:space="preserve"> of a cyber attack is something very real. Top national security officials—</w:t>
      </w:r>
      <w:r w:rsidRPr="003F6386">
        <w:rPr>
          <w:rStyle w:val="StyleUnderline"/>
        </w:rPr>
        <w:t>including the Chairman of the Joint Chiefs,</w:t>
      </w:r>
      <w:r w:rsidRPr="006918A9">
        <w:rPr>
          <w:sz w:val="16"/>
        </w:rPr>
        <w:t xml:space="preserve"> the Director of the National Security Agency, the Secretary of Defense, </w:t>
      </w:r>
      <w:r w:rsidRPr="003F6386">
        <w:rPr>
          <w:rStyle w:val="StyleUnderline"/>
        </w:rPr>
        <w:t>and the CIA Director</w:t>
      </w:r>
      <w:r w:rsidRPr="006918A9">
        <w:rPr>
          <w:sz w:val="16"/>
        </w:rPr>
        <w:t xml:space="preserve">— have said, "preventing a cyber attack and improving the nation~’s electric grids is among the most urgent priorities of our country" (source: Congressional Record). So </w:t>
      </w:r>
      <w:r w:rsidRPr="003F6386">
        <w:rPr>
          <w:rStyle w:val="StyleUnderline"/>
        </w:rPr>
        <w:t xml:space="preserve">how serious is the Pentagon </w:t>
      </w:r>
      <w:r w:rsidRPr="006918A9">
        <w:rPr>
          <w:sz w:val="16"/>
        </w:rPr>
        <w:t xml:space="preserve">taking all this? </w:t>
      </w:r>
      <w:r w:rsidRPr="003F6386">
        <w:rPr>
          <w:rStyle w:val="Emphasis"/>
        </w:rPr>
        <w:t>Enough to start</w:t>
      </w:r>
      <w:r w:rsidRPr="006918A9">
        <w:rPr>
          <w:sz w:val="16"/>
        </w:rPr>
        <w:t xml:space="preserve">, or end </w:t>
      </w:r>
      <w:r w:rsidRPr="003F6386">
        <w:rPr>
          <w:rStyle w:val="Emphasis"/>
        </w:rPr>
        <w:t>a war over it</w:t>
      </w:r>
      <w:r w:rsidRPr="006918A9">
        <w:rPr>
          <w:sz w:val="16"/>
        </w:rPr>
        <w:t>, for sure (see video: Pentagon declares war on cyber attacks http://www.youtube.com/watch?v=_kVQrp_D0kY%26feature=</w:t>
      </w:r>
      <w:proofErr w:type="gramStart"/>
      <w:r w:rsidRPr="006918A9">
        <w:rPr>
          <w:sz w:val="16"/>
        </w:rPr>
        <w:t>relmfu )</w:t>
      </w:r>
      <w:proofErr w:type="gramEnd"/>
      <w:r w:rsidRPr="006918A9">
        <w:rPr>
          <w:sz w:val="16"/>
        </w:rPr>
        <w:t xml:space="preserve">. </w:t>
      </w:r>
      <w:r w:rsidRPr="003F6386">
        <w:rPr>
          <w:rStyle w:val="StyleUnderline"/>
        </w:rPr>
        <w:t>A cyber attack today</w:t>
      </w:r>
      <w:r w:rsidRPr="006918A9">
        <w:rPr>
          <w:sz w:val="16"/>
        </w:rPr>
        <w:t xml:space="preserve"> against the US </w:t>
      </w:r>
      <w:r w:rsidRPr="003F6386">
        <w:rPr>
          <w:rStyle w:val="StyleUnderline"/>
        </w:rPr>
        <w:t>could</w:t>
      </w:r>
      <w:r w:rsidRPr="006918A9">
        <w:rPr>
          <w:sz w:val="16"/>
        </w:rPr>
        <w:t xml:space="preserve"> very </w:t>
      </w:r>
      <w:r w:rsidRPr="003F6386">
        <w:rPr>
          <w:rStyle w:val="StyleUnderline"/>
        </w:rPr>
        <w:t>well be seen as an "Act of War"</w:t>
      </w:r>
      <w:r w:rsidRPr="006918A9">
        <w:rPr>
          <w:sz w:val="16"/>
        </w:rPr>
        <w:t xml:space="preserve"> and could be </w:t>
      </w:r>
      <w:r w:rsidRPr="003F6386">
        <w:rPr>
          <w:rStyle w:val="StyleUnderline"/>
        </w:rPr>
        <w:t>met with</w:t>
      </w:r>
      <w:r w:rsidRPr="006918A9">
        <w:rPr>
          <w:sz w:val="16"/>
        </w:rPr>
        <w:t xml:space="preserve"> a "</w:t>
      </w:r>
      <w:r w:rsidRPr="003F6386">
        <w:rPr>
          <w:rStyle w:val="Emphasis"/>
        </w:rPr>
        <w:t>full scale</w:t>
      </w:r>
      <w:r w:rsidRPr="003F6386">
        <w:rPr>
          <w:rStyle w:val="StyleUnderline"/>
        </w:rPr>
        <w:t>"</w:t>
      </w:r>
      <w:r w:rsidRPr="006918A9">
        <w:rPr>
          <w:sz w:val="16"/>
        </w:rPr>
        <w:t xml:space="preserve"> US military response. That could include the use of "</w:t>
      </w:r>
      <w:r w:rsidRPr="003F6386">
        <w:rPr>
          <w:rStyle w:val="Emphasis"/>
        </w:rPr>
        <w:t>nuclear weapons</w:t>
      </w:r>
      <w:r w:rsidRPr="006918A9">
        <w:rPr>
          <w:sz w:val="16"/>
        </w:rPr>
        <w:t>", if authorized by the President.</w:t>
      </w:r>
    </w:p>
    <w:p w14:paraId="2A8F0CF4" w14:textId="77777777" w:rsidR="006918A9" w:rsidRPr="00DD1F3A" w:rsidRDefault="006918A9" w:rsidP="00D45780"/>
    <w:p w14:paraId="0AE24C87" w14:textId="77777777" w:rsidR="006918A9" w:rsidRPr="003F6386" w:rsidRDefault="006918A9" w:rsidP="006918A9">
      <w:pPr>
        <w:pStyle w:val="Heading4"/>
      </w:pPr>
      <w:r w:rsidRPr="003F6386">
        <w:t xml:space="preserve">Cyberattacks </w:t>
      </w:r>
      <w:r w:rsidRPr="003F6386">
        <w:rPr>
          <w:u w:val="single"/>
        </w:rPr>
        <w:t>guarantee</w:t>
      </w:r>
      <w:r w:rsidRPr="003F6386">
        <w:t xml:space="preserve"> nuclear backlash---it </w:t>
      </w:r>
      <w:r w:rsidRPr="003F6386">
        <w:rPr>
          <w:u w:val="single"/>
        </w:rPr>
        <w:t>escalates fast</w:t>
      </w:r>
      <w:r w:rsidRPr="003F6386">
        <w:t xml:space="preserve"> and even a small attack ensures </w:t>
      </w:r>
      <w:r w:rsidRPr="003F6386">
        <w:rPr>
          <w:u w:val="single"/>
        </w:rPr>
        <w:t>cyber lash-out</w:t>
      </w:r>
      <w:r w:rsidRPr="003F6386">
        <w:t xml:space="preserve"> ---- it causes </w:t>
      </w:r>
      <w:r w:rsidRPr="003F6386">
        <w:rPr>
          <w:u w:val="single"/>
        </w:rPr>
        <w:t>extinction</w:t>
      </w:r>
      <w:r w:rsidRPr="003F6386">
        <w:t xml:space="preserve"> </w:t>
      </w:r>
    </w:p>
    <w:p w14:paraId="269E9203" w14:textId="77777777" w:rsidR="006918A9" w:rsidRPr="003F6386" w:rsidRDefault="006918A9" w:rsidP="006918A9">
      <w:r w:rsidRPr="003F6386">
        <w:rPr>
          <w:b/>
        </w:rPr>
        <w:t>Perkovich 18</w:t>
      </w:r>
      <w:r w:rsidRPr="003F6386">
        <w:t xml:space="preserve"> (George, Olivier and Nomellini chair and vice president for studies at the Carnegie Endowment for International Peace, “Really? We’re Gonna Nuke Russia for a Cyberattack?” 1/18, </w:t>
      </w:r>
      <w:hyperlink r:id="rId51" w:history="1">
        <w:r w:rsidRPr="003F6386">
          <w:rPr>
            <w:rStyle w:val="Hyperlink"/>
          </w:rPr>
          <w:t>https://www.politico.com/magazine/story/2018/01/18/donald-trump-russia-nuclear-cyberattack-216477</w:t>
        </w:r>
      </w:hyperlink>
      <w:r w:rsidRPr="003F6386">
        <w:t>)</w:t>
      </w:r>
    </w:p>
    <w:p w14:paraId="2C54550F" w14:textId="77777777" w:rsidR="006918A9" w:rsidRPr="006918A9" w:rsidRDefault="006918A9" w:rsidP="006918A9">
      <w:pPr>
        <w:rPr>
          <w:sz w:val="16"/>
        </w:rPr>
      </w:pPr>
      <w:r w:rsidRPr="006918A9">
        <w:rPr>
          <w:sz w:val="16"/>
        </w:rPr>
        <w:t xml:space="preserve">For three reasons, the Trump administration would be wise to reconsider and more carefully calibrate the circumstances under which it would initiate nuclear war. The first reason has to do with the fact that </w:t>
      </w:r>
      <w:r w:rsidRPr="003F6386">
        <w:rPr>
          <w:rStyle w:val="StyleUnderline"/>
        </w:rPr>
        <w:t xml:space="preserve">nuclear war would be </w:t>
      </w:r>
      <w:r w:rsidRPr="003F6386">
        <w:rPr>
          <w:rStyle w:val="Emphasis"/>
        </w:rPr>
        <w:t>much more devastating</w:t>
      </w:r>
      <w:r w:rsidRPr="006918A9">
        <w:rPr>
          <w:sz w:val="16"/>
        </w:rPr>
        <w:t xml:space="preserve"> to the United States </w:t>
      </w:r>
      <w:r w:rsidRPr="003F6386">
        <w:rPr>
          <w:rStyle w:val="Emphasis"/>
        </w:rPr>
        <w:t>than</w:t>
      </w:r>
      <w:r w:rsidRPr="006918A9">
        <w:rPr>
          <w:sz w:val="16"/>
        </w:rPr>
        <w:t xml:space="preserve"> would </w:t>
      </w:r>
      <w:r w:rsidRPr="003F6386">
        <w:rPr>
          <w:rStyle w:val="Emphasis"/>
        </w:rPr>
        <w:t>any conceivable cyberattack</w:t>
      </w:r>
      <w:r w:rsidRPr="006918A9">
        <w:rPr>
          <w:sz w:val="16"/>
        </w:rPr>
        <w:t xml:space="preserve">. </w:t>
      </w:r>
      <w:r w:rsidRPr="003F6386">
        <w:rPr>
          <w:rStyle w:val="StyleUnderline"/>
        </w:rPr>
        <w:t xml:space="preserve">Russia and China appear to be the </w:t>
      </w:r>
      <w:r w:rsidRPr="003F6386">
        <w:rPr>
          <w:rStyle w:val="Emphasis"/>
        </w:rPr>
        <w:t>most likely adversaries</w:t>
      </w:r>
      <w:r w:rsidRPr="003F6386">
        <w:rPr>
          <w:rStyle w:val="StyleUnderline"/>
        </w:rPr>
        <w:t xml:space="preserve"> that in the near term might be able to use cyberweapons to disable significant segments of the U.S. electricity system</w:t>
      </w:r>
      <w:r w:rsidRPr="006918A9">
        <w:rPr>
          <w:sz w:val="16"/>
        </w:rPr>
        <w:t xml:space="preserve">. Indeed, </w:t>
      </w:r>
      <w:r w:rsidRPr="003F6386">
        <w:rPr>
          <w:rStyle w:val="Emphasis"/>
        </w:rPr>
        <w:t>Russian attackers already did so to Ukraine</w:t>
      </w:r>
      <w:r w:rsidRPr="003F6386">
        <w:rPr>
          <w:rStyle w:val="StyleUnderline"/>
        </w:rPr>
        <w:t>, in a December 2015 operation that shut down power for approximately 230,000 Ukrainians</w:t>
      </w:r>
      <w:r w:rsidRPr="006918A9">
        <w:rPr>
          <w:sz w:val="16"/>
        </w:rPr>
        <w:t xml:space="preserve"> for up to six hours. That attack, </w:t>
      </w:r>
      <w:proofErr w:type="gramStart"/>
      <w:r w:rsidRPr="006918A9">
        <w:rPr>
          <w:sz w:val="16"/>
        </w:rPr>
        <w:t>Wired</w:t>
      </w:r>
      <w:proofErr w:type="gramEnd"/>
      <w:r w:rsidRPr="006918A9">
        <w:rPr>
          <w:sz w:val="16"/>
        </w:rPr>
        <w:t xml:space="preserve"> magazine reported last June, may have been a dress rehearsal for a future assault on the U.S. power grid. Now </w:t>
      </w:r>
      <w:r w:rsidRPr="003F6386">
        <w:rPr>
          <w:rStyle w:val="Emphasis"/>
        </w:rPr>
        <w:t>imagine it was much worse</w:t>
      </w:r>
      <w:r w:rsidRPr="006918A9">
        <w:rPr>
          <w:sz w:val="16"/>
        </w:rPr>
        <w:t xml:space="preserve">, and all of Ukraine was without electricity for weeks. </w:t>
      </w:r>
      <w:r w:rsidRPr="003F6386">
        <w:rPr>
          <w:rStyle w:val="StyleUnderline"/>
        </w:rPr>
        <w:t>If Ukraine possessed nuclear weapons, would any sane person in Washington have recommended that Ukrainian leaders retaliate by nuking Russia</w:t>
      </w:r>
      <w:r w:rsidRPr="006918A9">
        <w:rPr>
          <w:sz w:val="16"/>
        </w:rPr>
        <w:t xml:space="preserve">, and thereby inviting Russian nuclear attacks on Ukraine? The cure would have been much worse than the disease. The same strategic logic applies to the United States. </w:t>
      </w:r>
      <w:r w:rsidRPr="003F6386">
        <w:rPr>
          <w:rStyle w:val="StyleUnderline"/>
        </w:rPr>
        <w:t xml:space="preserve">A cyberattack on U.S. civilian infrastructure could be </w:t>
      </w:r>
      <w:r w:rsidRPr="003F6386">
        <w:rPr>
          <w:rStyle w:val="Emphasis"/>
        </w:rPr>
        <w:t>enormously disruptive and costly</w:t>
      </w:r>
      <w:r w:rsidRPr="006918A9">
        <w:rPr>
          <w:sz w:val="16"/>
        </w:rPr>
        <w:t xml:space="preserve">. </w:t>
      </w:r>
      <w:r w:rsidRPr="003F6386">
        <w:rPr>
          <w:rStyle w:val="StyleUnderline"/>
        </w:rPr>
        <w:t xml:space="preserve">Depending on the scale and durability of outages of electricity, piped water, etc., </w:t>
      </w:r>
      <w:r w:rsidRPr="003F6386">
        <w:rPr>
          <w:rStyle w:val="Emphasis"/>
        </w:rPr>
        <w:t>the effect could be like what Puerto Rico is experiencing</w:t>
      </w:r>
      <w:r w:rsidRPr="003F6386">
        <w:rPr>
          <w:rStyle w:val="StyleUnderline"/>
        </w:rPr>
        <w:t xml:space="preserve"> due to Hurricane Maria</w:t>
      </w:r>
      <w:r w:rsidRPr="006918A9">
        <w:rPr>
          <w:sz w:val="16"/>
        </w:rPr>
        <w:t xml:space="preserve"> (though without the collapsed roadways and buildings). But, </w:t>
      </w:r>
      <w:r w:rsidRPr="003F6386">
        <w:rPr>
          <w:rStyle w:val="StyleUnderline"/>
        </w:rPr>
        <w:t>if a U.S. president initiated nuclear war in response to a massive cyberattack</w:t>
      </w:r>
      <w:r w:rsidRPr="003F6386">
        <w:rPr>
          <w:rStyle w:val="Emphasis"/>
          <w:i/>
          <w:sz w:val="28"/>
          <w:szCs w:val="28"/>
        </w:rPr>
        <w:t>, Russia and China would be expected to retaliate with nuclear weapons</w:t>
      </w:r>
      <w:r w:rsidRPr="006918A9">
        <w:rPr>
          <w:i/>
          <w:sz w:val="16"/>
          <w:szCs w:val="28"/>
        </w:rPr>
        <w:t>.</w:t>
      </w:r>
      <w:r w:rsidRPr="006918A9">
        <w:rPr>
          <w:sz w:val="16"/>
        </w:rPr>
        <w:t xml:space="preserve"> </w:t>
      </w:r>
      <w:r w:rsidRPr="003F6386">
        <w:rPr>
          <w:rStyle w:val="StyleUnderline"/>
        </w:rPr>
        <w:t xml:space="preserve">This could leave the mainland U.S. in the condition of Puerto Rico </w:t>
      </w:r>
      <w:r w:rsidRPr="003F6386">
        <w:rPr>
          <w:rStyle w:val="Emphasis"/>
          <w:i/>
          <w:sz w:val="28"/>
          <w:szCs w:val="28"/>
        </w:rPr>
        <w:t>minus all the people, buildings and wildlife</w:t>
      </w:r>
      <w:r w:rsidRPr="006918A9">
        <w:rPr>
          <w:sz w:val="16"/>
        </w:rPr>
        <w:t xml:space="preserve">. </w:t>
      </w:r>
      <w:r w:rsidRPr="003F6386">
        <w:rPr>
          <w:rStyle w:val="StyleUnderline"/>
        </w:rPr>
        <w:t xml:space="preserve">Russia and China would suffer gravely in the process, but the U.S. would lose much more than it would gain by moving from cyberwar to nuclear war. </w:t>
      </w:r>
      <w:r w:rsidRPr="006918A9">
        <w:rPr>
          <w:sz w:val="16"/>
        </w:rPr>
        <w:t xml:space="preserve">Here’s the second reason it’s crazy to retaliate with nuclear weapons: </w:t>
      </w:r>
      <w:r w:rsidRPr="003F6386">
        <w:rPr>
          <w:rStyle w:val="StyleUnderline"/>
        </w:rPr>
        <w:t>The United States’ conventional and cyber capabilities combined are greater than its adversaries’</w:t>
      </w:r>
      <w:r w:rsidRPr="006918A9">
        <w:rPr>
          <w:sz w:val="16"/>
        </w:rPr>
        <w:t xml:space="preserve">. Thus, the United States for decades has wanted to keep conflicts from going nuclear, where it would be harder if not impossible to “win.” </w:t>
      </w:r>
      <w:r w:rsidRPr="003F6386">
        <w:rPr>
          <w:rStyle w:val="StyleUnderline"/>
        </w:rPr>
        <w:t>The U.S. continues to develop and deploy its own cyber capabilities to disrupt adversaries’ civilian and dual-use infrastructure</w:t>
      </w:r>
      <w:r w:rsidRPr="006918A9">
        <w:rPr>
          <w:sz w:val="16"/>
        </w:rPr>
        <w:t xml:space="preserve">—energy, water, finance, etc. </w:t>
      </w:r>
      <w:r w:rsidRPr="003F6386">
        <w:rPr>
          <w:rStyle w:val="StyleUnderline"/>
        </w:rPr>
        <w:t>This helps</w:t>
      </w:r>
      <w:r w:rsidRPr="006918A9">
        <w:rPr>
          <w:sz w:val="16"/>
        </w:rPr>
        <w:t xml:space="preserve"> </w:t>
      </w:r>
      <w:r w:rsidRPr="003F6386">
        <w:rPr>
          <w:rStyle w:val="StyleUnderline"/>
        </w:rPr>
        <w:t>deter adversaries from initiating cyberwarfare on a large scale, and, if deterrence fails, to enable</w:t>
      </w:r>
      <w:r w:rsidRPr="006918A9">
        <w:rPr>
          <w:sz w:val="16"/>
        </w:rPr>
        <w:t xml:space="preserve"> </w:t>
      </w:r>
      <w:r w:rsidRPr="003F6386">
        <w:rPr>
          <w:rStyle w:val="Emphasis"/>
          <w:i/>
          <w:sz w:val="28"/>
          <w:szCs w:val="28"/>
        </w:rPr>
        <w:t>countervailing cyberattacks and perhaps conventional warfare</w:t>
      </w:r>
      <w:r w:rsidRPr="006918A9">
        <w:rPr>
          <w:sz w:val="16"/>
        </w:rPr>
        <w:t>.</w:t>
      </w:r>
    </w:p>
    <w:p w14:paraId="3A4FDD5E" w14:textId="77777777" w:rsidR="006918A9" w:rsidRPr="003F6386" w:rsidRDefault="006918A9" w:rsidP="006918A9">
      <w:pPr>
        <w:keepNext/>
        <w:keepLines/>
        <w:spacing w:before="40" w:after="0" w:line="240" w:lineRule="auto"/>
        <w:outlineLvl w:val="3"/>
        <w:rPr>
          <w:rFonts w:eastAsia="MS Gothic"/>
          <w:b/>
          <w:iCs/>
          <w:sz w:val="26"/>
        </w:rPr>
      </w:pPr>
      <w:r w:rsidRPr="003F6386">
        <w:rPr>
          <w:rFonts w:eastAsia="MS Gothic"/>
          <w:b/>
          <w:iCs/>
          <w:sz w:val="26"/>
        </w:rPr>
        <w:t xml:space="preserve">Retaliation alone causes extinction </w:t>
      </w:r>
    </w:p>
    <w:p w14:paraId="24EC2C7A" w14:textId="77777777" w:rsidR="006918A9" w:rsidRPr="003F6386" w:rsidRDefault="006918A9" w:rsidP="006918A9">
      <w:pPr>
        <w:rPr>
          <w:rFonts w:eastAsia="Cambria"/>
        </w:rPr>
      </w:pPr>
      <w:r w:rsidRPr="003F6386">
        <w:rPr>
          <w:rFonts w:eastAsia="Cambria"/>
          <w:b/>
          <w:bCs/>
          <w:sz w:val="26"/>
        </w:rPr>
        <w:t>Unal &amp; Lewis 18</w:t>
      </w:r>
      <w:r w:rsidRPr="003F6386">
        <w:rPr>
          <w:rFonts w:eastAsia="Cambria"/>
        </w:rPr>
        <w:t xml:space="preserve"> (Beyza Unal and Patricia Lewis, Dr Beyza Unal is a research fellow with the International Security Department at Chatham House. She specializes in nuclear weapons policies and leads projects on chemical, biological, radiological and nuclear </w:t>
      </w:r>
      <w:proofErr w:type="gramStart"/>
      <w:r w:rsidRPr="003F6386">
        <w:rPr>
          <w:rFonts w:eastAsia="Cambria"/>
        </w:rPr>
        <w:t>weapons ,</w:t>
      </w:r>
      <w:proofErr w:type="gramEnd"/>
      <w:r w:rsidRPr="003F6386">
        <w:rPr>
          <w:rFonts w:eastAsia="Cambria"/>
        </w:rPr>
        <w:t xml:space="preserve"> Dr. Patricia Lewis (born 1957) is a British and Irish nuclear physicist and arms control expert, who is currently the Research Director for International Security at Chatham House. She is also currently Co-Director of the Global Commission on Internet Governance., January 2018, Chatham House Think Tank “Cybersecurity of Nuclear Weapons Systems Threats, Vulnerabilities and Consequences” https://www.chathamhouse.org/sites/files/chathamhouse/publications/research/2018-01-11-cybersecurity-nuclear-weapons-unal-lewis-final.pdf)</w:t>
      </w:r>
    </w:p>
    <w:p w14:paraId="1373092F" w14:textId="77777777" w:rsidR="006918A9" w:rsidRPr="003F6386" w:rsidRDefault="006918A9" w:rsidP="006918A9">
      <w:pPr>
        <w:rPr>
          <w:rStyle w:val="StyleUnderline"/>
          <w:rFonts w:eastAsia="Cambria"/>
          <w:b/>
          <w:iCs/>
        </w:rPr>
      </w:pPr>
      <w:r w:rsidRPr="003F6386">
        <w:rPr>
          <w:rFonts w:eastAsia="Cambria"/>
          <w:b/>
          <w:u w:val="single"/>
        </w:rPr>
        <w:t xml:space="preserve">The reliance on digital technologies in modern weapons systems – particularly in nuclear weapons systems – has led to growing concerns that cyberattacks may pose additional risks at a time of escalating conflict, which could undermine the confidence needed to make reliable decisions. </w:t>
      </w:r>
      <w:r w:rsidRPr="003F6386">
        <w:rPr>
          <w:rFonts w:eastAsia="Cambria"/>
          <w:sz w:val="14"/>
        </w:rPr>
        <w:t xml:space="preserve">Cyber risks in nuclear weapons systems have thus far received scant attention from the nuclear weapons policy community. </w:t>
      </w:r>
      <w:r w:rsidRPr="003F6386">
        <w:rPr>
          <w:rFonts w:eastAsia="Cambria"/>
          <w:b/>
          <w:u w:val="single"/>
        </w:rPr>
        <w:t>The potential impacts of a cyberattack on nuclear weapons systems are enormous. Data hacks can reveal sensitive information on facilities’ layouts, personnel details, and design and operational information. Cyber interference could destroy industrial control systems within delivery platforms, such as submarines, causing them to malfunction. In addition, clandestine attacks could be conducted on targeting information or operational commands, which may not be discovered until the point of launch. These risks raise significant doubts as to the reliability and integrity of nuclear weapons systems in a time of crisis, regarding the ability to: a) launch a weapon; b) prevent an inadvertent launch; c) maintain command and control of all military systems; d) transmit information and other communications; and e) the maintenance and reliability of such systems</w:t>
      </w:r>
      <w:r w:rsidRPr="003F6386">
        <w:rPr>
          <w:rFonts w:eastAsia="Cambria"/>
          <w:sz w:val="14"/>
        </w:rPr>
        <w:t xml:space="preserve">.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The risks associated with nuclear weapons, particularly given their capacity for devastating explosive yields and long-term harmful radioactive impacts, have been issues for discussion ever since.1 This paper does not claim that emerging technologies are the primary risk to consider in the nuclear field, or that the risks of nuclear weapons are new. Rather, the paper argues that while </w:t>
      </w:r>
      <w:r w:rsidRPr="003F6386">
        <w:rPr>
          <w:rStyle w:val="StyleUnderline"/>
        </w:rPr>
        <w:t xml:space="preserve">key risk areas have existed for a long time, </w:t>
      </w:r>
      <w:r w:rsidRPr="003F6386">
        <w:rPr>
          <w:rStyle w:val="Emphasis"/>
        </w:rPr>
        <w:t>new technology has exacerbated these risks</w:t>
      </w:r>
      <w:r w:rsidRPr="003F6386">
        <w:rPr>
          <w:rStyle w:val="StyleUnderline"/>
        </w:rPr>
        <w:t xml:space="preserve">. With each new digital component embedded in the nuclear weapons enterprise, </w:t>
      </w:r>
      <w:r w:rsidRPr="003F6386">
        <w:rPr>
          <w:rStyle w:val="Emphasis"/>
        </w:rPr>
        <w:t>new threat vectors</w:t>
      </w:r>
      <w:r w:rsidRPr="003F6386">
        <w:rPr>
          <w:rStyle w:val="StyleUnderline"/>
        </w:rPr>
        <w:t xml:space="preserve"> may </w:t>
      </w:r>
      <w:r w:rsidRPr="003F6386">
        <w:rPr>
          <w:rStyle w:val="Emphasis"/>
        </w:rPr>
        <w:t>emerge</w:t>
      </w:r>
      <w:r w:rsidRPr="003F6386">
        <w:rPr>
          <w:rStyle w:val="StyleUnderline"/>
        </w:rPr>
        <w:t>.</w:t>
      </w:r>
      <w:r w:rsidRPr="003F6386">
        <w:rPr>
          <w:rFonts w:eastAsia="Cambria"/>
          <w:sz w:val="14"/>
        </w:rPr>
        <w:t xml:space="preserve"> Solutions to these risks, therefore, should go beyond applying cybersecurity policies because, in this context, cyber risk reduction is actually about nuclear risk reduction. With the potential for such catastrophic consequences from a nuclear weapons detonation attack it is crucial to have the most robust nuclear policies in place. </w:t>
      </w:r>
      <w:r w:rsidRPr="003F6386">
        <w:rPr>
          <w:rFonts w:eastAsia="Cambria"/>
          <w:b/>
          <w:iCs/>
          <w:u w:val="single"/>
        </w:rPr>
        <w:t>The likelihood of attempted cyberattacks on nuclear weapons systems is relatively high and increasing from advanced persistent threats from states and non-state groups.</w:t>
      </w:r>
      <w:r w:rsidRPr="003F6386">
        <w:rPr>
          <w:rFonts w:eastAsia="Cambria"/>
          <w:sz w:val="14"/>
        </w:rPr>
        <w:t xml:space="preserve"> As an example of what is possible, the US is reported to have infiltrated parts of North Korea’s missile systems and caused test failures.2 </w:t>
      </w:r>
      <w:proofErr w:type="gramStart"/>
      <w:r w:rsidRPr="003F6386">
        <w:rPr>
          <w:rFonts w:eastAsia="Cambria"/>
          <w:b/>
          <w:u w:val="single"/>
        </w:rPr>
        <w:t>Recent</w:t>
      </w:r>
      <w:proofErr w:type="gramEnd"/>
      <w:r w:rsidRPr="003F6386">
        <w:rPr>
          <w:rFonts w:eastAsia="Cambria"/>
          <w:b/>
          <w:u w:val="single"/>
        </w:rPr>
        <w:t xml:space="preserve"> cases of cyberattacks indicate that nuclear weapons systems could also be subject to interference, hacking, and sabotage through the use of malware or viruses, which could infect digital components of a system at any time</w:t>
      </w:r>
      <w:r w:rsidRPr="003F6386">
        <w:rPr>
          <w:rFonts w:eastAsia="Cambria"/>
          <w:sz w:val="14"/>
        </w:rPr>
        <w:t xml:space="preserve">. Minuteman silos, for example, are believed to be particularly vulnerable to cyberattacks.3 </w:t>
      </w:r>
      <w:r w:rsidRPr="003F6386">
        <w:rPr>
          <w:rFonts w:eastAsia="Cambria"/>
          <w:b/>
          <w:u w:val="single"/>
        </w:rPr>
        <w:t xml:space="preserve">Some of the known methods that would affect the decision-making process for launching a nuclear weapon include data manipulation, cyber jamming communication channels, or cyber spoofing.4 In particular, </w:t>
      </w:r>
      <w:r w:rsidRPr="003F6386">
        <w:rPr>
          <w:rFonts w:eastAsia="Cambria"/>
          <w:b/>
          <w:iCs/>
          <w:u w:val="single"/>
        </w:rPr>
        <w:t>successful cyber spoofing could hijack decision-making with potentially devastating consequences.</w:t>
      </w:r>
    </w:p>
    <w:p w14:paraId="1AA99B34" w14:textId="77777777" w:rsidR="004832AD" w:rsidRPr="00DD1F3A" w:rsidRDefault="004832AD" w:rsidP="00DD1F3A"/>
    <w:p w14:paraId="2823AD38" w14:textId="47ACFCB1" w:rsidR="00DD1F3A" w:rsidRDefault="006F0BD0" w:rsidP="004832AD">
      <w:pPr>
        <w:pStyle w:val="Heading2"/>
      </w:pPr>
      <w:r>
        <w:t>Missiles</w:t>
      </w:r>
    </w:p>
    <w:p w14:paraId="5D3CBF33" w14:textId="02BF0434" w:rsidR="004832AD" w:rsidRPr="004832AD" w:rsidRDefault="004832AD" w:rsidP="004832AD">
      <w:pPr>
        <w:pStyle w:val="Heading3"/>
      </w:pPr>
      <w:r>
        <w:t xml:space="preserve">Missile development now </w:t>
      </w:r>
    </w:p>
    <w:p w14:paraId="7262C21A" w14:textId="77777777" w:rsidR="00DD1F3A" w:rsidRDefault="00DD1F3A" w:rsidP="00DD1F3A">
      <w:pPr>
        <w:pStyle w:val="Heading4"/>
      </w:pPr>
      <w:r>
        <w:t xml:space="preserve">High skilled workers and tech production are key to Chinese missile development </w:t>
      </w:r>
    </w:p>
    <w:p w14:paraId="51BD4A4B" w14:textId="77777777" w:rsidR="00DD1F3A" w:rsidRDefault="00DD1F3A" w:rsidP="00DD1F3A">
      <w:pPr>
        <w:rPr>
          <w:rStyle w:val="Style13ptBold"/>
        </w:rPr>
      </w:pPr>
      <w:r>
        <w:rPr>
          <w:rStyle w:val="Style13ptBold"/>
        </w:rPr>
        <w:t xml:space="preserve">Cohen 11 </w:t>
      </w:r>
      <w:r w:rsidRPr="00054E14">
        <w:t xml:space="preserve">– (David Cohen is a freelance journalist. He blogs at www.sinocentric.net and his writing has appeared in the Christian Science Monitor, the Guardian Online, the Global Times, the China Daily and the Lowy Interpreter among other publications, 7/15/11, “China Confirms Carrier-Killer,” The Diplomat, Accessed 7/5/17, </w:t>
      </w:r>
      <w:hyperlink r:id="rId52" w:history="1">
        <w:r w:rsidRPr="00054E14">
          <w:rPr>
            <w:rStyle w:val="Hyperlink"/>
          </w:rPr>
          <w:t>https://thediplomat.com/2011/07/china-confirms-carrier-killer/</w:t>
        </w:r>
      </w:hyperlink>
      <w:r w:rsidRPr="00054E14">
        <w:t>) //ak</w:t>
      </w:r>
      <w:r>
        <w:rPr>
          <w:rStyle w:val="Style13ptBold"/>
        </w:rPr>
        <w:t xml:space="preserve"> </w:t>
      </w:r>
    </w:p>
    <w:p w14:paraId="65D7F9FB" w14:textId="3D379A33" w:rsidR="00DD1F3A" w:rsidRDefault="00DD1F3A" w:rsidP="00DD1F3A">
      <w:pPr>
        <w:rPr>
          <w:sz w:val="16"/>
        </w:rPr>
      </w:pPr>
      <w:r w:rsidRPr="00054E14">
        <w:rPr>
          <w:rStyle w:val="StyleUnderline"/>
        </w:rPr>
        <w:t>China’s c</w:t>
      </w:r>
      <w:r w:rsidRPr="00054E14">
        <w:rPr>
          <w:sz w:val="16"/>
        </w:rPr>
        <w:t xml:space="preserve">hief military officer has issued the first official confirmation of the existence of a </w:t>
      </w:r>
      <w:r w:rsidRPr="00054E14">
        <w:rPr>
          <w:rStyle w:val="StyleUnderline"/>
        </w:rPr>
        <w:t>programme to develop a ‘carrier-killer’ missile</w:t>
      </w:r>
      <w:r w:rsidRPr="00054E14">
        <w:rPr>
          <w:sz w:val="16"/>
        </w:rPr>
        <w:t xml:space="preserve"> that </w:t>
      </w:r>
      <w:r w:rsidRPr="00054E14">
        <w:rPr>
          <w:rStyle w:val="StyleUnderline"/>
        </w:rPr>
        <w:t>could allow China to challenge US naval dominance of the Pacific decades before it’s able to field a carrier fleet.</w:t>
      </w:r>
      <w:r>
        <w:rPr>
          <w:rStyle w:val="StyleUnderline"/>
        </w:rPr>
        <w:t xml:space="preserve"> </w:t>
      </w:r>
      <w:r w:rsidRPr="00054E14">
        <w:rPr>
          <w:sz w:val="16"/>
        </w:rPr>
        <w:t xml:space="preserve">Gen. Chen Bingde announced that </w:t>
      </w:r>
      <w:r w:rsidRPr="00054E14">
        <w:rPr>
          <w:rStyle w:val="StyleUnderline"/>
        </w:rPr>
        <w:t>the modified Dongfeng 21-D missile will be able to strike ships nearly twice as far away as previously believed by US naval analysts</w:t>
      </w:r>
      <w:r w:rsidRPr="00054E14">
        <w:rPr>
          <w:sz w:val="16"/>
        </w:rPr>
        <w:t xml:space="preserve">, at a maximum range of 2,700 kilometres after launching from land. Speaking to the China Daily, though, Chen tried to play down the PLA’s progress in developing the advanced missile system: ‘The missile is still undergoing experimental testing and will be used as a defensive weapon when it is successfully developed, not an offensive one,’ Chen was reported as saying. </w:t>
      </w:r>
      <w:r w:rsidRPr="00054E14">
        <w:rPr>
          <w:rStyle w:val="StyleUnderline"/>
        </w:rPr>
        <w:t>‘It is a high-tech weapon and we face many difficulties in getting funding, advanced technologies and high-quality personnel, which are all underlying reasons why it is hard to develop this.</w:t>
      </w:r>
      <w:r w:rsidRPr="00054E14">
        <w:rPr>
          <w:sz w:val="16"/>
        </w:rPr>
        <w:t xml:space="preserve">’ Still, US naval leaders estimated that </w:t>
      </w:r>
      <w:r w:rsidRPr="00054E14">
        <w:rPr>
          <w:rStyle w:val="StyleUnderline"/>
        </w:rPr>
        <w:t>the Dongfeng system had reached ‘initial operational</w:t>
      </w:r>
      <w:r w:rsidRPr="00054E14">
        <w:rPr>
          <w:sz w:val="16"/>
        </w:rPr>
        <w:t xml:space="preserve"> </w:t>
      </w:r>
      <w:r w:rsidRPr="00054E14">
        <w:rPr>
          <w:rStyle w:val="StyleUnderline"/>
        </w:rPr>
        <w:t>capacity’</w:t>
      </w:r>
      <w:r w:rsidRPr="00054E14">
        <w:rPr>
          <w:sz w:val="16"/>
        </w:rPr>
        <w:t xml:space="preserve"> as early as last December, using a technical term referring to technology in development that’s ready to begin performing some, but not all, of its intended functions. </w:t>
      </w:r>
      <w:r w:rsidRPr="00054E14">
        <w:rPr>
          <w:rStyle w:val="StyleUnderline"/>
        </w:rPr>
        <w:t>Large technical projects in the Chinese government are often developed under wraps, with the full extent of their progress saved to be used as a surprise for foreign audiences.</w:t>
      </w:r>
      <w:r w:rsidRPr="00054E14">
        <w:rPr>
          <w:sz w:val="16"/>
        </w:rPr>
        <w:t xml:space="preserve"> Chen may also have sought to soothe the fears of US naval experts, who have been shaken by news of DF-21’s development. Experts have pointed out that acc</w:t>
      </w:r>
      <w:r w:rsidRPr="00054E14">
        <w:rPr>
          <w:rStyle w:val="StyleUnderline"/>
        </w:rPr>
        <w:t>urately targeting carriers will require more than better missiles – they will need long-range radar systems and advanced military satellites to guide them</w:t>
      </w:r>
      <w:r w:rsidRPr="00054E14">
        <w:rPr>
          <w:sz w:val="16"/>
        </w:rPr>
        <w:t xml:space="preserve">. But analysts estimate that China will be able to produce 10,000 of the new missiles for the price of a single US aircraft carrier – so </w:t>
      </w:r>
      <w:r w:rsidRPr="00054E14">
        <w:rPr>
          <w:rStyle w:val="StyleUnderline"/>
        </w:rPr>
        <w:t>even with poor targeting, they could pose a serious threat.</w:t>
      </w:r>
      <w:r w:rsidRPr="00054E14">
        <w:rPr>
          <w:sz w:val="16"/>
        </w:rPr>
        <w:t xml:space="preserve"> </w:t>
      </w:r>
      <w:r w:rsidRPr="00054E14">
        <w:rPr>
          <w:rStyle w:val="StyleUnderline"/>
        </w:rPr>
        <w:t>US military leaders have</w:t>
      </w:r>
      <w:r w:rsidRPr="00054E14">
        <w:rPr>
          <w:sz w:val="16"/>
        </w:rPr>
        <w:t>, for their part, generally</w:t>
      </w:r>
      <w:r w:rsidRPr="00054E14">
        <w:rPr>
          <w:rStyle w:val="StyleUnderline"/>
        </w:rPr>
        <w:t xml:space="preserve"> attempted to project sangfroid in the face of</w:t>
      </w:r>
      <w:r w:rsidRPr="00054E14">
        <w:rPr>
          <w:sz w:val="16"/>
        </w:rPr>
        <w:t xml:space="preserve"> </w:t>
      </w:r>
      <w:r w:rsidRPr="00054E14">
        <w:rPr>
          <w:rStyle w:val="StyleUnderline"/>
        </w:rPr>
        <w:t>news about China’s developing area denial power,</w:t>
      </w:r>
      <w:r w:rsidRPr="00054E14">
        <w:rPr>
          <w:sz w:val="16"/>
        </w:rPr>
        <w:t xml:space="preserve"> arguing that a single missile won’t change the balance of power in the region. But </w:t>
      </w:r>
      <w:r w:rsidRPr="00054E14">
        <w:rPr>
          <w:rStyle w:val="StyleUnderline"/>
        </w:rPr>
        <w:t>a missile capable of striking a ship nearly 3,000 kilometres from China’s coast could end the US’s traditional ability to sail through disputed waters with impunit</w:t>
      </w:r>
      <w:r w:rsidRPr="00054E14">
        <w:rPr>
          <w:sz w:val="16"/>
        </w:rPr>
        <w:t>y. It would certainly lead future US presidents to think twice before sending carriers to pass through the Taiwan Straits during st</w:t>
      </w:r>
      <w:r>
        <w:rPr>
          <w:sz w:val="16"/>
        </w:rPr>
        <w:t>andoffs between the two Chinas.</w:t>
      </w:r>
    </w:p>
    <w:p w14:paraId="25687AC0" w14:textId="283641BE" w:rsidR="004832AD" w:rsidRPr="00054E14" w:rsidRDefault="004832AD" w:rsidP="00DD1F3A">
      <w:pPr>
        <w:rPr>
          <w:sz w:val="16"/>
        </w:rPr>
      </w:pPr>
    </w:p>
    <w:p w14:paraId="299E111D" w14:textId="77777777" w:rsidR="00DD1F3A" w:rsidRDefault="00DD1F3A" w:rsidP="00DD1F3A">
      <w:pPr>
        <w:pStyle w:val="Heading4"/>
      </w:pPr>
      <w:r>
        <w:t xml:space="preserve">Chinese tech production is key to missile development </w:t>
      </w:r>
    </w:p>
    <w:p w14:paraId="300353D6" w14:textId="77777777" w:rsidR="00DD1F3A" w:rsidRPr="00C3188D" w:rsidRDefault="00DD1F3A" w:rsidP="00DD1F3A">
      <w:r>
        <w:rPr>
          <w:rStyle w:val="Style13ptBold"/>
        </w:rPr>
        <w:t xml:space="preserve">Kazianis 17 </w:t>
      </w:r>
      <w:r w:rsidRPr="00C3188D">
        <w:t xml:space="preserve">– (Harry J. Kazianis serves as Executive Editor of The National Interest and Director of Defense Studies at the Center for the National Interest. He is the co-author and editor of the recent Center for the National Interest report:  Tackling Asia’s Greatest Challenges - A U.S. Japan-Vietnam Trilateral Report, 10/18/17, “Could China's Aircraft Carrier Killer Missiles 'Sink' the U.S. Navy?,” National Interest, Accessed 7/5/18, </w:t>
      </w:r>
      <w:hyperlink r:id="rId53" w:history="1">
        <w:r w:rsidRPr="00C3188D">
          <w:rPr>
            <w:rStyle w:val="Hyperlink"/>
          </w:rPr>
          <w:t>http://nationalinterest.org/blog/the-buzz/could-chinas-aircraft-carrier-killer-missiles-sink-the-us-22782</w:t>
        </w:r>
      </w:hyperlink>
      <w:r w:rsidRPr="00C3188D">
        <w:t xml:space="preserve">) //ak </w:t>
      </w:r>
    </w:p>
    <w:p w14:paraId="0AB40B77" w14:textId="7D924F3A" w:rsidR="00DD1F3A" w:rsidRDefault="00DD1F3A" w:rsidP="00DD1F3A">
      <w:pPr>
        <w:rPr>
          <w:sz w:val="16"/>
        </w:rPr>
      </w:pPr>
      <w:r w:rsidRPr="00C3188D">
        <w:rPr>
          <w:rStyle w:val="StyleUnderline"/>
        </w:rPr>
        <w:t>The DF-21D would be instrumental in striking a vessel in the open ocean or denying access to a potential opponent in transiting to a conflict zone, like in the East or South China Seas</w:t>
      </w:r>
      <w:r w:rsidRPr="00C3188D">
        <w:rPr>
          <w:sz w:val="16"/>
        </w:rPr>
        <w:t xml:space="preserve">. An August 2011 report by Taiwan’s Ministry of National Defense warned that: “A small quantity of the missiles [was] produced and deployed in 2010.” (This first appeared in September 2015). When looking at this weapon, there are really two basic questions I have been asking for years: How capable is it? And if capable, can U.S. Navy vessels defend against it? Capabilities: First, to its capabilities. According to the most-recent and up-to-date open-source materials I can find, </w:t>
      </w:r>
      <w:r w:rsidRPr="00C3188D">
        <w:rPr>
          <w:rStyle w:val="StyleUnderline"/>
        </w:rPr>
        <w:t>the weapon indeed has been tested, however, never against an ocean-going, noncooperative target.</w:t>
      </w:r>
      <w:r w:rsidRPr="00C3188D">
        <w:rPr>
          <w:sz w:val="16"/>
        </w:rPr>
        <w:t xml:space="preserve"> As frequent TNI contributor Andrew Erickson pointed out in his 2013 study of the DF-21D </w:t>
      </w:r>
      <w:proofErr w:type="gramStart"/>
      <w:r w:rsidRPr="00C3188D">
        <w:rPr>
          <w:sz w:val="16"/>
        </w:rPr>
        <w:t>( the</w:t>
      </w:r>
      <w:proofErr w:type="gramEnd"/>
      <w:r w:rsidRPr="00C3188D">
        <w:rPr>
          <w:sz w:val="16"/>
        </w:rPr>
        <w:t xml:space="preserve"> best open-source resource on the “carrier-killer” to date): “Additional challenges and tests remain before the DF-21D reaches its full potential; however, senior U.S. and Taiwan officials in the last two years have confirmed separately that the ASBM is in the field. Additionally, the basic support infrastructure is already sufficient to provide basic targeting capabilities against U.S. aircraft carriers operating in the Western Pacific (if countermeasures are not considered).” As Erickson also noted, from the same text: “</w:t>
      </w:r>
      <w:r w:rsidRPr="00C3188D">
        <w:rPr>
          <w:rStyle w:val="StyleUnderline"/>
        </w:rPr>
        <w:t>The ASBM’s physical threat to U.S. Navy ships will be determined by the development of associated information processing systems and capabilitie</w:t>
      </w:r>
      <w:r w:rsidRPr="00C3188D">
        <w:rPr>
          <w:sz w:val="16"/>
        </w:rPr>
        <w:t xml:space="preserve">s. </w:t>
      </w:r>
      <w:r w:rsidRPr="00C3188D">
        <w:rPr>
          <w:rStyle w:val="StyleUnderline"/>
        </w:rPr>
        <w:t xml:space="preserve">This is part of a larger analytical challenge in which Chinese “hardware” continues to improve dramatically, but </w:t>
      </w:r>
      <w:r w:rsidRPr="00054E14">
        <w:rPr>
          <w:rStyle w:val="StyleUnderline"/>
        </w:rPr>
        <w:t>the caliber of the “software” supporting and connecting it remains uncertain and untested in war</w:t>
      </w:r>
      <w:r w:rsidRPr="00C3188D">
        <w:rPr>
          <w:sz w:val="16"/>
        </w:rPr>
        <w:t xml:space="preserve">. The missile components of the DF-21D already are proven through multiple tests, but </w:t>
      </w:r>
      <w:r w:rsidRPr="00C3188D">
        <w:rPr>
          <w:rStyle w:val="StyleUnderline"/>
        </w:rPr>
        <w:t>China’s ability to use the missile against a moving target operating in the open ocean remains unproven</w:t>
      </w:r>
      <w:r w:rsidRPr="00C3188D">
        <w:rPr>
          <w:sz w:val="16"/>
        </w:rPr>
        <w:t xml:space="preserve">. </w:t>
      </w:r>
      <w:r w:rsidRPr="00C3188D">
        <w:rPr>
          <w:rStyle w:val="StyleUnderline"/>
        </w:rPr>
        <w:t>The supporting command, control, communications, computers, intelligence, surveillance and reconnaissance (C4ISR) technologies probably still lag behind the requirement to identify and track a U.S. aircraft carrier in real time under wartime conditions.</w:t>
      </w:r>
      <w:r w:rsidRPr="00C3188D">
        <w:rPr>
          <w:sz w:val="16"/>
        </w:rPr>
        <w:t xml:space="preserve"> Improving C4ISR capabilities, however, is a high priority in China’s military modernization program. U.S. countermeasures are another matter entirely: there is every reason to believe that they are already formidable.” With the above analysis done in 2013, we have every reason to assume that </w:t>
      </w:r>
      <w:r w:rsidRPr="00C3188D">
        <w:rPr>
          <w:rStyle w:val="StyleUnderline"/>
        </w:rPr>
        <w:t>China has worked hard to perfect this weapon</w:t>
      </w:r>
      <w:r w:rsidRPr="00C3188D">
        <w:rPr>
          <w:sz w:val="16"/>
        </w:rPr>
        <w:t xml:space="preserve">. In multiple conversations I have had with U.S. defense officials over the last year, most are working under the assumption that the DF-21D would in wartime conditions be able to at least initially target an ocean-going vessel and track such a vessel through its course to the target. Keeping in mind that </w:t>
      </w:r>
      <w:r w:rsidRPr="00C3188D">
        <w:rPr>
          <w:rStyle w:val="StyleUnderline"/>
        </w:rPr>
        <w:t>Beijing would not fire just one of these missiles in combat—​ and would likely attack its target with other types of missiles in a saturation-style strike —​there is certainly reason for concern</w:t>
      </w:r>
      <w:r w:rsidRPr="00C3188D">
        <w:rPr>
          <w:sz w:val="16"/>
        </w:rPr>
        <w:t xml:space="preserve">. </w:t>
      </w:r>
    </w:p>
    <w:p w14:paraId="70F64E77" w14:textId="4484EF6A" w:rsidR="00DD1F3A" w:rsidRDefault="00DD1F3A" w:rsidP="00DD1F3A">
      <w:pPr>
        <w:rPr>
          <w:sz w:val="16"/>
        </w:rPr>
      </w:pPr>
    </w:p>
    <w:p w14:paraId="3AE183BC" w14:textId="268D90EF" w:rsidR="004832AD" w:rsidRDefault="004832AD" w:rsidP="004832AD">
      <w:pPr>
        <w:pStyle w:val="Heading3"/>
      </w:pPr>
      <w:r>
        <w:t>Development escalates</w:t>
      </w:r>
    </w:p>
    <w:p w14:paraId="38289C16" w14:textId="77777777" w:rsidR="00DD1F3A" w:rsidRDefault="00DD1F3A" w:rsidP="00DD1F3A">
      <w:pPr>
        <w:pStyle w:val="Heading4"/>
      </w:pPr>
      <w:r>
        <w:t xml:space="preserve">Missiles increase Chinese power projection and instability – escalates </w:t>
      </w:r>
    </w:p>
    <w:p w14:paraId="08F8D941" w14:textId="77777777" w:rsidR="00DD1F3A" w:rsidRPr="00C3188D" w:rsidRDefault="00DD1F3A" w:rsidP="00DD1F3A">
      <w:r>
        <w:rPr>
          <w:rStyle w:val="Style13ptBold"/>
        </w:rPr>
        <w:t xml:space="preserve">Johnson 17 </w:t>
      </w:r>
      <w:r w:rsidRPr="00C3188D">
        <w:t xml:space="preserve">– (James Johnson, Post Doctorate Researcher, Strategic and Security Studies, University of Leicester, 3/24/17, “China’s anti-ship missiles threaten an arms race in the western Pacific,” The Conversation, Accessed 7/5/18, </w:t>
      </w:r>
      <w:hyperlink r:id="rId54" w:history="1">
        <w:r w:rsidRPr="00C3188D">
          <w:rPr>
            <w:rStyle w:val="Hyperlink"/>
          </w:rPr>
          <w:t>http://theconversation.com/chinas-anti-ship-missiles-threaten-an-arms-race-in-the-western-pacific-73081</w:t>
        </w:r>
      </w:hyperlink>
      <w:r w:rsidRPr="00C3188D">
        <w:t xml:space="preserve">) //ak </w:t>
      </w:r>
    </w:p>
    <w:p w14:paraId="4DB33D3F" w14:textId="77777777" w:rsidR="00DD1F3A" w:rsidRPr="00054E14" w:rsidRDefault="00DD1F3A" w:rsidP="00DD1F3A">
      <w:pPr>
        <w:rPr>
          <w:b/>
          <w:u w:val="single"/>
        </w:rPr>
      </w:pPr>
      <w:r w:rsidRPr="00C3188D">
        <w:rPr>
          <w:rStyle w:val="StyleUnderline"/>
        </w:rPr>
        <w:t>China has a new generation of stealthy, supersonic anti-ship missiles</w:t>
      </w:r>
      <w:r w:rsidRPr="00054E14">
        <w:rPr>
          <w:sz w:val="16"/>
        </w:rPr>
        <w:t xml:space="preserve">, and the US is clearly worried about them. Former US rear admiral Eric McVadon described them as the “strategic equivalent of China’s acquiring nuclear weapons in 1964”. He wasn’t exaggerating. </w:t>
      </w:r>
      <w:r w:rsidRPr="00054E14">
        <w:rPr>
          <w:rStyle w:val="StyleUnderline"/>
        </w:rPr>
        <w:t>The missiles can evade US missile defences and undermine the effectiveness of the carrier strike groups the US operates in the Western Pacific</w:t>
      </w:r>
      <w:r w:rsidRPr="00054E14">
        <w:rPr>
          <w:sz w:val="16"/>
        </w:rPr>
        <w:t xml:space="preserve">. By deploying them, </w:t>
      </w:r>
      <w:r w:rsidRPr="00054E14">
        <w:rPr>
          <w:rStyle w:val="StyleUnderline"/>
        </w:rPr>
        <w:t>China could be changing the future military balance in Asia, pulling the centre of power away from Washington and its allies and towards Beijing</w:t>
      </w:r>
      <w:r w:rsidRPr="00054E14">
        <w:rPr>
          <w:sz w:val="16"/>
        </w:rPr>
        <w:t xml:space="preserve">. If </w:t>
      </w:r>
      <w:r w:rsidRPr="00054E14">
        <w:rPr>
          <w:rStyle w:val="StyleUnderline"/>
        </w:rPr>
        <w:t>the US</w:t>
      </w:r>
      <w:r w:rsidRPr="00054E14">
        <w:rPr>
          <w:sz w:val="16"/>
        </w:rPr>
        <w:t xml:space="preserve"> can’t sustain its monopoly on the development of precision missile systems, it </w:t>
      </w:r>
      <w:r w:rsidRPr="00054E14">
        <w:rPr>
          <w:rStyle w:val="StyleUnderline"/>
        </w:rPr>
        <w:t>will struggle to project its current level of power in the western Pacific – and its forward forces and bases in the region will be increasingly vulnerable.</w:t>
      </w:r>
      <w:r>
        <w:rPr>
          <w:rStyle w:val="StyleUnderline"/>
        </w:rPr>
        <w:t xml:space="preserve"> </w:t>
      </w:r>
      <w:r w:rsidRPr="00054E14">
        <w:rPr>
          <w:rStyle w:val="StyleUnderline"/>
        </w:rPr>
        <w:t>Such a shift, or even the perception of one, carries all sorts of risks</w:t>
      </w:r>
      <w:r w:rsidRPr="00054E14">
        <w:rPr>
          <w:sz w:val="16"/>
        </w:rPr>
        <w:t xml:space="preserve">. </w:t>
      </w:r>
      <w:r w:rsidRPr="00054E14">
        <w:rPr>
          <w:rStyle w:val="StyleUnderline"/>
        </w:rPr>
        <w:t>Deterrents might lose their deterrent force; military miscalculations might be made, potentially leading to inadvertent war.</w:t>
      </w:r>
      <w:r w:rsidRPr="00054E14">
        <w:rPr>
          <w:sz w:val="16"/>
        </w:rPr>
        <w:t xml:space="preserve"> Then there’s the arms race factor. </w:t>
      </w:r>
      <w:r w:rsidRPr="00054E14">
        <w:rPr>
          <w:rStyle w:val="StyleUnderline"/>
        </w:rPr>
        <w:t>Precision strike munitions might soon start to proliferate across the region – Japan, for one, has recently expressed a keen interest in exploring the development of a long-range strike capability similar to the US’s Tomahawk cruise missile</w:t>
      </w:r>
      <w:r w:rsidRPr="00054E14">
        <w:rPr>
          <w:sz w:val="16"/>
        </w:rPr>
        <w:t xml:space="preserve">. The missiles that threaten to shuffle the deck were first seen during China’s 2015 Victory Day Parade. The two anti-ship missile variants on display were the DF-21D, a medium-range ballistic missile dubbed the Carrier Killer, and the DF-26 – a long-range, nuclear-capable version. </w:t>
      </w:r>
      <w:r w:rsidRPr="00054E14">
        <w:rPr>
          <w:rStyle w:val="StyleUnderline"/>
        </w:rPr>
        <w:t>The DF-26 is the first conventionally armed Chinese ballistic missile capable of reaching the Pacific US territory of Guam</w:t>
      </w:r>
      <w:r w:rsidRPr="00054E14">
        <w:rPr>
          <w:sz w:val="16"/>
        </w:rPr>
        <w:t xml:space="preserve">, and is thus known as the Guam Express (or Guam Killer). </w:t>
      </w:r>
      <w:r w:rsidRPr="00054E14">
        <w:rPr>
          <w:rStyle w:val="StyleUnderline"/>
        </w:rPr>
        <w:t>If paired with a nuclear warhead, it will be China’s first long-range nuclear precision missile capable of targeting vital US military assets in Asia.</w:t>
      </w:r>
      <w:r>
        <w:rPr>
          <w:rStyle w:val="StyleUnderline"/>
        </w:rPr>
        <w:t xml:space="preserve"> </w:t>
      </w:r>
      <w:r w:rsidRPr="00054E14">
        <w:rPr>
          <w:rStyle w:val="StyleUnderline"/>
        </w:rPr>
        <w:t>These weapons allow China to both project its military power further and enhance its strategic deterrence – all without the political risks of large troop deployments, or the enormous costs of multiple aircraft carriers</w:t>
      </w:r>
      <w:r w:rsidRPr="00054E14">
        <w:rPr>
          <w:sz w:val="16"/>
        </w:rPr>
        <w:t xml:space="preserve">. Off-balance </w:t>
      </w:r>
      <w:proofErr w:type="gramStart"/>
      <w:r w:rsidRPr="00054E14">
        <w:rPr>
          <w:sz w:val="16"/>
        </w:rPr>
        <w:t>This</w:t>
      </w:r>
      <w:proofErr w:type="gramEnd"/>
      <w:r w:rsidRPr="00054E14">
        <w:rPr>
          <w:sz w:val="16"/>
        </w:rPr>
        <w:t xml:space="preserve"> slow-brewing arms race is quite different to the US-Soviet precision strike competition during the Cold War. This time around, domestic political considerations are front and centre: if the Chinese Communist Party wants to preserve its mandate, it has to prove its ability to defend China’s so-called core interests, among them the South China Sea. But </w:t>
      </w:r>
      <w:r w:rsidRPr="00054E14">
        <w:rPr>
          <w:rStyle w:val="StyleUnderline"/>
        </w:rPr>
        <w:t>simply being able to show off this sort of military prowess perfectly fits China’s aspirations to become a great power</w:t>
      </w:r>
      <w:r w:rsidRPr="00054E14">
        <w:rPr>
          <w:sz w:val="16"/>
        </w:rPr>
        <w:t xml:space="preserve">. These </w:t>
      </w:r>
      <w:r w:rsidRPr="00054E14">
        <w:rPr>
          <w:rStyle w:val="StyleUnderline"/>
        </w:rPr>
        <w:t>assets can threaten US aircraft carriers, overwhelm its missile defences and threaten its strategic hub in Asia. They also reinforce China’s already formidable military tool-kit designed to settle Beijing’s unresolved interests in the Taiwan Straits, and the increasingly militarised disputed islands in the South China Sea. Even untested, the missiles’ symbolic weight is enormous.</w:t>
      </w:r>
      <w:r>
        <w:rPr>
          <w:rStyle w:val="StyleUnderline"/>
        </w:rPr>
        <w:t xml:space="preserve"> </w:t>
      </w:r>
      <w:r w:rsidRPr="00054E14">
        <w:rPr>
          <w:rStyle w:val="StyleUnderline"/>
        </w:rPr>
        <w:t>Still, there are many unknowns here</w:t>
      </w:r>
      <w:r w:rsidRPr="00054E14">
        <w:rPr>
          <w:sz w:val="16"/>
        </w:rPr>
        <w:t xml:space="preserve">. What would Chinese anti-ship missile launch protocols look like? How would the Chinese military use these weapons in regional pre-emptive strikes? Would they be used in single strikes, or multiple-salvo attacks? And do the missiles mean an emboldened China might behave more aggressively in future regional standoffs? </w:t>
      </w:r>
      <w:r w:rsidRPr="00054E14">
        <w:rPr>
          <w:rStyle w:val="StyleUnderline"/>
        </w:rPr>
        <w:t>The US, meanwhile, is preparing to challenge China’s guided munitions by investing in new military systems of its own. This could generate highly escalatory “use-or-lose” dynamics: if China knew or believed that the US could destroy its missiles before they were fired, that could lower the threshold for their use in a future regional conflict.</w:t>
      </w:r>
    </w:p>
    <w:p w14:paraId="1C0D773E" w14:textId="7BBF8B03" w:rsidR="00DD1F3A" w:rsidRDefault="00DD1F3A" w:rsidP="00DD1F3A"/>
    <w:p w14:paraId="3801428C" w14:textId="77777777" w:rsidR="000C2437" w:rsidRDefault="000C2437" w:rsidP="000C2437">
      <w:pPr>
        <w:pStyle w:val="Heading4"/>
      </w:pPr>
      <w:r>
        <w:t xml:space="preserve">China is developing ballistic missiles that could destroy US naval bases – they’ve even recently simulated attacks </w:t>
      </w:r>
    </w:p>
    <w:p w14:paraId="2362B7EC" w14:textId="77777777" w:rsidR="000C2437" w:rsidRDefault="000C2437" w:rsidP="000C2437">
      <w:r w:rsidRPr="00887E55">
        <w:rPr>
          <w:b/>
          <w:sz w:val="26"/>
          <w:szCs w:val="26"/>
        </w:rPr>
        <w:t>Keck 4-20-18</w:t>
      </w:r>
      <w:r>
        <w:t xml:space="preserve"> (</w:t>
      </w:r>
      <w:r w:rsidRPr="00887E55">
        <w:t>Zachary Keck is the Wohlstetter Public Affairs Fellow at the Nonproliferation Policy Education Center. Before that, he was a researcher at the Belfer Center for Science and International Affairs. Previously, he was the managing editor of The National Interest.</w:t>
      </w:r>
      <w:r>
        <w:t xml:space="preserve"> “</w:t>
      </w:r>
      <w:r w:rsidRPr="00887E55">
        <w:t>China's DF-26 'Carrier-Killer' Missile Could Stop the Navy in Its Track (without Firing a Shot)</w:t>
      </w:r>
      <w:r>
        <w:t>”, The National Interest, April 20</w:t>
      </w:r>
      <w:r w:rsidRPr="00887E55">
        <w:rPr>
          <w:vertAlign w:val="superscript"/>
        </w:rPr>
        <w:t>th</w:t>
      </w:r>
      <w:r>
        <w:t xml:space="preserve">, 2018. </w:t>
      </w:r>
      <w:hyperlink r:id="rId55" w:history="1">
        <w:r w:rsidRPr="00C65807">
          <w:rPr>
            <w:rStyle w:val="Hyperlink"/>
          </w:rPr>
          <w:t>http://nationalinterest.org/blog/the-buzz/chinas-df-26-carrier-killer-missile-could-stop-the-navy-its-25493</w:t>
        </w:r>
      </w:hyperlink>
      <w:proofErr w:type="gramStart"/>
      <w:r>
        <w:t>)DH</w:t>
      </w:r>
      <w:proofErr w:type="gramEnd"/>
    </w:p>
    <w:p w14:paraId="1D36A204" w14:textId="77777777" w:rsidR="000C2437" w:rsidRDefault="000C2437" w:rsidP="000C2437">
      <w:pPr>
        <w:rPr>
          <w:sz w:val="14"/>
        </w:rPr>
      </w:pPr>
      <w:r w:rsidRPr="00CA26AD">
        <w:rPr>
          <w:sz w:val="14"/>
        </w:rPr>
        <w:t xml:space="preserve">This week </w:t>
      </w:r>
      <w:r w:rsidRPr="00887E55">
        <w:rPr>
          <w:rStyle w:val="StyleUnderline"/>
        </w:rPr>
        <w:t xml:space="preserve">Chinese state media reported that a new brigade of </w:t>
      </w:r>
      <w:r w:rsidRPr="00CA26AD">
        <w:rPr>
          <w:sz w:val="14"/>
        </w:rPr>
        <w:t xml:space="preserve">Beijing’s most </w:t>
      </w:r>
      <w:r w:rsidRPr="00887E55">
        <w:rPr>
          <w:rStyle w:val="StyleUnderline"/>
        </w:rPr>
        <w:t xml:space="preserve">advanced intermediate-range ballistic missile </w:t>
      </w:r>
      <w:r w:rsidRPr="00CA26AD">
        <w:rPr>
          <w:sz w:val="14"/>
        </w:rPr>
        <w:t xml:space="preserve">(IRBM) </w:t>
      </w:r>
      <w:r w:rsidRPr="00887E55">
        <w:rPr>
          <w:rStyle w:val="StyleUnderline"/>
        </w:rPr>
        <w:t>has been “activated</w:t>
      </w:r>
      <w:r w:rsidRPr="00CA26AD">
        <w:rPr>
          <w:sz w:val="14"/>
        </w:rPr>
        <w:t xml:space="preserve">.” The newly commissioned brigade is </w:t>
      </w:r>
      <w:r w:rsidRPr="00887E55">
        <w:rPr>
          <w:rStyle w:val="StyleUnderline"/>
        </w:rPr>
        <w:t xml:space="preserve">armed with the Dong Feng-26 (DF-26) </w:t>
      </w:r>
      <w:r w:rsidRPr="00CA26AD">
        <w:rPr>
          <w:sz w:val="14"/>
        </w:rPr>
        <w:t xml:space="preserve">IRBM. According to the </w:t>
      </w:r>
      <w:proofErr w:type="gramStart"/>
      <w:r w:rsidRPr="00CA26AD">
        <w:rPr>
          <w:sz w:val="14"/>
        </w:rPr>
        <w:t>Diplomat ,</w:t>
      </w:r>
      <w:proofErr w:type="gramEnd"/>
      <w:r w:rsidRPr="00CA26AD">
        <w:rPr>
          <w:sz w:val="14"/>
        </w:rPr>
        <w:t xml:space="preserve"> “Video footage carried in Chinese state media showed at least 22 integrated six-axle DF-26 transporter-erector-launchers along with their crews.” What do we know about this missile? First, the basics. The Center for Strategic and International Studies’ Missile Threat Project notes that </w:t>
      </w:r>
      <w:r w:rsidRPr="00887E55">
        <w:rPr>
          <w:rStyle w:val="StyleUnderline"/>
        </w:rPr>
        <w:t xml:space="preserve">the DF-26 is a road-mobile, two-stage solid-fueled IRBM. </w:t>
      </w:r>
      <w:r w:rsidRPr="00CA26AD">
        <w:rPr>
          <w:sz w:val="14"/>
        </w:rPr>
        <w:t xml:space="preserve">The Missie Threat Project cites Chinese sources as saying that the “missile measures 14 m in length, 1.4 m in diameter, and has a launch weight of 20,000 kg.” Notably, </w:t>
      </w:r>
      <w:r w:rsidRPr="00887E55">
        <w:rPr>
          <w:rStyle w:val="StyleUnderline"/>
        </w:rPr>
        <w:t xml:space="preserve">the DF-26 is believed to have a range between three and four thousand kilometers. This means it can hold Guam—a major hub of U.S. military operations in the western Pacific—at risk. In fact, as the Missile Threat Project points out, this is China’s first conventionally armed ballistic missile capable of threatening Guam. </w:t>
      </w:r>
      <w:r w:rsidRPr="00CA26AD">
        <w:rPr>
          <w:sz w:val="14"/>
        </w:rPr>
        <w:t xml:space="preserve">China first unveiled the DF-26 during a military parade in September 2015. The missile subsequently participated in a massive strike simulation last year as part of a larger barrage of missiles. The Diplomat </w:t>
      </w:r>
      <w:proofErr w:type="gramStart"/>
      <w:r w:rsidRPr="00CA26AD">
        <w:rPr>
          <w:sz w:val="14"/>
        </w:rPr>
        <w:t>reported ,</w:t>
      </w:r>
      <w:proofErr w:type="gramEnd"/>
      <w:r w:rsidRPr="00CA26AD">
        <w:rPr>
          <w:sz w:val="14"/>
        </w:rPr>
        <w:t xml:space="preserve"> citing an unnamed U.S. government source, that </w:t>
      </w:r>
      <w:r w:rsidRPr="00CA26AD">
        <w:rPr>
          <w:rStyle w:val="StyleUnderline"/>
        </w:rPr>
        <w:t xml:space="preserve">the People’s Liberation Army Rocket Force (PLARF) shot off “four DF-26C intermediate-range ballistic missiles (IRBM), ten DF-16A medium-range ballistic missiles, and six CJ-10 land attack cruise missiles in the live fire portion of the exercise.” </w:t>
      </w:r>
      <w:r w:rsidRPr="00CA26AD">
        <w:rPr>
          <w:rStyle w:val="StyleUnderline"/>
          <w:b/>
        </w:rPr>
        <w:t>The drill was a simulation of attacks on U.S. missile-defense systems as well as aircraft on the ground</w:t>
      </w:r>
      <w:r w:rsidRPr="00CA26AD">
        <w:rPr>
          <w:sz w:val="14"/>
        </w:rPr>
        <w:t xml:space="preserve">. When China first unveiled the missile in 2015, state media said that the DF-26 would have conventional, nuclear and antiship variants. This was later confirmed by the Pentagon. In its most recent assessment of Chinese military power, the Department of Defense said , “In 2016, China began fielding the DF-26 intermediate-range ballistic missile (IRBM), which is capable of conducting conventional and nuclear precision strikes against ground targets and conventional strikes against naval targets in the western Pacific Ocean.” In this sense, the DF-26 fits in perfectly with the direction China’s nuclear and conventional force doctrines are headed. With regards to its nuclear arsenal, recent years have seen Beijing building a more mobile, survivable force. As a 2017 RAND Corporation report </w:t>
      </w:r>
      <w:proofErr w:type="gramStart"/>
      <w:r w:rsidRPr="00CA26AD">
        <w:rPr>
          <w:sz w:val="14"/>
        </w:rPr>
        <w:t>noted ,</w:t>
      </w:r>
      <w:proofErr w:type="gramEnd"/>
      <w:r w:rsidRPr="00CA26AD">
        <w:rPr>
          <w:sz w:val="14"/>
        </w:rPr>
        <w:t xml:space="preserve"> “China has been transitioning to a more survivable, road-mobile theater nuclear force for many years.” More recently, according to a report by Ankit </w:t>
      </w:r>
      <w:proofErr w:type="gramStart"/>
      <w:r w:rsidRPr="00CA26AD">
        <w:rPr>
          <w:sz w:val="14"/>
        </w:rPr>
        <w:t>Panda ,</w:t>
      </w:r>
      <w:proofErr w:type="gramEnd"/>
      <w:r w:rsidRPr="00CA26AD">
        <w:rPr>
          <w:sz w:val="14"/>
        </w:rPr>
        <w:t xml:space="preserve"> China has been flight testing a new nuclear-capable air-launched ballistic missile (ALBM) based off the DF-21. In some ways, a more mobile, survivable force makes China’s No First Use declaratory policy more credible, since Beijing is better able to withstand a first strike. At the same time, the greater accuracy of precision-guided missiles like the DF-21 and DF-26 gives China a better nuclear warfighting capability. It’s also worth noting that having dual-use missiles continues Beijing’s pattern of intermingling its conventional and nuclear forces. The DF-26’s conventional variant enhances China’s ability to destroy U.S. bases in the region, which is an underappreciated threat. A June 2017 report published by the Center for a New American Security argued, “</w:t>
      </w:r>
      <w:r w:rsidRPr="00CA26AD">
        <w:rPr>
          <w:rStyle w:val="StyleUnderline"/>
        </w:rPr>
        <w:t>The greatest military threat to U.S. vital interests in Asia may be one that has received somewhat less attention: the growing capability of China’s missile forces to threaten U.S. bases in the region.</w:t>
      </w:r>
      <w:r w:rsidRPr="00CA26AD">
        <w:rPr>
          <w:sz w:val="14"/>
        </w:rPr>
        <w:t xml:space="preserve">” In the report, the two authors, Thomas Shugart and Javier Gonzalez, simulate a preemptive Chinese attack on U.S. bases in Japan. They found the results would be devastating, including “every major fixed headquarters and logistical facility being struck” and “almost every U.S. ship in port in Japan struck pierside by ballistic missiles.” Shugart and Gonzalez’s simulation also found that most of the military runways would be cratered in the attack, effectively grounding America’s Air Force in Japan. The DF-26 will enhance China’s ability to carry out a similar attack on the U.S. military in Guam, where nearly four thousand U.S. military personnel are based. The U.S. Air Force forward deploys bombers at the Anderson Air Force Base in the region. Thus, </w:t>
      </w:r>
      <w:r w:rsidRPr="00CA26AD">
        <w:rPr>
          <w:rStyle w:val="StyleUnderline"/>
        </w:rPr>
        <w:t>Beijing would view destroying America’s military installations here as crucial to preventing the United States from intervening in a conflict between China and one of its neighbors, most likely Taiwan. That said, China’s ability to attack places closer to the Chinese mainland is much greater compared to those that can threaten Guam</w:t>
      </w:r>
      <w:r w:rsidRPr="00CA26AD">
        <w:rPr>
          <w:sz w:val="14"/>
        </w:rPr>
        <w:t xml:space="preserve">. The DF-26’s antiship variant is likely to garner a lot of attention in the Western press. The DF-21D—which is the antiship variant of that missile—has received many headlines over its purported ability to sink U.S. aircraft carriers. In theory, </w:t>
      </w:r>
      <w:r w:rsidRPr="00CA26AD">
        <w:rPr>
          <w:rStyle w:val="StyleUnderline"/>
        </w:rPr>
        <w:t>the DF-26’s greater range could force U.S. carriers to operate far outside China’s second island chain, whereas the DF-21D might be limited to the first island chain.</w:t>
      </w:r>
      <w:r w:rsidRPr="00CA26AD">
        <w:rPr>
          <w:sz w:val="14"/>
        </w:rPr>
        <w:t xml:space="preserve"> Still, both missiles’ ability to perform this mission are currently questionable. As Andrew Erickson has </w:t>
      </w:r>
      <w:proofErr w:type="gramStart"/>
      <w:r w:rsidRPr="00CA26AD">
        <w:rPr>
          <w:sz w:val="14"/>
        </w:rPr>
        <w:t>noted ,</w:t>
      </w:r>
      <w:proofErr w:type="gramEnd"/>
      <w:r w:rsidRPr="00CA26AD">
        <w:rPr>
          <w:sz w:val="14"/>
        </w:rPr>
        <w:t xml:space="preserve"> “limitations in China’s reconnaissance-strike complex, along with evolving American and allied countermeasures, continue to render their [DF-21D and DF-26] operational effectiveness uncertain.” Undoubtedly, China is working hard to acquire this capability. And, even if the United States is simply uncertain about whether China can sink its carriers, it may decide not to put them at risk given the lives and material costs involved. This might be what Beijing is banking on.</w:t>
      </w:r>
    </w:p>
    <w:p w14:paraId="53F23FA8" w14:textId="77777777" w:rsidR="000C2437" w:rsidRDefault="000C2437" w:rsidP="000C2437">
      <w:pPr>
        <w:rPr>
          <w:sz w:val="14"/>
        </w:rPr>
      </w:pPr>
    </w:p>
    <w:p w14:paraId="0F80DF75" w14:textId="77777777" w:rsidR="000C2437" w:rsidRDefault="000C2437" w:rsidP="000C2437">
      <w:pPr>
        <w:pStyle w:val="Heading4"/>
      </w:pPr>
      <w:r>
        <w:t>China is likely to launch one of their ballistic missiles – they’ve tested them before</w:t>
      </w:r>
    </w:p>
    <w:p w14:paraId="5E0953A9" w14:textId="77777777" w:rsidR="000C2437" w:rsidRPr="00243F8E" w:rsidRDefault="000C2437" w:rsidP="000C2437">
      <w:pPr>
        <w:rPr>
          <w:sz w:val="18"/>
        </w:rPr>
      </w:pPr>
      <w:r w:rsidRPr="009A6415">
        <w:rPr>
          <w:b/>
          <w:sz w:val="26"/>
          <w:szCs w:val="26"/>
        </w:rPr>
        <w:t xml:space="preserve">Lockie 17 </w:t>
      </w:r>
      <w:r>
        <w:rPr>
          <w:sz w:val="18"/>
        </w:rPr>
        <w:t>(</w:t>
      </w:r>
      <w:r w:rsidRPr="00243F8E">
        <w:rPr>
          <w:sz w:val="18"/>
        </w:rPr>
        <w:t>Alex is a news editor and a military and foreign-policy blogger at Business Insider. He attended Georgia State University.</w:t>
      </w:r>
      <w:r>
        <w:rPr>
          <w:sz w:val="18"/>
        </w:rPr>
        <w:t xml:space="preserve"> “</w:t>
      </w:r>
      <w:r w:rsidRPr="00243F8E">
        <w:rPr>
          <w:sz w:val="18"/>
        </w:rPr>
        <w:t xml:space="preserve">China may be preparing for a </w:t>
      </w:r>
      <w:r w:rsidRPr="009A6415">
        <w:rPr>
          <w:strike/>
          <w:sz w:val="18"/>
        </w:rPr>
        <w:t xml:space="preserve">crippling </w:t>
      </w:r>
      <w:r w:rsidRPr="00243F8E">
        <w:rPr>
          <w:sz w:val="18"/>
        </w:rPr>
        <w:t>preemptive missile strike on US military bases</w:t>
      </w:r>
      <w:r>
        <w:rPr>
          <w:sz w:val="18"/>
        </w:rPr>
        <w:t>”, Business Insider, February 7</w:t>
      </w:r>
      <w:r w:rsidRPr="009A6415">
        <w:rPr>
          <w:sz w:val="18"/>
          <w:vertAlign w:val="superscript"/>
        </w:rPr>
        <w:t>th</w:t>
      </w:r>
      <w:r>
        <w:rPr>
          <w:sz w:val="18"/>
        </w:rPr>
        <w:t xml:space="preserve">, 2017. </w:t>
      </w:r>
      <w:hyperlink r:id="rId56" w:history="1">
        <w:r w:rsidRPr="00C65807">
          <w:rPr>
            <w:rStyle w:val="Hyperlink"/>
            <w:sz w:val="18"/>
          </w:rPr>
          <w:t>http://www.businessinsider.com/china-preemptive-missile-strike-us-military-bases-2017-2)DH</w:t>
        </w:r>
      </w:hyperlink>
      <w:r>
        <w:rPr>
          <w:sz w:val="18"/>
        </w:rPr>
        <w:t xml:space="preserve"> *edited for ableist language </w:t>
      </w:r>
    </w:p>
    <w:p w14:paraId="26DB512A" w14:textId="77777777" w:rsidR="000C2437" w:rsidRDefault="000C2437" w:rsidP="000C2437">
      <w:pPr>
        <w:rPr>
          <w:sz w:val="14"/>
        </w:rPr>
      </w:pPr>
      <w:r w:rsidRPr="009A6415">
        <w:rPr>
          <w:sz w:val="14"/>
        </w:rPr>
        <w:t>A new report by Thomas Shugart on War On The Rocks details the disturbing level to which China appears to have planned out a</w:t>
      </w:r>
      <w:r w:rsidRPr="009A6415">
        <w:rPr>
          <w:strike/>
          <w:sz w:val="14"/>
        </w:rPr>
        <w:t xml:space="preserve"> crippling</w:t>
      </w:r>
      <w:r w:rsidRPr="009A6415">
        <w:rPr>
          <w:sz w:val="14"/>
        </w:rPr>
        <w:t xml:space="preserve"> missile attack on US military bases in the Pacific should its interests in the region be threatened. </w:t>
      </w:r>
      <w:r w:rsidRPr="009A6415">
        <w:rPr>
          <w:rStyle w:val="StyleUnderline"/>
        </w:rPr>
        <w:t>For some time analysts have noted that China seems to be tailoring its military to counter the US's.</w:t>
      </w:r>
      <w:r w:rsidRPr="009A6415">
        <w:rPr>
          <w:sz w:val="14"/>
        </w:rPr>
        <w:t xml:space="preserve"> For example, </w:t>
      </w:r>
      <w:r w:rsidRPr="009A6415">
        <w:rPr>
          <w:rStyle w:val="StyleUnderline"/>
        </w:rPr>
        <w:t>Beijing tested its "carrier killer' ballistic missile on a model of a US Nimitz-class aircraft carrier, while its own aircraft carrier is designed for coastal defense and will likely be destined for the South China Sea.</w:t>
      </w:r>
      <w:r w:rsidRPr="009A6415">
        <w:rPr>
          <w:sz w:val="14"/>
        </w:rPr>
        <w:t xml:space="preserve"> But Shutgart's investigation of satellite imagery comparing China's missile testing grounds with US bases in the region shows an eerie pattern. </w:t>
      </w:r>
      <w:r w:rsidRPr="009A6415">
        <w:rPr>
          <w:rStyle w:val="StyleUnderline"/>
        </w:rPr>
        <w:t>It appears that China's latest missile tests have all been geared towards knocking out US carriers, destroyers, and airfields in East Asia. This falls right in line with one of China's core military doctrines — "active defense."</w:t>
      </w:r>
      <w:r w:rsidRPr="009A6415">
        <w:rPr>
          <w:sz w:val="14"/>
        </w:rPr>
        <w:t xml:space="preserve"> Essentially</w:t>
      </w:r>
      <w:r w:rsidRPr="009A6415">
        <w:rPr>
          <w:rStyle w:val="StyleUnderline"/>
        </w:rPr>
        <w:t xml:space="preserve">, </w:t>
      </w:r>
      <w:r w:rsidRPr="009A6415">
        <w:rPr>
          <w:rStyle w:val="StyleUnderline"/>
          <w:b/>
        </w:rPr>
        <w:t>if China thinks it is facing a foe that actively seeks to challenge its territorial cohesiveness</w:t>
      </w:r>
      <w:r w:rsidRPr="009A6415">
        <w:rPr>
          <w:rStyle w:val="StyleUnderline"/>
        </w:rPr>
        <w:t xml:space="preserve"> or sovereignty, the PLA will engage the enemy through all available means: </w:t>
      </w:r>
      <w:r w:rsidRPr="009A6415">
        <w:rPr>
          <w:rStyle w:val="StyleUnderline"/>
          <w:b/>
        </w:rPr>
        <w:t>Legal challenges, psychological and cyber warfare</w:t>
      </w:r>
      <w:r w:rsidRPr="009A6415">
        <w:rPr>
          <w:rStyle w:val="StyleUnderline"/>
        </w:rPr>
        <w:t>, counter-space systems, and preemptive strikes. Under President Donald Trump, the US has made the most serious challenges to China's territory and sovereignty in recent history.</w:t>
      </w:r>
      <w:r w:rsidRPr="009A6415">
        <w:rPr>
          <w:sz w:val="14"/>
        </w:rPr>
        <w:t xml:space="preserve"> Trump and key members of his administration have chastised China for its "massive military fortress" in the South China Sea, and even threatened to cut off China's access to the islands it has built and militarized in the region. Trump's phone call with Taiwanese President Tsai Ing-Wen struck at the core of China's very existence, as it could undermine China's policy of considering Taiwan as a rogue province that must be back into Beijing's fold. </w:t>
      </w:r>
      <w:r w:rsidRPr="009A6415">
        <w:rPr>
          <w:rStyle w:val="StyleUnderline"/>
        </w:rPr>
        <w:t>China has already engaged its state-sponsored propaganda against the US, developed counter-space systems that could denude the US of its huge satellite-driven information advantage,</w:t>
      </w:r>
      <w:r w:rsidRPr="009A6415">
        <w:rPr>
          <w:sz w:val="14"/>
        </w:rPr>
        <w:t xml:space="preserve"> and developed systems uniquely able to counter US stealth aircraft. If the US continues to actively challenge China and seek to undermine its territorial cohesion, the next logical step in the PLA's escalation may be to attempt to eviscerate US bases and assets throughout Asia with a blistering missile attack.</w:t>
      </w:r>
    </w:p>
    <w:p w14:paraId="7E44FF40" w14:textId="77777777" w:rsidR="000C2437" w:rsidRDefault="000C2437" w:rsidP="00DD1F3A"/>
    <w:p w14:paraId="293A3205" w14:textId="0B09D00B" w:rsidR="00F96C3B" w:rsidRDefault="00F96C3B" w:rsidP="00D45780">
      <w:pPr>
        <w:pStyle w:val="Heading1"/>
      </w:pPr>
      <w:r>
        <w:t>Solvency</w:t>
      </w:r>
    </w:p>
    <w:p w14:paraId="127EDA44" w14:textId="25407891" w:rsidR="00023B13" w:rsidRDefault="00023B13" w:rsidP="00D45780">
      <w:pPr>
        <w:pStyle w:val="Heading2"/>
      </w:pPr>
      <w:r>
        <w:t>E visas</w:t>
      </w:r>
    </w:p>
    <w:p w14:paraId="35CD1CFA" w14:textId="754EC1B0" w:rsidR="00023B13" w:rsidRPr="006B6B15" w:rsidRDefault="00CD149B" w:rsidP="00CD149B">
      <w:pPr>
        <w:pStyle w:val="Heading3"/>
      </w:pPr>
      <w:r>
        <w:t>Remove the cap</w:t>
      </w:r>
    </w:p>
    <w:p w14:paraId="18DD81FB" w14:textId="77777777" w:rsidR="00023B13" w:rsidRPr="006B6B15" w:rsidRDefault="00023B13" w:rsidP="00023B13">
      <w:pPr>
        <w:pStyle w:val="Heading4"/>
      </w:pPr>
      <w:r>
        <w:t>Removal of the per country cap on employment visas would end the backlog and prevent the US from losing its high skilled talent- that solves innovation and tech competitiveness</w:t>
      </w:r>
    </w:p>
    <w:p w14:paraId="04D047E3" w14:textId="77777777" w:rsidR="00023B13" w:rsidRDefault="00023B13" w:rsidP="00023B13">
      <w:r>
        <w:t xml:space="preserve">SAMIR </w:t>
      </w:r>
      <w:r w:rsidRPr="006B6B15">
        <w:rPr>
          <w:rStyle w:val="Style13ptBold"/>
        </w:rPr>
        <w:t>KALRA in 2018</w:t>
      </w:r>
    </w:p>
    <w:p w14:paraId="456290CD" w14:textId="77777777" w:rsidR="00023B13" w:rsidRPr="006B6B15" w:rsidRDefault="00023B13" w:rsidP="00023B13">
      <w:r>
        <w:t>Senior Director/Human Rights Fellow at Hindu American Foundation, Congress, leave no H-1Bs behind, The Hill, http://thehill.com/opinion/immigration/377886-congress-leave-no-h-1bs-behind</w:t>
      </w:r>
    </w:p>
    <w:p w14:paraId="7159F14B" w14:textId="77777777" w:rsidR="00023B13" w:rsidRDefault="00023B13" w:rsidP="00023B13">
      <w:pPr>
        <w:rPr>
          <w:sz w:val="16"/>
        </w:rPr>
      </w:pPr>
      <w:r w:rsidRPr="006B6B15">
        <w:rPr>
          <w:sz w:val="16"/>
        </w:rPr>
        <w:t xml:space="preserve">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But one problem, that of </w:t>
      </w:r>
      <w:r w:rsidRPr="006B6B15">
        <w:rPr>
          <w:rStyle w:val="StyleUnderline"/>
        </w:rPr>
        <w:t>major backlogs in our employment-based immigration system, has an easy fix</w:t>
      </w:r>
      <w:r w:rsidRPr="006B6B15">
        <w:rPr>
          <w:sz w:val="16"/>
        </w:rPr>
        <w:t xml:space="preserve"> and surprisingly has generated broad bipartisan support but is being stalled by one office for no apparent reason. </w:t>
      </w:r>
      <w:r w:rsidRPr="006B6B15">
        <w:rPr>
          <w:rStyle w:val="StyleUnderline"/>
        </w:rPr>
        <w:t>The backlog issue stems from arbitrary</w:t>
      </w:r>
      <w:r w:rsidRPr="006B6B15">
        <w:rPr>
          <w:sz w:val="16"/>
        </w:rPr>
        <w:t xml:space="preserve"> and discriminatory </w:t>
      </w:r>
      <w:r w:rsidRPr="006B6B15">
        <w:rPr>
          <w:rStyle w:val="Emphasis"/>
        </w:rPr>
        <w:t>limitations placed on the number of green cards allocated to employment-based immigrants based on their country of origin.</w:t>
      </w:r>
      <w:r w:rsidRPr="006B6B15">
        <w:rPr>
          <w:sz w:val="16"/>
        </w:rPr>
        <w:t xml:space="preserve"> </w:t>
      </w:r>
      <w:r w:rsidRPr="006B6B15">
        <w:rPr>
          <w:rStyle w:val="Emphasis"/>
        </w:rPr>
        <w:t>These caps have created immense backlogs</w:t>
      </w:r>
      <w:r w:rsidRPr="006B6B15">
        <w:rPr>
          <w:sz w:val="16"/>
        </w:rPr>
        <w:t xml:space="preserve"> on H-1B visas for applicants. </w:t>
      </w:r>
      <w:r w:rsidRPr="006B6B15">
        <w:rPr>
          <w:rStyle w:val="StyleUnderline"/>
        </w:rPr>
        <w:t>Immigrants</w:t>
      </w:r>
      <w:r w:rsidRPr="006B6B15">
        <w:rPr>
          <w:sz w:val="16"/>
        </w:rPr>
        <w:t xml:space="preserve">, their spouses and children, </w:t>
      </w:r>
      <w:r w:rsidRPr="006B6B15">
        <w:rPr>
          <w:rStyle w:val="StyleUnderline"/>
        </w:rPr>
        <w:t>from</w:t>
      </w:r>
      <w:r w:rsidRPr="006B6B15">
        <w:rPr>
          <w:sz w:val="16"/>
        </w:rPr>
        <w:t xml:space="preserve"> countries such as </w:t>
      </w:r>
      <w:r w:rsidRPr="006B6B15">
        <w:rPr>
          <w:rStyle w:val="StyleUnderline"/>
        </w:rPr>
        <w:t xml:space="preserve">India, have been disproportionately impacted by these discriminatory rules. </w:t>
      </w:r>
      <w:r w:rsidRPr="006B6B15">
        <w:rPr>
          <w:sz w:val="16"/>
        </w:rPr>
        <w:t>For example</w:t>
      </w:r>
      <w:r w:rsidRPr="006B6B15">
        <w:rPr>
          <w:rStyle w:val="StyleUnderline"/>
        </w:rPr>
        <w:t xml:space="preserve">, only 7 percent of 140,000 employment-based green cards distributed yearly are available to Indian immigrants, despite their accounting for 70 percent of </w:t>
      </w:r>
      <w:r w:rsidRPr="006B6B15">
        <w:rPr>
          <w:sz w:val="16"/>
        </w:rPr>
        <w:t xml:space="preserve">the 85,000 annual </w:t>
      </w:r>
      <w:r w:rsidRPr="006B6B15">
        <w:rPr>
          <w:rStyle w:val="StyleUnderline"/>
        </w:rPr>
        <w:t>H-1B visas</w:t>
      </w:r>
      <w:r w:rsidRPr="006B6B15">
        <w:rPr>
          <w:sz w:val="16"/>
        </w:rPr>
        <w:t xml:space="preserve">. Similar to other immigrants, </w:t>
      </w:r>
      <w:r w:rsidRPr="006B6B15">
        <w:rPr>
          <w:rStyle w:val="StyleUnderline"/>
        </w:rPr>
        <w:t xml:space="preserve">those on employment visas have made tremendous contributions to our economy and society. They have supported job creation and economic investment, and spurred unprecedented innovation, allowing us to </w:t>
      </w:r>
      <w:r w:rsidRPr="006B6B15">
        <w:rPr>
          <w:rStyle w:val="Emphasis"/>
        </w:rPr>
        <w:t>retain a global competitive advantage in information technology</w:t>
      </w:r>
      <w:r w:rsidRPr="006B6B15">
        <w:rPr>
          <w:rStyle w:val="StyleUnderline"/>
        </w:rPr>
        <w:t xml:space="preserve"> </w:t>
      </w:r>
      <w:r w:rsidRPr="006B6B15">
        <w:rPr>
          <w:sz w:val="16"/>
        </w:rPr>
        <w:t xml:space="preserve">and other sectors. According to GC Reforms, an immigration advocacy organization, </w:t>
      </w:r>
      <w:r w:rsidRPr="006B6B15">
        <w:rPr>
          <w:rStyle w:val="StyleUnderline"/>
        </w:rPr>
        <w:t>an estimated 44 percent of startups have had at least one immigrant co-founder</w:t>
      </w:r>
      <w:r w:rsidRPr="006B6B15">
        <w:rPr>
          <w:sz w:val="16"/>
        </w:rPr>
        <w:t>, with 24 percent of patents having been awarded to skilled immigrants. The National Foundation for American Policy further asserts that, overall, “</w:t>
      </w:r>
      <w:r w:rsidRPr="006B6B15">
        <w:rPr>
          <w:rStyle w:val="StyleUnderline"/>
        </w:rPr>
        <w:t>immigrants have started more than half (44 of 87) of America’s startup companies valued at $1 billion dollars or more</w:t>
      </w:r>
      <w:r w:rsidRPr="006B6B15">
        <w:rPr>
          <w:sz w:val="16"/>
        </w:rPr>
        <w:t xml:space="preserve"> </w:t>
      </w:r>
      <w:r w:rsidRPr="006B6B15">
        <w:rPr>
          <w:rStyle w:val="StyleUnderline"/>
        </w:rPr>
        <w:t>and are key members of management or product development teams in over 70 percent (62 of 87) of these companie</w:t>
      </w:r>
      <w:r w:rsidRPr="006B6B15">
        <w:rPr>
          <w:sz w:val="16"/>
        </w:rPr>
        <w:t xml:space="preserve">s.” Moreover, </w:t>
      </w:r>
      <w:r w:rsidRPr="006B6B15">
        <w:rPr>
          <w:rStyle w:val="StyleUnderline"/>
        </w:rPr>
        <w:t>companies founded by immigrants</w:t>
      </w:r>
      <w:r w:rsidRPr="006B6B15">
        <w:rPr>
          <w:sz w:val="16"/>
        </w:rPr>
        <w:t xml:space="preserve"> are worth an estimated $168 billion and </w:t>
      </w:r>
      <w:r w:rsidRPr="006B6B15">
        <w:rPr>
          <w:rStyle w:val="StyleUnderline"/>
        </w:rPr>
        <w:t>have generated thousands of U.S. jobs.</w:t>
      </w:r>
      <w:r w:rsidRPr="006B6B15">
        <w:rPr>
          <w:sz w:val="16"/>
        </w:rPr>
        <w:t xml:space="preserve"> In addition, GC Reforms finds that immigrants on H-1B visas have made contributions of approximately $220 billion to the U.S. GDP and $72 billion in taxes over the past 10 years. They have contributed $50 billion in investments such as stocks and 401(k</w:t>
      </w:r>
      <w:proofErr w:type="gramStart"/>
      <w:r w:rsidRPr="006B6B15">
        <w:rPr>
          <w:sz w:val="16"/>
        </w:rPr>
        <w:t>)plans</w:t>
      </w:r>
      <w:proofErr w:type="gramEnd"/>
      <w:r w:rsidRPr="006B6B15">
        <w:rPr>
          <w:sz w:val="16"/>
        </w:rPr>
        <w:t xml:space="preserve">, and $45 billion into real estate. Despite these benefits, </w:t>
      </w:r>
      <w:r w:rsidRPr="006B6B15">
        <w:rPr>
          <w:rStyle w:val="StyleUnderline"/>
        </w:rPr>
        <w:t>because of the cap of 7 percent per country of origin, more than 300,000 skilled immigrants, many from India, are facing wait times of more than 25 years to receive a green card solely because of a broken system.</w:t>
      </w:r>
      <w:r>
        <w:rPr>
          <w:rStyle w:val="StyleUnderline"/>
        </w:rPr>
        <w:t xml:space="preserve"> </w:t>
      </w:r>
      <w:r w:rsidRPr="006B6B15">
        <w:rPr>
          <w:sz w:val="16"/>
        </w:rPr>
        <w:t xml:space="preserve">This unfathomable wait time often has tragic consequences. In one such case, an Indian immigrant in Dallas, Texas, who has been waiting years for a green card, recently had his H-1B visa extended but his autistic daughter, who just turned 21, has “aged out” and no longer is eligible for an H-4 dependent visa. With the girl’s visa rejected, her parents are desperately trying to find a way to keep their family together in the United States. Fortunately, </w:t>
      </w:r>
      <w:r w:rsidRPr="006B6B15">
        <w:rPr>
          <w:rStyle w:val="Emphasis"/>
        </w:rPr>
        <w:t>there is a simple solution to address the backlog that exists</w:t>
      </w:r>
      <w:r w:rsidRPr="006B6B15">
        <w:rPr>
          <w:sz w:val="16"/>
        </w:rPr>
        <w:t xml:space="preserve">: H.R.392, the Fairness for High-Skilled Immigrants Act of 2017 (and its Senate companion, S.281). Introduced last year, the House bill would </w:t>
      </w:r>
      <w:r w:rsidRPr="006B6B15">
        <w:rPr>
          <w:rStyle w:val="StyleUnderline"/>
        </w:rPr>
        <w:t>make our employment-based immigration system more equitable and fair, while clearing the green card backlog for immigrants</w:t>
      </w:r>
      <w:r w:rsidRPr="006B6B15">
        <w:rPr>
          <w:sz w:val="16"/>
        </w:rPr>
        <w:t xml:space="preserve"> on H-1B visas </w:t>
      </w:r>
      <w:r w:rsidRPr="006B6B15">
        <w:rPr>
          <w:rStyle w:val="StyleUnderline"/>
        </w:rPr>
        <w:t>and their families</w:t>
      </w:r>
      <w:r w:rsidRPr="006B6B15">
        <w:rPr>
          <w:sz w:val="16"/>
        </w:rPr>
        <w:t xml:space="preserve">. Notably, it would not increase the total number of green cards available to employment-based immigrants, but would </w:t>
      </w:r>
      <w:r w:rsidRPr="006B6B15">
        <w:rPr>
          <w:rStyle w:val="Emphasis"/>
        </w:rPr>
        <w:t>simply remove arbitrary per-country caps. This would then allow green cards to be redistributed based on application date, instead of country of origin.</w:t>
      </w:r>
      <w:r>
        <w:rPr>
          <w:rStyle w:val="Emphasis"/>
        </w:rPr>
        <w:t xml:space="preserve"> </w:t>
      </w:r>
      <w:r w:rsidRPr="006B6B15">
        <w:rPr>
          <w:sz w:val="16"/>
        </w:rPr>
        <w:t xml:space="preserve">Most importantly, H.R.392 is a bipartisan bill with 317 co-sponsors and is supported by the majority of members in the Republican Conference and Democratic Caucus. Reps. Tulsi Gabbard (D-Hawaii) and Ken Yoder (R-Kan.) recently spearheaded a support letter with 77 Republican and Democratic signatories, urging Senate and House leadership to pass the bill. Despite overwhelming bipartisan support, however, the bill is being held up in the House Judiciary Committee. </w:t>
      </w:r>
      <w:r w:rsidRPr="006B6B15">
        <w:rPr>
          <w:rStyle w:val="StyleUnderline"/>
        </w:rPr>
        <w:t>Failure</w:t>
      </w:r>
      <w:r w:rsidRPr="006B6B15">
        <w:rPr>
          <w:sz w:val="16"/>
        </w:rPr>
        <w:t xml:space="preserve"> to move H.R.392 to the floor for a vote, where it likely would pass, or </w:t>
      </w:r>
      <w:r w:rsidRPr="006B6B15">
        <w:rPr>
          <w:rStyle w:val="StyleUnderline"/>
        </w:rPr>
        <w:t>to clear the backlog</w:t>
      </w:r>
      <w:r w:rsidRPr="006B6B15">
        <w:rPr>
          <w:sz w:val="16"/>
        </w:rPr>
        <w:t xml:space="preserve"> and reduce wait times through other means </w:t>
      </w:r>
      <w:r w:rsidRPr="006B6B15">
        <w:rPr>
          <w:rStyle w:val="Emphasis"/>
        </w:rPr>
        <w:t>will have detrimental long-term consequences for our economy and society.</w:t>
      </w:r>
      <w:r>
        <w:rPr>
          <w:rStyle w:val="Emphasis"/>
        </w:rPr>
        <w:t xml:space="preserve"> </w:t>
      </w:r>
      <w:r w:rsidRPr="006B6B15">
        <w:rPr>
          <w:sz w:val="16"/>
        </w:rPr>
        <w:t xml:space="preserve">For one, </w:t>
      </w:r>
      <w:r w:rsidRPr="006B6B15">
        <w:rPr>
          <w:rStyle w:val="StyleUnderline"/>
        </w:rPr>
        <w:t>it will lead to a brain drain of</w:t>
      </w:r>
      <w:r>
        <w:rPr>
          <w:rStyle w:val="StyleUnderline"/>
        </w:rPr>
        <w:t xml:space="preserve"> </w:t>
      </w:r>
      <w:r w:rsidRPr="006B6B15">
        <w:rPr>
          <w:rStyle w:val="StyleUnderline"/>
        </w:rPr>
        <w:t xml:space="preserve">skilled workers who are unable to obtain green cards and are vulnerable to having their H-1B visa extensions denied </w:t>
      </w:r>
      <w:r w:rsidRPr="006B6B15">
        <w:rPr>
          <w:sz w:val="16"/>
        </w:rPr>
        <w:t xml:space="preserve">— as was recently proposed by the Trump administration before it shortly reversed course. </w:t>
      </w:r>
      <w:r w:rsidRPr="006B6B15">
        <w:rPr>
          <w:rStyle w:val="Emphasis"/>
        </w:rPr>
        <w:t>It will also curtail our ability to attract new talent from around the world</w:t>
      </w:r>
      <w:r w:rsidRPr="006B6B15">
        <w:rPr>
          <w:sz w:val="16"/>
        </w:rPr>
        <w:t xml:space="preserve">, many of whom increasingly will choose to migrate to other countries with more equitable policies, such as Canada, Australia and Singapore, rather than endure prolonged uncertainty and discriminatory U.S. rules. </w:t>
      </w:r>
      <w:r w:rsidRPr="006B6B15">
        <w:rPr>
          <w:rStyle w:val="StyleUnderline"/>
        </w:rPr>
        <w:t>And finally</w:t>
      </w:r>
      <w:r w:rsidRPr="006B6B15">
        <w:rPr>
          <w:sz w:val="16"/>
        </w:rPr>
        <w:t xml:space="preserve">, left unaddressed, </w:t>
      </w:r>
      <w:r w:rsidRPr="006B6B15">
        <w:rPr>
          <w:rStyle w:val="StyleUnderline"/>
        </w:rPr>
        <w:t>the backlog will disrupt families and uproot thousands of children</w:t>
      </w:r>
      <w:r w:rsidRPr="006B6B15">
        <w:rPr>
          <w:sz w:val="16"/>
        </w:rPr>
        <w:t xml:space="preserve"> from the only country they know. For example, 40,000 children on H-4 dependent visas are at risk of “aging-out” and losing their legal status if their H-1B parents do not receive green cards, while approximately 150,000 children who are U.S.-born citizens similarly would have to leave with their parents, absent a green card.</w:t>
      </w:r>
    </w:p>
    <w:p w14:paraId="228ACEDF" w14:textId="77777777" w:rsidR="00023B13" w:rsidRPr="002B13C7" w:rsidRDefault="00023B13" w:rsidP="00023B13"/>
    <w:p w14:paraId="422F07F8" w14:textId="77777777" w:rsidR="00023B13" w:rsidRPr="002B13C7" w:rsidRDefault="00023B13" w:rsidP="00023B13"/>
    <w:p w14:paraId="21518F76" w14:textId="77777777" w:rsidR="00023B13" w:rsidRPr="002B13C7" w:rsidRDefault="00023B13" w:rsidP="00023B13"/>
    <w:p w14:paraId="50F95797" w14:textId="77777777" w:rsidR="00023B13" w:rsidRPr="002B13C7" w:rsidRDefault="00023B13" w:rsidP="00023B13">
      <w:pPr>
        <w:pStyle w:val="Heading4"/>
      </w:pPr>
      <w:r>
        <w:t>Per-country and total limits on employment visas are creating massive backlogs- uniquely blocks Indians from becoming citizens</w:t>
      </w:r>
    </w:p>
    <w:p w14:paraId="08A21EC4" w14:textId="77777777" w:rsidR="00023B13" w:rsidRDefault="00023B13" w:rsidP="00023B13">
      <w:pPr>
        <w:rPr>
          <w:rStyle w:val="Style13ptBold"/>
        </w:rPr>
      </w:pPr>
      <w:r>
        <w:t xml:space="preserve">DAVID </w:t>
      </w:r>
      <w:r w:rsidRPr="00FB3D47">
        <w:rPr>
          <w:rStyle w:val="Style13ptBold"/>
        </w:rPr>
        <w:t>BIER in 2018</w:t>
      </w:r>
    </w:p>
    <w:p w14:paraId="4E82EFB0" w14:textId="77777777" w:rsidR="00023B13" w:rsidRDefault="00023B13" w:rsidP="00023B13">
      <w:r>
        <w:t xml:space="preserve"> </w:t>
      </w:r>
      <w:proofErr w:type="gramStart"/>
      <w:r>
        <w:t>immigration</w:t>
      </w:r>
      <w:proofErr w:type="gramEnd"/>
      <w:r>
        <w:t xml:space="preserve"> policy analyst at the Cato Institute’s Center for Global Liberty and Prosperity. He is an expert on visa reform, border security, and interior enforcement, 150-Year Wait for Indian Immigrants </w:t>
      </w:r>
      <w:proofErr w:type="gramStart"/>
      <w:r>
        <w:t>With</w:t>
      </w:r>
      <w:proofErr w:type="gramEnd"/>
      <w:r>
        <w:t xml:space="preserve"> Advanced Degrees, </w:t>
      </w:r>
      <w:hyperlink r:id="rId57" w:history="1">
        <w:r w:rsidRPr="00AD47C6">
          <w:rPr>
            <w:rStyle w:val="Hyperlink"/>
          </w:rPr>
          <w:t>https://www.cato.org/blog/150-year-wait-indian-immigrants-advanced-degrees</w:t>
        </w:r>
      </w:hyperlink>
    </w:p>
    <w:p w14:paraId="10320C68" w14:textId="77777777" w:rsidR="00023B13" w:rsidRPr="002B13C7" w:rsidRDefault="00023B13" w:rsidP="00023B13">
      <w:pPr>
        <w:rPr>
          <w:sz w:val="16"/>
        </w:rPr>
      </w:pPr>
      <w:r w:rsidRPr="002B13C7">
        <w:rPr>
          <w:sz w:val="16"/>
        </w:rPr>
        <w:t xml:space="preserve">I have previously written that no one knows how long legal immigrant workers will have to wait for permanent residency (i.e. green cards) in the United States, particularly from India where the wait times are the longest. But now U.S. Citizenship and Immigration Services (USCIS) has released the number of applicants for each category, so </w:t>
      </w:r>
      <w:r w:rsidRPr="002B13C7">
        <w:rPr>
          <w:rStyle w:val="StyleUnderline"/>
        </w:rPr>
        <w:t>we can compute rough estimates of the number of years it will take people applying today to receive their green cards</w:t>
      </w:r>
      <w:r w:rsidRPr="002B13C7">
        <w:rPr>
          <w:sz w:val="16"/>
        </w:rPr>
        <w:t xml:space="preserve">. Table 1 provides the data. As of April 20, 2018, there were 632,219 Indian immigrants and their spouses and minor children waiting for green cards. </w:t>
      </w:r>
      <w:r w:rsidRPr="002B13C7">
        <w:rPr>
          <w:rStyle w:val="StyleUnderline"/>
        </w:rPr>
        <w:t>The shortest wait</w:t>
      </w:r>
      <w:r w:rsidRPr="002B13C7">
        <w:rPr>
          <w:sz w:val="16"/>
        </w:rPr>
        <w:t xml:space="preserve"> is for the highest skilled category for EB-1 immigrants with “extraordinary ability.” The extraordinary immigrants from India will have to wait “</w:t>
      </w:r>
      <w:r w:rsidRPr="002B13C7">
        <w:rPr>
          <w:rStyle w:val="StyleUnderline"/>
        </w:rPr>
        <w:t>only” six years. EB-3 immigrants</w:t>
      </w:r>
      <w:r w:rsidRPr="002B13C7">
        <w:rPr>
          <w:sz w:val="16"/>
        </w:rPr>
        <w:t>—those with bachelor’s degrees—</w:t>
      </w:r>
      <w:r w:rsidRPr="002B13C7">
        <w:rPr>
          <w:rStyle w:val="StyleUnderline"/>
        </w:rPr>
        <w:t>will have to wait about 17 years</w:t>
      </w:r>
      <w:r w:rsidRPr="002B13C7">
        <w:rPr>
          <w:sz w:val="16"/>
        </w:rPr>
        <w:t xml:space="preserve">. </w:t>
      </w:r>
      <w:r w:rsidRPr="002B13C7">
        <w:rPr>
          <w:rStyle w:val="Emphasis"/>
        </w:rPr>
        <w:t>The biggest backlog is for EB-2 workers who have advanced degrees. At current rates</w:t>
      </w:r>
      <w:r w:rsidRPr="002B13C7">
        <w:rPr>
          <w:sz w:val="16"/>
        </w:rPr>
        <w:t xml:space="preserve"> of visa issuances, </w:t>
      </w:r>
      <w:r w:rsidRPr="002B13C7">
        <w:rPr>
          <w:rStyle w:val="Emphasis"/>
        </w:rPr>
        <w:t>they will have to wait 151 years for a green card</w:t>
      </w:r>
      <w:r w:rsidRPr="002B13C7">
        <w:rPr>
          <w:sz w:val="16"/>
        </w:rPr>
        <w:t xml:space="preserve">. Obviously, unless the law changes, they will have died or left by that point. Immigration attorneys Adam Greenberg and William Stock pointed out to me two caveats regarding these calculations. First, because almost all EB-2 workers qualify under EB-3 since they have bachelor’s degrees, they—or their employers—can refile under the EB-3 category. This means that the wait times between the categories could start to average out. Most immigrants in the EB-2 backlog likely haven’t refiled in the EB-3 line because the wait times for applicants who are receiving their green cards right now are basically the same for EB-2 and EB-3 (about a decade). There is the cost of refiling, so that would tend to discourage line jumping. However, averaging the two lines still yields a wait time of 58 years for both categories. Second, there could be some duplicate petitions filed for the same individuals by different companies. We have no way to quantify this phenomenon, but it is likely not too substantial because most employers withdraw the petition once their employee leaves. USCIS’s report also states that it excluded “revoked or reopened” petitions, so it did attempt to clean the data of the duplicates. As Table 1 shows, the green card allocation is not based on the length of the backlog, so 69 percent of the backlog is in the EB-2 category, but it received only 13 percent of the green cards issued in 2017. There are two reasons for this. First, </w:t>
      </w:r>
      <w:r w:rsidRPr="002B13C7">
        <w:rPr>
          <w:rStyle w:val="StyleUnderline"/>
        </w:rPr>
        <w:t>each category is guaranteed a minimum of 40,040 green cards, so the allocation between categories does not adjust when one category has higher demand than the others.</w:t>
      </w:r>
      <w:r w:rsidRPr="002B13C7">
        <w:rPr>
          <w:sz w:val="16"/>
        </w:rPr>
        <w:t xml:space="preserve"> </w:t>
      </w:r>
      <w:r w:rsidRPr="002B13C7">
        <w:rPr>
          <w:rStyle w:val="StyleUnderline"/>
        </w:rPr>
        <w:t>Second, EB-2 is currently subject to the per-country limits</w:t>
      </w:r>
      <w:r w:rsidRPr="002B13C7">
        <w:rPr>
          <w:sz w:val="16"/>
        </w:rPr>
        <w:t>—previously discussed here—</w:t>
      </w:r>
      <w:r w:rsidRPr="002B13C7">
        <w:rPr>
          <w:rStyle w:val="StyleUnderline"/>
        </w:rPr>
        <w:t>that prevent Indian immigrants from receiving more than 7 percent of the green cards issued in the category</w:t>
      </w:r>
      <w:r w:rsidRPr="002B13C7">
        <w:rPr>
          <w:sz w:val="16"/>
        </w:rPr>
        <w:t xml:space="preserve">. For employment-based green cards, the per-country limit only applies in full force when the category is filled up, meaning that if some green cards would go to waste, Indian immigrants can receive above the per-country limit of 7 percent. For this reason, Indian immigrants received nearly 18 percent of the total green cards issued in the EB-3 category in 2017. The last time the per-country limits fully applied in EB-3 was in 2012. The demand in EB-2 is so high from other countries right now, however, that EB-2 immigrants from India received only about 7 percent of the total. This inconsistency in the application of the per-country limit raises a third important caveat to the calculations above. If the per-country limits end up not applying fully for EB-2 during some future years, they could receive their green cards before the next century. For example, if they received the same number of green cards as EB-3 workers did in 2017, they would have to wait “only” 65 years, rather than 151 years as projected in Table 1 based on the number of issuances in 2017. On the other hand, if the per-country limits end up applying fully for EB-3 workers after 2018, they could end up having to wait more than 40 years, rather than 17 years. </w:t>
      </w:r>
      <w:r w:rsidRPr="002B13C7">
        <w:rPr>
          <w:rStyle w:val="StyleUnderline"/>
        </w:rPr>
        <w:t>It’s worth emphasizing that the per-country limits are still discriminating against EB-3 Indians. Only once every other national who wants a green card in that category gets one do they get relief, so tens of thousands of immigrants from other countries are still bypassing them in line, even though Indians have waited longer. The absurd wait times for Indian immigrants highlights the importance of ending this pointless discrimination in the legal immigration system</w:t>
      </w:r>
      <w:r w:rsidRPr="002B13C7">
        <w:rPr>
          <w:sz w:val="16"/>
        </w:rPr>
        <w:t>—which the Fairness for High Skilled Immigrants Act (H.R. 392)—</w:t>
      </w:r>
      <w:r w:rsidRPr="002B13C7">
        <w:rPr>
          <w:rStyle w:val="StyleUnderline"/>
        </w:rPr>
        <w:t>but Congress shouldn’t just adopt a spread-the-pain policy either. It should increase the number of green cards issued as well.</w:t>
      </w:r>
      <w:r>
        <w:rPr>
          <w:rStyle w:val="StyleUnderline"/>
        </w:rPr>
        <w:t xml:space="preserve"> </w:t>
      </w:r>
    </w:p>
    <w:p w14:paraId="6B12A09C" w14:textId="77777777" w:rsidR="00023B13" w:rsidRPr="00466D41" w:rsidRDefault="00023B13" w:rsidP="00023B13"/>
    <w:p w14:paraId="44A86EAB" w14:textId="77777777" w:rsidR="00023B13" w:rsidRPr="00466D41" w:rsidRDefault="00023B13" w:rsidP="00023B13"/>
    <w:p w14:paraId="0CAA627A" w14:textId="77777777" w:rsidR="00023B13" w:rsidRPr="00466D41" w:rsidRDefault="00023B13" w:rsidP="00023B13"/>
    <w:p w14:paraId="7F909950" w14:textId="77777777" w:rsidR="00023B13" w:rsidRDefault="00023B13" w:rsidP="00023B13">
      <w:pPr>
        <w:pStyle w:val="Heading4"/>
      </w:pPr>
      <w:r>
        <w:t>Per-country limits create backlogs that deter high skilled talent from coming to the US</w:t>
      </w:r>
    </w:p>
    <w:p w14:paraId="69569EB3" w14:textId="77777777" w:rsidR="00023B13" w:rsidRPr="00C82ABF" w:rsidRDefault="00023B13" w:rsidP="00023B13">
      <w:pPr>
        <w:rPr>
          <w:rStyle w:val="Style13ptBold"/>
        </w:rPr>
      </w:pPr>
      <w:r w:rsidRPr="00C82ABF">
        <w:rPr>
          <w:rStyle w:val="Style13ptBold"/>
        </w:rPr>
        <w:t>Bier in 2016</w:t>
      </w:r>
    </w:p>
    <w:p w14:paraId="3B1336FC" w14:textId="77777777" w:rsidR="00023B13" w:rsidRPr="002B13C7" w:rsidRDefault="00023B13" w:rsidP="00023B13">
      <w:r>
        <w:t xml:space="preserve"> </w:t>
      </w:r>
      <w:proofErr w:type="gramStart"/>
      <w:r>
        <w:t>immigration</w:t>
      </w:r>
      <w:proofErr w:type="gramEnd"/>
      <w:r>
        <w:t xml:space="preserve"> policy analyst at the Cato Institute’s Center for Global Liberty and Prosperity. He is an expert on visa reform, border security, and interior enforcement, Let’s Stop Discriminating </w:t>
      </w:r>
      <w:proofErr w:type="gramStart"/>
      <w:r>
        <w:t>Against Immigrants From</w:t>
      </w:r>
      <w:proofErr w:type="gramEnd"/>
      <w:r>
        <w:t xml:space="preserve"> Populous Nations, https://www.cato.org/blog/lets-stop-discriminating-against-immigrants-populous-nations</w:t>
      </w:r>
    </w:p>
    <w:p w14:paraId="6B3121FC" w14:textId="77777777" w:rsidR="00023B13" w:rsidRDefault="00023B13" w:rsidP="00023B13">
      <w:pPr>
        <w:rPr>
          <w:rStyle w:val="StyleUnderline"/>
        </w:rPr>
      </w:pPr>
      <w:r w:rsidRPr="00A30327">
        <w:rPr>
          <w:rStyle w:val="StyleUnderline"/>
        </w:rPr>
        <w:t>Immigrants from India waiting to receive residency in the United States may die before they receive their green cards</w:t>
      </w:r>
      <w:r w:rsidRPr="00A30327">
        <w:rPr>
          <w:sz w:val="16"/>
        </w:rPr>
        <w:t xml:space="preserve">. </w:t>
      </w:r>
      <w:r w:rsidRPr="00A30327">
        <w:rPr>
          <w:rStyle w:val="StyleUnderline"/>
        </w:rPr>
        <w:t>The line is disproportionately long for Indians because the law discriminates against immigrants from populous countries</w:t>
      </w:r>
      <w:r w:rsidRPr="00A30327">
        <w:rPr>
          <w:sz w:val="16"/>
        </w:rPr>
        <w:t xml:space="preserve">, skewing the immigration flow to the benefit of immigrants from countries with fewer people. </w:t>
      </w:r>
      <w:r w:rsidRPr="00A30327">
        <w:rPr>
          <w:rStyle w:val="StyleUnderline"/>
        </w:rPr>
        <w:t>This policy</w:t>
      </w:r>
      <w:r w:rsidRPr="00A30327">
        <w:rPr>
          <w:sz w:val="16"/>
        </w:rPr>
        <w:t>—a compromise that resolved a long-dead immigration dispute—</w:t>
      </w:r>
      <w:r w:rsidRPr="00A30327">
        <w:rPr>
          <w:rStyle w:val="StyleUnderline"/>
        </w:rPr>
        <w:t>is senseless and economically damaging</w:t>
      </w:r>
      <w:r w:rsidRPr="00A30327">
        <w:rPr>
          <w:sz w:val="16"/>
        </w:rPr>
        <w:t xml:space="preserve">. In the 1920s, </w:t>
      </w:r>
      <w:r w:rsidRPr="00A30327">
        <w:rPr>
          <w:rStyle w:val="StyleUnderline"/>
        </w:rPr>
        <w:t>Congress imposed</w:t>
      </w:r>
      <w:r w:rsidRPr="00A30327">
        <w:rPr>
          <w:sz w:val="16"/>
        </w:rPr>
        <w:t xml:space="preserve"> </w:t>
      </w:r>
      <w:r w:rsidRPr="00A30327">
        <w:rPr>
          <w:rStyle w:val="StyleUnderline"/>
        </w:rPr>
        <w:t>the</w:t>
      </w:r>
      <w:r w:rsidRPr="00A30327">
        <w:rPr>
          <w:sz w:val="16"/>
        </w:rPr>
        <w:t xml:space="preserve"> first-ever </w:t>
      </w:r>
      <w:r w:rsidRPr="00A30327">
        <w:rPr>
          <w:rStyle w:val="StyleUnderline"/>
        </w:rPr>
        <w:t>quota</w:t>
      </w:r>
      <w:r w:rsidRPr="00A30327">
        <w:rPr>
          <w:sz w:val="16"/>
        </w:rPr>
        <w:t xml:space="preserve"> on immigration, but rather than just a worldwide limit, it also distributed the numbers between countries in order to give preference to immigrants from “white” countries. In 1965, Congress repealed this system with one </w:t>
      </w:r>
      <w:r w:rsidRPr="00A30327">
        <w:rPr>
          <w:rStyle w:val="StyleUnderline"/>
        </w:rPr>
        <w:t>that allowed immigrants from any country to receive up to seven percent of</w:t>
      </w:r>
      <w:r w:rsidRPr="00A30327">
        <w:rPr>
          <w:sz w:val="16"/>
        </w:rPr>
        <w:t xml:space="preserve"> the </w:t>
      </w:r>
      <w:r w:rsidRPr="00A30327">
        <w:rPr>
          <w:rStyle w:val="StyleUnderline"/>
        </w:rPr>
        <w:t>green cards issued each year</w:t>
      </w:r>
      <w:r w:rsidRPr="00A30327">
        <w:rPr>
          <w:sz w:val="16"/>
        </w:rPr>
        <w:t xml:space="preserve">. </w:t>
      </w:r>
      <w:r w:rsidRPr="00A30327">
        <w:rPr>
          <w:rStyle w:val="StyleUnderline"/>
        </w:rPr>
        <w:t>This</w:t>
      </w:r>
      <w:r w:rsidRPr="00A30327">
        <w:rPr>
          <w:sz w:val="16"/>
        </w:rPr>
        <w:t xml:space="preserve"> was an improvement, but is an anachronism today and it </w:t>
      </w:r>
      <w:r w:rsidRPr="00A30327">
        <w:rPr>
          <w:rStyle w:val="StyleUnderline"/>
        </w:rPr>
        <w:t>is causing its own pointless discrimination</w:t>
      </w:r>
      <w:r w:rsidRPr="00A30327">
        <w:rPr>
          <w:sz w:val="16"/>
        </w:rPr>
        <w:t>. The per-country limits treat each nation equally, but not each immigrant equally. China receives the same treatment as Estonia, but immigrants from Estonia who apply today could receive their visas this year, while immigrants from China who apply today could have to wait a generation</w:t>
      </w:r>
      <w:r w:rsidRPr="00A30327">
        <w:rPr>
          <w:rStyle w:val="StyleUnderline"/>
        </w:rPr>
        <w:t>. It is equality in theory and inequality in practice. It is arbitrary and unfair</w:t>
      </w:r>
      <w:r w:rsidRPr="00A30327">
        <w:rPr>
          <w:sz w:val="16"/>
        </w:rPr>
        <w:t xml:space="preserve">. </w:t>
      </w:r>
      <w:r w:rsidRPr="00A30327">
        <w:rPr>
          <w:rStyle w:val="StyleUnderline"/>
        </w:rPr>
        <w:t>Immigrants should be treated as individuals</w:t>
      </w:r>
      <w:r w:rsidRPr="00A30327">
        <w:rPr>
          <w:sz w:val="16"/>
        </w:rPr>
        <w:t xml:space="preserve">, not as national representatives. As I have written before, no one actually knows for sure the waits for legal immigrants, but Stuart Anderson of </w:t>
      </w:r>
      <w:r w:rsidRPr="00A30327">
        <w:rPr>
          <w:rStyle w:val="StyleUnderline"/>
        </w:rPr>
        <w:t>the National Foundation for American Policy has conservatively estimated decades-long waits for</w:t>
      </w:r>
      <w:r w:rsidRPr="00A30327">
        <w:rPr>
          <w:sz w:val="16"/>
        </w:rPr>
        <w:t xml:space="preserve"> certain </w:t>
      </w:r>
      <w:r w:rsidRPr="00A30327">
        <w:rPr>
          <w:rStyle w:val="StyleUnderline"/>
        </w:rPr>
        <w:t>immigrants from China, India, Mexico, and the Philippines</w:t>
      </w:r>
      <w:r w:rsidRPr="00A30327">
        <w:rPr>
          <w:sz w:val="16"/>
        </w:rPr>
        <w:t xml:space="preserve">. </w:t>
      </w:r>
      <w:r w:rsidRPr="00A30327">
        <w:rPr>
          <w:rStyle w:val="StyleUnderline"/>
        </w:rPr>
        <w:t>The entire system is an absurd relic</w:t>
      </w:r>
      <w:r w:rsidRPr="00A30327">
        <w:rPr>
          <w:sz w:val="16"/>
        </w:rPr>
        <w:t xml:space="preserve"> of a bygone era. It was a compromise that enabled Congress to overcome its prior racial bias, but the explanation made sense in 1965, not today. Nation-based quotas are governmental discrimination that is every bit as useless—if not as malicious—as racial discrimination. </w:t>
      </w:r>
      <w:r w:rsidRPr="00A30327">
        <w:rPr>
          <w:rStyle w:val="Emphasis"/>
        </w:rPr>
        <w:t>The per-country limits make employers think twice about hiring the best person for the job due to the disparate waits</w:t>
      </w:r>
      <w:r w:rsidRPr="00A30327">
        <w:rPr>
          <w:sz w:val="16"/>
        </w:rPr>
        <w:t xml:space="preserve">. </w:t>
      </w:r>
      <w:r w:rsidRPr="00A30327">
        <w:rPr>
          <w:rStyle w:val="Emphasis"/>
        </w:rPr>
        <w:t>This means lost productivity for the United States and a less competitive economy</w:t>
      </w:r>
      <w:r w:rsidRPr="00A30327">
        <w:rPr>
          <w:sz w:val="16"/>
        </w:rPr>
        <w:t xml:space="preserve">. </w:t>
      </w:r>
      <w:r w:rsidRPr="00A30327">
        <w:rPr>
          <w:rStyle w:val="StyleUnderline"/>
        </w:rPr>
        <w:t>It can separate families</w:t>
      </w:r>
      <w:r w:rsidRPr="00A30327">
        <w:rPr>
          <w:sz w:val="16"/>
        </w:rPr>
        <w:t xml:space="preserve"> for such a long period of time that would-be legal immigrants attempt illegal entry rather than wait decades for a legal visa. Shockingly, </w:t>
      </w:r>
      <w:r w:rsidRPr="00A30327">
        <w:rPr>
          <w:rStyle w:val="StyleUnderline"/>
        </w:rPr>
        <w:t>some</w:t>
      </w:r>
      <w:r w:rsidRPr="00A30327">
        <w:rPr>
          <w:sz w:val="16"/>
        </w:rPr>
        <w:t xml:space="preserve"> opponents of legal immigration would keep this system. Jessica Vaughn of the Center for Immigration Studies told Congress in 2012 not to fix the law on the hope that “maybe the green card delays will dampen some of the enthusiasm for overused guestworker [sic] categories,” which immigrants often use to initially come here before applying for a green card. In other words, she </w:t>
      </w:r>
      <w:r w:rsidRPr="00A30327">
        <w:rPr>
          <w:rStyle w:val="StyleUnderline"/>
        </w:rPr>
        <w:t xml:space="preserve">would keep the system so broken that skilled people </w:t>
      </w:r>
      <w:r w:rsidRPr="00A30327">
        <w:rPr>
          <w:rStyle w:val="Emphasis"/>
        </w:rPr>
        <w:t>don’t even want to bother trying to come to the United States and let other countries benefit from their talents</w:t>
      </w:r>
      <w:r w:rsidRPr="00A30327">
        <w:rPr>
          <w:sz w:val="16"/>
        </w:rPr>
        <w:t xml:space="preserve">. In 2011, Congress overwhelmingly passed (389-15) a bill, the Fairness for High-Skilled Immigrants </w:t>
      </w:r>
      <w:proofErr w:type="gramStart"/>
      <w:r w:rsidRPr="00A30327">
        <w:rPr>
          <w:sz w:val="16"/>
        </w:rPr>
        <w:t>Act, that</w:t>
      </w:r>
      <w:proofErr w:type="gramEnd"/>
      <w:r w:rsidRPr="00A30327">
        <w:rPr>
          <w:sz w:val="16"/>
        </w:rPr>
        <w:t xml:space="preserve"> doubled the limits to 15 percent for family-sponsored immigrants and eliminated the limits entirely for employer-sponsored immigrants. While it failed to receive a vote in the Senate amid wrangling on unrelated issues, there is little doubt its current version (H.R. 213) with nearly 100 cosponsors—half of whom are Democrats—would pass if it came up for a vote today. Congress is currently considering a bill to reform one high-skilled visa category, the EB-5 investor visa, which has a high likelihood of becoming law in some form. </w:t>
      </w:r>
      <w:r w:rsidRPr="00A30327">
        <w:rPr>
          <w:rStyle w:val="StyleUnderline"/>
        </w:rPr>
        <w:t>Proponents of ending the per-country limits have an opportunity</w:t>
      </w:r>
      <w:r w:rsidRPr="00A30327">
        <w:rPr>
          <w:sz w:val="16"/>
        </w:rPr>
        <w:t xml:space="preserve"> </w:t>
      </w:r>
      <w:r w:rsidRPr="00A30327">
        <w:rPr>
          <w:rStyle w:val="StyleUnderline"/>
        </w:rPr>
        <w:t>to</w:t>
      </w:r>
      <w:r w:rsidRPr="00A30327">
        <w:rPr>
          <w:sz w:val="16"/>
        </w:rPr>
        <w:t xml:space="preserve"> attach their fix to this bill. If they do, and Congress passes it, it would </w:t>
      </w:r>
      <w:r w:rsidRPr="00A30327">
        <w:rPr>
          <w:rStyle w:val="StyleUnderline"/>
        </w:rPr>
        <w:t>put to rest nearly a century of discriminatory immigration policy.</w:t>
      </w:r>
    </w:p>
    <w:p w14:paraId="56F1A27A" w14:textId="77777777" w:rsidR="00023B13" w:rsidRPr="009E44A7" w:rsidRDefault="00023B13" w:rsidP="00023B13"/>
    <w:p w14:paraId="0EF30BBF" w14:textId="77777777" w:rsidR="00023B13" w:rsidRPr="009E44A7" w:rsidRDefault="00023B13" w:rsidP="00023B13"/>
    <w:p w14:paraId="057795E4" w14:textId="77777777" w:rsidR="00CD149B" w:rsidRPr="001258B0" w:rsidRDefault="00CD149B" w:rsidP="00CD149B">
      <w:pPr>
        <w:pStyle w:val="Heading4"/>
        <w:tabs>
          <w:tab w:val="left" w:pos="1800"/>
        </w:tabs>
      </w:pPr>
      <w:r>
        <w:t>Restrictions on employment green cards are creating a decades long backlog now</w:t>
      </w:r>
    </w:p>
    <w:p w14:paraId="57BDF94F" w14:textId="77777777" w:rsidR="00CD149B" w:rsidRDefault="00CD149B" w:rsidP="00CD149B">
      <w:pPr>
        <w:rPr>
          <w:rStyle w:val="Style13ptBold"/>
        </w:rPr>
      </w:pPr>
      <w:r>
        <w:t xml:space="preserve">Melissa </w:t>
      </w:r>
      <w:r w:rsidRPr="001258B0">
        <w:rPr>
          <w:rStyle w:val="Style13ptBold"/>
        </w:rPr>
        <w:t>Hellmann in 2018</w:t>
      </w:r>
    </w:p>
    <w:p w14:paraId="2E122F5B" w14:textId="77777777" w:rsidR="00CD149B" w:rsidRPr="001258B0" w:rsidRDefault="00CD149B" w:rsidP="00CD149B">
      <w:proofErr w:type="gramStart"/>
      <w:r w:rsidRPr="001258B0">
        <w:t>award-winning</w:t>
      </w:r>
      <w:proofErr w:type="gramEnd"/>
      <w:r w:rsidRPr="001258B0">
        <w:t xml:space="preserve"> reporter who covers politics, law, health, education, and social justice issues in Seattle</w:t>
      </w:r>
      <w:r>
        <w:t>, alumni of UC Berkeley Grad School of Journalism, Birds in a Cage: The Indian Green Card Backlog, http://www.seattleweekly.com/news/birds-in-a-cage-the-indian-green-card-backlog/</w:t>
      </w:r>
    </w:p>
    <w:p w14:paraId="0AAF7FDE" w14:textId="77777777" w:rsidR="00CD149B" w:rsidRDefault="00CD149B" w:rsidP="00CD149B">
      <w:pPr>
        <w:rPr>
          <w:sz w:val="16"/>
        </w:rPr>
      </w:pPr>
      <w:r w:rsidRPr="001258B0">
        <w:rPr>
          <w:rStyle w:val="StyleUnderline"/>
        </w:rPr>
        <w:t>Like thousands of Indians</w:t>
      </w:r>
      <w:r w:rsidRPr="001258B0">
        <w:rPr>
          <w:sz w:val="16"/>
        </w:rPr>
        <w:t xml:space="preserve"> who come to the Seattle area for tech jobs, </w:t>
      </w:r>
      <w:r w:rsidRPr="001258B0">
        <w:rPr>
          <w:rStyle w:val="StyleUnderline"/>
        </w:rPr>
        <w:t>Vikas is stuck in a green card backlog</w:t>
      </w:r>
      <w:r w:rsidRPr="001258B0">
        <w:rPr>
          <w:sz w:val="16"/>
        </w:rPr>
        <w:t xml:space="preserve">, </w:t>
      </w:r>
      <w:r w:rsidRPr="001258B0">
        <w:rPr>
          <w:rStyle w:val="StyleUnderline"/>
        </w:rPr>
        <w:t>and it could take him decades to move to the front of the line.</w:t>
      </w:r>
      <w:r w:rsidRPr="001258B0">
        <w:rPr>
          <w:sz w:val="16"/>
        </w:rPr>
        <w:t xml:space="preserve"> Created in 1990, </w:t>
      </w:r>
      <w:r w:rsidRPr="001258B0">
        <w:rPr>
          <w:rStyle w:val="StyleUnderline"/>
        </w:rPr>
        <w:t>the H-1B program allows U.S. employers to hire highly skilled foreign workers for three years, but those who have applied for their green cards can renew</w:t>
      </w:r>
      <w:r w:rsidRPr="001258B0">
        <w:rPr>
          <w:sz w:val="16"/>
        </w:rPr>
        <w:t xml:space="preserve"> their visas </w:t>
      </w:r>
      <w:r w:rsidRPr="001258B0">
        <w:rPr>
          <w:rStyle w:val="StyleUnderline"/>
        </w:rPr>
        <w:t>indefinitely</w:t>
      </w:r>
      <w:r w:rsidRPr="001258B0">
        <w:rPr>
          <w:sz w:val="16"/>
        </w:rPr>
        <w:t xml:space="preserve">. According to the United States Citizenship and Immigration Services (USCIS), </w:t>
      </w:r>
      <w:r w:rsidRPr="001258B0">
        <w:rPr>
          <w:rStyle w:val="StyleUnderline"/>
        </w:rPr>
        <w:t>the per-country limit for immigrants to receive green cards</w:t>
      </w:r>
      <w:r w:rsidRPr="001258B0">
        <w:rPr>
          <w:sz w:val="16"/>
        </w:rPr>
        <w:t xml:space="preserve"> is capped at 7 percent. This </w:t>
      </w:r>
      <w:r w:rsidRPr="001258B0">
        <w:rPr>
          <w:rStyle w:val="Emphasis"/>
        </w:rPr>
        <w:t>creates a bottleneck for Indian and Chinese workers who are among the highest rate of applicants</w:t>
      </w:r>
      <w:r w:rsidRPr="001258B0">
        <w:rPr>
          <w:sz w:val="16"/>
        </w:rPr>
        <w:t xml:space="preserve">. USCIS officials contacted through email were unable to determine how many highly-skilled Indian workers are waiting for their green cards in Washington. But GC Reforms—a national group of Indians advocating for employment-based immigration reform—said that </w:t>
      </w:r>
      <w:r w:rsidRPr="001258B0">
        <w:rPr>
          <w:rStyle w:val="Emphasis"/>
        </w:rPr>
        <w:t>over 300,000 are currently waiting on their employment-based green cards throughout the country</w:t>
      </w:r>
      <w:r w:rsidRPr="001258B0">
        <w:rPr>
          <w:sz w:val="16"/>
        </w:rPr>
        <w:t xml:space="preserve">, about 30,000 in Washington alone. Plagued by the long wait times and uncertainty, Vikas and his wife are considering moving to Canada or another country where they’d have better chances of becoming permanent residents. “Why would we want to invest even more here, when there’s so much uncertainty?” Vikas retorts. </w:t>
      </w:r>
      <w:r w:rsidRPr="001258B0">
        <w:rPr>
          <w:rStyle w:val="StyleUnderline"/>
        </w:rPr>
        <w:t>The federal government grants green cards based on a series of eligibility requirements and quotas</w:t>
      </w:r>
      <w:r w:rsidRPr="001258B0">
        <w:rPr>
          <w:sz w:val="16"/>
        </w:rPr>
        <w:t xml:space="preserve"> </w:t>
      </w:r>
      <w:r w:rsidRPr="001258B0">
        <w:rPr>
          <w:rStyle w:val="Emphasis"/>
        </w:rPr>
        <w:t>that give preference to immigrants sponsored by family members</w:t>
      </w:r>
      <w:r w:rsidRPr="001258B0">
        <w:rPr>
          <w:sz w:val="16"/>
        </w:rPr>
        <w:t xml:space="preserve">. In 2016, 64,687 Indian immigrants received green cards, a total trailing only immigrants from Mexico, China, and Cuba, according to a U.S. Department of Homeland Security annual flow report released in December 2017. But a 2017 Pew Research report showed that </w:t>
      </w:r>
      <w:r w:rsidRPr="001258B0">
        <w:rPr>
          <w:rStyle w:val="Emphasis"/>
        </w:rPr>
        <w:t>only 14 percent of 2015 green cards went to employment-related categories,</w:t>
      </w:r>
      <w:r w:rsidRPr="001258B0">
        <w:rPr>
          <w:sz w:val="16"/>
        </w:rPr>
        <w:t xml:space="preserve"> including the families of workers. This means that </w:t>
      </w:r>
      <w:r w:rsidRPr="001258B0">
        <w:rPr>
          <w:rStyle w:val="Emphasis"/>
        </w:rPr>
        <w:t>only about 9,000 Indian workers and their families are given green cards per year. That number pales in comparison to the 65,000 high-skilled Indian workers who applied for green cards in 2016</w:t>
      </w:r>
      <w:r w:rsidRPr="001258B0">
        <w:rPr>
          <w:sz w:val="16"/>
        </w:rPr>
        <w:t xml:space="preserve">, according to U.S. Department of Labor data. But </w:t>
      </w:r>
      <w:r w:rsidRPr="001258B0">
        <w:rPr>
          <w:rStyle w:val="StyleUnderline"/>
        </w:rPr>
        <w:t>because of a 7 percent cap per country, only about 5,600 green cards are issued to high-skilled Indian workers per year</w:t>
      </w:r>
      <w:r w:rsidRPr="001258B0">
        <w:rPr>
          <w:sz w:val="16"/>
        </w:rPr>
        <w:t xml:space="preserve">. Based on the current trend, Vikas anticipates that </w:t>
      </w:r>
      <w:r w:rsidRPr="001258B0">
        <w:rPr>
          <w:rStyle w:val="StyleUnderline"/>
        </w:rPr>
        <w:t xml:space="preserve">high-skilled Indian workers who applied in 2016 won’t become permanent residents until 2106, unless </w:t>
      </w:r>
      <w:proofErr w:type="gramStart"/>
      <w:r w:rsidRPr="001258B0">
        <w:rPr>
          <w:rStyle w:val="StyleUnderline"/>
        </w:rPr>
        <w:t>the per</w:t>
      </w:r>
      <w:proofErr w:type="gramEnd"/>
      <w:r w:rsidRPr="001258B0">
        <w:rPr>
          <w:rStyle w:val="StyleUnderline"/>
        </w:rPr>
        <w:t xml:space="preserve"> country cap is lifted</w:t>
      </w:r>
      <w:r w:rsidRPr="001258B0">
        <w:rPr>
          <w:sz w:val="16"/>
        </w:rPr>
        <w:t>.</w:t>
      </w:r>
    </w:p>
    <w:p w14:paraId="09C917E8" w14:textId="77777777" w:rsidR="00CD149B" w:rsidRPr="0070030C" w:rsidRDefault="00CD149B" w:rsidP="00CD149B"/>
    <w:p w14:paraId="02A6D1DD" w14:textId="77777777" w:rsidR="00CD149B" w:rsidRPr="0070030C" w:rsidRDefault="00CD149B" w:rsidP="00CD149B"/>
    <w:p w14:paraId="54CDAFB3" w14:textId="77777777" w:rsidR="00CD149B" w:rsidRPr="0070030C" w:rsidRDefault="00CD149B" w:rsidP="00CD149B"/>
    <w:p w14:paraId="65963541" w14:textId="77777777" w:rsidR="00CD149B" w:rsidRDefault="00CD149B" w:rsidP="00CD149B">
      <w:pPr>
        <w:pStyle w:val="Heading4"/>
      </w:pPr>
      <w:r>
        <w:t>Lifting the per-country caps on employment-based LPRs would increase the flow of high-skilled immigrants to the US</w:t>
      </w:r>
    </w:p>
    <w:p w14:paraId="4E85DFCB" w14:textId="77777777" w:rsidR="00CD149B" w:rsidRDefault="00CD149B" w:rsidP="00CD149B">
      <w:r w:rsidRPr="00100828">
        <w:rPr>
          <w:rStyle w:val="Style13ptBold"/>
        </w:rPr>
        <w:t>Argueta ’16</w:t>
      </w:r>
      <w:r>
        <w:t xml:space="preserve"> (</w:t>
      </w:r>
      <w:r w:rsidRPr="00100828">
        <w:t>Carla N.</w:t>
      </w:r>
      <w:r>
        <w:t xml:space="preserve"> is an </w:t>
      </w:r>
      <w:r w:rsidRPr="00100828">
        <w:t>Analyst in Immigration Policy</w:t>
      </w:r>
      <w:r>
        <w:t>, “Numerical Limits on Permanent Employment Based Immigration: Analysis of the Per-country Ceilings,” July 28</w:t>
      </w:r>
      <w:r w:rsidRPr="00100828">
        <w:rPr>
          <w:vertAlign w:val="superscript"/>
        </w:rPr>
        <w:t>th</w:t>
      </w:r>
      <w:r>
        <w:t xml:space="preserve">, 2016, </w:t>
      </w:r>
      <w:r w:rsidRPr="00100828">
        <w:t>https://fas.org/sgp/crs/homesec/R42048.pdf</w:t>
      </w:r>
      <w:r>
        <w:t>) AT</w:t>
      </w:r>
    </w:p>
    <w:p w14:paraId="00E75F25" w14:textId="77777777" w:rsidR="00CD149B" w:rsidRPr="00100828" w:rsidRDefault="00CD149B" w:rsidP="00CD149B">
      <w:pPr>
        <w:rPr>
          <w:rStyle w:val="StyleUnderline"/>
        </w:rPr>
      </w:pPr>
      <w:r w:rsidRPr="00100828">
        <w:rPr>
          <w:rStyle w:val="StyleUnderline"/>
        </w:rPr>
        <w:t>The Immigration and Nationality Act (INA) specifies a complex set of numerical limits and preference categories for admitting lawful permanent residents (LPRs) that include economic priorities among the criteria for admission</w:t>
      </w:r>
      <w:r w:rsidRPr="00F96C3B">
        <w:rPr>
          <w:sz w:val="14"/>
        </w:rPr>
        <w:t>. Employment-based immigrants are admitted into the United States through one of the five available employment-based preference categories. Each preference category has its own eligibility criteria and numerical limits, and at times different application processes. The INA allocates 140,000 visas annually for employment-based LPRs, which amount to roughly 14% of the total 1.0 million LPRs in FY2014</w:t>
      </w:r>
      <w:r w:rsidRPr="00100828">
        <w:rPr>
          <w:rStyle w:val="StyleUnderline"/>
        </w:rPr>
        <w:t xml:space="preserve">. The INA further specifies that each year, </w:t>
      </w:r>
      <w:r w:rsidRPr="00100828">
        <w:rPr>
          <w:rStyle w:val="Emphasis"/>
        </w:rPr>
        <w:t>countries are held to a numerical limit of 7% of the worldwide level of LPR admissions</w:t>
      </w:r>
      <w:r w:rsidRPr="00100828">
        <w:rPr>
          <w:rStyle w:val="StyleUnderline"/>
        </w:rPr>
        <w:t>, known as per-country limits or country caps</w:t>
      </w:r>
      <w:r w:rsidRPr="00F96C3B">
        <w:rPr>
          <w:sz w:val="14"/>
        </w:rPr>
        <w:t xml:space="preserve">. </w:t>
      </w:r>
      <w:r w:rsidRPr="00F96C3B">
        <w:rPr>
          <w:sz w:val="12"/>
        </w:rPr>
        <w:t>¶</w:t>
      </w:r>
      <w:r w:rsidRPr="00F96C3B">
        <w:rPr>
          <w:sz w:val="14"/>
        </w:rPr>
        <w:t xml:space="preserve"> </w:t>
      </w:r>
      <w:proofErr w:type="gramStart"/>
      <w:r w:rsidRPr="00100828">
        <w:rPr>
          <w:rStyle w:val="StyleUnderline"/>
        </w:rPr>
        <w:t>Some</w:t>
      </w:r>
      <w:proofErr w:type="gramEnd"/>
      <w:r w:rsidRPr="00100828">
        <w:rPr>
          <w:rStyle w:val="StyleUnderline"/>
        </w:rPr>
        <w:t xml:space="preserve"> employers assert that they continue to need the “best and the brightest” workers, regardless of their country of birth, to remain competitive in a worldwide market and to keep their firms in the United States.</w:t>
      </w:r>
      <w:r w:rsidRPr="00F96C3B">
        <w:rPr>
          <w:sz w:val="14"/>
        </w:rPr>
        <w:t xml:space="preserve"> While support for the option of increasing employment-based immigration may be dampened by economic conditions, </w:t>
      </w:r>
      <w:r w:rsidRPr="00100828">
        <w:rPr>
          <w:rStyle w:val="StyleUnderline"/>
        </w:rPr>
        <w:t xml:space="preserve">proponents argue it is an </w:t>
      </w:r>
      <w:r w:rsidRPr="00100828">
        <w:rPr>
          <w:rStyle w:val="Emphasis"/>
        </w:rPr>
        <w:t>essential ingredient for economic growth.</w:t>
      </w:r>
      <w:r w:rsidRPr="00F96C3B">
        <w:rPr>
          <w:sz w:val="14"/>
        </w:rPr>
        <w:t xml:space="preserve"> Those opposing increases in employment-based LPRs assert that there is no compelling evidence of labor shortages and cite the rate of unemployment across various occupations and labor markets. </w:t>
      </w:r>
      <w:r w:rsidRPr="00F96C3B">
        <w:rPr>
          <w:sz w:val="12"/>
        </w:rPr>
        <w:t>¶</w:t>
      </w:r>
      <w:r w:rsidRPr="00F96C3B">
        <w:rPr>
          <w:sz w:val="14"/>
        </w:rPr>
        <w:t xml:space="preserve"> </w:t>
      </w:r>
      <w:proofErr w:type="gramStart"/>
      <w:r w:rsidRPr="00100828">
        <w:rPr>
          <w:rStyle w:val="StyleUnderline"/>
        </w:rPr>
        <w:t>With</w:t>
      </w:r>
      <w:proofErr w:type="gramEnd"/>
      <w:r w:rsidRPr="00100828">
        <w:rPr>
          <w:rStyle w:val="StyleUnderline"/>
        </w:rPr>
        <w:t xml:space="preserve"> this economic and political backdrop, the option </w:t>
      </w:r>
      <w:r w:rsidRPr="00100828">
        <w:rPr>
          <w:rStyle w:val="Emphasis"/>
        </w:rPr>
        <w:t>of lifting the per-country caps on employment-based LPRs has become increasingly popular.</w:t>
      </w:r>
      <w:r w:rsidRPr="00F96C3B">
        <w:rPr>
          <w:sz w:val="14"/>
        </w:rPr>
        <w:t xml:space="preserve"> </w:t>
      </w:r>
      <w:r w:rsidRPr="00100828">
        <w:rPr>
          <w:rStyle w:val="StyleUnderline"/>
        </w:rPr>
        <w:t xml:space="preserve">Some argue that the elimination of the per-country caps would </w:t>
      </w:r>
      <w:r w:rsidRPr="00100828">
        <w:rPr>
          <w:rStyle w:val="Emphasis"/>
        </w:rPr>
        <w:t>increase the flow of high-skilled immigrants without increasing the total annual admission of employment-based LPRs.</w:t>
      </w:r>
      <w:r w:rsidRPr="00F96C3B">
        <w:rPr>
          <w:sz w:val="14"/>
        </w:rPr>
        <w:t xml:space="preserve"> </w:t>
      </w:r>
      <w:r w:rsidRPr="00100828">
        <w:rPr>
          <w:rStyle w:val="StyleUnderline"/>
        </w:rPr>
        <w:t>The presumption is that many high-skilled people (proponents cite those from India and China, in particular) would then move closer to the head of the line to become LPRs.</w:t>
      </w:r>
      <w:r w:rsidRPr="00F96C3B">
        <w:rPr>
          <w:sz w:val="14"/>
        </w:rPr>
        <w:t xml:space="preserve"> </w:t>
      </w:r>
      <w:r w:rsidRPr="00F96C3B">
        <w:rPr>
          <w:sz w:val="12"/>
        </w:rPr>
        <w:t>¶</w:t>
      </w:r>
      <w:r w:rsidRPr="00F96C3B">
        <w:rPr>
          <w:sz w:val="14"/>
        </w:rPr>
        <w:t xml:space="preserve"> To explore this policy option, analyses of approved pending employment-based petitions are performed on two different sets of data: approved pending petitions with the Department of State (DOS) National Visa Center (NVC), and approved pending petitions with U.S. Citizenship and Immigrant Services (USCIS). Because DOS and USCIS play different roles in the visa application process, their datasets represent different populations. DOS’s data from the NVC contains individuals who apply for a visa while residing outside of the United States. They are considered new arrivals once they are issued a visa and enter the United States. USCIS’s data contains individuals who are already residing in the United States and are applying to change their immigration status from a temporary status to a permanent LPR visa. This process is referred to as an adjustment of status. </w:t>
      </w:r>
      <w:r w:rsidRPr="00F96C3B">
        <w:rPr>
          <w:sz w:val="12"/>
        </w:rPr>
        <w:t>¶</w:t>
      </w:r>
      <w:r w:rsidRPr="00F96C3B">
        <w:rPr>
          <w:sz w:val="14"/>
        </w:rPr>
        <w:t xml:space="preserve"> As of November 2015, there were 100,747 approved employment-based LPR petitions pending at the National Visa Center.</w:t>
      </w:r>
      <w:r w:rsidRPr="00100828">
        <w:rPr>
          <w:rStyle w:val="StyleUnderline"/>
        </w:rPr>
        <w:t xml:space="preserve"> The 3rd preference category of “</w:t>
      </w:r>
      <w:r w:rsidRPr="00100828">
        <w:rPr>
          <w:rStyle w:val="Emphasis"/>
        </w:rPr>
        <w:t>professional, skilled</w:t>
      </w:r>
      <w:r w:rsidRPr="00100828">
        <w:rPr>
          <w:rStyle w:val="StyleUnderline"/>
        </w:rPr>
        <w:t xml:space="preserve">, and unskilled” </w:t>
      </w:r>
      <w:r w:rsidRPr="00100828">
        <w:rPr>
          <w:rStyle w:val="Emphasis"/>
        </w:rPr>
        <w:t>workers had the highest number of pending approved petitions</w:t>
      </w:r>
      <w:r w:rsidRPr="00100828">
        <w:rPr>
          <w:rStyle w:val="StyleUnderline"/>
        </w:rPr>
        <w:t xml:space="preserve"> (67,792)</w:t>
      </w:r>
      <w:r w:rsidRPr="00F96C3B">
        <w:rPr>
          <w:sz w:val="14"/>
        </w:rPr>
        <w:t xml:space="preserve">. The 5th preference category of “immigrant investors” had 17,662 approved petitions pending and the 2nd preference category of “advanced degree” workers had 11,400 approved petitions pending. There were also 3,747 approved petitions pending for the 1st preference category of “extraordinary” workers and 379 for the 4th preference category for “special immigrants.” </w:t>
      </w:r>
      <w:r w:rsidRPr="00F96C3B">
        <w:rPr>
          <w:sz w:val="12"/>
        </w:rPr>
        <w:t>¶</w:t>
      </w:r>
      <w:r w:rsidRPr="00F96C3B">
        <w:rPr>
          <w:sz w:val="14"/>
        </w:rPr>
        <w:t xml:space="preserve"> In terms of the USCIS data, there were a total of 117,731 approved I-485 petitions pending as of April 2016, and most were for the 2nd preference “advanced degree” workers (46,765). There were 37,971 approved I-485 petitions pending in the 3rd preference “professional, skilled, and unskilled” category and 30,457 pending in the 1st preference “extraordinary” category. In addition, there were 1,409 5 </w:t>
      </w:r>
      <w:proofErr w:type="gramStart"/>
      <w:r w:rsidRPr="00F96C3B">
        <w:rPr>
          <w:sz w:val="14"/>
        </w:rPr>
        <w:t>th</w:t>
      </w:r>
      <w:proofErr w:type="gramEnd"/>
      <w:r w:rsidRPr="00F96C3B">
        <w:rPr>
          <w:sz w:val="14"/>
        </w:rPr>
        <w:t xml:space="preserve"> preference “immigrant investor” and 1,129 4 th preference “special immigrant” approved I-485 petitions pending. </w:t>
      </w:r>
      <w:r w:rsidRPr="00F96C3B">
        <w:rPr>
          <w:sz w:val="12"/>
        </w:rPr>
        <w:t>¶</w:t>
      </w:r>
      <w:r w:rsidRPr="00F96C3B">
        <w:rPr>
          <w:sz w:val="14"/>
        </w:rPr>
        <w:t xml:space="preserve"> </w:t>
      </w:r>
      <w:proofErr w:type="gramStart"/>
      <w:r w:rsidRPr="00100828">
        <w:rPr>
          <w:rStyle w:val="StyleUnderline"/>
        </w:rPr>
        <w:t>The</w:t>
      </w:r>
      <w:proofErr w:type="gramEnd"/>
      <w:r w:rsidRPr="00100828">
        <w:rPr>
          <w:rStyle w:val="StyleUnderline"/>
        </w:rPr>
        <w:t xml:space="preserve"> top four countries in the National Visa Center data set were (in descending rank order) India, the Philippines, China, and South Korea. </w:t>
      </w:r>
      <w:r w:rsidRPr="00F96C3B">
        <w:rPr>
          <w:sz w:val="14"/>
        </w:rPr>
        <w:t xml:space="preserve">The top four countries in the USCIS data sets were (in descending rank order) India, China, the Philippines, and Mexico. The data indicates that more Indians and Mexicans are waiting to adjust status in the United States, while more Filipinos and Chinese are waiting to immigrate from abroad. </w:t>
      </w:r>
      <w:r w:rsidRPr="00F96C3B">
        <w:rPr>
          <w:sz w:val="12"/>
        </w:rPr>
        <w:t>¶</w:t>
      </w:r>
      <w:r w:rsidRPr="00F96C3B">
        <w:rPr>
          <w:sz w:val="14"/>
        </w:rPr>
        <w:t xml:space="preserve"> </w:t>
      </w:r>
      <w:proofErr w:type="gramStart"/>
      <w:r w:rsidRPr="00F96C3B">
        <w:rPr>
          <w:sz w:val="14"/>
        </w:rPr>
        <w:t>Some</w:t>
      </w:r>
      <w:proofErr w:type="gramEnd"/>
      <w:r w:rsidRPr="00F96C3B">
        <w:rPr>
          <w:sz w:val="14"/>
        </w:rPr>
        <w:t xml:space="preserve"> argue that </w:t>
      </w:r>
      <w:r w:rsidRPr="00100828">
        <w:rPr>
          <w:rStyle w:val="StyleUnderline"/>
        </w:rPr>
        <w:t xml:space="preserve">the </w:t>
      </w:r>
      <w:r w:rsidRPr="00100828">
        <w:rPr>
          <w:rStyle w:val="Emphasis"/>
        </w:rPr>
        <w:t>per-country ceilings are arbitrary and observe that employability has nothing to do with country of birth</w:t>
      </w:r>
      <w:r w:rsidRPr="00F96C3B">
        <w:rPr>
          <w:sz w:val="14"/>
        </w:rPr>
        <w:t>. Others maintain that the statutory per-country ceilings restrain the dominance of high-demand countries and preserve the diversity of immigrant flows.</w:t>
      </w:r>
    </w:p>
    <w:p w14:paraId="4739AD3D" w14:textId="77777777" w:rsidR="00CD149B" w:rsidRDefault="00CD149B" w:rsidP="00CD149B"/>
    <w:p w14:paraId="2B6E6099" w14:textId="77777777" w:rsidR="00CD149B" w:rsidRPr="00286E6F" w:rsidRDefault="00CD149B" w:rsidP="00CD149B">
      <w:pPr>
        <w:pStyle w:val="Heading4"/>
      </w:pPr>
      <w:r>
        <w:t>Per-country limits result in longer waits for skilled immigrants from China, India, and the Philippines</w:t>
      </w:r>
    </w:p>
    <w:p w14:paraId="447C92AA" w14:textId="77777777" w:rsidR="00CD149B" w:rsidRDefault="00CD149B" w:rsidP="00CD149B">
      <w:r w:rsidRPr="00286E6F">
        <w:rPr>
          <w:rStyle w:val="Style13ptBold"/>
        </w:rPr>
        <w:t>Anderson ’15</w:t>
      </w:r>
      <w:r>
        <w:t xml:space="preserve"> (Stuart is </w:t>
      </w:r>
      <w:r w:rsidRPr="003D4355">
        <w:t>the executive director of the National Foundation for American Policy, a non-partisan public policy research organization focusing on trade, immigration and related issues based in Arlington, Virginia. From August 2001 to January 2003, I served as Executive Associate Commissioner for Policy and Planning and Counselor to the Commissioner at the Immigration and Naturalization Service. Before that I spent four and a half years on Capitol Hill on the Senate Immigration Subcommittee, first for Senator Spencer Abraham and then as Staff Director of the subcommittee for Senator Sam Brownback. I have published articles in the Wall Street Journal, New York Times, and other publications</w:t>
      </w:r>
      <w:r>
        <w:t>, “</w:t>
      </w:r>
      <w:r w:rsidRPr="00286E6F">
        <w:t>Increase Labor Mobility And End Per Country Limits For High-Skilled Immigrants</w:t>
      </w:r>
      <w:r>
        <w:t>,” November 7</w:t>
      </w:r>
      <w:r w:rsidRPr="00286E6F">
        <w:rPr>
          <w:vertAlign w:val="superscript"/>
        </w:rPr>
        <w:t>th</w:t>
      </w:r>
      <w:r>
        <w:t xml:space="preserve">, 2015, </w:t>
      </w:r>
      <w:r w:rsidRPr="00286E6F">
        <w:t>https://www.forbes.com/sites/stuartanderson/2015/11/07/increase-labor-mobility-and-end-per-country-limits-for-high-skilled-immigrants/#47b0ac437411</w:t>
      </w:r>
      <w:r>
        <w:t>) AT</w:t>
      </w:r>
    </w:p>
    <w:p w14:paraId="7A136FBA" w14:textId="77777777" w:rsidR="00CD149B" w:rsidRPr="00F96C3B" w:rsidRDefault="00CD149B" w:rsidP="00CD149B">
      <w:pPr>
        <w:rPr>
          <w:sz w:val="16"/>
        </w:rPr>
      </w:pPr>
      <w:r w:rsidRPr="00286E6F">
        <w:rPr>
          <w:rStyle w:val="StyleUnderline"/>
        </w:rPr>
        <w:t>Many of us grow impatient if forced to wait 5 minutes to buy popcorn at the movie theater.</w:t>
      </w:r>
      <w:r w:rsidRPr="00286E6F">
        <w:rPr>
          <w:rStyle w:val="Emphasis"/>
        </w:rPr>
        <w:t xml:space="preserve"> Imagine waiting 10 years to see if you can stay in your adopted country and get on with your life and career?</w:t>
      </w:r>
      <w:r w:rsidRPr="00F96C3B">
        <w:rPr>
          <w:sz w:val="16"/>
        </w:rPr>
        <w:t xml:space="preserve"> </w:t>
      </w:r>
      <w:r w:rsidRPr="00F96C3B">
        <w:rPr>
          <w:sz w:val="12"/>
        </w:rPr>
        <w:t>¶</w:t>
      </w:r>
      <w:r w:rsidRPr="00F96C3B">
        <w:rPr>
          <w:sz w:val="16"/>
        </w:rPr>
        <w:t xml:space="preserve"> </w:t>
      </w:r>
      <w:proofErr w:type="gramStart"/>
      <w:r w:rsidRPr="00F96C3B">
        <w:rPr>
          <w:sz w:val="16"/>
        </w:rPr>
        <w:t>To</w:t>
      </w:r>
      <w:proofErr w:type="gramEnd"/>
      <w:r w:rsidRPr="00F96C3B">
        <w:rPr>
          <w:sz w:val="16"/>
        </w:rPr>
        <w:t xml:space="preserve"> stay permanently in the United States, a high-skilled foreign national must obtain permanent residence, often called a “green card.” A skilled Indian national sponsored today for an employment-based immigrant visa in the 3rd preference (EB-3) – the most common category – could wait potentially 70 years to receive a green card, according to a National Foundation for American Policy analysis. In the employment-based second preference (EB-2) the wait for Indians is 7 to 10 years. </w:t>
      </w:r>
      <w:r w:rsidRPr="00F96C3B">
        <w:rPr>
          <w:sz w:val="12"/>
        </w:rPr>
        <w:t>¶</w:t>
      </w:r>
      <w:r w:rsidRPr="00F96C3B">
        <w:rPr>
          <w:sz w:val="16"/>
        </w:rPr>
        <w:t xml:space="preserve"> Table 1: Estimated Wait Times for Employment-Based Green Cards Category INDIA CHINA PHILIPPINES EB-3 (Employment-Based Third Preference) 10 to 70 years 4 to 6 years 8 to 12 years Source: National Foundation for American Policy estimates; July 2015 State Department Visa Bulletin. Wait times affected by demand, quotas, per country limits and when individuals apply. Outer range of estimates is for those who apply today. </w:t>
      </w:r>
      <w:r w:rsidRPr="00F96C3B">
        <w:rPr>
          <w:sz w:val="12"/>
        </w:rPr>
        <w:t>¶</w:t>
      </w:r>
      <w:r w:rsidRPr="00F96C3B">
        <w:rPr>
          <w:sz w:val="16"/>
        </w:rPr>
        <w:t xml:space="preserve"> For Chinese immigrants the waits are two to four years in the second preference and 4 to 6 years in the third preference, which is shorter than the 8 to 12 year wait for skilled immigrants from the Philippines in that category. These wait times come after the Department of Labor has certified that there are no available, qualified U.S. workers. </w:t>
      </w:r>
      <w:r w:rsidRPr="00F96C3B">
        <w:rPr>
          <w:sz w:val="12"/>
        </w:rPr>
        <w:t>¶</w:t>
      </w:r>
      <w:r w:rsidRPr="00F96C3B">
        <w:rPr>
          <w:sz w:val="16"/>
        </w:rPr>
        <w:t xml:space="preserve"> </w:t>
      </w:r>
      <w:proofErr w:type="gramStart"/>
      <w:r w:rsidRPr="00F96C3B">
        <w:rPr>
          <w:sz w:val="16"/>
        </w:rPr>
        <w:t>Why</w:t>
      </w:r>
      <w:proofErr w:type="gramEnd"/>
      <w:r w:rsidRPr="00F96C3B">
        <w:rPr>
          <w:sz w:val="16"/>
        </w:rPr>
        <w:t xml:space="preserve"> the long wait times? One reason is the current annual limit for employment-based immigrant visas is only 140,000, more than half of which goes to dependents. In addition, 10,000 to 20,000 of the 140,000 go towards the 4th and 5th preferences of the employment-based immigration categories. That leaves only about 60,000 a year for individual scientists, engineers, computer specialists, etc. to receive permanent residence in a given year. </w:t>
      </w:r>
      <w:r w:rsidRPr="00F96C3B">
        <w:rPr>
          <w:sz w:val="12"/>
        </w:rPr>
        <w:t>¶</w:t>
      </w:r>
      <w:r w:rsidRPr="00F96C3B">
        <w:rPr>
          <w:sz w:val="16"/>
        </w:rPr>
        <w:t xml:space="preserve"> Given the enormous demand for high-skilled labor generated by the tech boom that started with the World Wide Web and has transitioned to smartphones, social media and streaming video, it is not surprising that immigration levels set back in 1990 have proven inadequate. </w:t>
      </w:r>
      <w:r w:rsidRPr="00F96C3B">
        <w:rPr>
          <w:sz w:val="12"/>
        </w:rPr>
        <w:t>¶</w:t>
      </w:r>
      <w:r w:rsidRPr="00F96C3B">
        <w:rPr>
          <w:sz w:val="16"/>
        </w:rPr>
        <w:t xml:space="preserve"> </w:t>
      </w:r>
      <w:proofErr w:type="gramStart"/>
      <w:r w:rsidRPr="00286E6F">
        <w:rPr>
          <w:rStyle w:val="StyleUnderline"/>
        </w:rPr>
        <w:t>The</w:t>
      </w:r>
      <w:proofErr w:type="gramEnd"/>
      <w:r w:rsidRPr="00286E6F">
        <w:rPr>
          <w:rStyle w:val="StyleUnderline"/>
        </w:rPr>
        <w:t xml:space="preserve"> second reason for the long wait times is less obvious but just as important. </w:t>
      </w:r>
      <w:r w:rsidRPr="00286E6F">
        <w:rPr>
          <w:rStyle w:val="Emphasis"/>
        </w:rPr>
        <w:t>Per country limits exist</w:t>
      </w:r>
      <w:r w:rsidRPr="00286E6F">
        <w:rPr>
          <w:rStyle w:val="StyleUnderline"/>
        </w:rPr>
        <w:t xml:space="preserve"> that generally </w:t>
      </w:r>
      <w:r w:rsidRPr="00286E6F">
        <w:rPr>
          <w:rStyle w:val="Emphasis"/>
        </w:rPr>
        <w:t xml:space="preserve">restrict annual admission to no more 7 percent </w:t>
      </w:r>
      <w:r w:rsidRPr="00286E6F">
        <w:rPr>
          <w:rStyle w:val="StyleUnderline"/>
        </w:rPr>
        <w:t xml:space="preserve">of the total in a category. That has </w:t>
      </w:r>
      <w:r w:rsidRPr="00286E6F">
        <w:rPr>
          <w:rStyle w:val="Emphasis"/>
        </w:rPr>
        <w:t>resulted in longer waits for skilled immigrants from China, India and the Philippines</w:t>
      </w:r>
      <w:r w:rsidRPr="00286E6F">
        <w:rPr>
          <w:rStyle w:val="StyleUnderline"/>
        </w:rPr>
        <w:t xml:space="preserve"> than for nationals of smaller countries.</w:t>
      </w:r>
      <w:r w:rsidRPr="00F96C3B">
        <w:rPr>
          <w:sz w:val="16"/>
        </w:rPr>
        <w:t xml:space="preserve"> </w:t>
      </w:r>
      <w:r w:rsidRPr="00F96C3B">
        <w:rPr>
          <w:sz w:val="12"/>
        </w:rPr>
        <w:t>¶</w:t>
      </w:r>
      <w:r w:rsidRPr="00F96C3B">
        <w:rPr>
          <w:sz w:val="16"/>
        </w:rPr>
        <w:t xml:space="preserve"> </w:t>
      </w:r>
      <w:proofErr w:type="gramStart"/>
      <w:r w:rsidRPr="00286E6F">
        <w:rPr>
          <w:rStyle w:val="StyleUnderline"/>
        </w:rPr>
        <w:t>In</w:t>
      </w:r>
      <w:proofErr w:type="gramEnd"/>
      <w:r w:rsidRPr="00286E6F">
        <w:rPr>
          <w:rStyle w:val="StyleUnderline"/>
        </w:rPr>
        <w:t xml:space="preserve"> 2015, Rep. Jason Chaffetz (R-UT) reintroduced the Fairness for High Skilled Immigrants Act (H.R. 213) to “eliminate per country percentage caps for employment-based visas.”</w:t>
      </w:r>
      <w:r w:rsidRPr="00F96C3B">
        <w:rPr>
          <w:sz w:val="16"/>
        </w:rPr>
        <w:t xml:space="preserve"> The bill is cosponsored by Reps. Raul Labrador (R-ID) and Zoe Lofgren (D-CA). In 2011, the legislation passed the House of Representatives by a vote of 389 to 15, but </w:t>
      </w:r>
      <w:r w:rsidRPr="00286E6F">
        <w:rPr>
          <w:rStyle w:val="StyleUnderline"/>
        </w:rPr>
        <w:t xml:space="preserve">the Senate did not take up the bill. </w:t>
      </w:r>
      <w:r w:rsidRPr="00F96C3B">
        <w:rPr>
          <w:sz w:val="12"/>
        </w:rPr>
        <w:t>¶</w:t>
      </w:r>
      <w:r w:rsidRPr="00F96C3B">
        <w:rPr>
          <w:sz w:val="16"/>
        </w:rPr>
        <w:t xml:space="preserve"> In November 2014, in the minds of many skilled immigrants, President Obama pledged to find a way to increase the labor mobility of those waiting in H-1B status for their green card “priority date” to arrive. </w:t>
      </w:r>
      <w:r w:rsidRPr="00286E6F">
        <w:rPr>
          <w:rStyle w:val="StyleUnderline"/>
        </w:rPr>
        <w:t>While waiting in backlogs, such individuals often cannot change jobs, be promoted or start a business because doing so could cost them their place in line. Moreover, their spouse may be unable to work.</w:t>
      </w:r>
      <w:r w:rsidRPr="00F96C3B">
        <w:rPr>
          <w:sz w:val="16"/>
        </w:rPr>
        <w:t xml:space="preserve"> </w:t>
      </w:r>
      <w:r w:rsidRPr="00F96C3B">
        <w:rPr>
          <w:sz w:val="12"/>
        </w:rPr>
        <w:t>¶</w:t>
      </w:r>
      <w:r w:rsidRPr="00F96C3B">
        <w:rPr>
          <w:sz w:val="16"/>
        </w:rPr>
        <w:t xml:space="preserve"> The October 2015 State Department Visa Bulletin contained a measure that would have alleviated much of the harm caused by the green card backlog. Though no immigrant would have received a green card any earlier, and no additional green cards would have been issued, high-skilled foreign nationals waiting years in backlogs would have received additional flexibility to change jobs without harming their pending green card case. That would help both the immigrants and U.S. workers. </w:t>
      </w:r>
      <w:r w:rsidRPr="00F96C3B">
        <w:rPr>
          <w:sz w:val="12"/>
        </w:rPr>
        <w:t>¶</w:t>
      </w:r>
      <w:r w:rsidRPr="00F96C3B">
        <w:rPr>
          <w:sz w:val="16"/>
        </w:rPr>
        <w:t xml:space="preserve"> But without explanation, </w:t>
      </w:r>
      <w:r w:rsidRPr="00286E6F">
        <w:rPr>
          <w:rStyle w:val="StyleUnderline"/>
        </w:rPr>
        <w:t>the Obama Administration reversed course two weeks later and took away these new potential benefits for high-skilled foreign nationals.</w:t>
      </w:r>
      <w:r w:rsidRPr="00F96C3B">
        <w:rPr>
          <w:sz w:val="16"/>
        </w:rPr>
        <w:t xml:space="preserve"> Legal action followed, but the government has indicated it will defend the case aggressively and so it could take months or even years to be resolved. “High-skilled immigrants from India and China spent thousands of dollars on medical exams, document preparation, legal fees and other expenses based on an official government announcement,” said Lynden Melmed, former chief counsel of U.S. Citizenship and Immigration Services. “No matter how the court case plays out, confidence in the system has really taken a hit.” </w:t>
      </w:r>
      <w:r w:rsidRPr="00F96C3B">
        <w:rPr>
          <w:sz w:val="12"/>
        </w:rPr>
        <w:t>¶</w:t>
      </w:r>
      <w:r w:rsidRPr="00F96C3B">
        <w:rPr>
          <w:sz w:val="16"/>
        </w:rPr>
        <w:t xml:space="preserve"> </w:t>
      </w:r>
      <w:r w:rsidRPr="00286E6F">
        <w:rPr>
          <w:rStyle w:val="Emphasis"/>
        </w:rPr>
        <w:t>Congress needs to act to address the green card backlog and eliminate the per country limits</w:t>
      </w:r>
      <w:r w:rsidRPr="00F96C3B">
        <w:rPr>
          <w:sz w:val="16"/>
        </w:rPr>
        <w:t>. But until then, administrative reforms are the best hope for those waiting years for green cards and seeking increased labor mobility. Whether this administrative reform is accomplished through changes to the Visa Bulletin or by other means is not important. However</w:t>
      </w:r>
      <w:r w:rsidRPr="00286E6F">
        <w:rPr>
          <w:rStyle w:val="StyleUnderline"/>
        </w:rPr>
        <w:t>, it is important that people who have obeyed the rules and waited patiently for their green cards be treated well and be given the same rights to be promoted, change jobs and start businesses as anyone else in America.</w:t>
      </w:r>
    </w:p>
    <w:p w14:paraId="56B228F5" w14:textId="77777777" w:rsidR="00CD149B" w:rsidRPr="00907181" w:rsidRDefault="00CD149B" w:rsidP="00CD149B"/>
    <w:p w14:paraId="5633BD5C" w14:textId="77777777" w:rsidR="00CD149B" w:rsidRDefault="00CD149B" w:rsidP="00CD149B">
      <w:pPr>
        <w:rPr>
          <w:sz w:val="16"/>
        </w:rPr>
      </w:pPr>
      <w:r>
        <w:rPr>
          <w:sz w:val="16"/>
        </w:rPr>
        <w:br w:type="page"/>
      </w:r>
    </w:p>
    <w:p w14:paraId="74723BB5" w14:textId="77777777" w:rsidR="00CD149B" w:rsidRDefault="00CD149B" w:rsidP="00CD149B">
      <w:pPr>
        <w:pStyle w:val="Heading4"/>
      </w:pPr>
      <w:r>
        <w:t>Congress should increase visas issued for permanent legal status while orienting the visas towards highly skilled workers</w:t>
      </w:r>
    </w:p>
    <w:p w14:paraId="5D698690" w14:textId="77777777" w:rsidR="00CD149B" w:rsidRDefault="00CD149B" w:rsidP="00CD149B">
      <w:r w:rsidRPr="0060550D">
        <w:rPr>
          <w:rStyle w:val="Style13ptBold"/>
        </w:rPr>
        <w:t>Griswold ’17</w:t>
      </w:r>
      <w:r>
        <w:t xml:space="preserve"> (</w:t>
      </w:r>
      <w:r w:rsidRPr="0060550D">
        <w:t>Daniel is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w:t>
      </w:r>
      <w:r>
        <w:t>, “</w:t>
      </w:r>
      <w:r w:rsidRPr="0060550D">
        <w:t>To spur growth, US must welcome more highly skilled immigrants</w:t>
      </w:r>
      <w:r>
        <w:t>,” December 6</w:t>
      </w:r>
      <w:r w:rsidRPr="0060550D">
        <w:rPr>
          <w:vertAlign w:val="superscript"/>
        </w:rPr>
        <w:t>th</w:t>
      </w:r>
      <w:r>
        <w:t>, 2017, http://thehill.com/opinion/immigration/363561-to-spur-growth-us-must-welcome-more-highly-skilled-immigrants) AT</w:t>
      </w:r>
    </w:p>
    <w:p w14:paraId="345C2D3C" w14:textId="77777777" w:rsidR="00CD149B" w:rsidRDefault="00CD149B" w:rsidP="00CD149B">
      <w:pPr>
        <w:rPr>
          <w:rStyle w:val="StyleUnderline"/>
        </w:rPr>
      </w:pPr>
      <w:r w:rsidRPr="00F96C3B">
        <w:rPr>
          <w:sz w:val="16"/>
        </w:rPr>
        <w:t xml:space="preserve">To meet President Trump’s worthy goal of faster economic growth, immigration reform will need to be part of the agenda. </w:t>
      </w:r>
      <w:r w:rsidRPr="00F96C3B">
        <w:rPr>
          <w:sz w:val="12"/>
        </w:rPr>
        <w:t>¶</w:t>
      </w:r>
      <w:r w:rsidRPr="00F96C3B">
        <w:rPr>
          <w:sz w:val="16"/>
        </w:rPr>
        <w:t xml:space="preserve"> </w:t>
      </w:r>
      <w:r w:rsidRPr="00843F73">
        <w:rPr>
          <w:rStyle w:val="Emphasis"/>
        </w:rPr>
        <w:t>America’s immigration system needs a major overhaul</w:t>
      </w:r>
      <w:r w:rsidRPr="00D91E6E">
        <w:rPr>
          <w:rStyle w:val="StyleUnderline"/>
        </w:rPr>
        <w:t xml:space="preserve"> to keep our nation open as a land of opportunity while serving our national economic interest in the 21st century. We are falling behind our friends in admitting the immigrants proven to spur the economy.</w:t>
      </w:r>
      <w:r>
        <w:rPr>
          <w:rStyle w:val="StyleUnderline"/>
        </w:rPr>
        <w:t xml:space="preserve"> </w:t>
      </w:r>
      <w:r w:rsidRPr="00F96C3B">
        <w:rPr>
          <w:rStyle w:val="StyleUnderline"/>
          <w:sz w:val="12"/>
          <w:u w:val="none"/>
        </w:rPr>
        <w:t>¶</w:t>
      </w:r>
      <w:r>
        <w:rPr>
          <w:rStyle w:val="StyleUnderline"/>
        </w:rPr>
        <w:t xml:space="preserve"> </w:t>
      </w:r>
      <w:proofErr w:type="gramStart"/>
      <w:r w:rsidRPr="00F96C3B">
        <w:rPr>
          <w:sz w:val="16"/>
        </w:rPr>
        <w:t>As</w:t>
      </w:r>
      <w:proofErr w:type="gramEnd"/>
      <w:r w:rsidRPr="00F96C3B">
        <w:rPr>
          <w:sz w:val="16"/>
        </w:rPr>
        <w:t xml:space="preserve"> we face </w:t>
      </w:r>
      <w:r w:rsidRPr="00843F73">
        <w:rPr>
          <w:rStyle w:val="StyleUnderline"/>
        </w:rPr>
        <w:t xml:space="preserve">growing demographic and economic challenges, </w:t>
      </w:r>
      <w:r w:rsidRPr="00843F73">
        <w:rPr>
          <w:rStyle w:val="Emphasis"/>
        </w:rPr>
        <w:t xml:space="preserve">our immigration system should make room for more high-skilled immigrants who can fuel innovation, job creation and economic growth. </w:t>
      </w:r>
      <w:r w:rsidRPr="00843F73">
        <w:rPr>
          <w:rStyle w:val="StyleUnderline"/>
        </w:rPr>
        <w:t>Like it or not, our nation needs immigrants to grow and prosper in the decades ahead.</w:t>
      </w:r>
      <w:r>
        <w:rPr>
          <w:rStyle w:val="StyleUnderline"/>
        </w:rPr>
        <w:t xml:space="preserve"> </w:t>
      </w:r>
      <w:r w:rsidRPr="00F96C3B">
        <w:rPr>
          <w:rStyle w:val="StyleUnderline"/>
          <w:sz w:val="12"/>
          <w:u w:val="none"/>
        </w:rPr>
        <w:t>¶</w:t>
      </w:r>
      <w:r>
        <w:rPr>
          <w:rStyle w:val="StyleUnderline"/>
        </w:rPr>
        <w:t xml:space="preserve"> </w:t>
      </w:r>
      <w:r w:rsidRPr="00F96C3B">
        <w:rPr>
          <w:sz w:val="16"/>
        </w:rPr>
        <w:t xml:space="preserve">Why? America’s workforce growth has slowed to 0.5 percent a year. Without immigrants and their children, it will soon begin to shrink, depriving U.S. producers of the workers they need while placing additional strain on government retirement programs. </w:t>
      </w:r>
      <w:r w:rsidRPr="00F96C3B">
        <w:rPr>
          <w:sz w:val="12"/>
        </w:rPr>
        <w:t>¶</w:t>
      </w:r>
      <w:r w:rsidRPr="00F96C3B">
        <w:rPr>
          <w:sz w:val="16"/>
        </w:rPr>
        <w:t xml:space="preserve"> </w:t>
      </w:r>
      <w:r w:rsidRPr="00843F73">
        <w:rPr>
          <w:rStyle w:val="Emphasis"/>
        </w:rPr>
        <w:t xml:space="preserve">High-skilled immigrants will play a </w:t>
      </w:r>
      <w:r w:rsidRPr="00843F73">
        <w:rPr>
          <w:rStyle w:val="StyleUnderline"/>
        </w:rPr>
        <w:t xml:space="preserve">particularly </w:t>
      </w:r>
      <w:r w:rsidRPr="00DC0F60">
        <w:rPr>
          <w:rStyle w:val="Emphasis"/>
        </w:rPr>
        <w:t>vital role in maintaining America’s leadership</w:t>
      </w:r>
      <w:r w:rsidRPr="00843F73">
        <w:rPr>
          <w:rStyle w:val="StyleUnderline"/>
        </w:rPr>
        <w:t xml:space="preserve"> in the global economy. Immigrants make up 17 percent of the U.S. workforce, but they account for one-third of all Ph.D. workers in the critical fields of science, technology, engineering and math</w:t>
      </w:r>
      <w:r w:rsidRPr="00F96C3B">
        <w:rPr>
          <w:sz w:val="16"/>
        </w:rPr>
        <w:t xml:space="preserve">. </w:t>
      </w:r>
      <w:r w:rsidRPr="00F96C3B">
        <w:rPr>
          <w:sz w:val="12"/>
        </w:rPr>
        <w:t>¶</w:t>
      </w:r>
      <w:r w:rsidRPr="00F96C3B">
        <w:rPr>
          <w:sz w:val="16"/>
        </w:rPr>
        <w:t xml:space="preserve"> </w:t>
      </w:r>
      <w:r w:rsidRPr="00DC0F60">
        <w:rPr>
          <w:rStyle w:val="StyleUnderline"/>
        </w:rPr>
        <w:t xml:space="preserve">Immigrants also file one-third of all patents in the United States, spurring new product development and job creation. Immigrants have founded or co-founded many of America’s most innovative and successful companies. </w:t>
      </w:r>
      <w:r w:rsidRPr="00F96C3B">
        <w:rPr>
          <w:rStyle w:val="StyleUnderline"/>
          <w:sz w:val="12"/>
          <w:u w:val="none"/>
        </w:rPr>
        <w:t>¶</w:t>
      </w:r>
      <w:r>
        <w:rPr>
          <w:rStyle w:val="StyleUnderline"/>
        </w:rPr>
        <w:t xml:space="preserve"> </w:t>
      </w:r>
      <w:r w:rsidRPr="00DC0F60">
        <w:rPr>
          <w:rStyle w:val="StyleUnderline"/>
        </w:rPr>
        <w:t>Along with their contributions to the private economy, well-educated immigrants are a boon to government finances at all levels.</w:t>
      </w:r>
      <w:r>
        <w:rPr>
          <w:rStyle w:val="StyleUnderline"/>
        </w:rPr>
        <w:t xml:space="preserve"> </w:t>
      </w:r>
      <w:r w:rsidRPr="00F96C3B">
        <w:rPr>
          <w:rStyle w:val="StyleUnderline"/>
          <w:sz w:val="12"/>
          <w:u w:val="none"/>
        </w:rPr>
        <w:t>¶</w:t>
      </w:r>
      <w:r>
        <w:rPr>
          <w:rStyle w:val="StyleUnderline"/>
        </w:rPr>
        <w:t xml:space="preserve"> </w:t>
      </w:r>
      <w:r w:rsidRPr="00F96C3B">
        <w:rPr>
          <w:sz w:val="16"/>
        </w:rPr>
        <w:t xml:space="preserve">According to a comprehensive 2016 study on immigration by the National Academy of Sciences, an immigrant with a college degree who comes to the United States at age 25 will pay $504,000 more in U.S. taxes than they consume in lifetime government services. For an immigrant with an advanced degree, the fiscal surplus is almost $1 million. </w:t>
      </w:r>
      <w:r w:rsidRPr="00F96C3B">
        <w:rPr>
          <w:sz w:val="12"/>
        </w:rPr>
        <w:t>¶</w:t>
      </w:r>
      <w:r w:rsidRPr="00F96C3B">
        <w:rPr>
          <w:sz w:val="16"/>
        </w:rPr>
        <w:t xml:space="preserve"> </w:t>
      </w:r>
      <w:proofErr w:type="gramStart"/>
      <w:r w:rsidRPr="00F96C3B">
        <w:rPr>
          <w:sz w:val="16"/>
        </w:rPr>
        <w:t>To</w:t>
      </w:r>
      <w:proofErr w:type="gramEnd"/>
      <w:r w:rsidRPr="00F96C3B">
        <w:rPr>
          <w:sz w:val="16"/>
        </w:rPr>
        <w:t xml:space="preserve"> realize the fullest benefits from immigration, </w:t>
      </w:r>
      <w:r w:rsidRPr="00DC0F60">
        <w:rPr>
          <w:rStyle w:val="Emphasis"/>
        </w:rPr>
        <w:t>Congress should increase the number of visas issued each year for permanent legal status, while reorienting the visas toward highly skilled workers.</w:t>
      </w:r>
      <w:r w:rsidRPr="00DC0F60">
        <w:rPr>
          <w:rStyle w:val="StyleUnderline"/>
        </w:rPr>
        <w:t xml:space="preserve"> </w:t>
      </w:r>
      <w:r w:rsidRPr="00F96C3B">
        <w:rPr>
          <w:sz w:val="16"/>
        </w:rPr>
        <w:t xml:space="preserve">Here, we can take a lesson from Canada and Australia, two countries the Trump administration points to for their more “merit-based” systems of admitting immigrants. </w:t>
      </w:r>
      <w:r w:rsidRPr="00F96C3B">
        <w:rPr>
          <w:sz w:val="12"/>
        </w:rPr>
        <w:t>¶</w:t>
      </w:r>
      <w:r w:rsidRPr="00F96C3B">
        <w:rPr>
          <w:sz w:val="16"/>
        </w:rPr>
        <w:t xml:space="preserve"> Both Canada and Australia prioritize immigration based on employment rather than family connections. In the United States, </w:t>
      </w:r>
      <w:r w:rsidRPr="00DC0F60">
        <w:rPr>
          <w:rStyle w:val="StyleUnderline"/>
        </w:rPr>
        <w:t xml:space="preserve">two-thirds of immigrants granted permanent residence status (also known as “green cards”) each year are admitted based on family connections, while </w:t>
      </w:r>
      <w:r w:rsidRPr="00DC0F60">
        <w:rPr>
          <w:rStyle w:val="Emphasis"/>
        </w:rPr>
        <w:t>only 14 percent of are employment based.</w:t>
      </w:r>
      <w:r w:rsidRPr="00DC0F60">
        <w:rPr>
          <w:rStyle w:val="StyleUnderline"/>
        </w:rPr>
        <w:t xml:space="preserve"> In both Canada and Australia, 61 percent of annual immigrant admissions are employment-based.</w:t>
      </w:r>
      <w:r>
        <w:rPr>
          <w:rStyle w:val="StyleUnderline"/>
        </w:rPr>
        <w:t xml:space="preserve"> </w:t>
      </w:r>
      <w:r w:rsidRPr="00F96C3B">
        <w:rPr>
          <w:rStyle w:val="StyleUnderline"/>
          <w:sz w:val="12"/>
          <w:u w:val="none"/>
        </w:rPr>
        <w:t>¶</w:t>
      </w:r>
      <w:r>
        <w:rPr>
          <w:rStyle w:val="StyleUnderline"/>
        </w:rPr>
        <w:t xml:space="preserve"> </w:t>
      </w:r>
      <w:proofErr w:type="gramStart"/>
      <w:r w:rsidRPr="00F96C3B">
        <w:rPr>
          <w:sz w:val="16"/>
        </w:rPr>
        <w:t>Viewed</w:t>
      </w:r>
      <w:proofErr w:type="gramEnd"/>
      <w:r w:rsidRPr="00F96C3B">
        <w:rPr>
          <w:sz w:val="16"/>
        </w:rPr>
        <w:t xml:space="preserve"> another way, the rate of family immigration is similar in all three countries, at between 2.0 and 2.5 family-based immigrants admitted each year per 1,000 residents. But Canada admits 4.5 employment-based immigrants per year and Australia admits 5.5, compared to a meager 0.5 admitted to the United States. </w:t>
      </w:r>
      <w:r w:rsidRPr="00F96C3B">
        <w:rPr>
          <w:sz w:val="12"/>
        </w:rPr>
        <w:t>¶</w:t>
      </w:r>
      <w:r w:rsidRPr="00F96C3B">
        <w:rPr>
          <w:sz w:val="16"/>
        </w:rPr>
        <w:t xml:space="preserve"> </w:t>
      </w:r>
      <w:proofErr w:type="gramStart"/>
      <w:r w:rsidRPr="00F96C3B">
        <w:rPr>
          <w:sz w:val="16"/>
        </w:rPr>
        <w:t>So</w:t>
      </w:r>
      <w:proofErr w:type="gramEnd"/>
      <w:r w:rsidRPr="00F96C3B">
        <w:rPr>
          <w:sz w:val="16"/>
        </w:rPr>
        <w:t xml:space="preserve">, relative to their populations, Canada admits nine times as many employment-based immigrants as the United States. Australia admits 11 times as many. </w:t>
      </w:r>
      <w:r w:rsidRPr="00F96C3B">
        <w:rPr>
          <w:sz w:val="12"/>
        </w:rPr>
        <w:t>¶</w:t>
      </w:r>
      <w:r w:rsidRPr="00F96C3B">
        <w:rPr>
          <w:sz w:val="16"/>
        </w:rPr>
        <w:t xml:space="preserve"> </w:t>
      </w:r>
      <w:proofErr w:type="gramStart"/>
      <w:r w:rsidRPr="00DC0F60">
        <w:rPr>
          <w:rStyle w:val="StyleUnderline"/>
        </w:rPr>
        <w:t>Despite</w:t>
      </w:r>
      <w:proofErr w:type="gramEnd"/>
      <w:r w:rsidRPr="00DC0F60">
        <w:rPr>
          <w:rStyle w:val="StyleUnderline"/>
        </w:rPr>
        <w:t xml:space="preserve"> fears in the United States about the impact of admitting more foreign-born skilled workers, Canada and Australia demonstrate that high-skilled immigration contributes to a dynamic, developed economy and a pluralistic democratic society.</w:t>
      </w:r>
      <w:r>
        <w:rPr>
          <w:rStyle w:val="StyleUnderline"/>
        </w:rPr>
        <w:t xml:space="preserve"> </w:t>
      </w:r>
      <w:r w:rsidRPr="00F96C3B">
        <w:rPr>
          <w:rStyle w:val="StyleUnderline"/>
          <w:sz w:val="12"/>
          <w:u w:val="none"/>
        </w:rPr>
        <w:t>¶</w:t>
      </w:r>
      <w:r>
        <w:rPr>
          <w:rStyle w:val="StyleUnderline"/>
        </w:rPr>
        <w:t xml:space="preserve"> </w:t>
      </w:r>
      <w:proofErr w:type="gramStart"/>
      <w:r w:rsidRPr="00DC0F60">
        <w:rPr>
          <w:rStyle w:val="Emphasis"/>
        </w:rPr>
        <w:t>There</w:t>
      </w:r>
      <w:proofErr w:type="gramEnd"/>
      <w:r w:rsidRPr="00DC0F60">
        <w:rPr>
          <w:rStyle w:val="Emphasis"/>
        </w:rPr>
        <w:t xml:space="preserve"> is room on the upside for the United States to increase the number of immigrants permanently admitted by 30 percent</w:t>
      </w:r>
      <w:r w:rsidRPr="00DC0F60">
        <w:rPr>
          <w:rStyle w:val="StyleUnderline"/>
        </w:rPr>
        <w:t>, from 1.075 million green cards per year to 1.4 million.</w:t>
      </w:r>
      <w:r>
        <w:rPr>
          <w:rStyle w:val="StyleUnderline"/>
        </w:rPr>
        <w:t xml:space="preserve"> </w:t>
      </w:r>
      <w:r w:rsidRPr="00F96C3B">
        <w:rPr>
          <w:rStyle w:val="StyleUnderline"/>
          <w:sz w:val="12"/>
          <w:u w:val="none"/>
        </w:rPr>
        <w:t>¶</w:t>
      </w:r>
      <w:r>
        <w:rPr>
          <w:rStyle w:val="StyleUnderline"/>
        </w:rPr>
        <w:t xml:space="preserve"> </w:t>
      </w:r>
      <w:proofErr w:type="gramStart"/>
      <w:r w:rsidRPr="00F96C3B">
        <w:rPr>
          <w:sz w:val="16"/>
        </w:rPr>
        <w:t>That</w:t>
      </w:r>
      <w:proofErr w:type="gramEnd"/>
      <w:r w:rsidRPr="00F96C3B">
        <w:rPr>
          <w:sz w:val="16"/>
        </w:rPr>
        <w:t xml:space="preserve"> would return America’s immigration rate to 4.3 immigrants per year per 1,000 people, the historical average for the past two centuries. It would actually be a lower rate than the 1990s, when the U.S. economy was performing well. </w:t>
      </w:r>
      <w:r w:rsidRPr="00F96C3B">
        <w:rPr>
          <w:sz w:val="12"/>
        </w:rPr>
        <w:t>¶</w:t>
      </w:r>
      <w:r w:rsidRPr="00F96C3B">
        <w:rPr>
          <w:sz w:val="16"/>
        </w:rPr>
        <w:t xml:space="preserve"> Additional employment-based visas could be created by reducing certain extended family categories, such as visas for adult siblings and elderly parents, and by eliminating the diversity lottery program created in 1990. </w:t>
      </w:r>
      <w:r w:rsidRPr="00F96C3B">
        <w:rPr>
          <w:sz w:val="12"/>
        </w:rPr>
        <w:t>¶</w:t>
      </w:r>
      <w:r w:rsidRPr="00F96C3B">
        <w:rPr>
          <w:sz w:val="16"/>
        </w:rPr>
        <w:t xml:space="preserve"> The 46,000 visas now assigned by lottery to people from under-represented countries would be better utilized to welcome more foreign-born scientists and engineers, many of them already working in the United States on temporary H1-B visas. </w:t>
      </w:r>
      <w:r w:rsidRPr="00F96C3B">
        <w:rPr>
          <w:sz w:val="12"/>
        </w:rPr>
        <w:t>¶</w:t>
      </w:r>
      <w:r w:rsidRPr="00F96C3B">
        <w:rPr>
          <w:sz w:val="16"/>
        </w:rPr>
        <w:t xml:space="preserve"> The National Academy of Sciences study warned in conclusion that “</w:t>
      </w:r>
      <w:r w:rsidRPr="00DC0F60">
        <w:rPr>
          <w:rStyle w:val="StyleUnderline"/>
        </w:rPr>
        <w:t xml:space="preserve">the prospect for </w:t>
      </w:r>
      <w:r w:rsidRPr="00DC0F60">
        <w:rPr>
          <w:rStyle w:val="Emphasis"/>
        </w:rPr>
        <w:t>long-run economic growth</w:t>
      </w:r>
      <w:r w:rsidRPr="00DC0F60">
        <w:rPr>
          <w:rStyle w:val="StyleUnderline"/>
        </w:rPr>
        <w:t xml:space="preserve"> in United States would be </w:t>
      </w:r>
      <w:r w:rsidRPr="00DC0F60">
        <w:rPr>
          <w:rStyle w:val="Emphasis"/>
        </w:rPr>
        <w:t>considerably dimmed without the contributions of high-skilled immigrants</w:t>
      </w:r>
      <w:r w:rsidRPr="00DC0F60">
        <w:rPr>
          <w:rStyle w:val="StyleUnderline"/>
        </w:rPr>
        <w:t>.” With the right type of immigration reform, those prospects could be made considerably brighter.</w:t>
      </w:r>
      <w:r>
        <w:rPr>
          <w:rStyle w:val="StyleUnderline"/>
        </w:rPr>
        <w:t xml:space="preserve"> </w:t>
      </w:r>
      <w:r w:rsidRPr="00F96C3B">
        <w:rPr>
          <w:rStyle w:val="StyleUnderline"/>
          <w:sz w:val="12"/>
          <w:u w:val="none"/>
        </w:rPr>
        <w:t>¶</w:t>
      </w:r>
    </w:p>
    <w:p w14:paraId="4F40385A" w14:textId="77777777" w:rsidR="00CD149B" w:rsidRDefault="00CD149B" w:rsidP="00CD149B">
      <w:pPr>
        <w:rPr>
          <w:rStyle w:val="StyleUnderline"/>
        </w:rPr>
      </w:pPr>
    </w:p>
    <w:p w14:paraId="58DCBA41" w14:textId="77777777" w:rsidR="00CD149B" w:rsidRDefault="00CD149B" w:rsidP="00CD149B">
      <w:pPr>
        <w:rPr>
          <w:sz w:val="14"/>
        </w:rPr>
      </w:pPr>
    </w:p>
    <w:p w14:paraId="48C1AB66" w14:textId="77777777" w:rsidR="00CD149B" w:rsidRDefault="00CD149B" w:rsidP="00CD149B">
      <w:pPr>
        <w:pStyle w:val="Heading4"/>
      </w:pPr>
      <w:r>
        <w:t xml:space="preserve">Increasing visas employment-based visas for legal permanent residents solves economic growth and tech leadership </w:t>
      </w:r>
    </w:p>
    <w:p w14:paraId="48D94484" w14:textId="77777777" w:rsidR="00CD149B" w:rsidRPr="007C0AEF" w:rsidRDefault="00CD149B" w:rsidP="00CD149B">
      <w:r w:rsidRPr="007C0AEF">
        <w:rPr>
          <w:rStyle w:val="Style13ptBold"/>
        </w:rPr>
        <w:t>Griswold, 2017</w:t>
      </w:r>
      <w:r>
        <w:t xml:space="preserve"> (senior research fellow and co-director of the Program on the American Economy and Globalization at the Mercatus Center at George Mason University, Reforming the US Immigration System to Promote Growth, George Mason University, October 2017, </w:t>
      </w:r>
      <w:hyperlink r:id="rId58" w:history="1">
        <w:r w:rsidRPr="00830567">
          <w:rPr>
            <w:rStyle w:val="Hyperlink"/>
          </w:rPr>
          <w:t>https://www.mercatus.org/system/files/griswold-immigration-reform-mercatus-research-v1.pdf</w:t>
        </w:r>
      </w:hyperlink>
      <w:r>
        <w:t xml:space="preserve">) – RK </w:t>
      </w:r>
    </w:p>
    <w:p w14:paraId="52265B56" w14:textId="77777777" w:rsidR="00CD149B" w:rsidRPr="00810E86" w:rsidRDefault="00CD149B" w:rsidP="00CD149B">
      <w:pPr>
        <w:rPr>
          <w:sz w:val="14"/>
        </w:rPr>
      </w:pPr>
      <w:r w:rsidRPr="00810E86">
        <w:rPr>
          <w:rStyle w:val="StyleUnderline"/>
        </w:rPr>
        <w:t>To realize the full benefits of immigration</w:t>
      </w:r>
      <w:r w:rsidRPr="00810E86">
        <w:rPr>
          <w:sz w:val="14"/>
        </w:rPr>
        <w:t xml:space="preserve">, Congress should undertake a major revision of the US immigration system. Any revision should seek to (1) </w:t>
      </w:r>
      <w:r w:rsidRPr="00810E86">
        <w:rPr>
          <w:rStyle w:val="StyleUnderline"/>
        </w:rPr>
        <w:t>boost US economic growth</w:t>
      </w:r>
      <w:r w:rsidRPr="00810E86">
        <w:rPr>
          <w:sz w:val="14"/>
        </w:rPr>
        <w:t xml:space="preserve"> in a way that benefits the large majority of US citizens as well as immigrants, (2) </w:t>
      </w:r>
      <w:r w:rsidRPr="00810E86">
        <w:rPr>
          <w:rStyle w:val="Emphasis"/>
        </w:rPr>
        <w:t>enhance US technological leadership</w:t>
      </w:r>
      <w:r w:rsidRPr="00810E86">
        <w:rPr>
          <w:sz w:val="14"/>
        </w:rPr>
        <w:t xml:space="preserve"> </w:t>
      </w:r>
      <w:r w:rsidRPr="00810E86">
        <w:rPr>
          <w:rStyle w:val="StyleUnderline"/>
        </w:rPr>
        <w:t>in the global economy</w:t>
      </w:r>
      <w:r w:rsidRPr="00810E86">
        <w:rPr>
          <w:sz w:val="14"/>
        </w:rPr>
        <w:t xml:space="preserve">, (3) minimize any negative fiscal impact on federal, state, and local governments, and (4) reduce incentives for illegal immigration. To achieve those objectives, </w:t>
      </w:r>
      <w:r w:rsidRPr="00810E86">
        <w:rPr>
          <w:rStyle w:val="StyleUnderline"/>
        </w:rPr>
        <w:t>the reformed immigration system should</w:t>
      </w:r>
      <w:r w:rsidRPr="00810E86">
        <w:rPr>
          <w:sz w:val="14"/>
        </w:rPr>
        <w:t xml:space="preserve"> maintain or incrementally </w:t>
      </w:r>
      <w:r w:rsidRPr="00810E86">
        <w:rPr>
          <w:rStyle w:val="StyleUnderline"/>
        </w:rPr>
        <w:t>increase the number of immigrants allowed to become permanent legal residents each year</w:t>
      </w:r>
      <w:r w:rsidRPr="00810E86">
        <w:rPr>
          <w:sz w:val="14"/>
        </w:rPr>
        <w:t xml:space="preserve">, while </w:t>
      </w:r>
      <w:r w:rsidRPr="00810E86">
        <w:rPr>
          <w:rStyle w:val="Emphasis"/>
        </w:rPr>
        <w:t>reorienting the mix of immigrants to those with employment-based visas with an emphasis on the skills and experience most in demand in the US labor market</w:t>
      </w:r>
      <w:r w:rsidRPr="00810E86">
        <w:rPr>
          <w:sz w:val="14"/>
        </w:rPr>
        <w:t xml:space="preserve">. </w:t>
      </w:r>
      <w:r w:rsidRPr="00810E86">
        <w:rPr>
          <w:rStyle w:val="StyleUnderline"/>
        </w:rPr>
        <w:t>The United States currently issues about 1 million visas a year that allow foreigners to become legal permanent residents</w:t>
      </w:r>
      <w:r w:rsidRPr="00810E86">
        <w:rPr>
          <w:sz w:val="14"/>
        </w:rPr>
        <w:t xml:space="preserve">. That number has been steady in the past decade, averaging 1,075,089 from 2006 through 2015. </w:t>
      </w:r>
      <w:r w:rsidRPr="00810E86">
        <w:rPr>
          <w:rStyle w:val="StyleUnderline"/>
        </w:rPr>
        <w:t>In a typical year, 56 percent of those receiving LPR status are already living in the United States</w:t>
      </w:r>
      <w:r w:rsidRPr="00810E86">
        <w:rPr>
          <w:sz w:val="14"/>
        </w:rPr>
        <w:t xml:space="preserve"> and adjust their status from a temporary visa, while the other 44 percent are new arrivals from abroad.37 Current Immigration Levels Are Well within US Historical Norms The number of permanent immigrants admitted each year is historically large in absolute numbers but well within historical norms as a share of the US population. Figure 1 shows the net international migration to the United States by decade per 1,000 population going back to 1820 when official entry records began. The chart is based on numbers complied by NASEM and includes both legal and illegal immigration, as well as emigration. Since 2000, the US net immigration rate has been just above 3 per 1,000 US population.38 </w:t>
      </w:r>
      <w:proofErr w:type="gramStart"/>
      <w:r w:rsidRPr="00810E86">
        <w:rPr>
          <w:sz w:val="14"/>
        </w:rPr>
        <w:t>That</w:t>
      </w:r>
      <w:proofErr w:type="gramEnd"/>
      <w:r w:rsidRPr="00810E86">
        <w:rPr>
          <w:sz w:val="14"/>
        </w:rPr>
        <w:t xml:space="preserve"> rate is less than half the average rate from 1840 to 1910, a period that included the mass European migrations of the mid- and late 19th century. The rate is also lower than the historical average of 4.3 net immigrants per 1,000 population—the average since 1820. As the NASEM study concluded, “Current levels of immigration, though at record highs in absolute numbers, are not out of line with those experienced for most of American history when considered relative to the total US population.”39 </w:t>
      </w:r>
      <w:r w:rsidRPr="00810E86">
        <w:rPr>
          <w:rStyle w:val="StyleUnderline"/>
        </w:rPr>
        <w:t>The first aim of immigration reform should be to allow an increase in the number of green card visas per year to sufficiently accommodate workforce needs in the face of the changing demography of the United States. An increase in the number of green cards issued each year to 1,400,000 would be a 30 percent increase from the current average</w:t>
      </w:r>
      <w:r w:rsidRPr="00810E86">
        <w:rPr>
          <w:sz w:val="14"/>
        </w:rPr>
        <w:t xml:space="preserve"> of 1,075,000. </w:t>
      </w:r>
      <w:r w:rsidRPr="00810E86">
        <w:rPr>
          <w:rStyle w:val="StyleUnderline"/>
        </w:rPr>
        <w:t>This upward adjustment in legal, permanent immigration would increase the net annual immigration rate</w:t>
      </w:r>
      <w:r w:rsidRPr="00810E86">
        <w:rPr>
          <w:sz w:val="14"/>
        </w:rPr>
        <w:t xml:space="preserve"> from 3.3 per 1,000 residents to 4.3, which would equal the nation’s average immigration rate from 1820 to 2000. </w:t>
      </w:r>
      <w:r w:rsidRPr="00810E86">
        <w:rPr>
          <w:rStyle w:val="StyleUnderline"/>
        </w:rPr>
        <w:t>An additional 325,000 legal permanent residents per year would increase America’s overall population growth rate by about 0.1 percentage point per year— a small but beneficial impact</w:t>
      </w:r>
      <w:r w:rsidRPr="00810E86">
        <w:rPr>
          <w:sz w:val="14"/>
        </w:rPr>
        <w:t>. An annual growth rate of 0.8 percent compared to 0.7 percent would slow America’s demographic decline, as described previously, while still leaving the United States with its slowest population growth rate since the Great Depression.40</w:t>
      </w:r>
    </w:p>
    <w:p w14:paraId="248AD4DA" w14:textId="77777777" w:rsidR="00CD149B" w:rsidRDefault="00CD149B" w:rsidP="00CD149B">
      <w:pPr>
        <w:rPr>
          <w:sz w:val="16"/>
        </w:rPr>
      </w:pPr>
    </w:p>
    <w:p w14:paraId="7D14642B" w14:textId="77777777" w:rsidR="00CD149B" w:rsidRDefault="00CD149B" w:rsidP="00CD149B"/>
    <w:p w14:paraId="1D1667AB" w14:textId="6C7695A4" w:rsidR="00023B13" w:rsidRPr="009E44A7" w:rsidRDefault="00CD149B" w:rsidP="00CD149B">
      <w:pPr>
        <w:pStyle w:val="Heading3"/>
      </w:pPr>
      <w:r>
        <w:t>Solves tech leadership</w:t>
      </w:r>
    </w:p>
    <w:p w14:paraId="761BB4E0" w14:textId="77777777" w:rsidR="00CD149B" w:rsidRDefault="00CD149B" w:rsidP="00CD149B">
      <w:pPr>
        <w:pStyle w:val="Heading4"/>
      </w:pPr>
      <w:r>
        <w:t xml:space="preserve">The ONLY way for the US to remain competitive is with high skilled workers – otherwise we fall behind in key areas like AI and cyber </w:t>
      </w:r>
    </w:p>
    <w:p w14:paraId="1FF6F86D" w14:textId="77777777" w:rsidR="00CD149B" w:rsidRPr="00522E05" w:rsidRDefault="00CD149B" w:rsidP="00CD149B">
      <w:pPr>
        <w:rPr>
          <w:sz w:val="18"/>
        </w:rPr>
      </w:pPr>
      <w:r w:rsidRPr="00522E05">
        <w:rPr>
          <w:b/>
          <w:sz w:val="26"/>
          <w:szCs w:val="26"/>
        </w:rPr>
        <w:t>Samuelson 18</w:t>
      </w:r>
      <w:r>
        <w:t xml:space="preserve"> </w:t>
      </w:r>
      <w:r w:rsidRPr="00522E05">
        <w:rPr>
          <w:sz w:val="18"/>
        </w:rPr>
        <w:t>(Robert J. Samuelson, Harvard College, BA in political science, publisher at the Washington Post. “China’s breathtaking transformation into a scientific superpower”, Washington Post, January 21</w:t>
      </w:r>
      <w:r w:rsidRPr="00522E05">
        <w:rPr>
          <w:sz w:val="18"/>
          <w:vertAlign w:val="superscript"/>
        </w:rPr>
        <w:t>st</w:t>
      </w:r>
      <w:r w:rsidRPr="00522E05">
        <w:rPr>
          <w:sz w:val="18"/>
        </w:rPr>
        <w:t xml:space="preserve">, 2018. </w:t>
      </w:r>
      <w:hyperlink r:id="rId59" w:history="1">
        <w:r w:rsidRPr="00522E05">
          <w:rPr>
            <w:rStyle w:val="Hyperlink"/>
            <w:sz w:val="18"/>
          </w:rPr>
          <w:t>https://www.washingtonpost.com/opinions/chinas-breathtaking-transformation-into-a-scientific-superpower/2018/01/21/03f883e6-fd44-11e7-8f66-2df0b94bb98a_story.html?noredirect=on&amp;utm_term=.0b9427a1066b</w:t>
        </w:r>
      </w:hyperlink>
      <w:r w:rsidRPr="00522E05">
        <w:rPr>
          <w:sz w:val="18"/>
        </w:rPr>
        <w:t>) DH</w:t>
      </w:r>
    </w:p>
    <w:p w14:paraId="60A53B99" w14:textId="77777777" w:rsidR="00CD149B" w:rsidRPr="00522E05" w:rsidRDefault="00CD149B" w:rsidP="00CD149B">
      <w:pPr>
        <w:rPr>
          <w:rStyle w:val="StyleUnderline"/>
        </w:rPr>
      </w:pPr>
      <w:r w:rsidRPr="00522E05">
        <w:rPr>
          <w:sz w:val="14"/>
        </w:rPr>
        <w:t xml:space="preserve">The National Science Foundation and the National Science Board have just released their biennial "Science &amp; Engineering Indicators," a voluminous document describing the state of American technology. </w:t>
      </w:r>
      <w:r w:rsidRPr="00522E05">
        <w:rPr>
          <w:rStyle w:val="StyleUnderline"/>
        </w:rPr>
        <w:t>There are facts and figures on research and development, innovation and engineers</w:t>
      </w:r>
      <w:r w:rsidRPr="00522E05">
        <w:rPr>
          <w:sz w:val="14"/>
        </w:rPr>
        <w:t xml:space="preserve">. But the report's main conclusion lies elsewhere: </w:t>
      </w:r>
      <w:r w:rsidRPr="00522E05">
        <w:rPr>
          <w:rStyle w:val="StyleUnderline"/>
        </w:rPr>
        <w:t>China</w:t>
      </w:r>
      <w:r w:rsidRPr="00522E05">
        <w:rPr>
          <w:sz w:val="14"/>
        </w:rPr>
        <w:t xml:space="preserve"> has become — or </w:t>
      </w:r>
      <w:r w:rsidRPr="00522E05">
        <w:rPr>
          <w:rStyle w:val="StyleUnderline"/>
        </w:rPr>
        <w:t>is on the verge of becoming — a scientific and technical superpower. We should have expected nothing less.</w:t>
      </w:r>
      <w:r w:rsidRPr="00522E05">
        <w:rPr>
          <w:sz w:val="14"/>
        </w:rPr>
        <w:t xml:space="preserve"> After all, </w:t>
      </w:r>
      <w:r w:rsidRPr="00522E05">
        <w:rPr>
          <w:rStyle w:val="StyleUnderline"/>
        </w:rPr>
        <w:t>science and technology constitute the knowledge base for economically advanced societies and military powers, and China aspires to become the world leader in both</w:t>
      </w:r>
      <w:r w:rsidRPr="00522E05">
        <w:rPr>
          <w:sz w:val="14"/>
        </w:rPr>
        <w:t xml:space="preserve">. Still, the actual numbers are breathtaking for the speed with which they've been realized. Remember that a quarter-century ago, China's economy was tiny and its high-tech sector barely existed. Since then, here's what's happened, </w:t>
      </w:r>
      <w:r w:rsidRPr="00522E05">
        <w:rPr>
          <w:rStyle w:val="StyleUnderline"/>
        </w:rPr>
        <w:t>according to the "Indicators" report: China has become the second- ­ largest R&amp;D spender, accounting for 21 percent of the world total of nearly $2 trillion in 2015.</w:t>
      </w:r>
      <w:r w:rsidRPr="00522E05">
        <w:rPr>
          <w:sz w:val="14"/>
        </w:rPr>
        <w:t xml:space="preserve"> Only the United States, at 26 percent, ranks higher, but if present growth rates continue</w:t>
      </w:r>
      <w:r w:rsidRPr="00522E05">
        <w:rPr>
          <w:rStyle w:val="StyleUnderline"/>
        </w:rPr>
        <w:t>, China will soon become the biggest spender.</w:t>
      </w:r>
      <w:r w:rsidRPr="00522E05">
        <w:rPr>
          <w:sz w:val="14"/>
        </w:rPr>
        <w:t xml:space="preserve"> From 2000 to 2015, Chinese R&amp;D outlays grew an average of 18 percent annually, more than four times faster than the U.S. rate of 4 percent. </w:t>
      </w:r>
      <w:r w:rsidRPr="00184E53">
        <w:rPr>
          <w:rStyle w:val="StyleUnderline"/>
          <w:sz w:val="14"/>
          <w:u w:val="none"/>
        </w:rPr>
        <w:t>There has been an explosion of technical papers by Chinese teams.</w:t>
      </w:r>
      <w:r w:rsidRPr="00184E53">
        <w:rPr>
          <w:rStyle w:val="StyleUnderline"/>
          <w:sz w:val="14"/>
        </w:rPr>
        <w:t xml:space="preserve"> </w:t>
      </w:r>
      <w:r w:rsidRPr="00522E05">
        <w:rPr>
          <w:rStyle w:val="StyleUnderline"/>
        </w:rPr>
        <w:t>Although the United States and the European Union each produce more studies on biomedical subjects, China leads in engineering studies</w:t>
      </w:r>
      <w:r w:rsidRPr="00522E05">
        <w:rPr>
          <w:sz w:val="14"/>
        </w:rPr>
        <w:t xml:space="preserve">. American papers tend to be cited more often than the Chinese </w:t>
      </w:r>
      <w:proofErr w:type="gramStart"/>
      <w:r w:rsidRPr="00522E05">
        <w:rPr>
          <w:sz w:val="14"/>
        </w:rPr>
        <w:t>papers ,</w:t>
      </w:r>
      <w:proofErr w:type="gramEnd"/>
      <w:r w:rsidRPr="00522E05">
        <w:rPr>
          <w:sz w:val="14"/>
        </w:rPr>
        <w:t xml:space="preserve"> suggesting that they involve more fundamental research questions, but </w:t>
      </w:r>
      <w:r w:rsidRPr="00522E05">
        <w:rPr>
          <w:rStyle w:val="StyleUnderline"/>
        </w:rPr>
        <w:t>China is catching up. China has dramatically expanded its technical workforce. From 2000 to 2014, the annual number of science and engineering bachelor's degree graduates went from about 359,000 to 1.65 million</w:t>
      </w:r>
      <w:r w:rsidRPr="00184E53">
        <w:rPr>
          <w:rStyle w:val="StyleUnderline"/>
          <w:sz w:val="12"/>
          <w:u w:val="none"/>
        </w:rPr>
        <w:t>. Over the same period, the comparable number of U.S. graduates went from about 483,000 to 742,000.</w:t>
      </w:r>
      <w:r w:rsidRPr="00184E53">
        <w:rPr>
          <w:rStyle w:val="StyleUnderline"/>
          <w:sz w:val="12"/>
        </w:rPr>
        <w:t xml:space="preserve"> </w:t>
      </w:r>
      <w:r w:rsidRPr="00522E05">
        <w:rPr>
          <w:rStyle w:val="StyleUnderline"/>
        </w:rPr>
        <w:t xml:space="preserve">Not only has Chinese technology expanded. It has also gotten more ambitious. </w:t>
      </w:r>
      <w:r w:rsidRPr="00522E05">
        <w:rPr>
          <w:sz w:val="14"/>
        </w:rPr>
        <w:t xml:space="preserve">Much of China's high-tech production once consisted of assembling sophisticated components made elsewhere. Now, says the report, it's venturing into demanding areas "such as supercomputers and smaller jetliners." Of course, there are qualifications. China still lags in patents received. Over the past decade, </w:t>
      </w:r>
      <w:r w:rsidRPr="00522E05">
        <w:rPr>
          <w:rStyle w:val="StyleUnderline"/>
        </w:rPr>
        <w:t>American firms and inventors account for about half the U.S. patents annually, and most of the rest go to Europeans and Japanese.</w:t>
      </w:r>
      <w:r w:rsidRPr="00522E05">
        <w:rPr>
          <w:sz w:val="14"/>
        </w:rPr>
        <w:t xml:space="preserve"> Recall also that China's population of 1.4 billion is more than four times ours; not surprisingly, </w:t>
      </w:r>
      <w:r w:rsidRPr="00522E05">
        <w:rPr>
          <w:rStyle w:val="StyleUnderline"/>
        </w:rPr>
        <w:t>it needs more scientists, engineers and technicians.</w:t>
      </w:r>
      <w:r w:rsidRPr="00522E05">
        <w:rPr>
          <w:sz w:val="14"/>
        </w:rPr>
        <w:t xml:space="preserve"> In a sane world — shorn of nationalistic, economic, racial and ethnic conflicts — none of this would be particularly alarming. Technology is mobile, and gains made in China could be enjoyed elsewhere, and vice versa. But in our contentious world, China's technological prowess is potentially threatening, as the U.S.-China Economic and Security Review Commission, a congressional watchdog group, has often pointed out</w:t>
      </w:r>
      <w:r w:rsidRPr="00522E05">
        <w:rPr>
          <w:rStyle w:val="StyleUnderline"/>
        </w:rPr>
        <w:t>. One danger is military. If China makes a breakthrough in a crucial technology — satellites, missiles, cyberwarfare, artificial intelligence, electromagnetic weapons — the result could be a major shift in the strategic balance and, possibly, war</w:t>
      </w:r>
      <w:r w:rsidRPr="00522E05">
        <w:rPr>
          <w:sz w:val="14"/>
        </w:rPr>
        <w:t xml:space="preserve">. Even if this doesn't happen, warns the commission, </w:t>
      </w:r>
      <w:r w:rsidRPr="00522E05">
        <w:rPr>
          <w:rStyle w:val="StyleUnderline"/>
        </w:rPr>
        <w:t>China's determination to dominate</w:t>
      </w:r>
      <w:r w:rsidRPr="00522E05">
        <w:rPr>
          <w:sz w:val="14"/>
        </w:rPr>
        <w:t xml:space="preserve"> new industries such as </w:t>
      </w:r>
      <w:r w:rsidRPr="00522E05">
        <w:rPr>
          <w:rStyle w:val="StyleUnderline"/>
        </w:rPr>
        <w:t xml:space="preserve">artificial intelligence, telecommunications and computers could lead to economic warfare if China maintains subsidies and discriminatory policies to sustain its firms' competitive advantage. "Industries like computing, robotics, and biotechnology are pillars of U.S. economic competitiveness, </w:t>
      </w:r>
      <w:r w:rsidRPr="00184E53">
        <w:rPr>
          <w:sz w:val="14"/>
        </w:rPr>
        <w:t>sustaining and</w:t>
      </w:r>
      <w:r w:rsidRPr="00522E05">
        <w:rPr>
          <w:rStyle w:val="StyleUnderline"/>
        </w:rPr>
        <w:t xml:space="preserve"> creating millions of high-paying jobs and high-value-added exports," </w:t>
      </w:r>
      <w:r w:rsidRPr="00522E05">
        <w:rPr>
          <w:sz w:val="14"/>
        </w:rPr>
        <w:t>the commission said in its latest annual report. "The loss of global leadership in these future drivers of global growth" would weaken the American economy. Chinese theft of U.S. industrial trade secrets compounds the danger</w:t>
      </w:r>
      <w:r w:rsidRPr="00522E05">
        <w:rPr>
          <w:rStyle w:val="StyleUnderline"/>
        </w:rPr>
        <w:t xml:space="preserve">. </w:t>
      </w:r>
      <w:r w:rsidRPr="00184E53">
        <w:rPr>
          <w:rStyle w:val="StyleUnderline"/>
          <w:b/>
        </w:rPr>
        <w:t>The best response to this technological competition is to reinvigorate America's own technological base. For example: Overhaul immigration to favor high-skilled newcomers,</w:t>
      </w:r>
      <w:r w:rsidRPr="00522E05">
        <w:rPr>
          <w:rStyle w:val="StyleUnderline"/>
        </w:rPr>
        <w:t xml:space="preserve"> not relatives of previous immigrants; raise defense spending on new technologies to counter China; increase other federal spending on "basic research."</w:t>
      </w:r>
      <w:r w:rsidRPr="00522E05">
        <w:rPr>
          <w:sz w:val="14"/>
        </w:rPr>
        <w:t xml:space="preserve"> (Government provides most of the money for this research, which is the quest for knowledge for its own sake, and amazingly has cut spending in recent years). "</w:t>
      </w:r>
      <w:r w:rsidRPr="00522E05">
        <w:rPr>
          <w:rStyle w:val="StyleUnderline"/>
        </w:rPr>
        <w:t>We are involved in a global race for knowledge,"</w:t>
      </w:r>
      <w:r w:rsidRPr="00522E05">
        <w:rPr>
          <w:sz w:val="14"/>
        </w:rPr>
        <w:t xml:space="preserve"> said France Córdova, head of the NSF. "We may be the innovation leader today, but other countries are rapidly gaining ground." </w:t>
      </w:r>
      <w:r w:rsidRPr="00522E05">
        <w:rPr>
          <w:rStyle w:val="StyleUnderline"/>
        </w:rPr>
        <w:t>It is hardly surprising that China has hitched its economic wagon to advanced technologies. What is less clear and more momentous is our willingness and ability to recognize this and do something about it.</w:t>
      </w:r>
    </w:p>
    <w:p w14:paraId="3DEC39CB" w14:textId="77777777" w:rsidR="00CD149B" w:rsidRPr="00522E05" w:rsidRDefault="00CD149B" w:rsidP="00CD149B"/>
    <w:p w14:paraId="0BED0009" w14:textId="77777777" w:rsidR="00CD149B" w:rsidRPr="009D649B" w:rsidRDefault="00CD149B" w:rsidP="00CD149B">
      <w:pPr>
        <w:pStyle w:val="Heading4"/>
      </w:pPr>
      <w:r>
        <w:t>Removing the green card backlog for high skilled workers is key to tech leadership- prompts higher investment</w:t>
      </w:r>
    </w:p>
    <w:p w14:paraId="1E270E9F" w14:textId="77777777" w:rsidR="00CD149B" w:rsidRDefault="00CD149B" w:rsidP="00CD149B">
      <w:pPr>
        <w:rPr>
          <w:rStyle w:val="Style13ptBold"/>
        </w:rPr>
      </w:pPr>
      <w:r>
        <w:t xml:space="preserve">Melissa </w:t>
      </w:r>
      <w:r w:rsidRPr="001258B0">
        <w:rPr>
          <w:rStyle w:val="Style13ptBold"/>
        </w:rPr>
        <w:t>Hellmann in 2018</w:t>
      </w:r>
    </w:p>
    <w:p w14:paraId="5B68A9D3" w14:textId="77777777" w:rsidR="00CD149B" w:rsidRPr="001258B0" w:rsidRDefault="00CD149B" w:rsidP="00CD149B">
      <w:proofErr w:type="gramStart"/>
      <w:r w:rsidRPr="001258B0">
        <w:t>award-winning</w:t>
      </w:r>
      <w:proofErr w:type="gramEnd"/>
      <w:r w:rsidRPr="001258B0">
        <w:t xml:space="preserve"> reporter who covers politics, law, health, education, and social justice issues in Seattle</w:t>
      </w:r>
      <w:r>
        <w:t>, alumni of UC Berkeley Grad School of Journalism, Birds in a Cage: The Indian Green Card Backlog, http://www.seattleweekly.com/news/birds-in-a-cage-the-indian-green-card-backlog/</w:t>
      </w:r>
    </w:p>
    <w:p w14:paraId="5947E91B" w14:textId="77777777" w:rsidR="00CD149B" w:rsidRDefault="00CD149B" w:rsidP="00CD149B">
      <w:pPr>
        <w:rPr>
          <w:sz w:val="16"/>
        </w:rPr>
      </w:pPr>
      <w:r w:rsidRPr="009D649B">
        <w:rPr>
          <w:sz w:val="16"/>
        </w:rPr>
        <w:t xml:space="preserve">Although the immigration conversation of late has mostly focused on the Deferred Action for Childhood Arrivals (DACA) program, </w:t>
      </w:r>
      <w:r w:rsidRPr="00C61BD5">
        <w:rPr>
          <w:rStyle w:val="StyleUnderline"/>
        </w:rPr>
        <w:t xml:space="preserve">some politicians have suggested reforming the high-skilled visa system too. </w:t>
      </w:r>
      <w:r w:rsidRPr="009D649B">
        <w:rPr>
          <w:sz w:val="16"/>
        </w:rPr>
        <w:t xml:space="preserve">Last month, </w:t>
      </w:r>
      <w:r w:rsidRPr="00C61BD5">
        <w:rPr>
          <w:rStyle w:val="StyleUnderline"/>
        </w:rPr>
        <w:t>Republican Senators</w:t>
      </w:r>
      <w:r w:rsidRPr="009D649B">
        <w:rPr>
          <w:sz w:val="16"/>
        </w:rPr>
        <w:t xml:space="preserve"> Orrin Hatch and Jeff Flake </w:t>
      </w:r>
      <w:r w:rsidRPr="00C61BD5">
        <w:rPr>
          <w:rStyle w:val="StyleUnderline"/>
        </w:rPr>
        <w:t>introduced legislation that would increase the annual cap on H-1B visas by 20,000 and expand the number of visas up to 195,000 to meet demand. Moreover, it would remove the per country quota on employee-based green cards.</w:t>
      </w:r>
      <w:r>
        <w:rPr>
          <w:rStyle w:val="StyleUnderline"/>
        </w:rPr>
        <w:t xml:space="preserve"> </w:t>
      </w:r>
      <w:r w:rsidRPr="009D649B">
        <w:rPr>
          <w:rStyle w:val="StyleUnderline"/>
        </w:rPr>
        <w:t>Tech companies are largely in support of the legislation and eliminating the green card bottleneck.</w:t>
      </w:r>
      <w:r w:rsidRPr="009D649B">
        <w:rPr>
          <w:sz w:val="16"/>
        </w:rPr>
        <w:t xml:space="preserve"> Microsoft President Brad Smith wrote in a January 2018 blog post that </w:t>
      </w:r>
      <w:r w:rsidRPr="009D649B">
        <w:rPr>
          <w:rStyle w:val="StyleUnderline"/>
        </w:rPr>
        <w:t>the bill would allow business to retain foreign talent.</w:t>
      </w:r>
      <w:r>
        <w:rPr>
          <w:rStyle w:val="StyleUnderline"/>
        </w:rPr>
        <w:t xml:space="preserve"> </w:t>
      </w:r>
      <w:r w:rsidRPr="009D649B">
        <w:rPr>
          <w:rStyle w:val="StyleUnderline"/>
        </w:rPr>
        <w:t>“High-skilled immigration</w:t>
      </w:r>
      <w:r w:rsidRPr="009D649B">
        <w:rPr>
          <w:sz w:val="16"/>
        </w:rPr>
        <w:t xml:space="preserve"> </w:t>
      </w:r>
      <w:r w:rsidRPr="009D649B">
        <w:rPr>
          <w:rStyle w:val="StyleUnderline"/>
        </w:rPr>
        <w:t>has</w:t>
      </w:r>
      <w:r w:rsidRPr="009D649B">
        <w:rPr>
          <w:sz w:val="16"/>
        </w:rPr>
        <w:t xml:space="preserve"> not only </w:t>
      </w:r>
      <w:r w:rsidRPr="009D649B">
        <w:rPr>
          <w:rStyle w:val="StyleUnderline"/>
        </w:rPr>
        <w:t>been important</w:t>
      </w:r>
      <w:r w:rsidRPr="009D649B">
        <w:rPr>
          <w:sz w:val="16"/>
        </w:rPr>
        <w:t xml:space="preserve"> to the success of Microsoft and other individual tech companies, but </w:t>
      </w:r>
      <w:r w:rsidRPr="009D649B">
        <w:rPr>
          <w:rStyle w:val="StyleUnderline"/>
        </w:rPr>
        <w:t xml:space="preserve">in the global leadership position of the entire American tech sector.” </w:t>
      </w:r>
      <w:r w:rsidRPr="009D649B">
        <w:rPr>
          <w:sz w:val="16"/>
        </w:rPr>
        <w:t>Smith wrote. “</w:t>
      </w:r>
      <w:r w:rsidRPr="009D649B">
        <w:rPr>
          <w:rStyle w:val="Emphasis"/>
        </w:rPr>
        <w:t>Our collective success won’t continue unless Congress reforms the nation’s immigration system into one that protects American workers while preserving the ability of American companies to continue to recruit the world’s best high-skilled talent. If Congress could move forward and diminish the many uncertainties in the green card process, we could then focus even more effort on our work creating next generation technology.</w:t>
      </w:r>
      <w:r w:rsidRPr="009D649B">
        <w:rPr>
          <w:sz w:val="16"/>
        </w:rPr>
        <w:t xml:space="preserve">” Amazon didn’t respond to repeated requests for a comment on H-1B. </w:t>
      </w:r>
      <w:r w:rsidRPr="009D649B">
        <w:rPr>
          <w:rStyle w:val="StyleUnderline"/>
        </w:rPr>
        <w:t>U.S. Rep</w:t>
      </w:r>
      <w:r w:rsidRPr="009D649B">
        <w:rPr>
          <w:sz w:val="16"/>
        </w:rPr>
        <w:t xml:space="preserve">. Pramila </w:t>
      </w:r>
      <w:r w:rsidRPr="009D649B">
        <w:rPr>
          <w:rStyle w:val="StyleUnderline"/>
        </w:rPr>
        <w:t xml:space="preserve">Jaypal </w:t>
      </w:r>
      <w:r w:rsidRPr="009D649B">
        <w:rPr>
          <w:sz w:val="16"/>
        </w:rPr>
        <w:t xml:space="preserve">of Seattle also spoke of a need to clear the green card backlog as part of comprehensive immigration reform. Jaypal </w:t>
      </w:r>
      <w:r w:rsidRPr="009D649B">
        <w:rPr>
          <w:rStyle w:val="StyleUnderline"/>
        </w:rPr>
        <w:t>wants the per country caps to be eliminated and to ensure that H-1B visa holders have protections</w:t>
      </w:r>
      <w:r w:rsidRPr="009D649B">
        <w:rPr>
          <w:sz w:val="16"/>
        </w:rPr>
        <w:t>. “Right now, they’re sort of subject to the whims and fancies of their employer, and if their employers decide that they’re not going to keep them anymore then they lose their status,” she warns. “What we want to do is to try to make these visas transferrable amongst employers so that you’re getting approved but you’re not being held hostage by one company.”</w:t>
      </w:r>
    </w:p>
    <w:p w14:paraId="36C68867" w14:textId="77777777" w:rsidR="00CD149B" w:rsidRPr="006B6B15" w:rsidRDefault="00CD149B" w:rsidP="00CD149B"/>
    <w:p w14:paraId="3C981887" w14:textId="77777777" w:rsidR="00023B13" w:rsidRPr="00944E37" w:rsidRDefault="00023B13" w:rsidP="00023B13"/>
    <w:p w14:paraId="31F1C384" w14:textId="77777777" w:rsidR="00023B13" w:rsidRPr="00944E37" w:rsidRDefault="00023B13" w:rsidP="00023B13"/>
    <w:p w14:paraId="22E67BF1" w14:textId="77777777" w:rsidR="00023B13" w:rsidRPr="00944E37" w:rsidRDefault="00023B13" w:rsidP="00023B13">
      <w:pPr>
        <w:pStyle w:val="Heading4"/>
      </w:pPr>
      <w:r>
        <w:t>The US should net increase immigration using high skilled visas- reallocation of current numbers is insufficient and would deter top talent</w:t>
      </w:r>
    </w:p>
    <w:p w14:paraId="7F2D8FFC" w14:textId="77777777" w:rsidR="00023B13" w:rsidRDefault="00023B13" w:rsidP="00023B13">
      <w:r>
        <w:t xml:space="preserve">Ryan </w:t>
      </w:r>
      <w:r w:rsidRPr="00F05F82">
        <w:rPr>
          <w:rStyle w:val="Style13ptBold"/>
        </w:rPr>
        <w:t>Radia in 2018</w:t>
      </w:r>
    </w:p>
    <w:p w14:paraId="11F9A2AC" w14:textId="77777777" w:rsidR="00023B13" w:rsidRDefault="00023B13" w:rsidP="00023B13">
      <w:r>
        <w:t>Research Fellow and Regulatory Counsel, Ryan Radia focuses on adapting law and public policy to the unique challenges of the information age. His research areas at the Competitive Enterprise Institute include intellectual property, information privacy, telecommunications, cybersecurity, competition policy, media regulation, and Internet freedom.</w:t>
      </w:r>
    </w:p>
    <w:p w14:paraId="30E25828" w14:textId="77777777" w:rsidR="00023B13" w:rsidRDefault="00023B13" w:rsidP="00023B13">
      <w:r>
        <w:t>Radia earned his Juris Doctor from The George Washington University Law School, where he served as Senior Articles Editor of the Federal Communications Law Journal. He also holds a Bachelor of Arts in economics from Northwestern University</w:t>
      </w:r>
    </w:p>
    <w:p w14:paraId="765CCECB" w14:textId="77777777" w:rsidR="00023B13" w:rsidRDefault="00023B13" w:rsidP="00023B13">
      <w:r>
        <w:t>A Highly-Skilled Opportunity for Trump on Immigration, Competitive Enterprise Institute, https://cei.org/blog/highly-skilled-opportunity-trump-immigration</w:t>
      </w:r>
    </w:p>
    <w:p w14:paraId="617640E6" w14:textId="77777777" w:rsidR="00023B13" w:rsidRPr="00944E37" w:rsidRDefault="00023B13" w:rsidP="00023B13">
      <w:pPr>
        <w:rPr>
          <w:rStyle w:val="Emphasis"/>
        </w:rPr>
      </w:pPr>
      <w:r w:rsidRPr="00944E37">
        <w:rPr>
          <w:sz w:val="16"/>
        </w:rPr>
        <w:t xml:space="preserve">But </w:t>
      </w:r>
      <w:r w:rsidRPr="00944E37">
        <w:rPr>
          <w:rStyle w:val="StyleUnderline"/>
        </w:rPr>
        <w:t>for supporters of free markets and competitive enterprise</w:t>
      </w:r>
      <w:r w:rsidRPr="00944E37">
        <w:rPr>
          <w:sz w:val="16"/>
        </w:rPr>
        <w:t xml:space="preserve">, </w:t>
      </w:r>
      <w:r w:rsidRPr="00944E37">
        <w:rPr>
          <w:rStyle w:val="StyleUnderline"/>
        </w:rPr>
        <w:t>one aspect of the immigration debate is often overlooked: the importance of welcoming skilled immigrants into the United States</w:t>
      </w:r>
      <w:r w:rsidRPr="00944E37">
        <w:rPr>
          <w:sz w:val="16"/>
        </w:rPr>
        <w:t xml:space="preserve">. </w:t>
      </w:r>
      <w:r w:rsidRPr="00944E37">
        <w:rPr>
          <w:rStyle w:val="StyleUnderline"/>
        </w:rPr>
        <w:t>Talented</w:t>
      </w:r>
      <w:r w:rsidRPr="00944E37">
        <w:rPr>
          <w:sz w:val="16"/>
        </w:rPr>
        <w:t xml:space="preserve">, educated, hard-working </w:t>
      </w:r>
      <w:r w:rsidRPr="00944E37">
        <w:rPr>
          <w:rStyle w:val="StyleUnderline"/>
        </w:rPr>
        <w:t>people from around the world want to come to the United States to live,</w:t>
      </w:r>
      <w:r w:rsidRPr="00944E37">
        <w:rPr>
          <w:sz w:val="16"/>
        </w:rPr>
        <w:t xml:space="preserve"> work, and raise families—</w:t>
      </w:r>
      <w:r w:rsidRPr="00944E37">
        <w:rPr>
          <w:rStyle w:val="Emphasis"/>
        </w:rPr>
        <w:t>but America’s federal immigration laws greatly restrict the ability of skilled immigrants to come to the United States. The result? Slower economic growth, lower tax receipts, fewer inventions patented in the United States, and diminished opportunities—both economic and otherwise—for American employers</w:t>
      </w:r>
      <w:r w:rsidRPr="00944E37">
        <w:rPr>
          <w:sz w:val="16"/>
        </w:rPr>
        <w:t xml:space="preserve">, native-born citizens, and prospective immigrants. As my former colleague Alex Nowrasteh wrote in a 2010 CEI Issue Analysis, “A Case for Open Immigration of Highly Skilled Foreign Workers,” </w:t>
      </w:r>
      <w:r w:rsidRPr="00944E37">
        <w:rPr>
          <w:rStyle w:val="StyleUnderline"/>
        </w:rPr>
        <w:t>highly skilled foreign workers tend to complement American workers, fostering technological and scientific development at U.S. companies</w:t>
      </w:r>
      <w:r w:rsidRPr="00944E37">
        <w:rPr>
          <w:sz w:val="16"/>
        </w:rPr>
        <w:t xml:space="preserve">. Indeed, many of the nation’s most successful businesses, such as Intel, Google, and eBay, were founded by immigrants. And </w:t>
      </w:r>
      <w:r w:rsidRPr="00944E37">
        <w:rPr>
          <w:rStyle w:val="StyleUnderline"/>
        </w:rPr>
        <w:t>patents filed by immigrant college graduates have been found to contribute significantly to U.S. economic growth</w:t>
      </w:r>
      <w:r w:rsidRPr="00944E37">
        <w:rPr>
          <w:sz w:val="16"/>
        </w:rPr>
        <w:t xml:space="preserve">. Yet </w:t>
      </w:r>
      <w:r w:rsidRPr="00944E37">
        <w:rPr>
          <w:rStyle w:val="Emphasis"/>
        </w:rPr>
        <w:t>U.S. laws severely restrict the number of skilled foreigners who may enter the country</w:t>
      </w:r>
      <w:r w:rsidRPr="00944E37">
        <w:rPr>
          <w:sz w:val="16"/>
        </w:rPr>
        <w:t xml:space="preserve">, while imposing complex rules and costly fees on companies that do sponsor foreign. For example, firms that sponsor immigrants to come to the United States on an H-1B visa—the primary type of visa that skilled immigrants rely on to enter the country—must often pay a fee of $4,000 per worker. This figure doesn’t include legal costs related to immigration. What about the fiscal effects of high-skill immigration? </w:t>
      </w:r>
      <w:r w:rsidRPr="00944E37">
        <w:rPr>
          <w:rStyle w:val="StyleUnderline"/>
        </w:rPr>
        <w:t>A comprehensive 2016 report by the National Academy of Sciences concluded that the net fiscal impact</w:t>
      </w:r>
      <w:r w:rsidRPr="00944E37">
        <w:rPr>
          <w:sz w:val="16"/>
        </w:rPr>
        <w:t xml:space="preserve"> to federal, state, and local budgets over a 75-year period of an immigrant with a Bachelor’s Degree </w:t>
      </w:r>
      <w:r w:rsidRPr="00944E37">
        <w:rPr>
          <w:rStyle w:val="StyleUnderline"/>
        </w:rPr>
        <w:t>was</w:t>
      </w:r>
      <w:r w:rsidRPr="00944E37">
        <w:rPr>
          <w:sz w:val="16"/>
        </w:rPr>
        <w:t xml:space="preserve"> $195,000 in 2012 dollars, and $</w:t>
      </w:r>
      <w:r w:rsidRPr="00944E37">
        <w:rPr>
          <w:rStyle w:val="StyleUnderline"/>
        </w:rPr>
        <w:t>452,000 for an immigrant with education beyond a Bachelor’s Degree</w:t>
      </w:r>
      <w:r w:rsidRPr="00944E37">
        <w:rPr>
          <w:sz w:val="16"/>
        </w:rPr>
        <w:t xml:space="preserve">. </w:t>
      </w:r>
      <w:r w:rsidRPr="00944E37">
        <w:rPr>
          <w:rStyle w:val="Emphasis"/>
        </w:rPr>
        <w:t>The net fiscal impact of these groups of well-educated only grows when the descendants of high-skilled immigrants are included</w:t>
      </w:r>
      <w:r w:rsidRPr="00944E37">
        <w:rPr>
          <w:sz w:val="16"/>
        </w:rPr>
        <w:t xml:space="preserve">, as the children of high-skilled immigrants are, like their parents, likely to contribute more to government budget receipts than they receive in government benefits. Even a 2007 report by the Heritage Foundation, which controversially concluded that low-skill immigrants are net cost to U.S. taxpayers, admitted that “immigrants with a college degree become positive fiscal contributors from the outset; the taxes they pay will exceed the benefits their families receive.” </w:t>
      </w:r>
      <w:r w:rsidRPr="00944E37">
        <w:rPr>
          <w:rStyle w:val="StyleUnderline"/>
        </w:rPr>
        <w:t>Despite the significant benefits of high-skill immigration, some politicians continue to push for legislation that would result in fewer high-skilled immigrants admitted in to the United States</w:t>
      </w:r>
      <w:r w:rsidRPr="00944E37">
        <w:rPr>
          <w:sz w:val="16"/>
        </w:rPr>
        <w:t xml:space="preserve">. For example, Sens. Tom Cotton (R-AR) and David Perdue (R-GA) are co-sponsors of </w:t>
      </w:r>
      <w:r w:rsidRPr="00944E37">
        <w:rPr>
          <w:rStyle w:val="StyleUnderline"/>
        </w:rPr>
        <w:t>the RAISE Act</w:t>
      </w:r>
      <w:r w:rsidRPr="00944E37">
        <w:rPr>
          <w:sz w:val="16"/>
        </w:rPr>
        <w:t xml:space="preserve"> (S. 1720), a bill that </w:t>
      </w:r>
      <w:r w:rsidRPr="00944E37">
        <w:rPr>
          <w:rStyle w:val="StyleUnderline"/>
        </w:rPr>
        <w:t xml:space="preserve">purports to advance high-skill immigration while drastically reducing </w:t>
      </w:r>
      <w:r w:rsidRPr="00944E37">
        <w:rPr>
          <w:rStyle w:val="Emphasis"/>
        </w:rPr>
        <w:t>legal immigration overall.</w:t>
      </w:r>
      <w:r w:rsidRPr="00944E37">
        <w:rPr>
          <w:sz w:val="16"/>
        </w:rPr>
        <w:t xml:space="preserve"> </w:t>
      </w:r>
      <w:r w:rsidRPr="00944E37">
        <w:rPr>
          <w:rStyle w:val="StyleUnderline"/>
        </w:rPr>
        <w:t>The RAISE Act would change the formula that determines how high-skill immigrants seeking to come the United States are prioritized. The number of employment-based green cards available for skilled immigrants (and their immediate family members) would remain unchanged</w:t>
      </w:r>
      <w:r w:rsidRPr="00944E37">
        <w:rPr>
          <w:sz w:val="16"/>
        </w:rPr>
        <w:t xml:space="preserve">. However, </w:t>
      </w:r>
      <w:r w:rsidRPr="00944E37">
        <w:rPr>
          <w:rStyle w:val="Emphasis"/>
        </w:rPr>
        <w:t>because the bill would cut or eliminate several forms of immigration that don’t emphasize skills</w:t>
      </w:r>
      <w:r w:rsidRPr="00944E37">
        <w:rPr>
          <w:sz w:val="16"/>
        </w:rPr>
        <w:t>—such as family reunification and the diversity visa—</w:t>
      </w:r>
      <w:r w:rsidRPr="00944E37">
        <w:rPr>
          <w:rStyle w:val="Emphasis"/>
        </w:rPr>
        <w:t>it would effectively result in far fewer skilled foreigners immigrating to the United States. That’s because many immigrants who are admitted into the United States under visa categories that don’t emphasize skills are nevertheless college graduates.</w:t>
      </w:r>
      <w:r w:rsidRPr="00944E37">
        <w:rPr>
          <w:sz w:val="16"/>
        </w:rPr>
        <w:t xml:space="preserve"> Thus, under the Cotton-Perdue approach, </w:t>
      </w:r>
      <w:r w:rsidRPr="00944E37">
        <w:rPr>
          <w:rStyle w:val="StyleUnderline"/>
        </w:rPr>
        <w:t>high-skilled immigration would very likely decrease, even if the proportion of immigrants who enter the United States with a college degree grows.</w:t>
      </w:r>
      <w:r w:rsidRPr="00944E37">
        <w:rPr>
          <w:sz w:val="16"/>
        </w:rPr>
        <w:t xml:space="preserve"> President </w:t>
      </w:r>
      <w:r w:rsidRPr="00944E37">
        <w:rPr>
          <w:rStyle w:val="StyleUnderline"/>
        </w:rPr>
        <w:t>Trump and his advisers have often called for the United States to adopt an immigration system modeled after Canada’s approach, which uses a points-based system</w:t>
      </w:r>
      <w:r w:rsidRPr="00944E37">
        <w:rPr>
          <w:sz w:val="16"/>
        </w:rPr>
        <w:t xml:space="preserve"> that generally prefers skilled foreign workers over family-based immigrants. </w:t>
      </w:r>
      <w:r w:rsidRPr="00944E37">
        <w:rPr>
          <w:rStyle w:val="StyleUnderline"/>
        </w:rPr>
        <w:t>However</w:t>
      </w:r>
      <w:r w:rsidRPr="00944E37">
        <w:rPr>
          <w:sz w:val="16"/>
        </w:rPr>
        <w:t xml:space="preserve">, as Alex Nowrasteh, now of the Cato Institute, has pointed out, </w:t>
      </w:r>
      <w:r w:rsidRPr="00944E37">
        <w:rPr>
          <w:rStyle w:val="StyleUnderline"/>
        </w:rPr>
        <w:t xml:space="preserve">Canada lets in far more skilled immigrants as a percentage of its population than the United States currently does. </w:t>
      </w:r>
      <w:r w:rsidRPr="00944E37">
        <w:rPr>
          <w:sz w:val="16"/>
        </w:rPr>
        <w:t xml:space="preserve">He notes that the “number of skilled-worker immigrants to Canada was equal to 0.18 percent of that country’s population” in 2013. </w:t>
      </w:r>
      <w:r w:rsidRPr="00944E37">
        <w:rPr>
          <w:rStyle w:val="StyleUnderline"/>
        </w:rPr>
        <w:t>If the United States were to replicate Canada’s system, therefore, we’d issue about 600,000 employment-based green cards annually</w:t>
      </w:r>
      <w:r w:rsidRPr="00944E37">
        <w:rPr>
          <w:sz w:val="16"/>
        </w:rPr>
        <w:t>—</w:t>
      </w:r>
      <w:r w:rsidRPr="00944E37">
        <w:rPr>
          <w:rStyle w:val="StyleUnderline"/>
        </w:rPr>
        <w:t xml:space="preserve">yet under current law, </w:t>
      </w:r>
      <w:r w:rsidRPr="00944E37">
        <w:rPr>
          <w:rStyle w:val="Emphasis"/>
        </w:rPr>
        <w:t>we issue just 75,000</w:t>
      </w:r>
      <w:r w:rsidRPr="00944E37">
        <w:rPr>
          <w:rStyle w:val="StyleUnderline"/>
        </w:rPr>
        <w:t xml:space="preserve"> of these green cards every year.</w:t>
      </w:r>
      <w:r>
        <w:rPr>
          <w:rStyle w:val="StyleUnderline"/>
        </w:rPr>
        <w:t xml:space="preserve"> </w:t>
      </w:r>
      <w:r w:rsidRPr="00944E37">
        <w:rPr>
          <w:rStyle w:val="Emphasis"/>
        </w:rPr>
        <w:t>If the president wants to make America great again, he should call for an expansion of high-skilled immigration to improve the competitiveness of U.S. companies, reduce federal deficits, and fuel American economic growth.</w:t>
      </w:r>
    </w:p>
    <w:p w14:paraId="10A49AD6" w14:textId="77777777" w:rsidR="00023B13" w:rsidRPr="00F53B5B" w:rsidRDefault="00023B13" w:rsidP="00023B13"/>
    <w:p w14:paraId="15D4D112" w14:textId="77777777" w:rsidR="00023B13" w:rsidRPr="00F53B5B" w:rsidRDefault="00023B13" w:rsidP="00023B13"/>
    <w:p w14:paraId="20656467" w14:textId="77777777" w:rsidR="00023B13" w:rsidRPr="00F53B5B" w:rsidRDefault="00023B13" w:rsidP="00023B13"/>
    <w:p w14:paraId="6CC9741E" w14:textId="77777777" w:rsidR="00023B13" w:rsidRPr="00F53B5B" w:rsidRDefault="00023B13" w:rsidP="00023B13">
      <w:pPr>
        <w:pStyle w:val="Heading4"/>
      </w:pPr>
      <w:r>
        <w:t>High skill immigration is key to US technology leadership</w:t>
      </w:r>
    </w:p>
    <w:p w14:paraId="0778A5A7" w14:textId="77777777" w:rsidR="00023B13" w:rsidRDefault="00023B13" w:rsidP="00023B13">
      <w:r>
        <w:t xml:space="preserve">William R. </w:t>
      </w:r>
      <w:r w:rsidRPr="00F53B5B">
        <w:rPr>
          <w:rStyle w:val="Style13ptBold"/>
        </w:rPr>
        <w:t>Kerr in 2013</w:t>
      </w:r>
    </w:p>
    <w:p w14:paraId="3A77A9CC" w14:textId="77777777" w:rsidR="00023B13" w:rsidRPr="00F53B5B" w:rsidRDefault="00023B13" w:rsidP="00023B13">
      <w:r>
        <w:t>Harvard University, NBER, and Bank of Finland, U.S. High-Skilled Immigration, Innovation, and Entrepreneurship: Empirical Approaches and Evidence, http://www.people.hbs.edu/wkerr/kerr_highskillimmempirics-8-26-13.pdf</w:t>
      </w:r>
    </w:p>
    <w:p w14:paraId="1BB9BE72" w14:textId="77777777" w:rsidR="00023B13" w:rsidRPr="00F53B5B" w:rsidRDefault="00023B13" w:rsidP="00023B13">
      <w:pPr>
        <w:rPr>
          <w:sz w:val="16"/>
        </w:rPr>
      </w:pPr>
      <w:r w:rsidRPr="00F53B5B">
        <w:rPr>
          <w:sz w:val="16"/>
        </w:rPr>
        <w:t xml:space="preserve">We close by noting an area where we really wish we knew more: return migration. Immigration has always been a temporary step for many, and </w:t>
      </w:r>
      <w:r w:rsidRPr="00F53B5B">
        <w:rPr>
          <w:rStyle w:val="StyleUnderline"/>
        </w:rPr>
        <w:t>recent</w:t>
      </w:r>
      <w:r w:rsidRPr="00F53B5B">
        <w:rPr>
          <w:sz w:val="16"/>
        </w:rPr>
        <w:t xml:space="preserve"> case </w:t>
      </w:r>
      <w:r w:rsidRPr="00F53B5B">
        <w:rPr>
          <w:rStyle w:val="StyleUnderline"/>
        </w:rPr>
        <w:t>studies</w:t>
      </w:r>
      <w:r w:rsidRPr="00F53B5B">
        <w:rPr>
          <w:sz w:val="16"/>
        </w:rPr>
        <w:t xml:space="preserve"> and surveys </w:t>
      </w:r>
      <w:r w:rsidRPr="00F53B5B">
        <w:rPr>
          <w:rStyle w:val="StyleUnderline"/>
        </w:rPr>
        <w:t>describe the important migration of skilled workers back to home countries</w:t>
      </w:r>
      <w:r w:rsidRPr="00F53B5B">
        <w:rPr>
          <w:sz w:val="16"/>
        </w:rPr>
        <w:t xml:space="preserve"> (e.g., Saxenian 2006, Wadhwa et al. 2009). 13 At this point, </w:t>
      </w:r>
      <w:r w:rsidRPr="00F53B5B">
        <w:rPr>
          <w:rStyle w:val="StyleUnderline"/>
        </w:rPr>
        <w:t>we know that this return migration from the United States</w:t>
      </w:r>
      <w:r>
        <w:rPr>
          <w:rStyle w:val="StyleUnderline"/>
        </w:rPr>
        <w:t xml:space="preserve"> </w:t>
      </w:r>
      <w:r w:rsidRPr="00F53B5B">
        <w:rPr>
          <w:rStyle w:val="StyleUnderline"/>
        </w:rPr>
        <w:t>is happening for a variety of reasons</w:t>
      </w:r>
      <w:r w:rsidRPr="00F53B5B">
        <w:rPr>
          <w:sz w:val="16"/>
        </w:rPr>
        <w:t xml:space="preserve">, most notably the increased attractiveness of foreign locations on personal and professional levels. </w:t>
      </w:r>
      <w:r w:rsidRPr="00F53B5B">
        <w:rPr>
          <w:rStyle w:val="Emphasis"/>
        </w:rPr>
        <w:t>Restrictive U.S. immigration policy plays a role,</w:t>
      </w:r>
      <w:r>
        <w:rPr>
          <w:rStyle w:val="Emphasis"/>
        </w:rPr>
        <w:t xml:space="preserve"> </w:t>
      </w:r>
      <w:r w:rsidRPr="00F53B5B">
        <w:rPr>
          <w:sz w:val="16"/>
        </w:rPr>
        <w:t xml:space="preserve">but this role is likely secondary to the attractive opportunities seen for many in returning home. </w:t>
      </w:r>
      <w:r w:rsidRPr="00F53B5B">
        <w:rPr>
          <w:rStyle w:val="Emphasis"/>
        </w:rPr>
        <w:t>Given the exceptional importance of immigrants for work in U.S. STEM fields, this trend could</w:t>
      </w:r>
      <w:r>
        <w:rPr>
          <w:rStyle w:val="Emphasis"/>
        </w:rPr>
        <w:t xml:space="preserve"> </w:t>
      </w:r>
      <w:r w:rsidRPr="00F53B5B">
        <w:rPr>
          <w:rStyle w:val="Emphasis"/>
        </w:rPr>
        <w:t>challenge the United States’ role in technology leadership</w:t>
      </w:r>
      <w:r w:rsidRPr="00F53B5B">
        <w:rPr>
          <w:sz w:val="16"/>
        </w:rPr>
        <w:t xml:space="preserve">. Alas, while countries measure inflows of people reasonably well, outflows of people are measured very poorly, it at all. For the United States, clever data work to further quantify these features would be most welcome. </w:t>
      </w:r>
      <w:r w:rsidRPr="00F53B5B">
        <w:rPr>
          <w:rStyle w:val="StyleUnderline"/>
        </w:rPr>
        <w:t>The global migration of STEM talent is exceptionally important</w:t>
      </w:r>
      <w:r w:rsidRPr="00F53B5B">
        <w:rPr>
          <w:sz w:val="16"/>
        </w:rPr>
        <w:t xml:space="preserve">—and sadly understudied compared to this importance. This review, while not intended in this way, has mostly progressed from things we have a relatively good handle on for the United States (e.g., the quantity and quality of immigrants) to pieces that we have very little insight on (e.g., return migration). We hope that future research helps fill-in this portrait and provides us a sharper platform for policy advice. </w:t>
      </w:r>
      <w:r w:rsidRPr="00F53B5B">
        <w:rPr>
          <w:rStyle w:val="StyleUnderline"/>
        </w:rPr>
        <w:t>We overall conclude</w:t>
      </w:r>
      <w:r w:rsidRPr="00F53B5B">
        <w:rPr>
          <w:sz w:val="16"/>
        </w:rPr>
        <w:t xml:space="preserve">, as many others have, </w:t>
      </w:r>
      <w:r w:rsidRPr="00F53B5B">
        <w:rPr>
          <w:rStyle w:val="Emphasis"/>
        </w:rPr>
        <w:t>that immigration has been</w:t>
      </w:r>
      <w:r>
        <w:rPr>
          <w:rStyle w:val="Emphasis"/>
        </w:rPr>
        <w:t xml:space="preserve"> </w:t>
      </w:r>
      <w:r w:rsidRPr="00F53B5B">
        <w:rPr>
          <w:rStyle w:val="Emphasis"/>
        </w:rPr>
        <w:t>essential for the United States’ leadership in innovation and entrepreneurship.</w:t>
      </w:r>
      <w:r w:rsidRPr="00F53B5B">
        <w:rPr>
          <w:sz w:val="16"/>
        </w:rPr>
        <w:t xml:space="preserve"> We also generally find evidence of positive impacts of high-skilled </w:t>
      </w:r>
      <w:proofErr w:type="gramStart"/>
      <w:r w:rsidRPr="00F53B5B">
        <w:rPr>
          <w:sz w:val="16"/>
        </w:rPr>
        <w:t>diasporas</w:t>
      </w:r>
      <w:proofErr w:type="gramEnd"/>
      <w:r w:rsidRPr="00F53B5B">
        <w:rPr>
          <w:sz w:val="16"/>
        </w:rPr>
        <w:t xml:space="preserve"> for home countries, recognizing that the ledger that can be measured in the United States is incomplete.</w:t>
      </w:r>
    </w:p>
    <w:p w14:paraId="3FCBCBE5" w14:textId="77777777" w:rsidR="00023B13" w:rsidRPr="00834808" w:rsidRDefault="00023B13" w:rsidP="00023B13"/>
    <w:p w14:paraId="0859D7AD" w14:textId="77777777" w:rsidR="00023B13" w:rsidRPr="00834808" w:rsidRDefault="00023B13" w:rsidP="00023B13"/>
    <w:p w14:paraId="79B3C642" w14:textId="77777777" w:rsidR="00023B13" w:rsidRPr="00834808" w:rsidRDefault="00023B13" w:rsidP="00023B13"/>
    <w:p w14:paraId="00C9DDF2" w14:textId="77777777" w:rsidR="00023B13" w:rsidRPr="0070030C" w:rsidRDefault="00023B13" w:rsidP="00023B13">
      <w:pPr>
        <w:pStyle w:val="Heading4"/>
      </w:pPr>
      <w:r>
        <w:t>High skilled immigration key to tech competitiveness and growth- domestic workers can’t fill employment gaps</w:t>
      </w:r>
    </w:p>
    <w:p w14:paraId="5B544C14" w14:textId="77777777" w:rsidR="00023B13" w:rsidRPr="00F53B5B" w:rsidRDefault="00023B13" w:rsidP="00023B13">
      <w:r>
        <w:t xml:space="preserve">Marshall </w:t>
      </w:r>
      <w:r w:rsidRPr="0070030C">
        <w:rPr>
          <w:rStyle w:val="Style13ptBold"/>
        </w:rPr>
        <w:t>Fitz in 2012</w:t>
      </w:r>
    </w:p>
    <w:p w14:paraId="4BF779D3" w14:textId="77777777" w:rsidR="00023B13" w:rsidRDefault="00023B13" w:rsidP="00023B13">
      <w:r>
        <w:t>Director of Immigration Policy at American Progress, Immigration for Innovation, Center for American Progress, https://www.americanprogress.org/issues/immigration/reports/2012/01/19/10945/immigration-for-innovation/</w:t>
      </w:r>
    </w:p>
    <w:p w14:paraId="700981CB" w14:textId="77777777" w:rsidR="00023B13" w:rsidRPr="0070030C" w:rsidRDefault="00023B13" w:rsidP="00023B13">
      <w:pPr>
        <w:rPr>
          <w:sz w:val="16"/>
        </w:rPr>
      </w:pPr>
      <w:r w:rsidRPr="0070030C">
        <w:rPr>
          <w:sz w:val="16"/>
        </w:rPr>
        <w:t xml:space="preserve">But </w:t>
      </w:r>
      <w:r w:rsidRPr="0070030C">
        <w:rPr>
          <w:rStyle w:val="StyleUnderline"/>
        </w:rPr>
        <w:t>reforms to our high-skilled immigration system</w:t>
      </w:r>
      <w:r w:rsidRPr="0070030C">
        <w:rPr>
          <w:sz w:val="16"/>
        </w:rPr>
        <w:t xml:space="preserve"> are not only important to enhance the coherence and integrity of our immigration policies, they </w:t>
      </w:r>
      <w:r w:rsidRPr="0070030C">
        <w:rPr>
          <w:rStyle w:val="StyleUnderline"/>
        </w:rPr>
        <w:t>are</w:t>
      </w:r>
      <w:r w:rsidRPr="0070030C">
        <w:rPr>
          <w:sz w:val="16"/>
        </w:rPr>
        <w:t xml:space="preserve"> also </w:t>
      </w:r>
      <w:r w:rsidRPr="0070030C">
        <w:rPr>
          <w:rStyle w:val="StyleUnderline"/>
        </w:rPr>
        <w:t>an important component of any national strategy to foster innovation and competitiveness</w:t>
      </w:r>
      <w:r w:rsidRPr="0070030C">
        <w:rPr>
          <w:sz w:val="16"/>
        </w:rPr>
        <w:t xml:space="preserve">. Science, </w:t>
      </w:r>
      <w:r w:rsidRPr="0070030C">
        <w:rPr>
          <w:rStyle w:val="StyleUnderline"/>
        </w:rPr>
        <w:t>tech</w:t>
      </w:r>
      <w:r w:rsidRPr="0070030C">
        <w:rPr>
          <w:sz w:val="16"/>
        </w:rPr>
        <w:t xml:space="preserve">nology, </w:t>
      </w:r>
      <w:r w:rsidRPr="0070030C">
        <w:rPr>
          <w:rStyle w:val="StyleUnderline"/>
        </w:rPr>
        <w:t>and innovation</w:t>
      </w:r>
      <w:r w:rsidRPr="0070030C">
        <w:rPr>
          <w:sz w:val="16"/>
        </w:rPr>
        <w:t xml:space="preserve"> have been—and </w:t>
      </w:r>
      <w:r w:rsidRPr="0070030C">
        <w:rPr>
          <w:rStyle w:val="StyleUnderline"/>
        </w:rPr>
        <w:t>will continue to be—keys to U.S. economic growth</w:t>
      </w:r>
      <w:r w:rsidRPr="0070030C">
        <w:rPr>
          <w:sz w:val="16"/>
        </w:rPr>
        <w:t xml:space="preserve">. </w:t>
      </w:r>
      <w:r w:rsidRPr="0070030C">
        <w:rPr>
          <w:rStyle w:val="StyleUnderline"/>
        </w:rPr>
        <w:t xml:space="preserve">The United States must remain on the </w:t>
      </w:r>
      <w:r w:rsidRPr="0070030C">
        <w:rPr>
          <w:rStyle w:val="Emphasis"/>
        </w:rPr>
        <w:t>cutting edge</w:t>
      </w:r>
      <w:r w:rsidRPr="0070030C">
        <w:rPr>
          <w:rStyle w:val="StyleUnderline"/>
        </w:rPr>
        <w:t xml:space="preserve"> of technological innovation if we are to continue driving the most dynamic economic engine in the world</w:t>
      </w:r>
      <w:r w:rsidRPr="0070030C">
        <w:rPr>
          <w:sz w:val="16"/>
        </w:rPr>
        <w:t xml:space="preserve">, </w:t>
      </w:r>
      <w:r w:rsidRPr="0070030C">
        <w:rPr>
          <w:rStyle w:val="StyleUnderline"/>
        </w:rPr>
        <w:t>and U.S. companies must be able to recruit international talent to effectively compete in the international innovation arena.</w:t>
      </w:r>
      <w:r w:rsidRPr="0070030C">
        <w:rPr>
          <w:sz w:val="16"/>
        </w:rPr>
        <w:t xml:space="preserve"> To be certain, liberalizing our high-skill immigration policies should not be a substitute for investing in our homegrown workforce. Educating and training a 21st century U.S. workforce is a paramount national priority and the cornerstone of progressive growth. Improving access to top-flight education for everyone in this country will be the foundation for our continued global leadership and prosperity. But while our university system attracts the best and brightest minds from around the world, immigrant students are faced with a tough choice upon graduation—go home or find an employer to sponsor their entry into what amounts to a lottery that might allow them to stay and work. While we subsidize the education and training of these foreign-born students, our immigration system prevents us from capitalizing on their collective genius. We must continue to invest in education here at home, </w:t>
      </w:r>
      <w:r w:rsidRPr="0070030C">
        <w:rPr>
          <w:rStyle w:val="StyleUnderline"/>
        </w:rPr>
        <w:t>but it is shortsighted in a globalized economy to expect that we can fill all of our labor needs with a homegrown workforce alone. In fact, our current educational demographics point to growing shortfalls in some of the skills needed in today’s economy. And as global economic integration deepens, the source points for skill sets will spread</w:t>
      </w:r>
      <w:r w:rsidRPr="0070030C">
        <w:rPr>
          <w:sz w:val="16"/>
        </w:rPr>
        <w:t>—such as green engineering in Holland or nanotechnology in Israel—</w:t>
      </w:r>
      <w:r w:rsidRPr="0070030C">
        <w:rPr>
          <w:rStyle w:val="StyleUnderline"/>
        </w:rPr>
        <w:t>the breadth of skills needed to drive innovation will expand, and global labor pools must become more mobile</w:t>
      </w:r>
      <w:r w:rsidRPr="0070030C">
        <w:rPr>
          <w:sz w:val="16"/>
        </w:rPr>
        <w:t xml:space="preserve">. </w:t>
      </w:r>
      <w:r w:rsidRPr="0070030C">
        <w:rPr>
          <w:rStyle w:val="StyleUnderline"/>
        </w:rPr>
        <w:t xml:space="preserve">Reforming our high-skilled immigration system will stimulate innovation, enhance competitiveness, and help cultivate a flexible, </w:t>
      </w:r>
      <w:r w:rsidRPr="0070030C">
        <w:rPr>
          <w:sz w:val="16"/>
        </w:rPr>
        <w:t xml:space="preserve">highly-skilled </w:t>
      </w:r>
      <w:r w:rsidRPr="0070030C">
        <w:rPr>
          <w:rStyle w:val="StyleUnderline"/>
        </w:rPr>
        <w:t>U.S. workforce</w:t>
      </w:r>
      <w:r w:rsidRPr="0070030C">
        <w:rPr>
          <w:sz w:val="16"/>
        </w:rPr>
        <w:t xml:space="preserve"> while protecting U.S. workers from globalization’s destabilizing effects. </w:t>
      </w:r>
      <w:r w:rsidRPr="0070030C">
        <w:rPr>
          <w:rStyle w:val="StyleUnderline"/>
        </w:rPr>
        <w:t>Our economy has benefited enormously from being able to tap the international pool of human capital.</w:t>
      </w:r>
      <w:r w:rsidRPr="0070030C">
        <w:rPr>
          <w:sz w:val="16"/>
        </w:rPr>
        <w:t xml:space="preserve"> Even in today’s stressed economic climate and flagging job market there is a need to access that capital. This is a counterintuitive assertion against the backdrop of the ongoing jobs crisis afflicting the country. But it bears remembering that we have dual unemployment rates in the United States: For people with a college degree or higher, the unemployment rate is under 4.5 percent, and in the information technology professions, it is approximately 4 percent. This is not to downplay the severe hardships facing unemployed Americans with college degrees. The nation’s top priority for the foreseeable future must be creating jobs at all skill levels. </w:t>
      </w:r>
      <w:r w:rsidRPr="0070030C">
        <w:rPr>
          <w:rStyle w:val="StyleUnderline"/>
        </w:rPr>
        <w:t xml:space="preserve">But facilitating access to international talent and putting Americans back to work are not mutually exclusive goals. The purpose of harnessing that talent is to fuel economic growth in industries that will create jobs. </w:t>
      </w:r>
      <w:r w:rsidRPr="0070030C">
        <w:rPr>
          <w:sz w:val="16"/>
        </w:rPr>
        <w:t xml:space="preserve">For example, a 2010 study by the University of Washington’s Economic Policy Research Center found that </w:t>
      </w:r>
      <w:r w:rsidRPr="0070030C">
        <w:rPr>
          <w:rStyle w:val="StyleUnderline"/>
        </w:rPr>
        <w:t>every job at Microsoft supported 5.81 jobs elsewhere in the state’s economy.</w:t>
      </w:r>
      <w:r>
        <w:rPr>
          <w:rStyle w:val="StyleUnderline"/>
        </w:rPr>
        <w:t xml:space="preserve"> </w:t>
      </w:r>
      <w:r w:rsidRPr="0070030C">
        <w:rPr>
          <w:rStyle w:val="StyleUnderline"/>
        </w:rPr>
        <w:t>Arbitrary limitations on our ability to access skill sets from across the globe are clearly self-defeating. Companies will lose out to their competitors making them less profitable,</w:t>
      </w:r>
      <w:r w:rsidRPr="0070030C">
        <w:rPr>
          <w:sz w:val="16"/>
        </w:rPr>
        <w:t xml:space="preserve"> less productive, </w:t>
      </w:r>
      <w:r w:rsidRPr="0070030C">
        <w:rPr>
          <w:rStyle w:val="StyleUnderline"/>
        </w:rPr>
        <w:t>and less able to grow; or they will move their operations abroad with all the attendant negative economic consequences. And the federal treasury loses tens of billions of dollars in tax revenues by restricting the opportunities for high-skilled foreign workers to remain in the United States and contribute to the national economy</w:t>
      </w:r>
      <w:r w:rsidRPr="0070030C">
        <w:rPr>
          <w:sz w:val="16"/>
        </w:rPr>
        <w:t xml:space="preserve">. </w:t>
      </w:r>
    </w:p>
    <w:p w14:paraId="37C54966" w14:textId="77777777" w:rsidR="00023B13" w:rsidRPr="00E128F6" w:rsidRDefault="00023B13" w:rsidP="00023B13"/>
    <w:p w14:paraId="269DA340" w14:textId="77777777" w:rsidR="00023B13" w:rsidRPr="00E128F6" w:rsidRDefault="00023B13" w:rsidP="00023B13"/>
    <w:p w14:paraId="088C95E3" w14:textId="77777777" w:rsidR="00023B13" w:rsidRPr="00E128F6" w:rsidRDefault="00023B13" w:rsidP="00023B13">
      <w:pPr>
        <w:pStyle w:val="Heading4"/>
      </w:pPr>
      <w:r>
        <w:t>The US should raise the cap on permanent employment visas, eliminate per country quotas, and exempt family members from the cap</w:t>
      </w:r>
    </w:p>
    <w:p w14:paraId="145ECB75" w14:textId="77777777" w:rsidR="00023B13" w:rsidRPr="00F53B5B" w:rsidRDefault="00023B13" w:rsidP="00023B13">
      <w:r>
        <w:t xml:space="preserve">Marshall </w:t>
      </w:r>
      <w:r w:rsidRPr="0070030C">
        <w:rPr>
          <w:rStyle w:val="Style13ptBold"/>
        </w:rPr>
        <w:t>Fitz in 2012</w:t>
      </w:r>
    </w:p>
    <w:p w14:paraId="13AFFE81" w14:textId="77777777" w:rsidR="00023B13" w:rsidRDefault="00023B13" w:rsidP="00023B13">
      <w:r>
        <w:t>Director of Immigration Policy at American Progress, Immigration for Innovation, Center for American Progress, https://cdn.americanprogress.org/wp-content/uploads/issues/2012/01/pdf/dwwsp_immigration.pdf</w:t>
      </w:r>
    </w:p>
    <w:p w14:paraId="61C35AC6" w14:textId="77777777" w:rsidR="00023B13" w:rsidRPr="00E128F6" w:rsidRDefault="00023B13" w:rsidP="00023B13">
      <w:pPr>
        <w:rPr>
          <w:sz w:val="16"/>
        </w:rPr>
      </w:pPr>
      <w:r w:rsidRPr="00E128F6">
        <w:rPr>
          <w:sz w:val="16"/>
        </w:rPr>
        <w:t xml:space="preserve">A significant disconnect exists between the annual allocation of temporary and permanent employment-based visas. That disconnect has generated enormous dysfunction throughout the system. </w:t>
      </w:r>
      <w:r w:rsidRPr="0056650A">
        <w:rPr>
          <w:rStyle w:val="StyleUnderline"/>
        </w:rPr>
        <w:t>Only 140,000 employment-based permanent visas</w:t>
      </w:r>
      <w:r w:rsidRPr="00E128F6">
        <w:rPr>
          <w:sz w:val="16"/>
        </w:rPr>
        <w:t xml:space="preserve">, or “green cards,” </w:t>
      </w:r>
      <w:r w:rsidRPr="0056650A">
        <w:rPr>
          <w:rStyle w:val="StyleUnderline"/>
        </w:rPr>
        <w:t>are available each year</w:t>
      </w:r>
      <w:r w:rsidRPr="00E128F6">
        <w:rPr>
          <w:sz w:val="16"/>
        </w:rPr>
        <w:t xml:space="preserve"> for workers and their spouses and children.48 </w:t>
      </w:r>
      <w:r w:rsidRPr="00E128F6">
        <w:rPr>
          <w:rStyle w:val="StyleUnderline"/>
        </w:rPr>
        <w:t>Most employment-based green cards are granted to foreign professionals who are already here and working on a temporary visa. But the short supply</w:t>
      </w:r>
      <w:r w:rsidRPr="00E128F6">
        <w:rPr>
          <w:sz w:val="16"/>
        </w:rPr>
        <w:t xml:space="preserve">, which has not been updated in nearly two decades, </w:t>
      </w:r>
      <w:r w:rsidRPr="00E128F6">
        <w:rPr>
          <w:rStyle w:val="Emphasis"/>
        </w:rPr>
        <w:t>has created years-long backlogs</w:t>
      </w:r>
      <w:r w:rsidRPr="00E128F6">
        <w:rPr>
          <w:sz w:val="16"/>
        </w:rPr>
        <w:t xml:space="preserve">. Employment-based green card numbers have been unavailable to professionals holding bachelor’s degrees during most of the past year, for example, no mat- ter how long ago they started the green card process.49 </w:t>
      </w:r>
      <w:r w:rsidRPr="00E128F6">
        <w:rPr>
          <w:rStyle w:val="StyleUnderline"/>
        </w:rPr>
        <w:t>Even individuals with advanced degrees face multiyear backlogs</w:t>
      </w:r>
      <w:r w:rsidRPr="00E128F6">
        <w:rPr>
          <w:sz w:val="16"/>
        </w:rPr>
        <w:t xml:space="preserve"> if they hail from certain countries.50 </w:t>
      </w:r>
      <w:r w:rsidRPr="00E128F6">
        <w:rPr>
          <w:rStyle w:val="StyleUnderline"/>
        </w:rPr>
        <w:t>These</w:t>
      </w:r>
      <w:r w:rsidRPr="00E128F6">
        <w:rPr>
          <w:sz w:val="16"/>
        </w:rPr>
        <w:t xml:space="preserve"> backlogs </w:t>
      </w:r>
      <w:r w:rsidRPr="00E128F6">
        <w:rPr>
          <w:rStyle w:val="StyleUnderline"/>
        </w:rPr>
        <w:t>mean that sponsored workers can be stuck in the same job for years</w:t>
      </w:r>
      <w:r w:rsidRPr="00E128F6">
        <w:rPr>
          <w:sz w:val="16"/>
        </w:rPr>
        <w:t xml:space="preserve">—in some cases as many as eight or nine years. Tied to a single sponsoring employer, </w:t>
      </w:r>
      <w:r w:rsidRPr="00E128F6">
        <w:rPr>
          <w:rStyle w:val="StyleUnderline"/>
        </w:rPr>
        <w:t>these workers are prevented from asserting their right to pursue income-maximizing opportunities</w:t>
      </w:r>
      <w:r w:rsidRPr="00E128F6">
        <w:rPr>
          <w:sz w:val="16"/>
        </w:rPr>
        <w:t xml:space="preserve">. </w:t>
      </w:r>
      <w:r w:rsidRPr="00E128F6">
        <w:rPr>
          <w:rStyle w:val="Emphasis"/>
        </w:rPr>
        <w:t>That stagnation creates a depressing effect on the labor market, hurting all workers</w:t>
      </w:r>
      <w:r w:rsidRPr="00E128F6">
        <w:rPr>
          <w:sz w:val="16"/>
        </w:rPr>
        <w:t xml:space="preserve">. Moreover, spouses of the sponsored principal are prohibited from working throughout the entire period. That obviously creates an unhealthy dynamic in which one spouse’s career must remain in abeyance until the protracted green card process concludes. </w:t>
      </w:r>
      <w:r w:rsidRPr="00E128F6">
        <w:rPr>
          <w:rStyle w:val="StyleUnderline"/>
        </w:rPr>
        <w:t>Legitimate employers feel the effect as well. Because sponsored workers must typically remain in the position for which they were sponsored, employers are not able to move workers into more productive capacities.</w:t>
      </w:r>
      <w:r w:rsidRPr="00E128F6">
        <w:rPr>
          <w:sz w:val="16"/>
        </w:rPr>
        <w:t xml:space="preserve"> Personal, company, and government resources are wasted as temporary visas, travel documents, and other similar items must be constantly renewed. And workers and their families face tremendous difficulties in securing loans to purchase homes, enrolling in universities as in-state residents, and pursuing career opportunities for spouses. </w:t>
      </w:r>
      <w:r w:rsidRPr="00E128F6">
        <w:rPr>
          <w:rStyle w:val="StyleUnderline"/>
        </w:rPr>
        <w:t xml:space="preserve">What this increasingly means is that highly talented, highly productive professionals who have been educated in U.S. schools </w:t>
      </w:r>
      <w:r w:rsidRPr="00E128F6">
        <w:rPr>
          <w:rStyle w:val="Emphasis"/>
        </w:rPr>
        <w:t>take their brainpower elsewhere</w:t>
      </w:r>
      <w:r w:rsidRPr="00E128F6">
        <w:rPr>
          <w:sz w:val="16"/>
        </w:rPr>
        <w:t xml:space="preserve">.51 </w:t>
      </w:r>
      <w:proofErr w:type="gramStart"/>
      <w:r w:rsidRPr="00E128F6">
        <w:rPr>
          <w:rStyle w:val="StyleUnderline"/>
        </w:rPr>
        <w:t>This</w:t>
      </w:r>
      <w:proofErr w:type="gramEnd"/>
      <w:r w:rsidRPr="00E128F6">
        <w:rPr>
          <w:rStyle w:val="StyleUnderline"/>
        </w:rPr>
        <w:t xml:space="preserve"> ultimately harms the U.S. economy </w:t>
      </w:r>
      <w:r w:rsidRPr="00E128F6">
        <w:rPr>
          <w:sz w:val="16"/>
        </w:rPr>
        <w:t xml:space="preserve">and the American worker. </w:t>
      </w:r>
      <w:r w:rsidRPr="00E128F6">
        <w:rPr>
          <w:rStyle w:val="Emphasis"/>
        </w:rPr>
        <w:t>The solution: Raise caps and streamline the process</w:t>
      </w:r>
      <w:r w:rsidRPr="00E128F6">
        <w:rPr>
          <w:sz w:val="16"/>
        </w:rPr>
        <w:t xml:space="preserve"> </w:t>
      </w:r>
      <w:proofErr w:type="gramStart"/>
      <w:r w:rsidRPr="00E128F6">
        <w:rPr>
          <w:rStyle w:val="StyleUnderline"/>
        </w:rPr>
        <w:t>The</w:t>
      </w:r>
      <w:proofErr w:type="gramEnd"/>
      <w:r w:rsidRPr="00E128F6">
        <w:rPr>
          <w:rStyle w:val="StyleUnderline"/>
        </w:rPr>
        <w:t xml:space="preserve"> annual allocation of permanent residence visas should be realigned to reflect the reality that many workers on temporary visas intend to remain in the country permanently.</w:t>
      </w:r>
      <w:r w:rsidRPr="00E128F6">
        <w:rPr>
          <w:sz w:val="16"/>
        </w:rPr>
        <w:t xml:space="preserve"> </w:t>
      </w:r>
      <w:r w:rsidRPr="00E128F6">
        <w:rPr>
          <w:rStyle w:val="StyleUnderline"/>
        </w:rPr>
        <w:t>Enabling them to become permanent residents more quickly and with fewer attachments to a single employer enhances their productivity and minimizes their ability to be unfairly leveraged against U.S. workers</w:t>
      </w:r>
      <w:r w:rsidRPr="00E128F6">
        <w:rPr>
          <w:sz w:val="16"/>
        </w:rPr>
        <w:t xml:space="preserve">. </w:t>
      </w:r>
      <w:r w:rsidRPr="00E128F6">
        <w:rPr>
          <w:rStyle w:val="Emphasis"/>
        </w:rPr>
        <w:t>Congress should: • Increase overall green card numbers to clear the existing multiyear backlog of high-skilled professionals</w:t>
      </w:r>
      <w:r w:rsidRPr="00E128F6">
        <w:rPr>
          <w:sz w:val="16"/>
        </w:rPr>
        <w:t xml:space="preserve"> awaiting permanent residence. </w:t>
      </w:r>
      <w:r w:rsidRPr="00E128F6">
        <w:rPr>
          <w:rStyle w:val="Emphasis"/>
        </w:rPr>
        <w:t>Raise or eliminate per-country quotas on employment-based green cards</w:t>
      </w:r>
      <w:r w:rsidRPr="00E128F6">
        <w:rPr>
          <w:sz w:val="16"/>
        </w:rPr>
        <w:t xml:space="preserve">. It makes little sense to subject nationals from high-sending countries such as India to the same annual limitations as nationals from Liechtenstein. </w:t>
      </w:r>
      <w:r w:rsidRPr="00E128F6">
        <w:rPr>
          <w:rStyle w:val="StyleUnderline"/>
        </w:rPr>
        <w:t>• Exclude derivatives (family members) from counting against the annual cap.</w:t>
      </w:r>
      <w:r w:rsidRPr="00E128F6">
        <w:rPr>
          <w:sz w:val="16"/>
        </w:rPr>
        <w:t xml:space="preserve"> </w:t>
      </w:r>
      <w:r w:rsidRPr="00E128F6">
        <w:rPr>
          <w:rStyle w:val="StyleUnderline"/>
        </w:rPr>
        <w:t>There is an annual cap of 140,000</w:t>
      </w:r>
      <w:r w:rsidRPr="00E128F6">
        <w:rPr>
          <w:sz w:val="16"/>
        </w:rPr>
        <w:t xml:space="preserve"> on employment-based green cards, </w:t>
      </w:r>
      <w:r w:rsidRPr="00E128F6">
        <w:rPr>
          <w:rStyle w:val="StyleUnderline"/>
        </w:rPr>
        <w:t>and only around 60,000</w:t>
      </w:r>
      <w:r w:rsidRPr="00E128F6">
        <w:rPr>
          <w:sz w:val="16"/>
        </w:rPr>
        <w:t xml:space="preserve"> visas actually </w:t>
      </w:r>
      <w:r w:rsidRPr="00E128F6">
        <w:rPr>
          <w:rStyle w:val="StyleUnderline"/>
        </w:rPr>
        <w:t>go to workers. The rest</w:t>
      </w:r>
      <w:r w:rsidRPr="00E128F6">
        <w:rPr>
          <w:sz w:val="16"/>
        </w:rPr>
        <w:t xml:space="preserve"> of the allocation </w:t>
      </w:r>
      <w:r w:rsidRPr="00E128F6">
        <w:rPr>
          <w:rStyle w:val="StyleUnderline"/>
        </w:rPr>
        <w:t>is absorbed by</w:t>
      </w:r>
      <w:r w:rsidRPr="00E128F6">
        <w:rPr>
          <w:sz w:val="16"/>
        </w:rPr>
        <w:t xml:space="preserve"> derivative </w:t>
      </w:r>
      <w:r w:rsidRPr="00E128F6">
        <w:rPr>
          <w:rStyle w:val="StyleUnderline"/>
        </w:rPr>
        <w:t>family members</w:t>
      </w:r>
      <w:r w:rsidRPr="00E128F6">
        <w:rPr>
          <w:sz w:val="16"/>
        </w:rPr>
        <w:t xml:space="preserve"> who count against that 140,000 ceiling. • Exempt graduates of U.S. universities with advanced degrees in science, technology, engineering, and math, or STEM, fields from the annual green card cap. • Provide employment authorization to spouses of principals who have been stuck in the green card backlogs for more than three years. • End the requirement that foreign students may study here only if they can prove they intend to leave after graduation. Some may object to putting these foreign students on even footing with U.S. students in competing for jobs after graduation. But that competition already exists in one shape or form anyway, since companies are increasingly opening offices abroad. </w:t>
      </w:r>
      <w:r w:rsidRPr="00E128F6">
        <w:rPr>
          <w:rStyle w:val="Emphasis"/>
        </w:rPr>
        <w:t>The more difficult we make it for U.S. companies to compete for international talent, the more jobs will move beyond our borders</w:t>
      </w:r>
      <w:r w:rsidRPr="00E128F6">
        <w:rPr>
          <w:sz w:val="16"/>
        </w:rPr>
        <w:t>. Putting all advanced degree graduates from U.S. universities on a more even footing ensures that nativeborn students can compete on a transparent playing field. T</w:t>
      </w:r>
      <w:r w:rsidRPr="00E128F6">
        <w:rPr>
          <w:rStyle w:val="StyleUnderline"/>
        </w:rPr>
        <w:t>he alternative is for American workers to try and compete in a warped talent market where businesses contort their operations to access talent in different parts of the world. Instead of bringing the workers to where the jobs are, companies will increasingly be forced to move the jobs to where the workers are</w:t>
      </w:r>
      <w:r w:rsidRPr="00E128F6">
        <w:rPr>
          <w:sz w:val="16"/>
        </w:rPr>
        <w:t xml:space="preserve">. </w:t>
      </w:r>
    </w:p>
    <w:p w14:paraId="355E0840" w14:textId="77777777" w:rsidR="00023B13" w:rsidRPr="00023B13" w:rsidRDefault="00023B13" w:rsidP="00023B13"/>
    <w:p w14:paraId="26D07AE0" w14:textId="77777777" w:rsidR="00CD149B" w:rsidRDefault="00CD149B" w:rsidP="00CD149B">
      <w:pPr>
        <w:pStyle w:val="Heading4"/>
      </w:pPr>
      <w:r>
        <w:t xml:space="preserve">Permanent high skilled immigrants are key to maintaining innovation in the tech sector </w:t>
      </w:r>
    </w:p>
    <w:p w14:paraId="27069D26" w14:textId="77777777" w:rsidR="00CD149B" w:rsidRPr="003C43E4" w:rsidRDefault="00CD149B" w:rsidP="00CD149B">
      <w:r w:rsidRPr="003C43E4">
        <w:rPr>
          <w:b/>
          <w:sz w:val="26"/>
          <w:szCs w:val="26"/>
        </w:rPr>
        <w:t>SVLG 13</w:t>
      </w:r>
      <w:r>
        <w:t xml:space="preserve"> </w:t>
      </w:r>
      <w:r w:rsidRPr="003C43E4">
        <w:rPr>
          <w:sz w:val="18"/>
        </w:rPr>
        <w:t>(Silicon Valley Leadership Group, a public policy trade association. The Leadership Group was founded in 1978 by David Packard of Hewlett-Packard and represents more than 375 of Silicon Valley’s most respected employers on issues, programs and campaigns that affect the economic health and quality of life in Silicon Valley, including education, energy, environment, health, housing, tax policies, tech and innovation and transportation. “Over 100 Leading Tech Executives Urge President Obama and Congress to Enact High-Skilled Immigration Reform”, March 14</w:t>
      </w:r>
      <w:r w:rsidRPr="003C43E4">
        <w:rPr>
          <w:sz w:val="18"/>
          <w:vertAlign w:val="superscript"/>
        </w:rPr>
        <w:t>th</w:t>
      </w:r>
      <w:r w:rsidRPr="003C43E4">
        <w:rPr>
          <w:sz w:val="18"/>
        </w:rPr>
        <w:t xml:space="preserve">, 2013. </w:t>
      </w:r>
      <w:hyperlink r:id="rId60" w:history="1">
        <w:r w:rsidRPr="003C43E4">
          <w:rPr>
            <w:rStyle w:val="Hyperlink"/>
            <w:sz w:val="18"/>
          </w:rPr>
          <w:t>http://svlg.org/over-100-leading-tech-executives-urge-president-obama-and-congress-to-enact-high-skilled-immigration-reform/</w:t>
        </w:r>
      </w:hyperlink>
      <w:proofErr w:type="gramStart"/>
      <w:r w:rsidRPr="003C43E4">
        <w:rPr>
          <w:sz w:val="18"/>
        </w:rPr>
        <w:t>)DH</w:t>
      </w:r>
      <w:proofErr w:type="gramEnd"/>
    </w:p>
    <w:p w14:paraId="43C77001" w14:textId="77777777" w:rsidR="00CD149B" w:rsidRPr="003C43E4" w:rsidRDefault="00CD149B" w:rsidP="00CD149B">
      <w:pPr>
        <w:rPr>
          <w:sz w:val="14"/>
        </w:rPr>
      </w:pPr>
      <w:r w:rsidRPr="003C43E4">
        <w:rPr>
          <w:sz w:val="14"/>
        </w:rPr>
        <w:t xml:space="preserve">Washington, DC – </w:t>
      </w:r>
      <w:r w:rsidRPr="003C43E4">
        <w:rPr>
          <w:rStyle w:val="StyleUnderline"/>
        </w:rPr>
        <w:t xml:space="preserve">More than </w:t>
      </w:r>
      <w:r w:rsidRPr="003C43E4">
        <w:rPr>
          <w:rStyle w:val="StyleUnderline"/>
          <w:b/>
        </w:rPr>
        <w:t>100 executives from the technology sector</w:t>
      </w:r>
      <w:r w:rsidRPr="003C43E4">
        <w:rPr>
          <w:rStyle w:val="StyleUnderline"/>
        </w:rPr>
        <w:t xml:space="preserve"> and leading innovation advocacy organizations,</w:t>
      </w:r>
      <w:r w:rsidRPr="003C43E4">
        <w:rPr>
          <w:sz w:val="14"/>
        </w:rPr>
        <w:t xml:space="preserve"> including the Silicon Valley Leadership Group, today </w:t>
      </w:r>
      <w:r w:rsidRPr="003C43E4">
        <w:rPr>
          <w:rStyle w:val="StyleUnderline"/>
        </w:rPr>
        <w:t>called on President Obama and Congress to approve legislation this year to reform America’s high-skilled immigration system</w:t>
      </w:r>
      <w:r w:rsidRPr="003C43E4">
        <w:rPr>
          <w:sz w:val="14"/>
        </w:rPr>
        <w:t xml:space="preserve">. In a letter organized by TechNet, </w:t>
      </w:r>
      <w:r w:rsidRPr="003C43E4">
        <w:rPr>
          <w:rStyle w:val="StyleUnderline"/>
        </w:rPr>
        <w:t>the bipartisan policy and political network of technology CEOs that promotes the growth of the innovation economy, the executives wrote to the President and Congressional leadership to call for reforms to enable a more open and flexible U.S. immigration system to embrace highly-skilled workers.</w:t>
      </w:r>
      <w:r w:rsidRPr="003C43E4">
        <w:rPr>
          <w:sz w:val="14"/>
        </w:rPr>
        <w:t xml:space="preserve"> The following is the text of the letter from leading technology executives: “</w:t>
      </w:r>
      <w:r w:rsidRPr="003C43E4">
        <w:rPr>
          <w:rStyle w:val="StyleUnderline"/>
        </w:rPr>
        <w:t>One of the biggest economic challenges facing our nation is the need for more qualified, highly-skilled professionals, domestic and foreign, who can create jobs and immediately contribute to and improve our economy.</w:t>
      </w:r>
      <w:r w:rsidRPr="003C43E4">
        <w:rPr>
          <w:sz w:val="14"/>
        </w:rPr>
        <w:t xml:space="preserve"> As leaders of technology companies from around the country, we want to thank you for your sincere efforts in addressing high skilled immigration and we urge that you and your colleagues enact reform legislation this year. “As you know, </w:t>
      </w:r>
      <w:r w:rsidRPr="003C43E4">
        <w:rPr>
          <w:rStyle w:val="StyleUnderline"/>
        </w:rPr>
        <w:t>the United States has a long history of welcoming talented, hard- working people to our shores. Immigrant entrepreneurs have gone on to found thousands of companies with household names like eBay, Google, PayPal and Yahoo! to name just a few.</w:t>
      </w:r>
      <w:r w:rsidRPr="003C43E4">
        <w:rPr>
          <w:sz w:val="14"/>
        </w:rPr>
        <w:t xml:space="preserve"> These companies provide jobs, drive economic growth and generate tax revenue at all levels of government. “</w:t>
      </w:r>
      <w:r w:rsidRPr="003C43E4">
        <w:rPr>
          <w:rStyle w:val="StyleUnderline"/>
        </w:rPr>
        <w:t>Yet because our current immigration system is outdated and inefficient, many high- skilled immigrants who want to stay in America are forced to leave because they are unable to obtain</w:t>
      </w:r>
      <w:r w:rsidRPr="003C43E4">
        <w:rPr>
          <w:rStyle w:val="StyleUnderline"/>
          <w:b/>
        </w:rPr>
        <w:t xml:space="preserve"> permanent </w:t>
      </w:r>
      <w:r w:rsidRPr="003C43E4">
        <w:rPr>
          <w:rStyle w:val="StyleUnderline"/>
        </w:rPr>
        <w:t>visas.</w:t>
      </w:r>
      <w:r w:rsidRPr="003C43E4">
        <w:rPr>
          <w:sz w:val="14"/>
        </w:rPr>
        <w:t xml:space="preserve"> Some do not bother to come in the first place. </w:t>
      </w:r>
      <w:r w:rsidRPr="003C43E4">
        <w:rPr>
          <w:rStyle w:val="StyleUnderline"/>
        </w:rPr>
        <w:t>This is often due to visa shortages</w:t>
      </w:r>
      <w:r w:rsidRPr="003C43E4">
        <w:rPr>
          <w:sz w:val="14"/>
        </w:rPr>
        <w:t xml:space="preserve">, long waits for green cards, and lack of mobility. We believe that numerical </w:t>
      </w:r>
      <w:r w:rsidRPr="003C43E4">
        <w:rPr>
          <w:rStyle w:val="StyleUnderline"/>
        </w:rPr>
        <w:t>levels and categories for high-skilled nonimmigrant and immigrant visas should be responsive to market needs and, where appropriate, include mechanisms to fluctuate based on objective standards.</w:t>
      </w:r>
      <w:r w:rsidRPr="003C43E4">
        <w:rPr>
          <w:sz w:val="14"/>
        </w:rPr>
        <w:t xml:space="preserve"> In addition, spouses and children should not be counted against the cap of high-skilled immigrant visas. There should not be a marriage or family penalty. “According to the U.S. Bureau of Labor Statistics, there are tens of thousands of unfilled jobs requiring highly skilled individuals. Four high-tech companies alone – IBM, Intel, Microsoft and Oracle – have combined 10,000 openings in the United States. Each one of these jobs has the potential to create many others, directly and indirectly. </w:t>
      </w:r>
      <w:r w:rsidRPr="003C43E4">
        <w:rPr>
          <w:rStyle w:val="StyleUnderline"/>
        </w:rPr>
        <w:t xml:space="preserve">Bipartisan legislation </w:t>
      </w:r>
      <w:r w:rsidRPr="003C43E4">
        <w:rPr>
          <w:sz w:val="14"/>
        </w:rPr>
        <w:t xml:space="preserve">currently introduced in the Senate, such as The Immigration Innovation Act of 2013, and the Start-Up Visa Act, </w:t>
      </w:r>
      <w:r w:rsidRPr="003C43E4">
        <w:rPr>
          <w:rStyle w:val="StyleUnderline"/>
        </w:rPr>
        <w:t xml:space="preserve">will encourage innovation here in the U.S. by allowing American companies and entrepreneurs to have access to the talented workers they need while simultaneously investing in STEM education here in the U.S. We know what it will take to keep America in a position of global leadership. </w:t>
      </w:r>
      <w:r w:rsidRPr="003C43E4">
        <w:rPr>
          <w:sz w:val="14"/>
        </w:rPr>
        <w:t>We know that when America is leading, our economic growth follows to the benefit of our nation’s workforce. “We call on you to address the need for more qualified, highly-skilled professionals, domestic and foreign, and to enact immigration reform this year. We look forward to working with you and your colleagues in a bipartisan way as we move forward in our common interest.</w:t>
      </w:r>
    </w:p>
    <w:p w14:paraId="5520AEDA" w14:textId="77777777" w:rsidR="00CD149B" w:rsidRPr="008E690F" w:rsidRDefault="00CD149B" w:rsidP="00CD149B"/>
    <w:p w14:paraId="5E217BB8" w14:textId="4802CB17" w:rsidR="008E690F" w:rsidRDefault="008E690F" w:rsidP="00D45780">
      <w:pPr>
        <w:pStyle w:val="Heading1"/>
      </w:pPr>
      <w:r>
        <w:t xml:space="preserve">2AC </w:t>
      </w:r>
      <w:r w:rsidR="004F723F">
        <w:t xml:space="preserve">at: </w:t>
      </w:r>
      <w:r>
        <w:t xml:space="preserve"> </w:t>
      </w:r>
    </w:p>
    <w:p w14:paraId="1877F589" w14:textId="073E80EA" w:rsidR="00E47425" w:rsidRDefault="00E47425" w:rsidP="008E690F">
      <w:pPr>
        <w:pStyle w:val="Heading3"/>
      </w:pPr>
      <w:r>
        <w:t>A2: H1B counterplan</w:t>
      </w:r>
    </w:p>
    <w:p w14:paraId="654E1FDD" w14:textId="77777777" w:rsidR="00E47425" w:rsidRDefault="00E47425" w:rsidP="00E47425">
      <w:pPr>
        <w:pStyle w:val="Heading4"/>
      </w:pPr>
      <w:r>
        <w:t>Permanent visas solve problems with H-1B visas – backlog in green cards disincentivizes immigrants to come to the US</w:t>
      </w:r>
    </w:p>
    <w:p w14:paraId="01293D1D" w14:textId="77777777" w:rsidR="00E47425" w:rsidRPr="00AE3C87" w:rsidRDefault="00E47425" w:rsidP="00E47425">
      <w:r w:rsidRPr="00C074F2">
        <w:rPr>
          <w:rStyle w:val="Style13ptBold"/>
        </w:rPr>
        <w:t>Thadani ’18</w:t>
      </w:r>
      <w:r>
        <w:t xml:space="preserve"> (Trisha is a City Hall reporter for The San Francisco Chronicle. She previously covered work-based immigration and local startups for the paper’s business section. Thadani graduated from Boston University with a degree in journalism. Before joining The Chronicle, she held internships at The Boston Globe, USA Today, The Wall Street Journal, and was a Statehouse correspondent for the Worcester Telegram &amp; Gazette, “</w:t>
      </w:r>
      <w:r w:rsidRPr="00C074F2">
        <w:t>Green card backlog puts lives in, on the line</w:t>
      </w:r>
      <w:r>
        <w:t>,” February 5</w:t>
      </w:r>
      <w:r w:rsidRPr="00C074F2">
        <w:rPr>
          <w:vertAlign w:val="superscript"/>
        </w:rPr>
        <w:t>th</w:t>
      </w:r>
      <w:r>
        <w:t xml:space="preserve">, 2018, </w:t>
      </w:r>
      <w:r w:rsidRPr="00C074F2">
        <w:t>https://www.sfchronicle.com/business/article/Green-card-backlog-puts-lives-in-on-the-line-12550838.php</w:t>
      </w:r>
      <w:r>
        <w:t>) AT</w:t>
      </w:r>
    </w:p>
    <w:p w14:paraId="261A38D6" w14:textId="5446C185" w:rsidR="00E47425" w:rsidRPr="00E47425" w:rsidRDefault="00E47425" w:rsidP="00E47425">
      <w:pPr>
        <w:rPr>
          <w:sz w:val="16"/>
        </w:rPr>
      </w:pPr>
      <w:r w:rsidRPr="00E47425">
        <w:rPr>
          <w:sz w:val="16"/>
        </w:rPr>
        <w:t xml:space="preserve">Lemuel Dsouza no longer sees the point of staying in the U.S. </w:t>
      </w:r>
      <w:r w:rsidRPr="00E47425">
        <w:rPr>
          <w:sz w:val="12"/>
        </w:rPr>
        <w:t>¶</w:t>
      </w:r>
      <w:r w:rsidRPr="00E47425">
        <w:rPr>
          <w:sz w:val="16"/>
        </w:rPr>
        <w:t xml:space="preserve"> </w:t>
      </w:r>
      <w:proofErr w:type="gramStart"/>
      <w:r w:rsidRPr="00AE3C87">
        <w:rPr>
          <w:rStyle w:val="StyleUnderline"/>
        </w:rPr>
        <w:t>If</w:t>
      </w:r>
      <w:proofErr w:type="gramEnd"/>
      <w:r w:rsidRPr="00AE3C87">
        <w:rPr>
          <w:rStyle w:val="StyleUnderline"/>
        </w:rPr>
        <w:t xml:space="preserve"> he stayed here on an H-1B visa, </w:t>
      </w:r>
      <w:r w:rsidRPr="00AE3C87">
        <w:rPr>
          <w:rStyle w:val="Emphasis"/>
        </w:rPr>
        <w:t>waiting for a green card</w:t>
      </w:r>
      <w:r w:rsidRPr="00AE3C87">
        <w:rPr>
          <w:rStyle w:val="StyleUnderline"/>
        </w:rPr>
        <w:t>, he would be stuck in the same job for years, stagnant in his career.</w:t>
      </w:r>
      <w:r w:rsidRPr="00E47425">
        <w:rPr>
          <w:sz w:val="16"/>
        </w:rPr>
        <w:t xml:space="preserve"> But back home in India, he’ll be free to create his own company, apply for any job he wants and take full advantage of the country’s burgeoning tech sector. So in a search of better opportunities, </w:t>
      </w:r>
      <w:r w:rsidRPr="00C074F2">
        <w:rPr>
          <w:rStyle w:val="StyleUnderline"/>
        </w:rPr>
        <w:t>he’s moving back home this month</w:t>
      </w:r>
      <w:r w:rsidRPr="00E47425">
        <w:rPr>
          <w:sz w:val="16"/>
        </w:rPr>
        <w:t xml:space="preserve">. </w:t>
      </w:r>
      <w:r w:rsidRPr="00E47425">
        <w:rPr>
          <w:sz w:val="12"/>
        </w:rPr>
        <w:t>¶</w:t>
      </w:r>
      <w:r w:rsidRPr="00E47425">
        <w:rPr>
          <w:sz w:val="16"/>
        </w:rPr>
        <w:t xml:space="preserve"> </w:t>
      </w:r>
      <w:proofErr w:type="gramStart"/>
      <w:r w:rsidRPr="00E47425">
        <w:rPr>
          <w:sz w:val="16"/>
        </w:rPr>
        <w:t>The</w:t>
      </w:r>
      <w:proofErr w:type="gramEnd"/>
      <w:r w:rsidRPr="00E47425">
        <w:rPr>
          <w:sz w:val="16"/>
        </w:rPr>
        <w:t xml:space="preserve"> irony doesn’t escape him. </w:t>
      </w:r>
      <w:r w:rsidRPr="00E47425">
        <w:rPr>
          <w:sz w:val="12"/>
        </w:rPr>
        <w:t>¶</w:t>
      </w:r>
      <w:r w:rsidRPr="00E47425">
        <w:rPr>
          <w:sz w:val="16"/>
        </w:rPr>
        <w:t xml:space="preserve"> “It wasn’t worth the risk,” he said on a recent evening, shortly after quitting his job at a Bay Area tech company. </w:t>
      </w:r>
      <w:r w:rsidRPr="00E47425">
        <w:rPr>
          <w:sz w:val="12"/>
        </w:rPr>
        <w:t>¶</w:t>
      </w:r>
      <w:r w:rsidRPr="00E47425">
        <w:rPr>
          <w:sz w:val="16"/>
        </w:rPr>
        <w:t xml:space="preserve"> </w:t>
      </w:r>
      <w:r w:rsidRPr="00C074F2">
        <w:rPr>
          <w:rStyle w:val="StyleUnderline"/>
        </w:rPr>
        <w:t xml:space="preserve">Dsouza didn’t want to become a statistic: one of </w:t>
      </w:r>
      <w:r w:rsidRPr="00C074F2">
        <w:rPr>
          <w:rStyle w:val="Emphasis"/>
        </w:rPr>
        <w:t>tens of thousands of people</w:t>
      </w:r>
      <w:r w:rsidRPr="00C074F2">
        <w:rPr>
          <w:rStyle w:val="StyleUnderline"/>
        </w:rPr>
        <w:t xml:space="preserve"> who have </w:t>
      </w:r>
      <w:r w:rsidRPr="00C074F2">
        <w:rPr>
          <w:rStyle w:val="Emphasis"/>
        </w:rPr>
        <w:t>lived legally</w:t>
      </w:r>
      <w:r w:rsidRPr="00C074F2">
        <w:rPr>
          <w:rStyle w:val="StyleUnderline"/>
        </w:rPr>
        <w:t xml:space="preserve"> in the U.S. for decades, </w:t>
      </w:r>
      <w:r w:rsidRPr="00C074F2">
        <w:rPr>
          <w:rStyle w:val="Emphasis"/>
        </w:rPr>
        <w:t>but</w:t>
      </w:r>
      <w:r w:rsidRPr="00C074F2">
        <w:rPr>
          <w:rStyle w:val="StyleUnderline"/>
        </w:rPr>
        <w:t xml:space="preserve"> still </w:t>
      </w:r>
      <w:r w:rsidRPr="00C074F2">
        <w:rPr>
          <w:rStyle w:val="Emphasis"/>
        </w:rPr>
        <w:t>don’t have a green card.</w:t>
      </w:r>
      <w:r w:rsidRPr="00E47425">
        <w:rPr>
          <w:sz w:val="16"/>
        </w:rPr>
        <w:t xml:space="preserve"> But this week, hundreds of foreigners who don’t want to leave their lives here are meeting lawmakers in Washington to </w:t>
      </w:r>
      <w:r w:rsidRPr="00C074F2">
        <w:rPr>
          <w:rStyle w:val="StyleUnderline"/>
        </w:rPr>
        <w:t xml:space="preserve">bring more attention to the </w:t>
      </w:r>
      <w:r w:rsidRPr="00C074F2">
        <w:rPr>
          <w:rStyle w:val="Emphasis"/>
        </w:rPr>
        <w:t>green card backlog</w:t>
      </w:r>
      <w:r w:rsidRPr="00C074F2">
        <w:rPr>
          <w:rStyle w:val="StyleUnderline"/>
        </w:rPr>
        <w:t>, an oft-overlooked issue in the wider immigration debate.</w:t>
      </w:r>
      <w:r w:rsidRPr="00E47425">
        <w:rPr>
          <w:sz w:val="16"/>
        </w:rPr>
        <w:t xml:space="preserve"> </w:t>
      </w:r>
      <w:r w:rsidRPr="00E47425">
        <w:rPr>
          <w:sz w:val="12"/>
        </w:rPr>
        <w:t>¶</w:t>
      </w:r>
      <w:r w:rsidRPr="00E47425">
        <w:rPr>
          <w:sz w:val="16"/>
        </w:rPr>
        <w:t xml:space="preserve"> Their message: If something isn’t done about this soon, </w:t>
      </w:r>
      <w:r w:rsidRPr="00C074F2">
        <w:rPr>
          <w:rStyle w:val="StyleUnderline"/>
        </w:rPr>
        <w:t>they, too, will have no choice but to pack up and leave the U.S.</w:t>
      </w:r>
      <w:r w:rsidRPr="00E47425">
        <w:rPr>
          <w:sz w:val="16"/>
        </w:rPr>
        <w:t xml:space="preserve"> </w:t>
      </w:r>
      <w:r w:rsidRPr="00E47425">
        <w:rPr>
          <w:sz w:val="12"/>
        </w:rPr>
        <w:t>¶</w:t>
      </w:r>
      <w:r w:rsidRPr="00E47425">
        <w:rPr>
          <w:sz w:val="16"/>
        </w:rPr>
        <w:t xml:space="preserve"> Sudarshan Bhat entertains his two cats, Lulu and Missy, in the home he and his wife, Preethi Rao, share in San Jose. Bhat is still waiting for a green card, but it could take decades at the current rate. </w:t>
      </w:r>
      <w:r w:rsidRPr="00E47425">
        <w:rPr>
          <w:sz w:val="12"/>
        </w:rPr>
        <w:t>¶</w:t>
      </w:r>
      <w:r w:rsidRPr="00E47425">
        <w:rPr>
          <w:sz w:val="16"/>
        </w:rPr>
        <w:t xml:space="preserve"> </w:t>
      </w:r>
      <w:r w:rsidRPr="00C074F2">
        <w:rPr>
          <w:rStyle w:val="Emphasis"/>
        </w:rPr>
        <w:t>The green card backlog</w:t>
      </w:r>
      <w:r w:rsidRPr="00C074F2">
        <w:rPr>
          <w:rStyle w:val="StyleUnderline"/>
        </w:rPr>
        <w:t xml:space="preserve"> is not new, but it </w:t>
      </w:r>
      <w:r w:rsidRPr="00C074F2">
        <w:rPr>
          <w:rStyle w:val="Emphasis"/>
        </w:rPr>
        <w:t>has worsened over the years</w:t>
      </w:r>
      <w:r w:rsidRPr="00C074F2">
        <w:rPr>
          <w:rStyle w:val="StyleUnderline"/>
        </w:rPr>
        <w:t xml:space="preserve"> as more foreigners come into the U.S. and the number of green cards — those pliable pieces of plastic that show permanent residency — remains the same.</w:t>
      </w:r>
      <w:r w:rsidRPr="00E47425">
        <w:rPr>
          <w:sz w:val="16"/>
        </w:rPr>
        <w:t xml:space="preserve"> About 140,000 employment-based green cards become available every year and, regardless of population, no country can generally receive more than 9,800 a year in the same category. </w:t>
      </w:r>
      <w:r w:rsidRPr="00E47425">
        <w:rPr>
          <w:sz w:val="12"/>
        </w:rPr>
        <w:t>¶</w:t>
      </w:r>
      <w:r w:rsidRPr="00E47425">
        <w:rPr>
          <w:sz w:val="16"/>
        </w:rPr>
        <w:t xml:space="preserve"> For Estonian programmers or Chilean designers, that’s not a problem. </w:t>
      </w:r>
      <w:r w:rsidRPr="00C074F2">
        <w:rPr>
          <w:rStyle w:val="StyleUnderline"/>
        </w:rPr>
        <w:t>But every year, tens of thousands of Chinese and Indian nationals on work-based visas overwhelm the number of slots available</w:t>
      </w:r>
      <w:r w:rsidRPr="00E47425">
        <w:rPr>
          <w:sz w:val="16"/>
        </w:rPr>
        <w:t xml:space="preserve">. </w:t>
      </w:r>
      <w:r w:rsidRPr="00E47425">
        <w:rPr>
          <w:sz w:val="12"/>
        </w:rPr>
        <w:t>¶</w:t>
      </w:r>
      <w:r w:rsidRPr="00E47425">
        <w:rPr>
          <w:sz w:val="16"/>
        </w:rPr>
        <w:t xml:space="preserve"> </w:t>
      </w:r>
      <w:proofErr w:type="gramStart"/>
      <w:r w:rsidRPr="00E47425">
        <w:rPr>
          <w:sz w:val="16"/>
        </w:rPr>
        <w:t>There</w:t>
      </w:r>
      <w:proofErr w:type="gramEnd"/>
      <w:r w:rsidRPr="00E47425">
        <w:rPr>
          <w:sz w:val="16"/>
        </w:rPr>
        <w:t xml:space="preserve"> are a number of bills attempting to fix the backlog by increasing or removing the per-country cap, including one proposed by Sen. Orrin Hatch, R-Utah, last month. Another bill, by Rep. Kevin Yoder, R-Kan., has about 300 co-sponsors, many from California’s congressional delegation. </w:t>
      </w:r>
      <w:r w:rsidRPr="00E47425">
        <w:rPr>
          <w:sz w:val="12"/>
        </w:rPr>
        <w:t>¶</w:t>
      </w:r>
      <w:r w:rsidRPr="00E47425">
        <w:rPr>
          <w:sz w:val="16"/>
        </w:rPr>
        <w:t xml:space="preserve"> Those waiting in the backlog get less attention than, say, young people eligible for the Deferred Action for Childhood Arrivals program, commonly known as DACA, which gives certain protections to youth who entered the U.S. illegally. </w:t>
      </w:r>
      <w:r w:rsidRPr="00E47425">
        <w:rPr>
          <w:sz w:val="12"/>
        </w:rPr>
        <w:t>¶</w:t>
      </w:r>
      <w:r w:rsidRPr="00E47425">
        <w:rPr>
          <w:sz w:val="16"/>
        </w:rPr>
        <w:t xml:space="preserve"> </w:t>
      </w:r>
      <w:proofErr w:type="gramStart"/>
      <w:r w:rsidRPr="00E47425">
        <w:rPr>
          <w:sz w:val="16"/>
        </w:rPr>
        <w:t>But</w:t>
      </w:r>
      <w:proofErr w:type="gramEnd"/>
      <w:r w:rsidRPr="00E47425">
        <w:rPr>
          <w:sz w:val="16"/>
        </w:rPr>
        <w:t xml:space="preserve"> experts see the long wait as undergirding many problems in today’s work-based immigration system.</w:t>
      </w:r>
      <w:r w:rsidRPr="00C074F2">
        <w:rPr>
          <w:rStyle w:val="StyleUnderline"/>
        </w:rPr>
        <w:t xml:space="preserve"> </w:t>
      </w:r>
      <w:r w:rsidRPr="00C074F2">
        <w:rPr>
          <w:rStyle w:val="Emphasis"/>
        </w:rPr>
        <w:t xml:space="preserve">If workers could move more smoothly into permanent residency, </w:t>
      </w:r>
      <w:r w:rsidRPr="00C074F2">
        <w:rPr>
          <w:rStyle w:val="StyleUnderline"/>
        </w:rPr>
        <w:t xml:space="preserve">they say, </w:t>
      </w:r>
      <w:r w:rsidRPr="00C074F2">
        <w:rPr>
          <w:rStyle w:val="Emphasis"/>
        </w:rPr>
        <w:t>there wouldn’t be a need for the kind of temporary fixes rolled out over the years</w:t>
      </w:r>
      <w:r w:rsidRPr="00C074F2">
        <w:rPr>
          <w:rStyle w:val="StyleUnderline"/>
        </w:rPr>
        <w:t>: Spouses wouldn’t need special permission to work while in line for a green card. Employees could move from job to job without fear. And foreigners wouldn’t have to go through annual bureaucratic exercises just to stay in the country.</w:t>
      </w:r>
      <w:r w:rsidRPr="00E47425">
        <w:rPr>
          <w:sz w:val="16"/>
        </w:rPr>
        <w:t xml:space="preserve"> </w:t>
      </w:r>
      <w:r w:rsidRPr="00E47425">
        <w:rPr>
          <w:sz w:val="12"/>
        </w:rPr>
        <w:t>¶</w:t>
      </w:r>
      <w:r w:rsidRPr="00E47425">
        <w:rPr>
          <w:sz w:val="16"/>
        </w:rPr>
        <w:t xml:space="preserve"> “It’s one of those issues where the average person knows very little or nothing about it,” Stuart Anderson, executive director of the National Foundation for American Policy, said. But for “the people who are directly affected — it’s like their whole life. It affects everything.” </w:t>
      </w:r>
      <w:r w:rsidRPr="00E47425">
        <w:rPr>
          <w:sz w:val="12"/>
        </w:rPr>
        <w:t>¶</w:t>
      </w:r>
      <w:r w:rsidRPr="00E47425">
        <w:rPr>
          <w:sz w:val="16"/>
        </w:rPr>
        <w:t xml:space="preserve"> The Chronicle spoke to </w:t>
      </w:r>
      <w:r w:rsidRPr="00C074F2">
        <w:rPr>
          <w:rStyle w:val="StyleUnderline"/>
        </w:rPr>
        <w:t xml:space="preserve">a dozen people stuck in the backlog, H-1B visa holders as well as their spouses and kids. Many said they felt </w:t>
      </w:r>
      <w:r w:rsidRPr="00C074F2">
        <w:rPr>
          <w:rStyle w:val="Emphasis"/>
        </w:rPr>
        <w:t>stuck in their jobs</w:t>
      </w:r>
      <w:r w:rsidRPr="00C074F2">
        <w:rPr>
          <w:rStyle w:val="StyleUnderline"/>
        </w:rPr>
        <w:t xml:space="preserve"> — afraid that if they leave, they’ll have to go to the back of the green card line. </w:t>
      </w:r>
      <w:r w:rsidRPr="00E47425">
        <w:rPr>
          <w:sz w:val="16"/>
        </w:rPr>
        <w:t xml:space="preserve">Spouses, who come to the U.S. on an H-4 visa, dreaded losing the right to work, only recently granted to some, under the Trump administration. </w:t>
      </w:r>
      <w:r w:rsidRPr="00C074F2">
        <w:rPr>
          <w:rStyle w:val="StyleUnderline"/>
        </w:rPr>
        <w:t>And the children of H-1B holders faced a ticking clock: If they don’t get a green card by the time they’re 21, they age out of their parents’ protection.</w:t>
      </w:r>
      <w:r w:rsidRPr="00E47425">
        <w:rPr>
          <w:sz w:val="16"/>
        </w:rPr>
        <w:t xml:space="preserve"> </w:t>
      </w:r>
      <w:r w:rsidRPr="00E47425">
        <w:rPr>
          <w:sz w:val="12"/>
        </w:rPr>
        <w:t>¶</w:t>
      </w:r>
      <w:r w:rsidRPr="00E47425">
        <w:rPr>
          <w:sz w:val="16"/>
        </w:rPr>
        <w:t xml:space="preserve"> Sudarshan Bhat faces new uncer tainty over the extension of his H-1B visa, which he must hold onto to keep his place in the green card line. He has been in the U.S. for about 11 years waiting for the card</w:t>
      </w:r>
      <w:r w:rsidRPr="00C074F2">
        <w:rPr>
          <w:rStyle w:val="StyleUnderline"/>
        </w:rPr>
        <w:t>. If his H-1B visa isn’t renewed, he’ll have to start all over again</w:t>
      </w:r>
      <w:r w:rsidRPr="00E47425">
        <w:rPr>
          <w:sz w:val="16"/>
        </w:rPr>
        <w:t xml:space="preserve">. </w:t>
      </w:r>
      <w:r w:rsidRPr="00E47425">
        <w:rPr>
          <w:sz w:val="12"/>
        </w:rPr>
        <w:t>¶</w:t>
      </w:r>
      <w:r w:rsidRPr="00E47425">
        <w:rPr>
          <w:sz w:val="16"/>
        </w:rPr>
        <w:t xml:space="preserve"> </w:t>
      </w:r>
      <w:proofErr w:type="gramStart"/>
      <w:r w:rsidRPr="00E47425">
        <w:rPr>
          <w:sz w:val="16"/>
        </w:rPr>
        <w:t>The</w:t>
      </w:r>
      <w:proofErr w:type="gramEnd"/>
      <w:r w:rsidRPr="00E47425">
        <w:rPr>
          <w:sz w:val="16"/>
        </w:rPr>
        <w:t xml:space="preserve"> workers also spoke of the daunting reality that if their H-1B visas didn’t get renewed, they would suddenly need to leave the U.S., taking young kids back to countries they hardly know. Some have been here for 10, 15, 20 years, with no green card in sight. According to a study by the National Foundation for American Policy, at the current rate, Indians with just a bachelor’s degree might have to wait anywhere from 25 to 70 years. </w:t>
      </w:r>
      <w:r w:rsidRPr="00E47425">
        <w:rPr>
          <w:sz w:val="12"/>
        </w:rPr>
        <w:t>¶</w:t>
      </w:r>
      <w:r w:rsidRPr="00E47425">
        <w:rPr>
          <w:sz w:val="16"/>
        </w:rPr>
        <w:t xml:space="preserve"> </w:t>
      </w:r>
      <w:r w:rsidRPr="00C074F2">
        <w:rPr>
          <w:rStyle w:val="StyleUnderline"/>
        </w:rPr>
        <w:t xml:space="preserve">As the Trump administration ramps up scrutiny of H-1B visas, it has said it would review extensions as if they were new applications. That means </w:t>
      </w:r>
      <w:r w:rsidRPr="00C074F2">
        <w:rPr>
          <w:rStyle w:val="Emphasis"/>
        </w:rPr>
        <w:t>the wait to qualify for a green card is accompanied by newfound uncertainty</w:t>
      </w:r>
      <w:r w:rsidRPr="00C074F2">
        <w:rPr>
          <w:rStyle w:val="StyleUnderline"/>
        </w:rPr>
        <w:t>.</w:t>
      </w:r>
      <w:r w:rsidRPr="00E47425">
        <w:rPr>
          <w:sz w:val="16"/>
        </w:rPr>
        <w:t xml:space="preserve"> “It’s like a constant sword hanging over your neck,” one H-1B holder said. </w:t>
      </w:r>
      <w:r w:rsidRPr="00E47425">
        <w:rPr>
          <w:sz w:val="12"/>
        </w:rPr>
        <w:t>¶</w:t>
      </w:r>
      <w:r>
        <w:rPr>
          <w:rStyle w:val="StyleUnderline"/>
        </w:rPr>
        <w:t xml:space="preserve"> </w:t>
      </w:r>
      <w:r w:rsidRPr="00E47425">
        <w:rPr>
          <w:sz w:val="16"/>
        </w:rPr>
        <w:t xml:space="preserve">People from China could have to wait between four and five years, according to the study, while those from other countries with smaller populations would hardly need to wait at all. </w:t>
      </w:r>
      <w:r w:rsidRPr="00E47425">
        <w:rPr>
          <w:sz w:val="12"/>
        </w:rPr>
        <w:t>¶</w:t>
      </w:r>
      <w:r w:rsidRPr="00E47425">
        <w:rPr>
          <w:sz w:val="16"/>
        </w:rPr>
        <w:t xml:space="preserve"> </w:t>
      </w:r>
      <w:r w:rsidRPr="00C074F2">
        <w:rPr>
          <w:rStyle w:val="StyleUnderline"/>
        </w:rPr>
        <w:t xml:space="preserve">“This is why there is </w:t>
      </w:r>
      <w:r w:rsidRPr="00C074F2">
        <w:rPr>
          <w:rStyle w:val="Emphasis"/>
        </w:rPr>
        <w:t>exploitation associated with H-1B workers, because they are stuck in the backlog for 70 years</w:t>
      </w:r>
      <w:r w:rsidRPr="00C074F2">
        <w:rPr>
          <w:rStyle w:val="StyleUnderline"/>
        </w:rPr>
        <w:t>, and they are stuck with the same employers,”</w:t>
      </w:r>
      <w:r w:rsidRPr="00E47425">
        <w:rPr>
          <w:sz w:val="16"/>
        </w:rPr>
        <w:t xml:space="preserve"> said Aman Kapoor, president of Immigration Voice, who is leading one coalition of foreigners to Washington this week. </w:t>
      </w:r>
      <w:r w:rsidRPr="00E47425">
        <w:rPr>
          <w:sz w:val="12"/>
        </w:rPr>
        <w:t>¶</w:t>
      </w:r>
      <w:r w:rsidRPr="00E47425">
        <w:rPr>
          <w:sz w:val="16"/>
        </w:rPr>
        <w:t xml:space="preserve"> But critics say alleviating the backlog isn’t the answer to fixing the immigration system — and would instead make matters worse by favoring people from India and China. </w:t>
      </w:r>
      <w:r w:rsidRPr="00E47425">
        <w:rPr>
          <w:sz w:val="12"/>
        </w:rPr>
        <w:t>¶</w:t>
      </w:r>
      <w:r w:rsidRPr="00E47425">
        <w:rPr>
          <w:sz w:val="16"/>
        </w:rPr>
        <w:t xml:space="preserve"> John Miano, a fellow at the Center for Immigration Studies, a group that favors stricter immigration laws, said just focusing on the backlog is “treating the symptoms rather than the disease.” The root of the problem, he said, is that the H-1B visa program is “dual-intent,” meaning that people who technically come on guest worker visas can apply for permanent residency. </w:t>
      </w:r>
      <w:r w:rsidRPr="00E47425">
        <w:rPr>
          <w:sz w:val="12"/>
        </w:rPr>
        <w:t>¶</w:t>
      </w:r>
      <w:r w:rsidRPr="00E47425">
        <w:rPr>
          <w:sz w:val="16"/>
        </w:rPr>
        <w:t xml:space="preserve"> “We’ve set unrealistic expectations,” he said. “They need to tell people and set the rule, that if you come here on a guest worker visa, then you don’t get your green card.” </w:t>
      </w:r>
      <w:r w:rsidRPr="00E47425">
        <w:rPr>
          <w:sz w:val="12"/>
        </w:rPr>
        <w:t>¶</w:t>
      </w:r>
      <w:r w:rsidRPr="00E47425">
        <w:rPr>
          <w:sz w:val="16"/>
        </w:rPr>
        <w:t xml:space="preserve"> Lemuel Dsouza said it’s easier for him to go back to India now, as he hasn’t started a family yet and he’s early in his career. </w:t>
      </w:r>
      <w:r w:rsidRPr="00E47425">
        <w:rPr>
          <w:sz w:val="12"/>
        </w:rPr>
        <w:t>¶</w:t>
      </w:r>
      <w:r w:rsidRPr="00E47425">
        <w:rPr>
          <w:sz w:val="16"/>
        </w:rPr>
        <w:t xml:space="preserve"> </w:t>
      </w:r>
      <w:proofErr w:type="gramStart"/>
      <w:r w:rsidRPr="00E47425">
        <w:rPr>
          <w:sz w:val="16"/>
        </w:rPr>
        <w:t>On</w:t>
      </w:r>
      <w:proofErr w:type="gramEnd"/>
      <w:r w:rsidRPr="00E47425">
        <w:rPr>
          <w:sz w:val="16"/>
        </w:rPr>
        <w:t xml:space="preserve"> a recent afternoon, Dsouza packed up his remaining belongings into a last few boxes. Leaving isn’t too hard after five years in the U.S., he said, because he is still young, at the beginning of his career. He doesn’t have a family yet. </w:t>
      </w:r>
      <w:r w:rsidRPr="00E47425">
        <w:rPr>
          <w:sz w:val="12"/>
        </w:rPr>
        <w:t>¶</w:t>
      </w:r>
      <w:r w:rsidRPr="00E47425">
        <w:rPr>
          <w:sz w:val="16"/>
        </w:rPr>
        <w:t xml:space="preserve"> It’s different for Sudarshan Bhat, who said he’s built too much of a life here over the past 11 years to just leave it behind. </w:t>
      </w:r>
      <w:r w:rsidRPr="00E47425">
        <w:rPr>
          <w:sz w:val="12"/>
        </w:rPr>
        <w:t>¶</w:t>
      </w:r>
      <w:r w:rsidRPr="00E47425">
        <w:rPr>
          <w:sz w:val="16"/>
        </w:rPr>
        <w:t xml:space="preserve"> </w:t>
      </w:r>
      <w:proofErr w:type="gramStart"/>
      <w:r w:rsidRPr="00E47425">
        <w:rPr>
          <w:sz w:val="16"/>
        </w:rPr>
        <w:t>Inside</w:t>
      </w:r>
      <w:proofErr w:type="gramEnd"/>
      <w:r w:rsidRPr="00E47425">
        <w:rPr>
          <w:sz w:val="16"/>
        </w:rPr>
        <w:t xml:space="preserve"> his comfortable home in San Jose, questions around immigration dominate conversations with his wife, Preethi Rao: What will happen if his H-1B extension gets denied? Should they have bought a house? What would they do about the cats? The garden? Their friends? </w:t>
      </w:r>
      <w:r w:rsidRPr="00E47425">
        <w:rPr>
          <w:sz w:val="12"/>
        </w:rPr>
        <w:t>¶</w:t>
      </w:r>
      <w:r w:rsidRPr="00E47425">
        <w:rPr>
          <w:sz w:val="16"/>
        </w:rPr>
        <w:t xml:space="preserve"> Bhat thought he would be done worrying about these questions by now. After all, he said, he’s paid all his taxes and remained in good standing with work. Yet when he looks at the updated green card dates every month, it hardly ever seems to budge. </w:t>
      </w:r>
      <w:r w:rsidRPr="00E47425">
        <w:rPr>
          <w:sz w:val="12"/>
        </w:rPr>
        <w:t>¶</w:t>
      </w:r>
      <w:r w:rsidRPr="00E47425">
        <w:rPr>
          <w:sz w:val="16"/>
        </w:rPr>
        <w:t xml:space="preserve"> “Our cats are more of citizens than we are,” his wife joked, as she tousled one of them. “I keep saying ‘Can you sponsor us?’” </w:t>
      </w:r>
      <w:r w:rsidRPr="00E47425">
        <w:rPr>
          <w:sz w:val="12"/>
        </w:rPr>
        <w:t>¶</w:t>
      </w:r>
      <w:r w:rsidRPr="00E47425">
        <w:rPr>
          <w:sz w:val="16"/>
        </w:rPr>
        <w:t xml:space="preserve"> Bhat is also going to Washington this week, with another advocacy group, Skilled Immigrants in America. This will be his second trip in five months. </w:t>
      </w:r>
      <w:r w:rsidRPr="00E47425">
        <w:rPr>
          <w:sz w:val="12"/>
        </w:rPr>
        <w:t>¶</w:t>
      </w:r>
      <w:r w:rsidRPr="00E47425">
        <w:rPr>
          <w:sz w:val="16"/>
        </w:rPr>
        <w:t xml:space="preserve"> “I’m doing what I can,” he said. “We’ve spent a good chunk of my career here, why would I want to just restart everything?” </w:t>
      </w:r>
      <w:r w:rsidRPr="00E47425">
        <w:rPr>
          <w:sz w:val="12"/>
        </w:rPr>
        <w:t>¶</w:t>
      </w:r>
      <w:r w:rsidRPr="00E47425">
        <w:rPr>
          <w:sz w:val="16"/>
        </w:rPr>
        <w:t xml:space="preserve"> </w:t>
      </w:r>
      <w:proofErr w:type="gramStart"/>
      <w:r w:rsidRPr="00E47425">
        <w:rPr>
          <w:sz w:val="16"/>
        </w:rPr>
        <w:t>As</w:t>
      </w:r>
      <w:proofErr w:type="gramEnd"/>
      <w:r w:rsidRPr="00E47425">
        <w:rPr>
          <w:sz w:val="16"/>
        </w:rPr>
        <w:t xml:space="preserve"> an engineer educated at a top Indian university, Bhat could go to many other countries and restart his career. Unlike Dsouza, he still sees the value of staying in the U.S. </w:t>
      </w:r>
      <w:r w:rsidRPr="00E47425">
        <w:rPr>
          <w:sz w:val="12"/>
        </w:rPr>
        <w:t>¶</w:t>
      </w:r>
      <w:r w:rsidRPr="00E47425">
        <w:rPr>
          <w:sz w:val="16"/>
        </w:rPr>
        <w:t xml:space="preserve"> </w:t>
      </w:r>
      <w:proofErr w:type="gramStart"/>
      <w:r w:rsidRPr="00E47425">
        <w:rPr>
          <w:sz w:val="16"/>
        </w:rPr>
        <w:t>But</w:t>
      </w:r>
      <w:proofErr w:type="gramEnd"/>
      <w:r w:rsidRPr="00E47425">
        <w:rPr>
          <w:sz w:val="16"/>
        </w:rPr>
        <w:t xml:space="preserve"> ultimately, he has the same question: How much longer can he wait? </w:t>
      </w:r>
    </w:p>
    <w:p w14:paraId="03E4383D" w14:textId="77777777" w:rsidR="00E47425" w:rsidRPr="00E47425" w:rsidRDefault="00E47425" w:rsidP="00E47425"/>
    <w:p w14:paraId="459437DB" w14:textId="7A6D5B58" w:rsidR="008E690F" w:rsidRDefault="008E690F" w:rsidP="008E690F">
      <w:pPr>
        <w:pStyle w:val="Heading3"/>
      </w:pPr>
      <w:r>
        <w:t>A2: Immigrants don’t innovate</w:t>
      </w:r>
    </w:p>
    <w:p w14:paraId="622FA99E" w14:textId="77777777" w:rsidR="008E690F" w:rsidRDefault="008E690F" w:rsidP="008E690F">
      <w:pPr>
        <w:pStyle w:val="Heading4"/>
      </w:pPr>
      <w:r>
        <w:t xml:space="preserve">High-skilled immigrants are more innovative than natives – patents and startups </w:t>
      </w:r>
    </w:p>
    <w:p w14:paraId="598B032A" w14:textId="77777777" w:rsidR="008E690F" w:rsidRPr="007C0AEF" w:rsidRDefault="008E690F" w:rsidP="008E690F">
      <w:r w:rsidRPr="007C0AEF">
        <w:rPr>
          <w:rStyle w:val="Style13ptBold"/>
        </w:rPr>
        <w:t>Griswold, 2017</w:t>
      </w:r>
      <w:r>
        <w:t xml:space="preserve"> (senior research fellow and co-director of the Program on the American Economy and Globalization at the Mercatus Center at George Mason University, Reforming the US Immigration System to Promote Growth, George Mason University, October 2017, </w:t>
      </w:r>
      <w:hyperlink r:id="rId61" w:history="1">
        <w:r w:rsidRPr="00830567">
          <w:rPr>
            <w:rStyle w:val="Hyperlink"/>
          </w:rPr>
          <w:t>https://www.mercatus.org/system/files/griswold-immigration-reform-mercatus-research-v1.pdf</w:t>
        </w:r>
      </w:hyperlink>
      <w:r>
        <w:t xml:space="preserve">) – RK </w:t>
      </w:r>
    </w:p>
    <w:p w14:paraId="45054A42" w14:textId="77777777" w:rsidR="008E690F" w:rsidRDefault="008E690F" w:rsidP="008E690F">
      <w:pPr>
        <w:rPr>
          <w:sz w:val="16"/>
        </w:rPr>
      </w:pPr>
      <w:r w:rsidRPr="0057262F">
        <w:rPr>
          <w:rStyle w:val="StyleUnderline"/>
        </w:rPr>
        <w:t>Immigrants Spur Innovation, Patents, and Startups</w:t>
      </w:r>
      <w:r w:rsidRPr="005030C9">
        <w:rPr>
          <w:sz w:val="16"/>
        </w:rPr>
        <w:t xml:space="preserve"> Immigrants create wealth in America by spurring innovation and founding new companies. </w:t>
      </w:r>
      <w:r w:rsidRPr="005030C9">
        <w:rPr>
          <w:rStyle w:val="StyleUnderline"/>
        </w:rPr>
        <w:t>Highly skilled immigrants are more likely to file patent applications than their native-born counterparts and are more likely to start new businesses, fueling entrepreneurial activity, providing new products and services, and creating employment opportunities for native-born workers</w:t>
      </w:r>
      <w:r w:rsidRPr="005030C9">
        <w:rPr>
          <w:sz w:val="16"/>
        </w:rPr>
        <w:t xml:space="preserve">, </w:t>
      </w:r>
      <w:r w:rsidRPr="005030C9">
        <w:rPr>
          <w:rStyle w:val="StyleUnderline"/>
        </w:rPr>
        <w:t>while raising overall productivity</w:t>
      </w:r>
      <w:r w:rsidRPr="005030C9">
        <w:rPr>
          <w:sz w:val="16"/>
        </w:rPr>
        <w:t>. The patenting and innovation spurred by immigrants allow the United States to shift beyond its production possibility frontier, which raises the speed limit for the economy’s long-run growth potential. The 2016 NASEM report found that “</w:t>
      </w:r>
      <w:r w:rsidRPr="005030C9">
        <w:rPr>
          <w:rStyle w:val="Emphasis"/>
        </w:rPr>
        <w:t>immigrants are more innovative than natives</w:t>
      </w:r>
      <w:r w:rsidRPr="005030C9">
        <w:rPr>
          <w:sz w:val="16"/>
        </w:rPr>
        <w:t xml:space="preserve">; more specifically, </w:t>
      </w:r>
      <w:r w:rsidRPr="005030C9">
        <w:rPr>
          <w:rStyle w:val="StyleUnderline"/>
        </w:rPr>
        <w:t>high-skilled immigrants raise patenting per capita</w:t>
      </w:r>
      <w:r w:rsidRPr="005030C9">
        <w:rPr>
          <w:sz w:val="16"/>
        </w:rPr>
        <w:t xml:space="preserve">, </w:t>
      </w:r>
      <w:r w:rsidRPr="005030C9">
        <w:rPr>
          <w:rStyle w:val="StyleUnderline"/>
        </w:rPr>
        <w:t>which is likely to boost productivity and per capita economic growth</w:t>
      </w:r>
      <w:r w:rsidRPr="005030C9">
        <w:rPr>
          <w:sz w:val="16"/>
        </w:rPr>
        <w:t xml:space="preserve">.” </w:t>
      </w:r>
      <w:r w:rsidRPr="005030C9">
        <w:rPr>
          <w:rStyle w:val="StyleUnderline"/>
        </w:rPr>
        <w:t>While immigrants account for 13 percent of the US population, they are responsible for one-third of all patent filings in the United States.25</w:t>
      </w:r>
      <w:r w:rsidRPr="005030C9">
        <w:rPr>
          <w:sz w:val="16"/>
        </w:rPr>
        <w:t xml:space="preserve"> </w:t>
      </w:r>
      <w:proofErr w:type="gramStart"/>
      <w:r w:rsidRPr="005030C9">
        <w:rPr>
          <w:sz w:val="16"/>
        </w:rPr>
        <w:t>The</w:t>
      </w:r>
      <w:proofErr w:type="gramEnd"/>
      <w:r w:rsidRPr="005030C9">
        <w:rPr>
          <w:sz w:val="16"/>
        </w:rPr>
        <w:t xml:space="preserve"> United States has been the world’s greatest beneficiary so far from the international mobility of skilled labor. The United States has attracted the largest net inflow of global inventors who have filed international patents. Based on data from the World Intellectual Property Organization from 2001 to 2010, a recent study determined that “the United States has received an enormous net surplus of inventors from abroad, while China and India have been major source countries.”26 Again, the prime example is Silicon Valley in California. The same study found </w:t>
      </w:r>
      <w:r w:rsidRPr="005030C9">
        <w:rPr>
          <w:rStyle w:val="StyleUnderline"/>
        </w:rPr>
        <w:t>that “more than half of the high-skilled technology workers and entrepreneurs in Silicon Valley are foreign-born</w:t>
      </w:r>
      <w:r w:rsidRPr="005030C9">
        <w:rPr>
          <w:sz w:val="16"/>
        </w:rPr>
        <w:t xml:space="preserve">.”27 Immigrants are also more likely to found new enterprises, from ethnic restaurants to billion-dollar technology companies.28 </w:t>
      </w:r>
      <w:proofErr w:type="gramStart"/>
      <w:r w:rsidRPr="005030C9">
        <w:rPr>
          <w:sz w:val="16"/>
        </w:rPr>
        <w:t>Some</w:t>
      </w:r>
      <w:proofErr w:type="gramEnd"/>
      <w:r w:rsidRPr="005030C9">
        <w:rPr>
          <w:sz w:val="16"/>
        </w:rPr>
        <w:t xml:space="preserve"> of </w:t>
      </w:r>
      <w:r w:rsidRPr="005030C9">
        <w:rPr>
          <w:rStyle w:val="StyleUnderline"/>
        </w:rPr>
        <w:t>the most famous and successful US companies today were founded or cofounded by first- or secondgeneration immigrants</w:t>
      </w:r>
      <w:r w:rsidRPr="005030C9">
        <w:rPr>
          <w:sz w:val="16"/>
        </w:rPr>
        <w:t xml:space="preserve">. According to a June 2017 report from the Massachusetts Technology Leadership Council, </w:t>
      </w:r>
      <w:r w:rsidRPr="005030C9">
        <w:rPr>
          <w:rStyle w:val="StyleUnderline"/>
        </w:rPr>
        <w:t>40 percent of America’s Fortune 500 companies were founded by immigrants or the children of immigrants</w:t>
      </w:r>
      <w:r w:rsidRPr="005030C9">
        <w:rPr>
          <w:sz w:val="16"/>
        </w:rPr>
        <w:t xml:space="preserve">. A 2016 study by the National Foundation for American Policy found that </w:t>
      </w:r>
      <w:r w:rsidRPr="005030C9">
        <w:rPr>
          <w:rStyle w:val="StyleUnderline"/>
        </w:rPr>
        <w:t>more than half of the startup companies in the United States today that are valued at more than $1 billion, so-called “unicorns,” were started by immigrants.</w:t>
      </w:r>
      <w:r w:rsidRPr="005030C9">
        <w:rPr>
          <w:sz w:val="16"/>
        </w:rPr>
        <w:t xml:space="preserve"> The 44 unicorn companies founded by immigrants each employed an average of 760 workers.29 </w:t>
      </w:r>
      <w:proofErr w:type="gramStart"/>
      <w:r w:rsidRPr="005030C9">
        <w:rPr>
          <w:sz w:val="16"/>
        </w:rPr>
        <w:t>As</w:t>
      </w:r>
      <w:proofErr w:type="gramEnd"/>
      <w:r w:rsidRPr="005030C9">
        <w:rPr>
          <w:sz w:val="16"/>
        </w:rPr>
        <w:t xml:space="preserve"> one study of global talent flows concluded, “The </w:t>
      </w:r>
      <w:r w:rsidRPr="005030C9">
        <w:rPr>
          <w:rStyle w:val="StyleUnderline"/>
        </w:rPr>
        <w:t xml:space="preserve">weight of the evidence points to high-skilled </w:t>
      </w:r>
      <w:r w:rsidRPr="005030C9">
        <w:rPr>
          <w:rStyle w:val="Emphasis"/>
        </w:rPr>
        <w:t>immigrants boosting innovation and productivity</w:t>
      </w:r>
      <w:r w:rsidRPr="005030C9">
        <w:rPr>
          <w:rStyle w:val="StyleUnderline"/>
        </w:rPr>
        <w:t>—mainly through increased quantity of skilled individuals pursuing innovative work.”</w:t>
      </w:r>
      <w:r w:rsidRPr="005030C9">
        <w:rPr>
          <w:sz w:val="16"/>
        </w:rPr>
        <w:t>30</w:t>
      </w:r>
    </w:p>
    <w:p w14:paraId="76FEA44F" w14:textId="77777777" w:rsidR="008E690F" w:rsidRDefault="008E690F" w:rsidP="008E690F">
      <w:pPr>
        <w:rPr>
          <w:sz w:val="16"/>
        </w:rPr>
      </w:pPr>
    </w:p>
    <w:p w14:paraId="21F25ED7" w14:textId="77777777" w:rsidR="008E690F" w:rsidRDefault="008E690F" w:rsidP="008E690F">
      <w:pPr>
        <w:pStyle w:val="Heading4"/>
      </w:pPr>
      <w:r>
        <w:t xml:space="preserve">Skilled immigration </w:t>
      </w:r>
      <w:r w:rsidRPr="001862B9">
        <w:rPr>
          <w:u w:val="single"/>
        </w:rPr>
        <w:t>uniquely</w:t>
      </w:r>
      <w:r>
        <w:t xml:space="preserve"> key to increase tech innovation – that spills over to the broader economy. </w:t>
      </w:r>
    </w:p>
    <w:p w14:paraId="6A2D268F" w14:textId="77777777" w:rsidR="008E690F" w:rsidRDefault="008E690F" w:rsidP="008E690F">
      <w:r w:rsidRPr="004F188E">
        <w:rPr>
          <w:rStyle w:val="Style13ptBold"/>
        </w:rPr>
        <w:t>Smith, March 13, 2018</w:t>
      </w:r>
      <w:r>
        <w:t xml:space="preserve"> (Bloomberg View columnist and former assistant professor of finance at Stony Brook University, Cuts to skilled immigration degrade a US strength, Bloomberg View, </w:t>
      </w:r>
      <w:hyperlink r:id="rId62" w:history="1">
        <w:r w:rsidRPr="00830567">
          <w:rPr>
            <w:rStyle w:val="Hyperlink"/>
          </w:rPr>
          <w:t>https://www.seattletimes.com/opinion/cuts-to-skilled-immigration-degrade-a-us-strength/</w:t>
        </w:r>
      </w:hyperlink>
      <w:r>
        <w:t xml:space="preserve">) – RK </w:t>
      </w:r>
    </w:p>
    <w:p w14:paraId="612D2E96" w14:textId="77777777" w:rsidR="008E690F" w:rsidRPr="00B51E89" w:rsidRDefault="008E690F" w:rsidP="008E690F">
      <w:pPr>
        <w:rPr>
          <w:sz w:val="16"/>
        </w:rPr>
      </w:pPr>
      <w:r w:rsidRPr="00B51E89">
        <w:rPr>
          <w:sz w:val="16"/>
        </w:rPr>
        <w:t xml:space="preserve">Moreover, </w:t>
      </w:r>
      <w:r w:rsidRPr="004F188E">
        <w:rPr>
          <w:rStyle w:val="StyleUnderline"/>
        </w:rPr>
        <w:t>studies that find negative impacts of H-1Bs tend to look only at the specific companies that hire skilled workers</w:t>
      </w:r>
      <w:r w:rsidRPr="00B51E89">
        <w:rPr>
          <w:sz w:val="16"/>
        </w:rPr>
        <w:t xml:space="preserve">. </w:t>
      </w:r>
      <w:r w:rsidRPr="004F188E">
        <w:rPr>
          <w:rStyle w:val="StyleUnderline"/>
        </w:rPr>
        <w:t xml:space="preserve">The presence of more smart people in an industry or a city </w:t>
      </w:r>
      <w:r w:rsidRPr="004F188E">
        <w:rPr>
          <w:rStyle w:val="Emphasis"/>
        </w:rPr>
        <w:t>cause new ideas and technologies to flourish</w:t>
      </w:r>
      <w:r w:rsidRPr="00B51E89">
        <w:rPr>
          <w:sz w:val="16"/>
        </w:rPr>
        <w:t xml:space="preserve">. </w:t>
      </w:r>
      <w:r w:rsidRPr="004F188E">
        <w:rPr>
          <w:rStyle w:val="StyleUnderline"/>
        </w:rPr>
        <w:t xml:space="preserve">These then </w:t>
      </w:r>
      <w:r w:rsidRPr="001862B9">
        <w:rPr>
          <w:rStyle w:val="Emphasis"/>
        </w:rPr>
        <w:t>diffuse to companies, allowing business to innovate faster, hire more workers and pay higher wages</w:t>
      </w:r>
      <w:r w:rsidRPr="004F188E">
        <w:rPr>
          <w:rStyle w:val="StyleUnderline"/>
        </w:rPr>
        <w:t>.</w:t>
      </w:r>
      <w:r w:rsidRPr="00B51E89">
        <w:rPr>
          <w:sz w:val="16"/>
        </w:rPr>
        <w:t xml:space="preserve"> </w:t>
      </w:r>
      <w:r w:rsidRPr="001862B9">
        <w:rPr>
          <w:rStyle w:val="StyleUnderline"/>
        </w:rPr>
        <w:t>Skilled foreigners help keep new ideas flowing in technology clusters like Silicon Valley; Austin, Texas; and Raleigh, North Carolina.</w:t>
      </w:r>
      <w:r w:rsidRPr="00B51E89">
        <w:rPr>
          <w:sz w:val="16"/>
        </w:rPr>
        <w:t xml:space="preserve"> In addition, </w:t>
      </w:r>
      <w:r w:rsidRPr="001862B9">
        <w:rPr>
          <w:rStyle w:val="StyleUnderline"/>
        </w:rPr>
        <w:t>having a thick market of smart workers in an area allows a lot of innovative companies to cluster there.</w:t>
      </w:r>
      <w:r w:rsidRPr="00B51E89">
        <w:rPr>
          <w:sz w:val="16"/>
        </w:rPr>
        <w:t xml:space="preserve"> </w:t>
      </w:r>
      <w:r w:rsidRPr="001862B9">
        <w:rPr>
          <w:rStyle w:val="StyleUnderline"/>
        </w:rPr>
        <w:t>Tech companies put their offices in high-cost California because that’s where</w:t>
      </w:r>
      <w:r w:rsidRPr="00B51E89">
        <w:rPr>
          <w:sz w:val="16"/>
        </w:rPr>
        <w:t xml:space="preserve"> the </w:t>
      </w:r>
      <w:r w:rsidRPr="001862B9">
        <w:rPr>
          <w:rStyle w:val="StyleUnderline"/>
        </w:rPr>
        <w:t>engineers live. And engineers move there because that’s where the companies are.</w:t>
      </w:r>
      <w:r w:rsidRPr="00B51E89">
        <w:rPr>
          <w:sz w:val="16"/>
        </w:rPr>
        <w:t xml:space="preserve"> This is why even if they lower wages at a particular company,</w:t>
      </w:r>
      <w:r w:rsidRPr="001862B9">
        <w:rPr>
          <w:rStyle w:val="StyleUnderline"/>
        </w:rPr>
        <w:t xml:space="preserve"> H-1B workers raise native-born wages overall</w:t>
      </w:r>
      <w:r w:rsidRPr="00B51E89">
        <w:rPr>
          <w:sz w:val="16"/>
        </w:rPr>
        <w:t xml:space="preserve">. A 2015 study by economists Giovanni Peri, Kevin Shih and Chad Sparber found: “Increases in (foreign) STEM workers are associated with significant wage gains for college-educated natives. Gains for non-college-educated natives are smaller but still significant. Our results imply </w:t>
      </w:r>
      <w:r w:rsidRPr="001862B9">
        <w:rPr>
          <w:rStyle w:val="StyleUnderline"/>
        </w:rPr>
        <w:t>that foreign STEM (workers) increased total factor productivity growth in US cities.”</w:t>
      </w:r>
      <w:r w:rsidRPr="00B51E89">
        <w:rPr>
          <w:sz w:val="16"/>
        </w:rPr>
        <w:t xml:space="preserve"> If </w:t>
      </w:r>
      <w:r w:rsidRPr="004F188E">
        <w:rPr>
          <w:rStyle w:val="StyleUnderline"/>
        </w:rPr>
        <w:t>Trump’s immigration policies break this virtuous cycle, the tech industry could eventually decide to make its home elsewhere</w:t>
      </w:r>
      <w:r w:rsidRPr="00B51E89">
        <w:rPr>
          <w:sz w:val="16"/>
        </w:rPr>
        <w:t xml:space="preserve"> — in immigrant-friendly Canada, or </w:t>
      </w:r>
      <w:r w:rsidRPr="004F188E">
        <w:rPr>
          <w:rStyle w:val="StyleUnderline"/>
        </w:rPr>
        <w:t xml:space="preserve">even in emerging economies of </w:t>
      </w:r>
      <w:r w:rsidRPr="001862B9">
        <w:rPr>
          <w:rStyle w:val="StyleUnderline"/>
        </w:rPr>
        <w:t>China and India</w:t>
      </w:r>
      <w:r w:rsidRPr="00B51E89">
        <w:rPr>
          <w:sz w:val="16"/>
        </w:rPr>
        <w:t>. That would result in many fewer good jobs, and lower wages, for American workers — skilled and unskilled alike.</w:t>
      </w:r>
    </w:p>
    <w:p w14:paraId="1D612D40" w14:textId="77777777" w:rsidR="008E690F" w:rsidRPr="00BD43BF" w:rsidRDefault="008E690F" w:rsidP="008E690F"/>
    <w:p w14:paraId="3411B449" w14:textId="77777777" w:rsidR="008E690F" w:rsidRDefault="008E690F" w:rsidP="008E690F">
      <w:pPr>
        <w:rPr>
          <w:rFonts w:asciiTheme="minorHAnsi" w:hAnsiTheme="minorHAnsi"/>
        </w:rPr>
      </w:pPr>
    </w:p>
    <w:p w14:paraId="263E2BAA" w14:textId="77777777" w:rsidR="008E690F" w:rsidRPr="00810E86" w:rsidRDefault="008E690F" w:rsidP="008E690F">
      <w:pPr>
        <w:pStyle w:val="Heading3"/>
      </w:pPr>
      <w:r w:rsidRPr="00810E86">
        <w:t>A2: Hurts wages</w:t>
      </w:r>
      <w:r>
        <w:t>/</w:t>
      </w:r>
      <w:r w:rsidRPr="00810E86">
        <w:t xml:space="preserve">econ OR </w:t>
      </w:r>
      <w:r>
        <w:t xml:space="preserve">A2: </w:t>
      </w:r>
      <w:r w:rsidRPr="00810E86">
        <w:t xml:space="preserve">low skilled CP </w:t>
      </w:r>
    </w:p>
    <w:p w14:paraId="3A1DD5C0" w14:textId="77777777" w:rsidR="008E690F" w:rsidRDefault="008E690F" w:rsidP="008E690F">
      <w:pPr>
        <w:pStyle w:val="Heading4"/>
      </w:pPr>
      <w:r>
        <w:t xml:space="preserve">High skilled immigration key to raising wages and the economy – low skilled strains support programs </w:t>
      </w:r>
    </w:p>
    <w:p w14:paraId="259DFB0C" w14:textId="77777777" w:rsidR="008E690F" w:rsidRPr="007C0AEF" w:rsidRDefault="008E690F" w:rsidP="008E690F">
      <w:r w:rsidRPr="007C0AEF">
        <w:rPr>
          <w:rStyle w:val="Style13ptBold"/>
        </w:rPr>
        <w:t>Griswold, 2017</w:t>
      </w:r>
      <w:r>
        <w:t xml:space="preserve"> (senior research fellow and co-director of the Program on the American Economy and Globalization at the Mercatus Center at George Mason University, Reforming the US Immigration System to Promote Growth, George Mason University, October 2017, </w:t>
      </w:r>
      <w:hyperlink r:id="rId63" w:history="1">
        <w:r w:rsidRPr="00830567">
          <w:rPr>
            <w:rStyle w:val="Hyperlink"/>
          </w:rPr>
          <w:t>https://www.mercatus.org/system/files/griswold-immigration-reform-mercatus-research-v1.pdf</w:t>
        </w:r>
      </w:hyperlink>
      <w:r>
        <w:t xml:space="preserve">) – RK </w:t>
      </w:r>
    </w:p>
    <w:p w14:paraId="38B4BC19" w14:textId="77777777" w:rsidR="008E690F" w:rsidRDefault="008E690F" w:rsidP="008E690F">
      <w:pPr>
        <w:rPr>
          <w:rStyle w:val="Emphasis"/>
        </w:rPr>
      </w:pPr>
      <w:r w:rsidRPr="005030C9">
        <w:rPr>
          <w:sz w:val="12"/>
        </w:rPr>
        <w:t xml:space="preserve">“Immigration Surplus” Raises Income of Americans Immigrants fuel economic growth, wealth creation, and higher average incomes in the countries where they settle. The primary beneficiaries are the immigrants themselves, but native-born individuals are also net beneficiaries. The economies of scale of a larger domestic economy, the economic diversity and complementarities, and </w:t>
      </w:r>
      <w:r w:rsidRPr="005030C9">
        <w:rPr>
          <w:rStyle w:val="StyleUnderline"/>
        </w:rPr>
        <w:t>the ideas, innovation, and entrepreneurship that immigrants bring create a net gain in wealth for their native counterparts</w:t>
      </w:r>
      <w:r w:rsidRPr="005030C9">
        <w:rPr>
          <w:sz w:val="12"/>
        </w:rPr>
        <w:t xml:space="preserve">. Economists </w:t>
      </w:r>
      <w:r w:rsidRPr="005030C9">
        <w:rPr>
          <w:rStyle w:val="StyleUnderline"/>
        </w:rPr>
        <w:t>call this the “immigration surplus.”</w:t>
      </w:r>
      <w:r w:rsidRPr="005030C9">
        <w:rPr>
          <w:sz w:val="12"/>
        </w:rPr>
        <w:t xml:space="preserve"> It is the net gain available to natives when the economic costs from immigration are subtracted from the benefits. The number is typically small compared to America’s huge economy, but while estimates vary, they are invariably positive. Under conventional assumptions, </w:t>
      </w:r>
      <w:r w:rsidRPr="005030C9">
        <w:rPr>
          <w:rStyle w:val="StyleUnderline"/>
        </w:rPr>
        <w:t xml:space="preserve">the annual immigration surplus from the current stock of US immigrants </w:t>
      </w:r>
      <w:r w:rsidRPr="005030C9">
        <w:rPr>
          <w:sz w:val="12"/>
        </w:rPr>
        <w:t xml:space="preserve">is estimated to be in the range of 0.1 to 0.4 percent of US gross domestic product.31 </w:t>
      </w:r>
      <w:proofErr w:type="gramStart"/>
      <w:r w:rsidRPr="005030C9">
        <w:rPr>
          <w:sz w:val="12"/>
        </w:rPr>
        <w:t>That</w:t>
      </w:r>
      <w:proofErr w:type="gramEnd"/>
      <w:r w:rsidRPr="005030C9">
        <w:rPr>
          <w:sz w:val="12"/>
        </w:rPr>
        <w:t xml:space="preserve"> </w:t>
      </w:r>
      <w:r w:rsidRPr="005030C9">
        <w:rPr>
          <w:rStyle w:val="StyleUnderline"/>
        </w:rPr>
        <w:t>translates into $19 billion to $74 billion in today’s economy</w:t>
      </w:r>
      <w:r w:rsidRPr="005030C9">
        <w:rPr>
          <w:sz w:val="12"/>
        </w:rPr>
        <w:t xml:space="preserve"> in the total net benefits accrued to native-born Americans from current levels of immigration. In a comprehensive 2016 study of the economic impact of immigration on the economies of wealthier nations such as the United States, the International Monetary Fund (IMF) concluded, “Immigration significantly increases GDP per capita in advanced economies.” Specifically, the IMF study estimated that </w:t>
      </w:r>
      <w:proofErr w:type="gramStart"/>
      <w:r w:rsidRPr="005030C9">
        <w:rPr>
          <w:sz w:val="12"/>
        </w:rPr>
        <w:t>a</w:t>
      </w:r>
      <w:proofErr w:type="gramEnd"/>
      <w:r w:rsidRPr="005030C9">
        <w:rPr>
          <w:sz w:val="12"/>
        </w:rPr>
        <w:t xml:space="preserve"> onepercentage-point increase in the share of migrants in the adult population can raise GDP per capita by up to 2 percent in the long run, mainly through increased labor productivity.32 The IMF study found that immigration had no measurable impact on income distribution in advanced economies. It found that </w:t>
      </w:r>
      <w:r w:rsidRPr="005030C9">
        <w:rPr>
          <w:rStyle w:val="Emphasis"/>
        </w:rPr>
        <w:t xml:space="preserve">high-skilled immigration did have a larger benefit </w:t>
      </w:r>
      <w:r w:rsidRPr="005030C9">
        <w:rPr>
          <w:rStyle w:val="StyleUnderline"/>
        </w:rPr>
        <w:t>for the top 10 percent of earners</w:t>
      </w:r>
      <w:r w:rsidRPr="005030C9">
        <w:rPr>
          <w:sz w:val="12"/>
        </w:rPr>
        <w:t xml:space="preserve">, but the </w:t>
      </w:r>
      <w:r w:rsidRPr="005030C9">
        <w:rPr>
          <w:rStyle w:val="StyleUnderline"/>
        </w:rPr>
        <w:t>bottom 90 percent also benefited</w:t>
      </w:r>
      <w:r w:rsidRPr="005030C9">
        <w:rPr>
          <w:sz w:val="12"/>
        </w:rPr>
        <w:t xml:space="preserve">. Low- and medium-skilled immigration “equally increases income per capita for the bottom 90 percent and the top 10 percent.”33 Immigration also exerts a positive influence on US government finances. In general, </w:t>
      </w:r>
      <w:r w:rsidRPr="005030C9">
        <w:rPr>
          <w:rStyle w:val="StyleUnderline"/>
        </w:rPr>
        <w:t xml:space="preserve">immigrants tend to produce a fiscal surplus for the federal government, especially for its retirement programs, while </w:t>
      </w:r>
      <w:r w:rsidRPr="005030C9">
        <w:rPr>
          <w:rStyle w:val="Emphasis"/>
        </w:rPr>
        <w:t xml:space="preserve">imposing more immediate net </w:t>
      </w:r>
      <w:r w:rsidRPr="005030C9">
        <w:rPr>
          <w:sz w:val="12"/>
        </w:rPr>
        <w:t>costs on state and local governments, in particular</w:t>
      </w:r>
      <w:r w:rsidRPr="005030C9">
        <w:rPr>
          <w:rStyle w:val="StyleUnderline"/>
        </w:rPr>
        <w:t xml:space="preserve"> </w:t>
      </w:r>
      <w:r w:rsidRPr="005030C9">
        <w:rPr>
          <w:rStyle w:val="Emphasis"/>
        </w:rPr>
        <w:t>because of education and incomesupport programs</w:t>
      </w:r>
      <w:r w:rsidRPr="005030C9">
        <w:rPr>
          <w:sz w:val="12"/>
        </w:rPr>
        <w:t xml:space="preserve">. </w:t>
      </w:r>
      <w:r w:rsidRPr="00C95F7B">
        <w:rPr>
          <w:rStyle w:val="Emphasis"/>
        </w:rPr>
        <w:t>High-skilled immigrants produce large fiscal surpluses for the government, while low-skilled immigrants tend to have a negative impact.</w:t>
      </w:r>
    </w:p>
    <w:p w14:paraId="5AB49E15" w14:textId="77777777" w:rsidR="008E690F" w:rsidRPr="00F96C3B" w:rsidRDefault="008E690F" w:rsidP="00F96C3B">
      <w:pPr>
        <w:rPr>
          <w:sz w:val="16"/>
        </w:rPr>
      </w:pPr>
    </w:p>
    <w:p w14:paraId="6DC11825" w14:textId="23C84658" w:rsidR="00F96C3B" w:rsidRDefault="00F96C3B" w:rsidP="00F96C3B"/>
    <w:p w14:paraId="3E8D2187" w14:textId="77777777" w:rsidR="00CD149B" w:rsidRPr="000C2437" w:rsidRDefault="00CD149B" w:rsidP="00CD149B">
      <w:pPr>
        <w:pStyle w:val="Heading4"/>
      </w:pPr>
      <w:r w:rsidRPr="000C2437">
        <w:t>No statistical difference between wages for high skilled immigrants and US born citizens</w:t>
      </w:r>
    </w:p>
    <w:p w14:paraId="474C0CC9" w14:textId="77777777" w:rsidR="00CD149B" w:rsidRPr="005874E3" w:rsidRDefault="00CD149B" w:rsidP="00CD149B">
      <w:r>
        <w:rPr>
          <w:rStyle w:val="Style13ptBold"/>
        </w:rPr>
        <w:t xml:space="preserve">Hanson and Slaughter ‘13 </w:t>
      </w:r>
      <w:r>
        <w:t xml:space="preserve">(Gordon H. Hanson is the Pacific Economic Cooperation Chair in International Economic Relations at UC San Diego (UCSD), where he is director of the Center on Emerging and Pacific Economies and founding co-director of the Policy Design and Evaluation Lab. At UCSD, he has faculty positions in the School of International Relations and Pacific Studies and the Department of Economics. Professor Hanson is also a Research Associate at the National Bureau of Economic Research. Matthew J. Slaughter is Associate Dean for Faculty and Signal Companies’ Professor of Management at the Tuck School of Business at Dartmouth. He is also a Research Associate at the National Bureau of Economic Research, an adjunct Senior Fellow at the Council on Foreign Relations, and a member of the Congressional Budget Office’s Panel of Economic Advisers. From 2005 to 2007, he served as a Member of the President’s </w:t>
      </w:r>
      <w:r w:rsidRPr="00826223">
        <w:t>Council of Economic Advisers.</w:t>
      </w:r>
      <w:r>
        <w:t xml:space="preserve"> “Talent, Immigration, and U.S. Economic Competitiveness,” </w:t>
      </w:r>
      <w:r w:rsidRPr="00826223">
        <w:t>Compete America Coalition.</w:t>
      </w:r>
      <w:r>
        <w:t xml:space="preserve">, 05-2013, </w:t>
      </w:r>
      <w:r w:rsidRPr="00826223">
        <w:t>https://gps.ucsd.edu/_files/faculty/hanson/hanson_publication_immigration_talent.pdf</w:t>
      </w:r>
      <w:r>
        <w:t xml:space="preserve">)-jg </w:t>
      </w:r>
    </w:p>
    <w:p w14:paraId="4B936591" w14:textId="77777777" w:rsidR="00CD149B" w:rsidRPr="005874E3" w:rsidRDefault="00CD149B" w:rsidP="00CD149B">
      <w:pPr>
        <w:rPr>
          <w:rStyle w:val="StyleUnderline"/>
          <w:sz w:val="16"/>
        </w:rPr>
      </w:pPr>
      <w:r w:rsidRPr="000C2437">
        <w:rPr>
          <w:sz w:val="14"/>
        </w:rPr>
        <w:t>Relative to non-STEM workers of the same age and educational attainment, STEM workers in America today earn a compensation premium of about 25% – a differential that has changed little over the past 30 years despite the substantial increase in the relative size of America’s STEM labor force. This STEM wage premium has not disappeared because America’s</w:t>
      </w:r>
      <w:r w:rsidRPr="0043372A">
        <w:rPr>
          <w:rStyle w:val="StyleUnderline"/>
        </w:rPr>
        <w:t xml:space="preserve"> demand for STEM talent has continued to expand.</w:t>
      </w:r>
      <w:r w:rsidRPr="005874E3">
        <w:rPr>
          <w:rStyle w:val="StyleUnderline"/>
          <w:sz w:val="16"/>
        </w:rPr>
        <w:t xml:space="preserve"> • </w:t>
      </w:r>
      <w:r w:rsidRPr="000C2437">
        <w:rPr>
          <w:sz w:val="14"/>
        </w:rPr>
        <w:t xml:space="preserve">Over the past decade, the earnings of STEM workers have risen relative to all other U.S. occupations by 3% to 6%. Since 2000, real wages of main STEM occupations have grown while real wages for nearly all other U.S. occupations have fallen. </w:t>
      </w:r>
      <w:r w:rsidRPr="005874E3">
        <w:rPr>
          <w:rStyle w:val="StyleUnderline"/>
          <w:sz w:val="16"/>
        </w:rPr>
        <w:t xml:space="preserve">• </w:t>
      </w:r>
      <w:r w:rsidRPr="0043372A">
        <w:rPr>
          <w:rStyle w:val="StyleUnderline"/>
        </w:rPr>
        <w:t>Looking among U.S. STEM workers, there is no evidence that immigrants are paid less than U.S</w:t>
      </w:r>
      <w:proofErr w:type="gramStart"/>
      <w:r w:rsidRPr="0043372A">
        <w:rPr>
          <w:rStyle w:val="StyleUnderline"/>
        </w:rPr>
        <w:t>.-</w:t>
      </w:r>
      <w:proofErr w:type="gramEnd"/>
      <w:r w:rsidRPr="0043372A">
        <w:rPr>
          <w:rStyle w:val="StyleUnderline"/>
        </w:rPr>
        <w:t xml:space="preserve"> born citizens. Using the most comprehensive data available and a number of alternative approaches to controlling for the differences in earnings across workers (such as age, gender, education, industry of employment, and specialized occupation), there is no consistent statistical difference between the earnings of U.S.-born STEM workers and immigrant STEM workers.</w:t>
      </w:r>
      <w:r w:rsidRPr="005874E3">
        <w:rPr>
          <w:rStyle w:val="StyleUnderline"/>
          <w:sz w:val="16"/>
        </w:rPr>
        <w:t xml:space="preserve"> • </w:t>
      </w:r>
      <w:r w:rsidRPr="000C2437">
        <w:rPr>
          <w:sz w:val="14"/>
        </w:rPr>
        <w:t>The market for STEM labor is tightening. The unemployment rate for prime-age STEM workers with at least a college degree fell from 4.5% in 2009 to 2.5% in 2012, barely above its 20-year average of 2.45%. In computer occupations (programmers, software developers, computer scientists, computer systems analysts), the unemployment rate has declined even more dramatically—from 5.4% in 2009 to 2.5% in 2012—and is now below its 20-year average of 2.8%. 4 Section 1</w:t>
      </w:r>
      <w:r w:rsidRPr="005874E3">
        <w:rPr>
          <w:rStyle w:val="StyleUnderline"/>
          <w:sz w:val="16"/>
        </w:rPr>
        <w:t xml:space="preserve"> – </w:t>
      </w:r>
      <w:r w:rsidRPr="0043372A">
        <w:rPr>
          <w:rStyle w:val="StyleUnderline"/>
        </w:rPr>
        <w:t>Talent, Immigration, and U.S. Economic Competitiveness Innovation has long played a central role in driving growth in U.S. output, jobs, and income</w:t>
      </w:r>
      <w:r w:rsidRPr="005874E3">
        <w:rPr>
          <w:rStyle w:val="StyleUnderline"/>
          <w:sz w:val="16"/>
        </w:rPr>
        <w:t>—</w:t>
      </w:r>
      <w:r w:rsidRPr="000C2437">
        <w:rPr>
          <w:sz w:val="14"/>
        </w:rPr>
        <w:t>and this role may be even more important in the years ahead. Discovering new products and processes boosts output in existing companies and creates entirely new industries. This innovation creates new jobs and higher standards of living for all American workers and their families. Indeed, for many generations, the overwhelming majority of growth in U.S. output, incomes, and overall standards of living has been driven by discovering new ideas that fostered new products and processes of production. Perhaps</w:t>
      </w:r>
      <w:r w:rsidRPr="005874E3">
        <w:rPr>
          <w:rStyle w:val="StyleUnderline"/>
          <w:sz w:val="16"/>
        </w:rPr>
        <w:t xml:space="preserve"> </w:t>
      </w:r>
      <w:r w:rsidRPr="0043372A">
        <w:rPr>
          <w:rStyle w:val="StyleUnderline"/>
        </w:rPr>
        <w:t>most vital to America’s innovation success has been the essential factor of</w:t>
      </w:r>
      <w:r w:rsidRPr="005874E3">
        <w:rPr>
          <w:rStyle w:val="StyleUnderline"/>
          <w:sz w:val="16"/>
        </w:rPr>
        <w:t xml:space="preserve"> talent: the </w:t>
      </w:r>
      <w:r w:rsidRPr="0043372A">
        <w:rPr>
          <w:rStyle w:val="StyleUnderline"/>
        </w:rPr>
        <w:t>highly skilled</w:t>
      </w:r>
      <w:r w:rsidRPr="005874E3">
        <w:rPr>
          <w:rStyle w:val="StyleUnderline"/>
          <w:sz w:val="16"/>
        </w:rPr>
        <w:t xml:space="preserve"> </w:t>
      </w:r>
      <w:r w:rsidRPr="000C2437">
        <w:rPr>
          <w:sz w:val="14"/>
        </w:rPr>
        <w:t xml:space="preserve">knowledge </w:t>
      </w:r>
      <w:r w:rsidRPr="0043372A">
        <w:rPr>
          <w:rStyle w:val="StyleUnderline"/>
        </w:rPr>
        <w:t xml:space="preserve">workers </w:t>
      </w:r>
      <w:r w:rsidRPr="000C2437">
        <w:rPr>
          <w:sz w:val="14"/>
        </w:rPr>
        <w:t xml:space="preserve">who discover and develop the new ideas at the heart of innovation. And among these talented workers, most critical for many innovations are workers in STEM. The Past: The Massive Contribution of Innovation to America’s Economy Since the founding of the American republic, </w:t>
      </w:r>
      <w:r w:rsidRPr="0043372A">
        <w:rPr>
          <w:rStyle w:val="StyleUnderline"/>
        </w:rPr>
        <w:t>innovation has been a primary driver of growth in U.S. output, jobs, and income.</w:t>
      </w:r>
      <w:r w:rsidRPr="005874E3">
        <w:rPr>
          <w:rStyle w:val="StyleUnderline"/>
          <w:sz w:val="16"/>
        </w:rPr>
        <w:t xml:space="preserve"> </w:t>
      </w:r>
      <w:r w:rsidRPr="000C2437">
        <w:rPr>
          <w:sz w:val="14"/>
        </w:rPr>
        <w:t>This basic economic fact of knowledge discovery has been well established by academic and policy research in recent decades, and it is widely recognized by leaders in business and in government. For example, here is a statement on the role of innovation in America’s economic growth and overall success, from a landmark new study by the U.S. Department of Commerce. Innovation, the process through which new ideas are generated and put into</w:t>
      </w:r>
      <w:r w:rsidRPr="005874E3">
        <w:rPr>
          <w:rStyle w:val="StyleUnderline"/>
          <w:sz w:val="16"/>
        </w:rPr>
        <w:t xml:space="preserve"> commercial practice, is a key force behind U.S. economic growth and national competitiveness…Innovation protected by IP rights is key to creating new jobs and new exports. </w:t>
      </w:r>
      <w:r w:rsidRPr="0043372A">
        <w:rPr>
          <w:rStyle w:val="StyleUnderline"/>
        </w:rPr>
        <w:t>Innovation has a positive pervasive effect on the entire economy, and its benefits flow</w:t>
      </w:r>
      <w:r w:rsidRPr="005874E3">
        <w:rPr>
          <w:rStyle w:val="StyleUnderline"/>
          <w:sz w:val="16"/>
        </w:rPr>
        <w:t xml:space="preserve"> both upstream and downstream </w:t>
      </w:r>
      <w:r w:rsidRPr="0043372A">
        <w:rPr>
          <w:rStyle w:val="StyleUnderline"/>
        </w:rPr>
        <w:t>to every sector of the U.S. economy.</w:t>
      </w:r>
      <w:r w:rsidRPr="005874E3">
        <w:rPr>
          <w:rStyle w:val="StyleUnderline"/>
          <w:sz w:val="16"/>
        </w:rPr>
        <w:t xml:space="preserve"> </w:t>
      </w:r>
      <w:r w:rsidRPr="000C2437">
        <w:rPr>
          <w:sz w:val="14"/>
        </w:rPr>
        <w:t>Intellectual property is not just the final product of workers and companies—every job in some way, produces, supplies, consumes, or relies on innovation, creativity, and commercial distinctiveness.</w:t>
      </w:r>
      <w:r w:rsidRPr="005874E3">
        <w:rPr>
          <w:rStyle w:val="StyleUnderline"/>
          <w:sz w:val="16"/>
        </w:rPr>
        <w:t xml:space="preserve"> </w:t>
      </w:r>
    </w:p>
    <w:p w14:paraId="70AC50C0" w14:textId="77777777" w:rsidR="00CD149B" w:rsidRPr="000C2437" w:rsidRDefault="00CD149B" w:rsidP="00CD149B"/>
    <w:p w14:paraId="01F87572" w14:textId="77777777" w:rsidR="00CD149B" w:rsidRDefault="00CD149B" w:rsidP="00CD149B">
      <w:pPr>
        <w:pStyle w:val="Heading4"/>
      </w:pPr>
      <w:r>
        <w:t xml:space="preserve">The US needs more high-skilled immigrants – H1B visas are insufficient </w:t>
      </w:r>
    </w:p>
    <w:p w14:paraId="33BE40E6" w14:textId="77777777" w:rsidR="00CD149B" w:rsidRDefault="00CD149B" w:rsidP="00CD149B">
      <w:r w:rsidRPr="004D4E1D">
        <w:rPr>
          <w:rStyle w:val="Style13ptBold"/>
        </w:rPr>
        <w:t>Zhao ’18</w:t>
      </w:r>
      <w:r>
        <w:t xml:space="preserve"> (</w:t>
      </w:r>
      <w:r w:rsidRPr="004D4E1D">
        <w:t xml:space="preserve">YuKong </w:t>
      </w:r>
      <w:r>
        <w:t xml:space="preserve">is </w:t>
      </w:r>
      <w:r w:rsidRPr="004D4E1D">
        <w:t>a Chinese-American author, is the president of the Asian A</w:t>
      </w:r>
      <w:r>
        <w:t>merican Coalition for Education, “</w:t>
      </w:r>
      <w:r w:rsidRPr="004D4E1D">
        <w:t>Commentary: Missing priority in immigration reform: high-skilled workers</w:t>
      </w:r>
      <w:r>
        <w:t>,” January 29</w:t>
      </w:r>
      <w:r w:rsidRPr="004D4E1D">
        <w:rPr>
          <w:vertAlign w:val="superscript"/>
        </w:rPr>
        <w:t>th</w:t>
      </w:r>
      <w:r>
        <w:t xml:space="preserve">, 2018, </w:t>
      </w:r>
      <w:r w:rsidRPr="004D4E1D">
        <w:t>http://www.orlandosentinel.com/opinion/os-ed-high-skilled-workers-forgotten-immigration-reform-20180129-story.html</w:t>
      </w:r>
      <w:r>
        <w:t>) AT</w:t>
      </w:r>
    </w:p>
    <w:p w14:paraId="24CC9106" w14:textId="77777777" w:rsidR="00CD149B" w:rsidRPr="00F96C3B" w:rsidRDefault="00CD149B" w:rsidP="00CD149B">
      <w:pPr>
        <w:rPr>
          <w:sz w:val="14"/>
        </w:rPr>
      </w:pPr>
      <w:r w:rsidRPr="00F96C3B">
        <w:rPr>
          <w:sz w:val="14"/>
        </w:rPr>
        <w:t xml:space="preserve">With the decline of STEM (science, technology, engineering and mathematics) education, </w:t>
      </w:r>
      <w:r w:rsidRPr="00CB1593">
        <w:rPr>
          <w:rStyle w:val="StyleUnderline"/>
        </w:rPr>
        <w:t>America is failing to educate enough home-grown engineers to support the rapidly growing high-tech firms, which are the No. 1 growth engine of the American economy in recent decades</w:t>
      </w:r>
      <w:r w:rsidRPr="00F96C3B">
        <w:rPr>
          <w:sz w:val="14"/>
        </w:rPr>
        <w:t xml:space="preserve">. In my view, many of the engineers in these companies are foreign born, as are many professors in STEM departments of American colleges. </w:t>
      </w:r>
      <w:r w:rsidRPr="00CB1593">
        <w:rPr>
          <w:rStyle w:val="Emphasis"/>
        </w:rPr>
        <w:t>Today, high-skilled immigrants have become the backbone of American ingenuity.</w:t>
      </w:r>
      <w:r w:rsidRPr="00F96C3B">
        <w:rPr>
          <w:sz w:val="14"/>
        </w:rPr>
        <w:t xml:space="preserve"> </w:t>
      </w:r>
      <w:r w:rsidRPr="00F96C3B">
        <w:rPr>
          <w:sz w:val="12"/>
        </w:rPr>
        <w:t>¶</w:t>
      </w:r>
      <w:r w:rsidRPr="00F96C3B">
        <w:rPr>
          <w:sz w:val="14"/>
        </w:rPr>
        <w:t xml:space="preserve"> </w:t>
      </w:r>
      <w:proofErr w:type="gramStart"/>
      <w:r w:rsidRPr="00CB1593">
        <w:rPr>
          <w:rStyle w:val="StyleUnderline"/>
        </w:rPr>
        <w:t>These</w:t>
      </w:r>
      <w:proofErr w:type="gramEnd"/>
      <w:r w:rsidRPr="00CB1593">
        <w:rPr>
          <w:rStyle w:val="StyleUnderline"/>
        </w:rPr>
        <w:t xml:space="preserve"> </w:t>
      </w:r>
      <w:r w:rsidRPr="00CB1593">
        <w:rPr>
          <w:rStyle w:val="Emphasis"/>
        </w:rPr>
        <w:t>high-skilled immigrants</w:t>
      </w:r>
      <w:r w:rsidRPr="00CB1593">
        <w:rPr>
          <w:rStyle w:val="StyleUnderline"/>
        </w:rPr>
        <w:t xml:space="preserve"> also </w:t>
      </w:r>
      <w:r w:rsidRPr="00CB1593">
        <w:rPr>
          <w:rStyle w:val="Emphasis"/>
        </w:rPr>
        <w:t>contribute significantly to the American economy</w:t>
      </w:r>
      <w:r w:rsidRPr="00CB1593">
        <w:rPr>
          <w:rStyle w:val="StyleUnderline"/>
        </w:rPr>
        <w:t>.</w:t>
      </w:r>
      <w:r w:rsidRPr="00F96C3B">
        <w:rPr>
          <w:sz w:val="14"/>
        </w:rPr>
        <w:t xml:space="preserve"> According to a 2016 report issued by National Science Foundation, median salaries of immigrant engineers and scientists were, on average, higher overall than that of their U.S.-born counterparts, $72,000 compared to $64,000. </w:t>
      </w:r>
      <w:r w:rsidRPr="00CB1593">
        <w:rPr>
          <w:rStyle w:val="StyleUnderline"/>
        </w:rPr>
        <w:t>They are important contributors to American tax revenue.</w:t>
      </w:r>
      <w:r w:rsidRPr="00F96C3B">
        <w:rPr>
          <w:sz w:val="14"/>
        </w:rPr>
        <w:t xml:space="preserve"> </w:t>
      </w:r>
      <w:r w:rsidRPr="00F96C3B">
        <w:rPr>
          <w:sz w:val="12"/>
        </w:rPr>
        <w:t>¶</w:t>
      </w:r>
      <w:r w:rsidRPr="00F96C3B">
        <w:rPr>
          <w:sz w:val="14"/>
        </w:rPr>
        <w:t xml:space="preserve"> </w:t>
      </w:r>
      <w:proofErr w:type="gramStart"/>
      <w:r w:rsidRPr="00F96C3B">
        <w:rPr>
          <w:sz w:val="14"/>
        </w:rPr>
        <w:t>Equally</w:t>
      </w:r>
      <w:proofErr w:type="gramEnd"/>
      <w:r w:rsidRPr="00F96C3B">
        <w:rPr>
          <w:sz w:val="14"/>
        </w:rPr>
        <w:t xml:space="preserve"> important, </w:t>
      </w:r>
      <w:r w:rsidRPr="00CB1593">
        <w:rPr>
          <w:rStyle w:val="StyleUnderline"/>
        </w:rPr>
        <w:t xml:space="preserve">highly educated immigrants embrace American values and observe the laws, and rarely commit crimes. </w:t>
      </w:r>
      <w:r w:rsidRPr="00F96C3B">
        <w:rPr>
          <w:sz w:val="12"/>
        </w:rPr>
        <w:t>¶</w:t>
      </w:r>
      <w:r w:rsidRPr="00F96C3B">
        <w:rPr>
          <w:sz w:val="14"/>
        </w:rPr>
        <w:t xml:space="preserve"> Even though H-1B visa recipients have been making tremendous contributions to American society, they are not reasonably embraced by our outdated immigration policies. </w:t>
      </w:r>
      <w:r w:rsidRPr="004D4E1D">
        <w:rPr>
          <w:rStyle w:val="StyleUnderline"/>
        </w:rPr>
        <w:t>Each year the U.S. grants green cards to more than 1 million new immigrants, but only 85,000 get H-1B visas, less than 10 percent of the total immigrants. Because</w:t>
      </w:r>
      <w:r w:rsidRPr="00CB1593">
        <w:rPr>
          <w:rStyle w:val="StyleUnderline"/>
        </w:rPr>
        <w:t xml:space="preserve"> the quota is far less than applicants (236,000 in 2017), the H-1B visa program is currently implemented through a lottery, departing from its original purpose of serving the needs of American firms.</w:t>
      </w:r>
      <w:r w:rsidRPr="00F96C3B">
        <w:rPr>
          <w:sz w:val="14"/>
        </w:rPr>
        <w:t xml:space="preserve"> </w:t>
      </w:r>
      <w:r w:rsidRPr="00F96C3B">
        <w:rPr>
          <w:sz w:val="12"/>
        </w:rPr>
        <w:t>¶</w:t>
      </w:r>
      <w:r w:rsidRPr="00F96C3B">
        <w:rPr>
          <w:sz w:val="14"/>
        </w:rPr>
        <w:t xml:space="preserve"> </w:t>
      </w:r>
      <w:proofErr w:type="gramStart"/>
      <w:r w:rsidRPr="00F96C3B">
        <w:rPr>
          <w:sz w:val="14"/>
        </w:rPr>
        <w:t>For</w:t>
      </w:r>
      <w:proofErr w:type="gramEnd"/>
      <w:r w:rsidRPr="00F96C3B">
        <w:rPr>
          <w:sz w:val="14"/>
        </w:rPr>
        <w:t xml:space="preserve"> many foreign students who have the right skill-set and willingness to contribute to America, </w:t>
      </w:r>
      <w:r w:rsidRPr="004D4E1D">
        <w:rPr>
          <w:rStyle w:val="Emphasis"/>
        </w:rPr>
        <w:t>obtaining an H-1B visa is a challenging and emotional process.</w:t>
      </w:r>
      <w:r w:rsidRPr="00F96C3B">
        <w:rPr>
          <w:sz w:val="14"/>
        </w:rPr>
        <w:t xml:space="preserve"> Many American companies do not sponsor working visas for foreign students, so they have to apply for jobs from the limited companies that do. </w:t>
      </w:r>
      <w:r w:rsidRPr="00CB1593">
        <w:rPr>
          <w:rStyle w:val="StyleUnderline"/>
        </w:rPr>
        <w:t xml:space="preserve">If they’re lucky, after demonstrating unique qualifications and overcoming language and cultural barriers, some foreign students are able to find jobs. </w:t>
      </w:r>
      <w:r w:rsidRPr="00F96C3B">
        <w:rPr>
          <w:sz w:val="14"/>
        </w:rPr>
        <w:t xml:space="preserve">Even with that, they have to go through another emotional torture — waiting for the H-1B visa lottery. </w:t>
      </w:r>
      <w:r w:rsidRPr="00F96C3B">
        <w:rPr>
          <w:sz w:val="12"/>
        </w:rPr>
        <w:t>¶</w:t>
      </w:r>
      <w:r w:rsidRPr="00F96C3B">
        <w:rPr>
          <w:sz w:val="14"/>
        </w:rPr>
        <w:t xml:space="preserve"> </w:t>
      </w:r>
      <w:proofErr w:type="gramStart"/>
      <w:r w:rsidRPr="00F96C3B">
        <w:rPr>
          <w:sz w:val="14"/>
        </w:rPr>
        <w:t>If</w:t>
      </w:r>
      <w:proofErr w:type="gramEnd"/>
      <w:r w:rsidRPr="00F96C3B">
        <w:rPr>
          <w:sz w:val="14"/>
        </w:rPr>
        <w:t xml:space="preserve"> they fail to both find jobs and obtain an H-1B visa, </w:t>
      </w:r>
      <w:r w:rsidRPr="004D4E1D">
        <w:rPr>
          <w:rStyle w:val="Emphasis"/>
        </w:rPr>
        <w:t>they have to</w:t>
      </w:r>
      <w:r w:rsidRPr="00CB1593">
        <w:rPr>
          <w:rStyle w:val="StyleUnderline"/>
        </w:rPr>
        <w:t xml:space="preserve"> face the heartbreaking choice of </w:t>
      </w:r>
      <w:r w:rsidRPr="004D4E1D">
        <w:rPr>
          <w:rStyle w:val="Emphasis"/>
        </w:rPr>
        <w:t>leaving America</w:t>
      </w:r>
      <w:r w:rsidRPr="00CB1593">
        <w:rPr>
          <w:rStyle w:val="StyleUnderline"/>
        </w:rPr>
        <w:t>. Some graduate students might have American-born children they must take when they leave America.</w:t>
      </w:r>
      <w:r w:rsidRPr="00F96C3B">
        <w:rPr>
          <w:sz w:val="14"/>
        </w:rPr>
        <w:t xml:space="preserve"> </w:t>
      </w:r>
      <w:r w:rsidRPr="00F96C3B">
        <w:rPr>
          <w:sz w:val="12"/>
        </w:rPr>
        <w:t>¶</w:t>
      </w:r>
      <w:r w:rsidRPr="00F96C3B">
        <w:rPr>
          <w:sz w:val="14"/>
        </w:rPr>
        <w:t xml:space="preserve"> </w:t>
      </w:r>
      <w:proofErr w:type="gramStart"/>
      <w:r w:rsidRPr="00F96C3B">
        <w:rPr>
          <w:sz w:val="14"/>
        </w:rPr>
        <w:t>Simply</w:t>
      </w:r>
      <w:proofErr w:type="gramEnd"/>
      <w:r w:rsidRPr="00F96C3B">
        <w:rPr>
          <w:sz w:val="14"/>
        </w:rPr>
        <w:t xml:space="preserve"> because most foreign students respect American laws, they rarely complain or demonstrate when they face the legal deadline to leave America. As a result, our politicians, who tend to be swayed by emotions, often ignore the most valuable people America should keep. </w:t>
      </w:r>
      <w:r w:rsidRPr="00F96C3B">
        <w:rPr>
          <w:sz w:val="12"/>
        </w:rPr>
        <w:t>¶</w:t>
      </w:r>
      <w:r w:rsidRPr="00F96C3B">
        <w:rPr>
          <w:sz w:val="14"/>
        </w:rPr>
        <w:t xml:space="preserve"> </w:t>
      </w:r>
      <w:proofErr w:type="gramStart"/>
      <w:r w:rsidRPr="00CB1593">
        <w:rPr>
          <w:rStyle w:val="StyleUnderline"/>
        </w:rPr>
        <w:t>It</w:t>
      </w:r>
      <w:proofErr w:type="gramEnd"/>
      <w:r w:rsidRPr="00CB1593">
        <w:rPr>
          <w:rStyle w:val="StyleUnderline"/>
        </w:rPr>
        <w:t xml:space="preserve"> is true that the H-1B visa policy has some loopholes that need to be addressed. However, the right way is to reform and enhance the policy.</w:t>
      </w:r>
      <w:r w:rsidRPr="00F96C3B">
        <w:rPr>
          <w:sz w:val="14"/>
        </w:rPr>
        <w:t xml:space="preserve"> Complaints, in response, from either the left or the right are often short-sighted, and should not become the primary basis for America’s policymaking. </w:t>
      </w:r>
      <w:r w:rsidRPr="00F96C3B">
        <w:rPr>
          <w:sz w:val="12"/>
        </w:rPr>
        <w:t>¶</w:t>
      </w:r>
      <w:r w:rsidRPr="00F96C3B">
        <w:rPr>
          <w:sz w:val="14"/>
        </w:rPr>
        <w:t xml:space="preserve"> History has proved that one of the major cornerstones of American exceptionalism is her magnetic ability to attract the most talented and hard-working immigrants from all over the world to build America into the greatest nation on Earth. </w:t>
      </w:r>
      <w:r w:rsidRPr="00F96C3B">
        <w:rPr>
          <w:sz w:val="12"/>
        </w:rPr>
        <w:t>¶</w:t>
      </w:r>
      <w:r w:rsidRPr="00F96C3B">
        <w:rPr>
          <w:sz w:val="14"/>
        </w:rPr>
        <w:t xml:space="preserve"> </w:t>
      </w:r>
      <w:proofErr w:type="gramStart"/>
      <w:r w:rsidRPr="00CB1593">
        <w:rPr>
          <w:rStyle w:val="StyleUnderline"/>
        </w:rPr>
        <w:t>In</w:t>
      </w:r>
      <w:proofErr w:type="gramEnd"/>
      <w:r w:rsidRPr="00CB1593">
        <w:rPr>
          <w:rStyle w:val="StyleUnderline"/>
        </w:rPr>
        <w:t xml:space="preserve"> the 21st century, America has lost its technology dominance in too many industries, from auto manufacturing and consumer electronics to consumer drone technologies. </w:t>
      </w:r>
      <w:r w:rsidRPr="00CB1593">
        <w:rPr>
          <w:rStyle w:val="Emphasis"/>
        </w:rPr>
        <w:t>We need talented and hard-working immigrants more than ever.</w:t>
      </w:r>
      <w:r w:rsidRPr="00F96C3B">
        <w:rPr>
          <w:sz w:val="14"/>
        </w:rPr>
        <w:t xml:space="preserve"> </w:t>
      </w:r>
      <w:r w:rsidRPr="00F96C3B">
        <w:rPr>
          <w:sz w:val="12"/>
        </w:rPr>
        <w:t>¶</w:t>
      </w:r>
      <w:r w:rsidRPr="00F96C3B">
        <w:rPr>
          <w:sz w:val="14"/>
        </w:rPr>
        <w:t xml:space="preserve"> </w:t>
      </w:r>
      <w:proofErr w:type="gramStart"/>
      <w:r w:rsidRPr="00F96C3B">
        <w:rPr>
          <w:sz w:val="14"/>
        </w:rPr>
        <w:t>As</w:t>
      </w:r>
      <w:proofErr w:type="gramEnd"/>
      <w:r w:rsidRPr="00F96C3B">
        <w:rPr>
          <w:sz w:val="14"/>
        </w:rPr>
        <w:t xml:space="preserve"> the world is rapidly transitioning into a knowledge-based economy, </w:t>
      </w:r>
      <w:r w:rsidRPr="00CB1593">
        <w:rPr>
          <w:rStyle w:val="StyleUnderline"/>
        </w:rPr>
        <w:t>America’s immigration policy should primarily focus on how to continue attracting the world’s talents, instead of just responding to political influences</w:t>
      </w:r>
      <w:r w:rsidRPr="00F96C3B">
        <w:rPr>
          <w:sz w:val="14"/>
        </w:rPr>
        <w:t xml:space="preserve">. </w:t>
      </w:r>
      <w:r w:rsidRPr="00F96C3B">
        <w:rPr>
          <w:sz w:val="12"/>
        </w:rPr>
        <w:t>¶</w:t>
      </w:r>
    </w:p>
    <w:p w14:paraId="56E45903" w14:textId="77777777" w:rsidR="00CD149B" w:rsidRDefault="00CD149B" w:rsidP="00CD149B"/>
    <w:p w14:paraId="2E35FEE8" w14:textId="6B4D2252" w:rsidR="004F723F" w:rsidRDefault="004F723F" w:rsidP="004F723F">
      <w:pPr>
        <w:pStyle w:val="Heading3"/>
      </w:pPr>
      <w:r>
        <w:t>A2: New Backlogs</w:t>
      </w:r>
    </w:p>
    <w:p w14:paraId="33B96B10" w14:textId="77777777" w:rsidR="004F723F" w:rsidRDefault="004F723F" w:rsidP="00CD149B"/>
    <w:p w14:paraId="42162DB6" w14:textId="77777777" w:rsidR="004F723F" w:rsidRDefault="004F723F" w:rsidP="004F723F">
      <w:pPr>
        <w:pStyle w:val="Heading4"/>
      </w:pPr>
      <w:r w:rsidRPr="00EE6426">
        <w:t xml:space="preserve">STEM </w:t>
      </w:r>
      <w:r>
        <w:t>workers are Schedule A for EB-3 visas – avoids backlog</w:t>
      </w:r>
    </w:p>
    <w:p w14:paraId="67E486AA" w14:textId="77777777" w:rsidR="004F723F" w:rsidRDefault="004F723F" w:rsidP="004F723F">
      <w:r w:rsidRPr="00EE6426">
        <w:rPr>
          <w:rStyle w:val="Style13ptBold"/>
        </w:rPr>
        <w:t>U.S. Immigration Visa Center</w:t>
      </w:r>
      <w:r>
        <w:t xml:space="preserve"> nd (</w:t>
      </w:r>
      <w:r w:rsidRPr="00EE6426">
        <w:t xml:space="preserve">(USIVC) is dedicated to provide the most updated and accurate U.S.  </w:t>
      </w:r>
      <w:proofErr w:type="gramStart"/>
      <w:r w:rsidRPr="00EE6426">
        <w:t>immigration</w:t>
      </w:r>
      <w:proofErr w:type="gramEnd"/>
      <w:r w:rsidRPr="00EE6426">
        <w:t xml:space="preserve"> information. We provide immigrant and non-immigrant visa information as well as articles/postings to discuss details and recent developments</w:t>
      </w:r>
      <w:r>
        <w:t>, “</w:t>
      </w:r>
      <w:r w:rsidRPr="00EE6426">
        <w:t>Schedule A</w:t>
      </w:r>
      <w:r>
        <w:t xml:space="preserve">,” </w:t>
      </w:r>
      <w:r w:rsidRPr="00EE6426">
        <w:t>http://www.us-immigrationvisa.com/immigration/employment-immigration/labor-certification/schedule-a</w:t>
      </w:r>
      <w:r>
        <w:t>) AT</w:t>
      </w:r>
    </w:p>
    <w:p w14:paraId="450F2902" w14:textId="77777777" w:rsidR="004F723F" w:rsidRDefault="004F723F" w:rsidP="004F723F">
      <w:pPr>
        <w:rPr>
          <w:sz w:val="12"/>
        </w:rPr>
      </w:pPr>
      <w:r w:rsidRPr="00F96C3B">
        <w:rPr>
          <w:sz w:val="16"/>
        </w:rPr>
        <w:t xml:space="preserve">Schedule A – Precertification of Labor Certification </w:t>
      </w:r>
      <w:r w:rsidRPr="00F96C3B">
        <w:rPr>
          <w:sz w:val="12"/>
        </w:rPr>
        <w:t>¶</w:t>
      </w:r>
      <w:r w:rsidRPr="00F96C3B">
        <w:rPr>
          <w:sz w:val="16"/>
        </w:rPr>
        <w:t xml:space="preserve"> WHAT IS SCHEDULE A? </w:t>
      </w:r>
      <w:r w:rsidRPr="00F96C3B">
        <w:rPr>
          <w:sz w:val="12"/>
        </w:rPr>
        <w:t>¶</w:t>
      </w:r>
      <w:r w:rsidRPr="00F96C3B">
        <w:rPr>
          <w:sz w:val="16"/>
        </w:rPr>
        <w:t xml:space="preserve"> </w:t>
      </w:r>
      <w:r w:rsidRPr="00EE6426">
        <w:rPr>
          <w:rStyle w:val="StyleUnderline"/>
        </w:rPr>
        <w:t>Schedule A is a list of job classifications that have been designated by the U.S. Department of Labor that those job classifications will not adversely affect U.S. workers. Therefore no advertising or recruitmen is required to test the job market as is required in regular labor certification process.</w:t>
      </w:r>
      <w:r w:rsidRPr="00F96C3B">
        <w:rPr>
          <w:sz w:val="16"/>
        </w:rPr>
        <w:t xml:space="preserve"> </w:t>
      </w:r>
      <w:r w:rsidRPr="00F96C3B">
        <w:rPr>
          <w:sz w:val="12"/>
        </w:rPr>
        <w:t>¶</w:t>
      </w:r>
      <w:r w:rsidRPr="00F96C3B">
        <w:rPr>
          <w:sz w:val="16"/>
        </w:rPr>
        <w:t xml:space="preserve"> WHO CAN TAKE ADVANTAGE OF SCHDULE A? </w:t>
      </w:r>
      <w:r w:rsidRPr="00F96C3B">
        <w:rPr>
          <w:sz w:val="12"/>
        </w:rPr>
        <w:t>¶</w:t>
      </w:r>
      <w:r w:rsidRPr="00F96C3B">
        <w:rPr>
          <w:sz w:val="16"/>
        </w:rPr>
        <w:t xml:space="preserve"> </w:t>
      </w:r>
      <w:r w:rsidRPr="00EE6426">
        <w:rPr>
          <w:rStyle w:val="StyleUnderline"/>
        </w:rPr>
        <w:t>The following job classifications are listed under schedule A:</w:t>
      </w:r>
      <w:r w:rsidRPr="00F96C3B">
        <w:rPr>
          <w:sz w:val="16"/>
        </w:rPr>
        <w:t xml:space="preserve"> </w:t>
      </w:r>
      <w:r w:rsidRPr="00F96C3B">
        <w:rPr>
          <w:sz w:val="12"/>
        </w:rPr>
        <w:t>¶</w:t>
      </w:r>
      <w:r w:rsidRPr="00F96C3B">
        <w:rPr>
          <w:sz w:val="16"/>
        </w:rPr>
        <w:t xml:space="preserve"> • Physical Therapists who possess all the qualifications necessary to take the physical therapist licensing examination in the state in which they propose to practice physical therapy; </w:t>
      </w:r>
      <w:r w:rsidRPr="00F96C3B">
        <w:rPr>
          <w:sz w:val="12"/>
        </w:rPr>
        <w:t>¶</w:t>
      </w:r>
      <w:r w:rsidRPr="00F96C3B">
        <w:rPr>
          <w:sz w:val="16"/>
        </w:rPr>
        <w:t xml:space="preserve"> • Professional Nurses who have (i) a Commission on Graduates in Foreign Nursing Schools (CGFNS) Certificate, (ii) passed the National Council Licensure Examination for Registered Nurses (NCLEX-RN) exam, or (iii) possessed a full and unrestricted (permanent) license to practice nursing in the state of intended employment. </w:t>
      </w:r>
      <w:r w:rsidRPr="00F96C3B">
        <w:rPr>
          <w:sz w:val="12"/>
        </w:rPr>
        <w:t>¶</w:t>
      </w:r>
      <w:r w:rsidRPr="00F96C3B">
        <w:rPr>
          <w:sz w:val="16"/>
        </w:rPr>
        <w:t xml:space="preserve"> • </w:t>
      </w:r>
      <w:r w:rsidRPr="00EE6426">
        <w:rPr>
          <w:rStyle w:val="Emphasis"/>
        </w:rPr>
        <w:t>Aliens of exceptional ability in the sciences or arts</w:t>
      </w:r>
      <w:r w:rsidRPr="00EE6426">
        <w:rPr>
          <w:rStyle w:val="StyleUnderline"/>
        </w:rPr>
        <w:t xml:space="preserve"> (except for aliens in the performing arts) including college and university teachers of exceptional ability who have been practicing their science or art during the year prior to application and </w:t>
      </w:r>
      <w:r w:rsidRPr="00EE6426">
        <w:rPr>
          <w:rStyle w:val="Emphasis"/>
        </w:rPr>
        <w:t>who intend to practice the same science or art in the United States</w:t>
      </w:r>
      <w:r w:rsidRPr="00EE6426">
        <w:rPr>
          <w:rStyle w:val="StyleUnderline"/>
        </w:rPr>
        <w:t xml:space="preserve">. For purposes of this group, the term "science or art" means any field of knowledge and/or skill with respect to which </w:t>
      </w:r>
      <w:r w:rsidRPr="00EE6426">
        <w:rPr>
          <w:rStyle w:val="Emphasis"/>
        </w:rPr>
        <w:t>colleges and universities commonly offer specialized courses leading to a degree in the knowledge and/or skill</w:t>
      </w:r>
      <w:r w:rsidRPr="00EE6426">
        <w:rPr>
          <w:rStyle w:val="StyleUnderline"/>
        </w:rPr>
        <w:t>.</w:t>
      </w:r>
      <w:r w:rsidRPr="00F96C3B">
        <w:rPr>
          <w:sz w:val="16"/>
        </w:rPr>
        <w:t xml:space="preserve"> </w:t>
      </w:r>
      <w:r w:rsidRPr="00F96C3B">
        <w:rPr>
          <w:sz w:val="12"/>
        </w:rPr>
        <w:t>¶</w:t>
      </w:r>
      <w:r w:rsidRPr="00F96C3B">
        <w:rPr>
          <w:sz w:val="16"/>
        </w:rPr>
        <w:t xml:space="preserve"> • Aliens of exceptional ability in the performing arts whose work during the past 12 months required, and whose intended work in the United States will require, exceptional ability. </w:t>
      </w:r>
      <w:r w:rsidRPr="00F96C3B">
        <w:rPr>
          <w:sz w:val="12"/>
        </w:rPr>
        <w:t>¶</w:t>
      </w:r>
      <w:r w:rsidRPr="00F96C3B">
        <w:rPr>
          <w:sz w:val="16"/>
        </w:rPr>
        <w:t xml:space="preserve"> HOW TO TAKE ADVANTAGE OF SCHDULE A? </w:t>
      </w:r>
      <w:r w:rsidRPr="00F96C3B">
        <w:rPr>
          <w:sz w:val="12"/>
        </w:rPr>
        <w:t>¶</w:t>
      </w:r>
      <w:r w:rsidRPr="00F96C3B">
        <w:rPr>
          <w:sz w:val="16"/>
        </w:rPr>
        <w:t xml:space="preserve"> </w:t>
      </w:r>
      <w:proofErr w:type="gramStart"/>
      <w:r w:rsidRPr="00EE6426">
        <w:rPr>
          <w:rStyle w:val="StyleUnderline"/>
        </w:rPr>
        <w:t>An</w:t>
      </w:r>
      <w:proofErr w:type="gramEnd"/>
      <w:r w:rsidRPr="00EE6426">
        <w:rPr>
          <w:rStyle w:val="StyleUnderline"/>
        </w:rPr>
        <w:t xml:space="preserve"> employer who wishes to apply for a labor certification with a Schedule A occupation should file an ETA Form 9089, in duplicate directly with the appropriate USCIS service center, and no need to file labor certification application with the Department of Labor.</w:t>
      </w:r>
      <w:r w:rsidRPr="00F96C3B">
        <w:rPr>
          <w:sz w:val="16"/>
        </w:rPr>
        <w:t xml:space="preserve"> </w:t>
      </w:r>
      <w:r w:rsidRPr="00F96C3B">
        <w:rPr>
          <w:sz w:val="12"/>
        </w:rPr>
        <w:t>¶</w:t>
      </w:r>
    </w:p>
    <w:p w14:paraId="092A9802" w14:textId="77777777" w:rsidR="004F723F" w:rsidRDefault="004F723F" w:rsidP="00CD149B"/>
    <w:p w14:paraId="6880E40B" w14:textId="77777777" w:rsidR="004F723F" w:rsidRDefault="004F723F" w:rsidP="00CD149B"/>
    <w:p w14:paraId="553F5E08" w14:textId="6E868FD6" w:rsidR="00F96C3B" w:rsidRDefault="00F96C3B" w:rsidP="00F96C3B">
      <w:pPr>
        <w:pStyle w:val="Heading1"/>
      </w:pPr>
      <w:r>
        <w:t>NEG -</w:t>
      </w:r>
      <w:r w:rsidRPr="00F96C3B">
        <w:t xml:space="preserve"> </w:t>
      </w:r>
      <w:r>
        <w:t>Permanent high skilled workers</w:t>
      </w:r>
    </w:p>
    <w:p w14:paraId="53A75652" w14:textId="39FDB3CC" w:rsidR="00D45780" w:rsidRDefault="00D45780" w:rsidP="00D45780">
      <w:pPr>
        <w:pStyle w:val="Heading2"/>
      </w:pPr>
      <w:r>
        <w:t>Econ</w:t>
      </w:r>
    </w:p>
    <w:p w14:paraId="05A514AA" w14:textId="7E24CDD9" w:rsidR="00AA753B" w:rsidRDefault="00AA753B" w:rsidP="00AA753B">
      <w:pPr>
        <w:pStyle w:val="Heading3"/>
      </w:pPr>
      <w:r>
        <w:t>Growth Up</w:t>
      </w:r>
    </w:p>
    <w:p w14:paraId="29167CB3" w14:textId="77777777" w:rsidR="00AA753B" w:rsidRDefault="00AA753B" w:rsidP="00AA753B">
      <w:pPr>
        <w:pStyle w:val="Heading4"/>
      </w:pPr>
      <w:r>
        <w:t>Growth is up</w:t>
      </w:r>
    </w:p>
    <w:p w14:paraId="5EBAA8AE" w14:textId="77777777" w:rsidR="00AA753B" w:rsidRPr="002B1A5B" w:rsidRDefault="00AA753B" w:rsidP="00AA753B">
      <w:r w:rsidRPr="002B1A5B">
        <w:rPr>
          <w:rStyle w:val="Style13ptBold"/>
        </w:rPr>
        <w:t>Cox 6/8</w:t>
      </w:r>
      <w:r>
        <w:t xml:space="preserve"> (2018, Jeff, CNBC Finance Editor, “Economic growth for second quarter is on track to double 2017's full-year pace”, CNBC, https://www.cnbc.com/2018/06/08/gdp-for-second-quarter-on-track-to-double-2018-full-year-pace-of-2017.html)</w:t>
      </w:r>
    </w:p>
    <w:p w14:paraId="39E60A41" w14:textId="77777777" w:rsidR="00AA753B" w:rsidRDefault="00AA753B" w:rsidP="00AA753B">
      <w:pPr>
        <w:rPr>
          <w:sz w:val="12"/>
        </w:rPr>
      </w:pPr>
      <w:r w:rsidRPr="00A03DD9">
        <w:rPr>
          <w:rStyle w:val="Emphasis"/>
        </w:rPr>
        <w:t>The U.S. economy is heating up</w:t>
      </w:r>
      <w:r w:rsidRPr="002B1A5B">
        <w:rPr>
          <w:sz w:val="12"/>
        </w:rPr>
        <w:t xml:space="preserve"> </w:t>
      </w:r>
      <w:r w:rsidRPr="00A03DD9">
        <w:rPr>
          <w:rStyle w:val="StyleUnderline"/>
        </w:rPr>
        <w:t xml:space="preserve">as the year progresses, with the second quarter pointing toward some of the </w:t>
      </w:r>
      <w:r w:rsidRPr="00A03DD9">
        <w:rPr>
          <w:rStyle w:val="Emphasis"/>
        </w:rPr>
        <w:t>gaudy growth</w:t>
      </w:r>
      <w:r w:rsidRPr="00A03DD9">
        <w:rPr>
          <w:rStyle w:val="StyleUnderline"/>
        </w:rPr>
        <w:t xml:space="preserve"> that </w:t>
      </w:r>
      <w:r w:rsidRPr="002B1A5B">
        <w:rPr>
          <w:sz w:val="12"/>
        </w:rPr>
        <w:t xml:space="preserve">President Donald </w:t>
      </w:r>
      <w:r w:rsidRPr="00A03DD9">
        <w:rPr>
          <w:rStyle w:val="StyleUnderline"/>
        </w:rPr>
        <w:t>Trump predicted</w:t>
      </w:r>
      <w:r w:rsidRPr="002B1A5B">
        <w:rPr>
          <w:sz w:val="12"/>
        </w:rPr>
        <w:t xml:space="preserve"> when he was running for office. In its most recent forecast, the Atlanta Fed said </w:t>
      </w:r>
      <w:r w:rsidRPr="002B1A5B">
        <w:rPr>
          <w:rStyle w:val="StyleUnderline"/>
        </w:rPr>
        <w:t>the three-month period is tracking at a 4.6 percent gain</w:t>
      </w:r>
      <w:r w:rsidRPr="002B1A5B">
        <w:rPr>
          <w:sz w:val="12"/>
        </w:rPr>
        <w:t xml:space="preserve">, exactly </w:t>
      </w:r>
      <w:r w:rsidRPr="002B1A5B">
        <w:rPr>
          <w:rStyle w:val="Emphasis"/>
        </w:rPr>
        <w:t>double the 2017 rate</w:t>
      </w:r>
      <w:r w:rsidRPr="002B1A5B">
        <w:rPr>
          <w:sz w:val="12"/>
        </w:rPr>
        <w:t xml:space="preserve"> </w:t>
      </w:r>
      <w:r w:rsidRPr="002B1A5B">
        <w:rPr>
          <w:rStyle w:val="StyleUnderline"/>
        </w:rPr>
        <w:t>and well above the 2.2 percent in the first quarter</w:t>
      </w:r>
      <w:r w:rsidRPr="002B1A5B">
        <w:rPr>
          <w:sz w:val="12"/>
        </w:rPr>
        <w:t xml:space="preserve">. If accurate, </w:t>
      </w:r>
      <w:r w:rsidRPr="002B1A5B">
        <w:rPr>
          <w:rStyle w:val="StyleUnderline"/>
        </w:rPr>
        <w:t>the growth rate would easily outdistance the 3.1 percent gain for 2017 in the same three-month period</w:t>
      </w:r>
      <w:r w:rsidRPr="002B1A5B">
        <w:rPr>
          <w:sz w:val="12"/>
        </w:rPr>
        <w:t xml:space="preserve">. While running for president, Trump promised his policies would push the economy toward growth he estimated as high as 6 percent. The Atlanta district raised its forecast after a report Friday morning indicating a stronger-than-expected inventory build that raised the forecast one-tenth of a point. </w:t>
      </w:r>
      <w:r w:rsidRPr="002B1A5B">
        <w:rPr>
          <w:rStyle w:val="StyleUnderline"/>
        </w:rPr>
        <w:t xml:space="preserve">Other trackers indicate stronger growth as well, though </w:t>
      </w:r>
      <w:r w:rsidRPr="002B1A5B">
        <w:rPr>
          <w:rStyle w:val="Emphasis"/>
        </w:rPr>
        <w:t>the central bank's tracker is the most optimistic</w:t>
      </w:r>
      <w:r w:rsidRPr="002B1A5B">
        <w:rPr>
          <w:sz w:val="12"/>
        </w:rPr>
        <w:t xml:space="preserve">. CNBC's reliable Rapid Update, which looks at readings from top economists, sees the second quarter coming in at a healthy 3.7 percent. The New York Fed's Nowcast is tracking a more muted 3.1 percent gain. </w:t>
      </w:r>
      <w:r w:rsidRPr="002B1A5B">
        <w:rPr>
          <w:rStyle w:val="StyleUnderline"/>
        </w:rPr>
        <w:t>The buoyancy comes amid an economy operating close to full employment</w:t>
      </w:r>
      <w:r w:rsidRPr="002B1A5B">
        <w:rPr>
          <w:sz w:val="12"/>
        </w:rPr>
        <w:t xml:space="preserve">, with an unemployment rate at 3.8 percent, </w:t>
      </w:r>
      <w:r w:rsidRPr="002B1A5B">
        <w:rPr>
          <w:rStyle w:val="StyleUnderline"/>
        </w:rPr>
        <w:t xml:space="preserve">inflation still hovering at or below 2 percent, and </w:t>
      </w:r>
      <w:r w:rsidRPr="002B1A5B">
        <w:rPr>
          <w:rStyle w:val="Emphasis"/>
        </w:rPr>
        <w:t>business and consumer confidence strong</w:t>
      </w:r>
      <w:r w:rsidRPr="002B1A5B">
        <w:rPr>
          <w:rStyle w:val="StyleUnderline"/>
        </w:rPr>
        <w:t>.</w:t>
      </w:r>
      <w:r>
        <w:rPr>
          <w:rStyle w:val="StyleUnderline"/>
        </w:rPr>
        <w:t xml:space="preserve"> </w:t>
      </w:r>
      <w:r w:rsidRPr="002B1A5B">
        <w:rPr>
          <w:sz w:val="12"/>
        </w:rPr>
        <w:t xml:space="preserve">The Federal Reserve is watching growth closely, and is likely to increase interest rates next week at its two-day policy meeting. Earlier this week, </w:t>
      </w:r>
      <w:r w:rsidRPr="002B1A5B">
        <w:rPr>
          <w:rStyle w:val="StyleUnderline"/>
        </w:rPr>
        <w:t>the U.S. economy got an important vote of confidence from both legendary investor Warren Buffett and J.P. Morgan Chase CEO Jamie Dimon</w:t>
      </w:r>
      <w:r w:rsidRPr="002B1A5B">
        <w:rPr>
          <w:sz w:val="12"/>
        </w:rPr>
        <w:t xml:space="preserve">. “You do not want to give Jeff Bezos a seven-year head start.” Hear what else Buffett has to say "Right now, there's no question: </w:t>
      </w:r>
      <w:r w:rsidRPr="002B1A5B">
        <w:rPr>
          <w:rStyle w:val="Emphasis"/>
        </w:rPr>
        <w:t>It's feeling strong</w:t>
      </w:r>
      <w:r w:rsidRPr="002B1A5B">
        <w:rPr>
          <w:sz w:val="12"/>
        </w:rPr>
        <w:t xml:space="preserve">. I mean, if we're in the sixth inning, </w:t>
      </w:r>
      <w:r w:rsidRPr="002B1A5B">
        <w:rPr>
          <w:rStyle w:val="Emphasis"/>
        </w:rPr>
        <w:t>we have our sluggers coming to bat right now</w:t>
      </w:r>
      <w:r w:rsidRPr="002B1A5B">
        <w:rPr>
          <w:sz w:val="12"/>
        </w:rPr>
        <w:t xml:space="preserve">," Buffett told CNBC, adding that "right now, </w:t>
      </w:r>
      <w:r w:rsidRPr="002B1A5B">
        <w:rPr>
          <w:rStyle w:val="Emphasis"/>
        </w:rPr>
        <w:t>business is good. There's no question about it</w:t>
      </w:r>
      <w:r w:rsidRPr="002B1A5B">
        <w:rPr>
          <w:sz w:val="12"/>
        </w:rPr>
        <w:t xml:space="preserve">." "The way I look at it, </w:t>
      </w:r>
      <w:r w:rsidRPr="002B1A5B">
        <w:rPr>
          <w:rStyle w:val="Emphasis"/>
        </w:rPr>
        <w:t>there is nothing that is a real pothole</w:t>
      </w:r>
      <w:r w:rsidRPr="002B1A5B">
        <w:rPr>
          <w:sz w:val="12"/>
        </w:rPr>
        <w:t xml:space="preserve">," Dimon added. "If you look at how the table's set, </w:t>
      </w:r>
      <w:r w:rsidRPr="002B1A5B">
        <w:rPr>
          <w:rStyle w:val="Emphasis"/>
        </w:rPr>
        <w:t>consumers are in very good shape</w:t>
      </w:r>
      <w:r w:rsidRPr="002B1A5B">
        <w:rPr>
          <w:sz w:val="12"/>
        </w:rPr>
        <w:t>."</w:t>
      </w:r>
    </w:p>
    <w:p w14:paraId="492440CC" w14:textId="77777777" w:rsidR="00AA753B" w:rsidRDefault="00AA753B" w:rsidP="00AA753B">
      <w:pPr>
        <w:pStyle w:val="Heading4"/>
      </w:pPr>
      <w:r>
        <w:t>Growth is picking up</w:t>
      </w:r>
    </w:p>
    <w:p w14:paraId="0ED69C24" w14:textId="77777777" w:rsidR="00AA753B" w:rsidRDefault="00AA753B" w:rsidP="00AA753B">
      <w:r w:rsidRPr="007B5DA8">
        <w:rPr>
          <w:rStyle w:val="Style13ptBold"/>
        </w:rPr>
        <w:t>Long 6/8</w:t>
      </w:r>
      <w:r>
        <w:t xml:space="preserve"> (2018, Heather, Washington Post author, “Analysis: Trump says U.S. economy may be the 'greatest in history.' Let's check the record.</w:t>
      </w:r>
      <w:proofErr w:type="gramStart"/>
      <w:r>
        <w:t>”,</w:t>
      </w:r>
      <w:proofErr w:type="gramEnd"/>
      <w:r>
        <w:t xml:space="preserve"> Daily Herald, </w:t>
      </w:r>
      <w:hyperlink r:id="rId64" w:history="1">
        <w:r w:rsidRPr="00D82047">
          <w:rPr>
            <w:rStyle w:val="Hyperlink"/>
          </w:rPr>
          <w:t>http://www.dailyherald.com/business/20180610/analysis-trump-says-us-economy-may-be-the-greatest-in-history-lets-check-the-record</w:t>
        </w:r>
      </w:hyperlink>
      <w:r>
        <w:t>)</w:t>
      </w:r>
    </w:p>
    <w:p w14:paraId="5A30D63C" w14:textId="77777777" w:rsidR="00AA753B" w:rsidRDefault="00AA753B" w:rsidP="00AA753B">
      <w:pPr>
        <w:rPr>
          <w:rStyle w:val="StyleUnderline"/>
        </w:rPr>
      </w:pPr>
      <w:r w:rsidRPr="007B5DA8">
        <w:rPr>
          <w:rStyle w:val="Emphasis"/>
        </w:rPr>
        <w:t>This is a good economy</w:t>
      </w:r>
      <w:r w:rsidRPr="007B5DA8">
        <w:rPr>
          <w:sz w:val="12"/>
        </w:rPr>
        <w:t xml:space="preserve"> and Trump deserves some credit for it. But calling it the "greatest ever" goes too far, as it can't top the late 1990s or the stellar growth in parts of the 1940s, 1960s and 1980s, according to key data. </w:t>
      </w:r>
      <w:r w:rsidRPr="007B5DA8">
        <w:rPr>
          <w:rStyle w:val="StyleUnderline"/>
        </w:rPr>
        <w:t>There are many ways to judge an economy, but the typical measures are growth, jobs, wages, inflation and debt.</w:t>
      </w:r>
      <w:r w:rsidRPr="007B5DA8">
        <w:rPr>
          <w:sz w:val="12"/>
        </w:rPr>
        <w:t xml:space="preserve"> Inequality also usually gets tossed into the mix. </w:t>
      </w:r>
      <w:r w:rsidRPr="007B5DA8">
        <w:rPr>
          <w:rStyle w:val="StyleUnderline"/>
        </w:rPr>
        <w:t xml:space="preserve">In today's economy, </w:t>
      </w:r>
      <w:r w:rsidRPr="007B5DA8">
        <w:rPr>
          <w:rStyle w:val="Emphasis"/>
        </w:rPr>
        <w:t>jobs are plentiful, the stock market is at record levels and confidence -- both business and consumer -- is high</w:t>
      </w:r>
      <w:r w:rsidRPr="007B5DA8">
        <w:rPr>
          <w:sz w:val="12"/>
        </w:rPr>
        <w:t>. Inflation has also remained tame. But growth, while showing signs of picking up, is still below what it was in many eras. Wage growth is also disappointing compared with what it was in prior boom times, and the deficit has also surged, which experts warn could be a drag on the economy for yeas to come. Let's break down the good, the so-so and the not great parts of the current economy. (And let's add the caveat that presidents usually get more credit for good or bad economic times than they probably deserve.) • The really good</w:t>
      </w:r>
      <w:r w:rsidRPr="007B5DA8">
        <w:rPr>
          <w:rStyle w:val="StyleUnderline"/>
        </w:rPr>
        <w:t>: America has a lot of jobs right now</w:t>
      </w:r>
      <w:r>
        <w:rPr>
          <w:rStyle w:val="StyleUnderline"/>
        </w:rPr>
        <w:t xml:space="preserve"> </w:t>
      </w:r>
      <w:r w:rsidRPr="007B5DA8">
        <w:rPr>
          <w:rStyle w:val="StyleUnderline"/>
        </w:rPr>
        <w:t>The United States has a record number of job openings and the unemployment rate is the lowest it has been since April 2000.</w:t>
      </w:r>
      <w:r w:rsidRPr="007B5DA8">
        <w:rPr>
          <w:sz w:val="12"/>
        </w:rPr>
        <w:t xml:space="preserve"> If it falls any lower (and most economists say it will), Trump would be presiding over the lowest rate since 1969 (when unemployment fell to 3.5 percent). Unemployment is at the lowest level for African Americans since the government started measuring it in 1972, and the gap between black and white unemployment rates is the narrowest ever. Hispanic unemployment is near an all-time low, as is unemployment for Americans who have high school diplomas but didn't attend college. Neil Irwin of The New York Times put it this way: "We ran out of words to describe how good the jobs numbers are." Kevin Hassett, head of Trump's Council of Economic Advisers, said Tuesday, "The job market right now is about as strong as I've ever seen." While hiring has been strong for years and the trend began under President Barack Obama, </w:t>
      </w:r>
      <w:r w:rsidRPr="007B5DA8">
        <w:rPr>
          <w:rStyle w:val="StyleUnderline"/>
        </w:rPr>
        <w:t xml:space="preserve">2018 has looked especially good. The monthly average job gains this year are actually faster than last year or 2016. </w:t>
      </w:r>
      <w:r w:rsidRPr="007B5DA8">
        <w:rPr>
          <w:sz w:val="12"/>
        </w:rPr>
        <w:t xml:space="preserve">Trump deserves some credit for that, and business leaders such as JPMorgan Chase chief executive Jamie Dimon say the tax cuts and deregulation under Trump have boosted their profits and spurred many companies to hire more workers. The only drawback is that a smaller share of Americans are working now than in 2000. The labor force participation rate -- a measure of the total number of people working against the total number of people who could be working -- is under 63 percent now, vs. 67 percent in 2000. While some of the decline is explained by baby boomers retiring, not all of it is, raising concerns that some Americans who could work still aren't. • The good (but not great): </w:t>
      </w:r>
      <w:r w:rsidRPr="007B5DA8">
        <w:rPr>
          <w:rStyle w:val="StyleUnderline"/>
        </w:rPr>
        <w:t>Economic growth is picking up</w:t>
      </w:r>
      <w:r w:rsidRPr="007B5DA8">
        <w:rPr>
          <w:sz w:val="12"/>
        </w:rPr>
        <w:t xml:space="preserve"> (but still below the 1990s) </w:t>
      </w:r>
      <w:proofErr w:type="gramStart"/>
      <w:r w:rsidRPr="007B5DA8">
        <w:rPr>
          <w:sz w:val="12"/>
        </w:rPr>
        <w:t>On</w:t>
      </w:r>
      <w:proofErr w:type="gramEnd"/>
      <w:r w:rsidRPr="007B5DA8">
        <w:rPr>
          <w:sz w:val="12"/>
        </w:rPr>
        <w:t xml:space="preserve"> the campaign trail, Trump liked to call the Obama economy "weak" and "anemic." He often pointed to 2 percent economic growth as puny and said he could achieve growth of 4 or 5 percent a year. Yet under Trump so far, the economy isn't growing much faster than it did under Obama. In his first year in office, economy grew by 2.3 percent. It's possible to argue that Trump's policies had not taken effect, but the economy grew by just 2.2 percent in the first quarter of this year.</w:t>
      </w:r>
      <w:r>
        <w:rPr>
          <w:sz w:val="12"/>
        </w:rPr>
        <w:t xml:space="preserve"> </w:t>
      </w:r>
      <w:r w:rsidRPr="007B5DA8">
        <w:rPr>
          <w:rStyle w:val="Emphasis"/>
        </w:rPr>
        <w:t>Growth is expected to pick up during the rest of 2018</w:t>
      </w:r>
      <w:r w:rsidRPr="007B5DA8">
        <w:rPr>
          <w:sz w:val="14"/>
        </w:rPr>
        <w:t xml:space="preserve">. </w:t>
      </w:r>
      <w:r w:rsidRPr="007B5DA8">
        <w:rPr>
          <w:rStyle w:val="StyleUnderline"/>
        </w:rPr>
        <w:t xml:space="preserve">The nonpartisan Congressional Budget Office estimates that growth will be at 3.3 percent for the year, </w:t>
      </w:r>
      <w:r w:rsidRPr="00433078">
        <w:rPr>
          <w:rStyle w:val="Emphasis"/>
        </w:rPr>
        <w:t>the best since 2005</w:t>
      </w:r>
      <w:r w:rsidRPr="007B5DA8">
        <w:rPr>
          <w:sz w:val="14"/>
        </w:rPr>
        <w:t xml:space="preserve">, and Trump deserves some credit for that, although a global rebound has also helped. But almost no forecaster thinks that level of growth will last; most expect it to fall back down quickly. To put it another way, </w:t>
      </w:r>
      <w:r w:rsidRPr="007B5DA8">
        <w:rPr>
          <w:rStyle w:val="StyleUnderline"/>
        </w:rPr>
        <w:t>growth in the Trump era looks likely to be far short of the late 1990s or 1980s, when growth averaged above 4 percent a year or much of the 1960s when growth averaged above 5 percent a year.</w:t>
      </w:r>
    </w:p>
    <w:p w14:paraId="1E97AEBD" w14:textId="77777777" w:rsidR="00AA753B" w:rsidRPr="00D5579B" w:rsidRDefault="00AA753B" w:rsidP="00AA753B">
      <w:pPr>
        <w:pStyle w:val="Heading4"/>
        <w:rPr>
          <w:rStyle w:val="Style13ptBold"/>
          <w:b/>
        </w:rPr>
      </w:pPr>
      <w:r w:rsidRPr="00D5579B">
        <w:rPr>
          <w:rStyle w:val="Style13ptBold"/>
        </w:rPr>
        <w:t>Growth up despite tariffs</w:t>
      </w:r>
    </w:p>
    <w:p w14:paraId="3C175490" w14:textId="77777777" w:rsidR="00AA753B" w:rsidRDefault="00AA753B" w:rsidP="00AA753B">
      <w:pPr>
        <w:rPr>
          <w:rStyle w:val="StyleUnderline"/>
        </w:rPr>
      </w:pPr>
      <w:r w:rsidRPr="00D5579B">
        <w:rPr>
          <w:rStyle w:val="Style13ptBold"/>
        </w:rPr>
        <w:t>AP 6/1</w:t>
      </w:r>
      <w:r>
        <w:rPr>
          <w:rStyle w:val="StyleUnderline"/>
        </w:rPr>
        <w:t xml:space="preserve"> (2018, New York Times, Associated Press, “US Employers Keep on Hiring Despite Growing Trade Concerns”, https://www.nytimes.com/aponline/2018/06/01/us/politics/ap-us-economy-jobs-report.html)</w:t>
      </w:r>
    </w:p>
    <w:p w14:paraId="6613F239" w14:textId="77777777" w:rsidR="00AA753B" w:rsidRPr="00D5579B" w:rsidRDefault="00AA753B" w:rsidP="00AA753B">
      <w:pPr>
        <w:rPr>
          <w:rStyle w:val="StyleUnderline"/>
          <w:sz w:val="12"/>
        </w:rPr>
      </w:pPr>
      <w:r w:rsidRPr="00D5579B">
        <w:rPr>
          <w:rStyle w:val="StyleUnderline"/>
          <w:sz w:val="12"/>
        </w:rPr>
        <w:t xml:space="preserve">WASHINGTON — </w:t>
      </w:r>
      <w:r w:rsidRPr="00D5579B">
        <w:rPr>
          <w:rStyle w:val="Emphasis"/>
        </w:rPr>
        <w:t>Defying fears of a global trade war, U.S. businesses have made it abundantly clear that they see no reason to stop hiring</w:t>
      </w:r>
      <w:r w:rsidRPr="00D5579B">
        <w:rPr>
          <w:rStyle w:val="StyleUnderline"/>
          <w:sz w:val="12"/>
        </w:rPr>
        <w:t xml:space="preserve">. </w:t>
      </w:r>
      <w:r w:rsidRPr="00D5579B">
        <w:rPr>
          <w:rStyle w:val="Emphasis"/>
        </w:rPr>
        <w:t>Employers added a robust 233,000 jobs in May</w:t>
      </w:r>
      <w:r w:rsidRPr="00D5579B">
        <w:rPr>
          <w:rStyle w:val="StyleUnderline"/>
          <w:sz w:val="12"/>
        </w:rPr>
        <w:t xml:space="preserve">, up from 159,000 in April, the government said Friday, and helped drive the nation's unemployment rate to an 18-year low of 3.8 percent. In the midst of all that hiring, </w:t>
      </w:r>
      <w:r w:rsidRPr="00D5579B">
        <w:rPr>
          <w:rStyle w:val="StyleUnderline"/>
        </w:rPr>
        <w:t>the Trump administration has slapped tariffs on steel and aluminum from Europe, Mexico and Canada. The White House is also threatening China with separate duties. And Europe, Mexico, Canada and China have vowed to hit back at U.S. goods.</w:t>
      </w:r>
      <w:r>
        <w:rPr>
          <w:rStyle w:val="StyleUnderline"/>
        </w:rPr>
        <w:t xml:space="preserve"> </w:t>
      </w:r>
      <w:r w:rsidRPr="00D5579B">
        <w:rPr>
          <w:rStyle w:val="StyleUnderline"/>
          <w:sz w:val="12"/>
        </w:rPr>
        <w:t xml:space="preserve">Yet so far, </w:t>
      </w:r>
      <w:r w:rsidRPr="00D5579B">
        <w:rPr>
          <w:rStyle w:val="Emphasis"/>
        </w:rPr>
        <w:t>the trade disputes have done nothing to knock the nearly 9-year-old economic expansion</w:t>
      </w:r>
      <w:r w:rsidRPr="00D5579B">
        <w:rPr>
          <w:rStyle w:val="StyleUnderline"/>
          <w:sz w:val="12"/>
        </w:rPr>
        <w:t xml:space="preserve"> — </w:t>
      </w:r>
      <w:r w:rsidRPr="00D5579B">
        <w:rPr>
          <w:rStyle w:val="StyleUnderline"/>
        </w:rPr>
        <w:t>the second-longest on record</w:t>
      </w:r>
      <w:r w:rsidRPr="00D5579B">
        <w:rPr>
          <w:rStyle w:val="StyleUnderline"/>
          <w:sz w:val="12"/>
        </w:rPr>
        <w:t xml:space="preserve"> — </w:t>
      </w:r>
      <w:r w:rsidRPr="00D5579B">
        <w:rPr>
          <w:rStyle w:val="StyleUnderline"/>
        </w:rPr>
        <w:t>off track.</w:t>
      </w:r>
      <w:r w:rsidRPr="00D5579B">
        <w:rPr>
          <w:rStyle w:val="StyleUnderline"/>
          <w:sz w:val="12"/>
        </w:rPr>
        <w:t xml:space="preserve"> Hiring has actually picked up this year compared with 2017. "</w:t>
      </w:r>
      <w:r w:rsidRPr="00D5579B">
        <w:rPr>
          <w:rStyle w:val="StyleUnderline"/>
        </w:rPr>
        <w:t>The May jobs report revealed impressive strength and breadth in U.S. job creation that blew away most economists' expectations</w:t>
      </w:r>
      <w:r w:rsidRPr="00D5579B">
        <w:rPr>
          <w:rStyle w:val="StyleUnderline"/>
          <w:sz w:val="12"/>
        </w:rPr>
        <w:t>," said Scott Anderson, chief economist at Bank of the West.</w:t>
      </w:r>
    </w:p>
    <w:p w14:paraId="4F5A322F" w14:textId="3C74B825" w:rsidR="00AA753B" w:rsidRDefault="00AA753B" w:rsidP="00AA753B">
      <w:pPr>
        <w:pStyle w:val="Heading3"/>
      </w:pPr>
      <w:r>
        <w:t>Growth Down</w:t>
      </w:r>
    </w:p>
    <w:p w14:paraId="52440639" w14:textId="77777777" w:rsidR="00AA753B" w:rsidRDefault="00AA753B" w:rsidP="00AA753B">
      <w:pPr>
        <w:pStyle w:val="Heading4"/>
      </w:pPr>
      <w:r>
        <w:t>Growth peaked – immigration is the boost to avoid a recession</w:t>
      </w:r>
    </w:p>
    <w:p w14:paraId="16AF87AF" w14:textId="77777777" w:rsidR="00AA753B" w:rsidRPr="006B0DCB" w:rsidRDefault="00AA753B" w:rsidP="00AA753B">
      <w:r w:rsidRPr="006B0DCB">
        <w:rPr>
          <w:rStyle w:val="Style13ptBold"/>
        </w:rPr>
        <w:t>Bell 6/6</w:t>
      </w:r>
      <w:r>
        <w:t xml:space="preserve"> (2018, Mike, Financial Adviser contributor, “Has US economic growth peaked?</w:t>
      </w:r>
      <w:proofErr w:type="gramStart"/>
      <w:r>
        <w:t>”,</w:t>
      </w:r>
      <w:proofErr w:type="gramEnd"/>
      <w:r>
        <w:t xml:space="preserve"> FT Adviser, https://www.ftadviser.com/investments/2018/06/06/has-us-economic-growth-peaked/?page=1)</w:t>
      </w:r>
    </w:p>
    <w:p w14:paraId="66F50948" w14:textId="77777777" w:rsidR="00AA753B" w:rsidRDefault="00AA753B" w:rsidP="00AA753B">
      <w:pPr>
        <w:rPr>
          <w:sz w:val="12"/>
        </w:rPr>
      </w:pPr>
      <w:r w:rsidRPr="006B0DCB">
        <w:rPr>
          <w:sz w:val="12"/>
        </w:rPr>
        <w:t xml:space="preserve">Surveys in the US indicate that </w:t>
      </w:r>
      <w:r w:rsidRPr="0032237F">
        <w:rPr>
          <w:rStyle w:val="StyleUnderline"/>
        </w:rPr>
        <w:t>business optimism and the pace of economic growth are most likely peaking.</w:t>
      </w:r>
      <w:r w:rsidRPr="006B0DCB">
        <w:rPr>
          <w:sz w:val="12"/>
        </w:rPr>
        <w:t xml:space="preserve"> With the US unemployment rate at only 3.8 per cent, fast approaching the lowest level seen in the last 50 years, </w:t>
      </w:r>
      <w:r w:rsidRPr="005169A7">
        <w:rPr>
          <w:rStyle w:val="Emphasis"/>
        </w:rPr>
        <w:t>economic growth should</w:t>
      </w:r>
      <w:r w:rsidRPr="005169A7">
        <w:rPr>
          <w:rStyle w:val="StyleUnderline"/>
        </w:rPr>
        <w:t xml:space="preserve"> naturally </w:t>
      </w:r>
      <w:r w:rsidRPr="005169A7">
        <w:rPr>
          <w:rStyle w:val="Emphasis"/>
        </w:rPr>
        <w:t>slow</w:t>
      </w:r>
      <w:r w:rsidRPr="006B0DCB">
        <w:rPr>
          <w:sz w:val="12"/>
        </w:rPr>
        <w:t xml:space="preserve"> </w:t>
      </w:r>
      <w:r w:rsidRPr="0021272B">
        <w:rPr>
          <w:rStyle w:val="StyleUnderline"/>
        </w:rPr>
        <w:t>as the economy starts to run out of workers who are available and sufficiently trained to fill the increasing number of job vacancies.</w:t>
      </w:r>
      <w:r>
        <w:rPr>
          <w:rStyle w:val="StyleUnderline"/>
        </w:rPr>
        <w:t xml:space="preserve"> </w:t>
      </w:r>
      <w:r w:rsidRPr="006B0DCB">
        <w:rPr>
          <w:sz w:val="12"/>
        </w:rPr>
        <w:t xml:space="preserve">There are currently over 6.5m unfilled job openings in the US, the highest level on record. The percentage of people who think it is hard to get a job at the moment has fallen to 15 per cent, the lowest level since 2001. </w:t>
      </w:r>
      <w:r w:rsidRPr="006B0DCB">
        <w:rPr>
          <w:rStyle w:val="Emphasis"/>
        </w:rPr>
        <w:t>To keep growing</w:t>
      </w:r>
      <w:r w:rsidRPr="006B0DCB">
        <w:rPr>
          <w:sz w:val="12"/>
        </w:rPr>
        <w:t xml:space="preserve"> at the pace it has been, </w:t>
      </w:r>
      <w:r w:rsidRPr="006B0DCB">
        <w:rPr>
          <w:rStyle w:val="Emphasis"/>
        </w:rPr>
        <w:t>the US needs</w:t>
      </w:r>
      <w:r w:rsidRPr="006B0DCB">
        <w:rPr>
          <w:rStyle w:val="StyleUnderline"/>
        </w:rPr>
        <w:t xml:space="preserve"> either </w:t>
      </w:r>
      <w:r w:rsidRPr="006B0DCB">
        <w:rPr>
          <w:rStyle w:val="Emphasis"/>
        </w:rPr>
        <w:t>more immigration</w:t>
      </w:r>
      <w:r w:rsidRPr="006B0DCB">
        <w:rPr>
          <w:rStyle w:val="StyleUnderline"/>
        </w:rPr>
        <w:t xml:space="preserve"> or an increase in worker productivity</w:t>
      </w:r>
      <w:r w:rsidRPr="006B0DCB">
        <w:rPr>
          <w:sz w:val="12"/>
        </w:rPr>
        <w:t xml:space="preserve">. </w:t>
      </w:r>
      <w:r w:rsidRPr="006B0DCB">
        <w:rPr>
          <w:rStyle w:val="StyleUnderline"/>
        </w:rPr>
        <w:t>But, the political environment has clearly shifted in favour of less rather than more immigration.</w:t>
      </w:r>
      <w:r>
        <w:rPr>
          <w:rStyle w:val="StyleUnderline"/>
        </w:rPr>
        <w:t xml:space="preserve"> </w:t>
      </w:r>
      <w:r w:rsidRPr="006B0DCB">
        <w:rPr>
          <w:rStyle w:val="StyleUnderline"/>
        </w:rPr>
        <w:t>Productivity growth</w:t>
      </w:r>
      <w:r w:rsidRPr="006B0DCB">
        <w:rPr>
          <w:sz w:val="12"/>
        </w:rPr>
        <w:t xml:space="preserve">, getting more output out of existing workers, </w:t>
      </w:r>
      <w:r w:rsidRPr="006B0DCB">
        <w:rPr>
          <w:rStyle w:val="StyleUnderline"/>
        </w:rPr>
        <w:t>could be the knight in shining armour</w:t>
      </w:r>
      <w:r w:rsidRPr="006B0DCB">
        <w:rPr>
          <w:sz w:val="12"/>
        </w:rPr>
        <w:t xml:space="preserve"> which comes to the rescue. Business investment intentions surveys give some hope that a potential rise in productivity is a possibility. </w:t>
      </w:r>
      <w:r w:rsidRPr="006B0DCB">
        <w:rPr>
          <w:rStyle w:val="StyleUnderline"/>
        </w:rPr>
        <w:t xml:space="preserve">However, this has </w:t>
      </w:r>
      <w:r w:rsidRPr="006B0DCB">
        <w:rPr>
          <w:rStyle w:val="Emphasis"/>
        </w:rPr>
        <w:t>historically been remarkably rare</w:t>
      </w:r>
      <w:r w:rsidRPr="006B0DCB">
        <w:rPr>
          <w:rStyle w:val="StyleUnderline"/>
        </w:rPr>
        <w:t>, with productivity growth tending to decline when unemployment rates are low</w:t>
      </w:r>
      <w:r w:rsidRPr="006B0DCB">
        <w:rPr>
          <w:sz w:val="12"/>
        </w:rPr>
        <w:t xml:space="preserve">, with the notable exception of the late 1990s. So while a productivity pickup is a possibility, it may not materialise in a meaningful enough way in time to save this economic cycle. If so, </w:t>
      </w:r>
      <w:r w:rsidRPr="006B0DCB">
        <w:rPr>
          <w:rStyle w:val="StyleUnderline"/>
        </w:rPr>
        <w:t>growth rates will likely peak soon.</w:t>
      </w:r>
      <w:r>
        <w:rPr>
          <w:rStyle w:val="StyleUnderline"/>
        </w:rPr>
        <w:t xml:space="preserve"> </w:t>
      </w:r>
      <w:r w:rsidRPr="006B0DCB">
        <w:rPr>
          <w:sz w:val="12"/>
        </w:rPr>
        <w:t xml:space="preserve">With US corporate earnings growing by 24 per cent year-on-year in the latest quarterly reporting season, helped by the sugar rush of tax cuts, </w:t>
      </w:r>
      <w:r w:rsidRPr="006B0DCB">
        <w:rPr>
          <w:rStyle w:val="StyleUnderline"/>
        </w:rPr>
        <w:t>it is also almost inevitable that the pace of US earnings growth will peak this yea</w:t>
      </w:r>
      <w:r w:rsidRPr="006B0DCB">
        <w:rPr>
          <w:sz w:val="12"/>
        </w:rPr>
        <w:t xml:space="preserve">r. Even excluding the effect of tax cuts, US companies will probably struggle to continue to grow earnings at the strong pace they currently are. In the eurozone, unemployment has more room to fall than in the US, and earnings are rising off of a lower base. As in the US, business surveys suggest the pace of growth may have peaked, but the economy will grow less quickly rather than contract in the coming months. Key points The US economy needs either more immigration or an increase in worker productivity to keep growing at the same pace A peak in the pace of growth need not be bad for equity markets What were the warning signs of past bear markets? Still high consumer confidence suggests that equities have not yet peaked. Eurozone data has been disappointing relative to expectations since the start of March. However, since 2005 as long as the economy does not head into recession and the data merely stops disappointing by as much as it has been, eurozone equities have always made gains over the next six months. This suggests that while the political situation in Italy poses some downside risks, eurozone equities probably have not peaked and are most at risk from an eventual US recession dragging them lower. With US economic growth and corporate earnings peaking, is that a reason to fear that January’s high for the S&amp;P 500 was the high point for this cycle? If we look at the previous cycle, the pace of US economic growth peaked at the end of 2003 and then slowed pretty consistently all the way into the recession in 2008. Despite the pace of growth peaking in late 2003, US equities did not peak until October 2007. So clearly a peak in the pace of growth, need not be bad for equity markets, as long as the economy continues to grow. Investors also worry about the peak in the US Institute for Supply Management’s (ISM) surveys as they have historically been a good lead indicator for growth. The ISM manufacturing survey peaked in February at 60.8, consistent with very strong growth, and has since fallen to 58.7, consistent with still healthy but slightly less strong growth. Since the 1950s, once the ISM manufacturing survey hit 60, the S&amp;P 500 made gains nearly 70 per cent of the time over the next six months. </w:t>
      </w:r>
      <w:r w:rsidRPr="006B0DCB">
        <w:rPr>
          <w:rStyle w:val="StyleUnderline"/>
        </w:rPr>
        <w:t>Historically, the peak in equity markets, has normally required not just a slowdown in growth but for there to be a recession on the horizon within the next year</w:t>
      </w:r>
      <w:r w:rsidRPr="006B0DCB">
        <w:rPr>
          <w:sz w:val="12"/>
        </w:rPr>
        <w:t>. The flash crash of 1987 is the only equity bear market since the 1970s that was not followed by a recession within a year. While medium term recession risks are clearly rising as interest rates rise, the probability of the US entering recession by this time next year remains quite low given that the boost from the US administration’s fiscal stimulus is only just beginning to filter through into the economy. So if peak economic and earnings growth are not signals for a peak in equity markets</w:t>
      </w:r>
      <w:proofErr w:type="gramStart"/>
      <w:r w:rsidRPr="006B0DCB">
        <w:rPr>
          <w:sz w:val="12"/>
        </w:rPr>
        <w:t>,what</w:t>
      </w:r>
      <w:proofErr w:type="gramEnd"/>
      <w:r w:rsidRPr="006B0DCB">
        <w:rPr>
          <w:sz w:val="12"/>
        </w:rPr>
        <w:t xml:space="preserve"> were the warning signs of past bear markets? In both of the last two, the conference board’s leading economic indicator peaked before equity markets. The three month average of initial jobless claims troughed at or just before the point at which equities peaked. The conference board’s measure of consumer confidence also peaked around the same time as equities and was falling sharply by the time equities entered a bear market. At the moment, these economic indicators are not suggesting that US equities have already peaked. When the facts change, we should change our minds but not until then. </w:t>
      </w:r>
      <w:r w:rsidRPr="006B0DCB">
        <w:rPr>
          <w:rStyle w:val="StyleUnderline"/>
        </w:rPr>
        <w:t xml:space="preserve">With the unemployment rate at such low levels and wages and interest rates rising, the </w:t>
      </w:r>
      <w:r w:rsidRPr="006B0DCB">
        <w:rPr>
          <w:rStyle w:val="Emphasis"/>
        </w:rPr>
        <w:t>probability of a US recession at some point in the next two</w:t>
      </w:r>
      <w:r w:rsidRPr="006B0DCB">
        <w:rPr>
          <w:rStyle w:val="StyleUnderline"/>
        </w:rPr>
        <w:t xml:space="preserve"> to three </w:t>
      </w:r>
      <w:r w:rsidRPr="006B0DCB">
        <w:rPr>
          <w:rStyle w:val="Emphasis"/>
        </w:rPr>
        <w:t>years seems</w:t>
      </w:r>
      <w:r w:rsidRPr="006B0DCB">
        <w:rPr>
          <w:rStyle w:val="StyleUnderline"/>
        </w:rPr>
        <w:t xml:space="preserve"> pretty </w:t>
      </w:r>
      <w:r w:rsidRPr="006B0DCB">
        <w:rPr>
          <w:rStyle w:val="Emphasis"/>
        </w:rPr>
        <w:t>elevated</w:t>
      </w:r>
      <w:r w:rsidRPr="006B0DCB">
        <w:rPr>
          <w:sz w:val="12"/>
        </w:rPr>
        <w:t>. However, with the economic data still positive it is probably too early to call the peak in equities just yet.</w:t>
      </w:r>
    </w:p>
    <w:p w14:paraId="6171FEA6" w14:textId="77777777" w:rsidR="00AA753B" w:rsidRDefault="00AA753B" w:rsidP="00AA753B">
      <w:pPr>
        <w:pStyle w:val="Heading4"/>
      </w:pPr>
      <w:r>
        <w:t>Long run growth is down – immigration solves</w:t>
      </w:r>
    </w:p>
    <w:p w14:paraId="6D430AEE" w14:textId="77777777" w:rsidR="00AA753B" w:rsidRPr="00A9270D" w:rsidRDefault="00AA753B" w:rsidP="00AA753B">
      <w:r w:rsidRPr="00A9270D">
        <w:rPr>
          <w:rStyle w:val="Style13ptBold"/>
        </w:rPr>
        <w:t>Noorani 6/12</w:t>
      </w:r>
      <w:r>
        <w:t xml:space="preserve"> (2018, Ali, executive director of the National Immigration Forum and author of the 2017 book “There Goes the Neighborhood.”, “To succeed economically, we need sound immigration policies — not scare tactics”, The Hill, </w:t>
      </w:r>
      <w:hyperlink r:id="rId65" w:history="1">
        <w:r w:rsidRPr="00D82047">
          <w:rPr>
            <w:rStyle w:val="Hyperlink"/>
          </w:rPr>
          <w:t>http://thehill.com/opinion/immigration/391884-to-succeed-economically-we-need-sound-immigration-policies-not-scare</w:t>
        </w:r>
      </w:hyperlink>
      <w:r>
        <w:t xml:space="preserve">) </w:t>
      </w:r>
    </w:p>
    <w:p w14:paraId="40074A7E" w14:textId="77777777" w:rsidR="00AA753B" w:rsidRDefault="00AA753B" w:rsidP="00AA753B">
      <w:pPr>
        <w:rPr>
          <w:rStyle w:val="Emphasis"/>
        </w:rPr>
      </w:pPr>
      <w:r w:rsidRPr="00A9270D">
        <w:rPr>
          <w:rStyle w:val="StyleUnderline"/>
        </w:rPr>
        <w:t xml:space="preserve">The U.S. economy is picking up steam </w:t>
      </w:r>
      <w:r w:rsidRPr="00A9270D">
        <w:rPr>
          <w:rStyle w:val="Emphasis"/>
        </w:rPr>
        <w:t>in the short term</w:t>
      </w:r>
      <w:r w:rsidRPr="00A9270D">
        <w:rPr>
          <w:sz w:val="12"/>
        </w:rPr>
        <w:t xml:space="preserve"> — a very good thing. But it also means that </w:t>
      </w:r>
      <w:r w:rsidRPr="00A9270D">
        <w:rPr>
          <w:rStyle w:val="Emphasis"/>
        </w:rPr>
        <w:t>the economy isn’t positioned to remain competitive in the long term</w:t>
      </w:r>
      <w:r w:rsidRPr="00A9270D">
        <w:rPr>
          <w:sz w:val="12"/>
        </w:rPr>
        <w:t xml:space="preserve"> — </w:t>
      </w:r>
      <w:r w:rsidRPr="00A9270D">
        <w:rPr>
          <w:rStyle w:val="StyleUnderline"/>
        </w:rPr>
        <w:t>a very bad thing</w:t>
      </w:r>
      <w:r w:rsidRPr="00A9270D">
        <w:rPr>
          <w:sz w:val="12"/>
        </w:rPr>
        <w:t xml:space="preserve">. Because </w:t>
      </w:r>
      <w:r w:rsidRPr="00A9270D">
        <w:rPr>
          <w:rStyle w:val="Emphasis"/>
        </w:rPr>
        <w:t>if firms can’t fill</w:t>
      </w:r>
      <w:r w:rsidRPr="00A9270D">
        <w:rPr>
          <w:rStyle w:val="StyleUnderline"/>
        </w:rPr>
        <w:t xml:space="preserve"> all the </w:t>
      </w:r>
      <w:r w:rsidRPr="00A9270D">
        <w:rPr>
          <w:rStyle w:val="Emphasis"/>
        </w:rPr>
        <w:t>orders</w:t>
      </w:r>
      <w:r w:rsidRPr="00A9270D">
        <w:rPr>
          <w:rStyle w:val="StyleUnderline"/>
        </w:rPr>
        <w:t xml:space="preserve">, provide all the services, or sell all the products that they could with a fully-staffed operation, </w:t>
      </w:r>
      <w:r w:rsidRPr="00A9270D">
        <w:rPr>
          <w:rStyle w:val="Emphasis"/>
        </w:rPr>
        <w:t>the economy starts to stall</w:t>
      </w:r>
      <w:r w:rsidRPr="00A9270D">
        <w:rPr>
          <w:sz w:val="12"/>
        </w:rPr>
        <w:t xml:space="preserve">. </w:t>
      </w:r>
      <w:r w:rsidRPr="00A9270D">
        <w:rPr>
          <w:rStyle w:val="StyleUnderline"/>
        </w:rPr>
        <w:t>Business owners</w:t>
      </w:r>
      <w:r w:rsidRPr="00A9270D">
        <w:rPr>
          <w:sz w:val="12"/>
        </w:rPr>
        <w:t xml:space="preserve">, many of whom voted for President Trump, </w:t>
      </w:r>
      <w:r w:rsidRPr="00A9270D">
        <w:rPr>
          <w:rStyle w:val="StyleUnderline"/>
        </w:rPr>
        <w:t>are rightly worried they won’t be able to keep their shops open without a growing workforce</w:t>
      </w:r>
      <w:r w:rsidRPr="00A9270D">
        <w:rPr>
          <w:sz w:val="12"/>
        </w:rPr>
        <w:t xml:space="preserve">. And </w:t>
      </w:r>
      <w:r w:rsidRPr="00A9270D">
        <w:rPr>
          <w:rStyle w:val="Emphasis"/>
        </w:rPr>
        <w:t>immigration will be a leading factor in whether our economy can continue full-steam ahead.</w:t>
      </w:r>
      <w:r w:rsidRPr="00A9270D">
        <w:rPr>
          <w:sz w:val="12"/>
        </w:rPr>
        <w:t xml:space="preserve"> Our ability to meet America’s future workforce depends, in no small part, on ensuring the U.S. has sound immigration policies that meet the economic needs of small business owners on main street and public company CEOs on Wall Street. </w:t>
      </w:r>
      <w:r w:rsidRPr="00A9270D">
        <w:rPr>
          <w:rStyle w:val="StyleUnderline"/>
        </w:rPr>
        <w:t>The challenge isn’t in today’s numbers, it’s in the trajectory looking forward</w:t>
      </w:r>
      <w:r w:rsidRPr="00A9270D">
        <w:rPr>
          <w:sz w:val="12"/>
        </w:rPr>
        <w:t xml:space="preserve">: The government has projected that the economy will add 9.8 million jobs between 2014 and 2024, but the labor force will grow by only 7.9 million workers. Instead of separating young children from their parents to “send a message” at the border, and instead of deploying sting operations to instill fear in immigrant communities, </w:t>
      </w:r>
      <w:r w:rsidRPr="00A9270D">
        <w:rPr>
          <w:rStyle w:val="Emphasis"/>
        </w:rPr>
        <w:t>we need to reform the system to ensure the U.S. attracts and retains workers</w:t>
      </w:r>
      <w:r w:rsidRPr="00A9270D">
        <w:rPr>
          <w:rStyle w:val="StyleUnderline"/>
        </w:rPr>
        <w:t xml:space="preserve"> — and their families _ who want to contribute.</w:t>
      </w:r>
      <w:r w:rsidRPr="00A9270D">
        <w:rPr>
          <w:sz w:val="12"/>
        </w:rPr>
        <w:t xml:space="preserve"> This would not represent a new approach to immigration policy, </w:t>
      </w:r>
      <w:r w:rsidRPr="00A9270D">
        <w:rPr>
          <w:rStyle w:val="StyleUnderline"/>
        </w:rPr>
        <w:t>it would represent an American approach: Immigrants always have helped to build this country. They built — and still build — roads, buildings, restaurants and companies.</w:t>
      </w:r>
      <w:r w:rsidRPr="00A9270D">
        <w:rPr>
          <w:sz w:val="12"/>
        </w:rPr>
        <w:t xml:space="preserve"> In 2017, 216 companies on the Fortune 500 list were founded or co-founded by immigrants or their children, including Apple, Amazon and AT&amp;T. Those immigrant-founders created $5.3 trillion in global revenue and employed 12.1 million workers worldwide. But it’s not just about the next Albert Einstein or Sergey Brin ushering in a new wave of innovation, </w:t>
      </w:r>
      <w:r w:rsidRPr="00A9270D">
        <w:rPr>
          <w:rStyle w:val="StyleUnderline"/>
        </w:rPr>
        <w:t>it’s</w:t>
      </w:r>
      <w:r w:rsidRPr="00A9270D">
        <w:rPr>
          <w:sz w:val="12"/>
        </w:rPr>
        <w:t xml:space="preserve"> also </w:t>
      </w:r>
      <w:r w:rsidRPr="00A9270D">
        <w:rPr>
          <w:rStyle w:val="StyleUnderline"/>
        </w:rPr>
        <w:t xml:space="preserve">about ensuring we have an adequate workforce at every level — in the fields, on the manufacturing floor, and in the classroom. We should be making it easier, not harder, for American businesses to hire workers. And between now and 2035, we will have immigrants and their children to thank for </w:t>
      </w:r>
      <w:r w:rsidRPr="00A9270D">
        <w:rPr>
          <w:rStyle w:val="Emphasis"/>
        </w:rPr>
        <w:t>all growth</w:t>
      </w:r>
      <w:r w:rsidRPr="00A9270D">
        <w:rPr>
          <w:rStyle w:val="StyleUnderline"/>
        </w:rPr>
        <w:t xml:space="preserve"> in the U.S. workforce.</w:t>
      </w:r>
      <w:r>
        <w:rPr>
          <w:rStyle w:val="StyleUnderline"/>
        </w:rPr>
        <w:t xml:space="preserve"> </w:t>
      </w:r>
      <w:r w:rsidRPr="00A9270D">
        <w:rPr>
          <w:sz w:val="12"/>
        </w:rPr>
        <w:t xml:space="preserve">While Trump moves to prevent talented immigrant entrepreneurs from launching new American businesses, and </w:t>
      </w:r>
      <w:r w:rsidRPr="00A9270D">
        <w:rPr>
          <w:rStyle w:val="StyleUnderline"/>
        </w:rPr>
        <w:t>while</w:t>
      </w:r>
      <w:r w:rsidRPr="00A9270D">
        <w:rPr>
          <w:sz w:val="12"/>
        </w:rPr>
        <w:t xml:space="preserve"> some </w:t>
      </w:r>
      <w:r w:rsidRPr="00A9270D">
        <w:rPr>
          <w:rStyle w:val="StyleUnderline"/>
        </w:rPr>
        <w:t>members of Congress attempt to curb legal immigration</w:t>
      </w:r>
      <w:r w:rsidRPr="00A9270D">
        <w:rPr>
          <w:sz w:val="12"/>
        </w:rPr>
        <w:t xml:space="preserve">, Canada, China, South Korea, and other </w:t>
      </w:r>
      <w:r w:rsidRPr="00A9270D">
        <w:rPr>
          <w:rStyle w:val="StyleUnderline"/>
        </w:rPr>
        <w:t>competitor nations are doing everything they can to lure talent</w:t>
      </w:r>
      <w:r w:rsidRPr="00A9270D">
        <w:rPr>
          <w:sz w:val="12"/>
        </w:rPr>
        <w:t xml:space="preserve">. Demographics tell the story, as our new report at the National Immigration Forum notes. As baby boomers leave the workforce (10,000 a day turn 65), we simply don’t have the numbers of American-born workers to fill the gap. Immigrants tend to participate in the labor force at higher rates than U.S.-born workers. What’s more, among immigrant workers, a third are not documented. </w:t>
      </w:r>
      <w:r w:rsidRPr="00A9270D">
        <w:rPr>
          <w:rStyle w:val="StyleUnderline"/>
        </w:rPr>
        <w:t>We have to provide better ways for all employers</w:t>
      </w:r>
      <w:r w:rsidRPr="00A9270D">
        <w:rPr>
          <w:sz w:val="12"/>
        </w:rPr>
        <w:t xml:space="preserve">, and employees, </w:t>
      </w:r>
      <w:r w:rsidRPr="00A9270D">
        <w:rPr>
          <w:rStyle w:val="Emphasis"/>
        </w:rPr>
        <w:t>to fill jobs legally.</w:t>
      </w:r>
      <w:r>
        <w:rPr>
          <w:rStyle w:val="Emphasis"/>
        </w:rPr>
        <w:t xml:space="preserve"> </w:t>
      </w:r>
      <w:r w:rsidRPr="00A9270D">
        <w:rPr>
          <w:sz w:val="12"/>
        </w:rPr>
        <w:t xml:space="preserve">Most members of Congress want to see a sensible solution on the immigration debate. One that sends a clear message to the global community that we are a nation of laws and a nation of grace. As other countries recruit immigrant workers — from the farmer to the engineer — </w:t>
      </w:r>
      <w:r w:rsidRPr="00A9270D">
        <w:rPr>
          <w:rStyle w:val="StyleUnderline"/>
        </w:rPr>
        <w:t>we need to come together and do the right thing</w:t>
      </w:r>
      <w:r w:rsidRPr="00A9270D">
        <w:rPr>
          <w:sz w:val="12"/>
        </w:rPr>
        <w:t xml:space="preserve">. </w:t>
      </w:r>
      <w:r w:rsidRPr="00A9270D">
        <w:rPr>
          <w:rStyle w:val="Emphasis"/>
        </w:rPr>
        <w:t xml:space="preserve">If we don’t, it’s the American worker and the American family who lose. </w:t>
      </w:r>
    </w:p>
    <w:p w14:paraId="72C18B54" w14:textId="77777777" w:rsidR="00AA753B" w:rsidRDefault="00AA753B" w:rsidP="00AA753B">
      <w:pPr>
        <w:pStyle w:val="Heading4"/>
        <w:rPr>
          <w:rStyle w:val="Emphasis"/>
          <w:b/>
        </w:rPr>
      </w:pPr>
      <w:r w:rsidRPr="00A062D0">
        <w:rPr>
          <w:rStyle w:val="Emphasis"/>
        </w:rPr>
        <w:t>Tariffs deck growth</w:t>
      </w:r>
    </w:p>
    <w:p w14:paraId="060B0144" w14:textId="77777777" w:rsidR="00AA753B" w:rsidRPr="007B5413" w:rsidRDefault="00AA753B" w:rsidP="00AA753B">
      <w:r w:rsidRPr="007B5413">
        <w:rPr>
          <w:rStyle w:val="Style13ptBold"/>
        </w:rPr>
        <w:t>Bryan 6/7</w:t>
      </w:r>
      <w:r>
        <w:t xml:space="preserve"> (2018, Bob, “Trump's own economic team has a study that undercuts his main arguments on tariffs”, Business Insider, http://www.businessinsider.com/trump-tariffs-trade-war-cea-study-shows-hurt-economy-2018-6)</w:t>
      </w:r>
    </w:p>
    <w:p w14:paraId="6F3C48F8" w14:textId="77777777" w:rsidR="00AA753B" w:rsidRPr="001D4BD1" w:rsidRDefault="00AA753B" w:rsidP="00AA753B">
      <w:pPr>
        <w:rPr>
          <w:u w:val="single"/>
        </w:rPr>
      </w:pPr>
      <w:r w:rsidRPr="007B5413">
        <w:rPr>
          <w:sz w:val="12"/>
        </w:rPr>
        <w:t xml:space="preserve">President Donald Trump says his recent tariffs are designed to protect US workers and industries. </w:t>
      </w:r>
      <w:r w:rsidRPr="007B5413">
        <w:rPr>
          <w:rStyle w:val="StyleUnderline"/>
        </w:rPr>
        <w:t>An internal report from the White House Council of Economic Advisers, however, showed that the tariffs will be a drag on US economic growth</w:t>
      </w:r>
      <w:r w:rsidRPr="007B5413">
        <w:rPr>
          <w:sz w:val="12"/>
        </w:rPr>
        <w:t xml:space="preserve">. Many economists and trade experts estimated that the tariffs would cause the US economy to grow at a slower pace. </w:t>
      </w:r>
      <w:r w:rsidRPr="007B5413">
        <w:rPr>
          <w:rStyle w:val="StyleUnderline"/>
        </w:rPr>
        <w:t xml:space="preserve">Even President Donald Trump's own economic team thinks the president's new trade policies are likely </w:t>
      </w:r>
      <w:r w:rsidRPr="007B5413">
        <w:rPr>
          <w:rStyle w:val="Emphasis"/>
        </w:rPr>
        <w:t>to hurt the US economy.</w:t>
      </w:r>
      <w:r>
        <w:rPr>
          <w:rStyle w:val="Emphasis"/>
        </w:rPr>
        <w:t xml:space="preserve"> </w:t>
      </w:r>
      <w:r w:rsidRPr="007B5413">
        <w:rPr>
          <w:sz w:val="12"/>
        </w:rPr>
        <w:t>According to The New York Times</w:t>
      </w:r>
      <w:r w:rsidRPr="007B5413">
        <w:rPr>
          <w:rStyle w:val="StyleUnderline"/>
        </w:rPr>
        <w:t>, an internal report prepared by the White House Council of Economic Advisers showed that</w:t>
      </w:r>
      <w:r w:rsidRPr="007B5413">
        <w:rPr>
          <w:sz w:val="12"/>
        </w:rPr>
        <w:t xml:space="preserve"> </w:t>
      </w:r>
      <w:r w:rsidRPr="007B5413">
        <w:rPr>
          <w:rStyle w:val="Emphasis"/>
        </w:rPr>
        <w:t>the tariffs would be detrimental to US economic growth</w:t>
      </w:r>
      <w:r w:rsidRPr="007B5413">
        <w:rPr>
          <w:sz w:val="12"/>
        </w:rPr>
        <w:t xml:space="preserve">. The report, like many CEA studies, has been kept private by the administration. </w:t>
      </w:r>
      <w:r w:rsidRPr="007B5413">
        <w:rPr>
          <w:rStyle w:val="Emphasis"/>
        </w:rPr>
        <w:t>Such a report would concur with analyses from Wall Street economists, academics, and trade experts</w:t>
      </w:r>
      <w:r w:rsidRPr="007B5413">
        <w:rPr>
          <w:sz w:val="12"/>
        </w:rPr>
        <w:t xml:space="preserve">. It would also confirm the fears of CEOs, manufacturers, and leading business groups. But </w:t>
      </w:r>
      <w:r w:rsidRPr="007B5413">
        <w:rPr>
          <w:rStyle w:val="StyleUnderline"/>
        </w:rPr>
        <w:t>the report would</w:t>
      </w:r>
      <w:r w:rsidRPr="007B5413">
        <w:rPr>
          <w:sz w:val="12"/>
        </w:rPr>
        <w:t xml:space="preserve"> also </w:t>
      </w:r>
      <w:r w:rsidRPr="007B5413">
        <w:rPr>
          <w:rStyle w:val="StyleUnderline"/>
        </w:rPr>
        <w:t>hurt the argument of many in the Trump administration that the US economy can still see robust economic growth even with the tariffs in place.</w:t>
      </w:r>
      <w:r>
        <w:rPr>
          <w:rStyle w:val="StyleUnderline"/>
        </w:rPr>
        <w:t xml:space="preserve"> </w:t>
      </w:r>
      <w:r w:rsidRPr="007B5413">
        <w:rPr>
          <w:sz w:val="12"/>
        </w:rPr>
        <w:t xml:space="preserve">Commerce Secretary Wilbur Ross told CNBC that the tariffs would have a negligible effect on growth, claiming that GDP growth over 3% is "very, very achieveable." In March, Treasury Secretary Steven Mnuchin said the administration was "comfortable with the economic impact" of the tariffs. CEA Chair Kevin Hassett, whose office is responsible for the internal analysis, avoided answering numerous questions about economic effects of Trump's tariffs during a White House press briefing on Tuesday. Hassett, a former economist at the pro-free trade American Enterprise Institute, would only say that the president is working "to get fair trade deals." Much of the Trump administration repeatedly argued that the tariffs will encourage other countries to lower their trade barriers on US goods, thereby boosting the economy. "If you model a future where everybody else reduces their trade barriers to ours, then that's massively good for the global economy and massively good for the US economy," Hassett told reporters. But rather than lower trade barriers, so far the countries that Trump has gone after are taking things in the opposite direction. </w:t>
      </w:r>
      <w:r w:rsidRPr="007B5413">
        <w:rPr>
          <w:rStyle w:val="StyleUnderline"/>
        </w:rPr>
        <w:t xml:space="preserve">After the president imposed steel and aluminum tariffs on key allies, Canada, Mexico, and the European Union responded with tariffs of their own. Economists have warned that </w:t>
      </w:r>
      <w:r w:rsidRPr="007B5413">
        <w:rPr>
          <w:rStyle w:val="Emphasis"/>
        </w:rPr>
        <w:t>Trump's policies could push the US economy could fall into a recession</w:t>
      </w:r>
      <w:r w:rsidRPr="007B5413">
        <w:rPr>
          <w:rStyle w:val="StyleUnderline"/>
        </w:rPr>
        <w:t xml:space="preserve"> in the event the tensions escalate into an all-out trade war.</w:t>
      </w:r>
    </w:p>
    <w:p w14:paraId="6DBF14A6" w14:textId="5F4EA587" w:rsidR="004F5F8D" w:rsidRPr="0083137C" w:rsidRDefault="0083137C" w:rsidP="0083137C">
      <w:pPr>
        <w:pStyle w:val="Heading3"/>
        <w:rPr>
          <w:rFonts w:asciiTheme="minorHAnsi" w:hAnsiTheme="minorHAnsi" w:cstheme="minorHAnsi"/>
        </w:rPr>
      </w:pPr>
      <w:r w:rsidRPr="0083137C">
        <w:rPr>
          <w:rFonts w:asciiTheme="minorHAnsi" w:hAnsiTheme="minorHAnsi" w:cstheme="minorHAnsi"/>
        </w:rPr>
        <w:t>No stem shortage</w:t>
      </w:r>
    </w:p>
    <w:p w14:paraId="700C4F57" w14:textId="77777777" w:rsidR="0083137C" w:rsidRPr="0083137C" w:rsidRDefault="0083137C" w:rsidP="0083137C">
      <w:pPr>
        <w:pStyle w:val="Heading4"/>
        <w:rPr>
          <w:rFonts w:asciiTheme="minorHAnsi" w:hAnsiTheme="minorHAnsi" w:cstheme="minorHAnsi"/>
        </w:rPr>
      </w:pPr>
      <w:r w:rsidRPr="0083137C">
        <w:rPr>
          <w:rFonts w:asciiTheme="minorHAnsi" w:hAnsiTheme="minorHAnsi" w:cstheme="minorHAnsi"/>
        </w:rPr>
        <w:t xml:space="preserve">No STEM worker shortage- concerns merely paint narrative to justify tech advancement and globalization    </w:t>
      </w:r>
    </w:p>
    <w:p w14:paraId="234CB504" w14:textId="77777777" w:rsidR="0083137C" w:rsidRPr="0083137C" w:rsidRDefault="0083137C" w:rsidP="0083137C">
      <w:pPr>
        <w:rPr>
          <w:rFonts w:asciiTheme="minorHAnsi" w:hAnsiTheme="minorHAnsi" w:cstheme="minorHAnsi"/>
        </w:rPr>
      </w:pPr>
      <w:r w:rsidRPr="0083137C">
        <w:rPr>
          <w:rStyle w:val="Style13ptBold"/>
          <w:rFonts w:asciiTheme="minorHAnsi" w:hAnsiTheme="minorHAnsi" w:cstheme="minorHAnsi"/>
        </w:rPr>
        <w:t xml:space="preserve">Cowell ‘17 </w:t>
      </w:r>
      <w:r w:rsidRPr="0083137C">
        <w:rPr>
          <w:rFonts w:asciiTheme="minorHAnsi" w:hAnsiTheme="minorHAnsi" w:cstheme="minorHAnsi"/>
        </w:rPr>
        <w:t>(Jason was educated at the University of Wisconsin- Green Bay. “No, STEM Skills Won’t Guarantee You A Job. Here’s Why Not.” 08-29-17, http://www.uiba.co/no-stem-skills-wont-guarantee-you-a-job-heres-why-not/)-jg</w:t>
      </w:r>
    </w:p>
    <w:p w14:paraId="50C93065" w14:textId="77777777" w:rsidR="0083137C" w:rsidRPr="0083137C" w:rsidRDefault="0083137C" w:rsidP="0083137C">
      <w:pPr>
        <w:rPr>
          <w:rFonts w:asciiTheme="minorHAnsi" w:hAnsiTheme="minorHAnsi" w:cstheme="minorHAnsi"/>
          <w:sz w:val="14"/>
        </w:rPr>
      </w:pPr>
      <w:r w:rsidRPr="0083137C">
        <w:rPr>
          <w:rFonts w:asciiTheme="minorHAnsi" w:hAnsiTheme="minorHAnsi" w:cstheme="minorHAnsi"/>
          <w:sz w:val="14"/>
        </w:rPr>
        <w:t xml:space="preserve">Since the mid-1990s </w:t>
      </w:r>
      <w:r w:rsidRPr="0083137C">
        <w:rPr>
          <w:rFonts w:asciiTheme="minorHAnsi" w:hAnsiTheme="minorHAnsi" w:cstheme="minorHAnsi"/>
          <w:u w:val="single"/>
        </w:rPr>
        <w:t>there’s been an endless stream of articles</w:t>
      </w:r>
      <w:r w:rsidRPr="0083137C">
        <w:rPr>
          <w:rFonts w:asciiTheme="minorHAnsi" w:hAnsiTheme="minorHAnsi" w:cstheme="minorHAnsi"/>
          <w:sz w:val="14"/>
        </w:rPr>
        <w:t xml:space="preserve">, newscasts, and speeches </w:t>
      </w:r>
      <w:r w:rsidRPr="0083137C">
        <w:rPr>
          <w:rFonts w:asciiTheme="minorHAnsi" w:hAnsiTheme="minorHAnsi" w:cstheme="minorHAnsi"/>
          <w:u w:val="single"/>
        </w:rPr>
        <w:t>about the lack of people pursuing technical or scientific fields and how businesses, the economy, and jobseekers</w:t>
      </w:r>
      <w:r w:rsidRPr="0083137C">
        <w:rPr>
          <w:rFonts w:asciiTheme="minorHAnsi" w:hAnsiTheme="minorHAnsi" w:cstheme="minorHAnsi"/>
          <w:sz w:val="14"/>
        </w:rPr>
        <w:t xml:space="preserve"> themselves </w:t>
      </w:r>
      <w:r w:rsidRPr="0083137C">
        <w:rPr>
          <w:rFonts w:asciiTheme="minorHAnsi" w:hAnsiTheme="minorHAnsi" w:cstheme="minorHAnsi"/>
          <w:u w:val="single"/>
        </w:rPr>
        <w:t>are suffering because of it. These articles</w:t>
      </w:r>
      <w:r w:rsidRPr="0083137C">
        <w:rPr>
          <w:rFonts w:asciiTheme="minorHAnsi" w:hAnsiTheme="minorHAnsi" w:cstheme="minorHAnsi"/>
          <w:sz w:val="14"/>
        </w:rPr>
        <w:t xml:space="preserve"> and newscasts generally </w:t>
      </w:r>
      <w:r w:rsidRPr="0083137C">
        <w:rPr>
          <w:rFonts w:asciiTheme="minorHAnsi" w:hAnsiTheme="minorHAnsi" w:cstheme="minorHAnsi"/>
          <w:u w:val="single"/>
        </w:rPr>
        <w:t>boil down to</w:t>
      </w:r>
      <w:r w:rsidRPr="0083137C">
        <w:rPr>
          <w:rFonts w:asciiTheme="minorHAnsi" w:hAnsiTheme="minorHAnsi" w:cstheme="minorHAnsi"/>
          <w:sz w:val="14"/>
        </w:rPr>
        <w:t xml:space="preserve">: If you don’t posses a STEM (Science Technology Engineering Math) degree you’re doomed to a life of under-employment and drudgery! </w:t>
      </w:r>
      <w:r w:rsidRPr="0083137C">
        <w:rPr>
          <w:rFonts w:asciiTheme="minorHAnsi" w:hAnsiTheme="minorHAnsi" w:cstheme="minorHAnsi"/>
          <w:u w:val="single"/>
        </w:rPr>
        <w:t>Any country that doesn’t produce enough STEM graduates is doomed to irrelevance! The beauty of such narratives is that it pairs perfectly with the rise of the Internet and the changes in the economy caused by technology and globalization. It’s by no means an American phenomenon, either</w:t>
      </w:r>
      <w:r w:rsidRPr="0083137C">
        <w:rPr>
          <w:rFonts w:asciiTheme="minorHAnsi" w:hAnsiTheme="minorHAnsi" w:cstheme="minorHAnsi"/>
          <w:sz w:val="14"/>
        </w:rPr>
        <w:t xml:space="preserve">; there are examples from the UK, Australia, India, </w:t>
      </w:r>
      <w:proofErr w:type="gramStart"/>
      <w:r w:rsidRPr="0083137C">
        <w:rPr>
          <w:rFonts w:asciiTheme="minorHAnsi" w:hAnsiTheme="minorHAnsi" w:cstheme="minorHAnsi"/>
          <w:sz w:val="14"/>
        </w:rPr>
        <w:t>China</w:t>
      </w:r>
      <w:proofErr w:type="gramEnd"/>
      <w:r w:rsidRPr="0083137C">
        <w:rPr>
          <w:rFonts w:asciiTheme="minorHAnsi" w:hAnsiTheme="minorHAnsi" w:cstheme="minorHAnsi"/>
          <w:sz w:val="14"/>
        </w:rPr>
        <w:t xml:space="preserve">. Even Germany, Japan, and Singapore claim to suffer from a lack of qualified STEM workers. </w:t>
      </w:r>
      <w:r w:rsidRPr="0083137C">
        <w:rPr>
          <w:rFonts w:asciiTheme="minorHAnsi" w:hAnsiTheme="minorHAnsi" w:cstheme="minorHAnsi"/>
          <w:u w:val="single"/>
        </w:rPr>
        <w:t>Such stories actually began</w:t>
      </w:r>
      <w:r w:rsidRPr="0083137C">
        <w:rPr>
          <w:rFonts w:asciiTheme="minorHAnsi" w:hAnsiTheme="minorHAnsi" w:cstheme="minorHAnsi"/>
          <w:sz w:val="14"/>
        </w:rPr>
        <w:t xml:space="preserve"> during the early Cold War </w:t>
      </w:r>
      <w:r w:rsidRPr="0083137C">
        <w:rPr>
          <w:rFonts w:asciiTheme="minorHAnsi" w:hAnsiTheme="minorHAnsi" w:cstheme="minorHAnsi"/>
          <w:u w:val="single"/>
        </w:rPr>
        <w:t>when the U.S. government and citizenry were worried</w:t>
      </w:r>
      <w:r w:rsidRPr="0083137C">
        <w:rPr>
          <w:rFonts w:asciiTheme="minorHAnsi" w:hAnsiTheme="minorHAnsi" w:cstheme="minorHAnsi"/>
          <w:sz w:val="14"/>
        </w:rPr>
        <w:t xml:space="preserve"> the Soviets were leaving them behind. They cropped up again during the 1980s as </w:t>
      </w:r>
      <w:r w:rsidRPr="0083137C">
        <w:rPr>
          <w:rFonts w:asciiTheme="minorHAnsi" w:hAnsiTheme="minorHAnsi" w:cstheme="minorHAnsi"/>
          <w:u w:val="single"/>
        </w:rPr>
        <w:t>Japan’s economic growth was eclipsing the U.S., and they continue today with the rise of China. But the prevalence of such stories became a global, supercharged phenomenon during the past 20 years with</w:t>
      </w:r>
      <w:r w:rsidRPr="0083137C">
        <w:rPr>
          <w:rFonts w:asciiTheme="minorHAnsi" w:hAnsiTheme="minorHAnsi" w:cstheme="minorHAnsi"/>
          <w:sz w:val="14"/>
        </w:rPr>
        <w:t xml:space="preserve"> the </w:t>
      </w:r>
      <w:r w:rsidRPr="0083137C">
        <w:rPr>
          <w:rFonts w:asciiTheme="minorHAnsi" w:hAnsiTheme="minorHAnsi" w:cstheme="minorHAnsi"/>
          <w:u w:val="single"/>
        </w:rPr>
        <w:t>exponential growth</w:t>
      </w:r>
      <w:r w:rsidRPr="0083137C">
        <w:rPr>
          <w:rFonts w:asciiTheme="minorHAnsi" w:hAnsiTheme="minorHAnsi" w:cstheme="minorHAnsi"/>
          <w:sz w:val="14"/>
        </w:rPr>
        <w:t xml:space="preserve"> of the Internet and the ‘software is eating the world’ meme. Governments, corporations, schools, and everything in between increasingly use technology to make themselves more efficient. There is ever more technology available to us and most of the world’s population carries a smartphone. To build, implement, and support all of this growth requires science and technology, which (crazy as it might sound) requires scientists, engineers, and programmers. So naturally there’s a need for STEM graduates. If that were the whole story, all of the hand-wringing and pearl-clutching might be warranted. Thankfully, that’s not the whole story. Not by a long shot. AND YOU GET AN ENGINEER, AND YOU GET AN ENGINEER, AND YOU GET AN ENGINEER… The truth is most countries are not facing a STEM shortage. In fact, in many countries there’s an over-abundance of such folks. Here’s a graph from a terrific article written by Robert Charette for the IEEE (Institute of Electrical and Electronics Engineers) a couple of years ago discussing this same phenomenon. The proportion of graduates to jobs remain roughly similar today. As you can see </w:t>
      </w:r>
      <w:r w:rsidRPr="0083137C">
        <w:rPr>
          <w:rFonts w:asciiTheme="minorHAnsi" w:hAnsiTheme="minorHAnsi" w:cstheme="minorHAnsi"/>
          <w:u w:val="single"/>
        </w:rPr>
        <w:t>there is a significant over-abundance of STEM graduates considering the number of STEM-specific job openings per year.</w:t>
      </w:r>
      <w:r w:rsidRPr="0083137C">
        <w:rPr>
          <w:rFonts w:asciiTheme="minorHAnsi" w:hAnsiTheme="minorHAnsi" w:cstheme="minorHAnsi"/>
          <w:sz w:val="14"/>
        </w:rPr>
        <w:t xml:space="preserve"> This ‘graduate bubble’ tends to drive them into other fields for want of suitable employment options. That’s not to say a particular job-type can’t struggle with a lack of qualified talent. This happens whenever a new field becomes hot. For instance, during the past couple of </w:t>
      </w:r>
      <w:proofErr w:type="gramStart"/>
      <w:r w:rsidRPr="0083137C">
        <w:rPr>
          <w:rFonts w:asciiTheme="minorHAnsi" w:hAnsiTheme="minorHAnsi" w:cstheme="minorHAnsi"/>
          <w:sz w:val="14"/>
        </w:rPr>
        <w:t>years</w:t>
      </w:r>
      <w:proofErr w:type="gramEnd"/>
      <w:r w:rsidRPr="0083137C">
        <w:rPr>
          <w:rFonts w:asciiTheme="minorHAnsi" w:hAnsiTheme="minorHAnsi" w:cstheme="minorHAnsi"/>
          <w:sz w:val="14"/>
        </w:rPr>
        <w:t xml:space="preserve"> data scientists have been in great demand. A couple of years from now it will be a new role, gene editors perhaps. </w:t>
      </w:r>
      <w:r w:rsidRPr="0083137C">
        <w:rPr>
          <w:rFonts w:asciiTheme="minorHAnsi" w:hAnsiTheme="minorHAnsi" w:cstheme="minorHAnsi"/>
          <w:u w:val="single"/>
        </w:rPr>
        <w:t>When</w:t>
      </w:r>
      <w:r w:rsidRPr="0083137C">
        <w:rPr>
          <w:rFonts w:asciiTheme="minorHAnsi" w:hAnsiTheme="minorHAnsi" w:cstheme="minorHAnsi"/>
          <w:sz w:val="14"/>
        </w:rPr>
        <w:t xml:space="preserve"> most </w:t>
      </w:r>
      <w:r w:rsidRPr="0083137C">
        <w:rPr>
          <w:rFonts w:asciiTheme="minorHAnsi" w:hAnsiTheme="minorHAnsi" w:cstheme="minorHAnsi"/>
          <w:u w:val="single"/>
        </w:rPr>
        <w:t>companies</w:t>
      </w:r>
      <w:r w:rsidRPr="0083137C">
        <w:rPr>
          <w:rFonts w:asciiTheme="minorHAnsi" w:hAnsiTheme="minorHAnsi" w:cstheme="minorHAnsi"/>
          <w:sz w:val="14"/>
        </w:rPr>
        <w:t xml:space="preserve">, especially market leaders, </w:t>
      </w:r>
      <w:r w:rsidRPr="0083137C">
        <w:rPr>
          <w:rFonts w:asciiTheme="minorHAnsi" w:hAnsiTheme="minorHAnsi" w:cstheme="minorHAnsi"/>
          <w:u w:val="single"/>
        </w:rPr>
        <w:t>complain about a lack of STEM talent, they’re referring to the crème de la crème, the top .1% of their particular field.</w:t>
      </w:r>
      <w:r w:rsidRPr="0083137C">
        <w:rPr>
          <w:rFonts w:asciiTheme="minorHAnsi" w:hAnsiTheme="minorHAnsi" w:cstheme="minorHAnsi"/>
          <w:sz w:val="14"/>
        </w:rPr>
        <w:t xml:space="preserve"> This is understandable and normal since these organizations are in a global battle for talent and fiercely competitive in their own right, so they’re seeking to identify every possible advantage to secure their success. However, most companies should also realize they probably already employ a significant number of STEM types already, and should undertake an analysis of the knowledge and capabilities they have in-house before seeking external hires. It’s also something that the broader workforce should be aware of and plan for accordingly, because a degree is a poor predictor of one’s career path. Building STEM skills is important because the global economy is increasingly ‘digitized’. But non-STEM skills are equally important and shouldn’t be dismissed because they’re ‘soft’. As shown above, most STEM grads aren’t in STEM related roles and a goodly number of non-STEM grads are in STEM related roles. The truth behind all the scare stories isn’t anything scary, it’s something pretty fantastic, actually. There are many paths to the mountaintop, and what you study isn’t the most important factor in being able to create a viable, meaningful career. If you want to work for a tech company or bio-sciences company, there are other avenues besides being an engineer or scientist. If you’re trained as an engineer or scientist, there are many other avenues you can take if those paths aren’t working for you. The beauty of the modern age is the variety of options. The trick is figuring out which option is the ideal option. </w:t>
      </w:r>
    </w:p>
    <w:p w14:paraId="515279A4" w14:textId="77777777" w:rsidR="0083137C" w:rsidRPr="0083137C" w:rsidRDefault="0083137C" w:rsidP="0083137C">
      <w:pPr>
        <w:rPr>
          <w:rFonts w:asciiTheme="minorHAnsi" w:hAnsiTheme="minorHAnsi" w:cstheme="minorHAnsi"/>
          <w:sz w:val="14"/>
        </w:rPr>
      </w:pPr>
    </w:p>
    <w:p w14:paraId="64117872" w14:textId="77777777" w:rsidR="0083137C" w:rsidRPr="0083137C" w:rsidRDefault="0083137C" w:rsidP="0083137C">
      <w:pPr>
        <w:pStyle w:val="Heading4"/>
        <w:rPr>
          <w:rFonts w:asciiTheme="minorHAnsi" w:hAnsiTheme="minorHAnsi" w:cstheme="minorHAnsi"/>
        </w:rPr>
      </w:pPr>
      <w:r w:rsidRPr="0083137C">
        <w:rPr>
          <w:rFonts w:asciiTheme="minorHAnsi" w:hAnsiTheme="minorHAnsi" w:cstheme="minorHAnsi"/>
        </w:rPr>
        <w:t xml:space="preserve">No STEM shortage- their evidence extrapolates from a few, tiny subsectors </w:t>
      </w:r>
    </w:p>
    <w:p w14:paraId="0D468E86" w14:textId="77777777" w:rsidR="0083137C" w:rsidRPr="0083137C" w:rsidRDefault="0083137C" w:rsidP="0083137C">
      <w:pPr>
        <w:rPr>
          <w:rFonts w:asciiTheme="minorHAnsi" w:hAnsiTheme="minorHAnsi" w:cstheme="minorHAnsi"/>
        </w:rPr>
      </w:pPr>
      <w:r w:rsidRPr="0083137C">
        <w:rPr>
          <w:rStyle w:val="Style13ptBold"/>
          <w:rFonts w:asciiTheme="minorHAnsi" w:hAnsiTheme="minorHAnsi" w:cstheme="minorHAnsi"/>
        </w:rPr>
        <w:t xml:space="preserve">Lohr ‘17 </w:t>
      </w:r>
      <w:r w:rsidRPr="0083137C">
        <w:rPr>
          <w:rFonts w:asciiTheme="minorHAnsi" w:hAnsiTheme="minorHAnsi" w:cstheme="minorHAnsi"/>
        </w:rPr>
        <w:t xml:space="preserve">(Steve Lohr has covered technology, business and economics for The New York Times for more than 20 years. In 2013, he was part of the team awarded the Pulitzer Prize for Explanatory Reporting. He was a foreign correspondent for a decade and served as an editor, and has written for magazines including The New York Times Magazine, The Atlantic, and the Washington Monthly. “Where the STEM Jobs Are (and Where They Aren’t),” New York Times, 11-01-17, https://www.nytimes.com/2017/11/01/education/edlife/stem-jobs-industry-careers.html)-jg </w:t>
      </w:r>
    </w:p>
    <w:p w14:paraId="66D66DBD" w14:textId="77777777" w:rsidR="0083137C" w:rsidRPr="0083137C" w:rsidRDefault="0083137C" w:rsidP="0083137C">
      <w:pPr>
        <w:rPr>
          <w:rFonts w:asciiTheme="minorHAnsi" w:hAnsiTheme="minorHAnsi" w:cstheme="minorHAnsi"/>
          <w:sz w:val="16"/>
        </w:rPr>
      </w:pPr>
      <w:r w:rsidRPr="0083137C">
        <w:rPr>
          <w:rFonts w:asciiTheme="minorHAnsi" w:hAnsiTheme="minorHAnsi" w:cstheme="minorHAnsi"/>
          <w:sz w:val="16"/>
        </w:rPr>
        <w:t xml:space="preserve">The national priority in education can be summed up in a four-letter acronym: STEM. And that’s understandable. A country’s proficiency in science, technology, engineering and mathematics is vital in generating economic growth, advancing scientific innovation and creating good jobs. The STEM campaign has been underway for years, championed by policymakers across the ideological spectrum, embraced in schools everywhere and by organizations ranging from the YWCA to the Boy Scouts. By now, the term — first popularized and promoted by the National Science Foundation — is used as a descriptive identifier. “She’s a STEM,” usually meant as a compliment, suggests someone who has a leg up in the college admissions sweepstakes. Much of the public enthusiasm for STEM education rests on the assumption that these fields are rich in job opportunity. Some are, some aren’t. </w:t>
      </w:r>
      <w:r w:rsidRPr="0083137C">
        <w:rPr>
          <w:rFonts w:asciiTheme="minorHAnsi" w:hAnsiTheme="minorHAnsi" w:cstheme="minorHAnsi"/>
          <w:u w:val="single"/>
        </w:rPr>
        <w:t>STEM is an expansive category, spanning many disciplines and occupations, from software engineers and data scientists to geologists, astronomers and physicists.</w:t>
      </w:r>
      <w:r w:rsidRPr="0083137C">
        <w:rPr>
          <w:rFonts w:asciiTheme="minorHAnsi" w:hAnsiTheme="minorHAnsi" w:cstheme="minorHAnsi"/>
          <w:sz w:val="16"/>
        </w:rPr>
        <w:t xml:space="preserve"> What recent studies have made increasingly apparent is that the greatest number of high-paying STEM jobs are in the “T” (specifically, computing). Earlier this year, Glassdoor, a jobs listing website, ranked the median base salary of workers in their first five years of employment by undergraduate major. Computer science topped the list ($70,000), followed by electrical engineering ($68,438). Biochemistry ($46,406) and biotechnology ($48,442) were among the lowest paying majors in the study, which also confirmed that women are generally underrepresented in STEM majors. “There is a huge divide between the computing technology roles and the traditional sciences,” said Andrew Chamberlain, Glassdoor’s chief economist. At LinkedIn, researchers identified the skills most in demand. The top 10 last year were all computer skills, including expertise in cloud computing, data mining and statistical analysis, and writing smartphone applications. In a recent analysis, Edward Lazowska, a professor of computer science at the University of Washington, focused on the Bureau of Labor Statistics employment forecasts in STEM categories. In the decade ending in 2024, 73 percent of STEM job growth will be in computer occupations, but only 3 percent will be in the physical sciences and 3 percent in the life sciences. A working grasp of the principles of science and math should be essential knowledge for all Americans, said </w:t>
      </w:r>
      <w:r w:rsidRPr="0083137C">
        <w:rPr>
          <w:rFonts w:asciiTheme="minorHAnsi" w:hAnsiTheme="minorHAnsi" w:cstheme="minorHAnsi"/>
          <w:u w:val="single"/>
        </w:rPr>
        <w:t>Michael S. Teitelbaum, an expert on science education and policy</w:t>
      </w:r>
      <w:r w:rsidRPr="0083137C">
        <w:rPr>
          <w:rFonts w:asciiTheme="minorHAnsi" w:hAnsiTheme="minorHAnsi" w:cstheme="minorHAnsi"/>
          <w:sz w:val="16"/>
        </w:rPr>
        <w:t xml:space="preserve">. But he </w:t>
      </w:r>
      <w:r w:rsidRPr="0083137C">
        <w:rPr>
          <w:rFonts w:asciiTheme="minorHAnsi" w:hAnsiTheme="minorHAnsi" w:cstheme="minorHAnsi"/>
          <w:u w:val="single"/>
        </w:rPr>
        <w:t>believes that STEM advocates, often executives and lobbyists for technology companies, do a disservice when they raise the alarm that America is facing a worrying shortfall of STEM workers, based on shortages in a relative handful of fast-growing fields like data analytics, artificial intelligence, cloud computing and computer security. “When it gets generalized to all of STEM, it’s misleading,” said Mr. Teitelbaum, a senior research associate in the Labor and Worklife Program at Harvard Law School.</w:t>
      </w:r>
      <w:r w:rsidRPr="0083137C">
        <w:rPr>
          <w:rFonts w:asciiTheme="minorHAnsi" w:hAnsiTheme="minorHAnsi" w:cstheme="minorHAnsi"/>
          <w:sz w:val="16"/>
        </w:rPr>
        <w:t xml:space="preserve"> “We’re misleading a lot of young people.” Unemployment rates for STEM majors may be low, but not all of those with undergraduate degrees end up in their field of study — only 13 percent in life sciences and 17 percent in physical sciences, according to a 2013 National Science Foundation survey. Computer science is the only STEM field where more than half of graduates are employed in their field. If physicists and biologists want to enjoy the boom times in the digital economy, a few specialist start-ups will train them and find them jobs as data scientists and artificial intelligence programmers. Insight Data Science Fellows Program, which has offices in New York, Boston, Seattle and Palo Alto, Calif., began its first training program five years ago and now has 900 alumni working at companies like Facebook, LinkedIn, Airbnb, Amazon and Microsoft. Jake Klamka, a physicist who founded the program, kept hearing from Silicon Valley executives that they had considered hiring traditional scientists, but converting them to technologists seemed time-consuming and risky. So Mr. Klamka decided he would start a company to provide scientists a smoother pathway into the tech industry. Carlos Faham made that passage. He had an impressive academic career, with a string of grant awards and fellowships. His Ph.D. from Brown University was in dark-matter physics. After Brown, he was a postdoctoral fellow at the Lawrence Berkeley National Laboratory. Dr. Faham loved the research, but after nearly two years he was feeling the strain of that life. By then, he had spent 12 years in college, graduate school and postgraduate research. His next step would be to compete for a handful of tenure-track teaching openings across the country. For the pricey Bay Area, he wasn’t making enough. A postdoc researcher typically makes $40,000 to $60,000 a year. Dr. Faham had done serious programming for his physics research. He applied to tech companies, figuring they would be eager to hire someone with his intellectual firepower. He couldn’t get an in-person interview. He was told his background was too academic. He fumbled a couple of phone screening interviews because the statistical and machine-learning problems were unfamiliar to him. “It was like hitting a wall running at full speed, really humbling,” he recalled. Dr. Faham joined the seven-week Insight Data Science Fellows program in 2015. There was no formal course work. Other than a few tutorials by industry people, the time was spent creating a product — his was software for recognizing and tracking faces in video — and training for interviews. That involved solving a programming problem on a white board and explaining his thinking. “Interviewing is a muscle and you have to exercise it again and again,” he said. After the program, he received six job offers. He accepted the offer from LinkedIn. (Insight is free for participants; hiring companies pay an undisclosed fee.) Today, Dr. Faham, 33, is a senior data scientist, working on a team that uses machine learning and statistical models to detect illicit activity on the social network, including fake job listings, ad fraud, </w:t>
      </w:r>
      <w:proofErr w:type="gramStart"/>
      <w:r w:rsidRPr="0083137C">
        <w:rPr>
          <w:rFonts w:asciiTheme="minorHAnsi" w:hAnsiTheme="minorHAnsi" w:cstheme="minorHAnsi"/>
          <w:sz w:val="16"/>
        </w:rPr>
        <w:t>spam</w:t>
      </w:r>
      <w:proofErr w:type="gramEnd"/>
      <w:r w:rsidRPr="0083137C">
        <w:rPr>
          <w:rFonts w:asciiTheme="minorHAnsi" w:hAnsiTheme="minorHAnsi" w:cstheme="minorHAnsi"/>
          <w:sz w:val="16"/>
        </w:rPr>
        <w:t xml:space="preserve"> and bot attacks. The range of data-intensive detective work, he said, is “extremely rich” and “it moves so much faster than my previous world.” He makes a “pretty good six-figure salary,” about five times what he did as a postdoctoral researcher. About 90 percent of those who enter the Insight program have landed jobs as data analysts, the company says, with a dropout rate of about 3 percent. Anasuya Das made a similar career move, but not one as far from her academic training. After the program, Dr. Das, whose Ph.D. is in neuroscience, joined the Memorial Sloan Kettering Cancer Center in New York, where she is now a senior data scientist. She works on a team that creates software tools for the center’s doctors, nurses and researchers. One current project is a program to recommend the most promising clinical trials for individual cancer patients, based on their medical histories, age, gender and genetics. Data science is distinctly different from neuroscience, Dr. Das said, but some of the tools she employs, like a machine-learning technique called artificial neural networks, do take their inspiration from the brain. Her experience points to the larger trend that digital technologies like data science and artificial intelligence are increasingly being used in nearly every discipline. So technology and the other STEM fields merge. That is the thinking behind a new division of data sciences at the University of California, </w:t>
      </w:r>
      <w:proofErr w:type="gramStart"/>
      <w:r w:rsidRPr="0083137C">
        <w:rPr>
          <w:rFonts w:asciiTheme="minorHAnsi" w:hAnsiTheme="minorHAnsi" w:cstheme="minorHAnsi"/>
          <w:sz w:val="16"/>
        </w:rPr>
        <w:t>Berkeley, that</w:t>
      </w:r>
      <w:proofErr w:type="gramEnd"/>
      <w:r w:rsidRPr="0083137C">
        <w:rPr>
          <w:rFonts w:asciiTheme="minorHAnsi" w:hAnsiTheme="minorHAnsi" w:cstheme="minorHAnsi"/>
          <w:sz w:val="16"/>
        </w:rPr>
        <w:t xml:space="preserve"> started in July. The division is a response to student demand and advancing technology. Berkeley’s “Foundations of Data Science” course attracted 1,200 students from more than 50 majors in the last academic year. The choice of the term “division” rather than “institute,” explained David Culler, the interim dean for data sciences, underlines its approach. “We want this to be something foundational across the university, innovating with other disciplines, not differentiating from them,” he said. “This is the academic world mirroring what is happening in the larger economy.”</w:t>
      </w:r>
    </w:p>
    <w:p w14:paraId="4B3CDB4E" w14:textId="77777777" w:rsidR="0083137C" w:rsidRPr="0083137C" w:rsidRDefault="0083137C" w:rsidP="0083137C">
      <w:pPr>
        <w:rPr>
          <w:rFonts w:asciiTheme="minorHAnsi" w:hAnsiTheme="minorHAnsi" w:cstheme="minorHAnsi"/>
          <w:sz w:val="14"/>
        </w:rPr>
      </w:pPr>
    </w:p>
    <w:p w14:paraId="78B60B89" w14:textId="77777777" w:rsidR="0083137C" w:rsidRPr="0083137C" w:rsidRDefault="0083137C" w:rsidP="0083137C">
      <w:pPr>
        <w:pStyle w:val="Heading4"/>
        <w:rPr>
          <w:rFonts w:asciiTheme="minorHAnsi" w:hAnsiTheme="minorHAnsi" w:cstheme="minorHAnsi"/>
        </w:rPr>
      </w:pPr>
      <w:r w:rsidRPr="0083137C">
        <w:rPr>
          <w:rFonts w:asciiTheme="minorHAnsi" w:hAnsiTheme="minorHAnsi" w:cstheme="minorHAnsi"/>
        </w:rPr>
        <w:t>No STEM shortage- just a political cover for industries to spur influx of immigrants that work for lower wages</w:t>
      </w:r>
    </w:p>
    <w:p w14:paraId="7AE57C8E" w14:textId="77777777" w:rsidR="0083137C" w:rsidRPr="0083137C" w:rsidRDefault="0083137C" w:rsidP="0083137C">
      <w:pPr>
        <w:rPr>
          <w:rFonts w:asciiTheme="minorHAnsi" w:hAnsiTheme="minorHAnsi" w:cstheme="minorHAnsi"/>
        </w:rPr>
      </w:pPr>
      <w:r w:rsidRPr="0083137C">
        <w:rPr>
          <w:rStyle w:val="Style13ptBold"/>
          <w:rFonts w:asciiTheme="minorHAnsi" w:hAnsiTheme="minorHAnsi" w:cstheme="minorHAnsi"/>
        </w:rPr>
        <w:t xml:space="preserve">Woodward ‘17 </w:t>
      </w:r>
      <w:r w:rsidRPr="0083137C">
        <w:rPr>
          <w:rFonts w:asciiTheme="minorHAnsi" w:hAnsiTheme="minorHAnsi" w:cstheme="minorHAnsi"/>
        </w:rPr>
        <w:t xml:space="preserve">(Curt works with audience data to help the newsroom better understand and serve subscribers and fulfill its mission. Before joining the Globe’s audience engagement team, he was a reporter on the Globe’s business desk covering technology startups and investors. Curt started his journalism career with the Associated Press, covering business, government, politics, and general news in three states. He is a native of Washington </w:t>
      </w:r>
      <w:proofErr w:type="gramStart"/>
      <w:r w:rsidRPr="0083137C">
        <w:rPr>
          <w:rFonts w:asciiTheme="minorHAnsi" w:hAnsiTheme="minorHAnsi" w:cstheme="minorHAnsi"/>
        </w:rPr>
        <w:t>state</w:t>
      </w:r>
      <w:proofErr w:type="gramEnd"/>
      <w:r w:rsidRPr="0083137C">
        <w:rPr>
          <w:rFonts w:asciiTheme="minorHAnsi" w:hAnsiTheme="minorHAnsi" w:cstheme="minorHAnsi"/>
        </w:rPr>
        <w:t xml:space="preserve">. “In Trump era, tech visas get a hard look,” Boston Globe, 10-27-17, </w:t>
      </w:r>
      <w:hyperlink r:id="rId66" w:history="1">
        <w:r w:rsidRPr="0083137C">
          <w:rPr>
            <w:rStyle w:val="Hyperlink"/>
            <w:rFonts w:asciiTheme="minorHAnsi" w:hAnsiTheme="minorHAnsi" w:cstheme="minorHAnsi"/>
          </w:rPr>
          <w:t>https://www.bostonglobe.com/business /2017/ 04/02/tech-industry-talent-shortage-claims-under-new</w:t>
        </w:r>
      </w:hyperlink>
      <w:r w:rsidRPr="0083137C">
        <w:rPr>
          <w:rFonts w:asciiTheme="minorHAnsi" w:hAnsiTheme="minorHAnsi" w:cstheme="minorHAnsi"/>
        </w:rPr>
        <w:t xml:space="preserve"> scrutiny/EsxYnPpoKBNv1iTjRl6lLL/story.html)-jg </w:t>
      </w:r>
    </w:p>
    <w:p w14:paraId="50E8421B" w14:textId="77777777" w:rsidR="0083137C" w:rsidRPr="0083137C" w:rsidRDefault="0083137C" w:rsidP="0083137C">
      <w:pPr>
        <w:rPr>
          <w:rFonts w:asciiTheme="minorHAnsi" w:hAnsiTheme="minorHAnsi" w:cstheme="minorHAnsi"/>
          <w:sz w:val="16"/>
        </w:rPr>
      </w:pPr>
      <w:r w:rsidRPr="0083137C">
        <w:rPr>
          <w:rFonts w:asciiTheme="minorHAnsi" w:hAnsiTheme="minorHAnsi" w:cstheme="minorHAnsi"/>
          <w:sz w:val="16"/>
        </w:rPr>
        <w:t xml:space="preserve">Does the technology industry have such a shortage of qualified Americans that it needs to import thousands of workers from halfway around the world? For years, that’s been the sector’s central argument in favor of the federal H-1B visa program, which lets US employers hire up to 85,000 skilled guest workers each year, mostly in high-tech fields. But some </w:t>
      </w:r>
      <w:r w:rsidRPr="0083137C">
        <w:rPr>
          <w:rFonts w:asciiTheme="minorHAnsi" w:hAnsiTheme="minorHAnsi" w:cstheme="minorHAnsi"/>
          <w:u w:val="single"/>
        </w:rPr>
        <w:t>economists and labor experts say the numbers simply do not support claims of a broad talent squeeze.</w:t>
      </w:r>
      <w:r w:rsidRPr="0083137C">
        <w:rPr>
          <w:rFonts w:asciiTheme="minorHAnsi" w:hAnsiTheme="minorHAnsi" w:cstheme="minorHAnsi"/>
          <w:sz w:val="16"/>
        </w:rPr>
        <w:t xml:space="preserve"> Rather, these skeptics argue, data suggest that the H-1B program is often a source of captive, lower-wage labor that displaces American workers. “</w:t>
      </w:r>
      <w:r w:rsidRPr="0083137C">
        <w:rPr>
          <w:rFonts w:asciiTheme="minorHAnsi" w:hAnsiTheme="minorHAnsi" w:cstheme="minorHAnsi"/>
          <w:u w:val="single"/>
        </w:rPr>
        <w:t>The notion that there</w:t>
      </w:r>
      <w:r w:rsidRPr="0083137C">
        <w:rPr>
          <w:rFonts w:asciiTheme="minorHAnsi" w:hAnsiTheme="minorHAnsi" w:cstheme="minorHAnsi"/>
          <w:sz w:val="16"/>
        </w:rPr>
        <w:t xml:space="preserve"> just</w:t>
      </w:r>
      <w:r w:rsidRPr="0083137C">
        <w:rPr>
          <w:rFonts w:asciiTheme="minorHAnsi" w:hAnsiTheme="minorHAnsi" w:cstheme="minorHAnsi"/>
          <w:u w:val="single"/>
        </w:rPr>
        <w:t xml:space="preserve"> aren’t enough decently qualified people in the US</w:t>
      </w:r>
      <w:r w:rsidRPr="0083137C">
        <w:rPr>
          <w:rFonts w:asciiTheme="minorHAnsi" w:hAnsiTheme="minorHAnsi" w:cstheme="minorHAnsi"/>
          <w:sz w:val="16"/>
        </w:rPr>
        <w:t xml:space="preserve">, and that’s why you have to go overseas, I think </w:t>
      </w:r>
      <w:r w:rsidRPr="0083137C">
        <w:rPr>
          <w:rFonts w:asciiTheme="minorHAnsi" w:hAnsiTheme="minorHAnsi" w:cstheme="minorHAnsi"/>
          <w:u w:val="single"/>
        </w:rPr>
        <w:t>is hype</w:t>
      </w:r>
      <w:r w:rsidRPr="0083137C">
        <w:rPr>
          <w:rFonts w:asciiTheme="minorHAnsi" w:hAnsiTheme="minorHAnsi" w:cstheme="minorHAnsi"/>
          <w:sz w:val="16"/>
        </w:rPr>
        <w:t xml:space="preserve">,” </w:t>
      </w:r>
      <w:r w:rsidRPr="0083137C">
        <w:rPr>
          <w:rFonts w:asciiTheme="minorHAnsi" w:hAnsiTheme="minorHAnsi" w:cstheme="minorHAnsi"/>
          <w:u w:val="single"/>
        </w:rPr>
        <w:t>said John Bound, a University of Michigan economist.</w:t>
      </w:r>
      <w:r w:rsidRPr="0083137C">
        <w:rPr>
          <w:rFonts w:asciiTheme="minorHAnsi" w:hAnsiTheme="minorHAnsi" w:cstheme="minorHAnsi"/>
          <w:sz w:val="16"/>
        </w:rPr>
        <w:t xml:space="preserve"> On Monday, employers begin their annual scramble for H-1B visas, submitting applications for the upcoming federal fiscal year, which begins Oct. 1. Companies typically submit so many applications that officials must hold a lottery to determine which ones get the visas. The process is under heightened political pressure this year as the Trump administration seeks to implement immigration and economic policies that create or protect American jobs. And that’s putting a new spotlight on the tech industry’s claims of a talent crunch. Critics of the program have pushed for more regulations, including higher pay requirements, arguing that could keep H-1B workers from weighing down overall wages. President Trump has seemed sympathetic to that argument, saying during the campaign that he would “end forever the use of the H-1B as a cheap labor program.” Many economists who are skeptical of the tech industry’s assertions still say the H-1B program is a net positive for the economy, allowing companies to grow quickly, keep prices lower, and produce software and gadgets that make other fields more productive. But they also say </w:t>
      </w:r>
      <w:r w:rsidRPr="0083137C">
        <w:rPr>
          <w:rFonts w:asciiTheme="minorHAnsi" w:hAnsiTheme="minorHAnsi" w:cstheme="minorHAnsi"/>
          <w:u w:val="single"/>
        </w:rPr>
        <w:t>there’s evidence of a large, underused pool of domestic workers who could be tapped instead of guest workers.</w:t>
      </w:r>
      <w:r w:rsidRPr="0083137C">
        <w:rPr>
          <w:rFonts w:asciiTheme="minorHAnsi" w:hAnsiTheme="minorHAnsi" w:cstheme="minorHAnsi"/>
          <w:sz w:val="16"/>
        </w:rPr>
        <w:t xml:space="preserve"> Census figures, for example, show that </w:t>
      </w:r>
      <w:r w:rsidRPr="0083137C">
        <w:rPr>
          <w:rFonts w:asciiTheme="minorHAnsi" w:hAnsiTheme="minorHAnsi" w:cstheme="minorHAnsi"/>
          <w:u w:val="single"/>
        </w:rPr>
        <w:t xml:space="preserve">half of the nearly 2 million college graduates with degrees in computers, math, or statistics do not work in STEM, the sector that encompasses science, tech, engineering, and mathematics jobs. </w:t>
      </w:r>
      <w:r w:rsidRPr="0083137C">
        <w:rPr>
          <w:rFonts w:asciiTheme="minorHAnsi" w:hAnsiTheme="minorHAnsi" w:cstheme="minorHAnsi"/>
          <w:sz w:val="16"/>
        </w:rPr>
        <w:t xml:space="preserve">Wages in some key tech jobs haven’t grown dramatically in years, indicating the industry isn’t holding on to pricey, experienced workers or jacking up pay across the board to woo employees from other fields, experts said. Moreover, </w:t>
      </w:r>
      <w:r w:rsidRPr="0083137C">
        <w:rPr>
          <w:rFonts w:asciiTheme="minorHAnsi" w:hAnsiTheme="minorHAnsi" w:cstheme="minorHAnsi"/>
          <w:u w:val="single"/>
        </w:rPr>
        <w:t>tech companies routinely lay off thousands of workers each year, creating a large potential surplus of workers who could be retrained.</w:t>
      </w:r>
      <w:r w:rsidRPr="0083137C">
        <w:rPr>
          <w:rFonts w:asciiTheme="minorHAnsi" w:hAnsiTheme="minorHAnsi" w:cstheme="minorHAnsi"/>
          <w:sz w:val="16"/>
        </w:rPr>
        <w:t xml:space="preserve"> And the industry has made little progress in diversifying its mostly white, male employee base. While there are probably tight supplies of qualified workers in certain technical subfields, experts said many H-1B workers are performing less specialized work that could easily be done by US employees. “What the tech companies mean is ‘there aren’t enough domestic workers to fill the jobs at the current wage,’ ” Rutgers University economist Jennifer Hunt said. “They could find more native workers by raising wages, but at some point raising wages becomes unprofitable.” Industry leaders maintain there are gaps in US workers’ skills, pointing to thousands of unfilled job openings and employer surveys listing hiring as a top concern. And there are economists who argue H-1Bs don’t necessarily crowd out US workers or depress wages. But the tech industry also thinks criticism of the visa has become overheated, since the program amounts to 85,000 additional workers each year in a sector that employed more than 6.7 million people in 2016. “We’re sometimes kind of shaking our heads about the consternation over this small fraction of the potential workforce that’s being impacted,” said Todd Thibodeaux, chief executive of the Computing Technology Industry Association, an influential trade group. “These people are not here taking any large numbers of jobs.” The H-1B program requires applicants to have a bachelor’s degree and “highly specialized knowledge.” The visa allows companies to keep overseas workers in the United States for up to six years. The government caps the number of H-1B visas for commercial employers at 65,000 annually, with another 20,000 available for workers who have a master’s degree from a US college. The cap, which has been higher in the past, has not changed since 2004. The tech industry has lobbied to increase the visa cap and boost the domestic labor pool by improving US education and training programs. </w:t>
      </w:r>
      <w:r w:rsidRPr="0083137C">
        <w:rPr>
          <w:rFonts w:asciiTheme="minorHAnsi" w:hAnsiTheme="minorHAnsi" w:cstheme="minorHAnsi"/>
          <w:u w:val="single"/>
        </w:rPr>
        <w:t>CompTIA</w:t>
      </w:r>
      <w:r w:rsidRPr="0083137C">
        <w:rPr>
          <w:rFonts w:asciiTheme="minorHAnsi" w:hAnsiTheme="minorHAnsi" w:cstheme="minorHAnsi"/>
          <w:sz w:val="16"/>
        </w:rPr>
        <w:t xml:space="preserve">, the trade group, recently </w:t>
      </w:r>
      <w:r w:rsidRPr="0083137C">
        <w:rPr>
          <w:rFonts w:asciiTheme="minorHAnsi" w:hAnsiTheme="minorHAnsi" w:cstheme="minorHAnsi"/>
          <w:u w:val="single"/>
        </w:rPr>
        <w:t>called the shortage of qualified tech workers “our industry’s paramount challenge.” The problem</w:t>
      </w:r>
      <w:r w:rsidRPr="0083137C">
        <w:rPr>
          <w:rFonts w:asciiTheme="minorHAnsi" w:hAnsiTheme="minorHAnsi" w:cstheme="minorHAnsi"/>
          <w:sz w:val="16"/>
        </w:rPr>
        <w:t xml:space="preserve">, skeptics say, </w:t>
      </w:r>
      <w:r w:rsidRPr="0083137C">
        <w:rPr>
          <w:rFonts w:asciiTheme="minorHAnsi" w:hAnsiTheme="minorHAnsi" w:cstheme="minorHAnsi"/>
          <w:u w:val="single"/>
        </w:rPr>
        <w:t>is the numbers don’t</w:t>
      </w:r>
      <w:r w:rsidRPr="0083137C">
        <w:rPr>
          <w:rFonts w:asciiTheme="minorHAnsi" w:hAnsiTheme="minorHAnsi" w:cstheme="minorHAnsi"/>
          <w:sz w:val="16"/>
        </w:rPr>
        <w:t xml:space="preserve"> necessarily </w:t>
      </w:r>
      <w:r w:rsidRPr="0083137C">
        <w:rPr>
          <w:rFonts w:asciiTheme="minorHAnsi" w:hAnsiTheme="minorHAnsi" w:cstheme="minorHAnsi"/>
          <w:u w:val="single"/>
        </w:rPr>
        <w:t>back that up.</w:t>
      </w:r>
      <w:r w:rsidRPr="0083137C">
        <w:rPr>
          <w:rFonts w:asciiTheme="minorHAnsi" w:hAnsiTheme="minorHAnsi" w:cstheme="minorHAnsi"/>
          <w:sz w:val="16"/>
        </w:rPr>
        <w:t xml:space="preserve"> For example: In 2014-2015, the average unemployment rate for recent college graduates with computer science degrees was 4.2 percent, roughly the same as for philosophy majors, according to the Federal Reserve Bank of New York. </w:t>
      </w:r>
      <w:r w:rsidRPr="0083137C">
        <w:rPr>
          <w:rFonts w:asciiTheme="minorHAnsi" w:hAnsiTheme="minorHAnsi" w:cstheme="minorHAnsi"/>
          <w:u w:val="single"/>
        </w:rPr>
        <w:t xml:space="preserve">Tech companies also are prolific job-cutters. </w:t>
      </w:r>
      <w:r w:rsidRPr="0083137C">
        <w:rPr>
          <w:rFonts w:asciiTheme="minorHAnsi" w:hAnsiTheme="minorHAnsi" w:cstheme="minorHAnsi"/>
          <w:sz w:val="16"/>
        </w:rPr>
        <w:t xml:space="preserve">Challenger Gray &amp; Christmas Inc., a job-search firm that compiles data on workforce reductions, found that technology companies have cut more than 413,000 jobs since 2012, including more than 96,000 in 2016. Despite years of discussion about the industry’s lack of diversity, women are still being left behind. Although they make up about half of the overall labor force, women hold just 25 percent of IT jobs, census figures show — and their share of the tech workforce has actually declined since 1990. </w:t>
      </w:r>
      <w:r w:rsidRPr="0083137C">
        <w:rPr>
          <w:rFonts w:asciiTheme="minorHAnsi" w:hAnsiTheme="minorHAnsi" w:cstheme="minorHAnsi"/>
          <w:u w:val="single"/>
        </w:rPr>
        <w:t>Tech-industry wages, generous compared with those of other professions, haven’t shown dramatic growth.</w:t>
      </w:r>
      <w:r w:rsidRPr="0083137C">
        <w:rPr>
          <w:rFonts w:asciiTheme="minorHAnsi" w:hAnsiTheme="minorHAnsi" w:cstheme="minorHAnsi"/>
          <w:sz w:val="16"/>
        </w:rPr>
        <w:t xml:space="preserve"> </w:t>
      </w:r>
      <w:r w:rsidRPr="0083137C">
        <w:rPr>
          <w:rFonts w:asciiTheme="minorHAnsi" w:hAnsiTheme="minorHAnsi" w:cstheme="minorHAnsi"/>
          <w:u w:val="single"/>
        </w:rPr>
        <w:t>Census figures compiled by William Lazonick, an economist at the University of Massachusetts Lowell, show that average inflation-adjusted pay for software publishing and computer system design jobs increased just 5.3 percent</w:t>
      </w:r>
      <w:r w:rsidRPr="0083137C">
        <w:rPr>
          <w:rFonts w:asciiTheme="minorHAnsi" w:hAnsiTheme="minorHAnsi" w:cstheme="minorHAnsi"/>
          <w:sz w:val="16"/>
        </w:rPr>
        <w:t xml:space="preserve"> and 4 percent, respectively, </w:t>
      </w:r>
      <w:r w:rsidRPr="0083137C">
        <w:rPr>
          <w:rFonts w:asciiTheme="minorHAnsi" w:hAnsiTheme="minorHAnsi" w:cstheme="minorHAnsi"/>
          <w:u w:val="single"/>
        </w:rPr>
        <w:t>between 2001 and 2014. Pay for computer programming dropped 1.2 percent over the same span.</w:t>
      </w:r>
      <w:r w:rsidRPr="0083137C">
        <w:rPr>
          <w:rFonts w:asciiTheme="minorHAnsi" w:hAnsiTheme="minorHAnsi" w:cstheme="minorHAnsi"/>
          <w:sz w:val="16"/>
        </w:rPr>
        <w:t xml:space="preserve"> Average income for all households, meanwhile, dropped by 2.7 percent. In a dire labor shortage, with companies desperate for workers, you instead might see much higher wages, higher worker retention and retraining, lower unemployment rates for recent graduates, and a rising number of women, said Ron Hira, an associate professor at Howard University. “You’re not seeing any of that kind of corporate behavior,” said Hira, a prominent critic of the H-1B program. Instead, some academics say, </w:t>
      </w:r>
      <w:r w:rsidRPr="0083137C">
        <w:rPr>
          <w:rFonts w:asciiTheme="minorHAnsi" w:hAnsiTheme="minorHAnsi" w:cstheme="minorHAnsi"/>
          <w:u w:val="single"/>
        </w:rPr>
        <w:t>the tech industry’s claim of a talent shortage is mostly political cover for guest-worker programs that deliver tens of thousands of overseas workers who are paid low wages and crowd out domestic workers.</w:t>
      </w:r>
      <w:r w:rsidRPr="0083137C">
        <w:rPr>
          <w:rFonts w:asciiTheme="minorHAnsi" w:hAnsiTheme="minorHAnsi" w:cstheme="minorHAnsi"/>
          <w:sz w:val="16"/>
        </w:rPr>
        <w:t xml:space="preserve"> A 2011 Government Accountability Office audit of the H-1B program, the most recent such report, showed that 54 percent of prospective H-1B workers in 2009-2010 were considered entry-level, qualifying for the lowest possible pay. Another 29 percent were in the second-lowest of four pay brackets. Just 6 percent were considered “fully competent,” the highest pay grade. Experts note the largest number of H-1B visa requests often comes from IT outsourcing firms, not employers seeking to build in-house talent. Outsourcing companies made 13 percent of the H-1B visa requests in New England from 2010 to 2012, higher than the national rate, according to a 2014 study by the Boston Federal Reserve. Employers also benefit from the fact H-1B workers can’t easily change jobs because the company, not the worker, controls the visa. “</w:t>
      </w:r>
      <w:r w:rsidRPr="0083137C">
        <w:rPr>
          <w:rFonts w:asciiTheme="minorHAnsi" w:hAnsiTheme="minorHAnsi" w:cstheme="minorHAnsi"/>
          <w:u w:val="single"/>
        </w:rPr>
        <w:t>Claiming shortages works, politically,” said Michael S. Teitelbaum, a Harvard Law School demographer.</w:t>
      </w:r>
      <w:r w:rsidRPr="0083137C">
        <w:rPr>
          <w:rFonts w:asciiTheme="minorHAnsi" w:hAnsiTheme="minorHAnsi" w:cstheme="minorHAnsi"/>
          <w:sz w:val="16"/>
        </w:rPr>
        <w:t xml:space="preserve"> “If you just say, ‘Well, we think it would be great to have more H-1B visas because it would increase our profits,’ that’s not going to work very well.” Despite the arguments, employers still say restrictions can force them into expensive work-arounds. Mohamad Ali, CEO of the Boston data-backup company Carbonite, said he hired about 250 people in 2016. This year, he plans to hire around 200 more. But if he can’t get them admitted to the United States, he’ll staff up at Carbonite offices in Canada and Europe. “If we are forced to have to do that, it’s bad for America,” he said.</w:t>
      </w:r>
    </w:p>
    <w:p w14:paraId="2A1E8620" w14:textId="4E8B3D78" w:rsidR="0083137C" w:rsidRDefault="0083137C" w:rsidP="0083137C"/>
    <w:p w14:paraId="03E03346" w14:textId="77777777" w:rsidR="0083137C" w:rsidRDefault="0083137C" w:rsidP="0083137C">
      <w:pPr>
        <w:pStyle w:val="Heading4"/>
      </w:pPr>
      <w:proofErr w:type="gramStart"/>
      <w:r>
        <w:t>no</w:t>
      </w:r>
      <w:proofErr w:type="gramEnd"/>
      <w:r>
        <w:t xml:space="preserve"> shortage of STEM workers – multiple studies specifically in the context of immigrants</w:t>
      </w:r>
    </w:p>
    <w:p w14:paraId="4B1BC757" w14:textId="77777777" w:rsidR="0083137C" w:rsidRPr="0015753F" w:rsidRDefault="0083137C" w:rsidP="0083137C">
      <w:r w:rsidRPr="009B7012">
        <w:rPr>
          <w:rStyle w:val="Style13ptBold"/>
        </w:rPr>
        <w:t>Camarota &amp; Zeigler ’14</w:t>
      </w:r>
      <w:r>
        <w:t xml:space="preserve"> (</w:t>
      </w:r>
      <w:r w:rsidRPr="009B7012">
        <w:t>Steven A. is the Director of Research and Karen is a demographer at the Center for Immigration Studi</w:t>
      </w:r>
      <w:r>
        <w:t>es, “</w:t>
      </w:r>
      <w:r w:rsidRPr="009B7012">
        <w:t>Is There a STEM Worker Shortage</w:t>
      </w:r>
      <w:proofErr w:type="gramStart"/>
      <w:r w:rsidRPr="009B7012">
        <w:t>?</w:t>
      </w:r>
      <w:r>
        <w:t>,</w:t>
      </w:r>
      <w:proofErr w:type="gramEnd"/>
      <w:r>
        <w:t>” May 19</w:t>
      </w:r>
      <w:r w:rsidRPr="009B7012">
        <w:rPr>
          <w:vertAlign w:val="superscript"/>
        </w:rPr>
        <w:t>th</w:t>
      </w:r>
      <w:r>
        <w:t xml:space="preserve">, 2014, </w:t>
      </w:r>
      <w:r w:rsidRPr="009B7012">
        <w:t>https://cis.org/There-STEM-Worker-Shortage</w:t>
      </w:r>
      <w:r>
        <w:t>) AT</w:t>
      </w:r>
    </w:p>
    <w:p w14:paraId="03BB3651" w14:textId="5EE21101" w:rsidR="0083137C" w:rsidRPr="009B7012" w:rsidRDefault="0083137C" w:rsidP="0083137C">
      <w:pPr>
        <w:rPr>
          <w:rStyle w:val="StyleUnderline"/>
        </w:rPr>
      </w:pPr>
      <w:r w:rsidRPr="0083137C">
        <w:rPr>
          <w:sz w:val="14"/>
        </w:rPr>
        <w:t xml:space="preserve">While employers argue </w:t>
      </w:r>
      <w:r w:rsidRPr="005D0B18">
        <w:rPr>
          <w:rStyle w:val="StyleUnderline"/>
        </w:rPr>
        <w:t xml:space="preserve">that there are not enough workers with technical skills, most prior </w:t>
      </w:r>
      <w:r w:rsidRPr="005D0B18">
        <w:rPr>
          <w:rStyle w:val="Emphasis"/>
        </w:rPr>
        <w:t>research has found little evidence that such workers are in short supply.</w:t>
      </w:r>
      <w:r w:rsidRPr="005D0B18">
        <w:rPr>
          <w:rStyle w:val="StyleUnderline"/>
        </w:rPr>
        <w:t xml:space="preserve"> This report uses the latest Census Bureau data available to examine the science, technology, engineering, and math (STEM) fields. </w:t>
      </w:r>
      <w:r w:rsidRPr="0083137C">
        <w:rPr>
          <w:sz w:val="14"/>
        </w:rPr>
        <w:t xml:space="preserve">Consistent with other research, </w:t>
      </w:r>
      <w:r w:rsidRPr="005D0B18">
        <w:rPr>
          <w:rStyle w:val="StyleUnderline"/>
        </w:rPr>
        <w:t xml:space="preserve">the findings show that the country has more than </w:t>
      </w:r>
      <w:r w:rsidRPr="005D0B18">
        <w:rPr>
          <w:rStyle w:val="Emphasis"/>
        </w:rPr>
        <w:t>twice as many workers with STEM degrees as there are STEM jobs.</w:t>
      </w:r>
      <w:r w:rsidRPr="005D0B18">
        <w:rPr>
          <w:rStyle w:val="StyleUnderline"/>
        </w:rPr>
        <w:t xml:space="preserve"> </w:t>
      </w:r>
      <w:r w:rsidRPr="0083137C">
        <w:rPr>
          <w:sz w:val="14"/>
        </w:rPr>
        <w:t xml:space="preserve">Also consistent with other research, we find only modest levels of wage growth for such workers for more than a decade. </w:t>
      </w:r>
      <w:r w:rsidRPr="005D0B18">
        <w:rPr>
          <w:rStyle w:val="StyleUnderline"/>
        </w:rPr>
        <w:t>Both employment and wage data indicate there is no shortage of STEM workers in the United States.</w:t>
      </w:r>
      <w:r w:rsidRPr="0083137C">
        <w:rPr>
          <w:sz w:val="14"/>
        </w:rPr>
        <w:t xml:space="preserve"> </w:t>
      </w:r>
      <w:r w:rsidRPr="0083137C">
        <w:rPr>
          <w:sz w:val="12"/>
        </w:rPr>
        <w:t>¶</w:t>
      </w:r>
      <w:r w:rsidRPr="0083137C">
        <w:rPr>
          <w:sz w:val="14"/>
        </w:rPr>
        <w:t xml:space="preserve"> Using the most common definition of STEM jobs, total STEM employment in 2012 was 5.3 million workers (immigrant and native), but there are 12.1 million STEM degree holders (immigrant and native). </w:t>
      </w:r>
      <w:r w:rsidRPr="0083137C">
        <w:rPr>
          <w:sz w:val="12"/>
        </w:rPr>
        <w:t>¶</w:t>
      </w:r>
      <w:r w:rsidRPr="0083137C">
        <w:rPr>
          <w:sz w:val="14"/>
        </w:rPr>
        <w:t xml:space="preserve"> </w:t>
      </w:r>
      <w:proofErr w:type="gramStart"/>
      <w:r w:rsidRPr="0083137C">
        <w:rPr>
          <w:sz w:val="14"/>
        </w:rPr>
        <w:t>Only</w:t>
      </w:r>
      <w:proofErr w:type="gramEnd"/>
      <w:r w:rsidRPr="0083137C">
        <w:rPr>
          <w:sz w:val="14"/>
        </w:rPr>
        <w:t xml:space="preserve"> one-third of native-born Americans with an undergraduate STEM degree holding a job actually work in a STEM occupation. </w:t>
      </w:r>
      <w:r w:rsidRPr="0083137C">
        <w:rPr>
          <w:sz w:val="12"/>
        </w:rPr>
        <w:t>¶</w:t>
      </w:r>
      <w:r w:rsidRPr="0083137C">
        <w:rPr>
          <w:sz w:val="14"/>
        </w:rPr>
        <w:t xml:space="preserve"> </w:t>
      </w:r>
      <w:proofErr w:type="gramStart"/>
      <w:r w:rsidRPr="0083137C">
        <w:rPr>
          <w:sz w:val="14"/>
        </w:rPr>
        <w:t>There</w:t>
      </w:r>
      <w:proofErr w:type="gramEnd"/>
      <w:r w:rsidRPr="0083137C">
        <w:rPr>
          <w:sz w:val="14"/>
        </w:rPr>
        <w:t xml:space="preserve"> are more than five million native-born Americans with STEM undergraduate degrees working in non-STEM occupations: 1.5 million with engineering degrees, half a million with technology degrees, 400,000 with math degrees, and 2.6 million with science degrees. </w:t>
      </w:r>
      <w:r w:rsidRPr="0083137C">
        <w:rPr>
          <w:sz w:val="12"/>
        </w:rPr>
        <w:t>¶</w:t>
      </w:r>
      <w:r w:rsidRPr="0083137C">
        <w:rPr>
          <w:sz w:val="14"/>
        </w:rPr>
        <w:t xml:space="preserve"> </w:t>
      </w:r>
      <w:proofErr w:type="gramStart"/>
      <w:r w:rsidRPr="0083137C">
        <w:rPr>
          <w:sz w:val="14"/>
        </w:rPr>
        <w:t>An</w:t>
      </w:r>
      <w:proofErr w:type="gramEnd"/>
      <w:r w:rsidRPr="0083137C">
        <w:rPr>
          <w:sz w:val="14"/>
        </w:rPr>
        <w:t xml:space="preserve"> additional 1.2 million natives with STEM degrees are not working — unemployed or out of the labor force in 2012. </w:t>
      </w:r>
      <w:r w:rsidRPr="0083137C">
        <w:rPr>
          <w:sz w:val="12"/>
        </w:rPr>
        <w:t>¶</w:t>
      </w:r>
      <w:r w:rsidRPr="0083137C">
        <w:rPr>
          <w:sz w:val="14"/>
        </w:rPr>
        <w:t xml:space="preserve"> </w:t>
      </w:r>
      <w:proofErr w:type="gramStart"/>
      <w:r w:rsidRPr="0083137C">
        <w:rPr>
          <w:sz w:val="14"/>
        </w:rPr>
        <w:t>Despite</w:t>
      </w:r>
      <w:proofErr w:type="gramEnd"/>
      <w:r w:rsidRPr="0083137C">
        <w:rPr>
          <w:sz w:val="14"/>
        </w:rPr>
        <w:t xml:space="preserve"> the economic downturn, Census Bureau data show that, between 2007 and 2012, </w:t>
      </w:r>
      <w:r w:rsidRPr="005D0B18">
        <w:rPr>
          <w:rStyle w:val="StyleUnderline"/>
        </w:rPr>
        <w:t>about 700,000 new immigrants who have STEM degrees were allowed to settle in the country, yet at the same time, total STEM employment grew by only about 500,000</w:t>
      </w:r>
      <w:r w:rsidRPr="0083137C">
        <w:rPr>
          <w:sz w:val="14"/>
        </w:rPr>
        <w:t xml:space="preserve">. </w:t>
      </w:r>
      <w:r w:rsidRPr="0083137C">
        <w:rPr>
          <w:sz w:val="12"/>
        </w:rPr>
        <w:t>¶</w:t>
      </w:r>
      <w:r w:rsidRPr="0083137C">
        <w:rPr>
          <w:sz w:val="14"/>
        </w:rPr>
        <w:t xml:space="preserve"> </w:t>
      </w:r>
      <w:proofErr w:type="gramStart"/>
      <w:r w:rsidRPr="0083137C">
        <w:rPr>
          <w:sz w:val="14"/>
        </w:rPr>
        <w:t>Of</w:t>
      </w:r>
      <w:proofErr w:type="gramEnd"/>
      <w:r w:rsidRPr="0083137C">
        <w:rPr>
          <w:sz w:val="14"/>
        </w:rPr>
        <w:t xml:space="preserve"> these new immigrants with STEM degrees, only a little more than a third took a STEM job and about the same share took a non-STEM job. The rest were not working in 2012. </w:t>
      </w:r>
      <w:r w:rsidRPr="0083137C">
        <w:rPr>
          <w:sz w:val="12"/>
        </w:rPr>
        <w:t>¶</w:t>
      </w:r>
      <w:r w:rsidRPr="0083137C">
        <w:rPr>
          <w:sz w:val="14"/>
        </w:rPr>
        <w:t xml:space="preserve"> Overall, less than half of immigrants with STEM degrees work in STEM jobs. In particular, just 23 percent of all immigrants with engineering degrees work as engineers. </w:t>
      </w:r>
      <w:r w:rsidRPr="0083137C">
        <w:rPr>
          <w:sz w:val="12"/>
        </w:rPr>
        <w:t>¶</w:t>
      </w:r>
      <w:r w:rsidRPr="0083137C">
        <w:rPr>
          <w:sz w:val="14"/>
        </w:rPr>
        <w:t xml:space="preserve"> </w:t>
      </w:r>
      <w:proofErr w:type="gramStart"/>
      <w:r w:rsidRPr="005D0B18">
        <w:rPr>
          <w:rStyle w:val="StyleUnderline"/>
        </w:rPr>
        <w:t>In</w:t>
      </w:r>
      <w:proofErr w:type="gramEnd"/>
      <w:r w:rsidRPr="005D0B18">
        <w:rPr>
          <w:rStyle w:val="StyleUnderline"/>
        </w:rPr>
        <w:t xml:space="preserve"> total, </w:t>
      </w:r>
      <w:r w:rsidRPr="005D0B18">
        <w:rPr>
          <w:rStyle w:val="Emphasis"/>
        </w:rPr>
        <w:t>1.6 million immigrants</w:t>
      </w:r>
      <w:r w:rsidRPr="005D0B18">
        <w:rPr>
          <w:rStyle w:val="StyleUnderline"/>
        </w:rPr>
        <w:t xml:space="preserve"> with STEM degrees </w:t>
      </w:r>
      <w:r w:rsidRPr="005D0B18">
        <w:rPr>
          <w:rStyle w:val="Emphasis"/>
        </w:rPr>
        <w:t>worked outside of a STEM field and 563,000 were not working</w:t>
      </w:r>
      <w:r w:rsidRPr="005D0B18">
        <w:rPr>
          <w:rStyle w:val="StyleUnderline"/>
        </w:rPr>
        <w:t>.</w:t>
      </w:r>
      <w:r w:rsidRPr="0083137C">
        <w:rPr>
          <w:sz w:val="14"/>
        </w:rPr>
        <w:t xml:space="preserve"> </w:t>
      </w:r>
      <w:r w:rsidRPr="0083137C">
        <w:rPr>
          <w:sz w:val="12"/>
        </w:rPr>
        <w:t>¶</w:t>
      </w:r>
      <w:r w:rsidRPr="0083137C">
        <w:rPr>
          <w:sz w:val="14"/>
        </w:rPr>
        <w:t xml:space="preserve"> </w:t>
      </w:r>
      <w:proofErr w:type="gramStart"/>
      <w:r w:rsidRPr="0083137C">
        <w:rPr>
          <w:sz w:val="14"/>
        </w:rPr>
        <w:t>The</w:t>
      </w:r>
      <w:proofErr w:type="gramEnd"/>
      <w:r w:rsidRPr="0083137C">
        <w:rPr>
          <w:sz w:val="14"/>
        </w:rPr>
        <w:t xml:space="preserve"> supply of STEM workers is not just limited to those with STEM degrees. Nearly one-third of the nation's STEM workers do not have an undergraduate STEM degree. </w:t>
      </w:r>
      <w:r w:rsidRPr="0083137C">
        <w:rPr>
          <w:sz w:val="12"/>
        </w:rPr>
        <w:t>¶</w:t>
      </w:r>
      <w:r w:rsidRPr="0083137C">
        <w:rPr>
          <w:sz w:val="14"/>
        </w:rPr>
        <w:t xml:space="preserve"> Wage trends are one of the best measures of labor demand. </w:t>
      </w:r>
      <w:r w:rsidRPr="005D0B18">
        <w:rPr>
          <w:rStyle w:val="StyleUnderline"/>
        </w:rPr>
        <w:t xml:space="preserve">If STEM workers are in short supply, </w:t>
      </w:r>
      <w:r w:rsidRPr="005D0B18">
        <w:rPr>
          <w:rStyle w:val="Emphasis"/>
        </w:rPr>
        <w:t>wages should be increasing</w:t>
      </w:r>
      <w:r w:rsidRPr="005D0B18">
        <w:rPr>
          <w:rStyle w:val="StyleUnderline"/>
        </w:rPr>
        <w:t xml:space="preserve"> rapidly. But wage data from multiple sources show little growth over the last 12 years</w:t>
      </w:r>
      <w:r w:rsidRPr="0083137C">
        <w:rPr>
          <w:sz w:val="14"/>
        </w:rPr>
        <w:t xml:space="preserve">. </w:t>
      </w:r>
      <w:r w:rsidRPr="0083137C">
        <w:rPr>
          <w:sz w:val="12"/>
        </w:rPr>
        <w:t>¶</w:t>
      </w:r>
      <w:r w:rsidRPr="0083137C">
        <w:rPr>
          <w:sz w:val="14"/>
        </w:rPr>
        <w:t xml:space="preserve"> </w:t>
      </w:r>
      <w:proofErr w:type="gramStart"/>
      <w:r w:rsidRPr="0083137C">
        <w:rPr>
          <w:sz w:val="14"/>
        </w:rPr>
        <w:t>Real</w:t>
      </w:r>
      <w:proofErr w:type="gramEnd"/>
      <w:r w:rsidRPr="0083137C">
        <w:rPr>
          <w:sz w:val="14"/>
        </w:rPr>
        <w:t xml:space="preserve"> hourly wages (adjusted for inflation) grew on average just 0.7 percent a year from 2000 to 2012 for STEM workers, and annual wages grew even less — 0.4 percent a year. Wage growth is very modest for most subcategories of engineers and technology workers. </w:t>
      </w:r>
      <w:r w:rsidRPr="0083137C">
        <w:rPr>
          <w:sz w:val="12"/>
        </w:rPr>
        <w:t>¶</w:t>
      </w:r>
      <w:r w:rsidRPr="0083137C">
        <w:rPr>
          <w:sz w:val="14"/>
        </w:rPr>
        <w:t xml:space="preserve"> Introduction </w:t>
      </w:r>
      <w:r w:rsidRPr="0083137C">
        <w:rPr>
          <w:sz w:val="12"/>
        </w:rPr>
        <w:t>¶</w:t>
      </w:r>
      <w:r w:rsidRPr="0083137C">
        <w:rPr>
          <w:sz w:val="14"/>
        </w:rPr>
        <w:t xml:space="preserve"> Prior Research. Reports by Georgetown University, the Economic Policy Institute (EPI), the Rand Corporation, the Urban Institute, and the National Research Council have all </w:t>
      </w:r>
      <w:r w:rsidRPr="005D0B18">
        <w:rPr>
          <w:rStyle w:val="StyleUnderline"/>
        </w:rPr>
        <w:t>found no evidence that science, technology, engineering and math (STEM) workers are in short supply</w:t>
      </w:r>
      <w:r w:rsidRPr="0083137C">
        <w:rPr>
          <w:sz w:val="14"/>
        </w:rPr>
        <w:t xml:space="preserve">.1 </w:t>
      </w:r>
      <w:proofErr w:type="gramStart"/>
      <w:r w:rsidRPr="0083137C">
        <w:rPr>
          <w:sz w:val="14"/>
        </w:rPr>
        <w:t>The</w:t>
      </w:r>
      <w:proofErr w:type="gramEnd"/>
      <w:r w:rsidRPr="0083137C">
        <w:rPr>
          <w:sz w:val="14"/>
        </w:rPr>
        <w:t xml:space="preserve"> press release that accompanied EPI's 2013 report was very clear that there is "no shortage of STEM workers in the United States."2 After looking at the evidence from the EPI study, PBS entitled its story on the report, "The Bogus High-Tech Worker Shortage: How Guest Workers Lower US Wages".3 </w:t>
      </w:r>
      <w:r w:rsidRPr="0083137C">
        <w:rPr>
          <w:sz w:val="12"/>
        </w:rPr>
        <w:t>¶</w:t>
      </w:r>
      <w:r w:rsidRPr="0083137C">
        <w:rPr>
          <w:sz w:val="14"/>
        </w:rPr>
        <w:t xml:space="preserve"> Rand's analysis looked backward in time and found that, "</w:t>
      </w:r>
      <w:r w:rsidRPr="005D0B18">
        <w:rPr>
          <w:rStyle w:val="StyleUnderline"/>
        </w:rPr>
        <w:t>Despite recurring concerns about potential shortages of STEM personnel ... we did not find evidence that such shortages have existed at least since 1990, nor that they are on the horizon."</w:t>
      </w:r>
      <w:r w:rsidRPr="0083137C">
        <w:rPr>
          <w:sz w:val="14"/>
        </w:rPr>
        <w:t xml:space="preserve">4 A 2013 resume analysis of American technology workers looking for employment and companies seeking to hire workers through the </w:t>
      </w:r>
      <w:r w:rsidRPr="005D0B18">
        <w:rPr>
          <w:rStyle w:val="StyleUnderline"/>
        </w:rPr>
        <w:t>H-1B visa program found that there was a huge supply of qualified applicants for the vast majority of jobs that employers were seeking to fill with foreign workers.</w:t>
      </w:r>
      <w:r w:rsidRPr="0083137C">
        <w:rPr>
          <w:sz w:val="14"/>
        </w:rPr>
        <w:t xml:space="preserve"> Steve Goodman of Bright Media, which conducted the analysis, conceded that, "We're Silicon Valley people, we just assumed the shortage was true. </w:t>
      </w:r>
      <w:r w:rsidRPr="00BB375C">
        <w:rPr>
          <w:rStyle w:val="StyleUnderline"/>
        </w:rPr>
        <w:t>It turns out there is a little Silicon Valley groupthink going on about this, though it's not comfortable to say that."</w:t>
      </w:r>
      <w:r w:rsidRPr="0083137C">
        <w:rPr>
          <w:sz w:val="14"/>
        </w:rPr>
        <w:t xml:space="preserve">5 </w:t>
      </w:r>
      <w:r w:rsidRPr="0083137C">
        <w:rPr>
          <w:sz w:val="12"/>
        </w:rPr>
        <w:t>¶</w:t>
      </w:r>
      <w:r w:rsidRPr="0083137C">
        <w:rPr>
          <w:sz w:val="14"/>
        </w:rPr>
        <w:t xml:space="preserve"> Hal Salzman, a public policy professor at Rutgers University and one of the authors of the EPI report, observed in a different article that, "The nation graduates more than two times as many STEM students each year as find jobs in STEM fields." In his research, he has emphasized the lack of evidence that STEM workers are in short supply, particularly the lack of wage growth.6 After reviewing the same evidence as Salzman, B. Lindsey Lowell of Georgetown University's Institute for the Study of International Migration and a coauthor of the EPI report, has argued that, </w:t>
      </w:r>
      <w:r w:rsidRPr="00B02E73">
        <w:rPr>
          <w:rStyle w:val="StyleUnderline"/>
        </w:rPr>
        <w:t>"Those who advocate increasing the supply of STEM talent should cool their ardor."</w:t>
      </w:r>
      <w:r w:rsidRPr="0083137C">
        <w:rPr>
          <w:sz w:val="14"/>
        </w:rPr>
        <w:t xml:space="preserve">7 </w:t>
      </w:r>
      <w:r w:rsidRPr="0083137C">
        <w:rPr>
          <w:sz w:val="12"/>
        </w:rPr>
        <w:t>¶</w:t>
      </w:r>
      <w:r w:rsidRPr="0083137C">
        <w:rPr>
          <w:sz w:val="14"/>
        </w:rPr>
        <w:t xml:space="preserve"> In a March 2014 article for the Atlantic Monthly entitled "The Science and Engineering Shortage Is a Myth", demographer Michael Teitelbaum summarized much of the recent literature on STEM employment. For many years, Teitelbaum directed the Alfred P. Sloan Foundation's research on the science and engineering labor market. He is currently a researcher at the Labor and Worklife Program at Harvard Law School. In his Atlantic article he observed that, </w:t>
      </w:r>
      <w:r w:rsidRPr="009B7012">
        <w:rPr>
          <w:rStyle w:val="StyleUnderline"/>
        </w:rPr>
        <w:t>"No one has been able to find any evidence indicating current widespread labor market shortages or hiring difficulties in science and engineering occupations that require bachelor's degrees or higher."</w:t>
      </w:r>
      <w:r w:rsidRPr="0083137C">
        <w:rPr>
          <w:sz w:val="14"/>
        </w:rPr>
        <w:t xml:space="preserve">8 While Teitelbaum thinks that primary and secondary schools should emphasize math and science more, and that a shortage could possibly develop someday, </w:t>
      </w:r>
      <w:r w:rsidRPr="009B7012">
        <w:rPr>
          <w:rStyle w:val="StyleUnderline"/>
        </w:rPr>
        <w:t xml:space="preserve">he is clear that </w:t>
      </w:r>
      <w:r w:rsidRPr="009B7012">
        <w:rPr>
          <w:rStyle w:val="Emphasis"/>
        </w:rPr>
        <w:t>there is not now, nor has there been a shortage of STEM workers</w:t>
      </w:r>
      <w:r w:rsidRPr="009B7012">
        <w:rPr>
          <w:rStyle w:val="StyleUnderline"/>
        </w:rPr>
        <w:t>.</w:t>
      </w:r>
      <w:r w:rsidRPr="0083137C">
        <w:rPr>
          <w:sz w:val="14"/>
        </w:rPr>
        <w:t xml:space="preserve"> Although a significant body of research confirms this observation, employers and many in Congress continue to push for additional increases in the number of STEM workers allowed into the country. </w:t>
      </w:r>
      <w:r w:rsidRPr="0083137C">
        <w:rPr>
          <w:sz w:val="12"/>
        </w:rPr>
        <w:t>¶</w:t>
      </w:r>
      <w:r w:rsidRPr="0083137C">
        <w:rPr>
          <w:sz w:val="14"/>
        </w:rPr>
        <w:t xml:space="preserve"> </w:t>
      </w:r>
      <w:proofErr w:type="gramStart"/>
      <w:r w:rsidRPr="0083137C">
        <w:rPr>
          <w:sz w:val="14"/>
        </w:rPr>
        <w:t>In</w:t>
      </w:r>
      <w:proofErr w:type="gramEnd"/>
      <w:r w:rsidRPr="0083137C">
        <w:rPr>
          <w:sz w:val="14"/>
        </w:rPr>
        <w:t xml:space="preserve"> recent years, Bill Gates, Mark Zuckerberg, and other employers in technology have provided millions of dollars to lobby Congress to increase the number of workers, including those with STEM degrees allowed into the country. They have argued that the nation needs more of such workers.9 The Chamber of Commerce and </w:t>
      </w:r>
      <w:r w:rsidRPr="009B7012">
        <w:rPr>
          <w:rStyle w:val="StyleUnderline"/>
        </w:rPr>
        <w:t>other employer groups have worked tirelessly to increase employment-based immigration, for both permanent (green card) and guest workers.1</w:t>
      </w:r>
      <w:r w:rsidRPr="0083137C">
        <w:rPr>
          <w:sz w:val="14"/>
        </w:rPr>
        <w:t>0 At the behest of employers, the Gang of Eight's Immigration bill that passed the Senate in 2013 (S.744) included very large increases in the number of both temporary and permanent STEM workers allowed into the country.11 In the House of Representatives, a number of bills have been introduced designed to increase the number of both temporary and permanent STEM workers allowed into the country.</w:t>
      </w:r>
      <w:r w:rsidRPr="009B7012">
        <w:rPr>
          <w:rStyle w:val="StyleUnderline"/>
        </w:rPr>
        <w:t>12 The incongruity between what the employment and wage data show and what employers and Congress want is difficult to reconcile.</w:t>
      </w:r>
    </w:p>
    <w:p w14:paraId="401F6F82" w14:textId="77777777" w:rsidR="0083137C" w:rsidRDefault="0083137C" w:rsidP="0083137C">
      <w:pPr>
        <w:rPr>
          <w:rStyle w:val="StyleUnderline"/>
        </w:rPr>
      </w:pPr>
    </w:p>
    <w:p w14:paraId="11059CE8" w14:textId="77777777" w:rsidR="0083137C" w:rsidRDefault="0083137C" w:rsidP="0083137C">
      <w:pPr>
        <w:pStyle w:val="Heading4"/>
      </w:pPr>
      <w:r>
        <w:t>No shortage of STEM students – H1B visas and green cards are about cheap labor not talent</w:t>
      </w:r>
    </w:p>
    <w:p w14:paraId="1F61191F" w14:textId="77777777" w:rsidR="0083137C" w:rsidRPr="00506D2D" w:rsidRDefault="0083137C" w:rsidP="0083137C">
      <w:r w:rsidRPr="00726373">
        <w:rPr>
          <w:rStyle w:val="Style13ptBold"/>
        </w:rPr>
        <w:t>Thies ’16</w:t>
      </w:r>
      <w:r>
        <w:t xml:space="preserve"> (</w:t>
      </w:r>
      <w:r w:rsidRPr="00726373">
        <w:t>Mark is a Professor of chemical and biomolecular engineering at Clemson. His research areas include advanced materials, biofuels, and renewable biopolymers</w:t>
      </w:r>
      <w:r>
        <w:t>, “</w:t>
      </w:r>
      <w:r w:rsidRPr="00726373">
        <w:t>There is no shortage of STEM workers</w:t>
      </w:r>
      <w:r>
        <w:t>,” February 8</w:t>
      </w:r>
      <w:r w:rsidRPr="00726373">
        <w:rPr>
          <w:vertAlign w:val="superscript"/>
        </w:rPr>
        <w:t>th</w:t>
      </w:r>
      <w:r>
        <w:t xml:space="preserve">, 2016, </w:t>
      </w:r>
      <w:r w:rsidRPr="00726373">
        <w:t>https://www.greenvilleonline.com/story/opinion/contributors/2016/02/08/there-no-shortage-stem-workers/79871624/</w:t>
      </w:r>
      <w:r>
        <w:t>) AT</w:t>
      </w:r>
    </w:p>
    <w:p w14:paraId="6B0D6D83" w14:textId="3C6EDDF0" w:rsidR="0083137C" w:rsidRDefault="0083137C" w:rsidP="0083137C">
      <w:pPr>
        <w:rPr>
          <w:sz w:val="16"/>
        </w:rPr>
      </w:pPr>
      <w:r w:rsidRPr="0083137C">
        <w:rPr>
          <w:sz w:val="16"/>
        </w:rPr>
        <w:t xml:space="preserve">I first met Sen. Marco Rubio at a Republican fundraiser in 2014 where he was the featured speaker. </w:t>
      </w:r>
      <w:r w:rsidRPr="0083137C">
        <w:rPr>
          <w:sz w:val="12"/>
        </w:rPr>
        <w:t>¶</w:t>
      </w:r>
      <w:r w:rsidRPr="0083137C">
        <w:rPr>
          <w:sz w:val="16"/>
        </w:rPr>
        <w:t xml:space="preserve"> “Hi, my name is Mark Thies”, I said. “I’m an Engineering Professor at Clemson.” </w:t>
      </w:r>
      <w:r w:rsidRPr="0083137C">
        <w:rPr>
          <w:sz w:val="12"/>
        </w:rPr>
        <w:t>¶</w:t>
      </w:r>
      <w:r w:rsidRPr="0083137C">
        <w:rPr>
          <w:sz w:val="16"/>
        </w:rPr>
        <w:t xml:space="preserve"> “Engineers!</w:t>
      </w:r>
      <w:proofErr w:type="gramStart"/>
      <w:r w:rsidRPr="0083137C">
        <w:rPr>
          <w:sz w:val="16"/>
        </w:rPr>
        <w:t>”,</w:t>
      </w:r>
      <w:proofErr w:type="gramEnd"/>
      <w:r w:rsidRPr="0083137C">
        <w:rPr>
          <w:sz w:val="16"/>
        </w:rPr>
        <w:t xml:space="preserve"> he said. “Boy, we sure need a lot more of them, don’t </w:t>
      </w:r>
      <w:proofErr w:type="gramStart"/>
      <w:r w:rsidRPr="0083137C">
        <w:rPr>
          <w:sz w:val="16"/>
        </w:rPr>
        <w:t>we!</w:t>
      </w:r>
      <w:proofErr w:type="gramEnd"/>
      <w:r w:rsidRPr="0083137C">
        <w:rPr>
          <w:sz w:val="16"/>
        </w:rPr>
        <w:t xml:space="preserve">” </w:t>
      </w:r>
      <w:r w:rsidRPr="0083137C">
        <w:rPr>
          <w:sz w:val="12"/>
        </w:rPr>
        <w:t>¶</w:t>
      </w:r>
      <w:r w:rsidRPr="0083137C">
        <w:rPr>
          <w:sz w:val="16"/>
        </w:rPr>
        <w:t xml:space="preserve"> I shook my head in wonder at his comment. Indeed</w:t>
      </w:r>
      <w:r w:rsidRPr="00A928AC">
        <w:rPr>
          <w:rStyle w:val="StyleUnderline"/>
        </w:rPr>
        <w:t>, if you get your news from the mainstream media y</w:t>
      </w:r>
      <w:r w:rsidRPr="00A928AC">
        <w:rPr>
          <w:rStyle w:val="Emphasis"/>
        </w:rPr>
        <w:t xml:space="preserve">ou might think there’s a big shortage of students in </w:t>
      </w:r>
      <w:r w:rsidRPr="00A928AC">
        <w:rPr>
          <w:rStyle w:val="StyleUnderline"/>
        </w:rPr>
        <w:t xml:space="preserve">science, technology, engineering and math </w:t>
      </w:r>
      <w:r w:rsidRPr="00A928AC">
        <w:rPr>
          <w:rStyle w:val="Emphasis"/>
        </w:rPr>
        <w:t>(STEM).</w:t>
      </w:r>
      <w:r w:rsidRPr="0083137C">
        <w:rPr>
          <w:sz w:val="16"/>
        </w:rPr>
        <w:t xml:space="preserve"> The truth, however, is quite different. For example, Clemson’s engineering enrollment has reached almost 5,300 students – an 80 percent increase since 2008! In my 30 years of teaching, I’ve never seen classes so large – and so many bright students! </w:t>
      </w:r>
      <w:r w:rsidRPr="00A928AC">
        <w:rPr>
          <w:rStyle w:val="StyleUnderline"/>
        </w:rPr>
        <w:t xml:space="preserve">Equally compelling data are stagnant STEM wages, with increases averaging a tiny 0.4 percent per year from 2000-2012 </w:t>
      </w:r>
      <w:r w:rsidRPr="0083137C">
        <w:rPr>
          <w:sz w:val="16"/>
        </w:rPr>
        <w:t xml:space="preserve">(cis.org/no-stem-shortage). In 2013, PBS ran a story called "The Bogus High-Tech Worker Shortage: How Guest Workers Lower US Wages". And last week in his blog, Professor Norm Matloff at University of California-Davis pointed out that computer science starting salaries went up a microscopic 0.06 percent last year. </w:t>
      </w:r>
      <w:r w:rsidRPr="0083137C">
        <w:rPr>
          <w:sz w:val="12"/>
        </w:rPr>
        <w:t>¶</w:t>
      </w:r>
      <w:r w:rsidRPr="0083137C">
        <w:rPr>
          <w:sz w:val="16"/>
        </w:rPr>
        <w:t xml:space="preserve"> </w:t>
      </w:r>
      <w:proofErr w:type="gramStart"/>
      <w:r w:rsidRPr="0083137C">
        <w:rPr>
          <w:sz w:val="16"/>
        </w:rPr>
        <w:t>But</w:t>
      </w:r>
      <w:proofErr w:type="gramEnd"/>
      <w:r w:rsidRPr="0083137C">
        <w:rPr>
          <w:sz w:val="16"/>
        </w:rPr>
        <w:t xml:space="preserve"> if Rubio has his way, </w:t>
      </w:r>
      <w:r w:rsidRPr="00A928AC">
        <w:rPr>
          <w:rStyle w:val="StyleUnderline"/>
        </w:rPr>
        <w:t>prospects for our STEM students will be getting substantially worse.</w:t>
      </w:r>
      <w:r w:rsidRPr="0083137C">
        <w:rPr>
          <w:sz w:val="16"/>
        </w:rPr>
        <w:t xml:space="preserve"> That’s because of a bill he is co-sponsoring in the Senate: S. 153, the Immigration and Innovation (I-Squared) Act. If passed, S. 153 would be a game changer — a bill that should scare the heck out of parents paying for a STEM education for their kids. Let’s look at how I-Squared will make it even harder for Americans to get good-paying jobs. </w:t>
      </w:r>
      <w:r w:rsidRPr="0083137C">
        <w:rPr>
          <w:sz w:val="12"/>
        </w:rPr>
        <w:t>¶</w:t>
      </w:r>
      <w:r w:rsidRPr="0083137C">
        <w:rPr>
          <w:sz w:val="16"/>
        </w:rPr>
        <w:t xml:space="preserve"> Work visas called H-1B visas are granted to foreign workers who have a bachelor’s or higher degree in a wide range of areas. S. 153 would increase the number of H-1B visas from 65,000 up to 245,000. Contrary to popular belief, there are no worker protections to prevent companies from firing American workers, replacing them with H-1B’s, and even forcing them to train their replacements (e.g., Disney). </w:t>
      </w:r>
      <w:r w:rsidRPr="00A928AC">
        <w:rPr>
          <w:rStyle w:val="StyleUnderline"/>
        </w:rPr>
        <w:t xml:space="preserve">As pointed out in Trump’s on-line immigration plan, 87 percent of current H-1B holders are paid wages in the bottom third. Imagine what a quadrupling of these visas will do to wages! So </w:t>
      </w:r>
      <w:r w:rsidRPr="00A928AC">
        <w:rPr>
          <w:rStyle w:val="Emphasis"/>
        </w:rPr>
        <w:t>this is all about cheap labor – not about top talent</w:t>
      </w:r>
      <w:r w:rsidRPr="0083137C">
        <w:rPr>
          <w:sz w:val="16"/>
        </w:rPr>
        <w:t xml:space="preserve">. </w:t>
      </w:r>
      <w:r w:rsidRPr="0083137C">
        <w:rPr>
          <w:sz w:val="12"/>
        </w:rPr>
        <w:t>¶</w:t>
      </w:r>
      <w:r w:rsidRPr="0083137C">
        <w:rPr>
          <w:sz w:val="16"/>
        </w:rPr>
        <w:t xml:space="preserve"> But the worst aspect of the bill is the </w:t>
      </w:r>
      <w:r w:rsidRPr="00A928AC">
        <w:rPr>
          <w:rStyle w:val="StyleUnderline"/>
        </w:rPr>
        <w:t xml:space="preserve">provision to give international students a lifetime work visa (a green card) for obtaining any advanced STEM degree. </w:t>
      </w:r>
      <w:r w:rsidRPr="0083137C">
        <w:rPr>
          <w:sz w:val="16"/>
        </w:rPr>
        <w:t xml:space="preserve">Thus, future immigration policy will be dictated by how many students decide to come to America and obtain/buy a STEM degree/green card and byhow many Universities set up/expand their STEM programs both to educate these students and to help their own bottom line. </w:t>
      </w:r>
      <w:r w:rsidRPr="0083137C">
        <w:rPr>
          <w:sz w:val="12"/>
        </w:rPr>
        <w:t>¶</w:t>
      </w:r>
      <w:r w:rsidRPr="0083137C">
        <w:rPr>
          <w:sz w:val="16"/>
        </w:rPr>
        <w:t xml:space="preserve"> I can understand why corporations want legislation such as I-Squared so as to flood the labor market and thus lower STEM wages, but what I can’t understand is politicians such as Rubio who continually advance legislation that provides jobs for others at the expense of our own citizens, whom we pay dearly to educate. Rubio was originally elected by the tea party, but this bill shows him now to be totally in the pocket of corporate donors. His second attempt to destroy the job prospects of America’s STEM students (his first attempt was in the now infamous “Gang of Eight” bill in 2013) earns him an “F” in my class anytime.</w:t>
      </w:r>
    </w:p>
    <w:p w14:paraId="74CD550D" w14:textId="77777777" w:rsidR="00637CC1" w:rsidRDefault="00637CC1" w:rsidP="0083137C">
      <w:pPr>
        <w:rPr>
          <w:sz w:val="16"/>
        </w:rPr>
      </w:pPr>
    </w:p>
    <w:p w14:paraId="0444C851" w14:textId="77777777" w:rsidR="00637CC1" w:rsidRDefault="00637CC1" w:rsidP="0083137C">
      <w:pPr>
        <w:rPr>
          <w:sz w:val="16"/>
        </w:rPr>
      </w:pPr>
    </w:p>
    <w:p w14:paraId="7A85CDE6" w14:textId="77777777" w:rsidR="00637CC1" w:rsidRDefault="00637CC1" w:rsidP="00637CC1">
      <w:pPr>
        <w:pStyle w:val="Heading4"/>
      </w:pPr>
      <w:r>
        <w:t>No shortage – incoming graduates fill the gap</w:t>
      </w:r>
    </w:p>
    <w:p w14:paraId="7A38F7CC" w14:textId="77777777" w:rsidR="00637CC1" w:rsidRPr="00272DE2" w:rsidRDefault="00637CC1" w:rsidP="00637CC1">
      <w:r w:rsidRPr="00272DE2">
        <w:rPr>
          <w:rStyle w:val="Style13ptBold"/>
        </w:rPr>
        <w:t>Lohr 11/1</w:t>
      </w:r>
      <w:r>
        <w:t xml:space="preserve"> (2017, Steve, NY Times tech, business, and economics reporter, “Where the STEM Jobs Are (and Where They </w:t>
      </w:r>
      <w:proofErr w:type="gramStart"/>
      <w:r>
        <w:t>Aren’t</w:t>
      </w:r>
      <w:proofErr w:type="gramEnd"/>
      <w:r>
        <w:t>)”, NY Times, https://www.nytimes.com/2017/11/01/education/edlife/stem-jobs-industry-careers.html)</w:t>
      </w:r>
    </w:p>
    <w:p w14:paraId="76874810" w14:textId="77777777" w:rsidR="00637CC1" w:rsidRDefault="00637CC1" w:rsidP="00637CC1">
      <w:pPr>
        <w:rPr>
          <w:rStyle w:val="StyleUnderline"/>
        </w:rPr>
      </w:pPr>
      <w:r w:rsidRPr="00272DE2">
        <w:rPr>
          <w:sz w:val="14"/>
        </w:rPr>
        <w:t xml:space="preserve">Life Sciences* 183k 12k Engineering 169k 51k Physical Sciences </w:t>
      </w:r>
      <w:r w:rsidRPr="00B56B69">
        <w:rPr>
          <w:rStyle w:val="Emphasis"/>
        </w:rPr>
        <w:t>So Many Degrees, So Little Demand</w:t>
      </w:r>
      <w:r>
        <w:rPr>
          <w:rStyle w:val="Emphasis"/>
        </w:rPr>
        <w:t xml:space="preserve"> </w:t>
      </w:r>
      <w:r w:rsidRPr="00272DE2">
        <w:rPr>
          <w:sz w:val="14"/>
        </w:rPr>
        <w:t xml:space="preserve">43k </w:t>
      </w:r>
      <w:r w:rsidRPr="00B56B69">
        <w:rPr>
          <w:rStyle w:val="StyleUnderline"/>
        </w:rPr>
        <w:t>The number of graduates with technical majors</w:t>
      </w:r>
      <w:r w:rsidRPr="00272DE2">
        <w:rPr>
          <w:sz w:val="14"/>
        </w:rPr>
        <w:t xml:space="preserve"> (shown: bachelor, master and Ph.D. degrees awarded in 2015-16</w:t>
      </w:r>
      <w:r w:rsidRPr="00E61F2E">
        <w:rPr>
          <w:rStyle w:val="StyleUnderline"/>
        </w:rPr>
        <w:t xml:space="preserve">) </w:t>
      </w:r>
      <w:r w:rsidRPr="00B56B69">
        <w:rPr>
          <w:rStyle w:val="StyleUnderline"/>
        </w:rPr>
        <w:t>tends to outpace job openings</w:t>
      </w:r>
      <w:r w:rsidRPr="00272DE2">
        <w:rPr>
          <w:sz w:val="14"/>
        </w:rPr>
        <w:t xml:space="preserve"> (shown: 2014-24 projections, annualized). Computer science is the exception. 9k Mathematical Sciences 33k 7k Computer Science 107k 108k *Does not include health care occupations. </w:t>
      </w:r>
      <w:r w:rsidRPr="00272DE2">
        <w:rPr>
          <w:rStyle w:val="StyleUnderline"/>
        </w:rPr>
        <w:t>Bureau of Labor Statistics, National Center for Education Statistics</w:t>
      </w:r>
      <w:r>
        <w:rPr>
          <w:rStyle w:val="StyleUnderline"/>
        </w:rPr>
        <w:t xml:space="preserve"> </w:t>
      </w:r>
      <w:r w:rsidRPr="00B56B69">
        <w:rPr>
          <w:rStyle w:val="StyleUnderline"/>
        </w:rPr>
        <w:t>The national priority in education can be summed up in</w:t>
      </w:r>
      <w:r w:rsidRPr="00272DE2">
        <w:rPr>
          <w:rStyle w:val="StyleUnderline"/>
        </w:rPr>
        <w:t xml:space="preserve"> a four-letter acronym: </w:t>
      </w:r>
      <w:r w:rsidRPr="00B56B69">
        <w:rPr>
          <w:rStyle w:val="Emphasis"/>
        </w:rPr>
        <w:t>STEM</w:t>
      </w:r>
      <w:r w:rsidRPr="00272DE2">
        <w:rPr>
          <w:sz w:val="14"/>
        </w:rPr>
        <w:t xml:space="preserve">. And that’s understandable. A country’s proficiency in science, technology, engineering and mathematics is vital in generating economic growth, advancing scientific innovation and creating good jobs. </w:t>
      </w:r>
      <w:r w:rsidRPr="00272DE2">
        <w:rPr>
          <w:rStyle w:val="StyleUnderline"/>
        </w:rPr>
        <w:t>The STEM campaign has been underway for years, championed by policymakers across the ideological spectrum</w:t>
      </w:r>
      <w:r w:rsidRPr="00272DE2">
        <w:rPr>
          <w:sz w:val="14"/>
        </w:rPr>
        <w:t xml:space="preserve">, embraced in schools everywhere and by organizations ranging from the YWCA to the Boy Scouts. By now, the term — first popularized and promoted by the National Science Foundation — is used as a descriptive identifier. “She’s a STEM,” usually meant as a compliment, suggests someone who has a leg up in the college admissions sweepstakes. </w:t>
      </w:r>
      <w:r w:rsidRPr="00272DE2">
        <w:rPr>
          <w:rStyle w:val="StyleUnderline"/>
        </w:rPr>
        <w:t>Much of the public enthusiasm for STEM education rests on the assumption that these fields are rich in job opportunity</w:t>
      </w:r>
      <w:r w:rsidRPr="00272DE2">
        <w:rPr>
          <w:sz w:val="14"/>
        </w:rPr>
        <w:t xml:space="preserve">. </w:t>
      </w:r>
      <w:r w:rsidRPr="00272DE2">
        <w:rPr>
          <w:rStyle w:val="StyleUnderline"/>
        </w:rPr>
        <w:t xml:space="preserve">Some are, </w:t>
      </w:r>
      <w:r w:rsidRPr="00272DE2">
        <w:rPr>
          <w:rStyle w:val="Emphasis"/>
        </w:rPr>
        <w:t>some aren’t</w:t>
      </w:r>
      <w:r w:rsidRPr="00272DE2">
        <w:rPr>
          <w:rStyle w:val="StyleUnderline"/>
        </w:rPr>
        <w:t>. STEM is an expansive category, spanning many disciplines and occupations, from software engineers and data scientists to geologists, astronomers and physicists</w:t>
      </w:r>
      <w:r w:rsidRPr="00272DE2">
        <w:rPr>
          <w:sz w:val="14"/>
        </w:rPr>
        <w:t xml:space="preserve">. What recent studies have made increasingly apparent is that the greatest number of high-paying STEM jobs are in the “T” (specifically, computing). Earlier this year, Glassdoor, a jobs listing website, ranked the median base salary of workers in their first five years of employment by undergraduate major. Computer science topped the list ($70,000), followed by electrical engineering ($68,438). Biochemistry ($46,406) and biotechnology ($48,442) were among the lowest paying majors in the study, which also confirmed that women are generally underrepresented in STEM majors. “There is a huge divide between the computing technology roles and the traditional sciences,” said Andrew Chamberlain, Glassdoor’s chief economist. At LinkedIn, researchers identified the skills most in demand. The top 10 last year were all computer skills, including expertise in cloud computing, data mining and statistical analysis, and writing smartphone applications. In a recent analysis, Edward Lazowska, a professor of computer science at the University of Washington, focused on the Bureau of Labor Statistics employment forecasts in STEM categories. In the decade ending in 2024, 73 percent of STEM job growth will be in computer occupations, but only 3 percent will be in the physical sciences and 3 percent in the life sciences. A working grasp of the principles of science and math should be essential knowledge for all Americans, said Michael S. Teitelbaum, an expert on science education and policy. But he believes that </w:t>
      </w:r>
      <w:r w:rsidRPr="00B56B69">
        <w:rPr>
          <w:rStyle w:val="StyleUnderline"/>
        </w:rPr>
        <w:t>STEM advocates</w:t>
      </w:r>
      <w:r w:rsidRPr="00272DE2">
        <w:rPr>
          <w:rStyle w:val="StyleUnderline"/>
        </w:rPr>
        <w:t xml:space="preserve">, often executives and lobbyists for technology companies, </w:t>
      </w:r>
      <w:r w:rsidRPr="00B56B69">
        <w:rPr>
          <w:rStyle w:val="StyleUnderline"/>
        </w:rPr>
        <w:t>do a disservice when they raise the alarm that America is facing a</w:t>
      </w:r>
      <w:r w:rsidRPr="00272DE2">
        <w:rPr>
          <w:rStyle w:val="StyleUnderline"/>
        </w:rPr>
        <w:t xml:space="preserve"> worrying </w:t>
      </w:r>
      <w:r w:rsidRPr="00B56B69">
        <w:rPr>
          <w:rStyle w:val="StyleUnderline"/>
        </w:rPr>
        <w:t>shortfall of STEM workers</w:t>
      </w:r>
      <w:r w:rsidRPr="00272DE2">
        <w:rPr>
          <w:rStyle w:val="StyleUnderline"/>
        </w:rPr>
        <w:t>, based on shortages in a relative handful of fast-growing fields like data analytics, artificial intelligence, cloud computing and computer security.</w:t>
      </w:r>
      <w:r>
        <w:rPr>
          <w:rStyle w:val="StyleUnderline"/>
        </w:rPr>
        <w:t xml:space="preserve"> </w:t>
      </w:r>
      <w:r w:rsidRPr="00272DE2">
        <w:rPr>
          <w:sz w:val="14"/>
        </w:rPr>
        <w:t>“</w:t>
      </w:r>
      <w:r w:rsidRPr="00272DE2">
        <w:rPr>
          <w:rStyle w:val="StyleUnderline"/>
        </w:rPr>
        <w:t>When it gets generalized to all of STEM</w:t>
      </w:r>
      <w:r w:rsidRPr="00B56B69">
        <w:rPr>
          <w:rStyle w:val="Emphasis"/>
        </w:rPr>
        <w:t>, it’s misleading</w:t>
      </w:r>
      <w:r w:rsidRPr="00272DE2">
        <w:rPr>
          <w:rStyle w:val="StyleUnderline"/>
        </w:rPr>
        <w:t>,” said Mr. Teitelbaum, a senior research associate in the Labor and Worklife Program at Harvard Law School. “We’re misleading a lot of young people.”</w:t>
      </w:r>
    </w:p>
    <w:p w14:paraId="3EE490DD" w14:textId="77777777" w:rsidR="00637CC1" w:rsidRDefault="00637CC1" w:rsidP="00637CC1">
      <w:pPr>
        <w:pStyle w:val="Heading4"/>
      </w:pPr>
      <w:r>
        <w:t>STEM fails and increasing it isn’t necessary</w:t>
      </w:r>
    </w:p>
    <w:p w14:paraId="61963C49" w14:textId="77777777" w:rsidR="00637CC1" w:rsidRPr="00395132" w:rsidRDefault="00637CC1" w:rsidP="00637CC1">
      <w:r w:rsidRPr="00395132">
        <w:rPr>
          <w:rStyle w:val="Style13ptBold"/>
        </w:rPr>
        <w:t>Billimoria 17</w:t>
      </w:r>
      <w:r>
        <w:t xml:space="preserve"> (</w:t>
      </w:r>
      <w:r w:rsidRPr="00395132">
        <w:t xml:space="preserve">Jeroo Billimoria </w:t>
      </w:r>
      <w:r>
        <w:t>-</w:t>
      </w:r>
      <w:r w:rsidRPr="00395132">
        <w:t xml:space="preserve"> founder of several award-winning international NGOs. Her innovative approach to managing social ventures and bringing them to global scale has earned her fellowships with Ashoka: Innovators for the Public, the Skoll Foundation and the Schwab Foundation for Social Entrepreneurship. Billimoria founded Child and Youth Finance International in 2011</w:t>
      </w:r>
      <w:r>
        <w:t xml:space="preserve"> – “</w:t>
      </w:r>
      <w:r w:rsidRPr="00395132">
        <w:t>Is STEM education all it’s cracked up to be?</w:t>
      </w:r>
      <w:r>
        <w:t xml:space="preserve">” – 5/4/17 - </w:t>
      </w:r>
      <w:r w:rsidRPr="00395132">
        <w:t>https://www.weforum.org/agenda/2017/05/is-stem-education-all-it-s-cracked-up-to-be/</w:t>
      </w:r>
      <w:r>
        <w:t>)</w:t>
      </w:r>
    </w:p>
    <w:p w14:paraId="5B9399BB" w14:textId="77777777" w:rsidR="00637CC1" w:rsidRPr="001D4BD1" w:rsidRDefault="00637CC1" w:rsidP="00637CC1">
      <w:pPr>
        <w:rPr>
          <w:sz w:val="16"/>
        </w:rPr>
      </w:pPr>
      <w:r w:rsidRPr="00D84510">
        <w:rPr>
          <w:sz w:val="16"/>
        </w:rPr>
        <w:t>STEM (science, technology, engineering and mathematics) is a buzzword for economic development and growth, frequently touted as a many-fold solution to prepare young people for employment, support the national workforce, and promote innovation and explore methods for accelerating future development.</w:t>
      </w:r>
      <w:r w:rsidRPr="00D84510">
        <w:rPr>
          <w:sz w:val="12"/>
        </w:rPr>
        <w:t>¶</w:t>
      </w:r>
      <w:r w:rsidRPr="00D84510">
        <w:rPr>
          <w:sz w:val="16"/>
        </w:rPr>
        <w:t xml:space="preserve"> </w:t>
      </w:r>
      <w:proofErr w:type="gramStart"/>
      <w:r w:rsidRPr="00D84510">
        <w:rPr>
          <w:sz w:val="16"/>
        </w:rPr>
        <w:t>But</w:t>
      </w:r>
      <w:proofErr w:type="gramEnd"/>
      <w:r w:rsidRPr="00D84510">
        <w:rPr>
          <w:sz w:val="16"/>
        </w:rPr>
        <w:t xml:space="preserve"> </w:t>
      </w:r>
      <w:r w:rsidRPr="00D84510">
        <w:rPr>
          <w:rStyle w:val="StyleUnderline"/>
        </w:rPr>
        <w:t>is STEM education really the silver bullet? Does it truly</w:t>
      </w:r>
      <w:r w:rsidRPr="00D84510">
        <w:rPr>
          <w:sz w:val="16"/>
        </w:rPr>
        <w:t xml:space="preserve"> boost economic growth and </w:t>
      </w:r>
      <w:r w:rsidRPr="00D84510">
        <w:rPr>
          <w:rStyle w:val="StyleUnderline"/>
        </w:rPr>
        <w:t>support the nation’s workforce? And is STEM the best way to equip young people with the skills, knowledge and opportunities to ensure they can be capable</w:t>
      </w:r>
      <w:r w:rsidRPr="00D84510">
        <w:rPr>
          <w:sz w:val="16"/>
        </w:rPr>
        <w:t xml:space="preserve"> and responsible </w:t>
      </w:r>
      <w:r w:rsidRPr="00D84510">
        <w:rPr>
          <w:rStyle w:val="StyleUnderline"/>
        </w:rPr>
        <w:t>citizens</w:t>
      </w:r>
      <w:proofErr w:type="gramStart"/>
      <w:r w:rsidRPr="00D84510">
        <w:rPr>
          <w:rStyle w:val="StyleUnderline"/>
        </w:rPr>
        <w:t>?</w:t>
      </w:r>
      <w:r w:rsidRPr="00D84510">
        <w:rPr>
          <w:rStyle w:val="StyleUnderline"/>
          <w:sz w:val="12"/>
        </w:rPr>
        <w:t>¶</w:t>
      </w:r>
      <w:proofErr w:type="gramEnd"/>
      <w:r w:rsidRPr="00D84510">
        <w:rPr>
          <w:sz w:val="16"/>
        </w:rPr>
        <w:t xml:space="preserve"> I believe that </w:t>
      </w:r>
      <w:r w:rsidRPr="00B56B69">
        <w:rPr>
          <w:rStyle w:val="StyleUnderline"/>
        </w:rPr>
        <w:t>focusing</w:t>
      </w:r>
      <w:r w:rsidRPr="00D84510">
        <w:rPr>
          <w:rStyle w:val="StyleUnderline"/>
        </w:rPr>
        <w:t xml:space="preserve"> solely on </w:t>
      </w:r>
      <w:r w:rsidRPr="00B56B69">
        <w:rPr>
          <w:rStyle w:val="StyleUnderline"/>
        </w:rPr>
        <w:t>STEM presents a one-dimensional “fix</w:t>
      </w:r>
      <w:r w:rsidRPr="00D84510">
        <w:rPr>
          <w:rStyle w:val="StyleUnderline"/>
        </w:rPr>
        <w:t>”</w:t>
      </w:r>
      <w:r w:rsidRPr="00D84510">
        <w:rPr>
          <w:sz w:val="16"/>
        </w:rPr>
        <w:t xml:space="preserve"> which fails to consider the many other factors that influence economic growth and development from context to context.</w:t>
      </w:r>
      <w:r w:rsidRPr="00D84510">
        <w:rPr>
          <w:sz w:val="12"/>
        </w:rPr>
        <w:t>¶</w:t>
      </w:r>
      <w:r w:rsidRPr="00D84510">
        <w:rPr>
          <w:sz w:val="16"/>
        </w:rPr>
        <w:t xml:space="preserve"> Instead, </w:t>
      </w:r>
      <w:r w:rsidRPr="00D84510">
        <w:rPr>
          <w:rStyle w:val="StyleUnderline"/>
        </w:rPr>
        <w:t>a holistic approach is needed to equip the future workforce</w:t>
      </w:r>
      <w:r w:rsidRPr="00D84510">
        <w:rPr>
          <w:sz w:val="16"/>
        </w:rPr>
        <w:t xml:space="preserve"> and secure economic development for emerging and modern economies alike. To adequately invest in the future, the creation of a generation of economic citizens is key to boosting economic growth and breaking ongoing cycles of poverty.</w:t>
      </w:r>
      <w:r w:rsidRPr="00D84510">
        <w:rPr>
          <w:sz w:val="12"/>
        </w:rPr>
        <w:t>¶</w:t>
      </w:r>
      <w:r w:rsidRPr="00D84510">
        <w:rPr>
          <w:sz w:val="16"/>
        </w:rPr>
        <w:t xml:space="preserve"> Putting all our egg(head)s in one basket</w:t>
      </w:r>
      <w:r w:rsidRPr="00D84510">
        <w:rPr>
          <w:sz w:val="12"/>
        </w:rPr>
        <w:t>¶</w:t>
      </w:r>
      <w:r w:rsidRPr="00D84510">
        <w:rPr>
          <w:sz w:val="16"/>
        </w:rPr>
        <w:t xml:space="preserve"> Although there are many opportunities and benefits linked to a solid STEM infrastructure and development of skills within a country, </w:t>
      </w:r>
      <w:r w:rsidRPr="00D84510">
        <w:rPr>
          <w:rStyle w:val="StyleUnderline"/>
        </w:rPr>
        <w:t>the cur</w:t>
      </w:r>
      <w:r w:rsidRPr="00B56B69">
        <w:rPr>
          <w:rStyle w:val="StyleUnderline"/>
        </w:rPr>
        <w:t>rent emphasis placed on investment in this sector pays little regard to the limitations resulting from a reliance on this subject area</w:t>
      </w:r>
      <w:r w:rsidRPr="00D84510">
        <w:rPr>
          <w:rStyle w:val="StyleUnderline"/>
        </w:rPr>
        <w:t>.</w:t>
      </w:r>
      <w:r w:rsidRPr="00D84510">
        <w:rPr>
          <w:rStyle w:val="StyleUnderline"/>
          <w:sz w:val="12"/>
        </w:rPr>
        <w:t>¶</w:t>
      </w:r>
      <w:r w:rsidRPr="00D84510">
        <w:rPr>
          <w:sz w:val="16"/>
        </w:rPr>
        <w:t xml:space="preserve"> Regarding inclusivity and reach, across STEM subjects workers are predominantly male, from higher socio-economic backgrounds, while minority groups, women and low-income youth are often not adequately represented in STEM subjects. Known for being an elitist and exclusive subject area, it is surprising that the onus is being placed on STEM to fill gaps across national workforces – </w:t>
      </w:r>
      <w:r w:rsidRPr="00D84510">
        <w:rPr>
          <w:rStyle w:val="StyleUnderline"/>
        </w:rPr>
        <w:t>female students are 50% more likely to leave their STEM course than male counterparts and STEM students from Black, Asian and other minority ethnic groups are more likely to be in non-engineering jobs or unemployed six months after graduation.</w:t>
      </w:r>
      <w:r w:rsidRPr="00D84510">
        <w:rPr>
          <w:rStyle w:val="StyleUnderline"/>
          <w:sz w:val="12"/>
        </w:rPr>
        <w:t>¶</w:t>
      </w:r>
      <w:r w:rsidRPr="00D84510">
        <w:rPr>
          <w:sz w:val="16"/>
        </w:rPr>
        <w:t xml:space="preserve"> In addition, STEM offers only a one-dimensional solution, which is inadequate for the multi-dimensional reality of economic development and growth. </w:t>
      </w:r>
      <w:r w:rsidRPr="00D84510">
        <w:rPr>
          <w:rStyle w:val="StyleUnderline"/>
        </w:rPr>
        <w:t xml:space="preserve">Rapidly changing technologies and global competition make it very difficult to predict occupational needs. </w:t>
      </w:r>
      <w:r w:rsidRPr="00D84510">
        <w:rPr>
          <w:rStyle w:val="Emphasis"/>
        </w:rPr>
        <w:t>While there is a need for scientific and technological knowledge</w:t>
      </w:r>
      <w:r w:rsidRPr="00D84510">
        <w:rPr>
          <w:rStyle w:val="StyleUnderline"/>
        </w:rPr>
        <w:t xml:space="preserve"> in all countries, it has been suggested that </w:t>
      </w:r>
      <w:r w:rsidRPr="00B56B69">
        <w:rPr>
          <w:rStyle w:val="Emphasis"/>
        </w:rPr>
        <w:t>there is not as big a shortage of STEM-related workers as previously though</w:t>
      </w:r>
      <w:r w:rsidRPr="00D84510">
        <w:rPr>
          <w:rStyle w:val="Emphasis"/>
        </w:rPr>
        <w:t>t</w:t>
      </w:r>
      <w:r w:rsidRPr="00D84510">
        <w:rPr>
          <w:rStyle w:val="StyleUnderline"/>
        </w:rPr>
        <w:t xml:space="preserve">. In addition, </w:t>
      </w:r>
      <w:r w:rsidRPr="00B56B69">
        <w:rPr>
          <w:rStyle w:val="Emphasis"/>
        </w:rPr>
        <w:t>too much focus on STEM</w:t>
      </w:r>
      <w:r w:rsidRPr="00D84510">
        <w:rPr>
          <w:rStyle w:val="StyleUnderline"/>
        </w:rPr>
        <w:t xml:space="preserve"> alone </w:t>
      </w:r>
      <w:r w:rsidRPr="00B56B69">
        <w:rPr>
          <w:rStyle w:val="Emphasis"/>
        </w:rPr>
        <w:t>runs the risk of over-saturating certain sectors rather than producing a well-rounded workforc</w:t>
      </w:r>
      <w:r w:rsidRPr="00D84510">
        <w:rPr>
          <w:rStyle w:val="Emphasis"/>
        </w:rPr>
        <w:t>e.</w:t>
      </w:r>
      <w:r w:rsidRPr="00D84510">
        <w:rPr>
          <w:rStyle w:val="Emphasis"/>
          <w:sz w:val="12"/>
        </w:rPr>
        <w:t>¶</w:t>
      </w:r>
      <w:r w:rsidRPr="00D84510">
        <w:rPr>
          <w:sz w:val="16"/>
        </w:rPr>
        <w:t xml:space="preserve"> There continues to be heavy emphasis on supporting STEM education as an answer to contributing to educational opportunities, strengthening the national workforce and supporting the economy for both emerging and developed economies. However, </w:t>
      </w:r>
      <w:r w:rsidRPr="00D84510">
        <w:rPr>
          <w:rStyle w:val="StyleUnderline"/>
        </w:rPr>
        <w:t>focusing on STEM is not enough</w:t>
      </w:r>
      <w:r w:rsidRPr="00D84510">
        <w:rPr>
          <w:sz w:val="16"/>
        </w:rPr>
        <w:t>. Educating young people in these subject areas may ensure they are experts on specific topics, but it does not necessarily create conscientious citizens who are capable of making responsible social and financial decisions.</w:t>
      </w:r>
    </w:p>
    <w:p w14:paraId="5DC570D0" w14:textId="77777777" w:rsidR="00637CC1" w:rsidRPr="0083137C" w:rsidRDefault="00637CC1" w:rsidP="0083137C">
      <w:pPr>
        <w:rPr>
          <w:sz w:val="16"/>
        </w:rPr>
      </w:pPr>
    </w:p>
    <w:p w14:paraId="02500804" w14:textId="77777777" w:rsidR="00637CC1" w:rsidRPr="004E565B" w:rsidRDefault="00637CC1" w:rsidP="00637CC1">
      <w:pPr>
        <w:pStyle w:val="Heading3"/>
      </w:pPr>
      <w:r>
        <w:t>AT: Skills Gap</w:t>
      </w:r>
    </w:p>
    <w:p w14:paraId="53503514" w14:textId="77777777" w:rsidR="00637CC1" w:rsidRDefault="00637CC1" w:rsidP="00637CC1">
      <w:pPr>
        <w:pStyle w:val="Heading4"/>
      </w:pPr>
      <w:r>
        <w:t>No skills gap &amp; employer coordination dooms the aff</w:t>
      </w:r>
    </w:p>
    <w:p w14:paraId="47111FE0" w14:textId="77777777" w:rsidR="00637CC1" w:rsidRPr="003A34B9" w:rsidRDefault="00637CC1" w:rsidP="00637CC1">
      <w:r w:rsidRPr="003A34B9">
        <w:rPr>
          <w:rStyle w:val="Style13ptBold"/>
        </w:rPr>
        <w:t>Weaver 17</w:t>
      </w:r>
      <w:r>
        <w:t xml:space="preserve"> (8/25, Andrew, assistant professor in the School of Labor and Employment Relations at the University of Illinois at Urbana-Champaign, “The Myth of the Skills Gap”, MIT Technology Review, https://www.technologyreview.com/s/608707/the-myth-of-the-skills-gap/)</w:t>
      </w:r>
    </w:p>
    <w:p w14:paraId="7700BC86" w14:textId="77777777" w:rsidR="00637CC1" w:rsidRPr="003A34B9" w:rsidRDefault="00637CC1" w:rsidP="00637CC1">
      <w:pPr>
        <w:rPr>
          <w:rStyle w:val="Emphasis"/>
          <w:b w:val="0"/>
          <w:iCs w:val="0"/>
        </w:rPr>
      </w:pPr>
      <w:r w:rsidRPr="003A34B9">
        <w:rPr>
          <w:rStyle w:val="StyleUnderline"/>
        </w:rPr>
        <w:t xml:space="preserve">The idea that American workers are being left in the dust because they lack technological savvy </w:t>
      </w:r>
      <w:r w:rsidRPr="003A34B9">
        <w:rPr>
          <w:rStyle w:val="Emphasis"/>
        </w:rPr>
        <w:t>does not stand up to scrutiny</w:t>
      </w:r>
      <w:r w:rsidRPr="003A34B9">
        <w:t xml:space="preserve">. </w:t>
      </w:r>
      <w:r w:rsidRPr="003A34B9">
        <w:rPr>
          <w:rStyle w:val="StyleUnderline"/>
        </w:rPr>
        <w:t>Our focus should be on coordination and communication between workers and employers.</w:t>
      </w:r>
      <w:r>
        <w:rPr>
          <w:rStyle w:val="StyleUnderline"/>
        </w:rPr>
        <w:t xml:space="preserve"> </w:t>
      </w:r>
      <w:r w:rsidRPr="00BD1AAE">
        <w:rPr>
          <w:rStyle w:val="Emphasis"/>
        </w:rPr>
        <w:t>The contention that America’s workers lack the skills employers demand is an article of faith</w:t>
      </w:r>
      <w:r w:rsidRPr="003A34B9">
        <w:rPr>
          <w:rStyle w:val="StyleUnderline"/>
          <w:sz w:val="12"/>
        </w:rPr>
        <w:t xml:space="preserve"> </w:t>
      </w:r>
      <w:r w:rsidRPr="00BD1AAE">
        <w:rPr>
          <w:rStyle w:val="StyleUnderline"/>
        </w:rPr>
        <w:t>among analysts, politicians, and pundits of every stripe, from conservative tax cutters to liberal advocates of job training.</w:t>
      </w:r>
      <w:r w:rsidRPr="003A34B9">
        <w:rPr>
          <w:rStyle w:val="StyleUnderline"/>
          <w:sz w:val="12"/>
        </w:rPr>
        <w:t xml:space="preserve"> </w:t>
      </w:r>
      <w:r w:rsidRPr="00BD1AAE">
        <w:rPr>
          <w:rStyle w:val="StyleUnderline"/>
        </w:rPr>
        <w:t>Technology</w:t>
      </w:r>
      <w:r w:rsidRPr="003A34B9">
        <w:rPr>
          <w:rStyle w:val="StyleUnderline"/>
          <w:sz w:val="12"/>
        </w:rPr>
        <w:t xml:space="preserve"> enthusiasts and </w:t>
      </w:r>
      <w:r w:rsidRPr="00BD1AAE">
        <w:rPr>
          <w:rStyle w:val="StyleUnderline"/>
        </w:rPr>
        <w:t>entrepreneurs are among the loudest voices declaiming this conventional wisdom</w:t>
      </w:r>
      <w:r w:rsidRPr="003A34B9">
        <w:rPr>
          <w:rStyle w:val="StyleUnderline"/>
          <w:sz w:val="12"/>
        </w:rPr>
        <w:t xml:space="preserve"> (see “The Hunt for Qualified Workers”). </w:t>
      </w:r>
      <w:r w:rsidRPr="00BD1AAE">
        <w:rPr>
          <w:rStyle w:val="StyleUnderline"/>
        </w:rPr>
        <w:t xml:space="preserve">Two recent developments have heightened debate over the idea of a “skills gap”: an </w:t>
      </w:r>
      <w:r w:rsidRPr="00BD1AAE">
        <w:rPr>
          <w:rStyle w:val="Emphasis"/>
        </w:rPr>
        <w:t>unemployment rate below 5 percent</w:t>
      </w:r>
      <w:r w:rsidRPr="00BD1AAE">
        <w:rPr>
          <w:rStyle w:val="StyleUnderline"/>
        </w:rPr>
        <w:t xml:space="preserve">, and the growing fear that </w:t>
      </w:r>
      <w:r w:rsidRPr="00BD1AAE">
        <w:rPr>
          <w:rStyle w:val="Emphasis"/>
        </w:rPr>
        <w:t>automation</w:t>
      </w:r>
      <w:r w:rsidRPr="00BD1AAE">
        <w:rPr>
          <w:rStyle w:val="StyleUnderline"/>
        </w:rPr>
        <w:t xml:space="preserve"> will render less-skilled workers permanently unemployable.</w:t>
      </w:r>
      <w:r>
        <w:rPr>
          <w:rStyle w:val="StyleUnderline"/>
        </w:rPr>
        <w:t xml:space="preserve"> </w:t>
      </w:r>
      <w:r w:rsidRPr="003A34B9">
        <w:rPr>
          <w:rStyle w:val="StyleUnderline"/>
          <w:sz w:val="12"/>
        </w:rPr>
        <w:t xml:space="preserve">Proponents of the idea tell an intuitively appealing story: information technology has hit American firms like a whirlwind, intensifying demand for technical skills and leaving unprepared American workers in the dust. The mismatch between high employer requirements and low employee skills leads to bad outcomes such as high unemployment and slow economic growth. </w:t>
      </w:r>
      <w:r w:rsidRPr="00BD1AAE">
        <w:rPr>
          <w:rStyle w:val="StyleUnderline"/>
        </w:rPr>
        <w:t>This view of the nation’s economic challenges distracts us from more productive ways of thinking about skills and economic growth while promoting unproductive hand-wringing.</w:t>
      </w:r>
      <w:r>
        <w:rPr>
          <w:rStyle w:val="StyleUnderline"/>
        </w:rPr>
        <w:t xml:space="preserve"> </w:t>
      </w:r>
      <w:r w:rsidRPr="003A34B9">
        <w:rPr>
          <w:rStyle w:val="StyleUnderline"/>
          <w:sz w:val="12"/>
        </w:rPr>
        <w:t xml:space="preserve">The problem is, </w:t>
      </w:r>
      <w:r w:rsidRPr="00BD1AAE">
        <w:rPr>
          <w:rStyle w:val="StyleUnderline"/>
        </w:rPr>
        <w:t xml:space="preserve">when we look closely at the </w:t>
      </w:r>
      <w:r w:rsidRPr="00BD1AAE">
        <w:rPr>
          <w:rStyle w:val="Emphasis"/>
        </w:rPr>
        <w:t>data</w:t>
      </w:r>
      <w:r w:rsidRPr="00BD1AAE">
        <w:rPr>
          <w:rStyle w:val="StyleUnderline"/>
        </w:rPr>
        <w:t>, this story doesn’t match the facts</w:t>
      </w:r>
      <w:r w:rsidRPr="003A34B9">
        <w:rPr>
          <w:rStyle w:val="StyleUnderline"/>
          <w:sz w:val="12"/>
        </w:rPr>
        <w:t>. What’s more, this view of the nation’s economic challenges distracts us from more productive ways of thinking about skills and economic growth while promoting unproductive hand-wringing and a blinkered focus on only the supply side of the labor market—that is, the workers. Although much research touches on this topic</w:t>
      </w:r>
      <w:r w:rsidRPr="003A34B9">
        <w:rPr>
          <w:sz w:val="12"/>
        </w:rPr>
        <w:t xml:space="preserve">, </w:t>
      </w:r>
      <w:r w:rsidRPr="00BD1AAE">
        <w:rPr>
          <w:rStyle w:val="StyleUnderline"/>
        </w:rPr>
        <w:t xml:space="preserve">almost none of the existing studies directly measure </w:t>
      </w:r>
      <w:r w:rsidRPr="00CE7A10">
        <w:rPr>
          <w:rStyle w:val="StyleUnderline"/>
        </w:rPr>
        <w:t>skills, the key quantity of interest. I have conducted a series of nationally representative skill surveys covering a range of technical occupations: manufacturing production workers, IT help-desk technicians, and laboratory technologists</w:t>
      </w:r>
      <w:r w:rsidRPr="003A34B9">
        <w:rPr>
          <w:rStyle w:val="StyleUnderline"/>
          <w:sz w:val="12"/>
        </w:rPr>
        <w:t xml:space="preserve">. The surveys specifically target managers with knowledge of both hiring and operations at their businesses. </w:t>
      </w:r>
      <w:r w:rsidRPr="00CE7A10">
        <w:rPr>
          <w:rStyle w:val="StyleUnderline"/>
        </w:rPr>
        <w:t>The basic strategy is to ask: what skills do employers demand, and do the employers that demand high skill levels have trouble hiring workers?</w:t>
      </w:r>
      <w:r>
        <w:rPr>
          <w:rStyle w:val="StyleUnderline"/>
        </w:rPr>
        <w:t xml:space="preserve"> </w:t>
      </w:r>
      <w:r w:rsidRPr="003A34B9">
        <w:rPr>
          <w:rStyle w:val="StyleUnderline"/>
          <w:sz w:val="12"/>
        </w:rPr>
        <w:t xml:space="preserve">The results yield a number of surprises. First, </w:t>
      </w:r>
      <w:r w:rsidRPr="00CE7A10">
        <w:rPr>
          <w:rStyle w:val="Emphasis"/>
        </w:rPr>
        <w:t>persistent hiring problems are less widespread than many pundits and industry representatives claim</w:t>
      </w:r>
      <w:r w:rsidRPr="003A34B9">
        <w:rPr>
          <w:rStyle w:val="StyleUnderline"/>
          <w:sz w:val="12"/>
        </w:rPr>
        <w:t xml:space="preserve">. A few years back, Paul Osterman of MIT’s Sloan School of Management and I found that less than a quarter of manufacturing plants had one or more production-­worker vacancies that had lasted for three months or more. By contrast, industry claims at the time were that three-­quarters or more faced a persistent inability to hire skilled workers. More recently, I </w:t>
      </w:r>
      <w:r w:rsidRPr="00CE7A10">
        <w:rPr>
          <w:rStyle w:val="StyleUnderline"/>
        </w:rPr>
        <w:t xml:space="preserve">have looked for signs of hiring trouble in IT and clinical laboratory occupations. Given a tighter labor market and higher educational requirements for these entry-level technical jobs, it would be reasonable to expect hiring to be more difficult. </w:t>
      </w:r>
      <w:r w:rsidRPr="00CE7A10">
        <w:rPr>
          <w:rStyle w:val="Emphasis"/>
        </w:rPr>
        <w:t>Not so</w:t>
      </w:r>
      <w:r w:rsidRPr="00CE7A10">
        <w:rPr>
          <w:rStyle w:val="StyleUnderline"/>
        </w:rPr>
        <w:t>.</w:t>
      </w:r>
      <w:r w:rsidRPr="003A34B9">
        <w:rPr>
          <w:rStyle w:val="StyleUnderline"/>
          <w:sz w:val="12"/>
        </w:rPr>
        <w:t xml:space="preserve"> Only 15 percent of IT help desks report extended vacancies in technician positions. While the results do show higher levels of long-term lab-tech openings, it turns out that many of these are concentrated in the overnight shift and thus reflect inadequate compensation for difficult working conditions, not a structural skill deficiency. A little over a quarter of clinical diagnostic labs report at least one long-term vacancy. The survey results do show some hiring challenges, but not for the reasons posited by the conventional skill-gap narrative. In fact, the data reveal that high-tech and cutting-edge establishments do not have greater hiring difficulties than other establishments. Furthermore, the data imply that we should be careful about calling for more technical skills without specifying which skills we are talking about. </w:t>
      </w:r>
      <w:r w:rsidRPr="00CE7A10">
        <w:rPr>
          <w:rStyle w:val="StyleUnderline"/>
        </w:rPr>
        <w:t>It is quite common to hear advocates—and even academics—assert that the answer to the nation’s labor-market and economic-growth challenges is for workers to acquire more science, technology, engineering, and mathematics (STEM) skills</w:t>
      </w:r>
      <w:r w:rsidRPr="003A34B9">
        <w:rPr>
          <w:rStyle w:val="StyleUnderline"/>
          <w:sz w:val="12"/>
        </w:rPr>
        <w:t xml:space="preserve">. </w:t>
      </w:r>
      <w:r w:rsidRPr="00CE7A10">
        <w:rPr>
          <w:rStyle w:val="Emphasis"/>
        </w:rPr>
        <w:t>However</w:t>
      </w:r>
      <w:r w:rsidRPr="00CE7A10">
        <w:rPr>
          <w:rStyle w:val="StyleUnderline"/>
        </w:rPr>
        <w:t>, my data show that employers looking for higher-level computer skills generally do not have a harder time filling job openings. Manufacturers requiring higher-level math do sometimes have more hiring challenges, but math requirements are not a problem for IT help desks or clinical labs.</w:t>
      </w:r>
      <w:r>
        <w:rPr>
          <w:rStyle w:val="StyleUnderline"/>
        </w:rPr>
        <w:t xml:space="preserve"> </w:t>
      </w:r>
      <w:r w:rsidRPr="00CE7A10">
        <w:rPr>
          <w:rStyle w:val="StyleUnderline"/>
        </w:rPr>
        <w:t>So what are the skill requirements most consistently associated with hiring difficulties</w:t>
      </w:r>
      <w:r w:rsidRPr="003A34B9">
        <w:rPr>
          <w:rStyle w:val="StyleUnderline"/>
          <w:sz w:val="12"/>
        </w:rPr>
        <w:t xml:space="preserve">? </w:t>
      </w:r>
      <w:r w:rsidRPr="00CE7A10">
        <w:rPr>
          <w:rStyle w:val="StyleUnderline"/>
        </w:rPr>
        <w:t xml:space="preserve">In manufacturing, it’s </w:t>
      </w:r>
      <w:r w:rsidRPr="00CE7A10">
        <w:rPr>
          <w:rStyle w:val="Emphasis"/>
        </w:rPr>
        <w:t>high</w:t>
      </w:r>
      <w:r w:rsidRPr="00CE7A10">
        <w:rPr>
          <w:rStyle w:val="StyleUnderline"/>
        </w:rPr>
        <w:t>er-</w:t>
      </w:r>
      <w:r w:rsidRPr="00CE7A10">
        <w:rPr>
          <w:rStyle w:val="Emphasis"/>
        </w:rPr>
        <w:t>level reading</w:t>
      </w:r>
      <w:r w:rsidRPr="003A34B9">
        <w:rPr>
          <w:rStyle w:val="StyleUnderline"/>
          <w:sz w:val="12"/>
        </w:rPr>
        <w:t xml:space="preserve">, </w:t>
      </w:r>
      <w:r w:rsidRPr="00CE7A10">
        <w:rPr>
          <w:rStyle w:val="StyleUnderline"/>
        </w:rPr>
        <w:t xml:space="preserve">while for help-desk technicians it’s </w:t>
      </w:r>
      <w:r w:rsidRPr="00CE7A10">
        <w:rPr>
          <w:rStyle w:val="Emphasis"/>
        </w:rPr>
        <w:t>higher-level writing</w:t>
      </w:r>
      <w:r w:rsidRPr="00CE7A10">
        <w:rPr>
          <w:rStyle w:val="StyleUnderline"/>
        </w:rPr>
        <w:t>.</w:t>
      </w:r>
      <w:r w:rsidRPr="003A34B9">
        <w:rPr>
          <w:rStyle w:val="StyleUnderline"/>
          <w:sz w:val="12"/>
        </w:rPr>
        <w:t xml:space="preserve"> Proponents of the skill-gap theory sometimes assert that the problem, if not a lack of STEM skills, is actually the result of a poor attitude or inadequate soft skills among younger workers. But while demand for a few soft skills—like the ability to initiate new tasks without guidance from management—is occasionally predictive of hiring problems, most soft-skill demands, including requirements for cooperation and teamwork, are not. This is not to say that STEM or soft skills are not enormously useful. However, specific recommendations and courses of study need to be tightly connected to particular occupational requirements and employer needs. For example, although it may seem safe to recommend that students go learn some kind—any kind—of computer programming, following that advice won’t necessarily open up a job opportunity as, say, an IT help-desk technician, a position that happens to be the second-largest computer/mathematical occupation in America. Only 15 percent of computer help desks demand programming, a number that is slightly lower than the percentage of manufacturing plants that require programming skills for their production workers. </w:t>
      </w:r>
      <w:r w:rsidRPr="00CE7A10">
        <w:rPr>
          <w:rStyle w:val="StyleUnderline"/>
        </w:rPr>
        <w:t>Knowledge of networking processes and operating systems, along with writing skills, is far more likely to meet the requirements of help-desk hiring managers.</w:t>
      </w:r>
      <w:r>
        <w:rPr>
          <w:rStyle w:val="StyleUnderline"/>
        </w:rPr>
        <w:t xml:space="preserve"> </w:t>
      </w:r>
      <w:r w:rsidRPr="00CE7A10">
        <w:rPr>
          <w:rStyle w:val="StyleUnderline"/>
        </w:rPr>
        <w:t>There is also a lot of variation in skill levels demanded within each occupation</w:t>
      </w:r>
      <w:r w:rsidRPr="003A34B9">
        <w:rPr>
          <w:rStyle w:val="StyleUnderline"/>
          <w:sz w:val="12"/>
        </w:rPr>
        <w:t>. For example, only about a third of IT help desks and manufacturing plants require higher-level math, such as algebra or statistics. Thus, we cannot assume that a single occupational skill requirement applies to all establishments, or that workers in every market are getting a consistent signal about skill ­requirements. As a variety of results in economic and management research have shown</w:t>
      </w:r>
      <w:r w:rsidRPr="00CE7A10">
        <w:rPr>
          <w:rStyle w:val="StyleUnderline"/>
        </w:rPr>
        <w:t>, employers are surprisingly capable of designing jobs in different ways to make use of different skill sets</w:t>
      </w:r>
      <w:r w:rsidRPr="003A34B9">
        <w:rPr>
          <w:rStyle w:val="StyleUnderline"/>
        </w:rPr>
        <w:t>. We would ultimately like to ratchet up both employer skill requirements and employee skill levels</w:t>
      </w:r>
      <w:r w:rsidRPr="003A34B9">
        <w:rPr>
          <w:rStyle w:val="StyleUnderline"/>
          <w:sz w:val="12"/>
        </w:rPr>
        <w:t xml:space="preserve"> (and the corresponding productivity and wages), but </w:t>
      </w:r>
      <w:r w:rsidRPr="003A34B9">
        <w:rPr>
          <w:rStyle w:val="StyleUnderline"/>
        </w:rPr>
        <w:t xml:space="preserve">doing so requires that we think not only about adjusting worker skill levels, but also about </w:t>
      </w:r>
      <w:r w:rsidRPr="003A34B9">
        <w:rPr>
          <w:rStyle w:val="Emphasis"/>
        </w:rPr>
        <w:t>changing employer behavior.</w:t>
      </w:r>
      <w:r>
        <w:rPr>
          <w:rStyle w:val="Emphasis"/>
        </w:rPr>
        <w:t xml:space="preserve"> </w:t>
      </w:r>
      <w:r w:rsidRPr="00CE7A10">
        <w:rPr>
          <w:rStyle w:val="StyleUnderline"/>
        </w:rPr>
        <w:t xml:space="preserve">This points up the danger in the way we currently discuss the “skills gap.” Thinking about the nation’s economic and workforce challenges this way encourages us to believe that the root of all labor-market problems lies in the low quality of labor supply—that is, in workers’ lack </w:t>
      </w:r>
      <w:r w:rsidRPr="003A34B9">
        <w:rPr>
          <w:rStyle w:val="StyleUnderline"/>
        </w:rPr>
        <w:t>of skills. However, pushing</w:t>
      </w:r>
      <w:r w:rsidRPr="003A34B9">
        <w:rPr>
          <w:rStyle w:val="StyleUnderline"/>
          <w:sz w:val="12"/>
        </w:rPr>
        <w:t xml:space="preserve"> students and </w:t>
      </w:r>
      <w:r w:rsidRPr="003A34B9">
        <w:rPr>
          <w:rStyle w:val="StyleUnderline"/>
        </w:rPr>
        <w:t>new workers to unilaterally make expensive investments in generic skill categories</w:t>
      </w:r>
      <w:r w:rsidRPr="003A34B9">
        <w:rPr>
          <w:rStyle w:val="StyleUnderline"/>
          <w:sz w:val="12"/>
        </w:rPr>
        <w:t xml:space="preserve"> (or, worse, to just get “more education”) </w:t>
      </w:r>
      <w:r w:rsidRPr="003A34B9">
        <w:rPr>
          <w:rStyle w:val="StyleUnderline"/>
        </w:rPr>
        <w:t>is likely to result in inefficient investments, mistaken choices, and a large number of dead-end paths.</w:t>
      </w:r>
      <w:r>
        <w:rPr>
          <w:rStyle w:val="StyleUnderline"/>
        </w:rPr>
        <w:t xml:space="preserve"> </w:t>
      </w:r>
      <w:r w:rsidRPr="003A34B9">
        <w:rPr>
          <w:rStyle w:val="StyleUnderline"/>
          <w:sz w:val="12"/>
        </w:rPr>
        <w:t xml:space="preserve">Even economists and labor-market experts don’t know the exact mix or level of skills that particular occupations demand. No regularly administered government survey can tell us, say, the percentage of clinical laboratories that require lab techs to know probability or statistics (55 percent, according to my research), or the percentage of IT help desks that demand knowledge of mobile operating systems (76 percent). Ultimately, there is no substitute for coordination between the supply side of the labor market (workers and their skill investments) and the demand side (employers and their skill requirements). Rather than blaming workers and schools, we should be focusing on labor-market intermediaries such as employment agencies or trade associations, employer relationships with technical colleges or other institutions, and employer-provided training. In this regard, my survey results do give cause for concern. The manufacturing survey data indicate that only half of U.S. plants provide formal training to their production workers. By contrast, in the 1990s—the last period for which nationally representative survey data on training are available—70 to 80 percent did so. Meanwhile, only 52 percent of IT help desks have relationships with institutions from which they hire workers or receive training services. For clinical labs, the absence of a local training institution is a significant predictor of hiring difficulties. Instead of fretting about a skills gap, we should be focused on the real challenge of knitting together the supply and demand sides of the labor market. Thinking about the real financial and institutional mechanisms necessary to make, say, apprenticeships work is far more productive than perennially sounding alarms about under-skilled workers. A final point is worth making on technology and the fear that robots will steal all the jobs. Occupations evolve as technology advances. Help-desk technicians once spent more time on tasks like password resets than they do today. Despite the automation of such functions, computer problems—and the occupation that tackles them—continue to expand. </w:t>
      </w:r>
      <w:r w:rsidRPr="003A34B9">
        <w:rPr>
          <w:rStyle w:val="StyleUnderline"/>
        </w:rPr>
        <w:t xml:space="preserve">The danger is not that we will run out of tasks humans can usefully perform or that required skill levels will be catastrophically high; it’s that misguided anxiety about skill gaps will lead us to ignore the need to improve coordination between workers and employers. </w:t>
      </w:r>
      <w:r w:rsidRPr="003A34B9">
        <w:rPr>
          <w:rStyle w:val="Emphasis"/>
        </w:rPr>
        <w:t>It’s this bad coordination—not low-quality workers—that presents the real challenge.</w:t>
      </w:r>
    </w:p>
    <w:p w14:paraId="58682AEA" w14:textId="376F5E11" w:rsidR="00AA753B" w:rsidRPr="003F6386" w:rsidRDefault="00637CC1" w:rsidP="00AA753B">
      <w:pPr>
        <w:pStyle w:val="Heading3"/>
      </w:pPr>
      <w:r>
        <w:t>At: Econ Collapse = War</w:t>
      </w:r>
    </w:p>
    <w:p w14:paraId="2F43456D" w14:textId="77777777" w:rsidR="00AA753B" w:rsidRPr="003F6386" w:rsidRDefault="00AA753B" w:rsidP="00AA753B">
      <w:pPr>
        <w:pStyle w:val="Heading4"/>
        <w:rPr>
          <w:rFonts w:eastAsia="Times New Roman"/>
        </w:rPr>
      </w:pPr>
      <w:r w:rsidRPr="003F6386">
        <w:rPr>
          <w:rFonts w:eastAsia="Times New Roman"/>
        </w:rPr>
        <w:t>No impact to economic decline – prefer new data</w:t>
      </w:r>
    </w:p>
    <w:p w14:paraId="42CB2816" w14:textId="77777777" w:rsidR="00AA753B" w:rsidRPr="003F6386" w:rsidRDefault="00AA753B" w:rsidP="00AA753B">
      <w:r w:rsidRPr="003F6386">
        <w:rPr>
          <w:rStyle w:val="Style13ptBold"/>
        </w:rPr>
        <w:t>Drezner 14</w:t>
      </w:r>
      <w:r w:rsidRPr="003F6386">
        <w:t xml:space="preserve"> Daniel, IR prof at Tufts, </w:t>
      </w:r>
      <w:proofErr w:type="gramStart"/>
      <w:r w:rsidRPr="003F6386">
        <w:t>The</w:t>
      </w:r>
      <w:proofErr w:type="gramEnd"/>
      <w:r w:rsidRPr="003F6386">
        <w:t xml:space="preserve"> System Worked: Global Economic Governance during the Great Recession, World Politics, Volume 66. Number 1, January 2014, pp. 123-164</w:t>
      </w:r>
    </w:p>
    <w:p w14:paraId="06CDA465" w14:textId="77777777" w:rsidR="00AA753B" w:rsidRDefault="00AA753B" w:rsidP="00AA753B">
      <w:pPr>
        <w:rPr>
          <w:rFonts w:eastAsia="Times New Roman"/>
          <w:sz w:val="16"/>
        </w:rPr>
      </w:pPr>
      <w:r w:rsidRPr="003F6386">
        <w:rPr>
          <w:rFonts w:eastAsia="Times New Roman"/>
          <w:sz w:val="16"/>
        </w:rPr>
        <w:t xml:space="preserve">The final significant outcome addresses </w:t>
      </w:r>
      <w:r w:rsidRPr="003F6386">
        <w:rPr>
          <w:rFonts w:eastAsia="Times New Roman"/>
          <w:b/>
          <w:bCs/>
          <w:u w:val="single"/>
        </w:rPr>
        <w:t>a dog</w:t>
      </w:r>
      <w:r w:rsidRPr="003F6386">
        <w:rPr>
          <w:rFonts w:eastAsia="Times New Roman"/>
          <w:sz w:val="16"/>
        </w:rPr>
        <w:t xml:space="preserve"> that </w:t>
      </w:r>
      <w:r w:rsidRPr="003F6386">
        <w:rPr>
          <w:rFonts w:eastAsia="Times New Roman"/>
          <w:b/>
          <w:bCs/>
          <w:u w:val="single"/>
        </w:rPr>
        <w:t>hasn't barked</w:t>
      </w:r>
      <w:r w:rsidRPr="003F6386">
        <w:rPr>
          <w:rFonts w:eastAsia="Times New Roman"/>
          <w:sz w:val="16"/>
        </w:rPr>
        <w:t xml:space="preserve">: the effect of the Great Recession on cross-border conflict and violence. </w:t>
      </w:r>
      <w:r w:rsidRPr="003F6386">
        <w:rPr>
          <w:rFonts w:eastAsia="Times New Roman"/>
          <w:b/>
          <w:bCs/>
          <w:u w:val="single"/>
        </w:rPr>
        <w:t>During the initial stages of the crisis, multiple analysts asserted that the financial crisis would lead states to increase their use of force</w:t>
      </w:r>
      <w:r w:rsidRPr="003F6386">
        <w:rPr>
          <w:rFonts w:eastAsia="Times New Roman"/>
          <w:sz w:val="16"/>
        </w:rPr>
        <w:t xml:space="preserve"> as a tool for staying in power.42 They voiced genuine concern that the global economic downturn would lead to an increase in conflict—</w:t>
      </w:r>
      <w:r w:rsidRPr="003F6386">
        <w:rPr>
          <w:rFonts w:eastAsia="Times New Roman"/>
          <w:b/>
          <w:bCs/>
          <w:u w:val="single"/>
        </w:rPr>
        <w:t>whether through</w:t>
      </w:r>
      <w:r w:rsidRPr="003F6386">
        <w:rPr>
          <w:rFonts w:eastAsia="Times New Roman"/>
          <w:sz w:val="16"/>
        </w:rPr>
        <w:t xml:space="preserve"> greater internal </w:t>
      </w:r>
      <w:r w:rsidRPr="003F6386">
        <w:rPr>
          <w:rFonts w:eastAsia="Times New Roman"/>
          <w:b/>
          <w:bCs/>
          <w:u w:val="single"/>
        </w:rPr>
        <w:t>repression, diversionary wars, arms races, or a ratcheting up of great power conflict</w:t>
      </w:r>
      <w:r w:rsidRPr="003F6386">
        <w:rPr>
          <w:rFonts w:eastAsia="Times New Roman"/>
          <w:sz w:val="16"/>
        </w:rPr>
        <w:t xml:space="preserve">. Violence in the Middle East, border disputes in the South China Sea, and even the disruptions of the Occupy movement fueled impressions of a surge in global public disorder. </w:t>
      </w:r>
      <w:r w:rsidRPr="003F6386">
        <w:rPr>
          <w:rFonts w:eastAsia="Times New Roman"/>
          <w:b/>
          <w:iCs/>
          <w:u w:val="single"/>
          <w:bdr w:val="single" w:sz="8" w:space="0" w:color="auto"/>
        </w:rPr>
        <w:t>The aggregate data suggest otherwise</w:t>
      </w:r>
      <w:r w:rsidRPr="003F6386">
        <w:rPr>
          <w:rFonts w:eastAsia="Times New Roman"/>
          <w:b/>
          <w:bCs/>
          <w:u w:val="single"/>
        </w:rPr>
        <w:t>, however</w:t>
      </w:r>
      <w:r w:rsidRPr="003F6386">
        <w:rPr>
          <w:rFonts w:eastAsia="Times New Roman"/>
          <w:sz w:val="16"/>
        </w:rPr>
        <w:t>. The Institute for Economics and Peace has concluded that "</w:t>
      </w:r>
      <w:r w:rsidRPr="003F6386">
        <w:rPr>
          <w:rFonts w:eastAsia="Times New Roman"/>
          <w:b/>
          <w:bCs/>
          <w:u w:val="single"/>
        </w:rPr>
        <w:t>the average level of peacefulness in 2012 is approximately the same as it was in 2007</w:t>
      </w:r>
      <w:r w:rsidRPr="003F6386">
        <w:rPr>
          <w:rFonts w:eastAsia="Times New Roman"/>
          <w:sz w:val="16"/>
        </w:rPr>
        <w:t xml:space="preserve">."43 </w:t>
      </w:r>
      <w:r w:rsidRPr="003F6386">
        <w:rPr>
          <w:rFonts w:eastAsia="Times New Roman"/>
          <w:b/>
          <w:bCs/>
          <w:u w:val="single"/>
        </w:rPr>
        <w:t>Interstate violence</w:t>
      </w:r>
      <w:r w:rsidRPr="003F6386">
        <w:rPr>
          <w:rFonts w:eastAsia="Times New Roman"/>
          <w:sz w:val="16"/>
        </w:rPr>
        <w:t xml:space="preserve"> in particular </w:t>
      </w:r>
      <w:r w:rsidRPr="003F6386">
        <w:rPr>
          <w:rFonts w:eastAsia="Times New Roman"/>
          <w:b/>
          <w:bCs/>
          <w:u w:val="single"/>
        </w:rPr>
        <w:t>has declined since the start of the financial crisis, as have military expenditures</w:t>
      </w:r>
      <w:r w:rsidRPr="003F6386">
        <w:rPr>
          <w:rFonts w:eastAsia="Times New Roman"/>
          <w:sz w:val="16"/>
        </w:rPr>
        <w:t xml:space="preserve"> in most sampled countries. Other </w:t>
      </w:r>
      <w:r w:rsidRPr="003F6386">
        <w:rPr>
          <w:rFonts w:eastAsia="Times New Roman"/>
          <w:b/>
          <w:bCs/>
          <w:u w:val="single"/>
        </w:rPr>
        <w:t>studies confirm that</w:t>
      </w:r>
      <w:r w:rsidRPr="003F6386">
        <w:rPr>
          <w:rFonts w:eastAsia="Times New Roman"/>
          <w:sz w:val="16"/>
        </w:rPr>
        <w:t xml:space="preserve"> </w:t>
      </w:r>
      <w:r w:rsidRPr="003F6386">
        <w:rPr>
          <w:rFonts w:eastAsia="Times New Roman"/>
          <w:b/>
          <w:bCs/>
          <w:u w:val="single"/>
        </w:rPr>
        <w:t>the Great Recession has not triggered any increase in violent conflict</w:t>
      </w:r>
      <w:r w:rsidRPr="003F6386">
        <w:rPr>
          <w:rFonts w:eastAsia="Times New Roman"/>
          <w:sz w:val="16"/>
        </w:rPr>
        <w:t xml:space="preserve">, as Lotta Themner and Peter Wallensteen conclude: "[T]he pattern is one of relative stability when we consider the trend for the past five years."44 </w:t>
      </w:r>
      <w:r w:rsidRPr="003F6386">
        <w:rPr>
          <w:rFonts w:eastAsia="Times New Roman"/>
          <w:b/>
          <w:bCs/>
          <w:u w:val="single"/>
        </w:rPr>
        <w:t>The</w:t>
      </w:r>
      <w:r w:rsidRPr="003F6386">
        <w:rPr>
          <w:rFonts w:eastAsia="Times New Roman"/>
          <w:sz w:val="16"/>
        </w:rPr>
        <w:t xml:space="preserve"> secular </w:t>
      </w:r>
      <w:r w:rsidRPr="003F6386">
        <w:rPr>
          <w:rFonts w:eastAsia="Times New Roman"/>
          <w:b/>
          <w:bCs/>
          <w:u w:val="single"/>
        </w:rPr>
        <w:t>decline in violence that started with the end of the Cold War has not been reversed</w:t>
      </w:r>
      <w:r w:rsidRPr="003F6386">
        <w:rPr>
          <w:rFonts w:eastAsia="Times New Roman"/>
          <w:sz w:val="16"/>
        </w:rPr>
        <w:t>. Rogers Brubaker observes that "</w:t>
      </w:r>
      <w:r w:rsidRPr="003F6386">
        <w:rPr>
          <w:rFonts w:eastAsia="Times New Roman"/>
          <w:b/>
          <w:bCs/>
          <w:u w:val="single"/>
        </w:rPr>
        <w:t>the crisis has not</w:t>
      </w:r>
      <w:r w:rsidRPr="003F6386">
        <w:rPr>
          <w:rFonts w:eastAsia="Times New Roman"/>
          <w:sz w:val="16"/>
        </w:rPr>
        <w:t xml:space="preserve"> to date </w:t>
      </w:r>
      <w:r w:rsidRPr="003F6386">
        <w:rPr>
          <w:rFonts w:eastAsia="Times New Roman"/>
          <w:b/>
          <w:bCs/>
          <w:u w:val="single"/>
        </w:rPr>
        <w:t>generated the surge in protectionist nationalism or ethnic exclusion that might have been expected</w:t>
      </w:r>
      <w:r w:rsidRPr="003F6386">
        <w:rPr>
          <w:rFonts w:eastAsia="Times New Roman"/>
          <w:sz w:val="16"/>
        </w:rPr>
        <w:t>."43</w:t>
      </w:r>
    </w:p>
    <w:p w14:paraId="6445350C" w14:textId="77777777" w:rsidR="00637CC1" w:rsidRPr="00637CC1" w:rsidRDefault="00637CC1" w:rsidP="00637CC1"/>
    <w:p w14:paraId="51E6740F" w14:textId="77777777" w:rsidR="00637CC1" w:rsidRPr="003F6386" w:rsidRDefault="00637CC1" w:rsidP="00637CC1">
      <w:pPr>
        <w:pStyle w:val="Heading4"/>
      </w:pPr>
      <w:r w:rsidRPr="003F6386">
        <w:t xml:space="preserve">No conflict from economic decline – recession proves </w:t>
      </w:r>
    </w:p>
    <w:p w14:paraId="10FF3BDE" w14:textId="77777777" w:rsidR="00637CC1" w:rsidRPr="003F6386" w:rsidRDefault="00637CC1" w:rsidP="00637CC1">
      <w:r w:rsidRPr="003F6386">
        <w:rPr>
          <w:rStyle w:val="Style13ptBold"/>
        </w:rPr>
        <w:t>Barnett, 09</w:t>
      </w:r>
      <w:r w:rsidRPr="003F6386">
        <w:t xml:space="preserve"> – Senior Managing Director of Enterra Solutions LLC, Contributing Editor and Online Columnist for Esquire (Thomas P.M, “The New Rules: Security Remains Stable </w:t>
      </w:r>
      <w:proofErr w:type="gramStart"/>
      <w:r w:rsidRPr="003F6386">
        <w:t>Amid</w:t>
      </w:r>
      <w:proofErr w:type="gramEnd"/>
      <w:r w:rsidRPr="003F6386">
        <w:t xml:space="preserve"> Financial Crisis,” Aprodex, Asset Protection Index, 8/25/09 </w:t>
      </w:r>
      <w:hyperlink r:id="rId67" w:history="1">
        <w:r w:rsidRPr="003F6386">
          <w:rPr>
            <w:rStyle w:val="Hyperlink"/>
          </w:rPr>
          <w:t>http://www.aprodex.com/the-new-rules--security-remains-stable-amid-financial-crisis-398-bl.aspx</w:t>
        </w:r>
      </w:hyperlink>
      <w:r w:rsidRPr="003F6386">
        <w:t>)</w:t>
      </w:r>
    </w:p>
    <w:p w14:paraId="2AA87403" w14:textId="77777777" w:rsidR="00637CC1" w:rsidRPr="003F6386" w:rsidRDefault="00637CC1" w:rsidP="00637CC1"/>
    <w:p w14:paraId="1B77720E" w14:textId="77777777" w:rsidR="00637CC1" w:rsidRDefault="00637CC1" w:rsidP="00637CC1">
      <w:pPr>
        <w:rPr>
          <w:sz w:val="16"/>
        </w:rPr>
      </w:pPr>
      <w:r w:rsidRPr="003F6386">
        <w:rPr>
          <w:rStyle w:val="TitleChar"/>
        </w:rPr>
        <w:t>When the</w:t>
      </w:r>
      <w:r w:rsidRPr="003F6386">
        <w:rPr>
          <w:sz w:val="16"/>
        </w:rPr>
        <w:t xml:space="preserve"> global </w:t>
      </w:r>
      <w:r w:rsidRPr="003F6386">
        <w:rPr>
          <w:rStyle w:val="TitleChar"/>
        </w:rPr>
        <w:t>financial crisis struck</w:t>
      </w:r>
      <w:r w:rsidRPr="003F6386">
        <w:rPr>
          <w:sz w:val="16"/>
        </w:rPr>
        <w:t xml:space="preserve"> roughly a year ago, </w:t>
      </w:r>
      <w:r w:rsidRPr="003F6386">
        <w:rPr>
          <w:rStyle w:val="TitleChar"/>
        </w:rPr>
        <w:t>the blogosphere was ablaze with</w:t>
      </w:r>
      <w:r w:rsidRPr="003F6386">
        <w:rPr>
          <w:sz w:val="16"/>
        </w:rPr>
        <w:t xml:space="preserve"> all sorts of scary </w:t>
      </w:r>
      <w:r w:rsidRPr="003F6386">
        <w:rPr>
          <w:rStyle w:val="TitleChar"/>
        </w:rPr>
        <w:t>predictions of</w:t>
      </w:r>
      <w:r w:rsidRPr="003F6386">
        <w:rPr>
          <w:sz w:val="16"/>
        </w:rPr>
        <w:t xml:space="preserve">, and commentary regarding, ensuing </w:t>
      </w:r>
      <w:r w:rsidRPr="003F6386">
        <w:rPr>
          <w:rStyle w:val="TitleChar"/>
        </w:rPr>
        <w:t>conflict and wars</w:t>
      </w:r>
      <w:r w:rsidRPr="003F6386">
        <w:rPr>
          <w:sz w:val="16"/>
        </w:rPr>
        <w:t xml:space="preserve"> --</w:t>
      </w:r>
      <w:r w:rsidRPr="003F6386">
        <w:rPr>
          <w:rStyle w:val="TitleChar"/>
        </w:rPr>
        <w:t xml:space="preserve"> a rerun of the Great Depression</w:t>
      </w:r>
      <w:r w:rsidRPr="003F6386">
        <w:rPr>
          <w:sz w:val="16"/>
        </w:rPr>
        <w:t xml:space="preserve"> leading to world war, as it were. Now, </w:t>
      </w:r>
      <w:r w:rsidRPr="003F6386">
        <w:rPr>
          <w:rStyle w:val="TitleChar"/>
        </w:rPr>
        <w:t>as global economic news brightens and recove</w:t>
      </w:r>
      <w:r w:rsidRPr="003F6386">
        <w:rPr>
          <w:sz w:val="16"/>
        </w:rPr>
        <w:t xml:space="preserve">ry -- surprisingly </w:t>
      </w:r>
      <w:r w:rsidRPr="003F6386">
        <w:rPr>
          <w:rStyle w:val="TitleChar"/>
        </w:rPr>
        <w:t>led by China and emerging markets</w:t>
      </w:r>
      <w:r w:rsidRPr="003F6386">
        <w:rPr>
          <w:sz w:val="16"/>
        </w:rPr>
        <w:t xml:space="preserve"> -- is the talk of the day, </w:t>
      </w:r>
      <w:r w:rsidRPr="003F6386">
        <w:rPr>
          <w:rStyle w:val="TitleChar"/>
        </w:rPr>
        <w:t>it's interesting to look back over the past year and realize how globalization's first truly worldwide recession has had virtually no impact whatsoever on</w:t>
      </w:r>
      <w:r w:rsidRPr="003F6386">
        <w:rPr>
          <w:sz w:val="16"/>
        </w:rPr>
        <w:t xml:space="preserve"> the </w:t>
      </w:r>
      <w:r w:rsidRPr="003F6386">
        <w:rPr>
          <w:rStyle w:val="TitleChar"/>
        </w:rPr>
        <w:t>international security</w:t>
      </w:r>
      <w:r w:rsidRPr="003F6386">
        <w:rPr>
          <w:sz w:val="16"/>
        </w:rPr>
        <w:t xml:space="preserve"> landscape. </w:t>
      </w:r>
      <w:r w:rsidRPr="003F6386">
        <w:rPr>
          <w:rStyle w:val="TitleChar"/>
        </w:rPr>
        <w:t>None of the</w:t>
      </w:r>
      <w:r w:rsidRPr="003F6386">
        <w:rPr>
          <w:sz w:val="16"/>
        </w:rPr>
        <w:t xml:space="preserve"> more than three-dozen </w:t>
      </w:r>
      <w:r w:rsidRPr="003F6386">
        <w:rPr>
          <w:rStyle w:val="TitleChar"/>
        </w:rPr>
        <w:t>ongoing conflicts listed by GlobalSecurity</w:t>
      </w:r>
      <w:r w:rsidRPr="003F6386">
        <w:rPr>
          <w:sz w:val="16"/>
        </w:rPr>
        <w:t xml:space="preserve">.org </w:t>
      </w:r>
      <w:r w:rsidRPr="003F6386">
        <w:rPr>
          <w:rStyle w:val="TitleChar"/>
        </w:rPr>
        <w:t>can be</w:t>
      </w:r>
      <w:r w:rsidRPr="003F6386">
        <w:rPr>
          <w:sz w:val="16"/>
        </w:rPr>
        <w:t xml:space="preserve"> clearly </w:t>
      </w:r>
      <w:r w:rsidRPr="003F6386">
        <w:rPr>
          <w:rStyle w:val="TitleChar"/>
        </w:rPr>
        <w:t xml:space="preserve">attributed to </w:t>
      </w:r>
      <w:r w:rsidRPr="003F6386">
        <w:rPr>
          <w:sz w:val="16"/>
        </w:rPr>
        <w:t xml:space="preserve">the </w:t>
      </w:r>
      <w:r w:rsidRPr="003F6386">
        <w:rPr>
          <w:rStyle w:val="TitleChar"/>
        </w:rPr>
        <w:t>global recession</w:t>
      </w:r>
      <w:r w:rsidRPr="003F6386">
        <w:rPr>
          <w:sz w:val="16"/>
        </w:rPr>
        <w:t xml:space="preserve">. Indeed, </w:t>
      </w:r>
      <w:r w:rsidRPr="003F6386">
        <w:rPr>
          <w:rStyle w:val="TitleChar"/>
        </w:rPr>
        <w:t>the last new entry</w:t>
      </w:r>
      <w:r w:rsidRPr="003F6386">
        <w:rPr>
          <w:sz w:val="16"/>
        </w:rPr>
        <w:t xml:space="preserve"> (civil </w:t>
      </w:r>
      <w:r w:rsidRPr="003F6386">
        <w:rPr>
          <w:rStyle w:val="TitleChar"/>
        </w:rPr>
        <w:t>conflict between Hamas and Fatah</w:t>
      </w:r>
      <w:r w:rsidRPr="003F6386">
        <w:rPr>
          <w:sz w:val="16"/>
        </w:rPr>
        <w:t xml:space="preserve"> in the Palestine) </w:t>
      </w:r>
      <w:r w:rsidRPr="003F6386">
        <w:rPr>
          <w:rStyle w:val="TitleChar"/>
        </w:rPr>
        <w:t>predates the economic crisis by a year</w:t>
      </w:r>
      <w:r w:rsidRPr="003F6386">
        <w:rPr>
          <w:sz w:val="16"/>
        </w:rPr>
        <w:t xml:space="preserve">, and </w:t>
      </w:r>
      <w:r w:rsidRPr="003F6386">
        <w:rPr>
          <w:rStyle w:val="TitleChar"/>
        </w:rPr>
        <w:t>three quarters of the chronic struggles began in the last century. Ditto for the 15 low-intensity conflicts listed by Wikipedia</w:t>
      </w:r>
      <w:r w:rsidRPr="003F6386">
        <w:rPr>
          <w:sz w:val="16"/>
        </w:rPr>
        <w:t xml:space="preserve"> (where the latest entry is the Mexican "drug war" begun in 2006). Certainly, </w:t>
      </w:r>
      <w:r w:rsidRPr="003F6386">
        <w:rPr>
          <w:rStyle w:val="TitleChar"/>
        </w:rPr>
        <w:t>the Russia-Georgia conflict last August was specifically timed, but by most accounts the opening ceremony of the Beijing Olympics was the most important external trigger</w:t>
      </w:r>
      <w:r w:rsidRPr="003F6386">
        <w:rPr>
          <w:sz w:val="16"/>
        </w:rPr>
        <w:t xml:space="preserve"> (</w:t>
      </w:r>
      <w:r w:rsidRPr="003F6386">
        <w:rPr>
          <w:rStyle w:val="TitleChar"/>
        </w:rPr>
        <w:t>followed by the U.S. presidential campaign</w:t>
      </w:r>
      <w:r w:rsidRPr="003F6386">
        <w:rPr>
          <w:sz w:val="16"/>
        </w:rPr>
        <w:t xml:space="preserve">) </w:t>
      </w:r>
      <w:r w:rsidRPr="003F6386">
        <w:rPr>
          <w:rStyle w:val="TitleChar"/>
        </w:rPr>
        <w:t>for that sudden spike in an almost two-decade long struggle</w:t>
      </w:r>
      <w:r w:rsidRPr="003F6386">
        <w:rPr>
          <w:sz w:val="16"/>
        </w:rPr>
        <w:t xml:space="preserve"> between Georgia and its two breakaway regions. Looking over the various databases, then, we see a most familiar picture: the usual mix of civil conflicts, insurgencies, and liberation-themed terrorist movements. Besides the recent Russia-Georgia dust-up, the </w:t>
      </w:r>
      <w:r w:rsidRPr="003F6386">
        <w:rPr>
          <w:rStyle w:val="TitleChar"/>
        </w:rPr>
        <w:t>only two potential state-on-state wars</w:t>
      </w:r>
      <w:r w:rsidRPr="003F6386">
        <w:rPr>
          <w:sz w:val="16"/>
        </w:rPr>
        <w:t xml:space="preserve"> (</w:t>
      </w:r>
      <w:r w:rsidRPr="003F6386">
        <w:rPr>
          <w:rStyle w:val="TitleChar"/>
        </w:rPr>
        <w:t>North v. South Korea, Israel v. Iran</w:t>
      </w:r>
      <w:r w:rsidRPr="003F6386">
        <w:rPr>
          <w:sz w:val="16"/>
        </w:rPr>
        <w:t xml:space="preserve">) </w:t>
      </w:r>
      <w:r w:rsidRPr="003F6386">
        <w:rPr>
          <w:rStyle w:val="TitleChar"/>
        </w:rPr>
        <w:t xml:space="preserve">are both tied to one side acquiring a nuclear weapon capacity -- a process wholly unrelated to global economic trends. </w:t>
      </w:r>
      <w:r w:rsidRPr="003F6386">
        <w:rPr>
          <w:sz w:val="16"/>
        </w:rPr>
        <w:t xml:space="preserve">And </w:t>
      </w:r>
      <w:r w:rsidRPr="003F6386">
        <w:rPr>
          <w:rStyle w:val="TitleChar"/>
        </w:rPr>
        <w:t>with the United States effectively tied down by its two ongoing major interventions</w:t>
      </w:r>
      <w:r w:rsidRPr="003F6386">
        <w:rPr>
          <w:sz w:val="16"/>
        </w:rPr>
        <w:t xml:space="preserve"> (Iraq and Afghanistan-bleeding-into-Pakistan), our </w:t>
      </w:r>
      <w:r w:rsidRPr="003F6386">
        <w:rPr>
          <w:rStyle w:val="TitleChar"/>
        </w:rPr>
        <w:t>involvement elsewhere</w:t>
      </w:r>
      <w:r w:rsidRPr="003F6386">
        <w:rPr>
          <w:sz w:val="16"/>
        </w:rPr>
        <w:t xml:space="preserve"> around the planet </w:t>
      </w:r>
      <w:r w:rsidRPr="003F6386">
        <w:rPr>
          <w:rStyle w:val="TitleChar"/>
        </w:rPr>
        <w:t xml:space="preserve">has been </w:t>
      </w:r>
      <w:r w:rsidRPr="003F6386">
        <w:rPr>
          <w:sz w:val="16"/>
        </w:rPr>
        <w:t xml:space="preserve">quite </w:t>
      </w:r>
      <w:r w:rsidRPr="003F6386">
        <w:rPr>
          <w:rStyle w:val="TitleChar"/>
        </w:rPr>
        <w:t>modest</w:t>
      </w:r>
      <w:r w:rsidRPr="003F6386">
        <w:rPr>
          <w:sz w:val="16"/>
        </w:rPr>
        <w:t xml:space="preserve">, both </w:t>
      </w:r>
      <w:r w:rsidRPr="003F6386">
        <w:rPr>
          <w:rStyle w:val="TitleChar"/>
        </w:rPr>
        <w:t xml:space="preserve">leading up to and following the </w:t>
      </w:r>
      <w:r w:rsidRPr="003F6386">
        <w:rPr>
          <w:sz w:val="16"/>
        </w:rPr>
        <w:t xml:space="preserve">onset of the </w:t>
      </w:r>
      <w:r w:rsidRPr="003F6386">
        <w:rPr>
          <w:rStyle w:val="TitleChar"/>
        </w:rPr>
        <w:t>economic crisis:</w:t>
      </w:r>
      <w:r w:rsidRPr="003F6386">
        <w:rPr>
          <w:sz w:val="16"/>
        </w:rPr>
        <w:t xml:space="preserve"> e.g., the usual counter-drug efforts in Latin America, the usual military exercises with allies across Asia, mixing it up with pirates off Somalia's coast). </w:t>
      </w:r>
      <w:r w:rsidRPr="003F6386">
        <w:rPr>
          <w:rStyle w:val="TitleChar"/>
        </w:rPr>
        <w:t>Everywhere else we find serious instability we pretty much let it burn, occasionally pressing the Chinese -- unsuccessfully -- to do something</w:t>
      </w:r>
      <w:r w:rsidRPr="003F6386">
        <w:rPr>
          <w:sz w:val="16"/>
        </w:rPr>
        <w:t xml:space="preserve">. Our new Africa Command, for example, hasn't led us to anything beyond advising and training local forces. So, to sum up: </w:t>
      </w:r>
      <w:r w:rsidRPr="003F6386">
        <w:rPr>
          <w:rStyle w:val="TitleChar"/>
        </w:rPr>
        <w:t>No significant uptick in mass violence or unrest</w:t>
      </w:r>
      <w:r w:rsidRPr="003F6386">
        <w:rPr>
          <w:sz w:val="16"/>
        </w:rPr>
        <w:t xml:space="preserve"> (remember the smattering of urban riots last year in places like Greece, Moldova and Latvia?); The </w:t>
      </w:r>
      <w:r w:rsidRPr="003F6386">
        <w:rPr>
          <w:rStyle w:val="TitleChar"/>
        </w:rPr>
        <w:t>usual frequency maintained in civil conflicts</w:t>
      </w:r>
      <w:r w:rsidRPr="003F6386">
        <w:rPr>
          <w:sz w:val="16"/>
        </w:rPr>
        <w:t xml:space="preserve"> (in all the usual places); </w:t>
      </w:r>
      <w:r w:rsidRPr="003F6386">
        <w:rPr>
          <w:rStyle w:val="TitleChar"/>
        </w:rPr>
        <w:t>Not a single state-on-state war directly caused</w:t>
      </w:r>
      <w:r w:rsidRPr="003F6386">
        <w:rPr>
          <w:sz w:val="16"/>
        </w:rPr>
        <w:t xml:space="preserve"> (and no great-power-on-great-power crises even triggered); </w:t>
      </w:r>
      <w:r w:rsidRPr="003F6386">
        <w:rPr>
          <w:rStyle w:val="TitleChar"/>
        </w:rPr>
        <w:t>No great improvement or disruption in great-power cooperation regarding the emergence of new nuclear powers</w:t>
      </w:r>
      <w:r w:rsidRPr="003F6386">
        <w:rPr>
          <w:sz w:val="16"/>
        </w:rPr>
        <w:t xml:space="preserve"> (despite all that diplomacy); A </w:t>
      </w:r>
      <w:r w:rsidRPr="003F6386">
        <w:rPr>
          <w:rStyle w:val="TitleChar"/>
        </w:rPr>
        <w:t>modest scaling back of international policing efforts by the system's acknowledged Leviathan power</w:t>
      </w:r>
      <w:r w:rsidRPr="003F6386">
        <w:rPr>
          <w:sz w:val="16"/>
        </w:rPr>
        <w:t xml:space="preserve"> (inevitable given the strain); and </w:t>
      </w:r>
      <w:r w:rsidRPr="003F6386">
        <w:rPr>
          <w:rStyle w:val="TitleChar"/>
        </w:rPr>
        <w:t>No serious efforts by any rising great power to challenge that Leviathan or supplant its role</w:t>
      </w:r>
      <w:r w:rsidRPr="003F6386">
        <w:rPr>
          <w:sz w:val="16"/>
        </w:rPr>
        <w:t xml:space="preserv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3F6386">
        <w:rPr>
          <w:rStyle w:val="TitleChar"/>
        </w:rPr>
        <w:t>we've finally seen global defense spending surpass the previous world record</w:t>
      </w:r>
      <w:r w:rsidRPr="003F6386">
        <w:rPr>
          <w:sz w:val="16"/>
        </w:rPr>
        <w:t xml:space="preserve"> set in the late 1980s, but </w:t>
      </w:r>
      <w:r w:rsidRPr="003F6386">
        <w:rPr>
          <w:rStyle w:val="TitleChar"/>
        </w:rPr>
        <w:t>even that's likely to wane given the stress on public budgets created by all this unprecedented "stimulus" spending</w:t>
      </w:r>
      <w:r w:rsidRPr="003F6386">
        <w:rPr>
          <w:sz w:val="16"/>
        </w:rPr>
        <w:t xml:space="preserve">. If anything, the </w:t>
      </w:r>
      <w:r w:rsidRPr="003F6386">
        <w:rPr>
          <w:rStyle w:val="Emphasis"/>
        </w:rPr>
        <w:t>friendly cooperation</w:t>
      </w:r>
      <w:r w:rsidRPr="003F6386">
        <w:rPr>
          <w:rStyle w:val="TitleChar"/>
        </w:rPr>
        <w:t xml:space="preserve"> on such stimulus packaging was the most notable great-power dynamic caused by the crisis</w:t>
      </w:r>
      <w:r w:rsidRPr="003F6386">
        <w:rPr>
          <w:sz w:val="16"/>
        </w:rPr>
        <w:t xml:space="preserve">. </w:t>
      </w:r>
      <w:r w:rsidRPr="003F6386">
        <w:rPr>
          <w:rStyle w:val="TitleChar"/>
        </w:rPr>
        <w:t xml:space="preserve">Can we say that the world has suffered a </w:t>
      </w:r>
      <w:r w:rsidRPr="003F6386">
        <w:rPr>
          <w:sz w:val="16"/>
        </w:rPr>
        <w:t xml:space="preserve">distinct </w:t>
      </w:r>
      <w:r w:rsidRPr="003F6386">
        <w:rPr>
          <w:rStyle w:val="TitleChar"/>
        </w:rPr>
        <w:t>shift to political radicalism</w:t>
      </w:r>
      <w:r w:rsidRPr="003F6386">
        <w:rPr>
          <w:sz w:val="16"/>
        </w:rPr>
        <w:t xml:space="preserve"> as a result of the economic crisis? Indeed, </w:t>
      </w:r>
      <w:r w:rsidRPr="003F6386">
        <w:rPr>
          <w:rStyle w:val="TitleChar"/>
        </w:rPr>
        <w:t>no</w:t>
      </w:r>
      <w:r w:rsidRPr="003F6386">
        <w:rPr>
          <w:sz w:val="16"/>
        </w:rPr>
        <w:t xml:space="preserve">. The world's </w:t>
      </w:r>
      <w:r w:rsidRPr="003F6386">
        <w:rPr>
          <w:rStyle w:val="TitleChar"/>
        </w:rPr>
        <w:t>major economies remain governed by center-left or center-right</w:t>
      </w:r>
      <w:r w:rsidRPr="003F6386">
        <w:rPr>
          <w:sz w:val="16"/>
        </w:rPr>
        <w:t xml:space="preserve"> political factions </w:t>
      </w:r>
      <w:r w:rsidRPr="003F6386">
        <w:rPr>
          <w:rStyle w:val="TitleChar"/>
        </w:rPr>
        <w:t>that remain decidedly friendly to both markets and trade</w:t>
      </w:r>
      <w:r w:rsidRPr="003F6386">
        <w:rPr>
          <w:sz w:val="16"/>
        </w:rPr>
        <w:t>. In the short run, t</w:t>
      </w:r>
      <w:r w:rsidRPr="003F6386">
        <w:rPr>
          <w:rStyle w:val="TitleChar"/>
        </w:rPr>
        <w:t>here were attempts across the board to insulate economies from immediate damage</w:t>
      </w:r>
      <w:r w:rsidRPr="003F6386">
        <w:rPr>
          <w:sz w:val="16"/>
        </w:rPr>
        <w:t xml:space="preserve"> (in effect, as much protectionism as allowed under current trade rules), </w:t>
      </w:r>
      <w:r w:rsidRPr="003F6386">
        <w:rPr>
          <w:rStyle w:val="TitleChar"/>
        </w:rPr>
        <w:t>but there was no great slide into "trade wars."</w:t>
      </w:r>
      <w:r w:rsidRPr="003F6386">
        <w:rPr>
          <w:sz w:val="16"/>
        </w:rPr>
        <w:t xml:space="preserve"> Instead, </w:t>
      </w:r>
      <w:r w:rsidRPr="003F6386">
        <w:rPr>
          <w:rStyle w:val="TitleChar"/>
        </w:rPr>
        <w:t>the World Trade Organization is functioning as it was designed to function, and regional efforts toward free-trade agreements have not slowed</w:t>
      </w:r>
      <w:r w:rsidRPr="003F6386">
        <w:rPr>
          <w:sz w:val="16"/>
        </w:rPr>
        <w:t xml:space="preserve">. </w:t>
      </w:r>
      <w:r w:rsidRPr="003F6386">
        <w:rPr>
          <w:rStyle w:val="TitleChar"/>
        </w:rPr>
        <w:t>Can we say Islamic radicalism was inflamed</w:t>
      </w:r>
      <w:r w:rsidRPr="003F6386">
        <w:rPr>
          <w:sz w:val="16"/>
        </w:rPr>
        <w:t xml:space="preserve"> by the economic crisis? If it was, </w:t>
      </w:r>
      <w:r w:rsidRPr="003F6386">
        <w:rPr>
          <w:rStyle w:val="TitleChar"/>
        </w:rPr>
        <w:t>that shift was clearly overwhelmed by the</w:t>
      </w:r>
      <w:r w:rsidRPr="003F6386">
        <w:rPr>
          <w:sz w:val="16"/>
        </w:rPr>
        <w:t xml:space="preserve"> Islamic world's </w:t>
      </w:r>
      <w:r w:rsidRPr="003F6386">
        <w:rPr>
          <w:rStyle w:val="TitleChar"/>
        </w:rPr>
        <w:t>growing disenchantment with the brutality displayed by violent extremist groups</w:t>
      </w:r>
      <w:r w:rsidRPr="003F6386">
        <w:rPr>
          <w:sz w:val="16"/>
        </w:rPr>
        <w:t xml:space="preserve"> such as al-Qaida. And looking forward, austere economic times are just as likely to breed connecting evangelicalism as disconnecting fundamentalism. At the end of the day, the </w:t>
      </w:r>
      <w:r w:rsidRPr="003F6386">
        <w:rPr>
          <w:rStyle w:val="TitleChar"/>
        </w:rPr>
        <w:t>economic crisis did not prove to be sufficiently frightening to provoke major economies into establishing global regulatory schemes, even as it has sparked</w:t>
      </w:r>
      <w:r w:rsidRPr="003F6386">
        <w:rPr>
          <w:sz w:val="16"/>
        </w:rPr>
        <w:t xml:space="preserve"> a spirited -- and much needed, as I argued last week -- </w:t>
      </w:r>
      <w:r w:rsidRPr="003F6386">
        <w:rPr>
          <w:rStyle w:val="TitleChar"/>
        </w:rPr>
        <w:t>discussion of the continuing viability of the U.S. dollar</w:t>
      </w:r>
      <w:r w:rsidRPr="003F6386">
        <w:rPr>
          <w:sz w:val="16"/>
        </w:rPr>
        <w:t xml:space="preserve"> as the world's primary reserve currency. Naturally, plenty of </w:t>
      </w:r>
      <w:r w:rsidRPr="003F6386">
        <w:rPr>
          <w:rStyle w:val="TitleChar"/>
        </w:rPr>
        <w:t>experts</w:t>
      </w:r>
      <w:r w:rsidRPr="003F6386">
        <w:rPr>
          <w:sz w:val="16"/>
        </w:rPr>
        <w:t xml:space="preserve"> and pundits have </w:t>
      </w:r>
      <w:r w:rsidRPr="003F6386">
        <w:rPr>
          <w:rStyle w:val="TitleChar"/>
        </w:rPr>
        <w:t>attached</w:t>
      </w:r>
      <w:r w:rsidRPr="003F6386">
        <w:rPr>
          <w:sz w:val="16"/>
        </w:rPr>
        <w:t xml:space="preserve"> great </w:t>
      </w:r>
      <w:r w:rsidRPr="003F6386">
        <w:rPr>
          <w:rStyle w:val="TitleChar"/>
        </w:rPr>
        <w:t>significance to this</w:t>
      </w:r>
      <w:r w:rsidRPr="003F6386">
        <w:rPr>
          <w:sz w:val="16"/>
        </w:rPr>
        <w:t xml:space="preserve"> debate, </w:t>
      </w:r>
      <w:r w:rsidRPr="003F6386">
        <w:rPr>
          <w:rStyle w:val="TitleChar"/>
        </w:rPr>
        <w:t>seeing in it the beginning of "economic warfare</w:t>
      </w:r>
      <w:r w:rsidRPr="003F6386">
        <w:rPr>
          <w:sz w:val="16"/>
        </w:rPr>
        <w:t xml:space="preserve">" and the like between "fading" America and "rising" China. </w:t>
      </w:r>
      <w:r w:rsidRPr="003F6386">
        <w:rPr>
          <w:rStyle w:val="TitleChar"/>
        </w:rPr>
        <w:t>And yet, in a world of globally integrated production chains and interconnected financial markets, such "diverging interests" hardly constitute signposts for wars up ahead.</w:t>
      </w:r>
      <w:r w:rsidRPr="003F6386">
        <w:rPr>
          <w:sz w:val="16"/>
        </w:rPr>
        <w:t xml:space="preserve"> Frankly, I </w:t>
      </w:r>
      <w:r w:rsidRPr="003F6386">
        <w:rPr>
          <w:rStyle w:val="TitleChar"/>
        </w:rPr>
        <w:t>don't welcome a world in which America's fiscal profligacy goes undisciplined, so bring it on -- please</w:t>
      </w:r>
      <w:r w:rsidRPr="003F6386">
        <w:rPr>
          <w:sz w:val="16"/>
        </w:rPr>
        <w:t xml:space="preserve">! Add it all up and it's fair to say that </w:t>
      </w:r>
      <w:r w:rsidRPr="003F6386">
        <w:rPr>
          <w:rStyle w:val="TitleChar"/>
        </w:rPr>
        <w:t>this global financial crisis has proven the great resilience of America's post-World War II international liberal trade order</w:t>
      </w:r>
      <w:r w:rsidRPr="003F6386">
        <w:rPr>
          <w:sz w:val="16"/>
        </w:rPr>
        <w:t xml:space="preserve">. </w:t>
      </w:r>
      <w:r w:rsidRPr="003F6386">
        <w:rPr>
          <w:rStyle w:val="TitleChar"/>
        </w:rPr>
        <w:t>Do I expect to read any analyses along those lines</w:t>
      </w:r>
      <w:r w:rsidRPr="003F6386">
        <w:rPr>
          <w:sz w:val="16"/>
        </w:rPr>
        <w:t xml:space="preserve"> in the blogosphere any time soon? </w:t>
      </w:r>
      <w:r w:rsidRPr="003F6386">
        <w:rPr>
          <w:rStyle w:val="TitleChar"/>
        </w:rPr>
        <w:t>Absolutely not. I expect the fantastic fear-mongering to proceed apace. That's what the Internet is for</w:t>
      </w:r>
      <w:r w:rsidRPr="003F6386">
        <w:rPr>
          <w:sz w:val="16"/>
        </w:rPr>
        <w:t>.</w:t>
      </w:r>
    </w:p>
    <w:p w14:paraId="4E10F1B0" w14:textId="77777777" w:rsidR="00637CC1" w:rsidRPr="00637CC1" w:rsidRDefault="00637CC1" w:rsidP="00637CC1"/>
    <w:p w14:paraId="7B14CF17" w14:textId="77777777" w:rsidR="00637CC1" w:rsidRPr="00637CC1" w:rsidRDefault="00637CC1" w:rsidP="00637CC1"/>
    <w:p w14:paraId="6859A39C" w14:textId="77777777" w:rsidR="00637CC1" w:rsidRPr="003F6386" w:rsidRDefault="00637CC1" w:rsidP="00AA753B">
      <w:pPr>
        <w:rPr>
          <w:rFonts w:eastAsia="Times New Roman"/>
          <w:sz w:val="16"/>
        </w:rPr>
      </w:pPr>
    </w:p>
    <w:p w14:paraId="773D0E90" w14:textId="3C9DD65B" w:rsidR="00AA753B" w:rsidRDefault="00AA753B" w:rsidP="00AA753B">
      <w:pPr>
        <w:pStyle w:val="Heading3"/>
      </w:pPr>
      <w:r>
        <w:t>AT: Competitiveness</w:t>
      </w:r>
    </w:p>
    <w:p w14:paraId="7C64B4DA" w14:textId="77777777" w:rsidR="00AA753B" w:rsidRPr="00BA32DD" w:rsidRDefault="00AA753B" w:rsidP="00AA753B">
      <w:pPr>
        <w:pStyle w:val="Heading4"/>
      </w:pPr>
      <w:r w:rsidRPr="00BA32DD">
        <w:t xml:space="preserve">Competitiveness is </w:t>
      </w:r>
      <w:r w:rsidRPr="00BA32DD">
        <w:rPr>
          <w:u w:val="single"/>
        </w:rPr>
        <w:t>high</w:t>
      </w:r>
      <w:r w:rsidRPr="00BA32DD">
        <w:t xml:space="preserve"> and </w:t>
      </w:r>
      <w:r w:rsidRPr="00BA32DD">
        <w:rPr>
          <w:u w:val="single"/>
        </w:rPr>
        <w:t>resilient</w:t>
      </w:r>
      <w:r w:rsidRPr="00BA32DD">
        <w:t>.</w:t>
      </w:r>
    </w:p>
    <w:p w14:paraId="3E7B09DA" w14:textId="77777777" w:rsidR="00AA753B" w:rsidRPr="00BA32DD" w:rsidRDefault="00AA753B" w:rsidP="00AA753B">
      <w:pPr>
        <w:rPr>
          <w:rStyle w:val="StyleUnderline"/>
          <w:sz w:val="16"/>
        </w:rPr>
      </w:pPr>
      <w:r w:rsidRPr="00BA32DD">
        <w:rPr>
          <w:rStyle w:val="Style13ptBold"/>
        </w:rPr>
        <w:t>O’Hanlon &amp; Petraeus 16</w:t>
      </w:r>
      <w:r w:rsidRPr="00BA32DD">
        <w:rPr>
          <w:sz w:val="16"/>
        </w:rPr>
        <w:t>—*Senior fellow in Foreign Policy at the Brookings Institution, Co-director of the Center on 21st Century Security and Intelligence, Director of research for the Foreign Policy program at the Brookings Institution, Adjunct Professor at Columbia University, Princeton University, Syracuse University, and the University of Denver, Member of the International Institute for Strategic Studies, Graduate of Princeton University, **Chairman of the KKR Global Institute, Former Director of the Central Intelligence Agency, Retired General in the U.S. army where he served for 37 years, Non-Resident Senior Fellow at the Belfer Center for Science and International Affairs at Harvard University, Judge Widney Professor at the University of Southern California, Ph.D. in International Relations and Economics from the Woodrow Wilson School of Public and International Affairs at Princeton University, B.A. from West Point University (*Michael, **David, 8/16/16, "America’s awesome military,", https://www.brookings.edu/blog/order-from-chaos/2016/0</w:t>
      </w:r>
      <w:r>
        <w:rPr>
          <w:sz w:val="16"/>
        </w:rPr>
        <w:t>8/16/americas-awesome-military/)</w:t>
      </w:r>
    </w:p>
    <w:p w14:paraId="1135D760" w14:textId="77777777" w:rsidR="00AA753B" w:rsidRPr="001D4BD1" w:rsidRDefault="00AA753B" w:rsidP="00AA753B">
      <w:pPr>
        <w:rPr>
          <w:u w:val="single"/>
        </w:rPr>
      </w:pPr>
      <w:r w:rsidRPr="00BA32DD">
        <w:rPr>
          <w:sz w:val="16"/>
        </w:rPr>
        <w:t xml:space="preserve">CHANGE VS. MORE OF THE SAME </w:t>
      </w:r>
      <w:proofErr w:type="gramStart"/>
      <w:r w:rsidRPr="00BA32DD">
        <w:rPr>
          <w:sz w:val="16"/>
        </w:rPr>
        <w:t>The</w:t>
      </w:r>
      <w:proofErr w:type="gramEnd"/>
      <w:r w:rsidRPr="00BA32DD">
        <w:rPr>
          <w:sz w:val="16"/>
        </w:rPr>
        <w:t xml:space="preserve"> national interests that the U.S. military needs to advance remain constant: protecting the homeland; safeguarding U.S. citizens at home and abroad; and ensuring the security of U.S. allies, the global economy, and international order more generally. These days, 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 Fortunately</w:t>
      </w:r>
      <w:r w:rsidRPr="00BA32DD">
        <w:rPr>
          <w:rStyle w:val="StyleUnderline"/>
        </w:rPr>
        <w:t xml:space="preserve">, the United States has many resources to draw on as it prepares for these threats, even beyond its military forces. </w:t>
      </w:r>
      <w:r w:rsidRPr="00BA32DD">
        <w:rPr>
          <w:rStyle w:val="Emphasis"/>
        </w:rPr>
        <w:t>The country’s high-tech and innovative sectors are the best in the world</w:t>
      </w:r>
      <w:r w:rsidRPr="00BA32DD">
        <w:rPr>
          <w:rStyle w:val="StyleUnderline"/>
        </w:rPr>
        <w:t xml:space="preserve">. It has solid economic fundamentals, including a gradually growing population base, the world’s </w:t>
      </w:r>
      <w:r w:rsidRPr="00BA32DD">
        <w:rPr>
          <w:rStyle w:val="Emphasis"/>
        </w:rPr>
        <w:t>best universities</w:t>
      </w:r>
      <w:r w:rsidRPr="00BA32DD">
        <w:rPr>
          <w:rStyle w:val="StyleUnderline"/>
        </w:rPr>
        <w:t xml:space="preserve">, and a large market at the </w:t>
      </w:r>
      <w:r w:rsidRPr="00BA32DD">
        <w:rPr>
          <w:rStyle w:val="Emphasis"/>
        </w:rPr>
        <w:t>center of global finance</w:t>
      </w:r>
      <w:r w:rsidRPr="00BA32DD">
        <w:rPr>
          <w:rStyle w:val="StyleUnderline"/>
        </w:rPr>
        <w:t xml:space="preserve"> and commerce. And most important of all, the United States leads a globe-spanning system of alliances and partnerships that includes some 60 countries, collectively accounting for two-thirds of global economic output and military capacity.</w:t>
      </w:r>
    </w:p>
    <w:p w14:paraId="30EF5737" w14:textId="0D6C40C5" w:rsidR="00AA753B" w:rsidRDefault="00AA753B" w:rsidP="00AA753B">
      <w:pPr>
        <w:pStyle w:val="Heading3"/>
      </w:pPr>
      <w:r>
        <w:t xml:space="preserve">AT: Stem K2 Growth </w:t>
      </w:r>
    </w:p>
    <w:p w14:paraId="68F19957" w14:textId="77777777" w:rsidR="00AA753B" w:rsidRDefault="00AA753B" w:rsidP="00AA753B">
      <w:pPr>
        <w:pStyle w:val="Heading4"/>
      </w:pPr>
      <w:r>
        <w:t>STEM isn’t the lynchpin to growth</w:t>
      </w:r>
    </w:p>
    <w:p w14:paraId="17949FEF" w14:textId="77777777" w:rsidR="00AA753B" w:rsidRPr="00203E1F" w:rsidRDefault="00AA753B" w:rsidP="00AA753B">
      <w:r w:rsidRPr="00203E1F">
        <w:rPr>
          <w:rStyle w:val="Style13ptBold"/>
        </w:rPr>
        <w:t>Billimoria 17</w:t>
      </w:r>
      <w:r>
        <w:t xml:space="preserve"> (5/4, Jeroo, Founder of Child and Youth Finance International, “Is STEM education all it’s cracked up to be?”, World Economic Forum, https://www.weforum.org/agenda/2017/05/is-stem-education-all-it-s-cracked-up-to-be/)</w:t>
      </w:r>
    </w:p>
    <w:p w14:paraId="3BC85AEF" w14:textId="77777777" w:rsidR="00AA753B" w:rsidRDefault="00AA753B" w:rsidP="00AA753B">
      <w:pPr>
        <w:rPr>
          <w:sz w:val="12"/>
        </w:rPr>
      </w:pPr>
      <w:r w:rsidRPr="00203E1F">
        <w:rPr>
          <w:rStyle w:val="StyleUnderline"/>
        </w:rPr>
        <w:t>STEM</w:t>
      </w:r>
      <w:r w:rsidRPr="00007480">
        <w:rPr>
          <w:sz w:val="12"/>
        </w:rPr>
        <w:t xml:space="preserve"> (science, technology, engineering and mathematics) </w:t>
      </w:r>
      <w:r w:rsidRPr="00203E1F">
        <w:rPr>
          <w:rStyle w:val="StyleUnderline"/>
        </w:rPr>
        <w:t>is a buzzword for economic development and growth, frequently touted as a many-fold solution to</w:t>
      </w:r>
      <w:r w:rsidRPr="00007480">
        <w:rPr>
          <w:sz w:val="12"/>
        </w:rPr>
        <w:t xml:space="preserve"> prepare young people for employment, </w:t>
      </w:r>
      <w:r w:rsidRPr="00203E1F">
        <w:rPr>
          <w:rStyle w:val="StyleUnderline"/>
        </w:rPr>
        <w:t>support the national workforce, and promote innovation and explore methods for accelerating future development.</w:t>
      </w:r>
      <w:r>
        <w:rPr>
          <w:rStyle w:val="StyleUnderline"/>
        </w:rPr>
        <w:t xml:space="preserve"> </w:t>
      </w:r>
      <w:r w:rsidRPr="00203E1F">
        <w:rPr>
          <w:rStyle w:val="StyleUnderline"/>
        </w:rPr>
        <w:t>But is STEM</w:t>
      </w:r>
      <w:r w:rsidRPr="00007480">
        <w:rPr>
          <w:sz w:val="12"/>
        </w:rPr>
        <w:t xml:space="preserve"> education </w:t>
      </w:r>
      <w:r w:rsidRPr="00203E1F">
        <w:rPr>
          <w:rStyle w:val="StyleUnderline"/>
        </w:rPr>
        <w:t>really the silver bullet?</w:t>
      </w:r>
      <w:r w:rsidRPr="00007480">
        <w:rPr>
          <w:sz w:val="12"/>
        </w:rPr>
        <w:t xml:space="preserve"> </w:t>
      </w:r>
      <w:r w:rsidRPr="00203E1F">
        <w:rPr>
          <w:rStyle w:val="Emphasis"/>
        </w:rPr>
        <w:t>Does it truly boost economic growth</w:t>
      </w:r>
      <w:r w:rsidRPr="00007480">
        <w:rPr>
          <w:sz w:val="12"/>
        </w:rPr>
        <w:t xml:space="preserve"> and support the nation’s workforce? And is STEM the best way to equip young people with the skills, knowledge and opportunities to ensure they can be capable and responsible citizens? I believe that </w:t>
      </w:r>
      <w:r w:rsidRPr="00203E1F">
        <w:rPr>
          <w:rStyle w:val="StyleUnderline"/>
        </w:rPr>
        <w:t xml:space="preserve">focusing solely on STEM presents a one-dimensional “fix” which </w:t>
      </w:r>
      <w:r w:rsidRPr="00203E1F">
        <w:rPr>
          <w:rStyle w:val="Emphasis"/>
        </w:rPr>
        <w:t>fails to consider the many other factors that influence economic growth and development from context to context.</w:t>
      </w:r>
      <w:r>
        <w:rPr>
          <w:rStyle w:val="Emphasis"/>
        </w:rPr>
        <w:t xml:space="preserve"> </w:t>
      </w:r>
      <w:r w:rsidRPr="00007480">
        <w:rPr>
          <w:sz w:val="12"/>
        </w:rPr>
        <w:t xml:space="preserve">Instead, a holistic approach is needed to equip the future workforce and secure economic development for emerging and modern economies alike. To adequately invest in the future, the creation of a generation of economic citizens is key to boosting economic growth and breaking ongoing cycles of poverty. Putting all our egg(head)s in one basket Although there are many opportunities and benefits linked to a solid STEM infrastructure and development of skills within a country, </w:t>
      </w:r>
      <w:r w:rsidRPr="00203E1F">
        <w:rPr>
          <w:rStyle w:val="StyleUnderline"/>
        </w:rPr>
        <w:t>the current emphasis placed on investment in this sector pays little regard to the limitations resulting from a reliance on this subject area.</w:t>
      </w:r>
      <w:r>
        <w:rPr>
          <w:rStyle w:val="StyleUnderline"/>
        </w:rPr>
        <w:t xml:space="preserve"> </w:t>
      </w:r>
      <w:r w:rsidRPr="00007480">
        <w:rPr>
          <w:sz w:val="12"/>
        </w:rPr>
        <w:t xml:space="preserve">Regarding inclusivity and reach, across STEM subjects workers are predominantly male, from higher socio-economic backgrounds, while minority groups, women and low-income youth are often not adequately represented in STEM subjects. Known for being an elitist and exclusive subject area, it is surprising that the onus is being placed on STEM to fill gaps across national workforces – female students are 50% more likely to leave their STEM course than male counterparts and STEM students from Black, Asian and other minority ethnic groups are more likely to be in non-engineering jobs or unemployed six months after graduation. In addition, </w:t>
      </w:r>
      <w:r w:rsidRPr="00007480">
        <w:rPr>
          <w:rStyle w:val="StyleUnderline"/>
        </w:rPr>
        <w:t>STEM offers only a one-dimensional solution, which is inadequate for the multi-dimensional reality of economic development and growth</w:t>
      </w:r>
      <w:r w:rsidRPr="00007480">
        <w:rPr>
          <w:sz w:val="12"/>
        </w:rPr>
        <w:t xml:space="preserve">. </w:t>
      </w:r>
      <w:r w:rsidRPr="00007480">
        <w:rPr>
          <w:rStyle w:val="StyleUnderline"/>
        </w:rPr>
        <w:t xml:space="preserve">Rapidly changing technologies and global competition make it very </w:t>
      </w:r>
      <w:r w:rsidRPr="00007480">
        <w:rPr>
          <w:rStyle w:val="Emphasis"/>
        </w:rPr>
        <w:t>difficult to predict occupational needs.</w:t>
      </w:r>
      <w:r w:rsidRPr="00007480">
        <w:rPr>
          <w:sz w:val="12"/>
        </w:rPr>
        <w:t xml:space="preserve"> While there is a need for scientific and technological knowledge in all countries, it has been suggested that </w:t>
      </w:r>
      <w:r w:rsidRPr="00007480">
        <w:rPr>
          <w:rStyle w:val="StyleUnderline"/>
        </w:rPr>
        <w:t>there is not as big a shortage of STEM-related workers as previously thought</w:t>
      </w:r>
      <w:r w:rsidRPr="00007480">
        <w:rPr>
          <w:sz w:val="12"/>
        </w:rPr>
        <w:t xml:space="preserve">. In addition, </w:t>
      </w:r>
      <w:r w:rsidRPr="00007480">
        <w:rPr>
          <w:rStyle w:val="StyleUnderline"/>
        </w:rPr>
        <w:t>too much focus on STEM</w:t>
      </w:r>
      <w:r w:rsidRPr="00007480">
        <w:rPr>
          <w:sz w:val="12"/>
        </w:rPr>
        <w:t xml:space="preserve"> alone </w:t>
      </w:r>
      <w:r w:rsidRPr="00007480">
        <w:rPr>
          <w:rStyle w:val="StyleUnderline"/>
        </w:rPr>
        <w:t xml:space="preserve">runs the risk of </w:t>
      </w:r>
      <w:r w:rsidRPr="00007480">
        <w:rPr>
          <w:rStyle w:val="Emphasis"/>
        </w:rPr>
        <w:t>over-saturating</w:t>
      </w:r>
      <w:r w:rsidRPr="00007480">
        <w:rPr>
          <w:rStyle w:val="StyleUnderline"/>
        </w:rPr>
        <w:t xml:space="preserve"> certain </w:t>
      </w:r>
      <w:r w:rsidRPr="00007480">
        <w:rPr>
          <w:rStyle w:val="Emphasis"/>
        </w:rPr>
        <w:t>sectors</w:t>
      </w:r>
      <w:r w:rsidRPr="00007480">
        <w:rPr>
          <w:rStyle w:val="StyleUnderline"/>
        </w:rPr>
        <w:t xml:space="preserve"> rather than producing a well-rounded workforce.</w:t>
      </w:r>
      <w:r>
        <w:rPr>
          <w:rStyle w:val="StyleUnderline"/>
        </w:rPr>
        <w:t xml:space="preserve"> </w:t>
      </w:r>
      <w:r w:rsidRPr="00007480">
        <w:rPr>
          <w:sz w:val="12"/>
        </w:rPr>
        <w:t xml:space="preserve">There continues to be heavy emphasis on supporting STEM education as an answer to contributing to educational opportunities, strengthening the national workforce and supporting the economy for both emerging and developed economies. However, focusing on </w:t>
      </w:r>
      <w:r w:rsidRPr="00007480">
        <w:rPr>
          <w:rStyle w:val="Emphasis"/>
        </w:rPr>
        <w:t>STEM is not enough</w:t>
      </w:r>
      <w:r w:rsidRPr="00007480">
        <w:rPr>
          <w:sz w:val="12"/>
        </w:rPr>
        <w:t xml:space="preserve">. Educating young people in these subject areas may ensure they are experts on specific topics, but it does not necessarily create conscientious citizens who are capable of making responsible social and financial decisions. </w:t>
      </w:r>
      <w:r w:rsidRPr="00007480">
        <w:rPr>
          <w:rStyle w:val="StyleUnderline"/>
        </w:rPr>
        <w:t xml:space="preserve">If we look to the recent financial crisis, lax monetary policies and inadequate corporate governance, which contributed to the global recession, were exacerbated by poor assessment of risks and a lack of regulatory transparency. </w:t>
      </w:r>
      <w:r w:rsidRPr="00007480">
        <w:rPr>
          <w:rStyle w:val="Emphasis"/>
        </w:rPr>
        <w:t>This suggests a deficiency in responsible decision-making rather than a lack of expert subject knowledge</w:t>
      </w:r>
      <w:r w:rsidRPr="00007480">
        <w:rPr>
          <w:sz w:val="12"/>
        </w:rPr>
        <w:t xml:space="preserve"> – and while most of today’s youth will not deal directly with macroeconomic issues, </w:t>
      </w:r>
      <w:r w:rsidRPr="00007480">
        <w:rPr>
          <w:rStyle w:val="Emphasis"/>
        </w:rPr>
        <w:t>every citizen contributes to the social and economic wellbeing of their country</w:t>
      </w:r>
      <w:r w:rsidRPr="00007480">
        <w:rPr>
          <w:sz w:val="12"/>
        </w:rPr>
        <w:t>.</w:t>
      </w:r>
    </w:p>
    <w:p w14:paraId="105544C4" w14:textId="77777777" w:rsidR="00AA753B" w:rsidRDefault="00AA753B" w:rsidP="00AA753B">
      <w:pPr>
        <w:pStyle w:val="Heading4"/>
      </w:pPr>
      <w:r>
        <w:t>STEM isn’t the future of economic growth</w:t>
      </w:r>
    </w:p>
    <w:p w14:paraId="323BC0B0" w14:textId="77777777" w:rsidR="00AA753B" w:rsidRPr="008F3E71" w:rsidRDefault="00AA753B" w:rsidP="00AA753B">
      <w:r w:rsidRPr="00F36958">
        <w:rPr>
          <w:rStyle w:val="Style13ptBold"/>
        </w:rPr>
        <w:t>Millerd 17</w:t>
      </w:r>
      <w:r>
        <w:t xml:space="preserve"> (7/8, Paul, Editor of Boundless — Navigating The Future of Work and Boundless Reads, “</w:t>
      </w:r>
      <w:r w:rsidRPr="00F36958">
        <w:rPr>
          <w:rStyle w:val="Emphasis"/>
        </w:rPr>
        <w:t>STEM is overrated</w:t>
      </w:r>
      <w:r>
        <w:t> — why we shouldn’t be pushing everyone to get a degree in science”, Medium, https://medium.com/betterworkingworld/stem-is-overrated-why-we-shouldnt-be-pushing-everyone-to-get-a-degree-in-science-6f1f9876e258)</w:t>
      </w:r>
    </w:p>
    <w:p w14:paraId="395BDD3B" w14:textId="77777777" w:rsidR="00AA753B" w:rsidRPr="00F36958" w:rsidRDefault="00AA753B" w:rsidP="00AA753B">
      <w:pPr>
        <w:rPr>
          <w:sz w:val="12"/>
        </w:rPr>
      </w:pPr>
      <w:r w:rsidRPr="00F36958">
        <w:rPr>
          <w:rStyle w:val="Emphasis"/>
        </w:rPr>
        <w:t>People love STEM</w:t>
      </w:r>
      <w:r w:rsidRPr="00F36958">
        <w:rPr>
          <w:sz w:val="12"/>
        </w:rPr>
        <w:t xml:space="preserve"> — Science, Technology, Engineering and Math. The New York Times wrote an article earlier this year talking about efforts to incentivize people to pursue STEM fields and stay away from liberal arts. </w:t>
      </w:r>
      <w:r w:rsidRPr="00F36958">
        <w:rPr>
          <w:rStyle w:val="StyleUnderline"/>
        </w:rPr>
        <w:t>It passes the conventional wisdom test.</w:t>
      </w:r>
      <w:r w:rsidRPr="00F36958">
        <w:rPr>
          <w:sz w:val="12"/>
        </w:rPr>
        <w:t xml:space="preserve"> In a time of rapid accelerating change and more technology, we surely need more people going into these jobs right? It turns out that </w:t>
      </w:r>
      <w:r w:rsidRPr="00F36958">
        <w:rPr>
          <w:rStyle w:val="Emphasis"/>
        </w:rPr>
        <w:t>STEM alone is not the perfect path to jobs in growing fields with good wages</w:t>
      </w:r>
      <w:r w:rsidRPr="00F36958">
        <w:rPr>
          <w:sz w:val="12"/>
        </w:rPr>
        <w:t xml:space="preserve">. Research by David Deming has shown that more importantly, </w:t>
      </w:r>
      <w:r w:rsidRPr="00F36958">
        <w:rPr>
          <w:rStyle w:val="StyleUnderline"/>
        </w:rPr>
        <w:t xml:space="preserve">social skills, are </w:t>
      </w:r>
      <w:r w:rsidRPr="00F36958">
        <w:rPr>
          <w:rStyle w:val="Emphasis"/>
        </w:rPr>
        <w:t>a leading indicator of fields of jobs that are growing</w:t>
      </w:r>
      <w:r w:rsidRPr="00F36958">
        <w:rPr>
          <w:rStyle w:val="StyleUnderline"/>
        </w:rPr>
        <w:t xml:space="preserve"> and paying higher wages.</w:t>
      </w:r>
      <w:r w:rsidRPr="00F36958">
        <w:rPr>
          <w:sz w:val="12"/>
        </w:rPr>
        <w:t xml:space="preserve"> </w:t>
      </w:r>
      <w:r w:rsidRPr="00F36958">
        <w:rPr>
          <w:rStyle w:val="StyleUnderline"/>
        </w:rPr>
        <w:t>His research looked at two factors — how math intensive the job was and the level of social skills required for the job</w:t>
      </w:r>
      <w:r w:rsidRPr="00F36958">
        <w:rPr>
          <w:sz w:val="12"/>
        </w:rPr>
        <w:t xml:space="preserve"> (full paper here). His results found a clear hierarchy of the jobs that have been growing in the economy: Rank; Type; </w:t>
      </w:r>
      <w:r w:rsidRPr="00F36958">
        <w:rPr>
          <w:rStyle w:val="StyleUnderline"/>
        </w:rPr>
        <w:t>Employment Share</w:t>
      </w:r>
      <w:r w:rsidRPr="00F36958">
        <w:rPr>
          <w:sz w:val="12"/>
        </w:rPr>
        <w:t xml:space="preserve"> (1980-2012) </w:t>
      </w:r>
      <w:r w:rsidRPr="00F36958">
        <w:rPr>
          <w:rStyle w:val="StyleUnderline"/>
        </w:rPr>
        <w:t>1; High social skills, high math-intensive; 11.8%</w:t>
      </w:r>
      <w:r>
        <w:rPr>
          <w:rStyle w:val="StyleUnderline"/>
        </w:rPr>
        <w:t xml:space="preserve"> </w:t>
      </w:r>
      <w:r w:rsidRPr="00F36958">
        <w:rPr>
          <w:rStyle w:val="StyleUnderline"/>
        </w:rPr>
        <w:t xml:space="preserve">2; High social skills, low math-intensive; </w:t>
      </w:r>
      <w:r w:rsidRPr="00F36958">
        <w:rPr>
          <w:rStyle w:val="Emphasis"/>
        </w:rPr>
        <w:t>11.8%</w:t>
      </w:r>
      <w:r>
        <w:rPr>
          <w:rStyle w:val="Emphasis"/>
        </w:rPr>
        <w:t xml:space="preserve"> </w:t>
      </w:r>
      <w:r w:rsidRPr="00F36958">
        <w:rPr>
          <w:sz w:val="12"/>
        </w:rPr>
        <w:t xml:space="preserve">3; Low social skills, high math-intensive; -3.3% 4; Low social skills, low math-intensive; -3.3% He found a similar pattern for wage growth, except with less of a gap between different types of high social skill jobs. In </w:t>
      </w:r>
      <w:r w:rsidRPr="00F36958">
        <w:rPr>
          <w:rStyle w:val="Emphasis"/>
        </w:rPr>
        <w:t>his research</w:t>
      </w:r>
      <w:r w:rsidRPr="00F36958">
        <w:rPr>
          <w:sz w:val="12"/>
        </w:rPr>
        <w:t xml:space="preserve"> he </w:t>
      </w:r>
      <w:r w:rsidRPr="00F36958">
        <w:rPr>
          <w:rStyle w:val="Emphasis"/>
        </w:rPr>
        <w:t>found that many “STEM’ jobs are actually shrinking</w:t>
      </w:r>
      <w:r w:rsidRPr="00F36958">
        <w:rPr>
          <w:sz w:val="12"/>
        </w:rPr>
        <w:t xml:space="preserve">, </w:t>
      </w:r>
      <w:r w:rsidRPr="00F36958">
        <w:rPr>
          <w:rStyle w:val="StyleUnderline"/>
        </w:rPr>
        <w:t xml:space="preserve">which throws into question any policy </w:t>
      </w:r>
      <w:r w:rsidRPr="00F36958">
        <w:rPr>
          <w:sz w:val="12"/>
        </w:rPr>
        <w:t>aimed at incentivizing people to major in said degrees on that basis alone. While nobody would be surprised to learn that computer science jobs have been growing</w:t>
      </w:r>
      <w:r w:rsidRPr="00F36958">
        <w:rPr>
          <w:rStyle w:val="Emphasis"/>
        </w:rPr>
        <w:t>, many STEM jobs have not fared</w:t>
      </w:r>
      <w:r w:rsidRPr="00F36958">
        <w:rPr>
          <w:sz w:val="12"/>
        </w:rPr>
        <w:t xml:space="preserve"> as </w:t>
      </w:r>
      <w:r w:rsidRPr="00F36958">
        <w:rPr>
          <w:rStyle w:val="Emphasis"/>
        </w:rPr>
        <w:t>well</w:t>
      </w:r>
      <w:r w:rsidRPr="00F36958">
        <w:rPr>
          <w:sz w:val="12"/>
        </w:rPr>
        <w:t xml:space="preserve"> such as biologists and architects:</w:t>
      </w:r>
    </w:p>
    <w:p w14:paraId="1442EA3E" w14:textId="77777777" w:rsidR="00AA753B" w:rsidRDefault="00AA753B" w:rsidP="00AA753B">
      <w:r>
        <w:rPr>
          <w:noProof/>
        </w:rPr>
        <w:drawing>
          <wp:inline distT="0" distB="0" distL="0" distR="0" wp14:anchorId="3385B071" wp14:editId="2ACEB5D2">
            <wp:extent cx="3276600" cy="1900428"/>
            <wp:effectExtent l="0" t="0" r="0" b="5080"/>
            <wp:docPr id="1" name="Picture 1" descr="https://cdn-images-1.medium.com/max/800/0*r3PEEXsEdmTinXY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800/0*r3PEEXsEdmTinXYT.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05194" cy="1917012"/>
                    </a:xfrm>
                    <a:prstGeom prst="rect">
                      <a:avLst/>
                    </a:prstGeom>
                    <a:noFill/>
                    <a:ln>
                      <a:noFill/>
                    </a:ln>
                  </pic:spPr>
                </pic:pic>
              </a:graphicData>
            </a:graphic>
          </wp:inline>
        </w:drawing>
      </w:r>
    </w:p>
    <w:p w14:paraId="6620FCC6" w14:textId="77777777" w:rsidR="00AA753B" w:rsidRDefault="00AA753B" w:rsidP="00AA753B"/>
    <w:p w14:paraId="1A8E373C" w14:textId="77777777" w:rsidR="00AA753B" w:rsidRPr="00F36958" w:rsidRDefault="00AA753B" w:rsidP="00AA753B">
      <w:pPr>
        <w:rPr>
          <w:sz w:val="12"/>
        </w:rPr>
      </w:pPr>
      <w:r w:rsidRPr="00F36958">
        <w:rPr>
          <w:sz w:val="12"/>
        </w:rPr>
        <w:t>Source: David Deming Deming discussed these findings in a fascinating podcast with Jacob Morgan and I was left with more questions than answers about what we should be doing given these findings. Deming’s own paper leaves the questions of policy to others, but his research challenges a lot of the conventional wisdom over the past fifteen years</w:t>
      </w:r>
      <w:r w:rsidRPr="00F36958">
        <w:rPr>
          <w:rStyle w:val="StyleUnderline"/>
        </w:rPr>
        <w:t>. Pushing someone to major in engineering may not be the path to a success that it was in the past.</w:t>
      </w:r>
      <w:r>
        <w:rPr>
          <w:rStyle w:val="StyleUnderline"/>
        </w:rPr>
        <w:t xml:space="preserve"> </w:t>
      </w:r>
      <w:r w:rsidRPr="00F36958">
        <w:rPr>
          <w:sz w:val="12"/>
        </w:rPr>
        <w:t xml:space="preserve">One positive from this research is that one could make the argument that humans will not be replaced by technology as many are prone to fear. As technology automates more and more routine tasks, </w:t>
      </w:r>
      <w:r w:rsidRPr="00F36958">
        <w:rPr>
          <w:rStyle w:val="StyleUnderline"/>
        </w:rPr>
        <w:t>the value of highly cognitive and social tasks seems to be increasing</w:t>
      </w:r>
      <w:r w:rsidRPr="00F36958">
        <w:rPr>
          <w:sz w:val="12"/>
        </w:rPr>
        <w:t>. Deming’s research found that as routine tasks are decreasing, non-routine analytical tasks and social skills are becoming a higher and higher share of knowledge jobs:</w:t>
      </w:r>
    </w:p>
    <w:p w14:paraId="5CE9C393" w14:textId="77777777" w:rsidR="00AA753B" w:rsidRDefault="00AA753B" w:rsidP="00AA753B">
      <w:r>
        <w:rPr>
          <w:noProof/>
        </w:rPr>
        <w:drawing>
          <wp:inline distT="0" distB="0" distL="0" distR="0" wp14:anchorId="5721F9CD" wp14:editId="4D79165F">
            <wp:extent cx="2949222" cy="1990725"/>
            <wp:effectExtent l="0" t="0" r="3810" b="0"/>
            <wp:docPr id="2" name="Picture 2" descr="https://cdn-images-1.medium.com/max/800/0*IgtLFPF5gmBEUw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800/0*IgtLFPF5gmBEUwKi.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61303" cy="1998880"/>
                    </a:xfrm>
                    <a:prstGeom prst="rect">
                      <a:avLst/>
                    </a:prstGeom>
                    <a:noFill/>
                    <a:ln>
                      <a:noFill/>
                    </a:ln>
                  </pic:spPr>
                </pic:pic>
              </a:graphicData>
            </a:graphic>
          </wp:inline>
        </w:drawing>
      </w:r>
    </w:p>
    <w:p w14:paraId="0F00C2E2" w14:textId="77777777" w:rsidR="00AA753B" w:rsidRPr="00F36958" w:rsidRDefault="00AA753B" w:rsidP="00AA753B">
      <w:pPr>
        <w:rPr>
          <w:rStyle w:val="Emphasis"/>
        </w:rPr>
      </w:pPr>
      <w:r w:rsidRPr="00F36958">
        <w:rPr>
          <w:sz w:val="12"/>
        </w:rPr>
        <w:t xml:space="preserve">Source: David Deming </w:t>
      </w:r>
      <w:proofErr w:type="gramStart"/>
      <w:r w:rsidRPr="00F36958">
        <w:rPr>
          <w:sz w:val="12"/>
        </w:rPr>
        <w:t>So</w:t>
      </w:r>
      <w:proofErr w:type="gramEnd"/>
      <w:r w:rsidRPr="00F36958">
        <w:rPr>
          <w:sz w:val="12"/>
        </w:rPr>
        <w:t xml:space="preserve"> should you drop out of engineering and change to a degree in communications? I’m not sure I would go that far — but </w:t>
      </w:r>
      <w:r w:rsidRPr="00F36958">
        <w:rPr>
          <w:rStyle w:val="Emphasis"/>
        </w:rPr>
        <w:t>a STEM degree alone is not the path for a vibrant career that it may have been in the past.</w:t>
      </w:r>
    </w:p>
    <w:p w14:paraId="0D8FF32D" w14:textId="77777777" w:rsidR="00C42E5A" w:rsidRPr="001D4BD1" w:rsidRDefault="00C42E5A" w:rsidP="00AA753B">
      <w:pPr>
        <w:rPr>
          <w:color w:val="000000"/>
          <w:sz w:val="16"/>
          <w:szCs w:val="24"/>
        </w:rPr>
      </w:pPr>
    </w:p>
    <w:p w14:paraId="4EC20254" w14:textId="77777777" w:rsidR="0083137C" w:rsidRPr="0083137C" w:rsidRDefault="0083137C" w:rsidP="0083137C"/>
    <w:p w14:paraId="59321928" w14:textId="1C7F6E44" w:rsidR="00D45780" w:rsidRDefault="00447E86" w:rsidP="00D45780">
      <w:pPr>
        <w:pStyle w:val="Heading2"/>
      </w:pPr>
      <w:r>
        <w:t>Tech Leadership</w:t>
      </w:r>
    </w:p>
    <w:p w14:paraId="78ACE94F" w14:textId="77777777" w:rsidR="00447E86" w:rsidRPr="00447E86" w:rsidRDefault="00447E86" w:rsidP="00447E86"/>
    <w:p w14:paraId="6DEA4A19" w14:textId="0FBC2431" w:rsidR="00CD149B" w:rsidRPr="00CD149B" w:rsidRDefault="00637CC1" w:rsidP="00CD149B">
      <w:pPr>
        <w:pStyle w:val="Heading3"/>
        <w:rPr>
          <w:rStyle w:val="StyleUnderline"/>
          <w:sz w:val="32"/>
        </w:rPr>
      </w:pPr>
      <w:r>
        <w:rPr>
          <w:rStyle w:val="StyleUnderline"/>
          <w:sz w:val="32"/>
        </w:rPr>
        <w:t>China Tech Inevitable</w:t>
      </w:r>
    </w:p>
    <w:p w14:paraId="383CA61D" w14:textId="77777777" w:rsidR="00DD1F3A" w:rsidRDefault="00DD1F3A" w:rsidP="00DD1F3A">
      <w:pPr>
        <w:pStyle w:val="Heading4"/>
      </w:pPr>
      <w:r>
        <w:t xml:space="preserve">Chinese tech acquisition is inevitable – robust investment in US tech </w:t>
      </w:r>
    </w:p>
    <w:p w14:paraId="09BD8506" w14:textId="77777777" w:rsidR="00DD1F3A" w:rsidRDefault="00DD1F3A" w:rsidP="00DD1F3A">
      <w:pPr>
        <w:rPr>
          <w:rStyle w:val="Style13ptBold"/>
        </w:rPr>
      </w:pPr>
      <w:r>
        <w:rPr>
          <w:rStyle w:val="Style13ptBold"/>
        </w:rPr>
        <w:t xml:space="preserve">CFR 17 </w:t>
      </w:r>
      <w:r w:rsidRPr="001000A6">
        <w:t xml:space="preserve">– (Council on Foreign Relations, 8/16/17, “Chinese Investment in Critical U.S. Technology: Risks to U.S. Security Interests,” Greenberg Center for Geoeconomic Studies, Accessed 7/3/18, </w:t>
      </w:r>
      <w:hyperlink r:id="rId70" w:history="1">
        <w:r w:rsidRPr="001000A6">
          <w:rPr>
            <w:rStyle w:val="Hyperlink"/>
          </w:rPr>
          <w:t>https://www.cfr.org/report/chinese-investment-critical-us-technology-risks-us-security-interests</w:t>
        </w:r>
      </w:hyperlink>
      <w:r w:rsidRPr="001000A6">
        <w:t>) //ak</w:t>
      </w:r>
      <w:r>
        <w:rPr>
          <w:rStyle w:val="Style13ptBold"/>
        </w:rPr>
        <w:t xml:space="preserve"> </w:t>
      </w:r>
    </w:p>
    <w:p w14:paraId="46A4EC87" w14:textId="0D265D0A" w:rsidR="00DD1F3A" w:rsidRDefault="00DD1F3A" w:rsidP="00DD1F3A">
      <w:pPr>
        <w:rPr>
          <w:sz w:val="16"/>
        </w:rPr>
      </w:pPr>
      <w:r w:rsidRPr="001000A6">
        <w:rPr>
          <w:rStyle w:val="StyleUnderline"/>
        </w:rPr>
        <w:t xml:space="preserve">Chinese firms, both private and state-owned, have in recent years invested billions of dollars in the U.S. technology industry, raising concerns that a powerful rival has gained </w:t>
      </w:r>
      <w:r w:rsidRPr="001000A6">
        <w:rPr>
          <w:sz w:val="16"/>
        </w:rPr>
        <w:t xml:space="preserve">or could soon gain </w:t>
      </w:r>
      <w:r w:rsidRPr="001000A6">
        <w:rPr>
          <w:rStyle w:val="StyleUnderline"/>
        </w:rPr>
        <w:t xml:space="preserve">access to sensitive and, </w:t>
      </w:r>
      <w:r w:rsidRPr="001000A6">
        <w:rPr>
          <w:sz w:val="16"/>
        </w:rPr>
        <w:t>in some cases</w:t>
      </w:r>
      <w:r w:rsidRPr="001000A6">
        <w:rPr>
          <w:rStyle w:val="StyleUnderline"/>
        </w:rPr>
        <w:t>, critical technologies that underpin American military superiority and economic might.</w:t>
      </w:r>
      <w:r w:rsidRPr="001000A6">
        <w:rPr>
          <w:sz w:val="16"/>
        </w:rPr>
        <w:t xml:space="preserve"> At the workshop entitled “Chinese Investment in Critical U.S. Technology: Risks to U.S. Security Interests,” held in San Francisco, on July 18, 2017, CFR convened nearly thirty current and former government officials, academics, bankers, investors, and corporate executives to explore whether the large and growing early-stage Chinese investment in critical U.S. technology poses a threat to U.S. national security, and, if so, to outline policies that mitigate the risks of unbridled Chinese investment and to bolster U.S. competitiveness. Show Me the Money: </w:t>
      </w:r>
      <w:r w:rsidRPr="001000A6">
        <w:rPr>
          <w:rStyle w:val="StyleUnderline"/>
        </w:rPr>
        <w:t>The Scope of Chinese</w:t>
      </w:r>
      <w:r w:rsidRPr="001000A6">
        <w:rPr>
          <w:sz w:val="16"/>
        </w:rPr>
        <w:t xml:space="preserve"> </w:t>
      </w:r>
      <w:r w:rsidRPr="001000A6">
        <w:rPr>
          <w:rStyle w:val="StyleUnderline"/>
        </w:rPr>
        <w:t>Investment</w:t>
      </w:r>
      <w:r w:rsidRPr="001000A6">
        <w:rPr>
          <w:sz w:val="16"/>
        </w:rPr>
        <w:t xml:space="preserve"> in U.S. Technology In 2016, Chinese investors, venture capital funds, and state-owned enterprises (SEOs) poured more money into all stages of U.S. technology development than ever before (see figure). This </w:t>
      </w:r>
      <w:r w:rsidRPr="001000A6">
        <w:rPr>
          <w:rStyle w:val="StyleUnderline"/>
        </w:rPr>
        <w:t>included acquisitions of not just established firms but also early-stage businesses and new initiatives from existing companies in nascent or newly developed technologies, in health and pharmaceuticals</w:t>
      </w:r>
      <w:r w:rsidRPr="001000A6">
        <w:rPr>
          <w:sz w:val="16"/>
        </w:rPr>
        <w:t>, in artificial intelligence (</w:t>
      </w:r>
      <w:r w:rsidRPr="001000A6">
        <w:rPr>
          <w:rStyle w:val="StyleUnderline"/>
        </w:rPr>
        <w:t>AI</w:t>
      </w:r>
      <w:r w:rsidRPr="001000A6">
        <w:rPr>
          <w:sz w:val="16"/>
        </w:rPr>
        <w:t xml:space="preserve">), </w:t>
      </w:r>
      <w:r w:rsidRPr="001000A6">
        <w:rPr>
          <w:rStyle w:val="StyleUnderline"/>
        </w:rPr>
        <w:t xml:space="preserve">and in other advanced technologies that </w:t>
      </w:r>
      <w:r w:rsidRPr="001000A6">
        <w:rPr>
          <w:sz w:val="16"/>
        </w:rPr>
        <w:t>could</w:t>
      </w:r>
      <w:r w:rsidRPr="001000A6">
        <w:rPr>
          <w:rStyle w:val="StyleUnderline"/>
        </w:rPr>
        <w:t xml:space="preserve"> have cutting-edge military applications.</w:t>
      </w:r>
      <w:r w:rsidRPr="001000A6">
        <w:rPr>
          <w:sz w:val="16"/>
        </w:rPr>
        <w:t xml:space="preserve"> Participants largely agreed that, </w:t>
      </w:r>
      <w:r w:rsidRPr="001000A6">
        <w:rPr>
          <w:rStyle w:val="StyleUnderline"/>
        </w:rPr>
        <w:t xml:space="preserve">while most of the Chinese investments come from nominally private-sector firms, U.S. policymakers should view them as being made at the behest of the Chinese government, </w:t>
      </w:r>
      <w:r w:rsidRPr="001000A6">
        <w:rPr>
          <w:sz w:val="16"/>
        </w:rPr>
        <w:t>whether</w:t>
      </w:r>
      <w:r w:rsidRPr="001000A6">
        <w:rPr>
          <w:rStyle w:val="StyleUnderline"/>
        </w:rPr>
        <w:t xml:space="preserve"> due to the availability of financing from state-owned banks or due to the Communist Party of China’s influence over significant private-sector companies.</w:t>
      </w:r>
      <w:r w:rsidRPr="001000A6">
        <w:rPr>
          <w:sz w:val="16"/>
        </w:rPr>
        <w:t xml:space="preserve"> There is little functional distinction between private firms and SEOs, one participant noted; another underscored the role that Chinese state financing plays in lending a political overtone to what might otherwise appear to be private-sector investment decisions. China’s Game: The Goals of Investing in U.S. Technology Some participants argued that the investment flows are a natural extension of China’s decade-long quest to develop indigenous technologies to fuel economic growth: while Beijing once copied or simply stole technologies from advanced economies, now it is also buying them. Others pointed to Chinese economic plans—such as Made in China 2025, the Belt and Road Initiative, and China’s goal of reaching developed country status by the Communist government’s centennial in 2049—to argue that technology investments are being centrally directed toward concrete goals. Other participants were more skeptical, pointing to what they described as a limited correlation between Chinese investment in U.S. technology and the Chinese government’s stated economic goals. Some investors could simply be chasing returns in the less-saturated U.S. market. Others underscored that a desire to get money out of mainland China could be driving “scattershot” investment across a range of U.S. economic sectors with minimal central direction or oversight. Or it could be a bit of everything at once; chasing returns, moving capital offshore, and meeting party goals are not mutually exclusive. One participant summed up the difficulties in tracing and analyzing Chinese investment thus: “We know who is investing in whom. [But] we don’t know who owns them. And we don’t know why” they are investing. Ultimately, participants concurred, </w:t>
      </w:r>
      <w:r w:rsidRPr="001000A6">
        <w:rPr>
          <w:rStyle w:val="StyleUnderline"/>
        </w:rPr>
        <w:t>while U.S. foreign direct investment in China still greatly exceeds Chinese investment in the United States, the playing field is “increasingly tilted” in favor of Chinese investors due to the essentially open nature of the U.S. econom</w:t>
      </w:r>
      <w:r w:rsidRPr="001000A6">
        <w:rPr>
          <w:sz w:val="16"/>
        </w:rPr>
        <w:t xml:space="preserve">y. Though Chinese investors trying to purchase U.S. firms face low regulatory hurdles, the obstacles facing U.S. firms in China are much greater. U.S. banks operating in China, for instance, often cannot use the local currency; firms in other sectors face concerted challenges, from forced technology sharing to mandatory joint </w:t>
      </w:r>
      <w:proofErr w:type="gramStart"/>
      <w:r w:rsidRPr="001000A6">
        <w:rPr>
          <w:sz w:val="16"/>
        </w:rPr>
        <w:t>ventures, that</w:t>
      </w:r>
      <w:proofErr w:type="gramEnd"/>
      <w:r w:rsidRPr="001000A6">
        <w:rPr>
          <w:sz w:val="16"/>
        </w:rPr>
        <w:t xml:space="preserve"> foreign firms in the United States are not subjected to. “We don’t enjoy free trade today,” one participant argued. “It’s only in one direction.” Risks of Chinese Investment to U.S. Security Several participants agreed that </w:t>
      </w:r>
      <w:r w:rsidRPr="001000A6">
        <w:rPr>
          <w:rStyle w:val="StyleUnderline"/>
        </w:rPr>
        <w:t>increased Chinese investment in new U.S. technology sectors could have two main national security implications: a direct threat to the U.S. military’s technological superiority, and</w:t>
      </w:r>
      <w:r w:rsidRPr="001000A6">
        <w:rPr>
          <w:sz w:val="16"/>
        </w:rPr>
        <w:t xml:space="preserve">, more broadly, </w:t>
      </w:r>
      <w:r w:rsidRPr="001000A6">
        <w:rPr>
          <w:rStyle w:val="StyleUnderline"/>
        </w:rPr>
        <w:t>an undermining of U.S. competitiveness in what one participant called the ongoing economic war with Beijing</w:t>
      </w:r>
      <w:r w:rsidRPr="001000A6">
        <w:rPr>
          <w:sz w:val="16"/>
        </w:rPr>
        <w:t xml:space="preserve">. Some participants, however, cautioned against exaggerating the potential threat posed by Chinese investment, particularly the risk of a return to a Cold War mentality. The Department of Defense, in an unpublished 2017 report, has noted possible risks from Chinese tech investment to the so-called Third Offset, the U.S. military’s effort to ensure continued qualitative advantages over potential rivals, including China. The Third Offset—like its predecessors in the Cold War and through the post–Cold War period—seeks to both deter potential foes and reassure allies that the United States intends to maintain technological dominance over its rivals. </w:t>
      </w:r>
      <w:r w:rsidRPr="001000A6">
        <w:rPr>
          <w:rStyle w:val="StyleUnderline"/>
        </w:rPr>
        <w:t>Extensive Chinese investment in sensitive technologies—such as guidance systems, AI, and light sensors that aid unmanned aviation systems</w:t>
      </w:r>
      <w:r w:rsidRPr="001000A6">
        <w:rPr>
          <w:sz w:val="16"/>
        </w:rPr>
        <w:t>—</w:t>
      </w:r>
      <w:r w:rsidRPr="001000A6">
        <w:rPr>
          <w:rStyle w:val="StyleUnderline"/>
        </w:rPr>
        <w:t>could erode or even eliminate that technological edge</w:t>
      </w:r>
      <w:r w:rsidRPr="001000A6">
        <w:rPr>
          <w:sz w:val="16"/>
        </w:rPr>
        <w:t xml:space="preserve">, some participants warned, </w:t>
      </w:r>
      <w:r w:rsidRPr="001000A6">
        <w:rPr>
          <w:rStyle w:val="StyleUnderline"/>
        </w:rPr>
        <w:t xml:space="preserve">potentially diminishing the United States’ ability to credibly defend allies, especially in Asia. </w:t>
      </w:r>
      <w:r w:rsidRPr="001000A6">
        <w:rPr>
          <w:sz w:val="16"/>
        </w:rPr>
        <w:t xml:space="preserve">Moreover, Chinese investment in high-tech firms could, in many cases, preclude U.S. government or military investment and cooperation with those same companies. Beyond purely defense-related technologies, several participants stressed the </w:t>
      </w:r>
      <w:r w:rsidRPr="001000A6">
        <w:rPr>
          <w:rStyle w:val="StyleUnderline"/>
        </w:rPr>
        <w:t>risk that Chinese acquisition of novel technologies</w:t>
      </w:r>
      <w:r w:rsidRPr="001000A6">
        <w:rPr>
          <w:sz w:val="16"/>
        </w:rPr>
        <w:t>—</w:t>
      </w:r>
      <w:r w:rsidRPr="001000A6">
        <w:rPr>
          <w:rStyle w:val="StyleUnderline"/>
        </w:rPr>
        <w:t>especially in foundational technology such as AI</w:t>
      </w:r>
      <w:r w:rsidRPr="001000A6">
        <w:rPr>
          <w:sz w:val="16"/>
        </w:rPr>
        <w:t xml:space="preserve"> that enables advances in a wide range of other areas—</w:t>
      </w:r>
      <w:r w:rsidRPr="001000A6">
        <w:rPr>
          <w:rStyle w:val="StyleUnderline"/>
        </w:rPr>
        <w:t>could</w:t>
      </w:r>
      <w:r w:rsidRPr="001000A6">
        <w:rPr>
          <w:sz w:val="16"/>
        </w:rPr>
        <w:t xml:space="preserve"> </w:t>
      </w:r>
      <w:r w:rsidRPr="001000A6">
        <w:rPr>
          <w:rStyle w:val="StyleUnderline"/>
        </w:rPr>
        <w:t>ultimately undermine U.S. economic competitiveness</w:t>
      </w:r>
      <w:r w:rsidRPr="001000A6">
        <w:rPr>
          <w:sz w:val="16"/>
        </w:rPr>
        <w:t xml:space="preserve">. Some participants warned that </w:t>
      </w:r>
      <w:r w:rsidRPr="001000A6">
        <w:rPr>
          <w:rStyle w:val="StyleUnderline"/>
        </w:rPr>
        <w:t>Chinese access to precision data on genomics and pharmaceutical development could steal the mantle from U.S. companies currently dominating health care and related fields</w:t>
      </w:r>
      <w:r w:rsidRPr="001000A6">
        <w:rPr>
          <w:sz w:val="16"/>
        </w:rPr>
        <w:t xml:space="preserve">. Likewise, </w:t>
      </w:r>
      <w:r w:rsidRPr="001000A6">
        <w:rPr>
          <w:rStyle w:val="StyleUnderline"/>
        </w:rPr>
        <w:t>Chinese efforts to gain access to core communications and digital technologies could give Beijing the ability to harden its own cyber defenses while sharpening its cyberattack potential against the digital and telecommunications</w:t>
      </w:r>
      <w:r w:rsidRPr="001000A6">
        <w:rPr>
          <w:sz w:val="16"/>
        </w:rPr>
        <w:t xml:space="preserve"> </w:t>
      </w:r>
      <w:r w:rsidRPr="001000A6">
        <w:rPr>
          <w:rStyle w:val="StyleUnderline"/>
        </w:rPr>
        <w:t>infrastructure of the United States and other countries</w:t>
      </w:r>
      <w:r w:rsidRPr="001000A6">
        <w:rPr>
          <w:sz w:val="16"/>
        </w:rPr>
        <w:t>. The Third Offset: More Than Just Technology Although potential threats to the U.S. military’s technological superiority dominated concerns about the implications of Chinese investment, some participants cautioned that the recent U.S. technological edge is a historical anomaly; therefore, the ending of this dominance would be a return to normality, not a revolutionary development. Historically, few armies ever rode technological superiority to any lasting edge over their opponents, because most military technology, once encountered, is readily replicable, some participants noted. The introduction of the chariot, stirrup, firearms, automatic weapons, and armored vehicles were important but none remained dominant for long or conferred a lasting advantage. Instead, participants stressed, military doctrine, training, and operations are more reliable ways to ensure the ability to successfully wage war. A flexible command structure and battle-tested operational doctrines—rather than whizbang technology—provide a surer path to victory. Blitzkrieg was based not on superior technology—German tanks were initially lighter and weaker than their counterparts—but on doctrine and organization. Germany’s foes, especially the United States and the Soviet Union, copied much of that doctrine and organization in turning mobile tank warfare back against its creator. Even when clearly a superior technology emerges, such as France’s development of the first true machine gun, the desire to keep the technology secret and proprietary can erode all of its advantages: the mitrailleuse conspicuously failed to win the Franco-Prussian War because it was too secret for the French troops to be trained in.</w:t>
      </w:r>
    </w:p>
    <w:p w14:paraId="13CBEE40" w14:textId="117FC7C6" w:rsidR="00CD149B" w:rsidRDefault="00CD149B" w:rsidP="00DD1F3A">
      <w:pPr>
        <w:rPr>
          <w:sz w:val="16"/>
        </w:rPr>
      </w:pPr>
    </w:p>
    <w:p w14:paraId="3FC52486" w14:textId="77777777" w:rsidR="00637CC1" w:rsidRDefault="00637CC1" w:rsidP="00DD1F3A">
      <w:pPr>
        <w:rPr>
          <w:sz w:val="16"/>
        </w:rPr>
      </w:pPr>
    </w:p>
    <w:p w14:paraId="0916EF6A" w14:textId="4FEB7AF7" w:rsidR="00637CC1" w:rsidRDefault="00637CC1" w:rsidP="00637CC1">
      <w:pPr>
        <w:pStyle w:val="Heading3"/>
      </w:pPr>
      <w:r>
        <w:t>Hege Decline Inevitable</w:t>
      </w:r>
    </w:p>
    <w:p w14:paraId="0CA6A64D" w14:textId="77777777" w:rsidR="007504FE" w:rsidRDefault="007504FE" w:rsidP="007504FE">
      <w:pPr>
        <w:pStyle w:val="Heading4"/>
      </w:pPr>
      <w:r>
        <w:t>Multilateralism inevitable – era of Trump makes it uniquely likely</w:t>
      </w:r>
    </w:p>
    <w:p w14:paraId="70469064" w14:textId="77777777" w:rsidR="007504FE" w:rsidRDefault="007504FE" w:rsidP="007504FE">
      <w:r w:rsidRPr="003B69B7">
        <w:rPr>
          <w:rStyle w:val="Style13ptBold"/>
        </w:rPr>
        <w:t xml:space="preserve">Lazare ’17 </w:t>
      </w:r>
      <w:r>
        <w:t>(</w:t>
      </w:r>
      <w:r w:rsidRPr="003B69B7">
        <w:t>Daniel is the author of several books including The Frozen Republic: How the Constitution Is Paralyzi</w:t>
      </w:r>
      <w:r>
        <w:t>ng Democracy (Harcourt Brace), “</w:t>
      </w:r>
      <w:r w:rsidRPr="003B69B7">
        <w:t>The Dangerous Decline of U.S. Hegemony</w:t>
      </w:r>
      <w:r>
        <w:t>,” September 9</w:t>
      </w:r>
      <w:r w:rsidRPr="003B69B7">
        <w:rPr>
          <w:vertAlign w:val="superscript"/>
        </w:rPr>
        <w:t>th</w:t>
      </w:r>
      <w:r>
        <w:t xml:space="preserve">, 2017, </w:t>
      </w:r>
      <w:r w:rsidRPr="003B69B7">
        <w:t>https://consortiumnews.com/2017/09/09/the-dangerous-decline-of-us-hegemony/</w:t>
      </w:r>
      <w:r>
        <w:t>) AT</w:t>
      </w:r>
    </w:p>
    <w:p w14:paraId="5E1E43EA" w14:textId="77777777" w:rsidR="007504FE" w:rsidRPr="00E47425" w:rsidRDefault="007504FE" w:rsidP="007504FE">
      <w:pPr>
        <w:rPr>
          <w:sz w:val="16"/>
        </w:rPr>
      </w:pPr>
      <w:r w:rsidRPr="00E47425">
        <w:rPr>
          <w:sz w:val="16"/>
        </w:rPr>
        <w:t xml:space="preserve">The U.S. Corner </w:t>
      </w:r>
      <w:r w:rsidRPr="00E47425">
        <w:rPr>
          <w:sz w:val="12"/>
        </w:rPr>
        <w:t>¶</w:t>
      </w:r>
      <w:r w:rsidRPr="00E47425">
        <w:rPr>
          <w:sz w:val="16"/>
        </w:rPr>
        <w:t xml:space="preserve"> If Trump backs down at this point</w:t>
      </w:r>
      <w:r w:rsidRPr="003B69B7">
        <w:rPr>
          <w:rStyle w:val="StyleUnderline"/>
        </w:rPr>
        <w:t>, the U.S. standing in the region will suffer while China’s will be correspondingly enhanced. On the other hand, if Trump does something rash, it will be a golden opportunity for Beijing, Moscow</w:t>
      </w:r>
      <w:r w:rsidRPr="00E47425">
        <w:rPr>
          <w:sz w:val="16"/>
        </w:rPr>
        <w:t xml:space="preserve">, or both to step in as peacemakers. Japan and South Korea will have no choice but to recognize that there are now three arbiters in the region instead of just one while other countries – the Philippines, Indonesia, and maybe even Australia and New Zealand – will have to follow suit. </w:t>
      </w:r>
      <w:r w:rsidRPr="00E47425">
        <w:rPr>
          <w:sz w:val="12"/>
        </w:rPr>
        <w:t>¶</w:t>
      </w:r>
      <w:r w:rsidRPr="00E47425">
        <w:rPr>
          <w:sz w:val="16"/>
        </w:rPr>
        <w:t xml:space="preserve"> </w:t>
      </w:r>
      <w:r w:rsidRPr="003B69B7">
        <w:rPr>
          <w:rStyle w:val="Emphasis"/>
        </w:rPr>
        <w:t>Unipolarity will slink off to the sidelines while multilateralism takes center stage.</w:t>
      </w:r>
      <w:r w:rsidRPr="003B69B7">
        <w:rPr>
          <w:rStyle w:val="StyleUnderline"/>
        </w:rPr>
        <w:t xml:space="preserve"> Given that U.S. share of global GDP has fallen by better than 20 percent since 1989, a retreat is inevitable. America has tried to compensate by making maximum use of its military and political advantages</w:t>
      </w:r>
      <w:r w:rsidRPr="00E47425">
        <w:rPr>
          <w:sz w:val="16"/>
        </w:rPr>
        <w:t xml:space="preserve">. That would be a losing proposition even if it had the most brilliant leadership in the world. Yet it doesn’t. Instead, it has a President who is an international laughingstock, a dysfunctional Congress, and a foreign-policy establishment lost in a neocon dream world. As a consequence, retreat is turning into a disorderly rout. </w:t>
      </w:r>
      <w:r w:rsidRPr="00E47425">
        <w:rPr>
          <w:sz w:val="12"/>
        </w:rPr>
        <w:t>¶</w:t>
      </w:r>
      <w:r w:rsidRPr="00E47425">
        <w:rPr>
          <w:sz w:val="16"/>
        </w:rPr>
        <w:t xml:space="preserve">b </w:t>
      </w:r>
      <w:proofErr w:type="gramStart"/>
      <w:r w:rsidRPr="00E47425">
        <w:rPr>
          <w:sz w:val="16"/>
        </w:rPr>
        <w:t>Assuming</w:t>
      </w:r>
      <w:proofErr w:type="gramEnd"/>
      <w:r w:rsidRPr="00E47425">
        <w:rPr>
          <w:sz w:val="16"/>
        </w:rPr>
        <w:t xml:space="preserve"> a mushroom cloud doesn’t go up over Los Angeles, the world is going to be a very different place coming out of the Korean crisis than when it went in. Of course, if a mushroom cloud does go up, it will be even more so.</w:t>
      </w:r>
    </w:p>
    <w:p w14:paraId="4A203DF3" w14:textId="77777777" w:rsidR="007504FE" w:rsidRDefault="007504FE" w:rsidP="007504FE"/>
    <w:p w14:paraId="4664CAE9" w14:textId="77777777" w:rsidR="007504FE" w:rsidRDefault="007504FE" w:rsidP="007504FE">
      <w:pPr>
        <w:pStyle w:val="Heading4"/>
      </w:pPr>
      <w:r>
        <w:t>Decline inevitable – other countries have increased willingness to confront the US</w:t>
      </w:r>
    </w:p>
    <w:p w14:paraId="23C933AC" w14:textId="77777777" w:rsidR="007504FE" w:rsidRDefault="007504FE" w:rsidP="007504FE">
      <w:r w:rsidRPr="00F176A4">
        <w:rPr>
          <w:rStyle w:val="Style13ptBold"/>
        </w:rPr>
        <w:t>Ryan ’17</w:t>
      </w:r>
      <w:r>
        <w:t xml:space="preserve"> (</w:t>
      </w:r>
      <w:r w:rsidRPr="00F176A4">
        <w:t>Danielle is an Irish freelance journalist. Having lived and worked in the US, Germany and Russia, she is currently based in Budapest, Hungary. Her work has been featured by Salon, The Nation, Rethinking Russia, Russia Direct, tel</w:t>
      </w:r>
      <w:r>
        <w:t>eSUR, The BRICS Post and others, “</w:t>
      </w:r>
      <w:r w:rsidRPr="00F176A4">
        <w:t>Assumption of US dominance in the world has ended, inevitable imperial decline is looming</w:t>
      </w:r>
      <w:r>
        <w:t>,” August 1</w:t>
      </w:r>
      <w:r w:rsidRPr="00F176A4">
        <w:rPr>
          <w:vertAlign w:val="superscript"/>
        </w:rPr>
        <w:t>st</w:t>
      </w:r>
      <w:r>
        <w:t xml:space="preserve">, 2017, </w:t>
      </w:r>
      <w:r w:rsidRPr="00F176A4">
        <w:t>https://www.rt.com/op-ed/398234-us-military-dominance-global/</w:t>
      </w:r>
      <w:r>
        <w:t>) AT</w:t>
      </w:r>
    </w:p>
    <w:p w14:paraId="78D01DF4" w14:textId="77777777" w:rsidR="007504FE" w:rsidRDefault="007504FE" w:rsidP="007504FE">
      <w:pPr>
        <w:rPr>
          <w:sz w:val="14"/>
        </w:rPr>
      </w:pPr>
      <w:r w:rsidRPr="00E47425">
        <w:rPr>
          <w:sz w:val="14"/>
        </w:rPr>
        <w:t xml:space="preserve">Iran, China, and Russia are challenging the US in the seas and skies. </w:t>
      </w:r>
      <w:r w:rsidRPr="00C65819">
        <w:rPr>
          <w:rStyle w:val="StyleUnderline"/>
        </w:rPr>
        <w:t xml:space="preserve">It's a symptom of </w:t>
      </w:r>
      <w:r w:rsidRPr="00C65819">
        <w:rPr>
          <w:rStyle w:val="Emphasis"/>
        </w:rPr>
        <w:t>America's declining global influence.</w:t>
      </w:r>
      <w:r w:rsidRPr="00E47425">
        <w:rPr>
          <w:sz w:val="14"/>
        </w:rPr>
        <w:t xml:space="preserve"> </w:t>
      </w:r>
      <w:r w:rsidRPr="00E47425">
        <w:rPr>
          <w:sz w:val="12"/>
        </w:rPr>
        <w:t>¶</w:t>
      </w:r>
      <w:r w:rsidRPr="00E47425">
        <w:rPr>
          <w:sz w:val="14"/>
        </w:rPr>
        <w:t xml:space="preserve">n In his new book about the decline of US global power, historian Alfred McCoy writes, that faced with a fading superpower, incapable of paying its bills, </w:t>
      </w:r>
      <w:r w:rsidRPr="00C65819">
        <w:rPr>
          <w:rStyle w:val="StyleUnderline"/>
        </w:rPr>
        <w:t>other powers will begin to “provocatively challenge US dominion” in the seas and skies.</w:t>
      </w:r>
      <w:r w:rsidRPr="00E47425">
        <w:rPr>
          <w:sz w:val="14"/>
        </w:rPr>
        <w:t xml:space="preserve"> </w:t>
      </w:r>
      <w:r w:rsidRPr="00E47425">
        <w:rPr>
          <w:sz w:val="12"/>
        </w:rPr>
        <w:t>¶</w:t>
      </w:r>
      <w:r w:rsidRPr="00E47425">
        <w:rPr>
          <w:sz w:val="14"/>
        </w:rPr>
        <w:t xml:space="preserve"> </w:t>
      </w:r>
      <w:proofErr w:type="gramStart"/>
      <w:r w:rsidRPr="00E47425">
        <w:rPr>
          <w:sz w:val="14"/>
        </w:rPr>
        <w:t>This</w:t>
      </w:r>
      <w:proofErr w:type="gramEnd"/>
      <w:r w:rsidRPr="00E47425">
        <w:rPr>
          <w:sz w:val="14"/>
        </w:rPr>
        <w:t xml:space="preserve"> is happening already with what appears to be increasing regularity, although perhaps “provocative” is not the right adjective to describe it. </w:t>
      </w:r>
      <w:r w:rsidRPr="00E47425">
        <w:rPr>
          <w:sz w:val="12"/>
        </w:rPr>
        <w:t>¶</w:t>
      </w:r>
      <w:r w:rsidRPr="00E47425">
        <w:rPr>
          <w:sz w:val="14"/>
        </w:rPr>
        <w:t xml:space="preserve"> The American military has been the chief provocateur in the seas and skies for decades, entering foreign airspace and territorial waters with impunity, expecting no retaliation. </w:t>
      </w:r>
      <w:r w:rsidRPr="00C65819">
        <w:rPr>
          <w:rStyle w:val="StyleUnderline"/>
        </w:rPr>
        <w:t>Now, powers like China, Iran and Russia are more actively challenging the US’s unchecked behavior.</w:t>
      </w:r>
      <w:r w:rsidRPr="00E47425">
        <w:rPr>
          <w:sz w:val="14"/>
        </w:rPr>
        <w:t xml:space="preserve"> </w:t>
      </w:r>
      <w:r w:rsidRPr="00E47425">
        <w:rPr>
          <w:sz w:val="12"/>
        </w:rPr>
        <w:t>¶</w:t>
      </w:r>
      <w:r w:rsidRPr="00E47425">
        <w:rPr>
          <w:sz w:val="14"/>
        </w:rPr>
        <w:t xml:space="preserve"> In January, Iran detained ten American sailors overnight after two US Navy boats entered Iranian territorial waters. American exceptionalists were dismayed at Iran’s apparent show of disregard for US power, many blaming the incident on Obama’s “weakness.” In May, US officials accused Beijing of an “unsafe intercept” when Chinese planes buzzed an American spy plane flying off the coast of China. Later that month, two US nuke ‘sniffer’ aircraft were intercepted by Chinese planes in the East China Sea. In July, Chinese jets again drove off an American spy plane flying over the Yellow Sea. Just last week, a US ship fired warning shots at an Iranian boat in the Persian Gulf after the craft approached within 150 yards and ignored American warnings to stay away. </w:t>
      </w:r>
      <w:r w:rsidRPr="00E47425">
        <w:rPr>
          <w:sz w:val="12"/>
        </w:rPr>
        <w:t>¶</w:t>
      </w:r>
      <w:r w:rsidRPr="00E47425">
        <w:rPr>
          <w:sz w:val="14"/>
        </w:rPr>
        <w:t xml:space="preserve"> A US patrol ship fired several warning shots from a heavy machine gun at an Iranian craft that approached within 150 yards and ignored other warnings, Pentagon officials told reporters on Tuesday. </w:t>
      </w:r>
      <w:r w:rsidRPr="00E47425">
        <w:rPr>
          <w:sz w:val="12"/>
        </w:rPr>
        <w:t>¶</w:t>
      </w:r>
      <w:r w:rsidRPr="00E47425">
        <w:rPr>
          <w:sz w:val="14"/>
        </w:rPr>
        <w:t xml:space="preserve"> </w:t>
      </w:r>
      <w:proofErr w:type="gramStart"/>
      <w:r w:rsidRPr="00E47425">
        <w:rPr>
          <w:sz w:val="14"/>
        </w:rPr>
        <w:t>Those</w:t>
      </w:r>
      <w:proofErr w:type="gramEnd"/>
      <w:r w:rsidRPr="00E47425">
        <w:rPr>
          <w:sz w:val="14"/>
        </w:rPr>
        <w:t xml:space="preserve"> are just a few examples from a spate of recent incidents that have seen US boats and planes intercepted or harassed. Not to mention, Russian and American jets are always buzzing and chasing each other off over the Baltic and the Black Sea. </w:t>
      </w:r>
      <w:r w:rsidRPr="00E47425">
        <w:rPr>
          <w:sz w:val="12"/>
        </w:rPr>
        <w:t>¶</w:t>
      </w:r>
      <w:r w:rsidRPr="00E47425">
        <w:rPr>
          <w:sz w:val="14"/>
        </w:rPr>
        <w:t xml:space="preserve"> </w:t>
      </w:r>
      <w:proofErr w:type="gramStart"/>
      <w:r w:rsidRPr="00C65819">
        <w:rPr>
          <w:rStyle w:val="StyleUnderline"/>
        </w:rPr>
        <w:t>This</w:t>
      </w:r>
      <w:proofErr w:type="gramEnd"/>
      <w:r w:rsidRPr="00C65819">
        <w:rPr>
          <w:rStyle w:val="StyleUnderline"/>
        </w:rPr>
        <w:t xml:space="preserve"> </w:t>
      </w:r>
      <w:r w:rsidRPr="00C65819">
        <w:rPr>
          <w:rStyle w:val="Emphasis"/>
        </w:rPr>
        <w:t>willingness to confront the US military</w:t>
      </w:r>
      <w:r w:rsidRPr="00C65819">
        <w:rPr>
          <w:rStyle w:val="StyleUnderline"/>
        </w:rPr>
        <w:t xml:space="preserve"> may </w:t>
      </w:r>
      <w:r w:rsidRPr="00C65819">
        <w:rPr>
          <w:rStyle w:val="Emphasis"/>
        </w:rPr>
        <w:t>be indicative of the wider, aforementioned problem for Washington</w:t>
      </w:r>
      <w:r w:rsidRPr="00C65819">
        <w:rPr>
          <w:rStyle w:val="StyleUnderline"/>
        </w:rPr>
        <w:t xml:space="preserve">: Its </w:t>
      </w:r>
      <w:r w:rsidRPr="00F176A4">
        <w:rPr>
          <w:rStyle w:val="Emphasis"/>
        </w:rPr>
        <w:t>global influence is waning</w:t>
      </w:r>
      <w:r w:rsidRPr="00C65819">
        <w:rPr>
          <w:rStyle w:val="StyleUnderline"/>
        </w:rPr>
        <w:t>, the country and its military are enjoying less respect and clout internationally, and rising powers are beginning to assert their own national interests more forcefully.</w:t>
      </w:r>
      <w:r w:rsidRPr="00E47425">
        <w:rPr>
          <w:sz w:val="14"/>
        </w:rPr>
        <w:t xml:space="preserve"> </w:t>
      </w:r>
      <w:r w:rsidRPr="00E47425">
        <w:rPr>
          <w:sz w:val="12"/>
        </w:rPr>
        <w:t>¶</w:t>
      </w:r>
      <w:r w:rsidRPr="00E47425">
        <w:rPr>
          <w:sz w:val="14"/>
        </w:rPr>
        <w:t xml:space="preserve"> </w:t>
      </w:r>
      <w:proofErr w:type="gramStart"/>
      <w:r w:rsidRPr="00E47425">
        <w:rPr>
          <w:sz w:val="14"/>
        </w:rPr>
        <w:t>The</w:t>
      </w:r>
      <w:proofErr w:type="gramEnd"/>
      <w:r w:rsidRPr="00E47425">
        <w:rPr>
          <w:sz w:val="14"/>
        </w:rPr>
        <w:t xml:space="preserve"> assumption of US dominance in regions like the Western Pacific and South China Sea has ended. In Europe, Russia has not been shy about challenging the seemingly endless eastward expansion of NATO. In the Middle East, too, Russia has come to be seen as an equal to the US in terms of clout, influence and the ability to arbitrate in regional conflicts. Despite its archipelago of more than 800 bases across the world, the US can no longer dictate to the world in the way it once could. </w:t>
      </w:r>
      <w:r w:rsidRPr="00E47425">
        <w:rPr>
          <w:sz w:val="12"/>
        </w:rPr>
        <w:t>¶</w:t>
      </w:r>
      <w:r w:rsidRPr="00E47425">
        <w:rPr>
          <w:sz w:val="14"/>
        </w:rPr>
        <w:t xml:space="preserve"> </w:t>
      </w:r>
      <w:r w:rsidRPr="00F176A4">
        <w:rPr>
          <w:rStyle w:val="StyleUnderline"/>
        </w:rPr>
        <w:t xml:space="preserve">All these powers, that the US has worked so hard to keep in check, are continuously being pushed toward each other by a </w:t>
      </w:r>
      <w:r w:rsidRPr="00F176A4">
        <w:rPr>
          <w:rStyle w:val="Emphasis"/>
        </w:rPr>
        <w:t>common goal: to end US domination and build a more multipolar world</w:t>
      </w:r>
      <w:r w:rsidRPr="00E47425">
        <w:rPr>
          <w:sz w:val="14"/>
        </w:rPr>
        <w:t xml:space="preserve">. </w:t>
      </w:r>
      <w:r w:rsidRPr="00E47425">
        <w:rPr>
          <w:sz w:val="12"/>
        </w:rPr>
        <w:t>¶</w:t>
      </w:r>
      <w:r w:rsidRPr="00E47425">
        <w:rPr>
          <w:sz w:val="14"/>
        </w:rPr>
        <w:t xml:space="preserve"> Most often, these developments are portrayed as “muscle flexing” and “aggressive” by Western media, while American efforts to maintain global hegemony are seen almost exclusively as benign and crucially important for democracy and world peace. </w:t>
      </w:r>
      <w:r w:rsidRPr="00E47425">
        <w:rPr>
          <w:sz w:val="12"/>
        </w:rPr>
        <w:t>¶</w:t>
      </w:r>
      <w:r w:rsidRPr="00E47425">
        <w:rPr>
          <w:sz w:val="14"/>
        </w:rPr>
        <w:t xml:space="preserve"> Among American politicians and pundits, there’s a temptation to pick someone to blame for this diminishing power. Republicans often want to blame “weak” Obama, while Democrats prefer to blame George W. Bush. In future years, the focus of their blame will undoubtedly shift to Donald Trump for compounding the image of the once-superpower now in the midst of a flailing and embarrassing decline from within. </w:t>
      </w:r>
      <w:r w:rsidRPr="00E47425">
        <w:rPr>
          <w:sz w:val="12"/>
        </w:rPr>
        <w:t>¶</w:t>
      </w:r>
      <w:r w:rsidRPr="00E47425">
        <w:rPr>
          <w:sz w:val="14"/>
        </w:rPr>
        <w:t xml:space="preserve"> </w:t>
      </w:r>
      <w:proofErr w:type="gramStart"/>
      <w:r w:rsidRPr="00E47425">
        <w:rPr>
          <w:sz w:val="14"/>
        </w:rPr>
        <w:t>If</w:t>
      </w:r>
      <w:proofErr w:type="gramEnd"/>
      <w:r w:rsidRPr="00E47425">
        <w:rPr>
          <w:sz w:val="14"/>
        </w:rPr>
        <w:t xml:space="preserve"> we had to pinpoint the most significant turning point or catalyst, it would probably be the invasion of Iraq under Bush. But it’s not about one president or policy. What sets an empire on a path toward decline is rot from within the system. That system does not change with elections, no matter how radical the candidates. </w:t>
      </w:r>
      <w:r w:rsidRPr="00E47425">
        <w:rPr>
          <w:sz w:val="12"/>
        </w:rPr>
        <w:t>¶</w:t>
      </w:r>
      <w:r w:rsidRPr="00E47425">
        <w:rPr>
          <w:sz w:val="14"/>
        </w:rPr>
        <w:t xml:space="preserve"> </w:t>
      </w:r>
      <w:proofErr w:type="gramStart"/>
      <w:r w:rsidRPr="00E47425">
        <w:rPr>
          <w:sz w:val="14"/>
        </w:rPr>
        <w:t>It</w:t>
      </w:r>
      <w:proofErr w:type="gramEnd"/>
      <w:r w:rsidRPr="00E47425">
        <w:rPr>
          <w:sz w:val="14"/>
        </w:rPr>
        <w:t xml:space="preserve"> is the system Dwight D. Eisenhower warned about in a 1953 speech, two months into his presidency. Despite his military background, the former Supreme Commander of Allied Expeditionary Force in Europe warned against “a burden of arms draining the wealth and the labor of all peoples; a wasting of strength that defies the American system or the Soviet system or any system to achieve true abundance and happiness for the peoples of this earth.” </w:t>
      </w:r>
      <w:r w:rsidRPr="00E47425">
        <w:rPr>
          <w:sz w:val="12"/>
        </w:rPr>
        <w:t>¶</w:t>
      </w:r>
      <w:r w:rsidRPr="00E47425">
        <w:rPr>
          <w:sz w:val="14"/>
        </w:rPr>
        <w:t xml:space="preserve"> “Every gun that is made, every warship launched, every rocket fired signifies, in the final sense, a theft from those who hunger and are not fed, those who are cold and are not clothed,” he said. </w:t>
      </w:r>
      <w:r w:rsidRPr="00E47425">
        <w:rPr>
          <w:sz w:val="12"/>
        </w:rPr>
        <w:t>¶</w:t>
      </w:r>
      <w:r w:rsidRPr="00E47425">
        <w:rPr>
          <w:sz w:val="14"/>
        </w:rPr>
        <w:t xml:space="preserve"> </w:t>
      </w:r>
      <w:proofErr w:type="gramStart"/>
      <w:r w:rsidRPr="00E47425">
        <w:rPr>
          <w:sz w:val="14"/>
        </w:rPr>
        <w:t>In</w:t>
      </w:r>
      <w:proofErr w:type="gramEnd"/>
      <w:r w:rsidRPr="00E47425">
        <w:rPr>
          <w:sz w:val="14"/>
        </w:rPr>
        <w:t xml:space="preserve"> his farewell address eight years later, Eisenhower warned again: “We must guard against the acquisition of unwarranted influence, whether sought or unsought, by the military-industrial complex.” </w:t>
      </w:r>
      <w:r w:rsidRPr="00E47425">
        <w:rPr>
          <w:sz w:val="12"/>
        </w:rPr>
        <w:t>¶</w:t>
      </w:r>
      <w:r w:rsidRPr="00E47425">
        <w:rPr>
          <w:sz w:val="14"/>
        </w:rPr>
        <w:t xml:space="preserve"> But it's not just the overuse of the military causing the problem</w:t>
      </w:r>
      <w:r w:rsidRPr="00F176A4">
        <w:rPr>
          <w:rStyle w:val="StyleUnderline"/>
        </w:rPr>
        <w:t>. There are other trends which will eventually affect America's global decline.</w:t>
      </w:r>
      <w:r w:rsidRPr="00E47425">
        <w:rPr>
          <w:sz w:val="12"/>
        </w:rPr>
        <w:t>¶</w:t>
      </w:r>
      <w:r w:rsidRPr="00E47425">
        <w:rPr>
          <w:sz w:val="14"/>
        </w:rPr>
        <w:t xml:space="preserve"> </w:t>
      </w:r>
      <w:r w:rsidRPr="00F176A4">
        <w:rPr>
          <w:rStyle w:val="StyleUnderline"/>
        </w:rPr>
        <w:t xml:space="preserve">US </w:t>
      </w:r>
      <w:r w:rsidRPr="00F176A4">
        <w:rPr>
          <w:rStyle w:val="Emphasis"/>
        </w:rPr>
        <w:t>infrastructure</w:t>
      </w:r>
      <w:r w:rsidRPr="00F176A4">
        <w:rPr>
          <w:rStyle w:val="StyleUnderline"/>
        </w:rPr>
        <w:t xml:space="preserve"> is crumbling. About 56,000 bridges across the country are marked as "structurally deficient." The country cannot boast a single airport which ranks among the top 20 in the world. More than two-thirds of American roads are "in dire need of repair or upgrades</w:t>
      </w:r>
      <w:r w:rsidRPr="00E47425">
        <w:rPr>
          <w:sz w:val="14"/>
        </w:rPr>
        <w:t xml:space="preserve">" — and the American Society of Civil Engineers has given the overall condition of the country's infrastructure a "D+" grade. </w:t>
      </w:r>
      <w:r w:rsidRPr="00E47425">
        <w:rPr>
          <w:sz w:val="12"/>
        </w:rPr>
        <w:t>¶</w:t>
      </w:r>
      <w:r w:rsidRPr="00E47425">
        <w:rPr>
          <w:sz w:val="14"/>
        </w:rPr>
        <w:t xml:space="preserve"> </w:t>
      </w:r>
      <w:r w:rsidRPr="00F176A4">
        <w:rPr>
          <w:rStyle w:val="StyleUnderline"/>
        </w:rPr>
        <w:t xml:space="preserve">Recent OECD </w:t>
      </w:r>
      <w:r w:rsidRPr="00F176A4">
        <w:rPr>
          <w:rStyle w:val="Emphasis"/>
        </w:rPr>
        <w:t>literacy, science and math</w:t>
      </w:r>
      <w:r w:rsidRPr="00F176A4">
        <w:rPr>
          <w:rStyle w:val="StyleUnderline"/>
        </w:rPr>
        <w:t xml:space="preserve"> tests have seen students from Singapore, Hong Kong and Japan come out on top, while the US trails 20 or 30 places behind</w:t>
      </w:r>
      <w:r w:rsidRPr="00E47425">
        <w:rPr>
          <w:sz w:val="14"/>
        </w:rPr>
        <w:t xml:space="preserve">. Over the long run, trends like this may contribute to the US losing its reputation for cutting edge technology and innovation. All of these factors contribute to imperial decline. </w:t>
      </w:r>
      <w:r w:rsidRPr="00E47425">
        <w:rPr>
          <w:sz w:val="12"/>
        </w:rPr>
        <w:t>¶</w:t>
      </w:r>
      <w:r w:rsidRPr="00E47425">
        <w:rPr>
          <w:sz w:val="14"/>
        </w:rPr>
        <w:t xml:space="preserve"> </w:t>
      </w:r>
      <w:proofErr w:type="gramStart"/>
      <w:r w:rsidRPr="00E47425">
        <w:rPr>
          <w:sz w:val="14"/>
        </w:rPr>
        <w:t>Like</w:t>
      </w:r>
      <w:proofErr w:type="gramEnd"/>
      <w:r w:rsidRPr="00E47425">
        <w:rPr>
          <w:sz w:val="14"/>
        </w:rPr>
        <w:t xml:space="preserve"> any declining empire in denial, the top priority becomes to preserve its status at any cost. A desperate attempt to preserve that dominance can be seen in Washington’s haphazard, erratic and nonsensical foreign policies. This is not at all president-specific. Each of the last four presidents has been foreign policy failures. </w:t>
      </w:r>
      <w:r w:rsidRPr="00E47425">
        <w:rPr>
          <w:sz w:val="12"/>
        </w:rPr>
        <w:t>¶</w:t>
      </w:r>
      <w:r w:rsidRPr="00E47425">
        <w:rPr>
          <w:sz w:val="14"/>
        </w:rPr>
        <w:t xml:space="preserve"> </w:t>
      </w:r>
      <w:proofErr w:type="gramStart"/>
      <w:r w:rsidRPr="00E47425">
        <w:rPr>
          <w:sz w:val="14"/>
        </w:rPr>
        <w:t>When</w:t>
      </w:r>
      <w:proofErr w:type="gramEnd"/>
      <w:r w:rsidRPr="00E47425">
        <w:rPr>
          <w:sz w:val="14"/>
        </w:rPr>
        <w:t xml:space="preserve"> speaking of the decline of American empire, people often assume it will happen in one big bang. We wake up one day, and the empire has suddenly fallen. Empires don’t rise or fall in a day. In reality, it can be so slow you barely notice it until it’s no longer possible to correct the course. </w:t>
      </w:r>
      <w:r w:rsidRPr="00E47425">
        <w:rPr>
          <w:sz w:val="12"/>
        </w:rPr>
        <w:t>¶</w:t>
      </w:r>
      <w:r w:rsidRPr="00E47425">
        <w:rPr>
          <w:sz w:val="14"/>
        </w:rPr>
        <w:t xml:space="preserve"> The US has, in the past 17 years, invaded Afghanistan, invaded Iraq, </w:t>
      </w:r>
      <w:proofErr w:type="gramStart"/>
      <w:r w:rsidRPr="00E47425">
        <w:rPr>
          <w:sz w:val="14"/>
        </w:rPr>
        <w:t>launched</w:t>
      </w:r>
      <w:proofErr w:type="gramEnd"/>
      <w:r w:rsidRPr="00E47425">
        <w:rPr>
          <w:sz w:val="14"/>
        </w:rPr>
        <w:t xml:space="preserve"> a “humanitarian” intervention in Libya which destroyed the country, fueled a proxy war in Syria and aided Saudi Arabia’s slaughter of Yemen. Now, the Trump administration appears to be angling for a war with Iran. </w:t>
      </w:r>
      <w:r w:rsidRPr="00E47425">
        <w:rPr>
          <w:sz w:val="12"/>
        </w:rPr>
        <w:t>¶</w:t>
      </w:r>
      <w:r w:rsidRPr="00E47425">
        <w:rPr>
          <w:sz w:val="14"/>
        </w:rPr>
        <w:t xml:space="preserve"> Contrary to the official narrative, none of this has been to do with democracy or fighting for human rights. It has been a scramble to maintain America’s status as the world’s top-decider and go-between. </w:t>
      </w:r>
      <w:r w:rsidRPr="00E47425">
        <w:rPr>
          <w:sz w:val="12"/>
        </w:rPr>
        <w:t>¶</w:t>
      </w:r>
      <w:r w:rsidRPr="00E47425">
        <w:rPr>
          <w:sz w:val="14"/>
        </w:rPr>
        <w:t xml:space="preserve"> China, which is forecast to have a bigger economy than the US by 2030, has managed to quietly expand its influence and strengthen its military without deploying it abroad or starting pointless wars. Meanwhile, the US has overextended itself around the globe to little avail. It has alienated powers like Russia and Iran by constantly saber rattling in their directions, slapping sanctions on any nation which fails to do its bidding — ultimately encouraging its so-called enemies to unite against it. </w:t>
      </w:r>
      <w:r w:rsidRPr="00E47425">
        <w:rPr>
          <w:sz w:val="12"/>
        </w:rPr>
        <w:t>¶</w:t>
      </w:r>
      <w:r w:rsidRPr="00E47425">
        <w:rPr>
          <w:sz w:val="14"/>
        </w:rPr>
        <w:t xml:space="preserve"> </w:t>
      </w:r>
      <w:proofErr w:type="gramStart"/>
      <w:r w:rsidRPr="00F176A4">
        <w:rPr>
          <w:rStyle w:val="StyleUnderline"/>
        </w:rPr>
        <w:t>The</w:t>
      </w:r>
      <w:proofErr w:type="gramEnd"/>
      <w:r w:rsidRPr="00F176A4">
        <w:rPr>
          <w:rStyle w:val="StyleUnderline"/>
        </w:rPr>
        <w:t xml:space="preserve"> growing willingness of other countries to outwardly challenge US power on the seas and in the skies may just be a visible example of the results. </w:t>
      </w:r>
      <w:r w:rsidRPr="00E47425">
        <w:rPr>
          <w:sz w:val="12"/>
        </w:rPr>
        <w:t>¶</w:t>
      </w:r>
      <w:r w:rsidRPr="00E47425">
        <w:rPr>
          <w:sz w:val="14"/>
        </w:rPr>
        <w:t xml:space="preserve"> “</w:t>
      </w:r>
      <w:r w:rsidRPr="00F176A4">
        <w:rPr>
          <w:rStyle w:val="StyleUnderline"/>
        </w:rPr>
        <w:t>Since 1991, we have lost our global preeminence, quadrupled our national debt, and gotten ourselves mired in five Mideast wars, with the neocons clamoring for a sixth, with Iran,” w</w:t>
      </w:r>
      <w:r w:rsidRPr="00E47425">
        <w:rPr>
          <w:sz w:val="14"/>
        </w:rPr>
        <w:t xml:space="preserve">rote Pat Buchanan in a recent piece for The American Conservative. </w:t>
      </w:r>
      <w:r w:rsidRPr="00E47425">
        <w:rPr>
          <w:sz w:val="12"/>
        </w:rPr>
        <w:t>¶</w:t>
      </w:r>
      <w:r w:rsidRPr="00E47425">
        <w:rPr>
          <w:sz w:val="14"/>
        </w:rPr>
        <w:t xml:space="preserve"> Americans concerned at the direction their country is taking should ask themselves whether continuing on the current course will be worth it. </w:t>
      </w:r>
      <w:r w:rsidRPr="00E47425">
        <w:rPr>
          <w:sz w:val="12"/>
        </w:rPr>
        <w:t>¶</w:t>
      </w:r>
      <w:r w:rsidRPr="00E47425">
        <w:rPr>
          <w:sz w:val="14"/>
        </w:rPr>
        <w:t xml:space="preserve"> History would argue it is not.</w:t>
      </w:r>
    </w:p>
    <w:p w14:paraId="4657ABB3" w14:textId="77777777" w:rsidR="00637CC1" w:rsidRPr="00637CC1" w:rsidRDefault="00637CC1" w:rsidP="00637CC1"/>
    <w:p w14:paraId="4F99577D" w14:textId="77777777" w:rsidR="00637CC1" w:rsidRDefault="00637CC1" w:rsidP="00637CC1">
      <w:pPr>
        <w:pStyle w:val="Heading4"/>
      </w:pPr>
      <w:r>
        <w:t>US hegemony will decline by 2030 – election of Trump was a defining moment</w:t>
      </w:r>
    </w:p>
    <w:p w14:paraId="48BE3498" w14:textId="77777777" w:rsidR="00637CC1" w:rsidRDefault="00637CC1" w:rsidP="00637CC1">
      <w:r w:rsidRPr="00882D30">
        <w:rPr>
          <w:rStyle w:val="Style13ptBold"/>
        </w:rPr>
        <w:t>Ratner ’17</w:t>
      </w:r>
      <w:r>
        <w:t xml:space="preserve"> (</w:t>
      </w:r>
      <w:r w:rsidRPr="00882D30">
        <w:t>Paul is a</w:t>
      </w:r>
      <w:r>
        <w:t xml:space="preserve"> contributing writer and filmmaker. </w:t>
      </w:r>
      <w:r w:rsidRPr="00882D30">
        <w:t>His award-winning films like "Moses on the Mesa" have played at film festivals around the world.  Recently, he finished directing "The Caveman of Atomic City" - a feature documentary about a unique philosopher who lived in a cave on the territory of the Los Alamos National Lab, the birthplace of nuclear weapons. Paul is currently working on a collection of science fiction stories and as well as preparing to shoot his first narrative feature. Paul writes about transformative scientific research, history, futurism</w:t>
      </w:r>
      <w:r>
        <w:t>, philosophy and current events, “</w:t>
      </w:r>
      <w:r w:rsidRPr="00882D30">
        <w:rPr>
          <w:rStyle w:val="Emphasis"/>
        </w:rPr>
        <w:t>Why the fall of the American Empire will come by 2030</w:t>
      </w:r>
      <w:r>
        <w:t>,” July 30</w:t>
      </w:r>
      <w:r w:rsidRPr="00882D30">
        <w:rPr>
          <w:vertAlign w:val="superscript"/>
        </w:rPr>
        <w:t>th</w:t>
      </w:r>
      <w:r>
        <w:t xml:space="preserve">, 2017, </w:t>
      </w:r>
      <w:r w:rsidRPr="00882D30">
        <w:t>https://bigthink.com/paul-ratner/the-fall-of-the-american-empire-will-come-by-2030-predicts-famed-historian</w:t>
      </w:r>
      <w:r>
        <w:t>) AT</w:t>
      </w:r>
    </w:p>
    <w:p w14:paraId="43F4916C" w14:textId="77777777" w:rsidR="00637CC1" w:rsidRPr="0083137C" w:rsidRDefault="00637CC1" w:rsidP="00637CC1">
      <w:pPr>
        <w:rPr>
          <w:sz w:val="14"/>
        </w:rPr>
      </w:pPr>
      <w:r w:rsidRPr="0083137C">
        <w:rPr>
          <w:sz w:val="14"/>
        </w:rPr>
        <w:t xml:space="preserve">Living in such tense and mercurial times, it’s easy to see that most Americans do not have a strong confidence in their country’s future, </w:t>
      </w:r>
      <w:r w:rsidRPr="00827C2F">
        <w:rPr>
          <w:rStyle w:val="StyleUnderline"/>
        </w:rPr>
        <w:t xml:space="preserve">with about 60% thinking it’s headed in the wrong direction, according to the polling data from RealClear Politics. </w:t>
      </w:r>
      <w:r w:rsidRPr="0083137C">
        <w:rPr>
          <w:sz w:val="14"/>
        </w:rPr>
        <w:t xml:space="preserve">They are sharply divided by politics, by the role America should play in the world, by how to utilize science and education. All such sentiment is not only warranted but </w:t>
      </w:r>
      <w:r w:rsidRPr="00827C2F">
        <w:rPr>
          <w:rStyle w:val="StyleUnderline"/>
        </w:rPr>
        <w:t xml:space="preserve">indicates </w:t>
      </w:r>
      <w:r w:rsidRPr="00827C2F">
        <w:rPr>
          <w:rStyle w:val="Emphasis"/>
        </w:rPr>
        <w:t>the reality that the American Empire is in its last years</w:t>
      </w:r>
      <w:r w:rsidRPr="00827C2F">
        <w:rPr>
          <w:rStyle w:val="StyleUnderline"/>
        </w:rPr>
        <w:t>, if you believe the prediction of the noted historian Alfred McCoy. He laid out his vision for the monumental transformation of the global order in the near future in an interview with The Intercept’s Jeremy Scahill.</w:t>
      </w:r>
      <w:r w:rsidRPr="0083137C">
        <w:rPr>
          <w:sz w:val="14"/>
        </w:rPr>
        <w:t xml:space="preserve"> </w:t>
      </w:r>
      <w:r w:rsidRPr="0083137C">
        <w:rPr>
          <w:sz w:val="12"/>
        </w:rPr>
        <w:t>¶</w:t>
      </w:r>
      <w:r w:rsidRPr="0083137C">
        <w:rPr>
          <w:sz w:val="14"/>
        </w:rPr>
        <w:t xml:space="preserve"> </w:t>
      </w:r>
      <w:r w:rsidRPr="00827C2F">
        <w:rPr>
          <w:rStyle w:val="StyleUnderline"/>
        </w:rPr>
        <w:t xml:space="preserve">McCoy sees the </w:t>
      </w:r>
      <w:r w:rsidRPr="00827C2F">
        <w:rPr>
          <w:rStyle w:val="Emphasis"/>
        </w:rPr>
        <w:t>election of Donald Trump to Presidency as a defining moment</w:t>
      </w:r>
      <w:r w:rsidRPr="0083137C">
        <w:rPr>
          <w:sz w:val="14"/>
        </w:rPr>
        <w:t xml:space="preserve">. </w:t>
      </w:r>
      <w:r w:rsidRPr="00827C2F">
        <w:rPr>
          <w:rStyle w:val="StyleUnderline"/>
        </w:rPr>
        <w:t>He does not think Trump himself is the cause of the waning American power, but rather a symptom of it. Nonetheless, McCoy regards Trump as likely to hasten the downward trajectory.</w:t>
      </w:r>
      <w:r w:rsidRPr="0083137C">
        <w:rPr>
          <w:sz w:val="14"/>
        </w:rPr>
        <w:t xml:space="preserve"> </w:t>
      </w:r>
      <w:r w:rsidRPr="0083137C">
        <w:rPr>
          <w:sz w:val="12"/>
        </w:rPr>
        <w:t>¶</w:t>
      </w:r>
      <w:r w:rsidRPr="0083137C">
        <w:rPr>
          <w:sz w:val="14"/>
        </w:rPr>
        <w:t xml:space="preserve"> The historian writes that </w:t>
      </w:r>
      <w:r w:rsidRPr="00827C2F">
        <w:rPr>
          <w:rStyle w:val="StyleUnderline"/>
        </w:rPr>
        <w:t>all negative trends that are plaguing America now are likely to get much worse, growing rapidly by 2020, and would “reach a critical mass no later than 2030.”</w:t>
      </w:r>
      <w:r w:rsidRPr="0083137C">
        <w:rPr>
          <w:sz w:val="14"/>
        </w:rPr>
        <w:t xml:space="preserve"> </w:t>
      </w:r>
      <w:r w:rsidRPr="0083137C">
        <w:rPr>
          <w:sz w:val="12"/>
        </w:rPr>
        <w:t>¶</w:t>
      </w:r>
      <w:r w:rsidRPr="0083137C">
        <w:rPr>
          <w:sz w:val="14"/>
        </w:rPr>
        <w:t xml:space="preserve"> “The American Century, proclaimed so triumphantly at the start of World War II, may already be tattered and fading by 2025 and, except for the finger pointing, could be over by 2030,” writes McCoy. </w:t>
      </w:r>
      <w:r w:rsidRPr="0083137C">
        <w:rPr>
          <w:sz w:val="12"/>
        </w:rPr>
        <w:t>¶</w:t>
      </w:r>
      <w:r w:rsidRPr="0083137C">
        <w:rPr>
          <w:sz w:val="14"/>
        </w:rPr>
        <w:t xml:space="preserve"> </w:t>
      </w:r>
      <w:proofErr w:type="gramStart"/>
      <w:r w:rsidRPr="0083137C">
        <w:rPr>
          <w:sz w:val="14"/>
        </w:rPr>
        <w:t>A</w:t>
      </w:r>
      <w:proofErr w:type="gramEnd"/>
      <w:r w:rsidRPr="0083137C">
        <w:rPr>
          <w:sz w:val="14"/>
        </w:rPr>
        <w:t xml:space="preserve"> lifelong observer of America's trajectory, in 1972, McCoy wrote “The Politics of Heroin,” a seminal book on the CIA involvement in the heroin trade during the Vietnam War. His new book “In the Shadows of the American Century: The Rise and Decline of U.S. Global Power” is coming out in September. He currently teaches history at the University of Wisconsin-Madison. </w:t>
      </w:r>
      <w:r w:rsidRPr="0083137C">
        <w:rPr>
          <w:sz w:val="12"/>
        </w:rPr>
        <w:t>¶</w:t>
      </w:r>
      <w:r w:rsidRPr="0083137C">
        <w:rPr>
          <w:sz w:val="14"/>
        </w:rPr>
        <w:t xml:space="preserve"> He describes the coming 2020s as a “demoralizing decade of rising prices, stagnant wages, and fading international competitiveness.” He blames decades of growing deficits on “incessant warfare in distant lands”. By 2030, the U.S. dollar will lose its status as the world’s dominant reserve currency, marking the empire’s loss of influence. </w:t>
      </w:r>
      <w:r w:rsidRPr="0083137C">
        <w:rPr>
          <w:sz w:val="12"/>
        </w:rPr>
        <w:t>¶</w:t>
      </w:r>
      <w:r w:rsidRPr="0083137C">
        <w:rPr>
          <w:sz w:val="14"/>
        </w:rPr>
        <w:t xml:space="preserve"> </w:t>
      </w:r>
      <w:proofErr w:type="gramStart"/>
      <w:r w:rsidRPr="0083137C">
        <w:rPr>
          <w:sz w:val="14"/>
        </w:rPr>
        <w:t>This</w:t>
      </w:r>
      <w:proofErr w:type="gramEnd"/>
      <w:r w:rsidRPr="0083137C">
        <w:rPr>
          <w:sz w:val="14"/>
        </w:rPr>
        <w:t xml:space="preserve"> change will prompt dramatic price increases for American imports. Costs on overseas travel for tourists and troops will increase as well. Washington will be forced to slash its budget, causing a pullback and shrinking of American forces. Like a “fading superpower incapable of paying its bills,” America will then be continuously challenged by powers like China, Russia, Iran and others for control over </w:t>
      </w:r>
      <w:proofErr w:type="gramStart"/>
      <w:r w:rsidRPr="0083137C">
        <w:rPr>
          <w:sz w:val="14"/>
        </w:rPr>
        <w:t>“ the</w:t>
      </w:r>
      <w:proofErr w:type="gramEnd"/>
      <w:r w:rsidRPr="0083137C">
        <w:rPr>
          <w:sz w:val="14"/>
        </w:rPr>
        <w:t xml:space="preserve"> oceans, space, and cyberspace.” </w:t>
      </w:r>
      <w:r w:rsidRPr="0083137C">
        <w:rPr>
          <w:sz w:val="12"/>
        </w:rPr>
        <w:t>¶</w:t>
      </w:r>
      <w:r w:rsidRPr="0083137C">
        <w:rPr>
          <w:sz w:val="14"/>
        </w:rPr>
        <w:t xml:space="preserve"> Domestically, the changes in America’s power will lead to a worsening of the standard of living, with skyrocketing prices and tensions that will lead to a “major rewriting of the American social contract,” according to McCoy. </w:t>
      </w:r>
      <w:r w:rsidRPr="0083137C">
        <w:rPr>
          <w:sz w:val="12"/>
        </w:rPr>
        <w:t>¶</w:t>
      </w:r>
      <w:r w:rsidRPr="0083137C">
        <w:rPr>
          <w:sz w:val="14"/>
        </w:rPr>
        <w:t xml:space="preserve"> Republican presidential candidate Donald Trump greets supporters after his rally at Ladd-Peebles Stadium on August 21, 2015 in Mobile, Alabama. (Photo by Mark Wallheiser/Getty Images) </w:t>
      </w:r>
      <w:r w:rsidRPr="0083137C">
        <w:rPr>
          <w:sz w:val="12"/>
        </w:rPr>
        <w:t>¶</w:t>
      </w:r>
      <w:r w:rsidRPr="0083137C">
        <w:rPr>
          <w:sz w:val="14"/>
        </w:rPr>
        <w:t xml:space="preserve"> </w:t>
      </w:r>
      <w:proofErr w:type="gramStart"/>
      <w:r w:rsidRPr="00827C2F">
        <w:rPr>
          <w:rStyle w:val="StyleUnderline"/>
        </w:rPr>
        <w:t>What</w:t>
      </w:r>
      <w:proofErr w:type="gramEnd"/>
      <w:r w:rsidRPr="00827C2F">
        <w:rPr>
          <w:rStyle w:val="StyleUnderline"/>
        </w:rPr>
        <w:t xml:space="preserve"> role will Donald Trump play in this scenario? McCoy sees the new President as setting out to demolish “the essential pillars of U.S. global power”. Namely, </w:t>
      </w:r>
      <w:r w:rsidRPr="00827C2F">
        <w:rPr>
          <w:rStyle w:val="Emphasis"/>
        </w:rPr>
        <w:t>weakening alliances</w:t>
      </w:r>
      <w:r w:rsidRPr="00827C2F">
        <w:rPr>
          <w:rStyle w:val="StyleUnderline"/>
        </w:rPr>
        <w:t xml:space="preserve"> with NATO and Asian partners, as well as </w:t>
      </w:r>
      <w:r w:rsidRPr="00827C2F">
        <w:rPr>
          <w:rStyle w:val="Emphasis"/>
        </w:rPr>
        <w:t>cutting back on scientific research t</w:t>
      </w:r>
      <w:r w:rsidRPr="00827C2F">
        <w:rPr>
          <w:rStyle w:val="StyleUnderline"/>
        </w:rPr>
        <w:t xml:space="preserve">hat has for a long time </w:t>
      </w:r>
      <w:r w:rsidRPr="00827C2F">
        <w:rPr>
          <w:rStyle w:val="Emphasis"/>
        </w:rPr>
        <w:t>given the edge to the U.S., its military industrial complex</w:t>
      </w:r>
      <w:r w:rsidRPr="0083137C">
        <w:rPr>
          <w:sz w:val="14"/>
        </w:rPr>
        <w:t xml:space="preserve">, </w:t>
      </w:r>
      <w:r w:rsidRPr="00827C2F">
        <w:rPr>
          <w:rStyle w:val="StyleUnderline"/>
        </w:rPr>
        <w:t xml:space="preserve">in particular. He also cites other examples of U.S. being </w:t>
      </w:r>
      <w:r w:rsidRPr="00827C2F">
        <w:rPr>
          <w:rStyle w:val="Emphasis"/>
        </w:rPr>
        <w:t>withdrawing from global leadership</w:t>
      </w:r>
      <w:r w:rsidRPr="00827C2F">
        <w:rPr>
          <w:rStyle w:val="StyleUnderline"/>
        </w:rPr>
        <w:t>, like its new stance on the Paris Climate Accord and the TPP.</w:t>
      </w:r>
      <w:r w:rsidRPr="0083137C">
        <w:rPr>
          <w:sz w:val="14"/>
        </w:rPr>
        <w:t xml:space="preserve"> </w:t>
      </w:r>
      <w:r w:rsidRPr="0083137C">
        <w:rPr>
          <w:sz w:val="12"/>
        </w:rPr>
        <w:t>¶</w:t>
      </w:r>
      <w:r w:rsidRPr="0083137C">
        <w:rPr>
          <w:sz w:val="14"/>
        </w:rPr>
        <w:t xml:space="preserve"> </w:t>
      </w:r>
      <w:r w:rsidRPr="00827C2F">
        <w:rPr>
          <w:rStyle w:val="StyleUnderline"/>
        </w:rPr>
        <w:t xml:space="preserve">McCoy acknowledges that the U.S. </w:t>
      </w:r>
      <w:r w:rsidRPr="00827C2F">
        <w:rPr>
          <w:rStyle w:val="Emphasis"/>
        </w:rPr>
        <w:t>has already reached a point where it’s no longer the dominant global power</w:t>
      </w:r>
      <w:r w:rsidRPr="00827C2F">
        <w:rPr>
          <w:rStyle w:val="StyleUnderline"/>
        </w:rPr>
        <w:t>, with its share of the global economy getting smaller</w:t>
      </w:r>
      <w:r w:rsidRPr="0083137C">
        <w:rPr>
          <w:sz w:val="14"/>
        </w:rPr>
        <w:t xml:space="preserve">. Indeed, the U.S. portion of the global Gross Domestic Product (GDP) has declined from 40% in 1960 to 22% today. Essentially, America’s economic role is nearly half of what it used to be. By 2030, China will jump ahead and become the world’s preeminent economic superpower. </w:t>
      </w:r>
      <w:r w:rsidRPr="0083137C">
        <w:rPr>
          <w:sz w:val="12"/>
        </w:rPr>
        <w:t>¶</w:t>
      </w:r>
      <w:r w:rsidRPr="0083137C">
        <w:rPr>
          <w:sz w:val="14"/>
        </w:rPr>
        <w:t xml:space="preserve"> </w:t>
      </w:r>
      <w:proofErr w:type="gramStart"/>
      <w:r w:rsidRPr="0083137C">
        <w:rPr>
          <w:sz w:val="14"/>
        </w:rPr>
        <w:t>The</w:t>
      </w:r>
      <w:proofErr w:type="gramEnd"/>
      <w:r w:rsidRPr="0083137C">
        <w:rPr>
          <w:sz w:val="14"/>
        </w:rPr>
        <w:t xml:space="preserve"> historian also thinks that while some presidents like George H.W. Bush worked to expand the U.S. influence around the world, Trump is pursuing the opposite agenda. </w:t>
      </w:r>
      <w:r w:rsidRPr="0083137C">
        <w:rPr>
          <w:sz w:val="12"/>
        </w:rPr>
        <w:t>¶</w:t>
      </w:r>
      <w:r w:rsidRPr="0083137C">
        <w:rPr>
          <w:sz w:val="14"/>
        </w:rPr>
        <w:t xml:space="preserve"> “I think he’s accelerating perhaps markedly, even precipitously, the U.S. decline,” says McCoy. </w:t>
      </w:r>
      <w:r w:rsidRPr="0083137C">
        <w:rPr>
          <w:sz w:val="12"/>
        </w:rPr>
        <w:t>¶</w:t>
      </w:r>
      <w:r w:rsidRPr="0083137C">
        <w:rPr>
          <w:sz w:val="14"/>
        </w:rPr>
        <w:t xml:space="preserve"> </w:t>
      </w:r>
      <w:r w:rsidRPr="00827C2F">
        <w:rPr>
          <w:rStyle w:val="StyleUnderline"/>
        </w:rPr>
        <w:t>He also singles out the importance of supporting research, alarmed by Trump’s current policies</w:t>
      </w:r>
      <w:r w:rsidRPr="0083137C">
        <w:rPr>
          <w:sz w:val="14"/>
        </w:rPr>
        <w:t xml:space="preserve">. </w:t>
      </w:r>
      <w:r w:rsidRPr="0083137C">
        <w:rPr>
          <w:sz w:val="12"/>
        </w:rPr>
        <w:t>¶</w:t>
      </w:r>
      <w:r w:rsidRPr="0083137C">
        <w:rPr>
          <w:sz w:val="14"/>
        </w:rPr>
        <w:t xml:space="preserve"> “</w:t>
      </w:r>
      <w:r w:rsidRPr="00827C2F">
        <w:rPr>
          <w:rStyle w:val="StyleUnderline"/>
        </w:rPr>
        <w:t>What Trump doesn’t seem to understand is that there’s a close relationship between basic research, like research in artificial intelligence, and your capacity to come up with the next new thing that will give the United States a leading edge in military technology.</w:t>
      </w:r>
      <w:r w:rsidRPr="0083137C">
        <w:rPr>
          <w:sz w:val="14"/>
        </w:rPr>
        <w:t xml:space="preserve"> And that’s what he doesn’t understand, that’s the one way he’s damaging the whole complex,” argues McCoy. </w:t>
      </w:r>
      <w:r w:rsidRPr="0083137C">
        <w:rPr>
          <w:sz w:val="12"/>
        </w:rPr>
        <w:t>¶</w:t>
      </w:r>
      <w:r w:rsidRPr="0083137C">
        <w:rPr>
          <w:sz w:val="14"/>
        </w:rPr>
        <w:t xml:space="preserve"> </w:t>
      </w:r>
      <w:proofErr w:type="gramStart"/>
      <w:r w:rsidRPr="0083137C">
        <w:rPr>
          <w:sz w:val="14"/>
        </w:rPr>
        <w:t>Besides</w:t>
      </w:r>
      <w:proofErr w:type="gramEnd"/>
      <w:r w:rsidRPr="0083137C">
        <w:rPr>
          <w:sz w:val="14"/>
        </w:rPr>
        <w:t xml:space="preserve"> the geopolitical changes, McCoy points to the growing failures within the “intellectual infrastructure of the country” as being responsible for America’s downturn. He makes the argument that maybe we should pay attention to all the statistics we often hear about, like the disturbing PISA rankings that have American students coming in 41st in math and 25th in science on the global scale. Students from countries like Singapore, Hong Kong and, China are in the top 5 in all categories. It’s not hard to imagine that by 2030, these students will be “super smart scientists and engineers that are coming up with the cutting edge technology,” says McCoy. </w:t>
      </w:r>
      <w:r w:rsidRPr="0083137C">
        <w:rPr>
          <w:sz w:val="12"/>
        </w:rPr>
        <w:t>¶</w:t>
      </w:r>
      <w:r w:rsidRPr="0083137C">
        <w:rPr>
          <w:sz w:val="14"/>
        </w:rPr>
        <w:t xml:space="preserve"> </w:t>
      </w:r>
      <w:proofErr w:type="gramStart"/>
      <w:r w:rsidRPr="0083137C">
        <w:rPr>
          <w:sz w:val="14"/>
        </w:rPr>
        <w:t>And</w:t>
      </w:r>
      <w:proofErr w:type="gramEnd"/>
      <w:r w:rsidRPr="0083137C">
        <w:rPr>
          <w:sz w:val="14"/>
        </w:rPr>
        <w:t xml:space="preserve"> if you think this only concerns gadgetry, McCoy sees this “erosion” of educational standards in the U.S. leading to “very serious implications for our military technology.” The American military might will suffer greatly as well. </w:t>
      </w:r>
      <w:r w:rsidRPr="0083137C">
        <w:rPr>
          <w:sz w:val="12"/>
        </w:rPr>
        <w:t>¶</w:t>
      </w:r>
      <w:r w:rsidRPr="0083137C">
        <w:rPr>
          <w:sz w:val="14"/>
        </w:rPr>
        <w:t xml:space="preserve"> </w:t>
      </w:r>
      <w:r w:rsidRPr="00827C2F">
        <w:rPr>
          <w:rStyle w:val="StyleUnderline"/>
        </w:rPr>
        <w:t>“The technological and educational shifts coming together means that there are all kinds of ways for the U.S. to lose power</w:t>
      </w:r>
      <w:r w:rsidRPr="0083137C">
        <w:rPr>
          <w:sz w:val="14"/>
        </w:rPr>
        <w:t xml:space="preserve">. Either with a bang or a whimper. But by 2030, it’s pretty much over for our global dominion,” predicts McCoy. </w:t>
      </w:r>
    </w:p>
    <w:p w14:paraId="2C62BA56" w14:textId="77777777" w:rsidR="00637CC1" w:rsidRPr="00637CC1" w:rsidRDefault="00637CC1" w:rsidP="00637CC1"/>
    <w:p w14:paraId="62933395" w14:textId="77777777" w:rsidR="00637CC1" w:rsidRPr="00637CC1" w:rsidRDefault="00637CC1" w:rsidP="00637CC1"/>
    <w:p w14:paraId="442EB9C3" w14:textId="77777777" w:rsidR="00637CC1" w:rsidRPr="00637CC1" w:rsidRDefault="00637CC1" w:rsidP="00637CC1"/>
    <w:p w14:paraId="631A1CFD" w14:textId="77777777" w:rsidR="007504FE" w:rsidRDefault="007504FE" w:rsidP="007504FE">
      <w:pPr>
        <w:rPr>
          <w:sz w:val="16"/>
        </w:rPr>
      </w:pPr>
    </w:p>
    <w:p w14:paraId="6E1FA515" w14:textId="04334C7F" w:rsidR="00CD149B" w:rsidRPr="001000A6" w:rsidRDefault="00637CC1" w:rsidP="00CD149B">
      <w:pPr>
        <w:pStyle w:val="Heading3"/>
      </w:pPr>
      <w:r>
        <w:t>At: HS Workers K2 China</w:t>
      </w:r>
    </w:p>
    <w:p w14:paraId="4012DD78" w14:textId="77777777" w:rsidR="00DD1F3A" w:rsidRDefault="00DD1F3A" w:rsidP="00DD1F3A">
      <w:pPr>
        <w:pStyle w:val="Heading4"/>
      </w:pPr>
      <w:r>
        <w:t xml:space="preserve">High-skilled workers aren’t necessary for Chinese tech development – investment in US companies makes it inevitable </w:t>
      </w:r>
    </w:p>
    <w:p w14:paraId="2EC72A0C" w14:textId="77777777" w:rsidR="00DD1F3A" w:rsidRPr="007616C0" w:rsidRDefault="00DD1F3A" w:rsidP="00DD1F3A">
      <w:r>
        <w:rPr>
          <w:rStyle w:val="Style13ptBold"/>
        </w:rPr>
        <w:t xml:space="preserve">Davidson 17 </w:t>
      </w:r>
      <w:r w:rsidRPr="007616C0">
        <w:t xml:space="preserve">– (Paul Davidson, 4/17/17, “Why China is beating the U.S. at innovation,” USA Today, Accessed 7/3/18, </w:t>
      </w:r>
      <w:hyperlink r:id="rId71" w:history="1">
        <w:r w:rsidRPr="007616C0">
          <w:rPr>
            <w:rStyle w:val="Hyperlink"/>
          </w:rPr>
          <w:t>https://www.usatoday.com/story/money/2017/04/17/why-china-beating-us-innovation/100016138/</w:t>
        </w:r>
      </w:hyperlink>
      <w:r w:rsidRPr="007616C0">
        <w:t xml:space="preserve">) //ak </w:t>
      </w:r>
    </w:p>
    <w:p w14:paraId="29A4E5F4" w14:textId="3B470953" w:rsidR="00DD1F3A" w:rsidRDefault="00DD1F3A" w:rsidP="00DD1F3A">
      <w:r w:rsidRPr="004779C5">
        <w:rPr>
          <w:sz w:val="16"/>
        </w:rPr>
        <w:t xml:space="preserve">For decades, America lost factories and jobs to China but retained a coveted title: the world's leader in inventing and commercializing new products. Now, even that status has been eroded, and it's hurting the economy. While the United States is still at the top in total investment in research and development — spending $500 billion in 2015 — a new Boston Consulting Group (BCG) study released Monday has made a startling finding: A couple of years ago, </w:t>
      </w:r>
      <w:r w:rsidRPr="007616C0">
        <w:rPr>
          <w:rStyle w:val="StyleUnderline"/>
        </w:rPr>
        <w:t>China quietly surpassed the U.S. in spending on the later stage of R&amp;D that turns discoveries into commercial products</w:t>
      </w:r>
      <w:r w:rsidRPr="004779C5">
        <w:rPr>
          <w:sz w:val="16"/>
        </w:rPr>
        <w:t xml:space="preserve">. And at its current rate of spending, </w:t>
      </w:r>
      <w:r w:rsidRPr="007616C0">
        <w:rPr>
          <w:rStyle w:val="StyleUnderline"/>
        </w:rPr>
        <w:t>China will invest up to twice as much as the U.S.,</w:t>
      </w:r>
      <w:r w:rsidRPr="004779C5">
        <w:rPr>
          <w:sz w:val="16"/>
        </w:rPr>
        <w:t xml:space="preserve"> or $658 billion, by 2018 on this critical late-stage research. In other words, </w:t>
      </w:r>
      <w:r w:rsidRPr="007616C0">
        <w:rPr>
          <w:rStyle w:val="StyleUnderline"/>
        </w:rPr>
        <w:t>the U.S. Is doing the hard work of inventing new technologies, and China</w:t>
      </w:r>
      <w:r w:rsidRPr="004779C5">
        <w:rPr>
          <w:sz w:val="16"/>
        </w:rPr>
        <w:t xml:space="preserve">, among other countries, </w:t>
      </w:r>
      <w:r w:rsidRPr="007616C0">
        <w:rPr>
          <w:rStyle w:val="StyleUnderline"/>
        </w:rPr>
        <w:t>is reaping the benefits by taking those ideas and turning them into commercial products</w:t>
      </w:r>
      <w:r w:rsidRPr="004779C5">
        <w:rPr>
          <w:sz w:val="16"/>
        </w:rPr>
        <w:t>, the report says. “</w:t>
      </w:r>
      <w:r w:rsidRPr="007616C0">
        <w:rPr>
          <w:rStyle w:val="StyleUnderline"/>
        </w:rPr>
        <w:t>Other countries are free-riding on the U.S. investment,</w:t>
      </w:r>
      <w:r w:rsidRPr="004779C5">
        <w:rPr>
          <w:sz w:val="16"/>
        </w:rPr>
        <w:t xml:space="preserve">" says Justin Rose, who co-authored the BCG study. The slippage is a significant blow for the U.S. economy, costing the country tens of billions of dollars a year in manufacturing output and hundreds of thousands of factory jobs over the past decade or so, BCG says. Companies that lead in commercializing ideas also typically build factories near their research centers so scientists can test products before making them. The burgeoning commercial drone market is a prime example of the shift. The U.S. military developed drone technology throughout the 20th Century for reconnaissance and other purposes, adding microchips for better wireless control and longer-lasting batteries. But China’s Da-Jiang Innovations has refined the unmanned vehicles to better avoid obstacles and has become the world’s largest builder of commercial drones. It sells them to U.S. real estate and construction firms for applications such as aerial photography and mapping. DJI has three factories in Shenzhen. The U.S. has also given birth to a Smithsonian-worthy collection of breakthrough technologies — including flat-panel displays, digital mobile handsets, notebook computers and solar panels — only to fumble away their development to other countries, particularly China and Japan. The BCG study concludes </w:t>
      </w:r>
      <w:r w:rsidRPr="007616C0">
        <w:rPr>
          <w:rStyle w:val="StyleUnderline"/>
        </w:rPr>
        <w:t>the U.S. has the potential to reverse the trend through better collaboration among private industry, universities and research consortia</w:t>
      </w:r>
      <w:r w:rsidRPr="004779C5">
        <w:rPr>
          <w:sz w:val="16"/>
        </w:rPr>
        <w:t xml:space="preserve">. Such a shift would increase annual manufacturing output by 5%, or $100 billion, and add 700,000 factory jobs and another 1.9 million in other sectors through ripple effects. Yet </w:t>
      </w:r>
      <w:r w:rsidRPr="007616C0">
        <w:rPr>
          <w:rStyle w:val="StyleUnderline"/>
        </w:rPr>
        <w:t>while</w:t>
      </w:r>
      <w:r w:rsidRPr="004779C5">
        <w:rPr>
          <w:sz w:val="16"/>
        </w:rPr>
        <w:t xml:space="preserve"> President </w:t>
      </w:r>
      <w:r w:rsidRPr="007616C0">
        <w:rPr>
          <w:rStyle w:val="StyleUnderline"/>
        </w:rPr>
        <w:t>Trump is focused on narrowing the nation’s trade deficit, his proposed budget would slash federal funding for R&amp;D</w:t>
      </w:r>
      <w:r w:rsidRPr="004779C5">
        <w:rPr>
          <w:sz w:val="16"/>
        </w:rPr>
        <w:t xml:space="preserve">, potentially snuffing out a significant source of U.S. manufacturing jobs that could help accomplish that goal. Last year, the U.S. had an $83 billion trade gap in advanced technology products, according to the Census Bureau. The country is still the global leader in “basic and applied” R&amp;D, which makes early discoveries and further refines them. About a third of the $500 billion the country spends on R&amp;D is funneled to those activities. But while two-thirds of the total goes to later-stage “development” R&amp;D, China invests 84% of its R&amp;D money on advances that yield commercial products. For the past decade, “development” R&amp;D has been growing 20% a year in China, versus 5% in the U.S., the BCG report says. As recently as 2004, the U.S. spent four times as much as China. </w:t>
      </w:r>
      <w:r w:rsidRPr="004779C5">
        <w:rPr>
          <w:rStyle w:val="StyleUnderline"/>
        </w:rPr>
        <w:t>In China, many technology companies are state-owned and so they don’t have to worry if massive R&amp;D spending yields losses until a product is commercialized, and even the research of private firms is often subsidized by the government</w:t>
      </w:r>
      <w:r w:rsidRPr="004779C5">
        <w:rPr>
          <w:sz w:val="16"/>
        </w:rPr>
        <w:t xml:space="preserve">, says Robert Atkinson, president of the Information Technology and Innovation Foundation. The Chinese government, he says, also gives the private sector specific timetables for achieving dominance in areas such as solar, printers, robots and drones. And </w:t>
      </w:r>
      <w:r w:rsidRPr="004779C5">
        <w:rPr>
          <w:rStyle w:val="StyleUnderline"/>
        </w:rPr>
        <w:t>China routinely steals technology and fails to enforce patent laws</w:t>
      </w:r>
      <w:r w:rsidRPr="004779C5">
        <w:rPr>
          <w:sz w:val="16"/>
        </w:rPr>
        <w:t>, Atkinson says “They have huge advantages,” he says. There’s ample opportunity for a U.S. turnaround, BCG says, with 75 of the world’s 200 highest-rated universities located in the U.S. But there’s little cooperation among the schools, which do the lion’s share of basic and applied research, largely through federal grants, and private companies, which do most of the development research.</w:t>
      </w:r>
      <w:r w:rsidRPr="007616C0">
        <w:t xml:space="preserve"> </w:t>
      </w:r>
    </w:p>
    <w:p w14:paraId="2F3D7943" w14:textId="77777777" w:rsidR="00D45780" w:rsidRDefault="00D45780" w:rsidP="00DD1F3A"/>
    <w:p w14:paraId="6B035F4D" w14:textId="3F0A5930" w:rsidR="00AA753B" w:rsidRDefault="00AA753B" w:rsidP="0083137C">
      <w:pPr>
        <w:pStyle w:val="Heading3"/>
      </w:pPr>
      <w:r>
        <w:t xml:space="preserve">US will stay ahead </w:t>
      </w:r>
    </w:p>
    <w:p w14:paraId="12FD8C7B" w14:textId="77777777" w:rsidR="00AA753B" w:rsidRDefault="00AA753B" w:rsidP="00AA753B">
      <w:pPr>
        <w:pStyle w:val="Heading4"/>
      </w:pPr>
      <w:r>
        <w:t xml:space="preserve">Chinese tech development won’t catch up to the US – fragmentation and flexibility </w:t>
      </w:r>
    </w:p>
    <w:p w14:paraId="24030355" w14:textId="77777777" w:rsidR="00AA753B" w:rsidRDefault="00AA753B" w:rsidP="00AA753B">
      <w:pPr>
        <w:rPr>
          <w:rStyle w:val="Style13ptBold"/>
        </w:rPr>
      </w:pPr>
      <w:r>
        <w:rPr>
          <w:rStyle w:val="Style13ptBold"/>
        </w:rPr>
        <w:t xml:space="preserve">Du 17 </w:t>
      </w:r>
      <w:r w:rsidRPr="006D60E9">
        <w:t xml:space="preserve">– (Yilong Du, Managing Partner at Latham &amp; Watkins, with extensive experience advising leading Chinese blue chip companies, 9/12/17, “Imitator To Innovator: How China Could Soon Be The World's Tech Leader,” Inside Asia, Accessed 7/7/18, </w:t>
      </w:r>
      <w:hyperlink r:id="rId72" w:history="1">
        <w:r w:rsidRPr="006D60E9">
          <w:rPr>
            <w:rStyle w:val="Hyperlink"/>
          </w:rPr>
          <w:t>https://www.forbes.com/sites/insideasia/2017/09/12/imitator-to-innovator-how-china-could-soon-be-the-worlds-tech-leader/</w:t>
        </w:r>
      </w:hyperlink>
      <w:r w:rsidRPr="006D60E9">
        <w:t>) //ak</w:t>
      </w:r>
      <w:r>
        <w:rPr>
          <w:rStyle w:val="Style13ptBold"/>
        </w:rPr>
        <w:t xml:space="preserve"> </w:t>
      </w:r>
    </w:p>
    <w:p w14:paraId="22A393A5" w14:textId="77777777" w:rsidR="00AA753B" w:rsidRDefault="00AA753B" w:rsidP="00AA753B">
      <w:pPr>
        <w:rPr>
          <w:rStyle w:val="StyleUnderline"/>
        </w:rPr>
      </w:pPr>
      <w:r w:rsidRPr="006D60E9">
        <w:rPr>
          <w:sz w:val="16"/>
        </w:rPr>
        <w:t xml:space="preserve">Although </w:t>
      </w:r>
      <w:r w:rsidRPr="006D60E9">
        <w:rPr>
          <w:rStyle w:val="StyleUnderline"/>
        </w:rPr>
        <w:t>China’s</w:t>
      </w:r>
      <w:r w:rsidRPr="006D60E9">
        <w:rPr>
          <w:sz w:val="16"/>
        </w:rPr>
        <w:t xml:space="preserve"> judicial, legislative and regulatory systems have enabled the </w:t>
      </w:r>
      <w:r w:rsidRPr="006D60E9">
        <w:rPr>
          <w:rStyle w:val="StyleUnderline"/>
        </w:rPr>
        <w:t xml:space="preserve">tech market </w:t>
      </w:r>
      <w:r w:rsidRPr="006D60E9">
        <w:rPr>
          <w:sz w:val="16"/>
        </w:rPr>
        <w:t xml:space="preserve">to gain ground on its international rivals, it </w:t>
      </w:r>
      <w:r w:rsidRPr="006D60E9">
        <w:rPr>
          <w:rStyle w:val="StyleUnderline"/>
        </w:rPr>
        <w:t>is still far from perfect.</w:t>
      </w:r>
      <w:r w:rsidRPr="006D60E9">
        <w:rPr>
          <w:sz w:val="16"/>
        </w:rPr>
        <w:t xml:space="preserve"> </w:t>
      </w:r>
      <w:r w:rsidRPr="006D60E9">
        <w:rPr>
          <w:rStyle w:val="StyleUnderline"/>
        </w:rPr>
        <w:t>The country’s fragmented regulatory system could be improved in order to allow smaller companies to grow</w:t>
      </w:r>
      <w:r w:rsidRPr="006D60E9">
        <w:rPr>
          <w:sz w:val="16"/>
        </w:rPr>
        <w:t xml:space="preserve">. Currently, </w:t>
      </w:r>
      <w:r w:rsidRPr="006D60E9">
        <w:rPr>
          <w:rStyle w:val="StyleUnderline"/>
        </w:rPr>
        <w:t>smaller provincial companies</w:t>
      </w:r>
      <w:r w:rsidRPr="006D60E9">
        <w:rPr>
          <w:sz w:val="16"/>
        </w:rPr>
        <w:t xml:space="preserve"> looking to become national leaders </w:t>
      </w:r>
      <w:r w:rsidRPr="006D60E9">
        <w:rPr>
          <w:rStyle w:val="StyleUnderline"/>
        </w:rPr>
        <w:t>find it difficult to obtain licenses to operate or hire people outside of their home regions</w:t>
      </w:r>
      <w:r w:rsidRPr="006D60E9">
        <w:rPr>
          <w:sz w:val="16"/>
        </w:rPr>
        <w:t xml:space="preserve">. A simpler regulatory system would help more national champions emerge and allow China to take on the virtually unregulated U.S. tech market. In addition, </w:t>
      </w:r>
      <w:r w:rsidRPr="006D60E9">
        <w:rPr>
          <w:rStyle w:val="StyleUnderline"/>
        </w:rPr>
        <w:t>the Chinese government could also take steps to make its labor market more flexible</w:t>
      </w:r>
      <w:r w:rsidRPr="006D60E9">
        <w:rPr>
          <w:sz w:val="16"/>
        </w:rPr>
        <w:t xml:space="preserve">. The country has world-class engineers and business leaders ready to lead the next generation -- </w:t>
      </w:r>
      <w:r w:rsidRPr="006D60E9">
        <w:rPr>
          <w:rStyle w:val="StyleUnderline"/>
        </w:rPr>
        <w:t xml:space="preserve">loosening labor restrictions would help to put it on an even footing in the global technology arms race. </w:t>
      </w:r>
    </w:p>
    <w:p w14:paraId="7863EA85" w14:textId="77777777" w:rsidR="00AA753B" w:rsidRDefault="00AA753B" w:rsidP="00AA753B">
      <w:pPr>
        <w:rPr>
          <w:rStyle w:val="StyleUnderline"/>
        </w:rPr>
      </w:pPr>
    </w:p>
    <w:p w14:paraId="2C28D865" w14:textId="77777777" w:rsidR="00AA753B" w:rsidRPr="006D60E9" w:rsidRDefault="00AA753B" w:rsidP="00AA753B">
      <w:pPr>
        <w:pStyle w:val="Heading4"/>
      </w:pPr>
      <w:r w:rsidRPr="006D60E9">
        <w:t xml:space="preserve">China won’t catch up to the US </w:t>
      </w:r>
      <w:r>
        <w:t xml:space="preserve">– lack of regulations and US production </w:t>
      </w:r>
    </w:p>
    <w:p w14:paraId="360259B5" w14:textId="77777777" w:rsidR="00AA753B" w:rsidRPr="006D60E9" w:rsidRDefault="00AA753B" w:rsidP="00AA753B">
      <w:r>
        <w:rPr>
          <w:rStyle w:val="Style13ptBold"/>
        </w:rPr>
        <w:t xml:space="preserve">Sheng and Geng 18 </w:t>
      </w:r>
      <w:r w:rsidRPr="006D60E9">
        <w:t xml:space="preserve">– (Andrew Sheng is President of the Fung Global Institute, Xiao Geng is a Professor at the University of Hong Kong, 1/3/18,  “China's digital economy is a world leader, but it still faces challenges,” World Economic Forum, Accessed 7/7/18, </w:t>
      </w:r>
      <w:hyperlink r:id="rId73" w:history="1">
        <w:r w:rsidRPr="006D60E9">
          <w:rPr>
            <w:rStyle w:val="Hyperlink"/>
          </w:rPr>
          <w:t>https://www.weforum.org/agenda/2018/01/these-are-the-challenges-facing-chinas-digital-economy</w:t>
        </w:r>
      </w:hyperlink>
      <w:r w:rsidRPr="006D60E9">
        <w:t xml:space="preserve">) //ak </w:t>
      </w:r>
    </w:p>
    <w:p w14:paraId="13384561" w14:textId="77777777" w:rsidR="00AA753B" w:rsidRDefault="00AA753B" w:rsidP="00AA753B">
      <w:pPr>
        <w:rPr>
          <w:rStyle w:val="StyleUnderline"/>
        </w:rPr>
      </w:pPr>
      <w:r w:rsidRPr="008249AD">
        <w:rPr>
          <w:sz w:val="16"/>
        </w:rPr>
        <w:t xml:space="preserve">Hong Kong – China’s digital economy is a force to be reckoned with. The country now accounts for 42% of global e-commerce, boasts one-third of the world’s most successful tech startups, and conducts 11 times more mobile payments than the United States per year. But there are major challenges ahead. To be sure, </w:t>
      </w:r>
      <w:r w:rsidRPr="008249AD">
        <w:rPr>
          <w:rStyle w:val="StyleUnderline"/>
        </w:rPr>
        <w:t>China is on track for continued progress, thanks to its rich ecosystem of innovators, a tech-friendly attitude among regulators and government, and its massive consumer market</w:t>
      </w:r>
      <w:r w:rsidRPr="008249AD">
        <w:rPr>
          <w:sz w:val="16"/>
        </w:rPr>
        <w:t xml:space="preserve">. China’s 731 million Internet users outnumber those in the European Union and the US combined. These factors underpin projections of rapid growth in China’s FinTech market. From 2016 to 2020, Goldman Sachs expects consumption-related third-party payment value to grow from $1.9 trillion to $4.6 trillion, with lending by non-traditional players soaring from $156 billion to $764 billion and new online-oriented asset management increasing from $8.3 trillion to $11.9 trillion. Moreover, </w:t>
      </w:r>
      <w:r w:rsidRPr="008249AD">
        <w:rPr>
          <w:rStyle w:val="StyleUnderline"/>
        </w:rPr>
        <w:t>China is accelerating investment in artificial intelligence.</w:t>
      </w:r>
      <w:r w:rsidRPr="008249AD">
        <w:rPr>
          <w:sz w:val="16"/>
        </w:rPr>
        <w:t xml:space="preserve"> In its report Artificial Intelligence: Implications for China, McKinsey estimates that AI technology in China could add 0.8 to 1.4 percentage points to China’s annual GDP growth, depending on the speed of adoption. Early this month, Google AI China was launched in Beijing by the company’s Chinese-born chief scientist for cloud computing, Fei-Fei Li. </w:t>
      </w:r>
      <w:r w:rsidRPr="008249AD">
        <w:rPr>
          <w:rStyle w:val="StyleUnderline"/>
        </w:rPr>
        <w:t>Yet China still has a long way to go.</w:t>
      </w:r>
      <w:r w:rsidRPr="008249AD">
        <w:rPr>
          <w:sz w:val="16"/>
        </w:rPr>
        <w:t xml:space="preserve"> As another recent McKinsey study, Digital China: Powering the Economy to Global Competitiveness, points out, </w:t>
      </w:r>
      <w:r w:rsidRPr="008249AD">
        <w:rPr>
          <w:rStyle w:val="StyleUnderline"/>
        </w:rPr>
        <w:t>the US remains 4.9 times more digitized than China</w:t>
      </w:r>
      <w:r w:rsidRPr="008249AD">
        <w:rPr>
          <w:sz w:val="16"/>
        </w:rPr>
        <w:t xml:space="preserve">. And, </w:t>
      </w:r>
      <w:r w:rsidRPr="008249AD">
        <w:rPr>
          <w:rStyle w:val="StyleUnderline"/>
        </w:rPr>
        <w:t>within China, there are large variations in various sectors’ level of digitization</w:t>
      </w:r>
      <w:r w:rsidRPr="008249AD">
        <w:rPr>
          <w:sz w:val="16"/>
        </w:rPr>
        <w:t xml:space="preserve">. China will confront serious risks as it closes these gaps. As McKinsey notes, digitization promises to shift and create value equivalent to anywhere from 10% to 45% of total industry revenues in four key sectors (consumer and retail, automotive and mobility, health care, and freight and logistics) by 2030. This implies significant disruptions to value chains and uncertainty about jobs, consumption, and the socio-political context. </w:t>
      </w:r>
      <w:r w:rsidRPr="008249AD">
        <w:rPr>
          <w:rStyle w:val="StyleUnderline"/>
        </w:rPr>
        <w:t>If China is to ensure the continued development of its digital economy, while containing the risks associated with disruption, its leaders will need to implement smart regulations</w:t>
      </w:r>
      <w:r w:rsidRPr="008249AD">
        <w:rPr>
          <w:sz w:val="16"/>
        </w:rPr>
        <w:t xml:space="preserve">. And that will require careful consideration of the factors that have contributed to – and impeded – its progress so far. As recently as a decade ago, few expected China’s remarkable digital breakthrough. In fact, both of the country’s key Internet pioneers, Jack Ma of Alibaba and Pony Ma of Tencent, experienced early failures. But thanks to the Chinese leadership’s willingness to experiment, allowing access to foreign capital and technology, these pioneers were able to pursue initial public offerings elsewhere – Tencent in Hong Kong and Alibaba in New York. As they took advantage of emerging digital technology – not to mention China’s high-quality public infrastructure – to leverage and build services, these pioneers spearheaded rapid progress in China’s digital economy. Alibaba’s e-commerce platform expanded market access and reduced transaction costs, crowding out traditional middleman who undermined productivity. Tencent’s WeChat reduced the costs of communication, interaction, coordination, and socialization among individuals, stimulating innovation across industries. Both broke down barriers among manufacturing, distribution, media, and finance, thereby achieving scale, expanding scope, and increasing speed. These achievements – which produced major productivity, income, and wealth gains – are a testament to private-sector ingenuity. But they were facilitated by </w:t>
      </w:r>
      <w:r w:rsidRPr="008249AD">
        <w:rPr>
          <w:rStyle w:val="StyleUnderline"/>
        </w:rPr>
        <w:t>the state</w:t>
      </w:r>
      <w:r w:rsidRPr="008249AD">
        <w:rPr>
          <w:sz w:val="16"/>
        </w:rPr>
        <w:t xml:space="preserve">, which </w:t>
      </w:r>
      <w:r w:rsidRPr="008249AD">
        <w:rPr>
          <w:rStyle w:val="StyleUnderline"/>
        </w:rPr>
        <w:t>pursued a policy of flexible non-enforcement of functional</w:t>
      </w:r>
      <w:r w:rsidRPr="008249AD">
        <w:rPr>
          <w:sz w:val="16"/>
        </w:rPr>
        <w:t xml:space="preserve"> </w:t>
      </w:r>
      <w:r w:rsidRPr="008249AD">
        <w:rPr>
          <w:rStyle w:val="StyleUnderline"/>
        </w:rPr>
        <w:t>rules and regulations that enabled not only the expansion of private markets in China, but also the integration of those markets into the global economy</w:t>
      </w:r>
      <w:r w:rsidRPr="008249AD">
        <w:rPr>
          <w:sz w:val="16"/>
        </w:rPr>
        <w:t xml:space="preserve">. Yet </w:t>
      </w:r>
      <w:r w:rsidRPr="008249AD">
        <w:rPr>
          <w:rStyle w:val="StyleUnderline"/>
        </w:rPr>
        <w:t>market-based innovations are intrinsically unpredictable, and expectations regarding innovations often overshoot.</w:t>
      </w:r>
      <w:r w:rsidRPr="008249AD">
        <w:rPr>
          <w:sz w:val="16"/>
        </w:rPr>
        <w:t xml:space="preserve"> In the case of China’s digital economy, </w:t>
      </w:r>
      <w:r w:rsidRPr="008249AD">
        <w:rPr>
          <w:rStyle w:val="StyleUnderline"/>
        </w:rPr>
        <w:t xml:space="preserve">imperfect and lagging regulations and enforcement exacerbated the effects of imbalances in the business environment, which enabled the emergence of severe vulnerabilities, from financial and debt risk to pollution and inequality. </w:t>
      </w:r>
    </w:p>
    <w:p w14:paraId="60FE3329" w14:textId="77777777" w:rsidR="00AA753B" w:rsidRPr="00AA753B" w:rsidRDefault="00AA753B" w:rsidP="00AA753B"/>
    <w:p w14:paraId="21B02105" w14:textId="77777777" w:rsidR="00637CC1" w:rsidRDefault="00637CC1" w:rsidP="00637CC1">
      <w:pPr>
        <w:pStyle w:val="Heading4"/>
      </w:pPr>
      <w:r>
        <w:t>China can’t innovate to overtake the US – money and talent</w:t>
      </w:r>
    </w:p>
    <w:p w14:paraId="7CEF6E7E" w14:textId="77777777" w:rsidR="00637CC1" w:rsidRPr="00A972F2" w:rsidRDefault="00637CC1" w:rsidP="00637CC1">
      <w:r w:rsidRPr="007E461B">
        <w:rPr>
          <w:rStyle w:val="Style13ptBold"/>
        </w:rPr>
        <w:t>Roth ’15</w:t>
      </w:r>
      <w:r>
        <w:t xml:space="preserve"> (</w:t>
      </w:r>
      <w:r w:rsidRPr="007E461B">
        <w:t>Erik is an entrepreneur, lecturer, serial innovator and leader of McKinsey &amp; Company’s Global Innovation &amp; Growth Practice. He recently co-authored a report on innovation in China with the McKinsey Global Institute</w:t>
      </w:r>
      <w:r>
        <w:t>, “</w:t>
      </w:r>
      <w:r w:rsidRPr="007E461B">
        <w:t>China Needs to Overcome These Barriers to Innovation</w:t>
      </w:r>
      <w:r>
        <w:t xml:space="preserve">,” </w:t>
      </w:r>
      <w:r w:rsidRPr="007E461B">
        <w:t>http://mckinseychina.com/china-needs-to-overcome-these-barriers-to-innovation/</w:t>
      </w:r>
      <w:r>
        <w:t>) AT</w:t>
      </w:r>
    </w:p>
    <w:p w14:paraId="086EC207" w14:textId="77777777" w:rsidR="00637CC1" w:rsidRPr="00CB21FE" w:rsidRDefault="00637CC1" w:rsidP="00637CC1">
      <w:pPr>
        <w:rPr>
          <w:sz w:val="16"/>
        </w:rPr>
      </w:pPr>
      <w:r w:rsidRPr="00CB21FE">
        <w:rPr>
          <w:sz w:val="16"/>
        </w:rPr>
        <w:t xml:space="preserve">Constraints can be a powerful force to drive innovation. </w:t>
      </w:r>
      <w:r w:rsidRPr="00CB21FE">
        <w:rPr>
          <w:sz w:val="12"/>
        </w:rPr>
        <w:t>¶</w:t>
      </w:r>
      <w:r w:rsidRPr="00CB21FE">
        <w:rPr>
          <w:sz w:val="16"/>
        </w:rPr>
        <w:t xml:space="preserve"> India, in particular, is known for its remarkable ability for “constraint-driven innovation”. Many know this phenomenon by the term, “jugaad”. </w:t>
      </w:r>
      <w:r w:rsidRPr="00CB21FE">
        <w:rPr>
          <w:sz w:val="12"/>
        </w:rPr>
        <w:t>¶</w:t>
      </w:r>
      <w:r w:rsidRPr="00CB21FE">
        <w:rPr>
          <w:sz w:val="16"/>
        </w:rPr>
        <w:t xml:space="preserve"> “Jugaad” is a Hindi word for “hack” or “workaround”, but is increasingly used to describe the creative problem-solving that people use to develop innovative solutions to everyday challenges. </w:t>
      </w:r>
      <w:r w:rsidRPr="00CB21FE">
        <w:rPr>
          <w:sz w:val="12"/>
        </w:rPr>
        <w:t>¶</w:t>
      </w:r>
      <w:r w:rsidRPr="00CB21FE">
        <w:rPr>
          <w:sz w:val="16"/>
        </w:rPr>
        <w:t xml:space="preserve"> Like India, </w:t>
      </w:r>
      <w:r w:rsidRPr="00A972F2">
        <w:rPr>
          <w:rStyle w:val="StyleUnderline"/>
        </w:rPr>
        <w:t>innovators in China also face numerous challenges.</w:t>
      </w:r>
      <w:r>
        <w:rPr>
          <w:rStyle w:val="StyleUnderline"/>
        </w:rPr>
        <w:t xml:space="preserve"> </w:t>
      </w:r>
      <w:r w:rsidRPr="00A972F2">
        <w:rPr>
          <w:rStyle w:val="StyleUnderline"/>
        </w:rPr>
        <w:t xml:space="preserve">But unlike India, the hurdles are very different. </w:t>
      </w:r>
      <w:r w:rsidRPr="00CB21FE">
        <w:rPr>
          <w:sz w:val="16"/>
        </w:rPr>
        <w:t xml:space="preserve">India faces severe deficits in infrastructure, skills and resources. By contrast, China’s constraints are found in its abundances. </w:t>
      </w:r>
      <w:r w:rsidRPr="00A972F2">
        <w:rPr>
          <w:rStyle w:val="StyleUnderline"/>
        </w:rPr>
        <w:t xml:space="preserve">Ironically, </w:t>
      </w:r>
      <w:r w:rsidRPr="00A972F2">
        <w:rPr>
          <w:rStyle w:val="Emphasis"/>
        </w:rPr>
        <w:t xml:space="preserve">China’s </w:t>
      </w:r>
      <w:r w:rsidRPr="00A972F2">
        <w:rPr>
          <w:rStyle w:val="StyleUnderline"/>
        </w:rPr>
        <w:t xml:space="preserve">abundance of </w:t>
      </w:r>
      <w:r w:rsidRPr="00A972F2">
        <w:rPr>
          <w:rStyle w:val="Emphasis"/>
        </w:rPr>
        <w:t>money and talent often stand in the way of innovation</w:t>
      </w:r>
      <w:r w:rsidRPr="00CB21FE">
        <w:rPr>
          <w:sz w:val="16"/>
        </w:rPr>
        <w:t xml:space="preserve">. </w:t>
      </w:r>
      <w:r w:rsidRPr="00CB21FE">
        <w:rPr>
          <w:sz w:val="12"/>
        </w:rPr>
        <w:t>¶</w:t>
      </w:r>
      <w:r w:rsidRPr="00CB21FE">
        <w:rPr>
          <w:sz w:val="16"/>
        </w:rPr>
        <w:t xml:space="preserve"> But how can this be? Given its larger economy and bigger consumer base</w:t>
      </w:r>
      <w:r w:rsidRPr="00A972F2">
        <w:rPr>
          <w:rStyle w:val="StyleUnderline"/>
        </w:rPr>
        <w:t xml:space="preserve">, shouldn’t we expect China to excel at innovation, </w:t>
      </w:r>
      <w:r w:rsidRPr="00CB21FE">
        <w:rPr>
          <w:sz w:val="16"/>
        </w:rPr>
        <w:t xml:space="preserve">or at least find an equally vibrant surge of novel solutions like what we observe in India? </w:t>
      </w:r>
      <w:r w:rsidRPr="00CB21FE">
        <w:rPr>
          <w:sz w:val="12"/>
        </w:rPr>
        <w:t>¶</w:t>
      </w:r>
      <w:r w:rsidRPr="00CB21FE">
        <w:rPr>
          <w:sz w:val="16"/>
        </w:rPr>
        <w:t xml:space="preserve"> </w:t>
      </w:r>
      <w:proofErr w:type="gramStart"/>
      <w:r w:rsidRPr="00CB21FE">
        <w:rPr>
          <w:sz w:val="16"/>
        </w:rPr>
        <w:t>To</w:t>
      </w:r>
      <w:proofErr w:type="gramEnd"/>
      <w:r w:rsidRPr="00CB21FE">
        <w:rPr>
          <w:sz w:val="16"/>
        </w:rPr>
        <w:t xml:space="preserve"> suggest a solution, we must first understand the abundances that create the problem. </w:t>
      </w:r>
      <w:r w:rsidRPr="00CB21FE">
        <w:rPr>
          <w:sz w:val="12"/>
        </w:rPr>
        <w:t>¶</w:t>
      </w:r>
      <w:r w:rsidRPr="00CB21FE">
        <w:rPr>
          <w:sz w:val="16"/>
        </w:rPr>
        <w:t xml:space="preserve"> Money </w:t>
      </w:r>
      <w:r w:rsidRPr="00CB21FE">
        <w:rPr>
          <w:sz w:val="12"/>
        </w:rPr>
        <w:t>¶</w:t>
      </w:r>
      <w:r w:rsidRPr="00CB21FE">
        <w:rPr>
          <w:sz w:val="16"/>
        </w:rPr>
        <w:t xml:space="preserve"> </w:t>
      </w:r>
      <w:r w:rsidRPr="00A972F2">
        <w:rPr>
          <w:rStyle w:val="StyleUnderline"/>
        </w:rPr>
        <w:t>China’s money problem is unique. It suffers from too much money versus the typical scarcity found in most countries</w:t>
      </w:r>
      <w:r w:rsidRPr="00CB21FE">
        <w:rPr>
          <w:sz w:val="16"/>
        </w:rPr>
        <w:t xml:space="preserve">. The amount of capital coming into China increased substantially this year: total China venture capital investment in the first 9 months of this year reached US$36.2 billion, compared to $19.9 billion in 2014. </w:t>
      </w:r>
      <w:r w:rsidRPr="00CB21FE">
        <w:rPr>
          <w:sz w:val="12"/>
        </w:rPr>
        <w:t>¶</w:t>
      </w:r>
      <w:r w:rsidRPr="00CB21FE">
        <w:rPr>
          <w:sz w:val="16"/>
        </w:rPr>
        <w:t xml:space="preserve"> </w:t>
      </w:r>
      <w:proofErr w:type="gramStart"/>
      <w:r w:rsidRPr="00CB21FE">
        <w:rPr>
          <w:sz w:val="16"/>
        </w:rPr>
        <w:t>With</w:t>
      </w:r>
      <w:proofErr w:type="gramEnd"/>
      <w:r w:rsidRPr="00CB21FE">
        <w:rPr>
          <w:sz w:val="16"/>
        </w:rPr>
        <w:t xml:space="preserve"> all this money pouring in, you would expect an increase in the number of successful startups. And yet, IPO registrations (despite the well publicized market fluctuations) for new startups – a proxy for exits – are down this year. </w:t>
      </w:r>
      <w:r w:rsidRPr="00CB21FE">
        <w:rPr>
          <w:sz w:val="12"/>
        </w:rPr>
        <w:t>¶</w:t>
      </w:r>
      <w:r w:rsidRPr="00CB21FE">
        <w:rPr>
          <w:sz w:val="16"/>
        </w:rPr>
        <w:t xml:space="preserve"> </w:t>
      </w:r>
      <w:proofErr w:type="gramStart"/>
      <w:r w:rsidRPr="00CB21FE">
        <w:rPr>
          <w:sz w:val="16"/>
        </w:rPr>
        <w:t>The</w:t>
      </w:r>
      <w:proofErr w:type="gramEnd"/>
      <w:r w:rsidRPr="00CB21FE">
        <w:rPr>
          <w:sz w:val="16"/>
        </w:rPr>
        <w:t xml:space="preserve"> plentiful sources of funding for innovations of all kinds highlight what many in the venture world already know: not all money is the same. In fact, a lot of the money sloshing around in China these days is what many might call, “dumb money”. “Dumb money” chases quick wins, investing fads, and propositions without real value or differentiation. </w:t>
      </w:r>
      <w:r w:rsidRPr="00CB21FE">
        <w:rPr>
          <w:sz w:val="12"/>
        </w:rPr>
        <w:t>¶</w:t>
      </w:r>
      <w:r w:rsidRPr="00CB21FE">
        <w:rPr>
          <w:sz w:val="16"/>
        </w:rPr>
        <w:t xml:space="preserve"> “Smart money”, by contrast, are funds invested by people with expert knowledge, relevant experience, or connections that lead to early sales. The vast pools of wealth in China, instead create an ocean of “top three-percenters” increasingly looking to play the venture game versus experienced business builders smartly deploying seed funds to accelerate the birth of the next Chinese success story. </w:t>
      </w:r>
      <w:r w:rsidRPr="00CB21FE">
        <w:rPr>
          <w:sz w:val="12"/>
        </w:rPr>
        <w:t>¶</w:t>
      </w:r>
      <w:r w:rsidRPr="00CB21FE">
        <w:rPr>
          <w:sz w:val="16"/>
        </w:rPr>
        <w:t xml:space="preserve"> </w:t>
      </w:r>
      <w:proofErr w:type="gramStart"/>
      <w:r w:rsidRPr="007E461B">
        <w:rPr>
          <w:rStyle w:val="StyleUnderline"/>
        </w:rPr>
        <w:t>As</w:t>
      </w:r>
      <w:proofErr w:type="gramEnd"/>
      <w:r w:rsidRPr="007E461B">
        <w:rPr>
          <w:rStyle w:val="StyleUnderline"/>
        </w:rPr>
        <w:t xml:space="preserve"> a result, fledgling businesses must contend with over-funding, pressure from inexperienced board members, and a lottery-like dynamic that encourages size over economic fundamentals. </w:t>
      </w:r>
      <w:r w:rsidRPr="00CB21FE">
        <w:rPr>
          <w:sz w:val="16"/>
        </w:rPr>
        <w:t xml:space="preserve">I think we saw how this movie plays out in the late nineties across the rest of the world. </w:t>
      </w:r>
      <w:r w:rsidRPr="00CB21FE">
        <w:rPr>
          <w:sz w:val="12"/>
        </w:rPr>
        <w:t>¶</w:t>
      </w:r>
      <w:r w:rsidRPr="00CB21FE">
        <w:rPr>
          <w:sz w:val="16"/>
        </w:rPr>
        <w:t xml:space="preserve"> </w:t>
      </w:r>
      <w:r w:rsidRPr="007E461B">
        <w:rPr>
          <w:rStyle w:val="StyleUnderline"/>
        </w:rPr>
        <w:t xml:space="preserve">Talent </w:t>
      </w:r>
      <w:r w:rsidRPr="00CB21FE">
        <w:rPr>
          <w:sz w:val="12"/>
        </w:rPr>
        <w:t>¶</w:t>
      </w:r>
      <w:r w:rsidRPr="00CB21FE">
        <w:rPr>
          <w:sz w:val="16"/>
        </w:rPr>
        <w:t xml:space="preserve"> </w:t>
      </w:r>
      <w:proofErr w:type="gramStart"/>
      <w:r w:rsidRPr="007E461B">
        <w:rPr>
          <w:rStyle w:val="StyleUnderline"/>
        </w:rPr>
        <w:t>The</w:t>
      </w:r>
      <w:proofErr w:type="gramEnd"/>
      <w:r w:rsidRPr="007E461B">
        <w:rPr>
          <w:rStyle w:val="StyleUnderline"/>
        </w:rPr>
        <w:t xml:space="preserve"> problems are numerous here. There’s not enough of it. What talent there is,</w:t>
      </w:r>
      <w:r>
        <w:rPr>
          <w:rStyle w:val="StyleUnderline"/>
        </w:rPr>
        <w:t xml:space="preserve"> </w:t>
      </w:r>
      <w:r w:rsidRPr="007E461B">
        <w:rPr>
          <w:rStyle w:val="StyleUnderline"/>
        </w:rPr>
        <w:t>companies can’t attract. And what they can attract is often not the right type</w:t>
      </w:r>
      <w:r w:rsidRPr="00CB21FE">
        <w:rPr>
          <w:sz w:val="16"/>
        </w:rPr>
        <w:t xml:space="preserve">. </w:t>
      </w:r>
      <w:r w:rsidRPr="00CB21FE">
        <w:rPr>
          <w:sz w:val="12"/>
        </w:rPr>
        <w:t>¶</w:t>
      </w:r>
      <w:r w:rsidRPr="00CB21FE">
        <w:rPr>
          <w:sz w:val="16"/>
        </w:rPr>
        <w:t xml:space="preserve"> China graduates more new engineers, researchers, and scientists every year. Yet sheer numbers of graduates are not translating into talent that can turn ideas into scalable businesses. </w:t>
      </w:r>
      <w:r w:rsidRPr="00CB21FE">
        <w:rPr>
          <w:sz w:val="12"/>
        </w:rPr>
        <w:t>¶</w:t>
      </w:r>
      <w:r w:rsidRPr="00CB21FE">
        <w:rPr>
          <w:sz w:val="16"/>
        </w:rPr>
        <w:t xml:space="preserve"> </w:t>
      </w:r>
      <w:proofErr w:type="gramStart"/>
      <w:r w:rsidRPr="007E461B">
        <w:rPr>
          <w:rStyle w:val="StyleUnderline"/>
        </w:rPr>
        <w:t>There</w:t>
      </w:r>
      <w:proofErr w:type="gramEnd"/>
      <w:r w:rsidRPr="007E461B">
        <w:rPr>
          <w:rStyle w:val="StyleUnderline"/>
        </w:rPr>
        <w:t xml:space="preserve"> are growing pockets of talent in China in more science-driven areas like pharmaceuticals, genomics, and digital technologies</w:t>
      </w:r>
      <w:r w:rsidRPr="00CB21FE">
        <w:rPr>
          <w:sz w:val="16"/>
        </w:rPr>
        <w:t xml:space="preserve">. The opportunity for Chinese companies is in strengthening their ability to identify these talent pools and tap into them. </w:t>
      </w:r>
      <w:r w:rsidRPr="00CB21FE">
        <w:rPr>
          <w:sz w:val="12"/>
        </w:rPr>
        <w:t>¶</w:t>
      </w:r>
      <w:r w:rsidRPr="00CB21FE">
        <w:rPr>
          <w:sz w:val="16"/>
        </w:rPr>
        <w:t xml:space="preserve"> </w:t>
      </w:r>
      <w:proofErr w:type="gramStart"/>
      <w:r w:rsidRPr="00CB21FE">
        <w:rPr>
          <w:sz w:val="16"/>
        </w:rPr>
        <w:t>Yet</w:t>
      </w:r>
      <w:proofErr w:type="gramEnd"/>
      <w:r w:rsidRPr="00CB21FE">
        <w:rPr>
          <w:sz w:val="16"/>
        </w:rPr>
        <w:t xml:space="preserve">, while the number of skilled talent continues to rise, sufficient quantities of the right talent organized in the right way are still elusive. </w:t>
      </w:r>
      <w:r w:rsidRPr="00CB21FE">
        <w:rPr>
          <w:sz w:val="12"/>
        </w:rPr>
        <w:t>¶</w:t>
      </w:r>
      <w:r w:rsidRPr="00CB21FE">
        <w:rPr>
          <w:sz w:val="16"/>
        </w:rPr>
        <w:t xml:space="preserve"> Chinese companies have an abundance of structures and processes, but suffer from the inability to translate these into an increased stream of value creating innovation. The average size of a company has grown in China, but increased scale and breadth is not translating into more value creation in most cases. </w:t>
      </w:r>
      <w:r w:rsidRPr="00CB21FE">
        <w:rPr>
          <w:sz w:val="12"/>
        </w:rPr>
        <w:t>¶</w:t>
      </w:r>
      <w:r w:rsidRPr="00CB21FE">
        <w:rPr>
          <w:sz w:val="16"/>
        </w:rPr>
        <w:t xml:space="preserve"> </w:t>
      </w:r>
      <w:r w:rsidRPr="007E461B">
        <w:rPr>
          <w:rStyle w:val="StyleUnderline"/>
        </w:rPr>
        <w:t xml:space="preserve">Siloed, hierarchical </w:t>
      </w:r>
      <w:r w:rsidRPr="007E461B">
        <w:rPr>
          <w:rStyle w:val="Emphasis"/>
        </w:rPr>
        <w:t>organizations stifle innovative thinking</w:t>
      </w:r>
      <w:r w:rsidRPr="007E461B">
        <w:rPr>
          <w:rStyle w:val="StyleUnderline"/>
        </w:rPr>
        <w:t>.</w:t>
      </w:r>
      <w:r>
        <w:rPr>
          <w:rStyle w:val="StyleUnderline"/>
        </w:rPr>
        <w:t xml:space="preserve"> </w:t>
      </w:r>
      <w:r w:rsidRPr="007E461B">
        <w:rPr>
          <w:rStyle w:val="StyleUnderline"/>
        </w:rPr>
        <w:t>They prevent the cross-pollination of insights and ideas which lead to innovative solutions.</w:t>
      </w:r>
      <w:r>
        <w:rPr>
          <w:rStyle w:val="StyleUnderline"/>
        </w:rPr>
        <w:t xml:space="preserve"> </w:t>
      </w:r>
      <w:r w:rsidRPr="007E461B">
        <w:rPr>
          <w:rStyle w:val="StyleUnderline"/>
        </w:rPr>
        <w:t>The typical Chinese company is a well-structured organization where reporting lines reflect a management hierarchy that is designed to reinforce leadership direction and execution focus instead of stimulating bottom-up creativity and breakthrough thinking.</w:t>
      </w:r>
      <w:r w:rsidRPr="00CB21FE">
        <w:rPr>
          <w:sz w:val="16"/>
        </w:rPr>
        <w:t xml:space="preserve"> </w:t>
      </w:r>
      <w:r w:rsidRPr="00CB21FE">
        <w:rPr>
          <w:sz w:val="12"/>
        </w:rPr>
        <w:t>¶</w:t>
      </w:r>
      <w:r w:rsidRPr="00CB21FE">
        <w:rPr>
          <w:sz w:val="16"/>
        </w:rPr>
        <w:t xml:space="preserve"> Furthermore, it is not unusual to find companies whereby the </w:t>
      </w:r>
      <w:r w:rsidRPr="007E461B">
        <w:rPr>
          <w:rStyle w:val="StyleUnderline"/>
        </w:rPr>
        <w:t xml:space="preserve">leadership makes </w:t>
      </w:r>
      <w:r w:rsidRPr="007E461B">
        <w:rPr>
          <w:rStyle w:val="Emphasis"/>
        </w:rPr>
        <w:t>decisions to reinforce the status quo</w:t>
      </w:r>
      <w:r w:rsidRPr="007E461B">
        <w:rPr>
          <w:rStyle w:val="StyleUnderline"/>
        </w:rPr>
        <w:t xml:space="preserve"> and solidify management power bases</w:t>
      </w:r>
      <w:r w:rsidRPr="00CB21FE">
        <w:rPr>
          <w:sz w:val="16"/>
        </w:rPr>
        <w:t xml:space="preserve">. One well-known Chinese giant has a widely known practice of taking high-performing managers and re-assigning them to the worst-performing businesses to lead a turnaround. </w:t>
      </w:r>
      <w:r w:rsidRPr="00CB21FE">
        <w:rPr>
          <w:sz w:val="12"/>
        </w:rPr>
        <w:t>¶</w:t>
      </w:r>
      <w:r w:rsidRPr="00CB21FE">
        <w:rPr>
          <w:sz w:val="16"/>
        </w:rPr>
        <w:t xml:space="preserve"> While on the surface, this practice can be justified as moving the best talent to where it is needed most, in practice successful innovators struggle to replicate their success in the face of significant capability and other business challenges.</w:t>
      </w:r>
    </w:p>
    <w:p w14:paraId="1C162989" w14:textId="77777777" w:rsidR="00637CC1" w:rsidRPr="00F601E6" w:rsidRDefault="00637CC1" w:rsidP="00637CC1"/>
    <w:p w14:paraId="19443FF1" w14:textId="77777777" w:rsidR="00637CC1" w:rsidRPr="00CB21FE" w:rsidRDefault="00637CC1" w:rsidP="00637CC1"/>
    <w:p w14:paraId="6A55CBDA" w14:textId="77777777" w:rsidR="00637CC1" w:rsidRDefault="00637CC1" w:rsidP="00637CC1">
      <w:pPr>
        <w:pStyle w:val="Heading4"/>
      </w:pPr>
      <w:r>
        <w:t>China won’t become the next global hegemon – lack of global support</w:t>
      </w:r>
    </w:p>
    <w:p w14:paraId="787A5916" w14:textId="77777777" w:rsidR="00637CC1" w:rsidRPr="00AA66CA" w:rsidRDefault="00637CC1" w:rsidP="00637CC1">
      <w:r w:rsidRPr="00227283">
        <w:rPr>
          <w:rStyle w:val="Style13ptBold"/>
        </w:rPr>
        <w:t>Hsu ’17</w:t>
      </w:r>
      <w:r>
        <w:t xml:space="preserve"> (Sara is </w:t>
      </w:r>
      <w:r w:rsidRPr="00227283">
        <w:t>an Associate Professor of Economics at the State University of New York at New Paltz, and have published over six books and fifteen journal articles on the Chinese economy and financial sector. I have published one of the only English language books on the topic of Chinese informal finance, entitled Informal Finance in China: American and Chinese Perspectives, as well as one of the only Chinese-language books on Chinese shadow banking. I have written about current events in the Chinese economy in The Diplomat, the Nikkei Asian Review, East Asia Forum, China Brief, and China World. I earned my PhD in Economics from the University of Utah and my BA from Wellesley College</w:t>
      </w:r>
      <w:r>
        <w:t>, “</w:t>
      </w:r>
      <w:r w:rsidRPr="00227283">
        <w:rPr>
          <w:rStyle w:val="Emphasis"/>
        </w:rPr>
        <w:t xml:space="preserve">Why </w:t>
      </w:r>
      <w:proofErr w:type="gramStart"/>
      <w:r w:rsidRPr="00227283">
        <w:rPr>
          <w:rStyle w:val="Emphasis"/>
        </w:rPr>
        <w:t>China Won't Replace The</w:t>
      </w:r>
      <w:proofErr w:type="gramEnd"/>
      <w:r w:rsidRPr="00227283">
        <w:rPr>
          <w:rStyle w:val="Emphasis"/>
        </w:rPr>
        <w:t xml:space="preserve"> U.S. As The World's Superpower</w:t>
      </w:r>
      <w:r>
        <w:t>,” February 2</w:t>
      </w:r>
      <w:r w:rsidRPr="00227283">
        <w:rPr>
          <w:vertAlign w:val="superscript"/>
        </w:rPr>
        <w:t>nd</w:t>
      </w:r>
      <w:r>
        <w:t xml:space="preserve">, 2017, </w:t>
      </w:r>
      <w:r w:rsidRPr="00227283">
        <w:t>https://www.forbes.com/sites/sarahsu/2017/02/02/why-china-wont-replace-the-u-s-as-the-worlds-superpower/#1a67045f234d</w:t>
      </w:r>
      <w:r>
        <w:t>) AT</w:t>
      </w:r>
    </w:p>
    <w:p w14:paraId="08B89A9B" w14:textId="77777777" w:rsidR="00637CC1" w:rsidRPr="00227283" w:rsidRDefault="00637CC1" w:rsidP="00637CC1">
      <w:pPr>
        <w:rPr>
          <w:rStyle w:val="StyleUnderline"/>
        </w:rPr>
      </w:pPr>
      <w:r w:rsidRPr="0083137C">
        <w:rPr>
          <w:sz w:val="16"/>
        </w:rPr>
        <w:t xml:space="preserve">After U.S. President Donald Trump signed an executive order last week withdrawing from the Trans-Pacific Partnership (TPP), many analysts concluded that China would come to dominate Asia, and possibly the world. </w:t>
      </w:r>
      <w:r w:rsidRPr="0083137C">
        <w:rPr>
          <w:sz w:val="12"/>
        </w:rPr>
        <w:t>¶</w:t>
      </w:r>
      <w:r w:rsidRPr="0083137C">
        <w:rPr>
          <w:sz w:val="16"/>
        </w:rPr>
        <w:t xml:space="preserve"> </w:t>
      </w:r>
      <w:proofErr w:type="gramStart"/>
      <w:r w:rsidRPr="0083137C">
        <w:rPr>
          <w:sz w:val="16"/>
        </w:rPr>
        <w:t>This</w:t>
      </w:r>
      <w:proofErr w:type="gramEnd"/>
      <w:r w:rsidRPr="0083137C">
        <w:rPr>
          <w:sz w:val="16"/>
        </w:rPr>
        <w:t xml:space="preserve"> is because </w:t>
      </w:r>
      <w:r w:rsidRPr="00AA66CA">
        <w:rPr>
          <w:rStyle w:val="StyleUnderline"/>
        </w:rPr>
        <w:t>the TPP was viewed by many to be a strategy for the U.S. to “contain” China’s trading power as it incorporated many other nations along the Pacific coast into the pact, and excluded China.</w:t>
      </w:r>
      <w:r w:rsidRPr="0083137C">
        <w:rPr>
          <w:sz w:val="16"/>
        </w:rPr>
        <w:t xml:space="preserve"> Now that the U.S. has receded from its role in shaping the TPP and even declared that protectionist strategies would be implemented, China’s role as a dominant trading power has come into focus. </w:t>
      </w:r>
      <w:r w:rsidRPr="00AA66CA">
        <w:rPr>
          <w:rStyle w:val="StyleUnderline"/>
        </w:rPr>
        <w:t>And by contrast to the U.S., China is not shying away from globalization and engagement with the rest of the world.</w:t>
      </w:r>
      <w:r w:rsidRPr="0083137C">
        <w:rPr>
          <w:sz w:val="16"/>
        </w:rPr>
        <w:t xml:space="preserve"> </w:t>
      </w:r>
      <w:r w:rsidRPr="0083137C">
        <w:rPr>
          <w:sz w:val="12"/>
        </w:rPr>
        <w:t>¶</w:t>
      </w:r>
      <w:r w:rsidRPr="0083137C">
        <w:rPr>
          <w:sz w:val="16"/>
        </w:rPr>
        <w:t xml:space="preserve"> China has embraced globalization not only in its proposed trade deals, like the anticipated Regional Comprehensive Economic Partnership (RCEP), but through the One Belt One Road policy, which seeks to build up infrastructure in Asia and elsewhere. These policies promote China's trade and economic prowess, and act as a means to spread China's "soft power." China has also started the Asian Infrastructure Investment Bank and Silk Road Fund to finance its elevated role on the global economic stage, which further underscores the nation's resourcefulness. </w:t>
      </w:r>
      <w:r w:rsidRPr="0083137C">
        <w:rPr>
          <w:sz w:val="12"/>
        </w:rPr>
        <w:t>¶</w:t>
      </w:r>
      <w:r w:rsidRPr="0083137C">
        <w:rPr>
          <w:sz w:val="16"/>
        </w:rPr>
        <w:t xml:space="preserve"> </w:t>
      </w:r>
      <w:proofErr w:type="gramStart"/>
      <w:r w:rsidRPr="00AA66CA">
        <w:rPr>
          <w:rStyle w:val="StyleUnderline"/>
        </w:rPr>
        <w:t>Does</w:t>
      </w:r>
      <w:proofErr w:type="gramEnd"/>
      <w:r w:rsidRPr="00AA66CA">
        <w:rPr>
          <w:rStyle w:val="StyleUnderline"/>
        </w:rPr>
        <w:t xml:space="preserve"> all of this mean that China is headed for superpower status? No. </w:t>
      </w:r>
      <w:r w:rsidRPr="00AA66CA">
        <w:rPr>
          <w:rStyle w:val="Emphasis"/>
        </w:rPr>
        <w:t>It takes more than</w:t>
      </w:r>
      <w:r w:rsidRPr="00AA66CA">
        <w:rPr>
          <w:rStyle w:val="StyleUnderline"/>
        </w:rPr>
        <w:t xml:space="preserve"> a power vacuum and </w:t>
      </w:r>
      <w:r w:rsidRPr="00AA66CA">
        <w:rPr>
          <w:rStyle w:val="Emphasis"/>
        </w:rPr>
        <w:t>rising economic status to establish a global hegemony.</w:t>
      </w:r>
      <w:r w:rsidRPr="0083137C">
        <w:rPr>
          <w:sz w:val="16"/>
        </w:rPr>
        <w:t xml:space="preserve"> </w:t>
      </w:r>
      <w:r w:rsidRPr="0083137C">
        <w:rPr>
          <w:sz w:val="12"/>
        </w:rPr>
        <w:t>¶</w:t>
      </w:r>
      <w:r w:rsidRPr="0083137C">
        <w:rPr>
          <w:sz w:val="16"/>
        </w:rPr>
        <w:t xml:space="preserve"> </w:t>
      </w:r>
      <w:r w:rsidRPr="00AA66CA">
        <w:rPr>
          <w:rStyle w:val="StyleUnderline"/>
        </w:rPr>
        <w:t>Not going to happen</w:t>
      </w:r>
      <w:r w:rsidRPr="0083137C">
        <w:rPr>
          <w:sz w:val="16"/>
        </w:rPr>
        <w:t xml:space="preserve"> </w:t>
      </w:r>
      <w:r w:rsidRPr="0083137C">
        <w:rPr>
          <w:sz w:val="12"/>
        </w:rPr>
        <w:t>¶</w:t>
      </w:r>
      <w:r w:rsidRPr="0083137C">
        <w:rPr>
          <w:sz w:val="16"/>
        </w:rPr>
        <w:t xml:space="preserve"> </w:t>
      </w:r>
      <w:r w:rsidRPr="00AA66CA">
        <w:rPr>
          <w:rStyle w:val="StyleUnderline"/>
        </w:rPr>
        <w:t>Even though China has been in the spotlight for years</w:t>
      </w:r>
      <w:r w:rsidRPr="0083137C">
        <w:rPr>
          <w:sz w:val="16"/>
        </w:rPr>
        <w:t xml:space="preserve">--first as the "factory of the world" and then as "bridge builder of the world"--its capacity for economic reform is in question, and its financial sector remains far less developed than that of the Western world. </w:t>
      </w:r>
      <w:r w:rsidRPr="00AA66CA">
        <w:rPr>
          <w:rStyle w:val="StyleUnderline"/>
        </w:rPr>
        <w:t>Growth is slowing, and economic inefficiencies abound, as reform of the services sector has been monumentally slow.</w:t>
      </w:r>
      <w:r w:rsidRPr="0083137C">
        <w:rPr>
          <w:sz w:val="16"/>
        </w:rPr>
        <w:t xml:space="preserve"> </w:t>
      </w:r>
      <w:r w:rsidRPr="0083137C">
        <w:rPr>
          <w:sz w:val="12"/>
        </w:rPr>
        <w:t>¶</w:t>
      </w:r>
      <w:r w:rsidRPr="0083137C">
        <w:rPr>
          <w:sz w:val="16"/>
        </w:rPr>
        <w:t xml:space="preserve"> China's financial sector also fails to provide investors with consistently profitable real returns. Serious constraints associated with deeply embedded government involvement in the economy threaten the future of the country. </w:t>
      </w:r>
      <w:r w:rsidRPr="0083137C">
        <w:rPr>
          <w:sz w:val="12"/>
        </w:rPr>
        <w:t>¶</w:t>
      </w:r>
      <w:r w:rsidRPr="0083137C">
        <w:rPr>
          <w:sz w:val="16"/>
        </w:rPr>
        <w:t xml:space="preserve"> In addition, </w:t>
      </w:r>
      <w:r w:rsidRPr="00B733BC">
        <w:rPr>
          <w:rStyle w:val="StyleUnderline"/>
        </w:rPr>
        <w:t>the spread of soft power alone does not guarantee the rise to superpower status.</w:t>
      </w:r>
      <w:r w:rsidRPr="0083137C">
        <w:rPr>
          <w:sz w:val="16"/>
        </w:rPr>
        <w:t xml:space="preserve"> For one, we still have yet to witness the long-term viability of China's recent economic partnerships. </w:t>
      </w:r>
      <w:r w:rsidRPr="00B733BC">
        <w:rPr>
          <w:rStyle w:val="StyleUnderline"/>
        </w:rPr>
        <w:t xml:space="preserve">Second, the presence of soft power abroad without strong domestic institutions threatens to undermine China's global presence. </w:t>
      </w:r>
      <w:r w:rsidRPr="0083137C">
        <w:rPr>
          <w:sz w:val="16"/>
        </w:rPr>
        <w:t xml:space="preserve">For example, China’s own lack of legal enforcement may not play out well along OBOR, resulting in corruption or project non-viability, particularly since many of the nations in which it will invest have poor legal frameworks themselves. Also China’s ongoing capital controls and lack of financial liberalization hinder internationalization of the RMB, which makes RMB financing of global projects less attractive. </w:t>
      </w:r>
      <w:r w:rsidRPr="0083137C">
        <w:rPr>
          <w:sz w:val="12"/>
        </w:rPr>
        <w:t>¶</w:t>
      </w:r>
      <w:r w:rsidRPr="0083137C">
        <w:rPr>
          <w:sz w:val="16"/>
        </w:rPr>
        <w:t xml:space="preserve"> The U.S. example </w:t>
      </w:r>
      <w:r w:rsidRPr="0083137C">
        <w:rPr>
          <w:sz w:val="12"/>
        </w:rPr>
        <w:t>¶</w:t>
      </w:r>
      <w:r w:rsidRPr="0083137C">
        <w:rPr>
          <w:sz w:val="16"/>
        </w:rPr>
        <w:t xml:space="preserve"> </w:t>
      </w:r>
      <w:r w:rsidRPr="00B733BC">
        <w:rPr>
          <w:rStyle w:val="StyleUnderline"/>
        </w:rPr>
        <w:t>First, it should be mentioned that hegemon status is not automatically granted to nations that trade the most or grow the fastest. If that were the case, Japan would have been granted world superpower status by 1970 and Taiwan would have gained superpower status by 1980</w:t>
      </w:r>
      <w:r w:rsidRPr="0083137C">
        <w:rPr>
          <w:sz w:val="16"/>
        </w:rPr>
        <w:t xml:space="preserve">. </w:t>
      </w:r>
      <w:r w:rsidRPr="0083137C">
        <w:rPr>
          <w:sz w:val="12"/>
        </w:rPr>
        <w:t>¶</w:t>
      </w:r>
      <w:r w:rsidRPr="0083137C">
        <w:rPr>
          <w:sz w:val="16"/>
        </w:rPr>
        <w:t xml:space="preserve"> Second, to some extent, it was chance that allowed the United States to become a global power after World War II. The rest of the developed world, including Europe and Japan, was in disarray. At the Bretton Woods meeting in 1944, world leaders agreed to anchor their exchange rates in gold, which would then be tied to the U.S. dollar. As a result, the U.S. dollar became the most important currency in the world, and the United States rose to superpower status. </w:t>
      </w:r>
      <w:r w:rsidRPr="0083137C">
        <w:rPr>
          <w:sz w:val="12"/>
        </w:rPr>
        <w:t>¶</w:t>
      </w:r>
      <w:r w:rsidRPr="0083137C">
        <w:rPr>
          <w:sz w:val="16"/>
        </w:rPr>
        <w:t xml:space="preserve"> </w:t>
      </w:r>
      <w:proofErr w:type="gramStart"/>
      <w:r w:rsidRPr="0083137C">
        <w:rPr>
          <w:sz w:val="16"/>
        </w:rPr>
        <w:t>Certainly</w:t>
      </w:r>
      <w:proofErr w:type="gramEnd"/>
      <w:r w:rsidRPr="0083137C">
        <w:rPr>
          <w:sz w:val="16"/>
        </w:rPr>
        <w:t xml:space="preserve">, the United States had been on par with or above Europe in terms of living standards and level of industrialization before World War II, and was therefore seen as an economic equal. It was the restructuring of global currencies at Bretton Woods, however, that boosted the United States to center country status. </w:t>
      </w:r>
      <w:r w:rsidRPr="0083137C">
        <w:rPr>
          <w:sz w:val="12"/>
        </w:rPr>
        <w:t>¶</w:t>
      </w:r>
      <w:r w:rsidRPr="0083137C">
        <w:rPr>
          <w:sz w:val="16"/>
        </w:rPr>
        <w:t xml:space="preserve"> What this means for China </w:t>
      </w:r>
      <w:r w:rsidRPr="0083137C">
        <w:rPr>
          <w:sz w:val="12"/>
        </w:rPr>
        <w:t>¶</w:t>
      </w:r>
      <w:r w:rsidRPr="0083137C">
        <w:rPr>
          <w:sz w:val="16"/>
        </w:rPr>
        <w:t xml:space="preserve"> </w:t>
      </w:r>
      <w:r w:rsidRPr="00227283">
        <w:rPr>
          <w:rStyle w:val="Emphasis"/>
        </w:rPr>
        <w:t>China lacks</w:t>
      </w:r>
      <w:r w:rsidRPr="00227283">
        <w:rPr>
          <w:rStyle w:val="StyleUnderline"/>
        </w:rPr>
        <w:t xml:space="preserve"> the kind </w:t>
      </w:r>
      <w:r w:rsidRPr="00227283">
        <w:rPr>
          <w:rStyle w:val="Emphasis"/>
        </w:rPr>
        <w:t>of global support that the U.S. r</w:t>
      </w:r>
      <w:r w:rsidRPr="00227283">
        <w:rPr>
          <w:rStyle w:val="StyleUnderline"/>
        </w:rPr>
        <w:t xml:space="preserve">eceived after World War II, which provided tacit agreement for the U.S. to </w:t>
      </w:r>
      <w:r w:rsidRPr="00227283">
        <w:rPr>
          <w:rStyle w:val="Emphasis"/>
        </w:rPr>
        <w:t>become the world’s anchor of economic stability</w:t>
      </w:r>
      <w:r w:rsidRPr="00227283">
        <w:rPr>
          <w:rStyle w:val="StyleUnderline"/>
        </w:rPr>
        <w:t>.</w:t>
      </w:r>
      <w:r w:rsidRPr="0083137C">
        <w:rPr>
          <w:sz w:val="16"/>
        </w:rPr>
        <w:t xml:space="preserve"> While China does enjoy this type of backing in Asia, allowing it to act as a center country within the continent, </w:t>
      </w:r>
      <w:r w:rsidRPr="00227283">
        <w:rPr>
          <w:rStyle w:val="StyleUnderline"/>
        </w:rPr>
        <w:t>Western nations are wary of China,</w:t>
      </w:r>
      <w:r w:rsidRPr="0083137C">
        <w:rPr>
          <w:sz w:val="16"/>
        </w:rPr>
        <w:t xml:space="preserve"> as evidenced by the creation of the TPP. Further, China’s living standards are not close to those in the West, and its currency is not considered international yet, as preconditions for becoming a global superpower. </w:t>
      </w:r>
      <w:r w:rsidRPr="0083137C">
        <w:rPr>
          <w:sz w:val="12"/>
        </w:rPr>
        <w:t>¶</w:t>
      </w:r>
      <w:r w:rsidRPr="0083137C">
        <w:rPr>
          <w:sz w:val="16"/>
        </w:rPr>
        <w:t xml:space="preserve"> </w:t>
      </w:r>
      <w:proofErr w:type="gramStart"/>
      <w:r w:rsidRPr="0083137C">
        <w:rPr>
          <w:sz w:val="16"/>
        </w:rPr>
        <w:t>It</w:t>
      </w:r>
      <w:proofErr w:type="gramEnd"/>
      <w:r w:rsidRPr="0083137C">
        <w:rPr>
          <w:sz w:val="16"/>
        </w:rPr>
        <w:t xml:space="preserve"> is possible that these conditions will change over time, but in the short run, </w:t>
      </w:r>
      <w:r w:rsidRPr="00227283">
        <w:rPr>
          <w:rStyle w:val="Emphasis"/>
        </w:rPr>
        <w:t>we will not see China become the "next United States</w:t>
      </w:r>
      <w:r w:rsidRPr="00227283">
        <w:rPr>
          <w:rStyle w:val="StyleUnderline"/>
        </w:rPr>
        <w:t>" in global power. Until then, a global power vacuum may arise--as long as the political-economic mindset of Western nations remains inward-looking, and that of non-Western nations remains weak.</w:t>
      </w:r>
    </w:p>
    <w:p w14:paraId="2D0FD84B" w14:textId="77777777" w:rsidR="00637CC1" w:rsidRDefault="00637CC1" w:rsidP="00637CC1"/>
    <w:p w14:paraId="53E980A0" w14:textId="77777777" w:rsidR="00637CC1" w:rsidRDefault="00637CC1" w:rsidP="00637CC1">
      <w:pPr>
        <w:pStyle w:val="Heading4"/>
      </w:pPr>
      <w:r>
        <w:t>China will not become the world’s main economic power – bad loans, overpriced stocks, GDP per person</w:t>
      </w:r>
    </w:p>
    <w:p w14:paraId="3FF849A0" w14:textId="77777777" w:rsidR="00637CC1" w:rsidRDefault="00637CC1" w:rsidP="00637CC1">
      <w:r w:rsidRPr="00547FEA">
        <w:rPr>
          <w:rStyle w:val="Style13ptBold"/>
        </w:rPr>
        <w:t>Curran ’15</w:t>
      </w:r>
      <w:r>
        <w:t xml:space="preserve"> (</w:t>
      </w:r>
      <w:r w:rsidRPr="00547FEA">
        <w:t>Enda is The Wall Street Journal’s Asia Finance Reporter based in Hong Kong. He covers the Asian operations of the world’s largest financial companies along with insurers, regulatory institutions, the Hong Kong stock exchange and the city’s vibrant financial industry. Previously Enda covered Australian economics and politics as a correspondent in the Sydney bureau and before that was assigned to the corporate n</w:t>
      </w:r>
      <w:r>
        <w:t>¶</w:t>
      </w:r>
      <w:r w:rsidRPr="00547FEA">
        <w:t>ews desk in London</w:t>
      </w:r>
      <w:r>
        <w:t>, “</w:t>
      </w:r>
      <w:r w:rsidRPr="00547FEA">
        <w:t>China won't surpass the US as world's economic powerhouse</w:t>
      </w:r>
      <w:r>
        <w:t>,” March 3</w:t>
      </w:r>
      <w:r w:rsidRPr="00547FEA">
        <w:rPr>
          <w:vertAlign w:val="superscript"/>
        </w:rPr>
        <w:t>rd</w:t>
      </w:r>
      <w:r>
        <w:t xml:space="preserve"> 2015, </w:t>
      </w:r>
      <w:r w:rsidRPr="00547FEA">
        <w:t>https://www.afr.com/news/world/asia/china-wont-surpass-the-us-as-worlds-economic-powerhouse-20150303-13u563</w:t>
      </w:r>
      <w:r>
        <w:t>) AT</w:t>
      </w:r>
    </w:p>
    <w:p w14:paraId="332D4E40" w14:textId="77777777" w:rsidR="00637CC1" w:rsidRDefault="00637CC1" w:rsidP="00637CC1">
      <w:pPr>
        <w:rPr>
          <w:rStyle w:val="StyleUnderline"/>
        </w:rPr>
      </w:pPr>
      <w:r w:rsidRPr="00547FEA">
        <w:rPr>
          <w:rStyle w:val="StyleUnderline"/>
        </w:rPr>
        <w:t>Forecasts for China to surpass the US as the world's main economic power are misplaced</w:t>
      </w:r>
      <w:r w:rsidRPr="0083137C">
        <w:rPr>
          <w:sz w:val="16"/>
        </w:rPr>
        <w:t xml:space="preserve">. So says an observer who foresaw Japan's eventual demise a year before its land-price bubble began to burst. </w:t>
      </w:r>
      <w:r w:rsidRPr="0083137C">
        <w:rPr>
          <w:sz w:val="12"/>
        </w:rPr>
        <w:t>¶</w:t>
      </w:r>
      <w:r w:rsidRPr="0083137C">
        <w:rPr>
          <w:sz w:val="16"/>
        </w:rPr>
        <w:t xml:space="preserve"> "</w:t>
      </w:r>
      <w:r w:rsidRPr="00547FEA">
        <w:rPr>
          <w:rStyle w:val="StyleUnderline"/>
        </w:rPr>
        <w:t>The vulnerabilities in China today are very similar to the vulnerabilities in Japan,"</w:t>
      </w:r>
      <w:r w:rsidRPr="0083137C">
        <w:rPr>
          <w:sz w:val="16"/>
        </w:rPr>
        <w:t xml:space="preserve"> said Roy Smith, 76, who was a Goldman Sachs partner when he wrote a column saying Japan's rise as a financial hegemon was done. "Nobody agrees with me. But they didn't agree with me in 1990, so at least I have one right." </w:t>
      </w:r>
      <w:r w:rsidRPr="0083137C">
        <w:rPr>
          <w:sz w:val="12"/>
        </w:rPr>
        <w:t>¶</w:t>
      </w:r>
      <w:r w:rsidRPr="0083137C">
        <w:rPr>
          <w:sz w:val="16"/>
        </w:rPr>
        <w:t xml:space="preserve"> </w:t>
      </w:r>
      <w:proofErr w:type="gramStart"/>
      <w:r w:rsidRPr="00547FEA">
        <w:rPr>
          <w:rStyle w:val="StyleUnderline"/>
        </w:rPr>
        <w:t>Among</w:t>
      </w:r>
      <w:proofErr w:type="gramEnd"/>
      <w:r w:rsidRPr="00547FEA">
        <w:rPr>
          <w:rStyle w:val="StyleUnderline"/>
        </w:rPr>
        <w:t xml:space="preserve"> the risks: </w:t>
      </w:r>
      <w:r w:rsidRPr="00547FEA">
        <w:rPr>
          <w:rStyle w:val="Emphasis"/>
        </w:rPr>
        <w:t>bad loans, overpriced stocks and a frothy property market</w:t>
      </w:r>
      <w:r w:rsidRPr="00547FEA">
        <w:rPr>
          <w:rStyle w:val="StyleUnderline"/>
        </w:rPr>
        <w:t xml:space="preserve"> are flashing danger for China's economy and putting pressure on a fragile financial system - similar to conditions that triggered Japan's fall</w:t>
      </w:r>
      <w:r w:rsidRPr="0083137C">
        <w:rPr>
          <w:sz w:val="16"/>
        </w:rPr>
        <w:t xml:space="preserve">, said Smith, a finance professor at New York University's Stern School of Business. A further parallel is the burden of an aging population, with mounting pension and health-care costs, he says. </w:t>
      </w:r>
      <w:r w:rsidRPr="0083137C">
        <w:rPr>
          <w:sz w:val="12"/>
        </w:rPr>
        <w:t>¶</w:t>
      </w:r>
      <w:r w:rsidRPr="0083137C">
        <w:rPr>
          <w:sz w:val="16"/>
        </w:rPr>
        <w:t xml:space="preserve"> While China probably will avoid prolonged Japan-style stagnation, </w:t>
      </w:r>
      <w:r w:rsidRPr="00547FEA">
        <w:rPr>
          <w:rStyle w:val="StyleUnderline"/>
        </w:rPr>
        <w:t>a major crisis could expose weaknesses that aren't apparent now</w:t>
      </w:r>
      <w:r w:rsidRPr="0083137C">
        <w:rPr>
          <w:sz w:val="16"/>
        </w:rPr>
        <w:t xml:space="preserve">, according to Smith. </w:t>
      </w:r>
      <w:r w:rsidRPr="0083137C">
        <w:rPr>
          <w:sz w:val="12"/>
        </w:rPr>
        <w:t>¶</w:t>
      </w:r>
      <w:r w:rsidRPr="0083137C">
        <w:rPr>
          <w:sz w:val="16"/>
        </w:rPr>
        <w:t xml:space="preserve"> "</w:t>
      </w:r>
      <w:r w:rsidRPr="00547FEA">
        <w:rPr>
          <w:rStyle w:val="StyleUnderline"/>
        </w:rPr>
        <w:t>Most people today are talking about China displacing the United States as the great power of the 21st century," he</w:t>
      </w:r>
      <w:r w:rsidRPr="0083137C">
        <w:rPr>
          <w:sz w:val="16"/>
        </w:rPr>
        <w:t xml:space="preserve"> said in a telephone interview last week. "My view is that it is more likely to end up like Japan - that is, the status of a former would-be superpower that isn't." </w:t>
      </w:r>
      <w:r w:rsidRPr="0083137C">
        <w:rPr>
          <w:sz w:val="12"/>
        </w:rPr>
        <w:t>¶</w:t>
      </w:r>
      <w:r w:rsidRPr="0083137C">
        <w:rPr>
          <w:sz w:val="16"/>
        </w:rPr>
        <w:t xml:space="preserve"> China's Rise </w:t>
      </w:r>
      <w:r w:rsidRPr="0083137C">
        <w:rPr>
          <w:sz w:val="12"/>
        </w:rPr>
        <w:t>¶</w:t>
      </w:r>
      <w:r w:rsidRPr="0083137C">
        <w:rPr>
          <w:sz w:val="16"/>
        </w:rPr>
        <w:t xml:space="preserve"> </w:t>
      </w:r>
      <w:r w:rsidRPr="00547FEA">
        <w:rPr>
          <w:rStyle w:val="StyleUnderline"/>
        </w:rPr>
        <w:t xml:space="preserve">China surpassed Japan as the world's No. 2 economy by gross domestic product in 2010 after three decades of rapid growth, fuelled by the largest urbanisation in history. It is tipped by many forecasters eventually to overtake the US in output. </w:t>
      </w:r>
      <w:r w:rsidRPr="00547FEA">
        <w:rPr>
          <w:rStyle w:val="Emphasis"/>
        </w:rPr>
        <w:t>By other measures, such as GDP per person, China is further behind the US</w:t>
      </w:r>
      <w:r w:rsidRPr="00547FEA">
        <w:rPr>
          <w:rStyle w:val="StyleUnderline"/>
        </w:rPr>
        <w:t xml:space="preserve"> </w:t>
      </w:r>
      <w:r w:rsidRPr="0083137C">
        <w:rPr>
          <w:sz w:val="12"/>
        </w:rPr>
        <w:t>¶</w:t>
      </w:r>
      <w:r w:rsidRPr="0083137C">
        <w:rPr>
          <w:sz w:val="16"/>
        </w:rPr>
        <w:t xml:space="preserve"> </w:t>
      </w:r>
      <w:proofErr w:type="gramStart"/>
      <w:r w:rsidRPr="0083137C">
        <w:rPr>
          <w:sz w:val="16"/>
        </w:rPr>
        <w:t>On</w:t>
      </w:r>
      <w:proofErr w:type="gramEnd"/>
      <w:r w:rsidRPr="0083137C">
        <w:rPr>
          <w:sz w:val="16"/>
        </w:rPr>
        <w:t xml:space="preserve"> a per-capita basis, China's GDP in 2013 was still just half of where Japan was in 1960, according to World Bank data. That leaves plenty of scope to catch up to rich-world peers, more optimistic observers say. </w:t>
      </w:r>
      <w:r w:rsidRPr="0083137C">
        <w:rPr>
          <w:sz w:val="12"/>
        </w:rPr>
        <w:t>¶</w:t>
      </w:r>
      <w:r w:rsidRPr="0083137C">
        <w:rPr>
          <w:sz w:val="16"/>
        </w:rPr>
        <w:t xml:space="preserve"> "The key difference I see between China now and Japan in 1990 is that China is at a much lower stage of development," said Louis Kuijs, chief China economist at Royal Bank of Scotland Group Plc in Hong Kong, who previously worked at the World Bank. </w:t>
      </w:r>
      <w:r w:rsidRPr="0083137C">
        <w:rPr>
          <w:sz w:val="12"/>
        </w:rPr>
        <w:t>¶</w:t>
      </w:r>
      <w:r w:rsidRPr="0083137C">
        <w:rPr>
          <w:sz w:val="16"/>
        </w:rPr>
        <w:t xml:space="preserve"> Even so, </w:t>
      </w:r>
      <w:r w:rsidRPr="00547FEA">
        <w:rPr>
          <w:rStyle w:val="StyleUnderline"/>
        </w:rPr>
        <w:t>China's progress has confronted mounting challenges in recent years.</w:t>
      </w:r>
      <w:r w:rsidRPr="0083137C">
        <w:rPr>
          <w:sz w:val="16"/>
        </w:rPr>
        <w:t xml:space="preserve"> In 2014, the economy expanded at the slowest full-year pace in almost a quarter century. </w:t>
      </w:r>
      <w:r w:rsidRPr="0083137C">
        <w:rPr>
          <w:sz w:val="12"/>
        </w:rPr>
        <w:t>¶</w:t>
      </w:r>
      <w:r w:rsidRPr="0083137C">
        <w:rPr>
          <w:sz w:val="16"/>
        </w:rPr>
        <w:t xml:space="preserve"> Credit Concerns </w:t>
      </w:r>
      <w:r w:rsidRPr="0083137C">
        <w:rPr>
          <w:sz w:val="12"/>
        </w:rPr>
        <w:t>¶</w:t>
      </w:r>
      <w:r w:rsidRPr="0083137C">
        <w:rPr>
          <w:sz w:val="16"/>
        </w:rPr>
        <w:t xml:space="preserve"> </w:t>
      </w:r>
      <w:proofErr w:type="gramStart"/>
      <w:r w:rsidRPr="0083137C">
        <w:rPr>
          <w:sz w:val="16"/>
        </w:rPr>
        <w:t>The</w:t>
      </w:r>
      <w:proofErr w:type="gramEnd"/>
      <w:r w:rsidRPr="0083137C">
        <w:rPr>
          <w:sz w:val="16"/>
        </w:rPr>
        <w:t xml:space="preserve"> slowdown has thrown a spotlight on a mounting debt pile that includes souring loans to local government financing vehicles, or LGFVs, which funded a boom in construction. Doubts about the creditworthiness of LGFV debt deepened last year, when Premier Li Keqiang started to pare back implicit guarantees for the regional financing units. </w:t>
      </w:r>
      <w:r w:rsidRPr="0083137C">
        <w:rPr>
          <w:sz w:val="12"/>
        </w:rPr>
        <w:t>¶</w:t>
      </w:r>
      <w:r w:rsidRPr="0083137C">
        <w:rPr>
          <w:sz w:val="16"/>
        </w:rPr>
        <w:t xml:space="preserve"> </w:t>
      </w:r>
      <w:r w:rsidRPr="00547FEA">
        <w:rPr>
          <w:rStyle w:val="StyleUnderline"/>
        </w:rPr>
        <w:t>China's total debt pile, including borrowing by households, banks, governments and companies, ballooned to 282 per cent of national output in mid-2014 from 121 per cent in 2000</w:t>
      </w:r>
      <w:r w:rsidRPr="0083137C">
        <w:rPr>
          <w:sz w:val="16"/>
        </w:rPr>
        <w:t xml:space="preserve">, according to an estimate by the McKinsey Global Institute. </w:t>
      </w:r>
      <w:r w:rsidRPr="0083137C">
        <w:rPr>
          <w:sz w:val="12"/>
        </w:rPr>
        <w:t>¶</w:t>
      </w:r>
      <w:r w:rsidRPr="0083137C">
        <w:rPr>
          <w:sz w:val="16"/>
        </w:rPr>
        <w:t xml:space="preserve"> "The Chinese financial structure is very fragile because a lot of it is misreported and will reveal a great deal of weakness when it comes out," said Smith, who specialises in international banking and finance at the Stern School. "I don't know when it is going to come out, but when it does it is going to have consequences and take away a lot of the world's confidence in the Chinese system." </w:t>
      </w:r>
      <w:r w:rsidRPr="0083137C">
        <w:rPr>
          <w:sz w:val="12"/>
        </w:rPr>
        <w:t>¶</w:t>
      </w:r>
      <w:r w:rsidRPr="0083137C">
        <w:rPr>
          <w:sz w:val="16"/>
        </w:rPr>
        <w:t xml:space="preserve"> Asiaphoria's End </w:t>
      </w:r>
      <w:r w:rsidRPr="0083137C">
        <w:rPr>
          <w:sz w:val="12"/>
        </w:rPr>
        <w:t>¶</w:t>
      </w:r>
      <w:r w:rsidRPr="0083137C">
        <w:rPr>
          <w:sz w:val="16"/>
        </w:rPr>
        <w:t xml:space="preserve"> Former US Treasury Secretary Lawrence Summers is </w:t>
      </w:r>
      <w:r w:rsidRPr="00547FEA">
        <w:rPr>
          <w:rStyle w:val="StyleUnderline"/>
        </w:rPr>
        <w:t>among those anticipating a further slowdown in China's expansio</w:t>
      </w:r>
      <w:r w:rsidRPr="0083137C">
        <w:rPr>
          <w:sz w:val="16"/>
        </w:rPr>
        <w:t xml:space="preserve">n. In October he published a paper co-written with fellow Harvard University economist Lant Pritchett that warned both China's and India's economies are at risk of a slump because high-growth periods in Asia typically revert to more-normal expansion rates - often abruptly. </w:t>
      </w:r>
      <w:r w:rsidRPr="0083137C">
        <w:rPr>
          <w:sz w:val="12"/>
        </w:rPr>
        <w:t>¶</w:t>
      </w:r>
      <w:r w:rsidRPr="0083137C">
        <w:rPr>
          <w:sz w:val="16"/>
        </w:rPr>
        <w:t xml:space="preserve"> Some signs of stress are already emerging: Kaisa Group Holdings Ltd., a troubled real-estate developer based in the southern Chinese city of Shenzhen that must repay billions of dollars in borrowings this year, rattled investors by missing payment deadlines on a loan and a bond after the local government blocked several of its projects late last year. </w:t>
      </w:r>
      <w:r w:rsidRPr="0083137C">
        <w:rPr>
          <w:sz w:val="12"/>
        </w:rPr>
        <w:t>¶</w:t>
      </w:r>
      <w:r w:rsidRPr="0083137C">
        <w:rPr>
          <w:sz w:val="16"/>
        </w:rPr>
        <w:t xml:space="preserve"> Rocks, Slime </w:t>
      </w:r>
      <w:r w:rsidRPr="0083137C">
        <w:rPr>
          <w:sz w:val="12"/>
        </w:rPr>
        <w:t>¶</w:t>
      </w:r>
      <w:r w:rsidRPr="0083137C">
        <w:rPr>
          <w:sz w:val="16"/>
        </w:rPr>
        <w:t xml:space="preserve"> "They say a rising tide lifts all boats -- a falling tide reveals all the rocks and slime," said Smith. 'There was a lot of it in Japan that people did not expect to see." </w:t>
      </w:r>
      <w:r w:rsidRPr="0083137C">
        <w:rPr>
          <w:sz w:val="12"/>
        </w:rPr>
        <w:t>¶</w:t>
      </w:r>
      <w:r w:rsidRPr="0083137C">
        <w:rPr>
          <w:sz w:val="16"/>
        </w:rPr>
        <w:t xml:space="preserve"> </w:t>
      </w:r>
      <w:proofErr w:type="gramStart"/>
      <w:r w:rsidRPr="0083137C">
        <w:rPr>
          <w:sz w:val="16"/>
        </w:rPr>
        <w:t>The</w:t>
      </w:r>
      <w:proofErr w:type="gramEnd"/>
      <w:r w:rsidRPr="0083137C">
        <w:rPr>
          <w:sz w:val="16"/>
        </w:rPr>
        <w:t xml:space="preserve"> former Goldman Sachs executive doesn't claim to have a flawless forecasting record or to have been the only one who tipped Japan's economic decline. </w:t>
      </w:r>
      <w:r w:rsidRPr="0083137C">
        <w:rPr>
          <w:sz w:val="12"/>
        </w:rPr>
        <w:t>¶</w:t>
      </w:r>
      <w:r w:rsidRPr="0083137C">
        <w:rPr>
          <w:sz w:val="16"/>
        </w:rPr>
        <w:t xml:space="preserve"> </w:t>
      </w:r>
      <w:proofErr w:type="gramStart"/>
      <w:r w:rsidRPr="0083137C">
        <w:rPr>
          <w:sz w:val="16"/>
        </w:rPr>
        <w:t>Still</w:t>
      </w:r>
      <w:proofErr w:type="gramEnd"/>
      <w:r w:rsidRPr="0083137C">
        <w:rPr>
          <w:sz w:val="16"/>
        </w:rPr>
        <w:t xml:space="preserve">, his October 1990 predictions on Japan proved prescient. Made amid a tumble in the stock market that year, they preceded the pricking of the country's property bubble. In a column in the New York Times, he assessed that Japanese manufacturers would shift production abroad and that the nation's banks would be impaired by losses on property loans. </w:t>
      </w:r>
      <w:r w:rsidRPr="0083137C">
        <w:rPr>
          <w:sz w:val="12"/>
        </w:rPr>
        <w:t>¶</w:t>
      </w:r>
      <w:r w:rsidRPr="0083137C">
        <w:rPr>
          <w:sz w:val="16"/>
        </w:rPr>
        <w:t xml:space="preserve"> "Japan's extraordinary economic and financial success has carried the seeds of its own undoing, some of which have rooted and are now beginning to bloom," Smith wrote at the time. </w:t>
      </w:r>
      <w:r w:rsidRPr="0083137C">
        <w:rPr>
          <w:sz w:val="12"/>
        </w:rPr>
        <w:t>¶</w:t>
      </w:r>
      <w:r w:rsidRPr="0083137C">
        <w:rPr>
          <w:sz w:val="16"/>
        </w:rPr>
        <w:t xml:space="preserve"> He isn't counting on a paradigm shift out of Japanese Prime Minister Shinzo Abe's reflation program. Smith sees "some kind of twilight equilibrium" with economic stagnation and low inflation. </w:t>
      </w:r>
      <w:r w:rsidRPr="0083137C">
        <w:rPr>
          <w:sz w:val="12"/>
        </w:rPr>
        <w:t>¶</w:t>
      </w:r>
      <w:r w:rsidRPr="0083137C">
        <w:rPr>
          <w:sz w:val="16"/>
        </w:rPr>
        <w:t xml:space="preserve"> </w:t>
      </w:r>
      <w:r w:rsidRPr="00547FEA">
        <w:rPr>
          <w:rStyle w:val="StyleUnderline"/>
        </w:rPr>
        <w:t>China's leaders, who gather this week for an annual session of the national legislature, are trying to restructure the economy toward domestic demand led by consumption and services</w:t>
      </w:r>
      <w:r w:rsidRPr="0083137C">
        <w:rPr>
          <w:sz w:val="16"/>
        </w:rPr>
        <w:t xml:space="preserve"> - - away from debt-fueled infrastructure. Economists anticipate a raft of reforms to state-owned enterprises as part of the push. </w:t>
      </w:r>
      <w:r w:rsidRPr="0083137C">
        <w:rPr>
          <w:sz w:val="12"/>
        </w:rPr>
        <w:t>¶</w:t>
      </w:r>
      <w:r w:rsidRPr="0083137C">
        <w:rPr>
          <w:sz w:val="16"/>
        </w:rPr>
        <w:t xml:space="preserve"> "China won't end up in this peculiar Japanese no man's land between growth and non-growth," Smith said. "</w:t>
      </w:r>
      <w:r w:rsidRPr="00547FEA">
        <w:rPr>
          <w:rStyle w:val="StyleUnderline"/>
        </w:rPr>
        <w:t>But I do think they could have an economic smash-down that could really set back the China dream and the China role as a global superpower in major ways."</w:t>
      </w:r>
    </w:p>
    <w:p w14:paraId="41D8CE71" w14:textId="06DBCFEF" w:rsidR="0083137C" w:rsidRDefault="0083137C" w:rsidP="0083137C"/>
    <w:p w14:paraId="4D8EBB80" w14:textId="4A99C6F4" w:rsidR="0083137C" w:rsidRDefault="0083137C" w:rsidP="0083137C"/>
    <w:p w14:paraId="23D36E37" w14:textId="19119B72" w:rsidR="00CB21FE" w:rsidRPr="003F6386" w:rsidRDefault="00637CC1" w:rsidP="00CB21FE">
      <w:pPr>
        <w:pStyle w:val="Heading3"/>
      </w:pPr>
      <w:r>
        <w:t>At: US- China War</w:t>
      </w:r>
    </w:p>
    <w:p w14:paraId="0137ECEE" w14:textId="77777777" w:rsidR="00CB21FE" w:rsidRPr="003F6386" w:rsidRDefault="00CB21FE" w:rsidP="00CB21FE">
      <w:pPr>
        <w:pStyle w:val="Heading4"/>
      </w:pPr>
      <w:r w:rsidRPr="003F6386">
        <w:t>China won’t risk conflict with the U.S. – economic and military interdependence, international legitimacy, overriding domestic concerns.</w:t>
      </w:r>
    </w:p>
    <w:p w14:paraId="59891BBC" w14:textId="77777777" w:rsidR="00CB21FE" w:rsidRPr="003F6386" w:rsidRDefault="00CB21FE" w:rsidP="00CB21FE">
      <w:r w:rsidRPr="003F6386">
        <w:rPr>
          <w:rStyle w:val="Style13ptBold"/>
        </w:rPr>
        <w:t xml:space="preserve">Sutter 14 </w:t>
      </w:r>
      <w:r w:rsidRPr="003F6386">
        <w:t>(Robert Sutter, Prof @ George Washington University, China-U.S. Focus, Why China Avoids Confronting the U.S. in Asia, 3/19/14, http://www.chinausfocus.com/foreign-policy/why-china-avoids-confronting-the-u-s-in-asia-2/)</w:t>
      </w:r>
    </w:p>
    <w:p w14:paraId="7BF9DAC1" w14:textId="77777777" w:rsidR="00CB21FE" w:rsidRDefault="00CB21FE" w:rsidP="00CB21FE">
      <w:pPr>
        <w:rPr>
          <w:rStyle w:val="StyleUnderline"/>
        </w:rPr>
      </w:pPr>
      <w:r w:rsidRPr="003F6386">
        <w:rPr>
          <w:sz w:val="16"/>
        </w:rPr>
        <w:t xml:space="preserve">Forecasts talk of U.S. retreat from domineering China or an inevitable U.S.-China conflict. However, </w:t>
      </w:r>
      <w:r w:rsidRPr="003F6386">
        <w:rPr>
          <w:rStyle w:val="Emphasis"/>
        </w:rPr>
        <w:t>enduring circumstances hold back Chinese leaders from confronting America</w:t>
      </w:r>
      <w:r w:rsidRPr="003F6386">
        <w:rPr>
          <w:sz w:val="16"/>
        </w:rPr>
        <w:t>, the regional leader.</w:t>
      </w:r>
      <w:r w:rsidRPr="003F6386">
        <w:rPr>
          <w:sz w:val="12"/>
        </w:rPr>
        <w:t>¶</w:t>
      </w:r>
      <w:r w:rsidRPr="003F6386">
        <w:rPr>
          <w:sz w:val="16"/>
        </w:rPr>
        <w:t xml:space="preserve"> Domestic preoccupations</w:t>
      </w:r>
      <w:r w:rsidRPr="003F6386">
        <w:rPr>
          <w:sz w:val="12"/>
        </w:rPr>
        <w:t>¶</w:t>
      </w:r>
      <w:r w:rsidRPr="003F6386">
        <w:rPr>
          <w:sz w:val="16"/>
        </w:rPr>
        <w:t xml:space="preserve"> </w:t>
      </w:r>
      <w:r w:rsidRPr="003F6386">
        <w:rPr>
          <w:rStyle w:val="StyleUnderline"/>
        </w:rPr>
        <w:t xml:space="preserve">Chinese economic growth and one-party rule require stability. And protecting Chinese security and sovereignty remains a top concern. Though China also has regional and global ambitions, </w:t>
      </w:r>
      <w:r w:rsidRPr="003F6386">
        <w:rPr>
          <w:rStyle w:val="Emphasis"/>
        </w:rPr>
        <w:t>domestic concerns get overall priority.</w:t>
      </w:r>
      <w:r w:rsidRPr="003F6386">
        <w:rPr>
          <w:rStyle w:val="StyleUnderline"/>
          <w:sz w:val="12"/>
        </w:rPr>
        <w:t>¶</w:t>
      </w:r>
      <w:r w:rsidRPr="003F6386">
        <w:rPr>
          <w:sz w:val="16"/>
        </w:rPr>
        <w:t xml:space="preserve"> President Xi </w:t>
      </w:r>
      <w:r w:rsidRPr="003F6386">
        <w:rPr>
          <w:rStyle w:val="StyleUnderline"/>
        </w:rPr>
        <w:t>Jinping is preoccupied with uncertain leadership legitimacy, pervasive corruption, widespread mass protests, and unsustainable economic practices. Beijing’s reform agenda requires strong leadership for many years. Under these circumstances, Xi was unusually accommodating in meeting</w:t>
      </w:r>
      <w:r w:rsidRPr="003F6386">
        <w:rPr>
          <w:sz w:val="16"/>
        </w:rPr>
        <w:t xml:space="preserve"> President </w:t>
      </w:r>
      <w:r w:rsidRPr="003F6386">
        <w:rPr>
          <w:rStyle w:val="StyleUnderline"/>
        </w:rPr>
        <w:t>Obama</w:t>
      </w:r>
      <w:r w:rsidRPr="003F6386">
        <w:rPr>
          <w:sz w:val="16"/>
        </w:rPr>
        <w:t xml:space="preserve"> in California in 2013; </w:t>
      </w:r>
      <w:r w:rsidRPr="003F6386">
        <w:rPr>
          <w:rStyle w:val="StyleUnderline"/>
        </w:rPr>
        <w:t>he seeks a new kind of major power relationship</w:t>
      </w:r>
      <w:r w:rsidRPr="003F6386">
        <w:rPr>
          <w:sz w:val="16"/>
        </w:rPr>
        <w:t xml:space="preserve">. Xi also presides over China’s greater assertiveness on territorial issues that involve the United States, but </w:t>
      </w:r>
      <w:r w:rsidRPr="003F6386">
        <w:rPr>
          <w:rStyle w:val="StyleUnderline"/>
        </w:rPr>
        <w:t xml:space="preserve">thus far </w:t>
      </w:r>
      <w:r w:rsidRPr="003F6386">
        <w:rPr>
          <w:rStyle w:val="Emphasis"/>
        </w:rPr>
        <w:t>Chinese probes avoid direct confrontation with the superpower</w:t>
      </w:r>
      <w:r w:rsidRPr="003F6386">
        <w:rPr>
          <w:rStyle w:val="StyleUnderline"/>
        </w:rPr>
        <w:t>.</w:t>
      </w:r>
      <w:r w:rsidRPr="003F6386">
        <w:rPr>
          <w:rStyle w:val="StyleUnderline"/>
          <w:sz w:val="12"/>
        </w:rPr>
        <w:t xml:space="preserve">¶ </w:t>
      </w:r>
      <w:r w:rsidRPr="003F6386">
        <w:rPr>
          <w:sz w:val="16"/>
        </w:rPr>
        <w:t xml:space="preserve">Mutual interdependence </w:t>
      </w:r>
      <w:r w:rsidRPr="003F6386">
        <w:rPr>
          <w:sz w:val="12"/>
        </w:rPr>
        <w:t>¶</w:t>
      </w:r>
      <w:r w:rsidRPr="003F6386">
        <w:rPr>
          <w:sz w:val="16"/>
        </w:rPr>
        <w:t xml:space="preserve"> </w:t>
      </w:r>
      <w:proofErr w:type="gramStart"/>
      <w:r w:rsidRPr="003F6386">
        <w:rPr>
          <w:rStyle w:val="StyleUnderline"/>
        </w:rPr>
        <w:t>Growing</w:t>
      </w:r>
      <w:proofErr w:type="gramEnd"/>
      <w:r w:rsidRPr="003F6386">
        <w:rPr>
          <w:rStyle w:val="StyleUnderline"/>
        </w:rPr>
        <w:t xml:space="preserve"> economic and other U.S.-China interdependence reinforces constructive relations.</w:t>
      </w:r>
      <w:r w:rsidRPr="003F6386">
        <w:rPr>
          <w:sz w:val="16"/>
        </w:rPr>
        <w:t xml:space="preserve"> </w:t>
      </w:r>
      <w:r w:rsidRPr="003F6386">
        <w:rPr>
          <w:rStyle w:val="StyleUnderline"/>
        </w:rPr>
        <w:t>Respective “Gulliver strategies” tie down aggressive</w:t>
      </w:r>
      <w:r w:rsidRPr="003F6386">
        <w:rPr>
          <w:sz w:val="16"/>
        </w:rPr>
        <w:t xml:space="preserve">, assertive, or other negative </w:t>
      </w:r>
      <w:r w:rsidRPr="003F6386">
        <w:rPr>
          <w:rStyle w:val="StyleUnderline"/>
        </w:rPr>
        <w:t xml:space="preserve">policy tendencies through </w:t>
      </w:r>
      <w:r w:rsidRPr="003F6386">
        <w:rPr>
          <w:rStyle w:val="Emphasis"/>
        </w:rPr>
        <w:t>webs of interdependence in bilateral and multilateral relationships.</w:t>
      </w:r>
      <w:r w:rsidRPr="003F6386">
        <w:rPr>
          <w:rStyle w:val="StyleUnderline"/>
        </w:rPr>
        <w:t xml:space="preserve"> </w:t>
      </w:r>
      <w:r w:rsidRPr="003F6386">
        <w:rPr>
          <w:rStyle w:val="StyleUnderline"/>
          <w:sz w:val="12"/>
        </w:rPr>
        <w:t xml:space="preserve">¶ </w:t>
      </w:r>
      <w:r w:rsidRPr="003F6386">
        <w:rPr>
          <w:sz w:val="16"/>
        </w:rPr>
        <w:t xml:space="preserve">China’s insecurity in Asia </w:t>
      </w:r>
      <w:r w:rsidRPr="003F6386">
        <w:rPr>
          <w:sz w:val="12"/>
        </w:rPr>
        <w:t>¶</w:t>
      </w:r>
      <w:r w:rsidRPr="003F6386">
        <w:rPr>
          <w:sz w:val="16"/>
        </w:rPr>
        <w:t xml:space="preserve"> </w:t>
      </w:r>
      <w:r w:rsidRPr="003F6386">
        <w:rPr>
          <w:rStyle w:val="StyleUnderline"/>
        </w:rPr>
        <w:t>Nearby Asia is China’s top foreign priority</w:t>
      </w:r>
      <w:r w:rsidRPr="003F6386">
        <w:rPr>
          <w:sz w:val="16"/>
        </w:rPr>
        <w:t xml:space="preserve">. It contains security and sovereignty issues (e.g. Taiwan) of highest importance. It is the main arena of interaction with the United States. Its economic importance far surpasses the rest of world (China is Africa’s biggest trader but it does more trade with South Korea). </w:t>
      </w:r>
      <w:r w:rsidRPr="003F6386">
        <w:rPr>
          <w:rStyle w:val="StyleUnderline"/>
        </w:rPr>
        <w:t>Asian stability is essential for China’s economic growth—the lynch pin of Communist rule.</w:t>
      </w:r>
      <w:r w:rsidRPr="003F6386">
        <w:rPr>
          <w:sz w:val="16"/>
        </w:rPr>
        <w:t xml:space="preserve"> Facing formidable American presence and influence and lacking a secure periphery, </w:t>
      </w:r>
      <w:r w:rsidRPr="003F6386">
        <w:rPr>
          <w:rStyle w:val="Emphasis"/>
        </w:rPr>
        <w:t>China almost certainly calculates that seriously confronting the United States poses grave dangers</w:t>
      </w:r>
      <w:r w:rsidRPr="003F6386">
        <w:rPr>
          <w:rStyle w:val="StyleUnderline"/>
        </w:rPr>
        <w:t xml:space="preserve">. </w:t>
      </w:r>
      <w:r w:rsidRPr="003F6386">
        <w:rPr>
          <w:rStyle w:val="StyleUnderline"/>
          <w:sz w:val="12"/>
        </w:rPr>
        <w:t>¶</w:t>
      </w:r>
      <w:r w:rsidRPr="003F6386">
        <w:rPr>
          <w:sz w:val="16"/>
        </w:rPr>
        <w:t xml:space="preserve"> Chinese strengths in Asia include extensive trade and investment; webs of road, rail, river, electric power, pipeline and other linkages; leadership attention and active diplomacy; and expanding military capabilities. Weaknesses are</w:t>
      </w:r>
      <w:proofErr w:type="gramStart"/>
      <w:r w:rsidRPr="003F6386">
        <w:rPr>
          <w:sz w:val="16"/>
        </w:rPr>
        <w:t>:</w:t>
      </w:r>
      <w:r w:rsidRPr="003F6386">
        <w:rPr>
          <w:sz w:val="12"/>
        </w:rPr>
        <w:t>¶</w:t>
      </w:r>
      <w:proofErr w:type="gramEnd"/>
      <w:r w:rsidRPr="003F6386">
        <w:rPr>
          <w:sz w:val="16"/>
        </w:rPr>
        <w:t xml:space="preserve"> 1. </w:t>
      </w:r>
      <w:r w:rsidRPr="003F6386">
        <w:rPr>
          <w:rStyle w:val="StyleUnderline"/>
        </w:rPr>
        <w:t>Chinese practices alienate near-by governments, which broadly favor key aspects of U.S. regional leadership. Leadership involves costly and risky efforts to support common goods</w:t>
      </w:r>
      <w:r w:rsidRPr="003F6386">
        <w:rPr>
          <w:sz w:val="16"/>
        </w:rPr>
        <w:t xml:space="preserve"> involving regional security and development. Chi</w:t>
      </w:r>
      <w:r w:rsidRPr="003F6386">
        <w:rPr>
          <w:rStyle w:val="StyleUnderline"/>
        </w:rPr>
        <w:t>na avoids such efforts unless there is a payoff for a narrow Chinese win-set.</w:t>
      </w:r>
      <w:r w:rsidRPr="003F6386">
        <w:rPr>
          <w:sz w:val="16"/>
        </w:rPr>
        <w:t xml:space="preserve"> It “cheap rides,” hoarding resources to deal with serious domestic challenges. </w:t>
      </w:r>
      <w:r w:rsidRPr="003F6386">
        <w:rPr>
          <w:sz w:val="12"/>
        </w:rPr>
        <w:t>¶</w:t>
      </w:r>
      <w:r w:rsidRPr="003F6386">
        <w:rPr>
          <w:sz w:val="16"/>
        </w:rPr>
        <w:t xml:space="preserve"> 2. </w:t>
      </w:r>
      <w:r w:rsidRPr="003F6386">
        <w:rPr>
          <w:rStyle w:val="StyleUnderline"/>
        </w:rPr>
        <w:t xml:space="preserve">Chinese assertiveness toward neighbors puts nearby governments on guard and weakens Chinese regional influence. It revives the PRC’s justified Cold War reputation for disruption, domination and intimidation. </w:t>
      </w:r>
      <w:r w:rsidRPr="003F6386">
        <w:rPr>
          <w:rStyle w:val="StyleUnderline"/>
          <w:sz w:val="12"/>
        </w:rPr>
        <w:t>¶</w:t>
      </w:r>
      <w:r w:rsidRPr="003F6386">
        <w:rPr>
          <w:sz w:val="16"/>
        </w:rPr>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w:t>
      </w:r>
      <w:r w:rsidRPr="003F6386">
        <w:rPr>
          <w:sz w:val="12"/>
        </w:rPr>
        <w:t>¶</w:t>
      </w:r>
      <w:r w:rsidRPr="003F6386">
        <w:rPr>
          <w:sz w:val="16"/>
        </w:rPr>
        <w:t xml:space="preserve"> State relationships vacillate and remain encumbered. Relations with Japan are at their lowest point. India is more wary of China today than ten years ago. Russian and Chinese alignment waxes and wanes; it’s waning over Ukraine and Crimea. Taiwan moves closer to China, but its political opposition remains opposed. </w:t>
      </w:r>
      <w:r w:rsidRPr="003F6386">
        <w:rPr>
          <w:sz w:val="12"/>
        </w:rPr>
        <w:t>¶</w:t>
      </w:r>
      <w:r w:rsidRPr="003F6386">
        <w:rPr>
          <w:sz w:val="16"/>
        </w:rPr>
        <w:t xml:space="preserve">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more wary of China than ten years ago. </w:t>
      </w:r>
      <w:r w:rsidRPr="003F6386">
        <w:rPr>
          <w:sz w:val="12"/>
        </w:rPr>
        <w:t>¶</w:t>
      </w:r>
      <w:r w:rsidRPr="003F6386">
        <w:rPr>
          <w:sz w:val="16"/>
        </w:rPr>
        <w:t xml:space="preserve"> </w:t>
      </w:r>
      <w:r w:rsidRPr="003F6386">
        <w:rPr>
          <w:rStyle w:val="Emphasis"/>
        </w:rPr>
        <w:t>Trade in Asia remains heavily interdependent</w:t>
      </w:r>
      <w:r w:rsidRPr="003F6386">
        <w:rPr>
          <w:rStyle w:val="StyleUnderline"/>
        </w:rPr>
        <w:t>. Half of Chinese trade is conducted by foreign invested enterprises in China. 60 percent of the goods that are exported from China and ASEAN are ultimately manufactures that go to the United States</w:t>
      </w:r>
      <w:r w:rsidRPr="003F6386">
        <w:rPr>
          <w:sz w:val="16"/>
        </w:rPr>
        <w:t xml:space="preserve">, Europe and Japan. Only 22 percent of these goods stay in the China-ASEAN region. Actual Chinese aid (as opposed to financing that will be repaid in money or commodities) to Asia is very small, with the exception of Chinese aid to North Korea. </w:t>
      </w:r>
      <w:r w:rsidRPr="003F6386">
        <w:rPr>
          <w:sz w:val="12"/>
        </w:rPr>
        <w:t>¶</w:t>
      </w:r>
      <w:r w:rsidRPr="003F6386">
        <w:rPr>
          <w:sz w:val="16"/>
        </w:rPr>
        <w:t xml:space="preserve"> China has shown no viable way of dealing North Korea, perhaps the largest foreign insecurity for the Xi Jinping government. </w:t>
      </w:r>
      <w:r w:rsidRPr="003F6386">
        <w:rPr>
          <w:sz w:val="12"/>
        </w:rPr>
        <w:t>¶</w:t>
      </w:r>
      <w:r w:rsidRPr="003F6386">
        <w:rPr>
          <w:sz w:val="16"/>
        </w:rPr>
        <w:t xml:space="preserve"> </w:t>
      </w:r>
      <w:r w:rsidRPr="003F6386">
        <w:rPr>
          <w:rStyle w:val="StyleUnderline"/>
        </w:rPr>
        <w:t>Chinese insecurities are reinforced by U.S. strengths as America influences and leads in Asia</w:t>
      </w:r>
      <w:r w:rsidRPr="003F6386">
        <w:rPr>
          <w:sz w:val="16"/>
        </w:rPr>
        <w:t xml:space="preserve">: </w:t>
      </w:r>
      <w:r w:rsidRPr="003F6386">
        <w:rPr>
          <w:sz w:val="12"/>
        </w:rPr>
        <w:t>¶</w:t>
      </w:r>
      <w:r w:rsidRPr="003F6386">
        <w:rPr>
          <w:sz w:val="16"/>
        </w:rPr>
        <w:t xml:space="preserve"> Security guarantor. Most Asian governments stress development that requires a stable and secure environment. Unfortunately, </w:t>
      </w:r>
      <w:r w:rsidRPr="003F6386">
        <w:rPr>
          <w:rStyle w:val="StyleUnderline"/>
        </w:rPr>
        <w:t>Asia is not particularly stable and Asian governments tend to distrust one another. They rely on the United States to maintain regional stability. The U.S. security role is very expensive and involves great risk</w:t>
      </w:r>
      <w:r w:rsidRPr="003F6386">
        <w:rPr>
          <w:sz w:val="16"/>
        </w:rPr>
        <w:t xml:space="preserve">, including many casualties if necessary. </w:t>
      </w:r>
      <w:r w:rsidRPr="003F6386">
        <w:rPr>
          <w:rStyle w:val="Emphasis"/>
        </w:rPr>
        <w:t>Neither China nor any other Asian power or coalition of powers is able or willing to undertake even a fraction of these risks and costs</w:t>
      </w:r>
      <w:r w:rsidRPr="003F6386">
        <w:rPr>
          <w:rStyle w:val="StyleUnderline"/>
        </w:rPr>
        <w:t xml:space="preserve">. </w:t>
      </w:r>
      <w:r w:rsidRPr="003F6386">
        <w:rPr>
          <w:rStyle w:val="StyleUnderline"/>
          <w:sz w:val="12"/>
        </w:rPr>
        <w:t xml:space="preserve">¶ </w:t>
      </w:r>
      <w:r w:rsidRPr="003F6386">
        <w:rPr>
          <w:sz w:val="16"/>
        </w:rPr>
        <w:t xml:space="preserve">Essential economic partner. </w:t>
      </w:r>
      <w:r w:rsidRPr="003F6386">
        <w:rPr>
          <w:rStyle w:val="StyleUnderline"/>
        </w:rPr>
        <w:t>Most Asian governments depend importantly on export oriented growth. Growing Asian trade relies on the United States</w:t>
      </w:r>
      <w:r w:rsidRPr="003F6386">
        <w:rPr>
          <w:sz w:val="16"/>
        </w:rPr>
        <w:t xml:space="preserve">. Most notably, Asian exports lead to a massive trade surplus with the open U.S. market. </w:t>
      </w:r>
      <w:r w:rsidRPr="003F6386">
        <w:rPr>
          <w:rStyle w:val="StyleUnderline"/>
        </w:rPr>
        <w:t xml:space="preserve">China consistently avoids such costs that nonetheless are very important for Asian governments. </w:t>
      </w:r>
      <w:r w:rsidRPr="003F6386">
        <w:rPr>
          <w:rStyle w:val="StyleUnderline"/>
          <w:sz w:val="12"/>
        </w:rPr>
        <w:t xml:space="preserve">¶ </w:t>
      </w:r>
      <w:r w:rsidRPr="003F6386">
        <w:rPr>
          <w:sz w:val="16"/>
        </w:rPr>
        <w:t xml:space="preserve">Government engagement. Apart from China, </w:t>
      </w:r>
      <w:r w:rsidRPr="003F6386">
        <w:rPr>
          <w:rStyle w:val="StyleUnderline"/>
        </w:rPr>
        <w:t xml:space="preserve">the Obama government’s rebalance has been broadly welcomed in Asia. U.S. military, other security and intelligence organizations have developed unprecedented wide ranging relationships with almost all regional governments, a posture strongly shaping Asian security. </w:t>
      </w:r>
      <w:r w:rsidRPr="003F6386">
        <w:rPr>
          <w:rStyle w:val="StyleUnderline"/>
          <w:sz w:val="12"/>
        </w:rPr>
        <w:t xml:space="preserve">¶ </w:t>
      </w:r>
      <w:r w:rsidRPr="003F6386">
        <w:rPr>
          <w:sz w:val="16"/>
        </w:rPr>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w:t>
      </w:r>
      <w:r w:rsidRPr="003F6386">
        <w:rPr>
          <w:sz w:val="12"/>
        </w:rPr>
        <w:t>¶</w:t>
      </w:r>
      <w:r w:rsidRPr="003F6386">
        <w:rPr>
          <w:sz w:val="16"/>
        </w:rPr>
        <w:t xml:space="preserve"> Asian hedging. As China’s rises, Asian governments seek to work pragmatically with China, but they also seek the reassurance of close security, intelligence, and other ties with the United States, especially as China becomes more assertive. </w:t>
      </w:r>
      <w:r w:rsidRPr="003F6386">
        <w:rPr>
          <w:sz w:val="12"/>
        </w:rPr>
        <w:t>¶</w:t>
      </w:r>
      <w:r w:rsidRPr="003F6386">
        <w:rPr>
          <w:sz w:val="16"/>
        </w:rPr>
        <w:t xml:space="preserve"> Bottom line. </w:t>
      </w:r>
      <w:r w:rsidRPr="003F6386">
        <w:rPr>
          <w:rStyle w:val="StyleUnderline"/>
        </w:rPr>
        <w:t xml:space="preserve">The Obama government rebalance seeks stability while fostering economic growth and overlaps constructively with the priorities of the vast majority of regional governments. </w:t>
      </w:r>
      <w:r w:rsidRPr="003F6386">
        <w:rPr>
          <w:rStyle w:val="Emphasis"/>
        </w:rPr>
        <w:t>China seeks advantageous economic interchange</w:t>
      </w:r>
      <w:r w:rsidRPr="003F6386">
        <w:rPr>
          <w:rStyle w:val="StyleUnderline"/>
        </w:rPr>
        <w:t xml:space="preserve">, but its remains insecure as its ambitions, coercion, intimidation and gross manipulation come at neighbors’ expense. </w:t>
      </w:r>
    </w:p>
    <w:p w14:paraId="62C5105D" w14:textId="77777777" w:rsidR="004F723F" w:rsidRDefault="004F723F" w:rsidP="00CB21FE">
      <w:pPr>
        <w:rPr>
          <w:rStyle w:val="StyleUnderline"/>
        </w:rPr>
      </w:pPr>
    </w:p>
    <w:p w14:paraId="681F96B5" w14:textId="77777777" w:rsidR="004F723F" w:rsidRPr="003F6386" w:rsidRDefault="004F723F" w:rsidP="004F723F">
      <w:pPr>
        <w:pStyle w:val="Heading4"/>
      </w:pPr>
      <w:r w:rsidRPr="003F6386">
        <w:t>Economic interdependencies ensure China-US tensions will remain low</w:t>
      </w:r>
    </w:p>
    <w:p w14:paraId="1EE58EF9" w14:textId="77777777" w:rsidR="004F723F" w:rsidRPr="003F6386" w:rsidRDefault="004F723F" w:rsidP="004F723F">
      <w:r w:rsidRPr="003F6386">
        <w:rPr>
          <w:rStyle w:val="Style13ptBold"/>
        </w:rPr>
        <w:t>Follett 14</w:t>
      </w:r>
      <w:r w:rsidRPr="003F6386">
        <w:t>–George Mason University (Andrew, 6/24/14, The Diplomat, “China and the US: Destined to Cooperate?</w:t>
      </w:r>
      <w:proofErr w:type="gramStart"/>
      <w:r w:rsidRPr="003F6386">
        <w:t>”,</w:t>
      </w:r>
      <w:proofErr w:type="gramEnd"/>
      <w:r w:rsidRPr="003F6386">
        <w:t xml:space="preserve"> </w:t>
      </w:r>
      <w:hyperlink r:id="rId74" w:history="1">
        <w:r w:rsidRPr="003F6386">
          <w:rPr>
            <w:rStyle w:val="Hyperlink"/>
          </w:rPr>
          <w:t>http://thediplomat.com/2014/06/china-and-the-us-destined-to-cooperate/</w:t>
        </w:r>
      </w:hyperlink>
      <w:r w:rsidRPr="003F6386">
        <w:t>)</w:t>
      </w:r>
    </w:p>
    <w:p w14:paraId="67AAAB8A" w14:textId="77777777" w:rsidR="004F723F" w:rsidRDefault="004F723F" w:rsidP="004F723F">
      <w:pPr>
        <w:rPr>
          <w:sz w:val="16"/>
        </w:rPr>
      </w:pPr>
      <w:r w:rsidRPr="003F6386">
        <w:rPr>
          <w:sz w:val="16"/>
        </w:rPr>
        <w:t xml:space="preserve">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 First, geography. </w:t>
      </w:r>
      <w:r w:rsidRPr="003F6386">
        <w:rPr>
          <w:rStyle w:val="StyleUnderline"/>
        </w:rPr>
        <w:t>The U.S. is located on the most resource and capital-rich continent, North America.</w:t>
      </w:r>
      <w:r w:rsidRPr="003F6386">
        <w:rPr>
          <w:sz w:val="16"/>
        </w:rPr>
        <w:t xml:space="preserve">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w:t>
      </w:r>
      <w:r w:rsidRPr="003F6386">
        <w:rPr>
          <w:rStyle w:val="StyleUnderline"/>
        </w:rPr>
        <w:t>This benign environment has allowed America to focus on projecting power and dominating global merchant marine traffic. Since China lies across an ocean dominated by the American Navy, neither directly threatens the other.</w:t>
      </w:r>
      <w:r w:rsidRPr="003F6386">
        <w:rPr>
          <w:sz w:val="16"/>
        </w:rPr>
        <w:t xml:space="preserve"> </w:t>
      </w:r>
      <w:r w:rsidRPr="003F6386">
        <w:rPr>
          <w:rStyle w:val="StyleUnderline"/>
        </w:rPr>
        <w:t>China, meanwhile, is a populous and vast land power with a long coastline. Yet China’s focus has historically turned inward</w:t>
      </w:r>
      <w:r w:rsidRPr="003F6386">
        <w:rPr>
          <w:sz w:val="16"/>
        </w:rPr>
        <w:t xml:space="preserve">,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003F6386">
        <w:rPr>
          <w:rStyle w:val="StyleUnderline"/>
        </w:rPr>
        <w:t>China therefore cannot afford to antagonize America, since it would require American support or tacit neutrality in any conflict with Russia or India.</w:t>
      </w:r>
      <w:r w:rsidRPr="003F6386">
        <w:rPr>
          <w:sz w:val="16"/>
        </w:rPr>
        <w:t xml:space="preserve"> </w:t>
      </w:r>
      <w:r w:rsidRPr="003F6386">
        <w:rPr>
          <w:rStyle w:val="StyleUnderline"/>
        </w:rPr>
        <w:t>Geography ensures that China does not see American naval dominance on its shores as a comparable threat.</w:t>
      </w:r>
      <w:r w:rsidRPr="003F6386">
        <w:rPr>
          <w:sz w:val="16"/>
        </w:rPr>
        <w:t xml:space="preserve"> A Chinese move against American interests would open it to aggression from its neighbors while simultaneously cutting off a needed ally. No Chinese government is foolish enough to risk multiple high-intensity wars. </w:t>
      </w:r>
      <w:r w:rsidRPr="003F6386">
        <w:rPr>
          <w:rStyle w:val="StyleUnderline"/>
        </w:rPr>
        <w:t xml:space="preserve">The geography of China and the U.S. dictate their “core interests” as mutually non-threatening states, and make cooperation more likely since both have an interest in opposing Russia. </w:t>
      </w:r>
      <w:r w:rsidRPr="003F6386">
        <w:rPr>
          <w:sz w:val="16"/>
        </w:rPr>
        <w:t xml:space="preserve">Secondly, </w:t>
      </w:r>
      <w:r w:rsidRPr="003F6386">
        <w:rPr>
          <w:rStyle w:val="StyleUnderline"/>
        </w:rPr>
        <w:t>the American and Chinese economies are destined to become more interdependent, and integrated economies usually lead to geostrategic alliances.</w:t>
      </w:r>
      <w:r w:rsidRPr="003F6386">
        <w:rPr>
          <w:sz w:val="16"/>
        </w:rPr>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3F6386">
        <w:rPr>
          <w:rStyle w:val="StyleUnderline"/>
        </w:rPr>
        <w:t>America tolerates these fluctuations because she long ago decided to trade economic stability for higher long term growth</w:t>
      </w:r>
      <w:r w:rsidRPr="003F6386">
        <w:rPr>
          <w:sz w:val="16"/>
        </w:rPr>
        <w:t xml:space="preserve">. </w:t>
      </w:r>
      <w:r w:rsidRPr="003F6386">
        <w:rPr>
          <w:rStyle w:val="StyleUnderline"/>
        </w:rPr>
        <w:t>This has succeeded over the past century. This growth, combined with other advantages, ensures the U.S. will endure as a superpower.</w:t>
      </w:r>
      <w:r w:rsidRPr="003F6386">
        <w:rPr>
          <w:sz w:val="16"/>
        </w:rPr>
        <w:t xml:space="preserve">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w:t>
      </w:r>
      <w:r w:rsidRPr="003F6386">
        <w:rPr>
          <w:rStyle w:val="StyleUnderline"/>
        </w:rPr>
        <w:t xml:space="preserve">China’s economy </w:t>
      </w:r>
      <w:r w:rsidRPr="003F6386">
        <w:rPr>
          <w:sz w:val="16"/>
        </w:rPr>
        <w:t xml:space="preserve">is a sort of “state capitalism” distinct from the European “state champion” model. The economy </w:t>
      </w:r>
      <w:r w:rsidRPr="003F6386">
        <w:rPr>
          <w:rStyle w:val="StyleUnderline"/>
        </w:rPr>
        <w:t>is based around exporting finished manufactured goods to America, further integrating both economies.</w:t>
      </w:r>
      <w:r w:rsidRPr="003F6386">
        <w:rPr>
          <w:sz w:val="16"/>
        </w:rPr>
        <w:t xml:space="preserve"> China’s two-decade-plus surge in economic growth will soon end, yet given the lack of progress in transitioning to a more consumption-based economy, </w:t>
      </w:r>
      <w:r w:rsidRPr="003F6386">
        <w:rPr>
          <w:rStyle w:val="StyleUnderline"/>
        </w:rPr>
        <w:t xml:space="preserve">China has not achieved what its large population considers an equitable distribution of resources and benefits. Such imbalances foster domestic tensions. </w:t>
      </w:r>
      <w:r w:rsidRPr="003F6386">
        <w:rPr>
          <w:sz w:val="16"/>
        </w:rPr>
        <w:t xml:space="preserve">The growth constraints facing China’s economy will only create additional problems with fewer new resources at Beijing’s disposal. The Chinese slowdown has already led to political infighting, and this is likely to continue in the future. </w:t>
      </w:r>
      <w:r w:rsidRPr="003F6386">
        <w:rPr>
          <w:rStyle w:val="StyleUnderline"/>
        </w:rPr>
        <w:t xml:space="preserve">Addressing this problem while transitioning to a consumption-based economy may reduce the ability of the ruling Communist Party to project power abroad while retaining it at home. </w:t>
      </w:r>
      <w:r w:rsidRPr="003F6386">
        <w:rPr>
          <w:sz w:val="16"/>
        </w:rPr>
        <w:t xml:space="preserve">Economically, </w:t>
      </w:r>
      <w:r w:rsidRPr="003F6386">
        <w:rPr>
          <w:rStyle w:val="StyleUnderline"/>
        </w:rPr>
        <w:t xml:space="preserve">America is strong in areas like food production, education, technology, and precision industrial manufacturing. China, by contrast, is strong in areas like heavy industry, light manufacturing, and cheap labor. This presents a recipe for complementary economic interdependence. </w:t>
      </w:r>
      <w:r w:rsidRPr="003F6386">
        <w:rPr>
          <w:sz w:val="16"/>
        </w:rPr>
        <w:t xml:space="preserve">Finally, </w:t>
      </w:r>
      <w:r w:rsidRPr="003F6386">
        <w:rPr>
          <w:rStyle w:val="Emphasis"/>
        </w:rPr>
        <w:t>both countries will move closer geopolitically due to their complementary energy interests.</w:t>
      </w:r>
      <w:r w:rsidRPr="003F6386">
        <w:rPr>
          <w:sz w:val="16"/>
        </w:rPr>
        <w:t xml:space="preserve"> Most of China’s foreign policy centers on attempts to acquire new energy resources, particularly oil. Over the following decades, </w:t>
      </w:r>
      <w:r w:rsidRPr="003F6386">
        <w:rPr>
          <w:rStyle w:val="Emphasis"/>
        </w:rPr>
        <w:t>China will seek to become more self-sufficient by expanding its hydropower capacity and coal plants. America shares this goal, and with the shale revolution will likely end up exporting energy to China</w:t>
      </w:r>
      <w:r w:rsidRPr="003F6386">
        <w:rPr>
          <w:sz w:val="16"/>
        </w:rPr>
        <w:t xml:space="preserve">, including oil and liquid natural gas. </w:t>
      </w:r>
      <w:r w:rsidRPr="003F6386">
        <w:rPr>
          <w:rStyle w:val="Emphasis"/>
        </w:rPr>
        <w:t>This gives America a geopolitical “lever” over China</w:t>
      </w:r>
      <w:r w:rsidRPr="003F6386">
        <w:rPr>
          <w:sz w:val="16"/>
        </w:rPr>
        <w:t xml:space="preserve"> by increasing economic interdependence. </w:t>
      </w:r>
      <w:r w:rsidRPr="003F6386">
        <w:rPr>
          <w:rStyle w:val="StyleUnderline"/>
        </w:rPr>
        <w:t>The American situation on energy resources</w:t>
      </w:r>
      <w:r w:rsidRPr="003F6386">
        <w:rPr>
          <w:sz w:val="16"/>
        </w:rPr>
        <w:t xml:space="preserve">, particularly oil and natural gas, </w:t>
      </w:r>
      <w:r w:rsidRPr="003F6386">
        <w:rPr>
          <w:rStyle w:val="StyleUnderline"/>
        </w:rPr>
        <w:t>outclasses China’s</w:t>
      </w:r>
      <w:r w:rsidRPr="003F6386">
        <w:rPr>
          <w:sz w:val="16"/>
        </w:rPr>
        <w:t xml:space="preserve">. Oil is non-renewable, and OPEC nations will likely be unable to meet China’s growing demand. However, </w:t>
      </w:r>
      <w:r w:rsidRPr="003F6386">
        <w:rPr>
          <w:rStyle w:val="StyleUnderline"/>
        </w:rPr>
        <w:t>America now controls the world’s largest untapped oil reserve, the Green River Formation</w:t>
      </w:r>
      <w:r w:rsidRPr="003F6386">
        <w:rPr>
          <w:sz w:val="16"/>
        </w:rPr>
        <w:t xml:space="preserve">. This formation alone contains up to 3 trillion barrels of untapped oil-shale, roughly half of which may be recoverable. </w:t>
      </w:r>
      <w:r w:rsidRPr="003F6386">
        <w:rPr>
          <w:rStyle w:val="StyleUnderline"/>
        </w:rPr>
        <w:t>This single geologic formation could contain more oil than the rest of the world’s proven reserves combined.</w:t>
      </w:r>
      <w:r w:rsidRPr="003F6386">
        <w:rPr>
          <w:sz w:val="16"/>
        </w:rPr>
        <w:t xml:space="preserve"> As Chinese demand rises, </w:t>
      </w:r>
      <w:r w:rsidRPr="003F6386">
        <w:rPr>
          <w:rStyle w:val="StyleUnderline"/>
        </w:rPr>
        <w:t>Beijing will likely become the top importer of this oil. No other oil source can supply China’s needs as efficiently.</w:t>
      </w:r>
      <w:r w:rsidRPr="003F6386">
        <w:rPr>
          <w:sz w:val="16"/>
        </w:rPr>
        <w:t xml:space="preserve"> Eastern European and Russian oil shale reserves are smaller and less politically and economically extractable than America’s emerging sources. </w:t>
      </w:r>
      <w:r w:rsidRPr="003F6386">
        <w:rPr>
          <w:rStyle w:val="StyleUnderline"/>
        </w:rPr>
        <w:t xml:space="preserve">If America invests a comparatively small portion of its new energy-based wealth into a larger Navy to secure a Pacific trade route to China, the economic integration of the two nations will be virtually irreversible. </w:t>
      </w:r>
      <w:r w:rsidRPr="003F6386">
        <w:rPr>
          <w:sz w:val="16"/>
        </w:rPr>
        <w:t xml:space="preserve">Already </w:t>
      </w:r>
      <w:r w:rsidRPr="003F6386">
        <w:rPr>
          <w:rStyle w:val="StyleUnderline"/>
        </w:rPr>
        <w:t>foreign investments are pouring into the “new Middle East” of America</w:t>
      </w:r>
      <w:r w:rsidRPr="003F6386">
        <w:rPr>
          <w:sz w:val="16"/>
        </w:rPr>
        <w:t xml:space="preserve">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3F6386">
        <w:rPr>
          <w:rStyle w:val="StyleUnderline"/>
        </w:rPr>
        <w:t>China doesn’t have many other domestic energy options with the exception of coal, which carries high health and environmental risks</w:t>
      </w:r>
      <w:r w:rsidRPr="003F6386">
        <w:rPr>
          <w:sz w:val="16"/>
        </w:rPr>
        <w:t xml:space="preserve">. </w:t>
      </w:r>
      <w:r w:rsidRPr="003F6386">
        <w:rPr>
          <w:rStyle w:val="StyleUnderline"/>
        </w:rPr>
        <w:t>Renewable energy is too expensive, hydraulic power creates instability in rural areas, and social biases prohibit nuclear power.</w:t>
      </w:r>
      <w:r w:rsidRPr="003F6386">
        <w:rPr>
          <w:sz w:val="16"/>
        </w:rPr>
        <w:t xml:space="preserve"> For technical reasons, </w:t>
      </w:r>
      <w:r w:rsidRPr="003F6386">
        <w:rPr>
          <w:rStyle w:val="StyleUnderline"/>
        </w:rPr>
        <w:t>China’s untapped oil shale reserves, though large, would be prohibitively expensive to process</w:t>
      </w:r>
      <w:r w:rsidRPr="003F6386">
        <w:rPr>
          <w:sz w:val="16"/>
        </w:rPr>
        <w:t>. They are estimated to be economically recoverable at $345 a barrel, more than triple the price of American oil shale.</w:t>
      </w:r>
      <w:r w:rsidRPr="003F6386">
        <w:rPr>
          <w:rStyle w:val="StyleUnderline"/>
        </w:rPr>
        <w:t xml:space="preserve"> An American boom in natural gas cannot fully “bail out” China; nonetheless it will certainly be part of the solution.</w:t>
      </w:r>
      <w:r w:rsidRPr="003F6386">
        <w:rPr>
          <w:sz w:val="16"/>
        </w:rPr>
        <w:t xml:space="preserve"> Domestic political pressures, environmental concerns and rising demand for portable fuels mean </w:t>
      </w:r>
      <w:r w:rsidRPr="003F6386">
        <w:rPr>
          <w:rStyle w:val="StyleUnderline"/>
        </w:rPr>
        <w:t xml:space="preserve">the crux of Chinese foreign policy for the foreseeable future will be aimed at acquiring new oil supplies and protecting existing supply lines </w:t>
      </w:r>
      <w:r w:rsidRPr="003F6386">
        <w:rPr>
          <w:sz w:val="16"/>
        </w:rPr>
        <w:t xml:space="preserve">across the Indian Ocean. The South China Sea is critical to China’s goals because most imported oil from Africa must cross it and the sea contains its own marginal reserves close to China. Inadequate naval forces guarantee </w:t>
      </w:r>
      <w:r w:rsidRPr="003F6386">
        <w:rPr>
          <w:rStyle w:val="Emphasis"/>
        </w:rPr>
        <w:t>China will continue to depend upon the American Navy to protect its oil trade</w:t>
      </w:r>
      <w:r w:rsidRPr="003F6386">
        <w:rPr>
          <w:rStyle w:val="StyleUnderline"/>
        </w:rPr>
        <w:t xml:space="preserve">. The dispute surrounding the Senkaku/Diaoyu Islands does not change that. </w:t>
      </w:r>
      <w:r w:rsidRPr="003F6386">
        <w:rPr>
          <w:sz w:val="16"/>
        </w:rPr>
        <w:t xml:space="preserve">In any case, </w:t>
      </w:r>
      <w:r w:rsidRPr="003F6386">
        <w:rPr>
          <w:rStyle w:val="StyleUnderline"/>
        </w:rPr>
        <w:t xml:space="preserve">heightened regional competition for energy assets will diminish as American reserves come online over the next five to ten years. In the energy sector, America will ultimately transition to an energy and fuel exporter and China will ultimately import American resources. This will further connect their economies and build strong economic ties. </w:t>
      </w:r>
      <w:r w:rsidRPr="003F6386">
        <w:rPr>
          <w:rStyle w:val="Emphasis"/>
        </w:rPr>
        <w:t>Both</w:t>
      </w:r>
      <w:r w:rsidRPr="003F6386">
        <w:rPr>
          <w:rStyle w:val="StyleUnderline"/>
        </w:rPr>
        <w:t xml:space="preserve"> </w:t>
      </w:r>
      <w:r w:rsidRPr="003F6386">
        <w:rPr>
          <w:sz w:val="16"/>
        </w:rPr>
        <w:t xml:space="preserve">China and America </w:t>
      </w:r>
      <w:r w:rsidRPr="003F6386">
        <w:rPr>
          <w:rStyle w:val="Emphasis"/>
        </w:rPr>
        <w:t>hope for a mutually beneficial arrangement to meet their security and development goals</w:t>
      </w:r>
      <w:r w:rsidRPr="003F6386">
        <w:rPr>
          <w:rStyle w:val="StyleUnderline"/>
        </w:rPr>
        <w:t xml:space="preserve">. </w:t>
      </w:r>
      <w:r w:rsidRPr="003F6386">
        <w:rPr>
          <w:sz w:val="16"/>
        </w:rPr>
        <w:t>Geographic, economic, and energy considerations ensure these two nations will become more interdependent throughout this century.</w:t>
      </w:r>
    </w:p>
    <w:p w14:paraId="1983B91B" w14:textId="77777777" w:rsidR="004F723F" w:rsidRPr="008E4AAF" w:rsidRDefault="004F723F" w:rsidP="004F723F"/>
    <w:p w14:paraId="6D6110D4" w14:textId="77777777" w:rsidR="004F723F" w:rsidRPr="008E4AAF" w:rsidRDefault="004F723F" w:rsidP="004F723F"/>
    <w:p w14:paraId="3FCF94EB" w14:textId="77777777" w:rsidR="004F723F" w:rsidRDefault="004F723F" w:rsidP="004F723F">
      <w:pPr>
        <w:pStyle w:val="Heading4"/>
        <w:spacing w:line="240" w:lineRule="auto"/>
      </w:pPr>
      <w:r>
        <w:t>Low chance of war—interdependence and increased lethality of weapons.</w:t>
      </w:r>
    </w:p>
    <w:p w14:paraId="1990D79C" w14:textId="77777777" w:rsidR="004F723F" w:rsidRPr="00AC56AA" w:rsidRDefault="004F723F" w:rsidP="004F723F">
      <w:pPr>
        <w:pStyle w:val="Heading4"/>
        <w:spacing w:line="240" w:lineRule="auto"/>
      </w:pPr>
      <w:r w:rsidRPr="00AC56AA">
        <w:rPr>
          <w:rStyle w:val="Style13ptBold"/>
          <w:b/>
        </w:rPr>
        <w:t>Heath &amp; Thompson 17</w:t>
      </w:r>
      <w:r w:rsidRPr="00AC56AA">
        <w:rPr>
          <w:b w:val="0"/>
        </w:rPr>
        <w:t xml:space="preserve"> </w:t>
      </w:r>
      <w:r w:rsidRPr="00C45874">
        <w:rPr>
          <w:b w:val="0"/>
          <w:sz w:val="22"/>
        </w:rPr>
        <w:t xml:space="preserve">4/30/17, Timothy R &amp; William R, A senior international defense research analyst at the nonprofit, nonpartisan RAND Corporation and member of the Pardee RAND Graduate School faculty.  Distinguished and Rogers Professor at Indiana University and an adjunct researcher at RAND. “US China tensions are unlikely to lead to war” </w:t>
      </w:r>
      <w:hyperlink r:id="rId75" w:history="1">
        <w:r w:rsidRPr="00C45874">
          <w:rPr>
            <w:b w:val="0"/>
            <w:sz w:val="22"/>
          </w:rPr>
          <w:t>http://nationalinterest.org/feature/us-china-tensions-are-unlikely-lead-war-20411</w:t>
        </w:r>
      </w:hyperlink>
      <w:r w:rsidRPr="00C45874">
        <w:rPr>
          <w:b w:val="0"/>
          <w:sz w:val="22"/>
        </w:rPr>
        <w:t xml:space="preserve"> DLuo</w:t>
      </w:r>
    </w:p>
    <w:p w14:paraId="64AC4626" w14:textId="77777777" w:rsidR="004F723F" w:rsidRPr="00AC56AA" w:rsidRDefault="004F723F" w:rsidP="004F723F">
      <w:pPr>
        <w:spacing w:line="240" w:lineRule="auto"/>
      </w:pPr>
    </w:p>
    <w:p w14:paraId="400C0EC6" w14:textId="77777777" w:rsidR="004F723F" w:rsidRPr="00C45874" w:rsidRDefault="004F723F" w:rsidP="004F723F">
      <w:pPr>
        <w:rPr>
          <w:sz w:val="12"/>
        </w:rPr>
      </w:pPr>
      <w:r w:rsidRPr="00C45874">
        <w:rPr>
          <w:sz w:val="12"/>
        </w:rPr>
        <w:t xml:space="preserve">Graham Allison's April 12 article, </w:t>
      </w:r>
      <w:proofErr w:type="gramStart"/>
      <w:r w:rsidRPr="00C45874">
        <w:rPr>
          <w:sz w:val="12"/>
        </w:rPr>
        <w:t xml:space="preserve">“ </w:t>
      </w:r>
      <w:proofErr w:type="gramEnd"/>
      <w:r>
        <w:fldChar w:fldCharType="begin"/>
      </w:r>
      <w:r>
        <w:instrText xml:space="preserve"> HYPERLINK "http://nationalinterest.org/feature/how-america-china-could-stumble-war-20150" \t "_blank" </w:instrText>
      </w:r>
      <w:r>
        <w:fldChar w:fldCharType="separate"/>
      </w:r>
      <w:r w:rsidRPr="00C45874">
        <w:rPr>
          <w:sz w:val="12"/>
        </w:rPr>
        <w:t xml:space="preserve">How America and China Could Stumble to War </w:t>
      </w:r>
      <w:r>
        <w:rPr>
          <w:sz w:val="12"/>
        </w:rPr>
        <w:fldChar w:fldCharType="end"/>
      </w:r>
      <w:r w:rsidRPr="00C45874">
        <w:rPr>
          <w:sz w:val="12"/>
        </w:rPr>
        <w:t xml:space="preserve">,”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lower. </w:t>
      </w:r>
      <w:r w:rsidRPr="00C45874">
        <w:rPr>
          <w:rStyle w:val="StyleUnderline"/>
        </w:rPr>
        <w:t>The U.S.-China relationship today may be trending towards greater tension, but the relative stability and overall low level of hostility make the prospect of an accidental escalation to war extremely unlikely.</w:t>
      </w:r>
      <w:r>
        <w:rPr>
          <w:rStyle w:val="StyleUnderline"/>
        </w:rPr>
        <w:t xml:space="preserve"> </w:t>
      </w:r>
      <w:r w:rsidRPr="00C45874">
        <w:rPr>
          <w:sz w:val="12"/>
        </w:rPr>
        <w:t xml:space="preserve">In a series of scenarios centered </w:t>
      </w:r>
      <w:proofErr w:type="gramStart"/>
      <w:r w:rsidRPr="00C45874">
        <w:rPr>
          <w:sz w:val="12"/>
        </w:rPr>
        <w:t>around</w:t>
      </w:r>
      <w:proofErr w:type="gramEnd"/>
      <w:r w:rsidRPr="00C45874">
        <w:rPr>
          <w:sz w:val="12"/>
        </w:rPr>
        <w:t xml:space="preserve">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 By contrast,</w:t>
      </w:r>
      <w:r w:rsidRPr="00C45874">
        <w:rPr>
          <w:rStyle w:val="StyleUnderline"/>
        </w:rPr>
        <w:t xml:space="preserve"> the U.S.-China relationship today operates at a much lower level of hostility and threat. </w:t>
      </w:r>
      <w:r w:rsidRPr="00C45874">
        <w:rPr>
          <w:sz w:val="12"/>
        </w:rPr>
        <w:t xml:space="preserve">China and the United States may be experiencing an increase in tensions, but the two countries remain far from the bitter, acrimonious rivalry that defined the U.S.-Soviet relationship in the early 1960s. </w:t>
      </w:r>
      <w:r w:rsidRPr="00C45874">
        <w:rPr>
          <w:rStyle w:val="StyleUnderline"/>
        </w:rPr>
        <w:t>Neither Washington nor Beijing regards the other as its principal enemy. Today’s rivals</w:t>
      </w:r>
      <w:r w:rsidRPr="00C45874">
        <w:rPr>
          <w:sz w:val="12"/>
        </w:rPr>
        <w:t xml:space="preserve"> may view each other warily as competitors and threats on some issues, but they also </w:t>
      </w:r>
      <w:r w:rsidRPr="00C45874">
        <w:rPr>
          <w:rStyle w:val="StyleUnderline"/>
        </w:rPr>
        <w:t>view each other as important trade partners and partners on some shared concerns, such as North Korea</w:t>
      </w:r>
      <w:r w:rsidRPr="00C45874">
        <w:rPr>
          <w:sz w:val="12"/>
        </w:rPr>
        <w:t xml:space="preserve">, as </w:t>
      </w:r>
      <w:hyperlink r:id="rId76" w:tgtFrame="_blank" w:history="1">
        <w:r w:rsidRPr="00C45874">
          <w:rPr>
            <w:sz w:val="12"/>
          </w:rPr>
          <w:t xml:space="preserve">the recent summit </w:t>
        </w:r>
      </w:hyperlink>
      <w:r w:rsidRPr="00C45874">
        <w:rPr>
          <w:sz w:val="12"/>
        </w:rPr>
        <w:t xml:space="preserve">between President Donald Trump and Chinese president Xi Jinping illustrated. The behavior of their respective militaries underscores the relatively restrained rivalry. </w:t>
      </w:r>
      <w:r w:rsidRPr="00C45874">
        <w:rPr>
          <w:rStyle w:val="StyleUnderline"/>
        </w:rPr>
        <w:t>The military competition between China and the United States may be growing, but it operates at a far lower level of intensity than the relentless arms racing that typified the U.S.-Soviet standoff.</w:t>
      </w:r>
      <w:r w:rsidRPr="00C45874">
        <w:rPr>
          <w:sz w:val="12"/>
        </w:rPr>
        <w:t xml:space="preserve"> And unlike their Cold War counterparts, U.S. and Chinese militaries are not postured to fight each other in major wars. Moreover, </w:t>
      </w:r>
      <w:r w:rsidRPr="00C45874">
        <w:rPr>
          <w:rStyle w:val="StyleUnderline"/>
        </w:rPr>
        <w:t xml:space="preserve">polls show that the people of the two countries regard each other with </w:t>
      </w:r>
      <w:hyperlink r:id="rId77" w:tgtFrame="_blank" w:history="1">
        <w:r w:rsidRPr="00C45874">
          <w:rPr>
            <w:rStyle w:val="StyleUnderline"/>
          </w:rPr>
          <w:t>mixed views</w:t>
        </w:r>
        <w:r>
          <w:rPr>
            <w:rStyle w:val="StyleUnderline"/>
          </w:rPr>
          <w:t xml:space="preserve"> </w:t>
        </w:r>
      </w:hyperlink>
      <w:r w:rsidRPr="00C45874">
        <w:rPr>
          <w:rStyle w:val="StyleUnderline"/>
        </w:rPr>
        <w:t xml:space="preserve">—a considerable contrast from the hostile sentiment expressed by the U.S. and Soviet publics for each other. </w:t>
      </w:r>
      <w:r w:rsidRPr="00C45874">
        <w:rPr>
          <w:sz w:val="12"/>
        </w:rPr>
        <w:t xml:space="preserve">Lacking both preparations for major war and a constituency for conflict, leaders and bureaucracies in both countries have less incentive to misjudge crisis situations in favor of unwarranted escalation. To the contrary, </w:t>
      </w:r>
      <w:r w:rsidRPr="00C45874">
        <w:rPr>
          <w:rStyle w:val="StyleUnderline"/>
        </w:rPr>
        <w:t>political leaders and bureaucracies currently face a strong incentive to find ways of defusing crises in a manner that avoids unwanted escalation. T</w:t>
      </w:r>
      <w:r w:rsidRPr="00C45874">
        <w:rPr>
          <w:sz w:val="12"/>
        </w:rPr>
        <w:t xml:space="preserve">his inclination manifested itself in </w:t>
      </w:r>
      <w:hyperlink r:id="rId78" w:tgtFrame="_blank" w:history="1">
        <w:r w:rsidRPr="00C45874">
          <w:rPr>
            <w:sz w:val="12"/>
          </w:rPr>
          <w:t xml:space="preserve">the EP-3 airplane collision off Hainan Island </w:t>
        </w:r>
      </w:hyperlink>
      <w:r w:rsidRPr="00C45874">
        <w:rPr>
          <w:sz w:val="12"/>
        </w:rPr>
        <w:t xml:space="preserve">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The most important driver, as Allison recognizes, would be a growing parity between China and the United States as economic, technological and geostrategic leaders of the international system. The United States and China feature an increasing parity in the size of their economies, but the United States retains a considerable lead in virtually every other dimension of national power. </w:t>
      </w:r>
      <w:r w:rsidRPr="00C45874">
        <w:rPr>
          <w:rStyle w:val="StyleUnderline"/>
        </w:rPr>
        <w:t>The current U.S.-China rivalry is a regional one centered on the Asia-Pacific region, but it retains the considerable potential of escalating into a global, systemic competition down the road.</w:t>
      </w:r>
      <w:r w:rsidRPr="00C45874">
        <w:rPr>
          <w:sz w:val="12"/>
        </w:rPr>
        <w:t xml:space="preserve">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C45874">
        <w:rPr>
          <w:rStyle w:val="StyleUnderline"/>
        </w:rPr>
        <w:t>even if the relationship evolved towards a more hostile form of rivalry, unique features of the contemporary world suggest lessons drawn from the past may have limited applicability. Economic interdependence</w:t>
      </w:r>
      <w:r w:rsidRPr="00C45874">
        <w:rPr>
          <w:sz w:val="12"/>
        </w:rPr>
        <w:t xml:space="preserve"> in the twenty-first century </w:t>
      </w:r>
      <w:r w:rsidRPr="00C45874">
        <w:rPr>
          <w:rStyle w:val="StyleUnderline"/>
        </w:rPr>
        <w:t>is much different and far more complex than in it was in the past. So is the lethality of weaponry available to the major powers.</w:t>
      </w:r>
      <w:r w:rsidRPr="00C45874">
        <w:rPr>
          <w:sz w:val="12"/>
        </w:rPr>
        <w:t xml:space="preserve"> In the sixteenth century, armies fought with pikes, swords and primitive guns. In the twenty-first century, it is possible to eliminate all life on the planet in a full-bore nuclear exchange. </w:t>
      </w:r>
      <w:r w:rsidRPr="00C45874">
        <w:rPr>
          <w:rStyle w:val="StyleUnderline"/>
        </w:rPr>
        <w:t>These features likely affect the willingness of leaders to escalate in a crisis in a manner far differently than in past rivalries.</w:t>
      </w:r>
      <w:r>
        <w:rPr>
          <w:rStyle w:val="StyleUnderline"/>
        </w:rPr>
        <w:t xml:space="preserve"> </w:t>
      </w:r>
      <w:r w:rsidRPr="00C45874">
        <w:rPr>
          <w:sz w:val="12"/>
        </w:rPr>
        <w:t xml:space="preserve">More broadly, Allison’s analysis about the “Thucydides Trap” may be criticized for exaggerating the risks of war.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competition for supremacy over maritime regions has, by contrast, tended to be less lethal. Rivalries also wax and wane over time, with varying levels of risks of war. </w:t>
      </w:r>
      <w:r w:rsidRPr="00C45874">
        <w:rPr>
          <w:rStyle w:val="StyleUnderline"/>
        </w:rPr>
        <w:t xml:space="preserve">A </w:t>
      </w:r>
      <w:r w:rsidRPr="00C45874">
        <w:rPr>
          <w:sz w:val="12"/>
        </w:rPr>
        <w:t>more</w:t>
      </w:r>
      <w:r w:rsidRPr="00C45874">
        <w:rPr>
          <w:rStyle w:val="StyleUnderline"/>
        </w:rPr>
        <w:t xml:space="preserve"> careful review of rivalries and their variety, duration and patterns of interaction suggests that although most wars involve rivalries,</w:t>
      </w:r>
      <w:r>
        <w:rPr>
          <w:rStyle w:val="StyleUnderline"/>
        </w:rPr>
        <w:t xml:space="preserve"> </w:t>
      </w:r>
      <w:hyperlink r:id="rId79" w:tgtFrame="_blank" w:history="1">
        <w:r w:rsidRPr="00C45874">
          <w:rPr>
            <w:rStyle w:val="StyleUnderline"/>
          </w:rPr>
          <w:t xml:space="preserve">many rivals avoid going to </w:t>
        </w:r>
        <w:proofErr w:type="gramStart"/>
        <w:r w:rsidRPr="00C45874">
          <w:rPr>
            <w:rStyle w:val="StyleUnderline"/>
          </w:rPr>
          <w:t>war</w:t>
        </w:r>
        <w:r>
          <w:rPr>
            <w:rStyle w:val="StyleUnderline"/>
          </w:rPr>
          <w:t xml:space="preserve"> </w:t>
        </w:r>
        <w:proofErr w:type="gramEnd"/>
      </w:hyperlink>
      <w:r w:rsidRPr="00C45874">
        <w:rPr>
          <w:rStyle w:val="StyleUnderline"/>
        </w:rPr>
        <w:t>.</w:t>
      </w:r>
    </w:p>
    <w:p w14:paraId="3D119F78" w14:textId="77777777" w:rsidR="004F723F" w:rsidRPr="003F6386" w:rsidRDefault="004F723F" w:rsidP="00CB21FE">
      <w:pPr>
        <w:rPr>
          <w:rStyle w:val="StyleUnderline"/>
        </w:rPr>
      </w:pPr>
    </w:p>
    <w:p w14:paraId="3B4A1327" w14:textId="35B2C353" w:rsidR="00CB21FE" w:rsidRPr="003F6386" w:rsidRDefault="00637CC1" w:rsidP="00CB21FE">
      <w:pPr>
        <w:pStyle w:val="Heading3"/>
      </w:pPr>
      <w:r>
        <w:t>At</w:t>
      </w:r>
      <w:r w:rsidR="00CB21FE" w:rsidRPr="003F6386">
        <w:t>: Cyber</w:t>
      </w:r>
    </w:p>
    <w:p w14:paraId="23CD8E85" w14:textId="77777777" w:rsidR="00CB21FE" w:rsidRPr="003F6386" w:rsidRDefault="00CB21FE" w:rsidP="00CB21FE">
      <w:pPr>
        <w:pStyle w:val="Heading4"/>
      </w:pPr>
      <w:r w:rsidRPr="003F6386">
        <w:t>Zero impact to cyber-attacks --- overwhelming consensus of qualified authors goes neg</w:t>
      </w:r>
    </w:p>
    <w:p w14:paraId="1FE14582" w14:textId="77777777" w:rsidR="00CB21FE" w:rsidRPr="003F6386" w:rsidRDefault="00CB21FE" w:rsidP="00CB21FE">
      <w:r w:rsidRPr="003F6386">
        <w:t xml:space="preserve">Colin S. </w:t>
      </w:r>
      <w:r w:rsidRPr="003F6386">
        <w:rPr>
          <w:rStyle w:val="Style13ptBold"/>
        </w:rPr>
        <w:t>Gray 13</w:t>
      </w:r>
      <w:r w:rsidRPr="003F6386">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80" w:history="1">
        <w:r w:rsidRPr="003F6386">
          <w:rPr>
            <w:rStyle w:val="Hyperlink"/>
          </w:rPr>
          <w:t>http://www.strategicstudiesinstitute.army.mil/pdffiles/PUB1147.pdf</w:t>
        </w:r>
      </w:hyperlink>
    </w:p>
    <w:p w14:paraId="203440C1" w14:textId="77777777" w:rsidR="00CB21FE" w:rsidRPr="003F6386" w:rsidRDefault="00CB21FE" w:rsidP="00CB21FE">
      <w:pPr>
        <w:rPr>
          <w:rStyle w:val="StyleUnderline"/>
        </w:rPr>
      </w:pPr>
      <w:r w:rsidRPr="003F6386">
        <w:rPr>
          <w:sz w:val="12"/>
        </w:rPr>
        <w:t xml:space="preserve">CONCLUSIONS AND RECOMMENDATIONS: </w:t>
      </w:r>
      <w:r w:rsidRPr="003F6386">
        <w:rPr>
          <w:rStyle w:val="Emphasis"/>
        </w:rPr>
        <w:t>THE SKY IS NOT FALLING</w:t>
      </w:r>
      <w:r w:rsidRPr="003F6386">
        <w:rPr>
          <w:sz w:val="12"/>
        </w:rPr>
        <w:t xml:space="preserve">¶ </w:t>
      </w:r>
      <w:proofErr w:type="gramStart"/>
      <w:r w:rsidRPr="003F6386">
        <w:rPr>
          <w:sz w:val="12"/>
        </w:rPr>
        <w:t>This</w:t>
      </w:r>
      <w:proofErr w:type="gramEnd"/>
      <w:r w:rsidRPr="003F6386">
        <w:rPr>
          <w:sz w:val="12"/>
        </w:rPr>
        <w:t xml:space="preserve">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w:t>
      </w:r>
      <w:proofErr w:type="gramStart"/>
      <w:r w:rsidRPr="003F6386">
        <w:rPr>
          <w:sz w:val="12"/>
        </w:rPr>
        <w:t>un</w:t>
      </w:r>
      <w:proofErr w:type="gramEnd"/>
      <w:r w:rsidRPr="003F6386">
        <w:rPr>
          <w:sz w:val="12"/>
        </w:rPr>
        <w:t xml:space="preserve">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 1. Cyber can only be an enabler of physical effort. </w:t>
      </w:r>
      <w:r w:rsidRPr="003F6386">
        <w:rPr>
          <w:rStyle w:val="StyleUnderline"/>
        </w:rPr>
        <w:t>Stand-alone</w:t>
      </w:r>
      <w:r w:rsidRPr="003F6386">
        <w:rPr>
          <w:sz w:val="12"/>
        </w:rPr>
        <w:t xml:space="preserve"> (popularly misnamed as “strategic”) </w:t>
      </w:r>
      <w:r w:rsidRPr="003F6386">
        <w:rPr>
          <w:rStyle w:val="StyleUnderline"/>
        </w:rPr>
        <w:t xml:space="preserve">cyber action is inherently </w:t>
      </w:r>
      <w:r w:rsidRPr="003F6386">
        <w:rPr>
          <w:rStyle w:val="Emphasis"/>
        </w:rPr>
        <w:t>grossly limited by its immateriality.</w:t>
      </w:r>
      <w:r w:rsidRPr="003F6386">
        <w:rPr>
          <w:sz w:val="12"/>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3F6386">
        <w:rPr>
          <w:rStyle w:val="StyleUnderline"/>
        </w:rPr>
        <w:t>the strategic logic of such behavior,</w:t>
      </w:r>
      <w:r w:rsidRPr="003F6386">
        <w:rPr>
          <w:sz w:val="12"/>
        </w:rPr>
        <w:t xml:space="preserve"> keyed to anticipated success in tactical achievement, </w:t>
      </w:r>
      <w:r w:rsidRPr="003F6386">
        <w:rPr>
          <w:rStyle w:val="StyleUnderline"/>
        </w:rPr>
        <w:t>is not promising.</w:t>
      </w:r>
      <w:r w:rsidRPr="003F6386">
        <w:rPr>
          <w:sz w:val="12"/>
        </w:rPr>
        <w:t xml:space="preserve"> To date, </w:t>
      </w:r>
      <w:r w:rsidRPr="003F6386">
        <w:rPr>
          <w:rStyle w:val="StyleUnderline"/>
        </w:rPr>
        <w:t xml:space="preserve">“What if . . .” </w:t>
      </w:r>
      <w:r w:rsidRPr="003F6386">
        <w:rPr>
          <w:rStyle w:val="Emphasis"/>
        </w:rPr>
        <w:t>speculation</w:t>
      </w:r>
      <w:r w:rsidRPr="003F6386">
        <w:rPr>
          <w:rStyle w:val="StyleUnderline"/>
        </w:rPr>
        <w:t xml:space="preserve"> about strategic cyber attack</w:t>
      </w:r>
      <w:r w:rsidRPr="003F6386">
        <w:rPr>
          <w:sz w:val="12"/>
        </w:rPr>
        <w:t xml:space="preserve"> usually </w:t>
      </w:r>
      <w:r w:rsidRPr="003F6386">
        <w:rPr>
          <w:rStyle w:val="StyleUnderline"/>
        </w:rPr>
        <w:t>is</w:t>
      </w:r>
      <w:r w:rsidRPr="003F6386">
        <w:rPr>
          <w:sz w:val="12"/>
        </w:rPr>
        <w:t xml:space="preserve"> either contextually too light, or, more often, contextually </w:t>
      </w:r>
      <w:r w:rsidRPr="003F6386">
        <w:rPr>
          <w:rStyle w:val="Emphasis"/>
        </w:rPr>
        <w:t>unpersuasive</w:t>
      </w:r>
      <w:r w:rsidRPr="003F6386">
        <w:rPr>
          <w:sz w:val="12"/>
        </w:rPr>
        <w:t>. 49 However, this is not a great strategic truth, though it is a judgment advanced with considerable confidence. Although societies could, of course, be hurt by cyber action, it is important not to lose touch with the fact, in Libicki’s apposite words, that “[</w:t>
      </w:r>
      <w:r w:rsidRPr="003F6386">
        <w:rPr>
          <w:rStyle w:val="StyleUnderline"/>
        </w:rPr>
        <w:t xml:space="preserve">i]n the absence of physical combat, cyber war cannot lead to the occupation of territory. It is almost </w:t>
      </w:r>
      <w:r w:rsidRPr="003F6386">
        <w:rPr>
          <w:rStyle w:val="Emphasis"/>
        </w:rPr>
        <w:t>inconceivable</w:t>
      </w:r>
      <w:r w:rsidRPr="003F6386">
        <w:rPr>
          <w:rStyle w:val="StyleUnderline"/>
        </w:rPr>
        <w:t xml:space="preserve"> that a sufficiently vigorous cyber war can overthrow the adversary’s government and replace it with a more pliable one.” </w:t>
      </w:r>
      <w:r w:rsidRPr="003F6386">
        <w:rPr>
          <w:sz w:val="12"/>
        </w:rPr>
        <w:t xml:space="preserve">50 In the same way that the concepts of sea war, air war, and space war are fundamentally unsound, so also the idea of cyber war is unpersuasive. ¶ </w:t>
      </w:r>
      <w:proofErr w:type="gramStart"/>
      <w:r w:rsidRPr="003F6386">
        <w:rPr>
          <w:sz w:val="12"/>
        </w:rPr>
        <w:t>It</w:t>
      </w:r>
      <w:proofErr w:type="gramEnd"/>
      <w:r w:rsidRPr="003F6386">
        <w:rPr>
          <w:sz w:val="12"/>
        </w:rPr>
        <w:t xml:space="preserve"> is not impossible, but then, neither is war conducted only at sea, or in the air, or in space. On the one hand, cyber war may seem more probable than like environmentally independent action at sea or in the air. After all, </w:t>
      </w:r>
      <w:r w:rsidRPr="003F6386">
        <w:rPr>
          <w:rStyle w:val="StyleUnderline"/>
        </w:rPr>
        <w:t xml:space="preserve">cyber warfare would be </w:t>
      </w:r>
      <w:r w:rsidRPr="003F6386">
        <w:rPr>
          <w:rStyle w:val="Emphasis"/>
        </w:rPr>
        <w:t>very unlikely to harm human beings directly</w:t>
      </w:r>
      <w:r w:rsidRPr="003F6386">
        <w:rPr>
          <w:rStyle w:val="StyleUnderline"/>
        </w:rPr>
        <w:t>, let alone damage physically the machines on which they depend.</w:t>
      </w:r>
      <w:r w:rsidRPr="003F6386">
        <w:rPr>
          <w:sz w:val="12"/>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3F6386">
        <w:rPr>
          <w:rStyle w:val="StyleUnderline"/>
        </w:rPr>
        <w:t xml:space="preserve">there would be serious uncertainties pertaining to the consequences of cyber action, which must include the possibility of escalation into other domains of conflict. </w:t>
      </w:r>
      <w:r w:rsidRPr="003F6386">
        <w:rPr>
          <w:sz w:val="12"/>
        </w:rPr>
        <w:t xml:space="preserve">Despite popular assertions to the contrary, </w:t>
      </w:r>
      <w:r w:rsidRPr="003F6386">
        <w:rPr>
          <w:rStyle w:val="StyleUnderline"/>
        </w:rPr>
        <w:t>cyber is not likely to prove a precision weapon anytime soon</w:t>
      </w:r>
      <w:r w:rsidRPr="003F6386">
        <w:rPr>
          <w:sz w:val="12"/>
        </w:rPr>
        <w:t xml:space="preserve">. 51 In addition, assuming that the political and strategic contexts for cyber war were as serious as surely they would need to be to trigger events warranting plausible labeling as cyber war, </w:t>
      </w:r>
      <w:r w:rsidRPr="003F6386">
        <w:rPr>
          <w:rStyle w:val="StyleUnderline"/>
        </w:rPr>
        <w:t xml:space="preserve">the distinctly limited harm likely to follow from cyber assault would hardly appeal as prospectively effective coercive moves. </w:t>
      </w:r>
      <w:r w:rsidRPr="003F6386">
        <w:rPr>
          <w:sz w:val="12"/>
        </w:rPr>
        <w:t xml:space="preserve">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 2. </w:t>
      </w:r>
      <w:r w:rsidRPr="003F6386">
        <w:rPr>
          <w:rStyle w:val="StyleUnderline"/>
        </w:rPr>
        <w:t>Cyber defense</w:t>
      </w:r>
      <w:r w:rsidRPr="003F6386">
        <w:rPr>
          <w:sz w:val="12"/>
        </w:rPr>
        <w:t xml:space="preserve"> is difficult, but </w:t>
      </w:r>
      <w:r w:rsidRPr="003F6386">
        <w:rPr>
          <w:rStyle w:val="StyleUnderline"/>
        </w:rPr>
        <w:t xml:space="preserve">should be </w:t>
      </w:r>
      <w:r w:rsidRPr="003F6386">
        <w:rPr>
          <w:rStyle w:val="Emphasis"/>
        </w:rPr>
        <w:t>sufficiently effective.</w:t>
      </w:r>
      <w:r w:rsidRPr="003F6386">
        <w:rPr>
          <w:sz w:val="12"/>
        </w:rPr>
        <w:t xml:space="preserve"> The </w:t>
      </w:r>
      <w:r w:rsidRPr="003F6386">
        <w:rPr>
          <w:rStyle w:val="StyleUnderline"/>
        </w:rPr>
        <w:t>structural advantages of the offense in cyber conflict are</w:t>
      </w:r>
      <w:r w:rsidRPr="003F6386">
        <w:rPr>
          <w:sz w:val="12"/>
        </w:rPr>
        <w:t xml:space="preserve"> as obvious as they are </w:t>
      </w:r>
      <w:r w:rsidRPr="003F6386">
        <w:rPr>
          <w:rStyle w:val="Emphasis"/>
        </w:rPr>
        <w:t>easy to overstate.</w:t>
      </w:r>
      <w:r w:rsidRPr="003F6386">
        <w:rPr>
          <w:rStyle w:val="StyleUnderline"/>
        </w:rPr>
        <w:t xml:space="preserve"> Penetration and exploitation</w:t>
      </w:r>
      <w:r w:rsidRPr="003F6386">
        <w:rPr>
          <w:sz w:val="12"/>
        </w:rPr>
        <w:t xml:space="preserve">, or even attack, </w:t>
      </w:r>
      <w:r w:rsidRPr="003F6386">
        <w:rPr>
          <w:rStyle w:val="StyleUnderline"/>
        </w:rPr>
        <w:t>would need to be by surprise.</w:t>
      </w:r>
      <w:r w:rsidRPr="003F6386">
        <w:rPr>
          <w:sz w:val="12"/>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w:t>
      </w:r>
      <w:proofErr w:type="gramStart"/>
      <w:r w:rsidRPr="003F6386">
        <w:rPr>
          <w:sz w:val="12"/>
        </w:rPr>
        <w:t>cy</w:t>
      </w:r>
      <w:proofErr w:type="gramEnd"/>
      <w:r w:rsidRPr="003F6386">
        <w:rPr>
          <w:sz w:val="12"/>
        </w:rPr>
        <w:t xml:space="preserve">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 </w:t>
      </w:r>
      <w:proofErr w:type="gramStart"/>
      <w:r w:rsidRPr="003F6386">
        <w:rPr>
          <w:rStyle w:val="StyleUnderline"/>
        </w:rPr>
        <w:t>The</w:t>
      </w:r>
      <w:proofErr w:type="gramEnd"/>
      <w:r w:rsidRPr="003F6386">
        <w:rPr>
          <w:rStyle w:val="StyleUnderline"/>
        </w:rPr>
        <w:t xml:space="preserve"> literature of cyber scare is more than mildly reminiscent of the nuclear attack stories with which I was assailed in the 1970s and 1980s. </w:t>
      </w:r>
      <w:r w:rsidRPr="003F6386">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3F6386">
        <w:rPr>
          <w:rStyle w:val="StyleUnderline"/>
        </w:rPr>
        <w:t xml:space="preserve">The more sophisticated—usually meaning complex—the code for cyber, the more </w:t>
      </w:r>
      <w:r w:rsidRPr="003F6386">
        <w:rPr>
          <w:rStyle w:val="Emphasis"/>
        </w:rPr>
        <w:t>certain</w:t>
      </w:r>
      <w:r w:rsidRPr="003F6386">
        <w:rPr>
          <w:rStyle w:val="StyleUnderline"/>
        </w:rPr>
        <w:t xml:space="preserve"> must it be that mistakes both lurk in the program and will be made in digital communication.</w:t>
      </w:r>
      <w:r w:rsidRPr="003F6386">
        <w:rPr>
          <w:sz w:val="12"/>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t>
      </w:r>
      <w:proofErr w:type="gramStart"/>
      <w:r w:rsidRPr="003F6386">
        <w:rPr>
          <w:sz w:val="12"/>
        </w:rPr>
        <w:t>War ,</w:t>
      </w:r>
      <w:proofErr w:type="gramEnd"/>
      <w:r w:rsidRPr="003F6386">
        <w:rPr>
          <w:sz w:val="12"/>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 </w:t>
      </w:r>
      <w:r w:rsidRPr="003F6386">
        <w:rPr>
          <w:rStyle w:val="StyleUnderline"/>
        </w:rPr>
        <w:t>Cyber defense admittedly is difficult</w:t>
      </w:r>
      <w:r w:rsidRPr="003F6386">
        <w:rPr>
          <w:sz w:val="12"/>
        </w:rPr>
        <w:t xml:space="preserve"> to do, </w:t>
      </w:r>
      <w:r w:rsidRPr="003F6386">
        <w:rPr>
          <w:rStyle w:val="StyleUnderline"/>
        </w:rPr>
        <w:t>but so is cyber offense</w:t>
      </w:r>
      <w:r w:rsidRPr="003F6386">
        <w:rPr>
          <w:sz w:val="12"/>
        </w:rPr>
        <w:t xml:space="preserve">. To quote Libicki yet again, “[i]n this medium [cyberspace] the best defense is not necessarily a good offense; it is usually a good defense.” 56 Unlike the geostrategic context for nuclear-framed competition in U.S.–Soviet/Russian rivalry, </w:t>
      </w:r>
      <w:r w:rsidRPr="003F6386">
        <w:rPr>
          <w:rStyle w:val="StyleUnderline"/>
        </w:rPr>
        <w:t>the geographical domain of cyberspace definitely is defensible.</w:t>
      </w:r>
      <w:r w:rsidRPr="003F6386">
        <w:rPr>
          <w:sz w:val="12"/>
        </w:rPr>
        <w:t xml:space="preserve"> Even when the enemy is both clever and lucky, it will be our own design and operating fault if he is able to do more than disrupt and irritate us temporarily.¶ When cyber is contextually regarded properly— which means first, in particular, when it is viewed as but the latest military domain for defense planning—it should be plain to see that cyber performance needs to be good enough rather than perfect. 57 Our </w:t>
      </w:r>
      <w:r w:rsidRPr="003F6386">
        <w:rPr>
          <w:rStyle w:val="StyleUnderline"/>
        </w:rPr>
        <w:t>Landpower, sea power, air power, and</w:t>
      </w:r>
      <w:r w:rsidRPr="003F6386">
        <w:rPr>
          <w:sz w:val="12"/>
        </w:rPr>
        <w:t xml:space="preserve"> prospectively our </w:t>
      </w:r>
      <w:r w:rsidRPr="003F6386">
        <w:rPr>
          <w:rStyle w:val="StyleUnderline"/>
        </w:rPr>
        <w:t>space</w:t>
      </w:r>
      <w:r w:rsidRPr="003F6386">
        <w:rPr>
          <w:sz w:val="12"/>
        </w:rPr>
        <w:t xml:space="preserve"> systems also will </w:t>
      </w:r>
      <w:r w:rsidRPr="003F6386">
        <w:rPr>
          <w:rStyle w:val="StyleUnderline"/>
        </w:rPr>
        <w:t>have to be capable of accepting combat damage and loss, then recovering and carrying on. There is no fundamental reason that less should be demanded of our cyber power</w:t>
      </w:r>
      <w:r w:rsidRPr="003F6386">
        <w:rPr>
          <w:sz w:val="12"/>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3F6386">
        <w:rPr>
          <w:rStyle w:val="StyleUnderline"/>
        </w:rPr>
        <w:t xml:space="preserve">We can be confident that cyber defense should be able to </w:t>
      </w:r>
      <w:r w:rsidRPr="003F6386">
        <w:rPr>
          <w:rStyle w:val="Emphasis"/>
        </w:rPr>
        <w:t>function well enough</w:t>
      </w:r>
      <w:r w:rsidRPr="003F6386">
        <w:rPr>
          <w:rStyle w:val="StyleUnderline"/>
        </w:rPr>
        <w:t>, given the strength of political, military, and commercial motivation for it to do so.</w:t>
      </w:r>
      <w:r w:rsidRPr="003F6386">
        <w:rPr>
          <w:sz w:val="12"/>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 3. Intelligence is critically important, but informa - tion should not be overvalued. The strategic history of cyber over the past decade confirms what we could know already from the science and technology of this new domain for conflict. Specifically</w:t>
      </w:r>
      <w:r w:rsidRPr="003F6386">
        <w:rPr>
          <w:rStyle w:val="StyleUnderline"/>
        </w:rPr>
        <w:t>, cyber power is not technically forgiving of user error. Cyber warriors seeking criminal or military benefit require precise information if their intended exploits are to succeed.</w:t>
      </w:r>
      <w:r w:rsidRPr="003F6386">
        <w:rPr>
          <w:sz w:val="12"/>
        </w:rPr>
        <w:t xml:space="preserve"> Lucky guesses should not stumble upon passwords, </w:t>
      </w:r>
      <w:r w:rsidRPr="003F6386">
        <w:rPr>
          <w:rStyle w:val="StyleUnderline"/>
        </w:rPr>
        <w:t>while efforts to disrupt</w:t>
      </w:r>
      <w:r w:rsidRPr="003F6386">
        <w:rPr>
          <w:sz w:val="12"/>
        </w:rPr>
        <w:t xml:space="preserve"> electronic Supervisory Con - trol and Data Acquisition </w:t>
      </w:r>
      <w:r w:rsidRPr="003F6386">
        <w:rPr>
          <w:rStyle w:val="StyleUnderline"/>
        </w:rPr>
        <w:t>(SCADA) systems ought to be unable to achieve widespread harmful effects.</w:t>
      </w:r>
      <w:r w:rsidRPr="003F6386">
        <w:rPr>
          <w:sz w:val="12"/>
        </w:rPr>
        <w:t xml:space="preserve"> But obviously there are practical limits to the air-gap op - tion, given that control (and command) systems need to be networks for communication. However, Internet connection needs to be treated as a potential source of serious danger.¶ </w:t>
      </w:r>
      <w:proofErr w:type="gramStart"/>
      <w:r w:rsidRPr="003F6386">
        <w:rPr>
          <w:rStyle w:val="StyleUnderline"/>
        </w:rPr>
        <w:t>It</w:t>
      </w:r>
      <w:proofErr w:type="gramEnd"/>
      <w:r w:rsidRPr="003F6386">
        <w:rPr>
          <w:rStyle w:val="StyleUnderline"/>
        </w:rPr>
        <w:t xml:space="preserve"> is one thing to be able to be an electronic nuisance</w:t>
      </w:r>
      <w:r w:rsidRPr="003F6386">
        <w:rPr>
          <w:sz w:val="12"/>
        </w:rPr>
        <w:t xml:space="preserve">, to annoy, disrupt, and perhaps delay. </w:t>
      </w:r>
      <w:r w:rsidRPr="003F6386">
        <w:rPr>
          <w:rStyle w:val="Style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3F6386">
        <w:rPr>
          <w:sz w:val="12"/>
        </w:rPr>
        <w:t xml:space="preserve"> Easy </w:t>
      </w:r>
      <w:r w:rsidRPr="003F6386">
        <w:rPr>
          <w:rStyle w:val="StyleUnderline"/>
        </w:rPr>
        <w:t xml:space="preserve">passing reference to a hypothetical “cyber Pearl Harbor” reflects both poor history and </w:t>
      </w:r>
      <w:r w:rsidRPr="003F6386">
        <w:rPr>
          <w:rStyle w:val="Emphasis"/>
        </w:rPr>
        <w:t>ignorance of contemporary military common sense.</w:t>
      </w:r>
      <w:r w:rsidRPr="003F6386">
        <w:rPr>
          <w:rStyle w:val="StyleUnderline"/>
        </w:rPr>
        <w:t xml:space="preserve"> Critical potential military</w:t>
      </w:r>
      <w:r w:rsidRPr="003F6386">
        <w:rPr>
          <w:sz w:val="12"/>
        </w:rPr>
        <w:t xml:space="preserve"> (and other) </w:t>
      </w:r>
      <w:r w:rsidRPr="003F6386">
        <w:rPr>
          <w:rStyle w:val="StyleUnderline"/>
        </w:rPr>
        <w:t xml:space="preserve">targets for cyber attack are </w:t>
      </w:r>
      <w:r w:rsidRPr="003F6386">
        <w:rPr>
          <w:rStyle w:val="Emphasis"/>
        </w:rPr>
        <w:t>extremely hard</w:t>
      </w:r>
      <w:r w:rsidRPr="003F6386">
        <w:rPr>
          <w:rStyle w:val="StyleUnderline"/>
        </w:rPr>
        <w:t xml:space="preserve"> to access and influence</w:t>
      </w:r>
      <w:r w:rsidRPr="003F6386">
        <w:rPr>
          <w:sz w:val="12"/>
        </w:rPr>
        <w:t xml:space="preserve"> (I believe and certainly hope</w:t>
      </w:r>
      <w:r w:rsidRPr="003F6386">
        <w:rPr>
          <w:rStyle w:val="StyleUnderline"/>
        </w:rPr>
        <w:t xml:space="preserve">), and the technical knowledge, skills, and effort required to do serious harm to national security is </w:t>
      </w:r>
      <w:r w:rsidRPr="003F6386">
        <w:rPr>
          <w:rStyle w:val="Emphasis"/>
        </w:rPr>
        <w:t>forbiddingly high.</w:t>
      </w:r>
      <w:r w:rsidRPr="003F6386">
        <w:rPr>
          <w:sz w:val="12"/>
        </w:rPr>
        <w:t xml:space="preserve"> This is not to claim, foolishly, that cyber means absolutely could not secure </w:t>
      </w:r>
      <w:r w:rsidRPr="003F6386">
        <w:rPr>
          <w:rStyle w:val="StyleUnderline"/>
        </w:rPr>
        <w:t>near-catastrophic results.</w:t>
      </w:r>
      <w:r w:rsidRPr="003F6386">
        <w:rPr>
          <w:sz w:val="12"/>
        </w:rPr>
        <w:t xml:space="preserve"> However, it is to say that </w:t>
      </w:r>
      <w:r w:rsidRPr="003F6386">
        <w:rPr>
          <w:rStyle w:val="StyleUnderline"/>
        </w:rPr>
        <w:t xml:space="preserve">such a scenario is </w:t>
      </w:r>
      <w:r w:rsidRPr="003F6386">
        <w:rPr>
          <w:rStyle w:val="Emphasis"/>
        </w:rPr>
        <w:t>extremely improbable</w:t>
      </w:r>
      <w:r w:rsidRPr="003F6386">
        <w:rPr>
          <w:sz w:val="12"/>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14:paraId="0FA4EC41" w14:textId="77777777" w:rsidR="00CB21FE" w:rsidRPr="003F6386" w:rsidRDefault="00CB21FE" w:rsidP="00CB21FE"/>
    <w:p w14:paraId="5CCDD4C0" w14:textId="77777777" w:rsidR="00CB21FE" w:rsidRPr="003F6386" w:rsidRDefault="00CB21FE" w:rsidP="00CB21FE">
      <w:pPr>
        <w:pStyle w:val="Heading4"/>
      </w:pPr>
      <w:r w:rsidRPr="003F6386">
        <w:t>No chance of successful cyberattacks --- defense is evolving faster than offense</w:t>
      </w:r>
    </w:p>
    <w:p w14:paraId="5F67BF03" w14:textId="77777777" w:rsidR="00CB21FE" w:rsidRPr="003F6386" w:rsidRDefault="00CB21FE" w:rsidP="00CB21FE">
      <w:pPr>
        <w:rPr>
          <w:rStyle w:val="Hyperlink"/>
        </w:rPr>
      </w:pPr>
      <w:r w:rsidRPr="003F6386">
        <w:t xml:space="preserve">Thomas </w:t>
      </w:r>
      <w:r w:rsidRPr="003F6386">
        <w:rPr>
          <w:rStyle w:val="Style13ptBold"/>
        </w:rPr>
        <w:t>Rid 12</w:t>
      </w:r>
      <w:r w:rsidRPr="003F6386">
        <w:t xml:space="preserve">, PhD, reader in war studies @ King’s College London, former visiting scholar @ Hebrew University, has previously worked at the School for Advanced International Studies, Johns Hopkins, and RAND, “Think Again: Cyberwar,” March/April, Foreign Affairs, </w:t>
      </w:r>
      <w:hyperlink r:id="rId81" w:history="1">
        <w:r w:rsidRPr="003F6386">
          <w:rPr>
            <w:rStyle w:val="Hyperlink"/>
          </w:rPr>
          <w:t>http://www.foreignpolicy.com/articles/2012/02/27/cyberwar?page=0,1</w:t>
        </w:r>
      </w:hyperlink>
    </w:p>
    <w:p w14:paraId="2A17BA32" w14:textId="77777777" w:rsidR="00CB21FE" w:rsidRDefault="00CB21FE" w:rsidP="00CB21FE">
      <w:pPr>
        <w:rPr>
          <w:rStyle w:val="StyleUnderline"/>
        </w:rPr>
      </w:pPr>
      <w:r w:rsidRPr="003F6386">
        <w:rPr>
          <w:rStyle w:val="StyleUnderline"/>
        </w:rPr>
        <w:t xml:space="preserve">"Cyberattacks Are Becoming Easier." </w:t>
      </w:r>
      <w:r w:rsidRPr="003F6386">
        <w:rPr>
          <w:rStyle w:val="Emphasis"/>
        </w:rPr>
        <w:t>Just the opposite</w:t>
      </w:r>
      <w:r w:rsidRPr="003F6386">
        <w:rPr>
          <w:sz w:val="10"/>
        </w:rPr>
        <w:t xml:space="preserve">. U.S. Director of National Intelligence James R. Clapper warned last year that the volume of malicious software on American networks had more than tripled since 2009 and that more than 60,000 pieces of malware are now discovered every day. The United States, he said, is undergoing "a phenomenon known as 'convergence,' which amplifies the opportunity for disruptive cyberattacks, including against physical infrastructures." ("Digital convergence" is a snazzy term for a simple thing: more and more devices able to talk to each other, and formerly separate industries and activities able to work together.) </w:t>
      </w:r>
      <w:r w:rsidRPr="003F6386">
        <w:rPr>
          <w:rStyle w:val="StyleUnderline"/>
        </w:rPr>
        <w:t>Just because there's more malware</w:t>
      </w:r>
      <w:r w:rsidRPr="003F6386">
        <w:rPr>
          <w:sz w:val="10"/>
        </w:rPr>
        <w:t xml:space="preserve">, however, </w:t>
      </w:r>
      <w:r w:rsidRPr="003F6386">
        <w:rPr>
          <w:rStyle w:val="StyleUnderline"/>
        </w:rPr>
        <w:t xml:space="preserve">doesn't mean that attacks are becoming </w:t>
      </w:r>
      <w:r w:rsidRPr="003F6386">
        <w:rPr>
          <w:rStyle w:val="Emphasis"/>
        </w:rPr>
        <w:t>easier</w:t>
      </w:r>
      <w:r w:rsidRPr="003F6386">
        <w:rPr>
          <w:rStyle w:val="StyleUnderline"/>
        </w:rPr>
        <w:t xml:space="preserve">. </w:t>
      </w:r>
      <w:r w:rsidRPr="003F6386">
        <w:rPr>
          <w:sz w:val="10"/>
        </w:rPr>
        <w:t xml:space="preserve">In fact, potentially damaging or life-threatening cyberattacks should be more difficult to pull off. Why? </w:t>
      </w:r>
      <w:r w:rsidRPr="003F6386">
        <w:rPr>
          <w:rStyle w:val="StyleUnderline"/>
        </w:rPr>
        <w:t xml:space="preserve">Sensitive systems generally have </w:t>
      </w:r>
      <w:r w:rsidRPr="003F6386">
        <w:rPr>
          <w:rStyle w:val="Emphasis"/>
        </w:rPr>
        <w:t>built-in redundancy and safety systems</w:t>
      </w:r>
      <w:r w:rsidRPr="003F6386">
        <w:rPr>
          <w:rStyle w:val="StyleUnderline"/>
        </w:rPr>
        <w:t>, meaning an attack</w:t>
      </w:r>
      <w:r w:rsidRPr="003F6386">
        <w:rPr>
          <w:sz w:val="10"/>
        </w:rPr>
        <w:t>er</w:t>
      </w:r>
      <w:r w:rsidRPr="003F6386">
        <w:rPr>
          <w:rStyle w:val="StyleUnderline"/>
        </w:rPr>
        <w:t>'</w:t>
      </w:r>
      <w:r w:rsidRPr="003F6386">
        <w:rPr>
          <w:sz w:val="10"/>
        </w:rPr>
        <w:t xml:space="preserve">s likely objective will not be to shut down a system, since merely forcing the shutdown of one control system, say a power plant, </w:t>
      </w:r>
      <w:r w:rsidRPr="003F6386">
        <w:rPr>
          <w:rStyle w:val="StyleUnderline"/>
        </w:rPr>
        <w:t>could trigger a backup and cause operators to start looking for the bug.</w:t>
      </w:r>
      <w:r w:rsidRPr="003F6386">
        <w:rPr>
          <w:sz w:val="10"/>
        </w:rPr>
        <w:t xml:space="preserve"> To work as an effective weapon, malware would have to influence an active process -- but not bring it to a screeching halt. If </w:t>
      </w:r>
      <w:r w:rsidRPr="003F6386">
        <w:rPr>
          <w:rStyle w:val="StyleUnderline"/>
        </w:rPr>
        <w:t>the malicious activity</w:t>
      </w:r>
      <w:r w:rsidRPr="003F6386">
        <w:rPr>
          <w:sz w:val="10"/>
        </w:rPr>
        <w:t xml:space="preserve"> extends over a lengthy period, it </w:t>
      </w:r>
      <w:r w:rsidRPr="003F6386">
        <w:rPr>
          <w:rStyle w:val="StyleUnderline"/>
        </w:rPr>
        <w:t>has to remain stealthy. That's</w:t>
      </w:r>
      <w:r w:rsidRPr="003F6386">
        <w:rPr>
          <w:sz w:val="10"/>
        </w:rPr>
        <w:t xml:space="preserve"> a more </w:t>
      </w:r>
      <w:r w:rsidRPr="003F6386">
        <w:rPr>
          <w:rStyle w:val="StyleUnderline"/>
        </w:rPr>
        <w:t>difficult</w:t>
      </w:r>
      <w:r w:rsidRPr="003F6386">
        <w:rPr>
          <w:sz w:val="10"/>
        </w:rPr>
        <w:t xml:space="preserve"> trick than hitting the virtual off-button. Take Stuxnet, the worm that sabotaged Iran's nuclear program in 2010. It didn't just crudely shut down the centrifuges at the Natanz nuclear facility; rather, the worm subtly manipulated the system.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3F6386">
        <w:rPr>
          <w:rStyle w:val="StyleUnderline"/>
        </w:rPr>
        <w:t xml:space="preserve">Stuxnet required extremely detailed intelligence about the systems it was supposed to compromise, and the same will be true for other dangerous cyberweapons. </w:t>
      </w:r>
      <w:r w:rsidRPr="003F6386">
        <w:rPr>
          <w:sz w:val="10"/>
        </w:rPr>
        <w:t>Yes, "</w:t>
      </w:r>
      <w:r w:rsidRPr="003F6386">
        <w:rPr>
          <w:rStyle w:val="StyleUnderline"/>
        </w:rPr>
        <w:t>convergence</w:t>
      </w:r>
      <w:r w:rsidRPr="003F6386">
        <w:rPr>
          <w:sz w:val="10"/>
        </w:rPr>
        <w:t xml:space="preserve">," standardization, and sloppy defense of control-systems software could increase the risk of generic attacks, but the same trend </w:t>
      </w:r>
      <w:r w:rsidRPr="003F6386">
        <w:rPr>
          <w:rStyle w:val="StyleUnderline"/>
        </w:rPr>
        <w:t>has</w:t>
      </w:r>
      <w:r w:rsidRPr="003F6386">
        <w:rPr>
          <w:sz w:val="10"/>
        </w:rPr>
        <w:t xml:space="preserve"> also </w:t>
      </w:r>
      <w:r w:rsidRPr="003F6386">
        <w:rPr>
          <w:rStyle w:val="StyleUnderline"/>
        </w:rPr>
        <w:t xml:space="preserve">caused defenses against the most coveted targets to improve steadily and has made reprogramming highly specific installations on legacy systems </w:t>
      </w:r>
      <w:r w:rsidRPr="003F6386">
        <w:rPr>
          <w:rStyle w:val="Emphasis"/>
        </w:rPr>
        <w:t>more complex, not less.</w:t>
      </w:r>
      <w:r w:rsidRPr="003F6386">
        <w:rPr>
          <w:rStyle w:val="StyleUnderline"/>
        </w:rPr>
        <w:t xml:space="preserve"> </w:t>
      </w:r>
    </w:p>
    <w:p w14:paraId="22136B0A" w14:textId="77777777" w:rsidR="004F723F" w:rsidRDefault="004F723F" w:rsidP="00CB21FE">
      <w:pPr>
        <w:rPr>
          <w:rStyle w:val="StyleUnderline"/>
        </w:rPr>
      </w:pPr>
    </w:p>
    <w:p w14:paraId="5DFE1807" w14:textId="77777777" w:rsidR="004F723F" w:rsidRPr="003F6386" w:rsidRDefault="004F723F" w:rsidP="00CB21FE">
      <w:pPr>
        <w:rPr>
          <w:rStyle w:val="StyleUnderline"/>
        </w:rPr>
      </w:pPr>
    </w:p>
    <w:p w14:paraId="6B4EDD6A" w14:textId="77777777" w:rsidR="00CB21FE" w:rsidRPr="003F6386" w:rsidRDefault="00CB21FE" w:rsidP="00CB21FE">
      <w:pPr>
        <w:pStyle w:val="Heading4"/>
      </w:pPr>
      <w:r w:rsidRPr="003F6386">
        <w:t>Cyber-attacks “burnout” --- the bigger the impact, the faster it can be corrected --- checks escalation</w:t>
      </w:r>
    </w:p>
    <w:p w14:paraId="4B910FC3" w14:textId="77777777" w:rsidR="00CB21FE" w:rsidRPr="003F6386" w:rsidRDefault="00CB21FE" w:rsidP="00CB21FE">
      <w:r w:rsidRPr="003F6386">
        <w:t xml:space="preserve">Ian </w:t>
      </w:r>
      <w:r w:rsidRPr="003F6386">
        <w:rPr>
          <w:rStyle w:val="Style13ptBold"/>
        </w:rPr>
        <w:t>Brown 11</w:t>
      </w:r>
      <w:r w:rsidRPr="003F6386">
        <w:t>, Associate Director of the Cyber Security Centre @ the University of Oxford, and Peter Sommers, Professor @ the London School of Economics, Reducing Systemic Cybersecurity Risk,” OECD, 1/14, http://www.oecd.org/governance/risk/46889922.pdf</w:t>
      </w:r>
    </w:p>
    <w:p w14:paraId="1716872E" w14:textId="77777777" w:rsidR="00CB21FE" w:rsidRPr="003F6386" w:rsidRDefault="00CB21FE" w:rsidP="00CB21FE">
      <w:pPr>
        <w:rPr>
          <w:sz w:val="14"/>
        </w:rPr>
      </w:pPr>
      <w:r w:rsidRPr="003F6386">
        <w:rPr>
          <w:sz w:val="14"/>
        </w:rPr>
        <w:t xml:space="preserve">Pure </w:t>
      </w:r>
      <w:r w:rsidRPr="003F6386">
        <w:rPr>
          <w:rStyle w:val="StyleUnderline"/>
        </w:rPr>
        <w:t>cybersecurity risks tend to be</w:t>
      </w:r>
      <w:r w:rsidRPr="003F6386">
        <w:rPr>
          <w:sz w:val="14"/>
        </w:rPr>
        <w:t xml:space="preserve"> </w:t>
      </w:r>
      <w:r w:rsidRPr="003F6386">
        <w:rPr>
          <w:rStyle w:val="Emphasis"/>
        </w:rPr>
        <w:t>localised and temporary</w:t>
      </w:r>
      <w:r w:rsidRPr="003F6386">
        <w:rPr>
          <w:sz w:val="14"/>
        </w:rPr>
        <w:t xml:space="preserve"> rather than global and long - term. This is for two fundamental reasons</w:t>
      </w:r>
      <w:proofErr w:type="gramStart"/>
      <w:r w:rsidRPr="003F6386">
        <w:rPr>
          <w:sz w:val="14"/>
        </w:rPr>
        <w:t>:</w:t>
      </w:r>
      <w:r w:rsidRPr="003F6386">
        <w:rPr>
          <w:sz w:val="12"/>
        </w:rPr>
        <w:t>¶</w:t>
      </w:r>
      <w:proofErr w:type="gramEnd"/>
      <w:r w:rsidRPr="003F6386">
        <w:rPr>
          <w:sz w:val="14"/>
        </w:rPr>
        <w:t xml:space="preserve"> </w:t>
      </w:r>
      <w:r w:rsidRPr="003F6386">
        <w:rPr>
          <w:rStyle w:val="StyleUnderline"/>
        </w:rPr>
        <w:t xml:space="preserve">The longer an attack persists, the greater the likelihood it will be detected, routed around, and become </w:t>
      </w:r>
      <w:r w:rsidRPr="003F6386">
        <w:rPr>
          <w:rStyle w:val="Emphasis"/>
        </w:rPr>
        <w:t>attributable</w:t>
      </w:r>
      <w:r w:rsidRPr="003F6386">
        <w:rPr>
          <w:rStyle w:val="StyleUnderline"/>
        </w:rPr>
        <w:t xml:space="preserve"> to a specific party against whom actions can be taken (including</w:t>
      </w:r>
      <w:r w:rsidRPr="003F6386">
        <w:rPr>
          <w:sz w:val="14"/>
        </w:rPr>
        <w:t xml:space="preserve"> disconnection, arrest and </w:t>
      </w:r>
      <w:r w:rsidRPr="003F6386">
        <w:rPr>
          <w:rStyle w:val="StyleUnderline"/>
        </w:rPr>
        <w:t>retribution).</w:t>
      </w:r>
      <w:r w:rsidRPr="003F6386">
        <w:rPr>
          <w:sz w:val="14"/>
        </w:rPr>
        <w:t xml:space="preserve"> </w:t>
      </w:r>
      <w:r w:rsidRPr="003F6386">
        <w:rPr>
          <w:sz w:val="12"/>
        </w:rPr>
        <w:t>¶</w:t>
      </w:r>
      <w:r w:rsidRPr="003F6386">
        <w:rPr>
          <w:sz w:val="14"/>
        </w:rPr>
        <w:t xml:space="preserve"> </w:t>
      </w:r>
      <w:r w:rsidRPr="003F6386">
        <w:rPr>
          <w:rStyle w:val="StyleUnderline"/>
        </w:rPr>
        <w:t xml:space="preserve">Larger-scale attacks result in </w:t>
      </w:r>
      <w:r w:rsidRPr="003F6386">
        <w:rPr>
          <w:rStyle w:val="Emphasis"/>
        </w:rPr>
        <w:t>more of the data needed to</w:t>
      </w:r>
      <w:r w:rsidRPr="003F6386">
        <w:rPr>
          <w:rStyle w:val="StyleUnderline"/>
        </w:rPr>
        <w:t xml:space="preserve"> diagnose and </w:t>
      </w:r>
      <w:r w:rsidRPr="003F6386">
        <w:rPr>
          <w:rStyle w:val="Emphasis"/>
        </w:rPr>
        <w:t>fix</w:t>
      </w:r>
      <w:r w:rsidRPr="003F6386">
        <w:rPr>
          <w:rStyle w:val="StyleUnderline"/>
        </w:rPr>
        <w:t xml:space="preserve"> system </w:t>
      </w:r>
      <w:r w:rsidRPr="003F6386">
        <w:rPr>
          <w:rStyle w:val="Emphasis"/>
        </w:rPr>
        <w:t>vulnerabilities</w:t>
      </w:r>
      <w:r w:rsidRPr="003F6386">
        <w:rPr>
          <w:rStyle w:val="StyleUnderline"/>
        </w:rPr>
        <w:t xml:space="preserve">, and provide a </w:t>
      </w:r>
      <w:r w:rsidRPr="003F6386">
        <w:rPr>
          <w:rStyle w:val="Emphasis"/>
        </w:rPr>
        <w:t>stronger incentive</w:t>
      </w:r>
      <w:r w:rsidRPr="003F6386">
        <w:rPr>
          <w:rStyle w:val="StyleUnderline"/>
        </w:rPr>
        <w:t xml:space="preserve"> to system suppliers and administrators to do so</w:t>
      </w:r>
      <w:r w:rsidRPr="003F6386">
        <w:rPr>
          <w:sz w:val="14"/>
        </w:rPr>
        <w:t xml:space="preserve"> (Libicki, 2009: xiv).</w:t>
      </w:r>
      <w:r w:rsidRPr="003F6386">
        <w:rPr>
          <w:sz w:val="12"/>
        </w:rPr>
        <w:t>¶</w:t>
      </w:r>
      <w:r w:rsidRPr="003F6386">
        <w:rPr>
          <w:sz w:val="14"/>
        </w:rPr>
        <w:t xml:space="preserve"> </w:t>
      </w:r>
      <w:r w:rsidRPr="003F6386">
        <w:rPr>
          <w:rStyle w:val="Emphasis"/>
        </w:rPr>
        <w:t>Even for the best-resourced</w:t>
      </w:r>
      <w:r w:rsidRPr="003F6386">
        <w:rPr>
          <w:sz w:val="14"/>
        </w:rPr>
        <w:t xml:space="preserve"> and most determined attackers – </w:t>
      </w:r>
      <w:r w:rsidRPr="003F6386">
        <w:rPr>
          <w:rStyle w:val="Emphasis"/>
        </w:rPr>
        <w:t>nation states</w:t>
      </w:r>
      <w:r w:rsidRPr="003F6386">
        <w:rPr>
          <w:sz w:val="14"/>
        </w:rPr>
        <w:t xml:space="preserve"> taking military action – </w:t>
      </w:r>
      <w:r w:rsidRPr="003F6386">
        <w:rPr>
          <w:rStyle w:val="Emphasis"/>
        </w:rPr>
        <w:t>these conditions</w:t>
      </w:r>
      <w:r w:rsidRPr="003F6386">
        <w:rPr>
          <w:rStyle w:val="StyleUnderline"/>
        </w:rPr>
        <w:t xml:space="preserve"> are likely to </w:t>
      </w:r>
      <w:r w:rsidRPr="003F6386">
        <w:rPr>
          <w:rStyle w:val="Emphasis"/>
        </w:rPr>
        <w:t>hold</w:t>
      </w:r>
      <w:r w:rsidRPr="003F6386">
        <w:rPr>
          <w:rStyle w:val="StyleUnderline"/>
        </w:rPr>
        <w:t>.</w:t>
      </w:r>
      <w:r w:rsidRPr="003F6386">
        <w:rPr>
          <w:sz w:val="14"/>
        </w:rPr>
        <w:t xml:space="preserve"> RAND Corporation recently reported to the US Air Force “operational cyberwar has an important niche role, but only that,” commenting</w:t>
      </w:r>
      <w:proofErr w:type="gramStart"/>
      <w:r w:rsidRPr="003F6386">
        <w:rPr>
          <w:sz w:val="14"/>
        </w:rPr>
        <w:t>:</w:t>
      </w:r>
      <w:r w:rsidRPr="003F6386">
        <w:rPr>
          <w:sz w:val="12"/>
        </w:rPr>
        <w:t>¶</w:t>
      </w:r>
      <w:proofErr w:type="gramEnd"/>
      <w:r w:rsidRPr="003F6386">
        <w:rPr>
          <w:sz w:val="14"/>
        </w:rPr>
        <w:t xml:space="preserve"> “Investigation may reveal that a particular system has a particular vulnerability. Predicting what an attack can do requires knowing how the system and its operators will respond to signs of dysfunction and knowing the behaviour of processes and systems associated with the system being attacked. Even then, </w:t>
      </w:r>
      <w:r w:rsidRPr="003F6386">
        <w:rPr>
          <w:rStyle w:val="StyleUnderline"/>
        </w:rPr>
        <w:t>cyberwar operations neither directly harm individuals nor destroy equipment</w:t>
      </w:r>
      <w:r w:rsidRPr="003F6386">
        <w:rPr>
          <w:sz w:val="14"/>
        </w:rPr>
        <w:t xml:space="preserve"> (albeit with some exceptions). </w:t>
      </w:r>
      <w:r w:rsidRPr="003F6386">
        <w:rPr>
          <w:rStyle w:val="Emphasis"/>
        </w:rPr>
        <w:t>At best</w:t>
      </w:r>
      <w:r w:rsidRPr="003F6386">
        <w:rPr>
          <w:sz w:val="14"/>
        </w:rPr>
        <w:t xml:space="preserve">, </w:t>
      </w:r>
      <w:r w:rsidRPr="003F6386">
        <w:rPr>
          <w:rStyle w:val="StyleUnderline"/>
        </w:rPr>
        <w:t>these operations can confuse and frustrate operators</w:t>
      </w:r>
      <w:r w:rsidRPr="003F6386">
        <w:rPr>
          <w:sz w:val="14"/>
        </w:rPr>
        <w:t xml:space="preserve"> of military systems, </w:t>
      </w:r>
      <w:r w:rsidRPr="003F6386">
        <w:rPr>
          <w:rStyle w:val="StyleUnderline"/>
        </w:rPr>
        <w:t>and</w:t>
      </w:r>
      <w:r w:rsidRPr="003F6386">
        <w:rPr>
          <w:sz w:val="14"/>
        </w:rPr>
        <w:t xml:space="preserve"> then </w:t>
      </w:r>
      <w:r w:rsidRPr="003F6386">
        <w:rPr>
          <w:rStyle w:val="Emphasis"/>
        </w:rPr>
        <w:t>only temporarily</w:t>
      </w:r>
      <w:r w:rsidRPr="003F6386">
        <w:rPr>
          <w:sz w:val="14"/>
        </w:rPr>
        <w:t>. Thus, cyberwar can only be a support function for other elements of warfare, for instance, in disarming the enemy‖ (Libicki, 2009: xiv — xv).”</w:t>
      </w:r>
    </w:p>
    <w:p w14:paraId="7A6E0C0D" w14:textId="77777777" w:rsidR="00CB21FE" w:rsidRPr="003F6386" w:rsidRDefault="00CB21FE" w:rsidP="00CB21FE"/>
    <w:p w14:paraId="6AD14721" w14:textId="77777777" w:rsidR="00CB21FE" w:rsidRPr="00BA32DD" w:rsidRDefault="00CB21FE" w:rsidP="00CB21FE">
      <w:pPr>
        <w:pStyle w:val="Heading4"/>
      </w:pPr>
      <w:r w:rsidRPr="00BA32DD">
        <w:t>No cyber-war—it’s all hype</w:t>
      </w:r>
    </w:p>
    <w:p w14:paraId="79A2B94B" w14:textId="77777777" w:rsidR="00CB21FE" w:rsidRPr="00BA32DD" w:rsidRDefault="00CB21FE" w:rsidP="00CB21FE">
      <w:r w:rsidRPr="00BA32DD">
        <w:rPr>
          <w:b/>
        </w:rPr>
        <w:t>Gallagher 17</w:t>
      </w:r>
    </w:p>
    <w:p w14:paraId="72AB5945" w14:textId="77777777" w:rsidR="00CB21FE" w:rsidRPr="00BA32DD" w:rsidRDefault="00CB21FE" w:rsidP="00CB21FE">
      <w:pPr>
        <w:rPr>
          <w:sz w:val="16"/>
          <w:szCs w:val="16"/>
        </w:rPr>
      </w:pPr>
      <w:r w:rsidRPr="00BA32DD">
        <w:rPr>
          <w:sz w:val="16"/>
          <w:szCs w:val="16"/>
        </w:rPr>
        <w:t>Sean Gallagher (Ars Technica’s IT editor, former Navy officer, systems administrator, and network systems integrator with 20 years of IT journalism experience). “Who’s winning the cyber war? The squirrels, of course.” Ars Technica. January 16</w:t>
      </w:r>
      <w:r w:rsidRPr="00BA32DD">
        <w:rPr>
          <w:sz w:val="16"/>
          <w:szCs w:val="16"/>
          <w:vertAlign w:val="superscript"/>
        </w:rPr>
        <w:t>th</w:t>
      </w:r>
      <w:r w:rsidRPr="00BA32DD">
        <w:rPr>
          <w:sz w:val="16"/>
          <w:szCs w:val="16"/>
        </w:rPr>
        <w:t>, 2017. https://arstechnica.com/information-technology/2017/01/whos-winning-the-cyber-war-the-squirrels-of-course/</w:t>
      </w:r>
    </w:p>
    <w:p w14:paraId="328CA2FB" w14:textId="77777777" w:rsidR="00CB21FE" w:rsidRPr="00BA32DD" w:rsidRDefault="00CB21FE" w:rsidP="00CB21FE"/>
    <w:p w14:paraId="585534D9" w14:textId="77777777" w:rsidR="00CB21FE" w:rsidRDefault="00CB21FE" w:rsidP="00CB21FE">
      <w:pPr>
        <w:rPr>
          <w:sz w:val="16"/>
          <w:szCs w:val="16"/>
        </w:rPr>
      </w:pPr>
      <w:r w:rsidRPr="00BA32DD">
        <w:rPr>
          <w:rStyle w:val="StyleUnderline"/>
        </w:rPr>
        <w:t xml:space="preserve">WASHINGTON, DC—For years, the government and security experts have warned of the looming threat of "cyberwar" against critical infrastructure in the US and elsewhere. Predictions of cyber attacks wreaking havoc on power grids, financial systems, and other fundamental parts of nations' fabric have been foretold repeatedly over the past two decades, and each round has become </w:t>
      </w:r>
      <w:proofErr w:type="gramStart"/>
      <w:r w:rsidRPr="00BA32DD">
        <w:rPr>
          <w:rStyle w:val="StyleUnderline"/>
        </w:rPr>
        <w:t>more dire</w:t>
      </w:r>
      <w:proofErr w:type="gramEnd"/>
      <w:r w:rsidRPr="00BA32DD">
        <w:rPr>
          <w:sz w:val="16"/>
          <w:szCs w:val="16"/>
        </w:rPr>
        <w:t xml:space="preserve">. The US Department of Energy declared in its Quadrennial Energy Review, just released this </w:t>
      </w:r>
      <w:proofErr w:type="gramStart"/>
      <w:r w:rsidRPr="00BA32DD">
        <w:rPr>
          <w:sz w:val="16"/>
          <w:szCs w:val="16"/>
        </w:rPr>
        <w:t>month, that</w:t>
      </w:r>
      <w:proofErr w:type="gramEnd"/>
      <w:r w:rsidRPr="00BA32DD">
        <w:rPr>
          <w:sz w:val="16"/>
          <w:szCs w:val="16"/>
        </w:rPr>
        <w:t xml:space="preserve"> the electrical grid in the US "faces imminent danger from a cyber attack." </w:t>
      </w:r>
      <w:r w:rsidRPr="00BA32DD">
        <w:rPr>
          <w:rStyle w:val="StyleUnderline"/>
        </w:rPr>
        <w:t xml:space="preserve">So far, however, the damage done by cyber attacks, both real (Stuxnet's destruction of Iranian uranium enrichment centrifuges and a few brief power outages alleged to have been caused by Russian hackers using BlackEnergy malware) and imagined or exaggerated (the Iranian "attack" on a broken flood control dam in Rye, New York), cannot begin to measure up to an </w:t>
      </w:r>
      <w:r w:rsidRPr="00BA32DD">
        <w:rPr>
          <w:rStyle w:val="Emphasis"/>
        </w:rPr>
        <w:t>even more significant cyber-threat—squirrels</w:t>
      </w:r>
      <w:r w:rsidRPr="00BA32DD">
        <w:rPr>
          <w:sz w:val="16"/>
          <w:szCs w:val="16"/>
        </w:rPr>
        <w:t xml:space="preserve">. That was the message delivered at the Shmoocon security conference on Friday by Cris "SpaceRogue" Thomas, former member of the L0pht Heavy Industries hacking collective and now a security researcher at Tenable. In his presentation—entitled, "35 Years of Cyberwar: The Squirrels Are Winning"—SpaceRogue revealed the scale of the squirrelly threat to worldwide critical infrastructure by presenting data gathered by CyberSquirrel 1, a project that gathers information on animal-induced infrastructure outages collected from sources on the Internet. Thomas sought to dispel what he called the "FUD" around cyber-attacks on critical infrastructure, citing dire predictions from a number of sources, including "the pre-eminent infosec expert Ted Koppel" (whose recent book, Lights Out, focuses on the vulnerability of the power grid). And with government officials such as the Federal Energy Regulatory Commission Chairman Cheryl LaFleur declaring that "one [successful cyber attack] is too many," SpaceRogue likened the government's posture to the Cheney Doctrine, also known as the "One-Percent Doctrine." As Thomas explained, that doctrine is "if there's a one percent chance of something occurring, we must employ 100 percent of our resources to prevent it. This is essentially [what happened with] Iraq, and </w:t>
      </w:r>
      <w:r w:rsidRPr="00BA32DD">
        <w:rPr>
          <w:rStyle w:val="StyleUnderline"/>
        </w:rPr>
        <w:t xml:space="preserve">we're now applying it to cyber and equating cyber to nukes and [mutual assured destruction]. </w:t>
      </w:r>
      <w:r w:rsidRPr="00BA32DD">
        <w:rPr>
          <w:rStyle w:val="Emphasis"/>
        </w:rPr>
        <w:t>It really doesn't work that way</w:t>
      </w:r>
      <w:r w:rsidRPr="00BA32DD">
        <w:rPr>
          <w:rStyle w:val="StyleUnderline"/>
        </w:rPr>
        <w:t>." That sort of stance is made even more unnerving by the fact that many of the cases where "cyber" has been attributed to incidents with energy infrastructure turned out to be false alarms. Even in the few cases where a network intrusion resulted in disruption of the electrical grid—specifically in Ukraine, where two attacks caused power outages—</w:t>
      </w:r>
      <w:r w:rsidRPr="00BA32DD">
        <w:rPr>
          <w:rStyle w:val="Emphasis"/>
        </w:rPr>
        <w:t>the impact was relatively brief and was comparable to outages caused by other factors</w:t>
      </w:r>
      <w:r w:rsidRPr="00BA32DD">
        <w:rPr>
          <w:rStyle w:val="StyleUnderline"/>
        </w:rPr>
        <w:t>, Thomas noted</w:t>
      </w:r>
      <w:r w:rsidRPr="00BA32DD">
        <w:rPr>
          <w:sz w:val="16"/>
          <w:szCs w:val="16"/>
        </w:rPr>
        <w:t>. To "counteract the ludicrousness of cyberwar claims by people at high levels in government and industry," Thomas said, he launched CyberSquirrel1. Inspired by a presentation at Thotcon by Josh Corman (now the director for Cyber Statecraft at the Atlantic Council) and Jericho of Attrition.org, SpaceRogue started CyberSquirrel1 initially as a Twitter feed on March 19, 2013. The account simply "collected from a Google alert for news," he said. But it soon evolved into a much larger data gathering effort, collecting from search engines and other Web sources to populate a spreadsheet. Jericho joined in to enhance the data set the next year, adding more details and events—but even so, Thomas noted that he was only catching a fraction. Squirrels are not the only "actors" tracked by CyberSquirrel1—birds, snakes, raccoons, rats, and martens factor in among the top animal threats that have been captured by the project's spreadsheet. Jellyfish have even gotten into the act, shutting down a nuclear power plant in 2013. CyberSquirrel1's data so far has tracked "over 1,700 outages, affecting nearly 5 million people," Thomas noted. "If you consolidated them into one location, it would basically take out the power for the San Francisco metropolitan area for two months." Shockingly, there have even been eight deaths attributed since the tracking began to follow animal attacks on infrastructure—six caused by squirrels downing power lines that struck people on the ground.</w:t>
      </w:r>
      <w:r w:rsidRPr="00BA32DD">
        <w:t xml:space="preserve"> </w:t>
      </w:r>
      <w:r w:rsidRPr="00BA32DD">
        <w:rPr>
          <w:rStyle w:val="StyleUnderline"/>
        </w:rPr>
        <w:t>As of January 8, even if you count the Ukraine attacks still not firmly attributed to Russia, even frogs (with three outages) have more successful attacks on power grids than state actors</w:t>
      </w:r>
      <w:r w:rsidRPr="00BA32DD">
        <w:rPr>
          <w:sz w:val="16"/>
          <w:szCs w:val="16"/>
        </w:rPr>
        <w:t xml:space="preserve">. Squirrels worldwide, however, are the clear cyberwar leaders: 879 successful attacks against infrastructure. There's also that swan that performed the denial of service attack on a train in the UK on Friday, January 13—truly showing the breadth of the animal kingdom's toolbox. </w:t>
      </w:r>
    </w:p>
    <w:p w14:paraId="57D9557A" w14:textId="77777777" w:rsidR="00CB21FE" w:rsidRPr="00051B31" w:rsidRDefault="00CB21FE" w:rsidP="00CB21FE">
      <w:pPr>
        <w:pStyle w:val="Heading4"/>
        <w:rPr>
          <w:rFonts w:asciiTheme="minorHAnsi" w:hAnsiTheme="minorHAnsi"/>
        </w:rPr>
      </w:pPr>
      <w:r w:rsidRPr="00051B31">
        <w:rPr>
          <w:rFonts w:asciiTheme="minorHAnsi" w:hAnsiTheme="minorHAnsi"/>
        </w:rPr>
        <w:t>No cyber threats</w:t>
      </w:r>
    </w:p>
    <w:p w14:paraId="47B111B2" w14:textId="77777777" w:rsidR="00CB21FE" w:rsidRPr="00051B31" w:rsidRDefault="00CB21FE" w:rsidP="00CB21FE">
      <w:pPr>
        <w:rPr>
          <w:rFonts w:asciiTheme="minorHAnsi" w:hAnsiTheme="minorHAnsi"/>
        </w:rPr>
      </w:pPr>
      <w:r w:rsidRPr="00051B31">
        <w:rPr>
          <w:rStyle w:val="Style13ptBold"/>
          <w:rFonts w:asciiTheme="minorHAnsi" w:hAnsiTheme="minorHAnsi"/>
        </w:rPr>
        <w:t>Healey 13</w:t>
      </w:r>
      <w:r w:rsidRPr="00051B31">
        <w:rPr>
          <w:rFonts w:asciiTheme="minorHAnsi" w:hAnsiTheme="minorHAnsi"/>
        </w:rPr>
        <w:t xml:space="preserve"> Jason, Director of the Cyber Statecraft Initiative at the Atlantic Council, "No, Cyberwarfare Isn't as Dangerous as Nuclear War", 3/20, www.usnews.com/opinion/blogs/world-report/2013/03/20/cyber-attacks-not-yet-an-existential-threat-to-the-us</w:t>
      </w:r>
    </w:p>
    <w:p w14:paraId="6F00B479" w14:textId="77777777" w:rsidR="00CB21FE" w:rsidRDefault="00CB21FE" w:rsidP="00CB21FE">
      <w:pPr>
        <w:rPr>
          <w:rFonts w:asciiTheme="minorHAnsi" w:hAnsiTheme="minorHAnsi"/>
          <w:sz w:val="16"/>
        </w:rPr>
      </w:pPr>
      <w:r w:rsidRPr="00B56B69">
        <w:rPr>
          <w:rStyle w:val="StyleUnderline"/>
          <w:rFonts w:asciiTheme="minorHAnsi" w:hAnsiTheme="minorHAnsi"/>
        </w:rPr>
        <w:t>America does not face an existential cyberthreat</w:t>
      </w:r>
      <w:r w:rsidRPr="00051B31">
        <w:rPr>
          <w:rStyle w:val="StyleUnderline"/>
          <w:rFonts w:asciiTheme="minorHAnsi" w:hAnsiTheme="minorHAnsi"/>
        </w:rPr>
        <w:t xml:space="preserve"> today, despite recent warnings</w:t>
      </w:r>
      <w:r w:rsidRPr="00051B31">
        <w:rPr>
          <w:rFonts w:asciiTheme="minorHAnsi" w:hAnsiTheme="minorHAnsi"/>
          <w:sz w:val="16"/>
        </w:rPr>
        <w:t xml:space="preserve">. Our cybervulnerabilities are undoubtedly grave and the </w:t>
      </w:r>
      <w:r w:rsidRPr="00B56B69">
        <w:rPr>
          <w:rStyle w:val="StyleUnderline"/>
          <w:rFonts w:asciiTheme="minorHAnsi" w:hAnsiTheme="minorHAnsi"/>
        </w:rPr>
        <w:t>threats</w:t>
      </w:r>
      <w:r w:rsidRPr="00051B31">
        <w:rPr>
          <w:rFonts w:asciiTheme="minorHAnsi" w:hAnsiTheme="minorHAnsi"/>
          <w:sz w:val="16"/>
        </w:rPr>
        <w:t xml:space="preserve"> we face </w:t>
      </w:r>
      <w:r w:rsidRPr="00B56B69">
        <w:rPr>
          <w:rStyle w:val="StyleUnderline"/>
          <w:rFonts w:asciiTheme="minorHAnsi" w:hAnsiTheme="minorHAnsi"/>
        </w:rPr>
        <w:t>are</w:t>
      </w:r>
      <w:r w:rsidRPr="00051B31">
        <w:rPr>
          <w:rFonts w:asciiTheme="minorHAnsi" w:hAnsiTheme="minorHAnsi"/>
          <w:sz w:val="16"/>
        </w:rPr>
        <w:t xml:space="preserve"> severe but </w:t>
      </w:r>
      <w:r w:rsidRPr="00B56B69">
        <w:rPr>
          <w:rStyle w:val="Emphasis"/>
          <w:rFonts w:asciiTheme="minorHAnsi" w:hAnsiTheme="minorHAnsi"/>
        </w:rPr>
        <w:t>far from</w:t>
      </w:r>
      <w:r w:rsidRPr="00051B31">
        <w:rPr>
          <w:rStyle w:val="Emphasis"/>
          <w:rFonts w:asciiTheme="minorHAnsi" w:hAnsiTheme="minorHAnsi"/>
        </w:rPr>
        <w:t xml:space="preserve"> comparable to </w:t>
      </w:r>
      <w:r w:rsidRPr="00B56B69">
        <w:rPr>
          <w:rStyle w:val="Emphasis"/>
          <w:rFonts w:asciiTheme="minorHAnsi" w:hAnsiTheme="minorHAnsi"/>
        </w:rPr>
        <w:t>nuclear war</w:t>
      </w:r>
      <w:r w:rsidRPr="00051B31">
        <w:rPr>
          <w:rStyle w:val="Emphasis"/>
          <w:rFonts w:asciiTheme="minorHAnsi" w:hAnsiTheme="minorHAnsi"/>
        </w:rPr>
        <w:t>.</w:t>
      </w:r>
      <w:r w:rsidRPr="00051B31">
        <w:rPr>
          <w:rFonts w:asciiTheme="minorHAnsi" w:hAnsiTheme="minorHAnsi"/>
          <w:sz w:val="16"/>
        </w:rPr>
        <w:t xml:space="preserve"> </w:t>
      </w:r>
      <w:r w:rsidRPr="00051B31">
        <w:rPr>
          <w:rFonts w:asciiTheme="minorHAnsi" w:hAnsiTheme="minorHAnsi"/>
          <w:sz w:val="12"/>
        </w:rPr>
        <w:t>¶</w:t>
      </w:r>
      <w:r w:rsidRPr="00051B31">
        <w:rPr>
          <w:rFonts w:asciiTheme="minorHAnsi" w:hAnsiTheme="minorHAnsi"/>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051B31">
        <w:rPr>
          <w:rFonts w:asciiTheme="minorHAnsi" w:hAnsiTheme="minorHAnsi"/>
          <w:sz w:val="12"/>
        </w:rPr>
        <w:t>¶</w:t>
      </w:r>
      <w:r w:rsidRPr="00051B31">
        <w:rPr>
          <w:rFonts w:asciiTheme="minorHAnsi" w:hAnsiTheme="minorHAnsi"/>
          <w:sz w:val="16"/>
        </w:rPr>
        <w:t xml:space="preserve"> </w:t>
      </w:r>
      <w:proofErr w:type="gramStart"/>
      <w:r w:rsidRPr="00051B31">
        <w:rPr>
          <w:rFonts w:asciiTheme="minorHAnsi" w:hAnsiTheme="minorHAnsi"/>
          <w:sz w:val="16"/>
        </w:rPr>
        <w:t>While</w:t>
      </w:r>
      <w:proofErr w:type="gramEnd"/>
      <w:r w:rsidRPr="00051B31">
        <w:rPr>
          <w:rFonts w:asciiTheme="minorHAnsi" w:hAnsiTheme="minorHAnsi"/>
          <w:sz w:val="16"/>
        </w:rPr>
        <w:t xml:space="preserve"> it is true that </w:t>
      </w:r>
      <w:r w:rsidRPr="00B56B69">
        <w:rPr>
          <w:rStyle w:val="StyleUnderline"/>
          <w:rFonts w:asciiTheme="minorHAnsi" w:hAnsiTheme="minorHAnsi"/>
        </w:rPr>
        <w:t>cyber attacks</w:t>
      </w:r>
      <w:r w:rsidRPr="00051B31">
        <w:rPr>
          <w:rFonts w:asciiTheme="minorHAnsi" w:hAnsiTheme="minorHAnsi"/>
          <w:sz w:val="16"/>
        </w:rPr>
        <w:t xml:space="preserve"> might do these things, it is also true they </w:t>
      </w:r>
      <w:r w:rsidRPr="00B56B69">
        <w:rPr>
          <w:rStyle w:val="StyleUnderline"/>
          <w:rFonts w:asciiTheme="minorHAnsi" w:hAnsiTheme="minorHAnsi"/>
        </w:rPr>
        <w:t xml:space="preserve">have not only never happened but are </w:t>
      </w:r>
      <w:r w:rsidRPr="00B56B69">
        <w:rPr>
          <w:rStyle w:val="Emphasis"/>
          <w:rFonts w:asciiTheme="minorHAnsi" w:hAnsiTheme="minorHAnsi"/>
        </w:rPr>
        <w:t>far more difficult</w:t>
      </w:r>
      <w:r w:rsidRPr="00B56B69">
        <w:rPr>
          <w:rStyle w:val="StyleUnderline"/>
          <w:rFonts w:asciiTheme="minorHAnsi" w:hAnsiTheme="minorHAnsi"/>
        </w:rPr>
        <w:t xml:space="preserve"> to accomplish</w:t>
      </w:r>
      <w:r w:rsidRPr="00051B31">
        <w:rPr>
          <w:rStyle w:val="StyleUnderline"/>
          <w:rFonts w:asciiTheme="minorHAnsi" w:hAnsiTheme="minorHAnsi"/>
        </w:rPr>
        <w:t xml:space="preserve"> than mainstream thinking believes</w:t>
      </w:r>
      <w:r w:rsidRPr="00051B31">
        <w:rPr>
          <w:rFonts w:asciiTheme="minorHAnsi" w:hAnsiTheme="minorHAnsi"/>
          <w:sz w:val="16"/>
        </w:rPr>
        <w:t xml:space="preserve">. The consequences from cyber threats may be similar in some ways to nuclear, as the Science Board concluded, but mostly, they are incredibly dissimilar. </w:t>
      </w:r>
      <w:r w:rsidRPr="00051B31">
        <w:rPr>
          <w:rFonts w:asciiTheme="minorHAnsi" w:hAnsiTheme="minorHAnsi"/>
          <w:sz w:val="12"/>
        </w:rPr>
        <w:t>¶</w:t>
      </w:r>
      <w:r w:rsidRPr="00051B31">
        <w:rPr>
          <w:rFonts w:asciiTheme="minorHAnsi" w:hAnsiTheme="minorHAnsi"/>
          <w:sz w:val="16"/>
        </w:rPr>
        <w:t xml:space="preserve"> Eighty years ago, the generals of the U.S. Army Air Corps were sure that their bombers would easily topple other countries and cause their populations to panic, claims which did not stand up to reality. </w:t>
      </w:r>
      <w:r w:rsidRPr="00B56B69">
        <w:rPr>
          <w:rStyle w:val="StyleUnderline"/>
          <w:rFonts w:asciiTheme="minorHAnsi" w:hAnsiTheme="minorHAnsi"/>
        </w:rPr>
        <w:t>A study</w:t>
      </w:r>
      <w:r w:rsidRPr="00051B31">
        <w:rPr>
          <w:rFonts w:asciiTheme="minorHAnsi" w:hAnsiTheme="minorHAnsi"/>
          <w:sz w:val="16"/>
        </w:rPr>
        <w:t xml:space="preserve"> of the 25-year history of cyber conflict, </w:t>
      </w:r>
      <w:r w:rsidRPr="00051B31">
        <w:rPr>
          <w:rStyle w:val="StyleUnderline"/>
          <w:rFonts w:asciiTheme="minorHAnsi" w:hAnsiTheme="minorHAnsi"/>
        </w:rPr>
        <w:t xml:space="preserve">by the Atlantic Council and Cyber Conflict Studies Association, </w:t>
      </w:r>
      <w:r w:rsidRPr="00B56B69">
        <w:rPr>
          <w:rStyle w:val="StyleUnderline"/>
          <w:rFonts w:asciiTheme="minorHAnsi" w:hAnsiTheme="minorHAnsi"/>
        </w:rPr>
        <w:t>has shown</w:t>
      </w:r>
      <w:r w:rsidRPr="00051B31">
        <w:rPr>
          <w:rStyle w:val="StyleUnderline"/>
          <w:rFonts w:asciiTheme="minorHAnsi" w:hAnsiTheme="minorHAnsi"/>
        </w:rPr>
        <w:t xml:space="preserve"> a similar dynamic where </w:t>
      </w:r>
      <w:r w:rsidRPr="00B56B69">
        <w:rPr>
          <w:rStyle w:val="StyleUnderline"/>
          <w:rFonts w:asciiTheme="minorHAnsi" w:hAnsiTheme="minorHAnsi"/>
        </w:rPr>
        <w:t xml:space="preserve">the impact </w:t>
      </w:r>
      <w:r w:rsidRPr="00051B31">
        <w:rPr>
          <w:rStyle w:val="StyleUnderline"/>
          <w:rFonts w:asciiTheme="minorHAnsi" w:hAnsiTheme="minorHAnsi"/>
        </w:rPr>
        <w:t xml:space="preserve">of disruptive cyberattacks </w:t>
      </w:r>
      <w:r w:rsidRPr="00B56B69">
        <w:rPr>
          <w:rStyle w:val="StyleUnderline"/>
          <w:rFonts w:asciiTheme="minorHAnsi" w:hAnsiTheme="minorHAnsi"/>
        </w:rPr>
        <w:t xml:space="preserve">has been </w:t>
      </w:r>
      <w:r w:rsidRPr="00B56B69">
        <w:rPr>
          <w:rStyle w:val="Emphasis"/>
          <w:rFonts w:asciiTheme="minorHAnsi" w:hAnsiTheme="minorHAnsi"/>
        </w:rPr>
        <w:t>consistently overestimated</w:t>
      </w:r>
      <w:r w:rsidRPr="00051B31">
        <w:rPr>
          <w:rStyle w:val="StyleUnderline"/>
          <w:rFonts w:asciiTheme="minorHAnsi" w:hAnsiTheme="minorHAnsi"/>
        </w:rPr>
        <w:t>.</w:t>
      </w:r>
      <w:r w:rsidRPr="00051B31">
        <w:rPr>
          <w:rFonts w:asciiTheme="minorHAnsi" w:hAnsiTheme="minorHAnsi"/>
          <w:sz w:val="16"/>
        </w:rPr>
        <w:t xml:space="preserve"> </w:t>
      </w:r>
      <w:r w:rsidRPr="00051B31">
        <w:rPr>
          <w:rFonts w:asciiTheme="minorHAnsi" w:hAnsiTheme="minorHAnsi"/>
          <w:sz w:val="12"/>
        </w:rPr>
        <w:t>¶</w:t>
      </w:r>
      <w:r w:rsidRPr="00051B31">
        <w:rPr>
          <w:rFonts w:asciiTheme="minorHAnsi" w:hAnsiTheme="minorHAnsi"/>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No attacks, so far, have been both widespread and persistent. </w:t>
      </w:r>
      <w:r w:rsidRPr="00B56B69">
        <w:rPr>
          <w:rStyle w:val="StyleUnderline"/>
          <w:rFonts w:asciiTheme="minorHAnsi" w:hAnsiTheme="minorHAnsi"/>
        </w:rPr>
        <w:t>There have been no</w:t>
      </w:r>
      <w:r w:rsidRPr="00051B31">
        <w:rPr>
          <w:rStyle w:val="StyleUnderline"/>
          <w:rFonts w:asciiTheme="minorHAnsi" w:hAnsiTheme="minorHAnsi"/>
        </w:rPr>
        <w:t xml:space="preserve"> authenticated </w:t>
      </w:r>
      <w:r w:rsidRPr="00B56B69">
        <w:rPr>
          <w:rStyle w:val="StyleUnderline"/>
          <w:rFonts w:asciiTheme="minorHAnsi" w:hAnsiTheme="minorHAnsi"/>
        </w:rPr>
        <w:t>cases of anyone dying</w:t>
      </w:r>
      <w:r w:rsidRPr="00051B31">
        <w:rPr>
          <w:rStyle w:val="StyleUnderline"/>
          <w:rFonts w:asciiTheme="minorHAnsi" w:hAnsiTheme="minorHAnsi"/>
        </w:rPr>
        <w:t xml:space="preserve"> from a cyber attack. Any widespread disruptions, even the 2007 disruption against Estonia, have been short-lived</w:t>
      </w:r>
      <w:r w:rsidRPr="00051B31">
        <w:rPr>
          <w:rFonts w:asciiTheme="minorHAnsi" w:hAnsiTheme="minorHAnsi"/>
          <w:sz w:val="16"/>
        </w:rPr>
        <w:t xml:space="preserve"> causing no significant GDP loss. </w:t>
      </w:r>
      <w:r w:rsidRPr="00051B31">
        <w:rPr>
          <w:rFonts w:asciiTheme="minorHAnsi" w:hAnsiTheme="minorHAnsi"/>
          <w:sz w:val="12"/>
        </w:rPr>
        <w:t>¶</w:t>
      </w:r>
      <w:r w:rsidRPr="00051B31">
        <w:rPr>
          <w:rFonts w:asciiTheme="minorHAnsi" w:hAnsiTheme="minorHAnsi"/>
          <w:sz w:val="16"/>
        </w:rPr>
        <w:t xml:space="preserve"> Moreover, as with conflict in ther domains, </w:t>
      </w:r>
      <w:r w:rsidRPr="00051B31">
        <w:rPr>
          <w:rStyle w:val="StyleUnderline"/>
          <w:rFonts w:asciiTheme="minorHAnsi" w:hAnsiTheme="minorHAnsi"/>
        </w:rPr>
        <w:t>cyberattacks can take down many targets but</w:t>
      </w:r>
      <w:r w:rsidRPr="00051B31">
        <w:rPr>
          <w:rFonts w:asciiTheme="minorHAnsi" w:hAnsiTheme="minorHAnsi"/>
          <w:sz w:val="16"/>
        </w:rPr>
        <w:t xml:space="preserve"> </w:t>
      </w:r>
      <w:r w:rsidRPr="00051B31">
        <w:rPr>
          <w:rStyle w:val="StyleUnderline"/>
          <w:rFonts w:asciiTheme="minorHAnsi" w:hAnsiTheme="minorHAnsi"/>
        </w:rPr>
        <w:t xml:space="preserve">keeping </w:t>
      </w:r>
      <w:proofErr w:type="gramStart"/>
      <w:r w:rsidRPr="00051B31">
        <w:rPr>
          <w:rStyle w:val="StyleUnderline"/>
          <w:rFonts w:asciiTheme="minorHAnsi" w:hAnsiTheme="minorHAnsi"/>
        </w:rPr>
        <w:t>them</w:t>
      </w:r>
      <w:proofErr w:type="gramEnd"/>
      <w:r w:rsidRPr="00051B31">
        <w:rPr>
          <w:rStyle w:val="StyleUnderline"/>
          <w:rFonts w:asciiTheme="minorHAnsi" w:hAnsiTheme="minorHAnsi"/>
        </w:rPr>
        <w:t xml:space="preserve"> down over time</w:t>
      </w:r>
      <w:r w:rsidRPr="00051B31">
        <w:rPr>
          <w:rFonts w:asciiTheme="minorHAnsi" w:hAnsiTheme="minorHAnsi"/>
          <w:sz w:val="16"/>
        </w:rPr>
        <w:t xml:space="preserve"> in the face of determined defenses </w:t>
      </w:r>
      <w:r w:rsidRPr="00051B31">
        <w:rPr>
          <w:rStyle w:val="StyleUnderline"/>
          <w:rFonts w:asciiTheme="minorHAnsi" w:hAnsiTheme="minorHAnsi"/>
        </w:rPr>
        <w:t>has</w:t>
      </w:r>
      <w:r w:rsidRPr="00051B31">
        <w:rPr>
          <w:rFonts w:asciiTheme="minorHAnsi" w:hAnsiTheme="minorHAnsi"/>
          <w:sz w:val="16"/>
        </w:rPr>
        <w:t xml:space="preserve"> so far </w:t>
      </w:r>
      <w:r w:rsidRPr="00051B31">
        <w:rPr>
          <w:rStyle w:val="StyleUnderline"/>
          <w:rFonts w:asciiTheme="minorHAnsi" w:hAnsiTheme="minorHAnsi"/>
        </w:rPr>
        <w:t>been out of</w:t>
      </w:r>
      <w:r w:rsidRPr="00051B31">
        <w:rPr>
          <w:rFonts w:asciiTheme="minorHAnsi" w:hAnsiTheme="minorHAnsi"/>
          <w:sz w:val="16"/>
        </w:rPr>
        <w:t xml:space="preserve"> the </w:t>
      </w:r>
      <w:r w:rsidRPr="00051B31">
        <w:rPr>
          <w:rStyle w:val="StyleUnderline"/>
          <w:rFonts w:asciiTheme="minorHAnsi" w:hAnsiTheme="minorHAnsi"/>
        </w:rPr>
        <w:t>range</w:t>
      </w:r>
      <w:r w:rsidRPr="00051B31">
        <w:rPr>
          <w:rFonts w:asciiTheme="minorHAnsi" w:hAnsiTheme="minorHAnsi"/>
          <w:sz w:val="16"/>
        </w:rPr>
        <w:t xml:space="preserve"> of all but the most dangerous adversaries such as Russia and China. Of course, if the United States is in a conflict with those nations, cyber will be the least important of the existential threats policymakers should </w:t>
      </w:r>
      <w:r w:rsidRPr="002F12C0">
        <w:rPr>
          <w:rFonts w:asciiTheme="minorHAnsi" w:hAnsiTheme="minorHAnsi"/>
          <w:sz w:val="16"/>
        </w:rPr>
        <w:t>be worrying about. Plutonium trumps bytes in a shooting war.</w:t>
      </w:r>
      <w:r w:rsidRPr="002F12C0">
        <w:rPr>
          <w:rFonts w:asciiTheme="minorHAnsi" w:hAnsiTheme="minorHAnsi"/>
          <w:sz w:val="12"/>
        </w:rPr>
        <w:t>¶</w:t>
      </w:r>
      <w:r w:rsidRPr="002F12C0">
        <w:rPr>
          <w:rFonts w:asciiTheme="minorHAnsi" w:hAnsiTheme="minorHAnsi"/>
          <w:sz w:val="16"/>
        </w:rPr>
        <w:t xml:space="preserve"> </w:t>
      </w:r>
      <w:proofErr w:type="gramStart"/>
      <w:r w:rsidRPr="002F12C0">
        <w:rPr>
          <w:rFonts w:asciiTheme="minorHAnsi" w:hAnsiTheme="minorHAnsi"/>
          <w:sz w:val="16"/>
        </w:rPr>
        <w:t>This</w:t>
      </w:r>
      <w:proofErr w:type="gramEnd"/>
      <w:r w:rsidRPr="002F12C0">
        <w:rPr>
          <w:rFonts w:asciiTheme="minorHAnsi" w:hAnsiTheme="minorHAnsi"/>
          <w:sz w:val="16"/>
        </w:rPr>
        <w:t xml:space="preserve"> is not all good news. Policymakers have recognized the problems since at least 1998 with little significant progress. Worse, the threats and vulnerabilities are getting steadily more worrying. Still, </w:t>
      </w:r>
      <w:r w:rsidRPr="002F12C0">
        <w:rPr>
          <w:rStyle w:val="StyleUnderline"/>
          <w:rFonts w:asciiTheme="minorHAnsi" w:hAnsiTheme="minorHAnsi"/>
        </w:rPr>
        <w:t>experts have been warning of a cyber Pearl Harbor for 20 of the 70 years since the actual Pearl Harbor</w:t>
      </w:r>
      <w:r w:rsidRPr="002F12C0">
        <w:rPr>
          <w:rFonts w:asciiTheme="minorHAnsi" w:hAnsiTheme="minorHAnsi"/>
          <w:sz w:val="16"/>
        </w:rPr>
        <w:t xml:space="preserve">. </w:t>
      </w:r>
      <w:r w:rsidRPr="002F12C0">
        <w:rPr>
          <w:rFonts w:asciiTheme="minorHAnsi" w:hAnsiTheme="minorHAnsi"/>
          <w:sz w:val="12"/>
        </w:rPr>
        <w:t>¶</w:t>
      </w:r>
      <w:r w:rsidRPr="002F12C0">
        <w:rPr>
          <w:rFonts w:asciiTheme="minorHAnsi" w:hAnsiTheme="minorHAnsi"/>
          <w:sz w:val="16"/>
        </w:rPr>
        <w:t xml:space="preserve"> </w:t>
      </w:r>
      <w:proofErr w:type="gramStart"/>
      <w:r w:rsidRPr="002F12C0">
        <w:rPr>
          <w:rFonts w:asciiTheme="minorHAnsi" w:hAnsiTheme="minorHAnsi"/>
          <w:sz w:val="16"/>
        </w:rPr>
        <w:t>The</w:t>
      </w:r>
      <w:proofErr w:type="gramEnd"/>
      <w:r w:rsidRPr="002F12C0">
        <w:rPr>
          <w:rFonts w:asciiTheme="minorHAnsi" w:hAnsiTheme="minorHAnsi"/>
          <w:sz w:val="16"/>
        </w:rPr>
        <w:t xml:space="preserve"> transfer of U.S. trade secrets through Chinese cyber espionage could someday accumulate into an existential threat. But it doesn't seem so seem just yet, with only handwaving estimates of annual losses of 0.1 to 0.5 percent to the total U.S. GDP of around $15 trillion. That's bad, but </w:t>
      </w:r>
      <w:r w:rsidRPr="002F12C0">
        <w:rPr>
          <w:rStyle w:val="StyleUnderline"/>
          <w:rFonts w:asciiTheme="minorHAnsi" w:hAnsiTheme="minorHAnsi"/>
        </w:rPr>
        <w:t>it doesn't add up to an existential crisis</w:t>
      </w:r>
      <w:r w:rsidRPr="002F12C0">
        <w:rPr>
          <w:rFonts w:asciiTheme="minorHAnsi" w:hAnsiTheme="minorHAnsi"/>
          <w:sz w:val="16"/>
        </w:rPr>
        <w:t xml:space="preserve"> or "economic cyberwar."</w:t>
      </w:r>
      <w:r w:rsidRPr="00051B31">
        <w:rPr>
          <w:rFonts w:asciiTheme="minorHAnsi" w:hAnsiTheme="minorHAnsi"/>
          <w:sz w:val="16"/>
        </w:rPr>
        <w:t xml:space="preserve"> </w:t>
      </w:r>
    </w:p>
    <w:p w14:paraId="5B477642" w14:textId="77777777" w:rsidR="00CB21FE" w:rsidRDefault="00CB21FE" w:rsidP="0083137C"/>
    <w:p w14:paraId="6DFD1979" w14:textId="77777777" w:rsidR="008C28EF" w:rsidRDefault="008C28EF" w:rsidP="0083137C"/>
    <w:p w14:paraId="21C73BE2" w14:textId="73510991" w:rsidR="008C28EF" w:rsidRDefault="008C28EF" w:rsidP="008C28EF">
      <w:pPr>
        <w:pStyle w:val="Heading3"/>
      </w:pPr>
      <w:r>
        <w:t>At: Miscalc</w:t>
      </w:r>
    </w:p>
    <w:p w14:paraId="6D4ADCE3" w14:textId="77777777" w:rsidR="008C28EF" w:rsidRPr="00D72EE5" w:rsidRDefault="008C28EF" w:rsidP="008C28EF">
      <w:pPr>
        <w:pStyle w:val="Heading4"/>
      </w:pPr>
      <w:r w:rsidRPr="00D72EE5">
        <w:t>No US-China miscalculation</w:t>
      </w:r>
      <w:r>
        <w:t xml:space="preserve"> – recent precedent for restraint</w:t>
      </w:r>
    </w:p>
    <w:p w14:paraId="6C08F28A" w14:textId="77777777" w:rsidR="008C28EF" w:rsidRPr="00D72EE5" w:rsidRDefault="008C28EF" w:rsidP="008C28EF">
      <w:r w:rsidRPr="00D72EE5">
        <w:rPr>
          <w:rStyle w:val="Style13ptBold"/>
        </w:rPr>
        <w:t>Stashwick ’15</w:t>
      </w:r>
      <w:r>
        <w:t xml:space="preserve"> </w:t>
      </w:r>
      <w:r w:rsidRPr="00D72EE5">
        <w:t>(Steven is an independent writer and researcher focused on East Asian security and maritime issues, regular contributor to The Diplomat magazine, ten years as a Naval Officer with tours in the Pentagon and at-sea based in Japan and the Pacific, serves in the U.S. Navy Reserve</w:t>
      </w:r>
      <w:r>
        <w:t>, “</w:t>
      </w:r>
      <w:r w:rsidRPr="00D72EE5">
        <w:t>South China Sea: Conflict Escalation and ‘Miscalculation’ Myths</w:t>
      </w:r>
      <w:r>
        <w:t xml:space="preserve">,” 9/25/15, The Diplomat, </w:t>
      </w:r>
      <w:r w:rsidRPr="00D72EE5">
        <w:t>https://thediplomat.com/2015/09/south-china-sea-conflict-escalation-and-miscalculation-myths/</w:t>
      </w:r>
      <w:r>
        <w:t>) EC</w:t>
      </w:r>
    </w:p>
    <w:p w14:paraId="2E4D7E90" w14:textId="77777777" w:rsidR="008C28EF" w:rsidRPr="00D72EE5" w:rsidRDefault="008C28EF" w:rsidP="008C28EF">
      <w:pPr>
        <w:rPr>
          <w:sz w:val="16"/>
        </w:rPr>
      </w:pPr>
      <w:r w:rsidRPr="00D72EE5">
        <w:rPr>
          <w:rStyle w:val="StyleUnderline"/>
        </w:rPr>
        <w:t>The threat of “miscalculation” is again in vogue</w:t>
      </w:r>
      <w:r w:rsidRPr="00D72EE5">
        <w:rPr>
          <w:sz w:val="16"/>
        </w:rPr>
        <w:t xml:space="preserve">. </w:t>
      </w:r>
      <w:r w:rsidRPr="00D72EE5">
        <w:rPr>
          <w:rStyle w:val="StyleUnderline"/>
        </w:rPr>
        <w:t>What was once a preoccupation of accidental war theorists has resurfaced</w:t>
      </w:r>
      <w:r w:rsidRPr="00D72EE5">
        <w:rPr>
          <w:sz w:val="16"/>
        </w:rPr>
        <w:t xml:space="preserve"> in discussions about maritime disputes </w:t>
      </w:r>
      <w:r w:rsidRPr="00D72EE5">
        <w:rPr>
          <w:rStyle w:val="StyleUnderline"/>
        </w:rPr>
        <w:t xml:space="preserve">in Southeast Asia and Sino-U.S. </w:t>
      </w:r>
      <w:proofErr w:type="gramStart"/>
      <w:r w:rsidRPr="00D72EE5">
        <w:rPr>
          <w:rStyle w:val="StyleUnderline"/>
        </w:rPr>
        <w:t>relations.</w:t>
      </w:r>
      <w:proofErr w:type="gramEnd"/>
      <w:r w:rsidRPr="00D72EE5">
        <w:rPr>
          <w:rStyle w:val="StyleUnderline"/>
        </w:rPr>
        <w:t xml:space="preserve"> </w:t>
      </w:r>
      <w:r w:rsidRPr="00D72EE5">
        <w:rPr>
          <w:sz w:val="16"/>
        </w:rPr>
        <w:t xml:space="preserve">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w:t>
      </w:r>
      <w:r w:rsidRPr="00D72EE5">
        <w:rPr>
          <w:rStyle w:val="StyleUnderline"/>
        </w:rPr>
        <w:t>However, while history shows that strategic miscalculations can lead states to war</w:t>
      </w:r>
      <w:r w:rsidRPr="00D72EE5">
        <w:rPr>
          <w:sz w:val="16"/>
        </w:rPr>
        <w:t xml:space="preserve">, or dangerously close to it, </w:t>
      </w:r>
      <w:r w:rsidRPr="00D72EE5">
        <w:rPr>
          <w:rStyle w:val="Emphasis"/>
        </w:rPr>
        <w:t>evidence does not support the worry that miscalculation may cause a local or tactical-level incident to spiral out of control.</w:t>
      </w:r>
      <w:r w:rsidRPr="00D72EE5">
        <w:rPr>
          <w:sz w:val="16"/>
        </w:rPr>
        <w:t xml:space="preserve"> To understand the risks associated with miscalculation, we must </w:t>
      </w:r>
      <w:r w:rsidRPr="00D72EE5">
        <w:rPr>
          <w:rStyle w:val="StyleUnderline"/>
        </w:rPr>
        <w:t xml:space="preserve">distinguish between miscalculation at the strategic level and miscalculation stemming from a localized incident </w:t>
      </w:r>
      <w:r w:rsidRPr="00D72EE5">
        <w:rPr>
          <w:sz w:val="16"/>
        </w:rPr>
        <w:t xml:space="preserve">between naval or air forces. </w:t>
      </w:r>
      <w:r w:rsidRPr="00D72EE5">
        <w:rPr>
          <w:rStyle w:val="StyleUnderline"/>
        </w:rPr>
        <w:t>At the strategic level</w:t>
      </w:r>
      <w:r w:rsidRPr="00D72EE5">
        <w:rPr>
          <w:sz w:val="16"/>
        </w:rPr>
        <w:t xml:space="preserve"> – that is, a nation’s a priori willingness to escalate a conflict and use military force to achieve its objectives – </w:t>
      </w:r>
      <w:r w:rsidRPr="00D72EE5">
        <w:rPr>
          <w:rStyle w:val="StyleUnderline"/>
        </w:rPr>
        <w:t>no country starts a war expecting to lose.</w:t>
      </w:r>
      <w:r w:rsidRPr="00D72EE5">
        <w:rPr>
          <w:sz w:val="16"/>
        </w:rPr>
        <w:t xml:space="preserve"> Yet, “most wars…end in the defeat of at least one nation which had expected victory,” implying all wars result from some degree of strategic miscalculation. That may be a plausible danger in Southeast Asia, but a distinct one. Instead, much of the discourse about localized maritime incidents in the South China Sea conflates strategic and local miscalculation risks, focusing on the latter’s potential to lead to a wider conflict. This </w:t>
      </w:r>
      <w:r w:rsidRPr="00D72EE5">
        <w:rPr>
          <w:rStyle w:val="StyleUnderline"/>
        </w:rPr>
        <w:t xml:space="preserve">concern over local miscalculation nonetheless reflects a longstanding view of the danger “incidents at sea” poses to peace stretching back to the Cold War. </w:t>
      </w:r>
      <w:r w:rsidRPr="00D72EE5">
        <w:rPr>
          <w:sz w:val="16"/>
        </w:rPr>
        <w:t xml:space="preserve">Both U.S. and Soviet leaderships were concerned that an incident between “peppery young ship captains” could “lead people to shoot at each other with results that might…be impossible to control,” in the words of Admiral Elmo Zumwalt, U.S. Chief of Naval Operations in the 1970s. </w:t>
      </w:r>
      <w:r w:rsidRPr="00D72EE5">
        <w:rPr>
          <w:rStyle w:val="StyleUnderline"/>
        </w:rPr>
        <w:t>Back then, the U.S. and Soviets were openly adversarial and serious incidents between their ships and aircraft were almost commonplace</w:t>
      </w:r>
      <w:r w:rsidRPr="00D72EE5">
        <w:rPr>
          <w:sz w:val="16"/>
        </w:rPr>
        <w:t xml:space="preserve">. Yet despite explicit mutual, strategic, and existential antagonism between the U.S. and U.S.SR, </w:t>
      </w:r>
      <w:r w:rsidRPr="00D72EE5">
        <w:rPr>
          <w:rStyle w:val="StyleUnderline"/>
        </w:rPr>
        <w:t>none of the hundreds of maritime incidents that occurred over the four decades of the Cold War escalated into anything beyond a short diplomatic crisis</w:t>
      </w:r>
      <w:r w:rsidRPr="00D72EE5">
        <w:rPr>
          <w:sz w:val="16"/>
        </w:rPr>
        <w:t xml:space="preserve">. It is possible that they avoided a nuclear spiral in these incidents through diligent diplomacy and luck. But more likely, </w:t>
      </w:r>
      <w:r w:rsidRPr="00D72EE5">
        <w:rPr>
          <w:rStyle w:val="StyleUnderline"/>
        </w:rPr>
        <w:t xml:space="preserve">it suggests that this type of </w:t>
      </w:r>
      <w:r w:rsidRPr="00D72EE5">
        <w:rPr>
          <w:sz w:val="16"/>
        </w:rPr>
        <w:t xml:space="preserve">maritime </w:t>
      </w:r>
      <w:r w:rsidRPr="00D72EE5">
        <w:rPr>
          <w:rStyle w:val="StyleUnderline"/>
        </w:rPr>
        <w:t>incident is insufficient on its own to lead to the worst-case scenarios envisioned.</w:t>
      </w:r>
      <w:r w:rsidRPr="00D72EE5">
        <w:rPr>
          <w:sz w:val="16"/>
        </w:rPr>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While a serious diplomatic incident, both sides understood the situation, which served to moderate concern over escalation. Similarly, a shouldering incident between the U.S. cruiser Cowpens and a Chinese warship in 2013, while concerning to the U.S. from a safety-at-sea perspective, was understood to be motivated by Chinese sensitivities around testing their new aircraft carrier, not a precursor to hostilities. Nonetheless, concerns over maritime incidents, miscalculation, and spiraling conflict contain enough intuitive logic to have endured. A shared Cold War concern over miscalculations led to accords that are still in effect, such as the Agreement on the Prevention of Incidents on and Over the High Seas (INCSEA) and Prevention of Dangerous Military Activities (DMA) agreement, and may be credited with helping keep incidents between the U.S. and U.S.SR under “control.” However, the fact that agreements were reached at all is likely more significant than their content. Such agreements indicated a shared belief between U.S. and Soviet military leaderships that despite their feverish preparations for war against one another, neither wanted war to come as the result of a tactical-level incident between individual ships and aircraft. This suggests neither would let an incident, however serious, become an independent casus belli. The substance of these accords (and those reached in the South China Sea) further strengthens this thesis. While INCSEA and DMA contained rules of behavior, these were, again in Zumwalt’s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The accords created new parallel rules by which each could do so “safely,” as well as new communications protocols to inform one another of their intentions. Together, this affirms that both sides were playing a (serious) game to establish positions and assert rights more than they were interested in war. Of course, incidents intended to reinforce maritime claims and hostile actions can look the same right up until ordnance is exchanged, but now both sides could be more confident that if shooting did start, it was an intentional act of war. Precedent for Restraint </w:t>
      </w:r>
      <w:proofErr w:type="gramStart"/>
      <w:r w:rsidRPr="00D72EE5">
        <w:rPr>
          <w:rStyle w:val="StyleUnderline"/>
        </w:rPr>
        <w:t>In</w:t>
      </w:r>
      <w:proofErr w:type="gramEnd"/>
      <w:r w:rsidRPr="00D72EE5">
        <w:rPr>
          <w:rStyle w:val="StyleUnderline"/>
        </w:rPr>
        <w:t xml:space="preserve"> Asia, there is </w:t>
      </w:r>
      <w:r w:rsidRPr="00D72EE5">
        <w:rPr>
          <w:rStyle w:val="Emphasis"/>
        </w:rPr>
        <w:t>recent and dramatic precedent for restraint,</w:t>
      </w:r>
      <w:r w:rsidRPr="00D72EE5">
        <w:rPr>
          <w:rStyle w:val="StyleUnderline"/>
        </w:rPr>
        <w:t xml:space="preserve"> even after an unambiguously hostile local event, which belies theoretical arguments about the risk of miscalculation and unintended escalation</w:t>
      </w:r>
      <w:r w:rsidRPr="00D72EE5">
        <w:rPr>
          <w:sz w:val="16"/>
        </w:rPr>
        <w:t xml:space="preserve">. When the South Korean warship Cheonan was sunk in 2010, South Korea determined that North Korea was responsible. Far from a mere ‘incident’ of the sort worried over in the South China Sea, this was a belligerent act against South Korea’s armed forces. And yet, there was no miscalculation-fueled conflict spiral, and instead a strategically calibrated response. </w:t>
      </w:r>
    </w:p>
    <w:p w14:paraId="2FCBFF71" w14:textId="77777777" w:rsidR="00474978" w:rsidRDefault="00474978" w:rsidP="0083137C"/>
    <w:p w14:paraId="4013624D" w14:textId="4BA2A4E2" w:rsidR="00474978" w:rsidRDefault="00474978" w:rsidP="00474978">
      <w:pPr>
        <w:pStyle w:val="Heading3"/>
      </w:pPr>
      <w:r>
        <w:t>At: Missiles</w:t>
      </w:r>
    </w:p>
    <w:p w14:paraId="42AEEC0E" w14:textId="77777777" w:rsidR="00474978" w:rsidRPr="00474978" w:rsidRDefault="00474978" w:rsidP="00474978"/>
    <w:p w14:paraId="537A243B" w14:textId="77777777" w:rsidR="00474978" w:rsidRDefault="00474978" w:rsidP="00474978">
      <w:pPr>
        <w:pStyle w:val="Heading4"/>
      </w:pPr>
      <w:r>
        <w:t>Chinese missiles are inevitable – heightened defense spending and they don’t even have to match US missile capabilities to pose a threat.</w:t>
      </w:r>
    </w:p>
    <w:p w14:paraId="0FCCBE02" w14:textId="77777777" w:rsidR="00474978" w:rsidRDefault="00474978" w:rsidP="00474978">
      <w:r w:rsidRPr="005F46F4">
        <w:rPr>
          <w:rStyle w:val="Heading4Char"/>
        </w:rPr>
        <w:t>Champion ‘5/7</w:t>
      </w:r>
      <w:r>
        <w:t xml:space="preserve"> (</w:t>
      </w:r>
      <w:r w:rsidRPr="005F46F4">
        <w:t>Marc writes editorials on international affairs. He was previously Istanbul bureau chief for the Wall Street Journal. He was also an editor at the Financial Times, the editor-in-chief of the Moscow Times and a correspondent for the Independent in Washington, the Balkans and</w:t>
      </w:r>
      <w:r>
        <w:t xml:space="preserve"> Moscow. “</w:t>
      </w:r>
      <w:r w:rsidRPr="005F46F4">
        <w:t>Chinese Missiles Are Transforming th</w:t>
      </w:r>
      <w:r>
        <w:t xml:space="preserve">e Balance of Power in the Skies.” Bloomberg News. 5/7/18. </w:t>
      </w:r>
      <w:r w:rsidRPr="005F46F4">
        <w:t>https://www.bloomberg.com/news/articles/2018-05-07/chinese-missiles-are-transforming-balance-of-power-in-the-skies</w:t>
      </w:r>
      <w:r>
        <w:t>)-JN</w:t>
      </w:r>
    </w:p>
    <w:p w14:paraId="3CA20CA6" w14:textId="77777777" w:rsidR="00474978" w:rsidRPr="005F46F4" w:rsidRDefault="00474978" w:rsidP="00474978">
      <w:pPr>
        <w:rPr>
          <w:sz w:val="16"/>
        </w:rPr>
      </w:pPr>
      <w:r w:rsidRPr="005F46F4">
        <w:rPr>
          <w:sz w:val="16"/>
        </w:rPr>
        <w:t xml:space="preserve">For a quarter century, </w:t>
      </w:r>
      <w:r w:rsidRPr="005F46F4">
        <w:rPr>
          <w:rStyle w:val="StyleUnderline"/>
        </w:rPr>
        <w:t xml:space="preserve">the U.S. </w:t>
      </w:r>
      <w:r w:rsidRPr="005F46F4">
        <w:rPr>
          <w:sz w:val="16"/>
        </w:rPr>
        <w:t xml:space="preserve">and its allies </w:t>
      </w:r>
      <w:r w:rsidRPr="005F46F4">
        <w:rPr>
          <w:rStyle w:val="StyleUnderline"/>
        </w:rPr>
        <w:t>owned the skies</w:t>
      </w:r>
      <w:r w:rsidRPr="005F46F4">
        <w:rPr>
          <w:sz w:val="16"/>
        </w:rPr>
        <w:t xml:space="preserve">, fighting wars secure in the knowledge that no opponent could compete in the air. </w:t>
      </w:r>
      <w:r w:rsidRPr="005F46F4">
        <w:rPr>
          <w:rStyle w:val="StyleUnderline"/>
        </w:rPr>
        <w:t xml:space="preserve">As tensions with </w:t>
      </w:r>
      <w:r w:rsidRPr="005F46F4">
        <w:rPr>
          <w:sz w:val="16"/>
        </w:rPr>
        <w:t xml:space="preserve">Russia and </w:t>
      </w:r>
      <w:r w:rsidRPr="005F46F4">
        <w:rPr>
          <w:rStyle w:val="StyleUnderline"/>
        </w:rPr>
        <w:t>China surge, that’s no longer the case</w:t>
      </w:r>
      <w:r w:rsidRPr="005F46F4">
        <w:rPr>
          <w:sz w:val="16"/>
        </w:rPr>
        <w:t xml:space="preserve">. </w:t>
      </w:r>
      <w:r w:rsidRPr="005F46F4">
        <w:rPr>
          <w:rStyle w:val="StyleUnderline"/>
        </w:rPr>
        <w:t>Rapid tech</w:t>
      </w:r>
      <w:r w:rsidRPr="005F46F4">
        <w:rPr>
          <w:sz w:val="16"/>
        </w:rPr>
        <w:t xml:space="preserve">nological </w:t>
      </w:r>
      <w:r w:rsidRPr="005F46F4">
        <w:rPr>
          <w:rStyle w:val="StyleUnderline"/>
        </w:rPr>
        <w:t xml:space="preserve">progress in China’s aerospace industry, </w:t>
      </w:r>
      <w:r w:rsidRPr="005F46F4">
        <w:rPr>
          <w:sz w:val="16"/>
        </w:rPr>
        <w:t>particularly air-to-air missile systems fired from an aircraft,</w:t>
      </w:r>
      <w:r w:rsidRPr="005F46F4">
        <w:rPr>
          <w:rStyle w:val="StyleUnderline"/>
        </w:rPr>
        <w:t xml:space="preserve"> is changing the game for Western air forces</w:t>
      </w:r>
      <w:r w:rsidRPr="005F46F4">
        <w:rPr>
          <w:sz w:val="16"/>
        </w:rPr>
        <w:t xml:space="preserve"> and the global arms trade. It’s also altering the picture for China’s neighbors such as India. Russia took the lead in modernizing its air force, and has been more willing to use it. In the longer term, however, China’s roughly $13 trillion economy and growing wealth mean it is likely to pose the greater strategic challenge for the U.S. and its allies. In 2017, </w:t>
      </w:r>
      <w:r w:rsidRPr="005F46F4">
        <w:rPr>
          <w:rStyle w:val="StyleUnderline"/>
        </w:rPr>
        <w:t>Chinese defense spending rose by 5.6 percent</w:t>
      </w:r>
      <w:r w:rsidRPr="005F46F4">
        <w:rPr>
          <w:sz w:val="16"/>
        </w:rPr>
        <w:t xml:space="preserve"> in constant U.S. dollar terms, while Russia’s fell by 20 percent, according to the Stockholm International Peace Research Institute. </w:t>
      </w:r>
      <w:r w:rsidRPr="005F46F4">
        <w:rPr>
          <w:rStyle w:val="StyleUnderline"/>
        </w:rPr>
        <w:t>China spent $228 billion last year</w:t>
      </w:r>
      <w:r w:rsidRPr="005F46F4">
        <w:rPr>
          <w:sz w:val="16"/>
        </w:rPr>
        <w:t xml:space="preserve"> and Russia $66.3 billion, SIPRI said. “</w:t>
      </w:r>
      <w:r w:rsidRPr="005F46F4">
        <w:rPr>
          <w:rStyle w:val="StyleUnderline"/>
        </w:rPr>
        <w:t>We had an environment where we could do whatever we wanted in the air, and what the Chinese have done is to say you no longer can</w:t>
      </w:r>
      <w:r w:rsidRPr="005F46F4">
        <w:rPr>
          <w:sz w:val="16"/>
        </w:rPr>
        <w:t xml:space="preserve">,” said Douglas Barrie, </w:t>
      </w:r>
      <w:r w:rsidRPr="005F46F4">
        <w:rPr>
          <w:rStyle w:val="StyleUnderline"/>
        </w:rPr>
        <w:t>senior fellow for military aerospace at the International Institute for Strategic Studies.</w:t>
      </w:r>
      <w:r w:rsidRPr="005F46F4">
        <w:rPr>
          <w:sz w:val="16"/>
        </w:rPr>
        <w:t xml:space="preserve"> As a result, </w:t>
      </w:r>
      <w:r w:rsidRPr="005F46F4">
        <w:rPr>
          <w:rStyle w:val="StyleUnderline"/>
        </w:rPr>
        <w:t>U.S. commanders now have to take into account potential loss rates for pilots and aircraft that they haven’t had to face since the 1980s.</w:t>
      </w:r>
      <w:r>
        <w:rPr>
          <w:rStyle w:val="StyleUnderline"/>
        </w:rPr>
        <w:t xml:space="preserve"> </w:t>
      </w:r>
      <w:r w:rsidRPr="005F46F4">
        <w:rPr>
          <w:sz w:val="16"/>
        </w:rPr>
        <w:t xml:space="preserve">The U.S. air force remains the strongest by far. Yet </w:t>
      </w:r>
      <w:r w:rsidRPr="005F46F4">
        <w:rPr>
          <w:rStyle w:val="StyleUnderline"/>
        </w:rPr>
        <w:t>the Chinese advances come at a sensitive time, as the U.S. appetite to continue its role as global policeman fades.</w:t>
      </w:r>
      <w:r w:rsidRPr="005F46F4">
        <w:rPr>
          <w:sz w:val="16"/>
        </w:rPr>
        <w:t xml:space="preserve"> Meanwhile President Xi </w:t>
      </w:r>
      <w:r w:rsidRPr="005F46F4">
        <w:rPr>
          <w:rStyle w:val="StyleUnderline"/>
        </w:rPr>
        <w:t xml:space="preserve">Jinping has </w:t>
      </w:r>
      <w:r w:rsidRPr="005F46F4">
        <w:rPr>
          <w:sz w:val="16"/>
        </w:rPr>
        <w:t xml:space="preserve">set </w:t>
      </w:r>
      <w:r w:rsidRPr="005F46F4">
        <w:rPr>
          <w:rStyle w:val="StyleUnderline"/>
        </w:rPr>
        <w:t>ambitious goals</w:t>
      </w:r>
      <w:r w:rsidRPr="005F46F4">
        <w:rPr>
          <w:sz w:val="16"/>
        </w:rPr>
        <w:t xml:space="preserve"> to dominate advanced industries like robotics and artificial intelligence and to assert Chinese interests in the disputed South China Sea and beyond. The catch-up by Russia and China has been a long time coming, triggered in each case by shock at the ease with which the U.S. air force demolished opponents in the 1990s, according to Vasily Kashin, a specialist in military aviation at Moscow’s Higher School of Economics at the National Research University. For China, that moment came during the first Gulf War, when an American air campaign swiftly crushed the Iraqi military, at the time better equipped than China’s. For Russia, he said, the wake-up came in 1999, when a U.S.-led bombing campaign forced Serbia to withdraw troops and tanks from its own province, Kosovo. Taiwan (which China considers a province) has also been a factor for Beijing. The U.S. called in two aircraft carrier battle groups to support the island during a dust-up with China in 1996 and has provided $18 billion in arms since 2008. China Rising </w:t>
      </w:r>
      <w:r w:rsidRPr="005F46F4">
        <w:rPr>
          <w:rStyle w:val="StyleUnderline"/>
        </w:rPr>
        <w:t>U.S. still dominates, but China's defense spending is rising</w:t>
      </w:r>
      <w:r w:rsidRPr="005F46F4">
        <w:rPr>
          <w:sz w:val="16"/>
        </w:rPr>
        <w:t xml:space="preserve"> steadily </w:t>
      </w:r>
      <w:r w:rsidRPr="005F46F4">
        <w:rPr>
          <w:rStyle w:val="StyleUnderline"/>
        </w:rPr>
        <w:t>Some of China’s biggest strides are</w:t>
      </w:r>
      <w:r w:rsidRPr="005F46F4">
        <w:rPr>
          <w:sz w:val="16"/>
        </w:rPr>
        <w:t xml:space="preserve"> coming in </w:t>
      </w:r>
      <w:r w:rsidRPr="005F46F4">
        <w:rPr>
          <w:rStyle w:val="StyleUnderline"/>
        </w:rPr>
        <w:t xml:space="preserve">air-to-air missiles, the weapons that for one or two million dollars can destroy a $150 million aircraft. That’s a cost efficient way of trying to level the playing field with the </w:t>
      </w:r>
      <w:proofErr w:type="gramStart"/>
      <w:r w:rsidRPr="005F46F4">
        <w:rPr>
          <w:rStyle w:val="StyleUnderline"/>
        </w:rPr>
        <w:t>U.S..</w:t>
      </w:r>
      <w:proofErr w:type="gramEnd"/>
      <w:r w:rsidRPr="005F46F4">
        <w:rPr>
          <w:rStyle w:val="StyleUnderline"/>
        </w:rPr>
        <w:t xml:space="preserve"> China’s defense budget is</w:t>
      </w:r>
      <w:r w:rsidRPr="005F46F4">
        <w:rPr>
          <w:sz w:val="16"/>
        </w:rPr>
        <w:t xml:space="preserve"> well over three times as big as Russia’s or India’s, but </w:t>
      </w:r>
      <w:r w:rsidRPr="005F46F4">
        <w:rPr>
          <w:rStyle w:val="StyleUnderline"/>
        </w:rPr>
        <w:t>still</w:t>
      </w:r>
      <w:r w:rsidRPr="005F46F4">
        <w:rPr>
          <w:sz w:val="16"/>
        </w:rPr>
        <w:t xml:space="preserve"> much </w:t>
      </w:r>
      <w:r w:rsidRPr="005F46F4">
        <w:rPr>
          <w:rStyle w:val="StyleUnderline"/>
        </w:rPr>
        <w:t>lower than the $610 billion the U.S. spends</w:t>
      </w:r>
      <w:r w:rsidRPr="005F46F4">
        <w:rPr>
          <w:sz w:val="16"/>
        </w:rPr>
        <w:t xml:space="preserve">, according to SIPRI. In March, the U.S. Air Force awarded a half-billion-dollar contract to supply close allies with Raytheon Inc.’s latest long range air-to-air missile, capable of hitting enemy planes from 100 miles (160 kilometers) away. The Meteor, a new European equivalent, may be even more deadly. But China’s latest offering, the PL-15, has a greater range than either. Airborne Warning </w:t>
      </w:r>
      <w:proofErr w:type="gramStart"/>
      <w:r w:rsidRPr="005F46F4">
        <w:rPr>
          <w:sz w:val="16"/>
        </w:rPr>
        <w:t>The</w:t>
      </w:r>
      <w:proofErr w:type="gramEnd"/>
      <w:r w:rsidRPr="005F46F4">
        <w:rPr>
          <w:sz w:val="16"/>
        </w:rPr>
        <w:t xml:space="preserve"> PL-15 also supports an active electronically-scanned array radar that makes evasion difficult for the most agile of fighter jets. Russia has yet to succeed in equipping its own missiles with the technology. When the PL-15 was first tested in public, then-U.S. Air Force Air Combat Command chief Herbert “Hawk” Carlisle was concerned enough to call on Congress to fund a response. Another Chinese air-to-air weapon in development, provisionally known as PL-XX, would strike slow-moving airborne warning and control systems, the flying neural centers of U.S. air warfare, from as far away as 300 miles. At closer quarters, China’s new PL-10 missile is comparable to the best “fire-and-forget” equivalents, meaning any dogfight would likely end with a so-called mutual kill, a significant deterrent. “In </w:t>
      </w:r>
      <w:r w:rsidRPr="005F46F4">
        <w:rPr>
          <w:rStyle w:val="StyleUnderline"/>
        </w:rPr>
        <w:t>the U</w:t>
      </w:r>
      <w:r w:rsidRPr="005F46F4">
        <w:rPr>
          <w:sz w:val="16"/>
        </w:rPr>
        <w:t xml:space="preserve">nited </w:t>
      </w:r>
      <w:r w:rsidRPr="005F46F4">
        <w:rPr>
          <w:rStyle w:val="StyleUnderline"/>
        </w:rPr>
        <w:t>S</w:t>
      </w:r>
      <w:r w:rsidRPr="005F46F4">
        <w:rPr>
          <w:sz w:val="16"/>
        </w:rPr>
        <w:t xml:space="preserve">tates we’ve been on holiday for 25 years and maybe a little bit more,” Michael Griffin, under secretary of defense for research and engineering, said in a recent address to the Hudson Institute, a Washington think tank. “We </w:t>
      </w:r>
      <w:r w:rsidRPr="005F46F4">
        <w:rPr>
          <w:rStyle w:val="StyleUnderline"/>
        </w:rPr>
        <w:t>failed to</w:t>
      </w:r>
      <w:r w:rsidRPr="005F46F4">
        <w:rPr>
          <w:sz w:val="16"/>
        </w:rPr>
        <w:t xml:space="preserve"> continue to </w:t>
      </w:r>
      <w:r w:rsidRPr="005F46F4">
        <w:rPr>
          <w:rStyle w:val="StyleUnderline"/>
        </w:rPr>
        <w:t>fund</w:t>
      </w:r>
      <w:r w:rsidRPr="005F46F4">
        <w:rPr>
          <w:sz w:val="16"/>
        </w:rPr>
        <w:t xml:space="preserve"> the </w:t>
      </w:r>
      <w:r w:rsidRPr="005F46F4">
        <w:rPr>
          <w:rStyle w:val="StyleUnderline"/>
        </w:rPr>
        <w:t>practices that had gotten us where we were</w:t>
      </w:r>
      <w:r w:rsidRPr="005F46F4">
        <w:rPr>
          <w:sz w:val="16"/>
        </w:rPr>
        <w:t xml:space="preserve">, which was </w:t>
      </w:r>
      <w:r w:rsidRPr="005F46F4">
        <w:rPr>
          <w:rStyle w:val="StyleUnderline"/>
        </w:rPr>
        <w:t>at the very top of the technological heap.”</w:t>
      </w:r>
      <w:r>
        <w:rPr>
          <w:rStyle w:val="StyleUnderline"/>
        </w:rPr>
        <w:t xml:space="preserve"> </w:t>
      </w:r>
      <w:r w:rsidRPr="005F46F4">
        <w:rPr>
          <w:rStyle w:val="StyleUnderline"/>
        </w:rPr>
        <w:t>Griffin</w:t>
      </w:r>
      <w:r w:rsidRPr="005F46F4">
        <w:rPr>
          <w:sz w:val="16"/>
        </w:rPr>
        <w:t xml:space="preserve"> </w:t>
      </w:r>
      <w:r w:rsidRPr="005F46F4">
        <w:rPr>
          <w:rStyle w:val="StyleUnderline"/>
        </w:rPr>
        <w:t>said he was especially worried by Chinese</w:t>
      </w:r>
      <w:r w:rsidRPr="005F46F4">
        <w:rPr>
          <w:sz w:val="16"/>
        </w:rPr>
        <w:t xml:space="preserve"> and Russian </w:t>
      </w:r>
      <w:r w:rsidRPr="005F46F4">
        <w:rPr>
          <w:rStyle w:val="StyleUnderline"/>
        </w:rPr>
        <w:t>progress in developing carrier-fleet killing hypersonic missiles that the U.S.,</w:t>
      </w:r>
      <w:r w:rsidRPr="005F46F4">
        <w:rPr>
          <w:sz w:val="16"/>
        </w:rPr>
        <w:t xml:space="preserve"> as yet, </w:t>
      </w:r>
      <w:r w:rsidRPr="005F46F4">
        <w:rPr>
          <w:rStyle w:val="StyleUnderline"/>
        </w:rPr>
        <w:t>lacks</w:t>
      </w:r>
      <w:r w:rsidRPr="005F46F4">
        <w:rPr>
          <w:sz w:val="16"/>
        </w:rPr>
        <w:t xml:space="preserve"> the </w:t>
      </w:r>
      <w:r w:rsidRPr="005F46F4">
        <w:rPr>
          <w:rStyle w:val="StyleUnderline"/>
        </w:rPr>
        <w:t>space-based capacity to detect in time to shoot down</w:t>
      </w:r>
      <w:r w:rsidRPr="005F46F4">
        <w:rPr>
          <w:sz w:val="16"/>
        </w:rPr>
        <w:t xml:space="preserve">. The </w:t>
      </w:r>
      <w:r w:rsidRPr="005F46F4">
        <w:rPr>
          <w:rStyle w:val="StyleUnderline"/>
        </w:rPr>
        <w:t xml:space="preserve">planes to deliver China’s new armory of missiles </w:t>
      </w:r>
      <w:r w:rsidRPr="005F46F4">
        <w:rPr>
          <w:sz w:val="16"/>
        </w:rPr>
        <w:t xml:space="preserve">have also </w:t>
      </w:r>
      <w:r w:rsidRPr="005F46F4">
        <w:rPr>
          <w:rStyle w:val="StyleUnderline"/>
        </w:rPr>
        <w:t>improved dramatically</w:t>
      </w:r>
      <w:r w:rsidRPr="005F46F4">
        <w:rPr>
          <w:sz w:val="16"/>
        </w:rPr>
        <w:t xml:space="preserve">, with new fleets developed from Russian air frames. This year, the air force is set to receive the last of 24 state of the art SU-35S fighters from Russia, while China has begun deploying the Chengdu J-20, a home-grown stealth fighter. Combat modeling by think tank Rand Corp. found that China last year, for the first time, had achieved parity with the U.S. in air superiority for any conflict close to its mainland, including over Taiwan. To be sure, China still has a long way to achieve conventional -- let alone nuclear -- parity with the U.S. at a global level. Its jet engine technology remains weak and reliant on Russia, while its suite of new weapons are largely untested in combat. So are its pilots, still considered inferior to their Western counterparts in training and tactical skills. Yet </w:t>
      </w:r>
      <w:r w:rsidRPr="005F46F4">
        <w:rPr>
          <w:rStyle w:val="StyleUnderline"/>
        </w:rPr>
        <w:t>Chinese pilots, planes and weapons don’t have to be better than their U.S. counterparts to radically change battlefield calculations. The J-20</w:t>
      </w:r>
      <w:r w:rsidRPr="005F46F4">
        <w:rPr>
          <w:sz w:val="16"/>
        </w:rPr>
        <w:t xml:space="preserve">, for example, </w:t>
      </w:r>
      <w:r w:rsidRPr="005F46F4">
        <w:rPr>
          <w:rStyle w:val="StyleUnderline"/>
        </w:rPr>
        <w:t>has poor engines and is thought by aviation experts to be more easily detected</w:t>
      </w:r>
      <w:r w:rsidRPr="005F46F4">
        <w:rPr>
          <w:sz w:val="16"/>
        </w:rPr>
        <w:t xml:space="preserve"> from the rear and sides than a U.S. F-22 “Raptor”. But it </w:t>
      </w:r>
      <w:r w:rsidRPr="005F46F4">
        <w:rPr>
          <w:rStyle w:val="StyleUnderline"/>
        </w:rPr>
        <w:t>would be hard to spot on approach and has a large weapons bay capable of hiding anti-ship missiles. That makes it a considerable threat.</w:t>
      </w:r>
      <w:r>
        <w:rPr>
          <w:rStyle w:val="StyleUnderline"/>
        </w:rPr>
        <w:t xml:space="preserve"> </w:t>
      </w:r>
      <w:r w:rsidRPr="005F46F4">
        <w:rPr>
          <w:sz w:val="16"/>
        </w:rPr>
        <w:t xml:space="preserve">China’s new aircraft, combined with the latest air-to-air, cruise, anti-ship and Russian S-400 air-defense systems (considered the world’s best) “have made the ability of the U.S. to operate in contested areas very high risk,” said Tim Heath, a senior international defense researcher at Rand. This shift isn’t just important for the </w:t>
      </w:r>
      <w:proofErr w:type="gramStart"/>
      <w:r w:rsidRPr="005F46F4">
        <w:rPr>
          <w:sz w:val="16"/>
        </w:rPr>
        <w:t>U.S..</w:t>
      </w:r>
      <w:proofErr w:type="gramEnd"/>
      <w:r w:rsidRPr="005F46F4">
        <w:rPr>
          <w:sz w:val="16"/>
        </w:rPr>
        <w:t xml:space="preserve"> </w:t>
      </w:r>
      <w:r w:rsidRPr="005F46F4">
        <w:rPr>
          <w:rStyle w:val="StyleUnderline"/>
        </w:rPr>
        <w:t>India has watched with trepidation as</w:t>
      </w:r>
      <w:r w:rsidRPr="005F46F4">
        <w:rPr>
          <w:sz w:val="16"/>
        </w:rPr>
        <w:t xml:space="preserve"> Russia supplies Beijing -- and </w:t>
      </w:r>
      <w:r w:rsidRPr="005F46F4">
        <w:rPr>
          <w:rStyle w:val="StyleUnderline"/>
        </w:rPr>
        <w:t>Beijing supplies Pakistan -- with more sophisticated weaponry.</w:t>
      </w:r>
      <w:r>
        <w:rPr>
          <w:rStyle w:val="StyleUnderline"/>
        </w:rPr>
        <w:t xml:space="preserve"> </w:t>
      </w:r>
      <w:r w:rsidRPr="005F46F4">
        <w:rPr>
          <w:sz w:val="16"/>
        </w:rPr>
        <w:t xml:space="preserve">China and Pakistan have co-produced the JF-17 fighter since 2007, with Russia providing high quality engines. In March, Chinese media reported the JF-17 will be upgraded with active array radar, allowing it to detect and fire on targets from a greater distance. According to Rajeswari Pillai Rajagopalan, Russia’s potential approval for China to resell its jet engines to Pakistan was the most frequent topic of discussion at weekly meetings of the National Security Council when she was assistant secretary to the NSC Secretariat from 2003-2007. If Pakistan’s jets were equipped with the new radar and China’s PL-10 missiles, now available for export, India’s aging Russian MiGs would struggle to compete, she said. The arms sales are symptomatic of a much more worrying regional realignment of Russia – traditionally India’s biggest arms supplier – with China, said Rajagopalan, now head of the Nuclear and Space Policy Initiative at the Observer Research Foundation, a New Delhi think tank. “The Russians are in a weak position now, and they feel it is better to be in the Chinese camp,” she said. India last month put out an international call for bids for a $15 billion contract to provide 110 new combat aircraft. Pakistan has just over 100 JF-17s and is producing 25 new ones a year. </w:t>
      </w:r>
      <w:r w:rsidRPr="005F46F4">
        <w:rPr>
          <w:rStyle w:val="StyleUnderline"/>
        </w:rPr>
        <w:t>Beijing’s technological progress is also having knock-on effects beyond South Asia. China has moved from its traditional position as a provider of cheap small arms to poor nations, to become the world’s number three arms trader in volume terms. That includes the sale of armed drones to Saudi Arabia, Iraq and other nations to which the U.S. declined to sell its Reaper drone technology.</w:t>
      </w:r>
      <w:r>
        <w:rPr>
          <w:rStyle w:val="StyleUnderline"/>
        </w:rPr>
        <w:t xml:space="preserve"> </w:t>
      </w:r>
      <w:r w:rsidRPr="005F46F4">
        <w:rPr>
          <w:sz w:val="16"/>
        </w:rPr>
        <w:t>Some missiles China developed with Russian help are now considered as good if not better than the originals, and are on the international market. Russia, at least, isn’t overly concerned by competition from the expanding military capabilities next door, according to Kashin. “They are certainly a growing power,” he said of China. “But they are not omnipotent, and they are Russia’s partner.”</w:t>
      </w:r>
    </w:p>
    <w:p w14:paraId="2D987ACD" w14:textId="77777777" w:rsidR="00474978" w:rsidRDefault="00474978" w:rsidP="0083137C"/>
    <w:p w14:paraId="5BCD9CCB" w14:textId="77777777" w:rsidR="00676874" w:rsidRDefault="00676874" w:rsidP="00676874">
      <w:pPr>
        <w:pStyle w:val="Heading4"/>
      </w:pPr>
      <w:r>
        <w:t>China has large missile capacity in the squo and is rapidly developing them.</w:t>
      </w:r>
    </w:p>
    <w:p w14:paraId="7A05019E" w14:textId="77777777" w:rsidR="00676874" w:rsidRDefault="00676874" w:rsidP="00676874">
      <w:r w:rsidRPr="00636766">
        <w:rPr>
          <w:rStyle w:val="Heading4Char"/>
        </w:rPr>
        <w:t>Valencia ’18</w:t>
      </w:r>
      <w:r>
        <w:t xml:space="preserve"> (Robert is deputy world editor for Newsweek. He also collaborated with think tanks such as the Center for American Progress and the Center on Budget and Policy Priorities as a communications strategist and editor. “</w:t>
      </w:r>
      <w:r w:rsidRPr="00636766">
        <w:t>NEW CHINESE MISSILES COULD ATT</w:t>
      </w:r>
      <w:r>
        <w:t xml:space="preserve">ACK U.S. MILITARY BASE OR JAPAN.” Newsweek. 1/19/18. </w:t>
      </w:r>
      <w:r w:rsidRPr="00636766">
        <w:t>http://www.newsweek.com/new-chinese-missiles-could-attack-us-military-base-or-japan-776400</w:t>
      </w:r>
      <w:r>
        <w:t>)-JN</w:t>
      </w:r>
    </w:p>
    <w:p w14:paraId="2D1BFD7D" w14:textId="77777777" w:rsidR="00676874" w:rsidRPr="00636766" w:rsidRDefault="00676874" w:rsidP="00676874">
      <w:pPr>
        <w:rPr>
          <w:sz w:val="16"/>
        </w:rPr>
      </w:pPr>
      <w:r w:rsidRPr="00636766">
        <w:rPr>
          <w:rStyle w:val="StyleUnderline"/>
        </w:rPr>
        <w:t>The Chinese military</w:t>
      </w:r>
      <w:r w:rsidRPr="00636766">
        <w:rPr>
          <w:sz w:val="16"/>
        </w:rPr>
        <w:t xml:space="preserve"> has </w:t>
      </w:r>
      <w:r w:rsidRPr="00636766">
        <w:rPr>
          <w:rStyle w:val="StyleUnderline"/>
        </w:rPr>
        <w:t>recently tested short- and medium-range missiles that could put a U.S. military base or Japan in harm’s way</w:t>
      </w:r>
      <w:r w:rsidRPr="00636766">
        <w:rPr>
          <w:sz w:val="16"/>
        </w:rPr>
        <w:t xml:space="preserve">, according to local reports. The People’s Liberation Army Daily, the official newspaper of China’s armed forces, revealed images and footage of missiles that appeared to be either </w:t>
      </w:r>
      <w:r w:rsidRPr="00636766">
        <w:rPr>
          <w:rStyle w:val="StyleUnderline"/>
        </w:rPr>
        <w:t>DF-11 or DF-16, which could travel between 373 and nearly 625 miles.</w:t>
      </w:r>
      <w:r w:rsidRPr="00636766">
        <w:rPr>
          <w:sz w:val="16"/>
        </w:rPr>
        <w:t xml:space="preserve"> Although it did not specifically mention where or when the test was conducted, the publication pointed out that it was carried out in several locations, the South China Morning Post reported Tuesday. Unveiled during a military parade in 2015, the DF-16 could be as accurate as a cruise missile and is capable of carrying up to three nuclear warheads, Sputnik cited Chinese military observers. This type of arsenal can target Taiwan and the U.S. Marine Corps Base on Okinawa, as well as Japanese islands and the Philippines. The tests could prove even more challenging for Taiwan, following recent comments from Li Kexin, a top Chinese diplomat to the U.S., who said that China could activate the Anti-Secession Law if U.S. naval ships were deployed to the Taiwan Strait. Last week, Chinese President Xi </w:t>
      </w:r>
      <w:r w:rsidRPr="00636766">
        <w:rPr>
          <w:rStyle w:val="StyleUnderline"/>
        </w:rPr>
        <w:t>Jinping</w:t>
      </w:r>
      <w:r w:rsidRPr="00636766">
        <w:rPr>
          <w:sz w:val="16"/>
        </w:rPr>
        <w:t xml:space="preserve"> urged troops to be “always ready to fight” as the country </w:t>
      </w:r>
      <w:r w:rsidRPr="00636766">
        <w:rPr>
          <w:rStyle w:val="StyleUnderline"/>
        </w:rPr>
        <w:t>continues to make strides in developing military tech</w:t>
      </w:r>
      <w:r w:rsidRPr="00636766">
        <w:rPr>
          <w:sz w:val="16"/>
        </w:rPr>
        <w:t xml:space="preserve">nology. “In the past, we had more spirit than steel. Now we have plenty of equipment, so we need an even tougher and stronger spirit to wield it,” Xi told soldiers. A recent report from the Washington, D.C.-based think tank Center for Strategic and International Studies shows that </w:t>
      </w:r>
      <w:r w:rsidRPr="00636766">
        <w:rPr>
          <w:rStyle w:val="StyleUnderline"/>
        </w:rPr>
        <w:t>China has one of the most active ballistic missile development programs across the globe, and it continues to upgrade its force. “Short and medium-range cruise and ballistic missiles form a critical part of its regional anti-access and area denial efforts</w:t>
      </w:r>
      <w:r w:rsidRPr="00636766">
        <w:rPr>
          <w:sz w:val="16"/>
        </w:rPr>
        <w:t xml:space="preserve">,” the report reads. Some of China's most powerful missiles include the </w:t>
      </w:r>
      <w:r w:rsidRPr="00636766">
        <w:rPr>
          <w:rStyle w:val="StyleUnderline"/>
        </w:rPr>
        <w:t>DF-26 intermediate-range ballistic missile—a</w:t>
      </w:r>
      <w:r w:rsidRPr="00636766">
        <w:rPr>
          <w:sz w:val="16"/>
        </w:rPr>
        <w:t xml:space="preserve">lso </w:t>
      </w:r>
      <w:r w:rsidRPr="00636766">
        <w:rPr>
          <w:rStyle w:val="StyleUnderline"/>
        </w:rPr>
        <w:t>k</w:t>
      </w:r>
      <w:r w:rsidRPr="00636766">
        <w:rPr>
          <w:sz w:val="16"/>
        </w:rPr>
        <w:t xml:space="preserve">nown </w:t>
      </w:r>
      <w:r w:rsidRPr="00636766">
        <w:rPr>
          <w:rStyle w:val="StyleUnderline"/>
        </w:rPr>
        <w:t>a</w:t>
      </w:r>
      <w:r w:rsidRPr="00636766">
        <w:rPr>
          <w:sz w:val="16"/>
        </w:rPr>
        <w:t xml:space="preserve">s </w:t>
      </w:r>
      <w:r w:rsidRPr="00636766">
        <w:rPr>
          <w:rStyle w:val="StyleUnderline"/>
        </w:rPr>
        <w:t>the “Guam Killer</w:t>
      </w:r>
      <w:r w:rsidRPr="00636766">
        <w:rPr>
          <w:sz w:val="16"/>
        </w:rPr>
        <w:t xml:space="preserve">” due to its capability of striking the U.S. territory from mainland China—and the </w:t>
      </w:r>
      <w:r w:rsidRPr="00636766">
        <w:rPr>
          <w:rStyle w:val="StyleUnderline"/>
        </w:rPr>
        <w:t>DF-17 hypersonic ballistic missile, which can travel nearly 870 miles and is designed to fly fast and slow to avoid being detected.</w:t>
      </w:r>
      <w:r>
        <w:rPr>
          <w:rStyle w:val="StyleUnderline"/>
        </w:rPr>
        <w:t xml:space="preserve"> </w:t>
      </w:r>
      <w:r w:rsidRPr="00636766">
        <w:rPr>
          <w:rStyle w:val="StyleUnderline"/>
        </w:rPr>
        <w:t>China is considered a nuclear power and has the third most powerful army in the world,</w:t>
      </w:r>
      <w:r w:rsidRPr="00636766">
        <w:rPr>
          <w:sz w:val="16"/>
        </w:rPr>
        <w:t xml:space="preserve"> according to the Global Firepower Index. </w:t>
      </w:r>
    </w:p>
    <w:p w14:paraId="25D87E40" w14:textId="77777777" w:rsidR="00676874" w:rsidRDefault="00676874" w:rsidP="00676874"/>
    <w:p w14:paraId="7D702EEB" w14:textId="77777777" w:rsidR="00676874" w:rsidRDefault="00676874" w:rsidP="00676874">
      <w:pPr>
        <w:pStyle w:val="Heading4"/>
      </w:pPr>
      <w:r>
        <w:t>China is already threatening the US with their missile development and we don’t have a response plan.</w:t>
      </w:r>
    </w:p>
    <w:p w14:paraId="53C4ED1F" w14:textId="77777777" w:rsidR="00676874" w:rsidRDefault="00676874" w:rsidP="00676874">
      <w:r w:rsidRPr="00B0219B">
        <w:rPr>
          <w:rStyle w:val="Heading4Char"/>
        </w:rPr>
        <w:t>Hollings ‘5/1</w:t>
      </w:r>
      <w:r>
        <w:t xml:space="preserve"> (Alex served as an active duty Marine for six and a half years before being medically retired from service. He has earned a master’s degree in Communications from Southern New Hampshire University, as well as undergraduate degrees in Corporate and Organizational Communications and Business Management. “</w:t>
      </w:r>
      <w:r w:rsidRPr="00B0219B">
        <w:t>Hypersonic anti-ship missiles are a game changer — here are some of the things the US is doing to count</w:t>
      </w:r>
      <w:r>
        <w:t xml:space="preserve">er them SOFREP Original Content.” Sofrep News. 5/1/18. </w:t>
      </w:r>
      <w:r w:rsidRPr="00B0219B">
        <w:t>https://sofrep.com/102700/hypersonic-anti-ship-missiles-are-a-game-changer-here-are-some-of-the-things-the-us-is-doing-to-counter-them/</w:t>
      </w:r>
      <w:r>
        <w:t>)-JN</w:t>
      </w:r>
    </w:p>
    <w:p w14:paraId="44C9B2ED" w14:textId="77777777" w:rsidR="00676874" w:rsidRDefault="00676874" w:rsidP="00676874">
      <w:pPr>
        <w:rPr>
          <w:sz w:val="16"/>
        </w:rPr>
      </w:pPr>
      <w:r w:rsidRPr="00B0219B">
        <w:rPr>
          <w:sz w:val="16"/>
        </w:rPr>
        <w:t xml:space="preserve">In recent years, both </w:t>
      </w:r>
      <w:r w:rsidRPr="00B0219B">
        <w:rPr>
          <w:rStyle w:val="StyleUnderline"/>
        </w:rPr>
        <w:t>China</w:t>
      </w:r>
      <w:r w:rsidRPr="00B0219B">
        <w:rPr>
          <w:sz w:val="16"/>
        </w:rPr>
        <w:t xml:space="preserve"> and Russia </w:t>
      </w:r>
      <w:r w:rsidRPr="00B0219B">
        <w:rPr>
          <w:rStyle w:val="StyleUnderline"/>
        </w:rPr>
        <w:t>have begun deploying ballistic missiles</w:t>
      </w:r>
      <w:r w:rsidRPr="00B0219B">
        <w:rPr>
          <w:sz w:val="16"/>
        </w:rPr>
        <w:t xml:space="preserve"> that were </w:t>
      </w:r>
      <w:r w:rsidRPr="00B0219B">
        <w:rPr>
          <w:rStyle w:val="StyleUnderline"/>
        </w:rPr>
        <w:t>developed with one specific target in mind: America’s massive super carriers</w:t>
      </w:r>
      <w:r w:rsidRPr="00B0219B">
        <w:rPr>
          <w:sz w:val="16"/>
        </w:rPr>
        <w:t xml:space="preserve">. As the most potent means of American force projection, Nimitz and Ford class super carriers provide the U.S. with a platform to launch air strikes from aircraft like the Super Hornet and forthcoming F-35C, serving as the nation’s “big stick” when engaging in diplomatic efforts like the pursuit of North Korean denuclearization. </w:t>
      </w:r>
      <w:r w:rsidRPr="00B0219B">
        <w:rPr>
          <w:rStyle w:val="StyleUnderline"/>
        </w:rPr>
        <w:t>China’s DF-21D anti-ship ballistic missile,</w:t>
      </w:r>
      <w:r w:rsidRPr="00B0219B">
        <w:rPr>
          <w:sz w:val="16"/>
        </w:rPr>
        <w:t xml:space="preserve"> in particular, </w:t>
      </w:r>
      <w:r w:rsidRPr="00B0219B">
        <w:rPr>
          <w:rStyle w:val="StyleUnderline"/>
        </w:rPr>
        <w:t>is a hypersonic platform that could easily circumvent the Navy’s existing missile defense apparatus and</w:t>
      </w:r>
      <w:r w:rsidRPr="00B0219B">
        <w:rPr>
          <w:sz w:val="16"/>
        </w:rPr>
        <w:t xml:space="preserve">, provided it was fed with good targeting data, </w:t>
      </w:r>
      <w:r w:rsidRPr="00B0219B">
        <w:rPr>
          <w:rStyle w:val="StyleUnderline"/>
        </w:rPr>
        <w:t>could sink an encroaching aircraft carrier nearly a thousand miles away from Chinese shores. America’s carrier-based aircraft, on the other hand, have an operational range of only about 500 miles – creating a significant capability gap that renders American carriers obsolete in a potential conflict with China.</w:t>
      </w:r>
      <w:r>
        <w:rPr>
          <w:rStyle w:val="StyleUnderline"/>
        </w:rPr>
        <w:t xml:space="preserve"> </w:t>
      </w:r>
      <w:r w:rsidRPr="00B0219B">
        <w:rPr>
          <w:sz w:val="8"/>
          <w:szCs w:val="8"/>
        </w:rPr>
        <w:t xml:space="preserve">As a result, the United States has launched a number of initiatives aimed as offsetting this capability gap and reasserting its carriers as the most formidable military presence on the globe. American Defense Officials are finally taking their concerns about these missiles to lawmakers. “China has fielded or can field … hypersonic delivery systems for conventional prompt strike than can reach out thousands of kilometers from the Chinese shore, and hold our carrier battle groups or our forward deployed forces … at risk,” Mike Griffin, the undersecretary of defense for research and engineering told Congress earlier this month. “We, today, do not have systems which can hold them at risk in a corresponding manner, and we don’t have defenses against those systems,” Griffin said, adding that “should they choose to deploy them we would be, today, at a disadvantage. You can read more about Mike Griffin’s testimony regarding China’s hypersonic anti ship missiles in the story: Defense official to Congress on China’s carrier-killer missiles: ‘We will not see them coming’ The Navy plans to field carrier based refueler drones to extend aircraft ranges. The U.S. Navy’s MQ-25 Stingray program intends to offset part of the capability gap presented by the range of China”s anti-ship missiles by deploying carrier-based drones that can refuel Super Hornets and F-35 mid-flight. Boeing, Lockheed Martin and General Atomics all have drones in the competition, and the Navy expects to come to a decision within the coming months. The basic requirements Lockheed and other competitors need to fill in order to be selected for the Navy contract include the ability to deliver about 15,000 pounds of fuel to aircraft located 500 miles from the carrier. It is expected, however, that most of the entries will offer some level of modular upgradability, allowing the drone craft to be refit as time goes on to adapt to new mission requirements and potentially even fill the surveillance role the Sea Ghost once hoped to claim. You can read more about how drones can extend the range of carrier based aircraft in the story: How an unarmed drone could help America regain the advantage in near-peer warfare </w:t>
      </w:r>
      <w:proofErr w:type="gramStart"/>
      <w:r w:rsidRPr="00B0219B">
        <w:rPr>
          <w:sz w:val="8"/>
          <w:szCs w:val="8"/>
        </w:rPr>
        <w:t>They’re</w:t>
      </w:r>
      <w:proofErr w:type="gramEnd"/>
      <w:r w:rsidRPr="00B0219B">
        <w:rPr>
          <w:sz w:val="8"/>
          <w:szCs w:val="8"/>
        </w:rPr>
        <w:t xml:space="preserve"> also increasing fuel storage on upgraded super hornets. This month, Boeing began work on upgrading the Navy’s fleet of F/1-18 Super Hornets to the Block III configuration. According to Boeing, the Block III conversation will include a number of upgrades aimed at making the updated Super Hornets among the most capable fighters and attack aircraft in the skies today. Among the changes will be a new cockpit control system, a new suite communications systems, and improvements on the aircraft’s radar signature. The Block III’s will also be equipped with new conformal fuel tanks that hug the fuselage of the aircraft to limit any increase in radar signature while dramatically increasing the fighter’s range. Aside from added capibilities, the upgrades are expected to keep the Navy’s Super Hornets operational for an additional 10-15 years. You can learn more about the Block III upgrades underway on America’s fleet of Super Hornets in the story: Boeing set to begin Block III upgrades on the Navy’s fleet of Super Hornets The Marines are training to “hot load” F-35s inside enemy controlled territory. According to retired Marine Corps Lt. Col. David Berke, a former F-35 squadron commander, the F-35B’s short runway requirements make it uniquely suited for field-expedient resupplies akin to pit stops you might have seen in NASCAR and Formula 1 racing. Using V-22 Ospreys and CH-53 Sea Stallions, the U.S. could send support troops and equipment to any mostly flat stretch of territory, where F-35Bs could land vertically and be resupplied with the jet still running. Once fully equipped with fuel and munitions, the Joint Strike Fighter could take off on a short runway and get back in the fight, all without leaving China’s denied-access bubble created by their anti-ship missiles. The Marine Corps has already tested the F-35Bs ability to land on sloped surfaces, and last year, the Marine Corps started training for both “hot loading” (loading new ordnance on a recently landed and still running F-35s) and “aviation-delivered ground refueling,” which is refueling the aircraft using fuel stores delivered by heavy payload helicopters. You can read more about how “hot loading” could help keep F-35s in the fight without carriers close by in the article: War with China would mean ‘hot loading’ ordnance on F-35Bs in the field without returning to a carrier Lockheed Martin is developing air launched hypersonic missiles that could take out anti-ship defenses. This month, Lockheed Martin — developer of both of America’s 5th generation fighters and storied defense contractor — was announced as the winner of a massive $928 Million contract with its sights set on developing a hypersonic missile platform of our own. Specifically, an air-launched hypersonic platform that could help offset the operational gap presented Russian and Chinese missiles. An aircraft launched hypersonic missile could allow American fighters an opportunity to engage anti-ship missile platforms from the air, without bringing the carriers themselves within range. Once the anti-ship defenses had been neutralized, carrier strike groups could close in for a more conventional assault. This methodology would not be all that different from the strategy currently employed when conducting air campaigns over enemy nations: first take out the air defenses, then bring the pain in the form of less stealthy bombers and the like. You can read more about Lockheed’s hypersonic missile program in the story: Lockheed Martin tasked with billion dollar initiative to develop American hypersonic missiles </w:t>
      </w:r>
      <w:proofErr w:type="gramStart"/>
      <w:r w:rsidRPr="00B0219B">
        <w:rPr>
          <w:sz w:val="8"/>
          <w:szCs w:val="8"/>
        </w:rPr>
        <w:t>But</w:t>
      </w:r>
      <w:proofErr w:type="gramEnd"/>
      <w:r w:rsidRPr="00B0219B">
        <w:rPr>
          <w:sz w:val="16"/>
        </w:rPr>
        <w:t xml:space="preserve"> </w:t>
      </w:r>
      <w:r w:rsidRPr="00B0219B">
        <w:rPr>
          <w:rStyle w:val="StyleUnderline"/>
        </w:rPr>
        <w:t>China is also broadening their efforts, mounting anti-ship missiles on heavy bombers.</w:t>
      </w:r>
      <w:r>
        <w:rPr>
          <w:rStyle w:val="StyleUnderline"/>
        </w:rPr>
        <w:t xml:space="preserve"> </w:t>
      </w:r>
      <w:r w:rsidRPr="00B0219B">
        <w:rPr>
          <w:rStyle w:val="StyleUnderline"/>
        </w:rPr>
        <w:t>China may already be working on a way to offset any progress the Navy might be making. New images</w:t>
      </w:r>
      <w:r w:rsidRPr="00B0219B">
        <w:rPr>
          <w:sz w:val="16"/>
        </w:rPr>
        <w:t xml:space="preserve"> have </w:t>
      </w:r>
      <w:r w:rsidRPr="00B0219B">
        <w:rPr>
          <w:rStyle w:val="StyleUnderline"/>
        </w:rPr>
        <w:t>surfaced</w:t>
      </w:r>
      <w:r w:rsidRPr="00B0219B">
        <w:rPr>
          <w:sz w:val="16"/>
        </w:rPr>
        <w:t xml:space="preserve"> on Chinese social media </w:t>
      </w:r>
      <w:r w:rsidRPr="00B0219B">
        <w:rPr>
          <w:rStyle w:val="StyleUnderline"/>
        </w:rPr>
        <w:t>that</w:t>
      </w:r>
      <w:r w:rsidRPr="00B0219B">
        <w:rPr>
          <w:sz w:val="16"/>
        </w:rPr>
        <w:t xml:space="preserve"> seem to </w:t>
      </w:r>
      <w:r w:rsidRPr="00B0219B">
        <w:rPr>
          <w:rStyle w:val="StyleUnderline"/>
        </w:rPr>
        <w:t>show a People’s Liberation Air Force’s Xian H-6 bomber converted to carry one specific weapon: China’s formidable DF-21D anti-ship ballistic missile. American initatives could be significantly hampered by the use of aircraft-launched DF-21Ds, which could fly within the existing area denial bubble created by land based platforms nearly continuously thanks to airborne refueling, and extend that bubble by as much as another 900 miles.</w:t>
      </w:r>
      <w:r>
        <w:rPr>
          <w:rStyle w:val="StyleUnderline"/>
        </w:rPr>
        <w:t xml:space="preserve"> </w:t>
      </w:r>
      <w:r w:rsidRPr="00B0219B">
        <w:rPr>
          <w:sz w:val="16"/>
        </w:rPr>
        <w:t xml:space="preserve">Perhaps </w:t>
      </w:r>
      <w:r w:rsidRPr="00B0219B">
        <w:rPr>
          <w:rStyle w:val="StyleUnderline"/>
        </w:rPr>
        <w:t>most disconcerting of all, however, is the potential for this combination to be used as an offensive weapon rather than a defensive one.</w:t>
      </w:r>
      <w:r w:rsidRPr="00B0219B">
        <w:rPr>
          <w:sz w:val="16"/>
        </w:rPr>
        <w:t xml:space="preserve"> With a fuel range in excess of 3,700 miles, </w:t>
      </w:r>
      <w:r w:rsidRPr="00B0219B">
        <w:rPr>
          <w:rStyle w:val="StyleUnderline"/>
        </w:rPr>
        <w:t>a modified H-6D bomber armed with a DF-21D missile could acquire targeting data from a network of drones, manned aircraft and satellite reconnaissance, pursue an American aircraft carrier and fire the missile all while remaining safely hundreds of miles outside of the carrier’s response range.</w:t>
      </w:r>
      <w:r>
        <w:rPr>
          <w:rStyle w:val="StyleUnderline"/>
        </w:rPr>
        <w:t xml:space="preserve"> </w:t>
      </w:r>
      <w:r w:rsidRPr="00B0219B">
        <w:rPr>
          <w:sz w:val="16"/>
        </w:rPr>
        <w:t>You can learn more about what this development means for American defenses in the article: New images suggest China is preparing to field a carrier-hunter we may not yet be able to defend against</w:t>
      </w:r>
    </w:p>
    <w:p w14:paraId="3E9C65E7" w14:textId="77777777" w:rsidR="008C28EF" w:rsidRDefault="008C28EF" w:rsidP="00676874">
      <w:pPr>
        <w:rPr>
          <w:sz w:val="16"/>
        </w:rPr>
      </w:pPr>
    </w:p>
    <w:p w14:paraId="10FE28AF" w14:textId="77777777" w:rsidR="008C28EF" w:rsidRDefault="008C28EF" w:rsidP="00676874">
      <w:pPr>
        <w:rPr>
          <w:sz w:val="16"/>
        </w:rPr>
      </w:pPr>
    </w:p>
    <w:p w14:paraId="15F15D4E" w14:textId="77777777" w:rsidR="008C28EF" w:rsidRPr="00E067BE" w:rsidRDefault="008C28EF" w:rsidP="008C28EF">
      <w:pPr>
        <w:pStyle w:val="Heading4"/>
        <w:rPr>
          <w:rStyle w:val="Style13ptBold"/>
          <w:b/>
        </w:rPr>
      </w:pPr>
      <w:r>
        <w:rPr>
          <w:rStyle w:val="Style13ptBold"/>
          <w:b/>
        </w:rPr>
        <w:t xml:space="preserve">Miscalc will not escalate- economic ties and potential nuclear conflicts deter war </w:t>
      </w:r>
    </w:p>
    <w:p w14:paraId="6795472F" w14:textId="77777777" w:rsidR="008C28EF" w:rsidRPr="003F1EA4" w:rsidRDefault="008C28EF" w:rsidP="008C28EF">
      <w:pPr>
        <w:rPr>
          <w:b/>
          <w:bCs/>
          <w:sz w:val="26"/>
        </w:rPr>
      </w:pPr>
      <w:r>
        <w:rPr>
          <w:rFonts w:asciiTheme="minorHAnsi" w:hAnsiTheme="minorHAnsi" w:cstheme="minorHAnsi"/>
          <w:b/>
          <w:spacing w:val="-7"/>
          <w:sz w:val="26"/>
          <w:szCs w:val="26"/>
          <w:shd w:val="clear" w:color="auto" w:fill="FFFFFF"/>
        </w:rPr>
        <w:t>Keck 16</w:t>
      </w:r>
      <w:r w:rsidRPr="006D1DD7">
        <w:t xml:space="preserve"> </w:t>
      </w:r>
      <w:r w:rsidRPr="003F1EA4">
        <w:rPr>
          <w:sz w:val="14"/>
          <w:szCs w:val="14"/>
        </w:rPr>
        <w:t>(</w:t>
      </w:r>
      <w:r>
        <w:rPr>
          <w:sz w:val="14"/>
          <w:szCs w:val="14"/>
        </w:rPr>
        <w:t>Zachary Keck</w:t>
      </w:r>
      <w:r w:rsidRPr="003F1EA4">
        <w:rPr>
          <w:sz w:val="14"/>
          <w:szCs w:val="14"/>
        </w:rPr>
        <w:t xml:space="preserve"> </w:t>
      </w:r>
      <w:r>
        <w:rPr>
          <w:sz w:val="14"/>
          <w:szCs w:val="14"/>
        </w:rPr>
        <w:t>is the assistant editor of the diplomat and a researcher at the geopolitical online consulting firm Wikistrat</w:t>
      </w:r>
      <w:proofErr w:type="gramStart"/>
      <w:r w:rsidRPr="003F1EA4">
        <w:rPr>
          <w:sz w:val="14"/>
          <w:szCs w:val="14"/>
        </w:rPr>
        <w:t>, ”</w:t>
      </w:r>
      <w:proofErr w:type="gramEnd"/>
      <w:r>
        <w:rPr>
          <w:sz w:val="14"/>
          <w:szCs w:val="14"/>
        </w:rPr>
        <w:t>Why China and the US (Probably) Won’t go to war</w:t>
      </w:r>
      <w:r w:rsidRPr="003F1EA4">
        <w:rPr>
          <w:sz w:val="14"/>
          <w:szCs w:val="14"/>
        </w:rPr>
        <w:t xml:space="preserve">” </w:t>
      </w:r>
      <w:r w:rsidRPr="00547F3B">
        <w:rPr>
          <w:sz w:val="14"/>
          <w:szCs w:val="14"/>
        </w:rPr>
        <w:t>https://thediplomat.com/2013/07/why-china-and-the-us-probably-wont-go-to-war/</w:t>
      </w:r>
      <w:r w:rsidRPr="003F1EA4">
        <w:rPr>
          <w:sz w:val="14"/>
          <w:szCs w:val="14"/>
        </w:rPr>
        <w:t>) KM</w:t>
      </w:r>
    </w:p>
    <w:p w14:paraId="64D8D736" w14:textId="77777777" w:rsidR="008C28EF" w:rsidRPr="003F1EA4" w:rsidRDefault="008C28EF" w:rsidP="008C28EF">
      <w:pPr>
        <w:rPr>
          <w:sz w:val="12"/>
          <w:szCs w:val="12"/>
        </w:rPr>
      </w:pPr>
      <w:r w:rsidRPr="003F1EA4">
        <w:rPr>
          <w:sz w:val="14"/>
        </w:rPr>
        <w:t>Filipinos should not fear getting caught in the middle of a conflict between the United States and China, as President Duterte explores new Asian alliances, Defense Secretary Delfin Lorenzana said here on Saturday. The dispute over the West Philippine Sea, notwithstanding, “</w:t>
      </w:r>
      <w:r w:rsidRPr="003F1EA4">
        <w:rPr>
          <w:u w:val="single"/>
        </w:rPr>
        <w:t>the US and China will not go to war,</w:t>
      </w:r>
      <w:r w:rsidRPr="003F1EA4">
        <w:rPr>
          <w:sz w:val="14"/>
        </w:rPr>
        <w:t xml:space="preserve">” Lorenzana said, because </w:t>
      </w:r>
      <w:r w:rsidRPr="003F1EA4">
        <w:rPr>
          <w:u w:val="single"/>
        </w:rPr>
        <w:t>both countries are more inclined to protect their economies which rely on good trade relations. Such a conflict may result in the use of nuclear weapons which would be too devastating for both sides,</w:t>
      </w:r>
      <w:r w:rsidRPr="003F1EA4">
        <w:rPr>
          <w:sz w:val="14"/>
        </w:rPr>
        <w:t xml:space="preserve"> he said on the sidelines of the recognition rites for new cadets of the Philippine Military Academy (PMA). “</w:t>
      </w:r>
      <w:r w:rsidRPr="003F1EA4">
        <w:rPr>
          <w:u w:val="single"/>
        </w:rPr>
        <w:t>The US and China know that…which is why both countries have been very careful not to make miscalculations</w:t>
      </w:r>
      <w:r w:rsidRPr="003F1EA4">
        <w:rPr>
          <w:sz w:val="14"/>
        </w:rPr>
        <w:t>,” he said, adding that “</w:t>
      </w:r>
      <w:r w:rsidRPr="003F1EA4">
        <w:rPr>
          <w:u w:val="single"/>
        </w:rPr>
        <w:t>a conflict now is farfetched</w:t>
      </w:r>
      <w:r w:rsidRPr="003F1EA4">
        <w:rPr>
          <w:sz w:val="14"/>
        </w:rPr>
        <w:t xml:space="preserve">.” </w:t>
      </w:r>
      <w:r w:rsidRPr="003F1EA4">
        <w:rPr>
          <w:sz w:val="12"/>
          <w:szCs w:val="12"/>
        </w:rPr>
        <w:t>Lorenzana led the recognition rites for 368 members of PMA “Masidlawin” Class of 2020 during the academy’s 118th Foundation Day celebration. Addressing the new cadets, Lorenzana advised them to understand the changes taking place in the country today. He said people “must not be carried away by change for the sake of change,” although they must also “not keep to their ways that would stop them from changing with the times.” He said the PMA, the military and the public must find the proper balance. “The PMA must go hand-in-hand with the progress of society as it becomes more developed…as it discovers anew its place among the community of nations,” he said. “The academy must also keep pace with the times.” He said the PMA has been shaped by history, from the creation of the Academia Militar during the Philippine Revolution on Oct. 29, 1898, to the academy that dealt with “the brutal episodes in our nation’s history” and the return of democracy in 1986. A member of PMA Class of 1973, Lorenzana took part in the recognition rites which required underclassmen to bend as far back as they are able and hold that position until they are pulled up by upperclassmen to signify they now belong to the cadet corps. Lorenzana pulled up Masidlawin cadets who were related to retired military officers. Later in a news briefing, Lorenzana said the government needs to study what benefits the military would get from an alliance with China and other countries. “The President did not instruct us to buy military equipment at once. He told us to study what we need,” he said. Lorenzana assured the cadets they would graduate and hold military positions in a “well-armed, well-equipped military under the term of Mr. Duterte.” He said Mr. Duterte was not “too stingy about his support for modernization.” “[To] the class of cadets who will graduate next year…you will have your new jets…you will have more ships,” he said.</w:t>
      </w:r>
    </w:p>
    <w:p w14:paraId="6DC521CF" w14:textId="77777777" w:rsidR="008C28EF" w:rsidRPr="00E067BE" w:rsidRDefault="008C28EF" w:rsidP="008C28EF">
      <w:pPr>
        <w:pStyle w:val="Heading4"/>
        <w:rPr>
          <w:rStyle w:val="Style13ptBold"/>
          <w:b/>
        </w:rPr>
      </w:pPr>
      <w:r>
        <w:rPr>
          <w:rStyle w:val="Style13ptBold"/>
          <w:b/>
        </w:rPr>
        <w:t xml:space="preserve">Sqo solves- US and China have already taken steps to prevent miscalculation </w:t>
      </w:r>
    </w:p>
    <w:p w14:paraId="3EAEF151" w14:textId="77777777" w:rsidR="008C28EF" w:rsidRPr="004A3607" w:rsidRDefault="008C28EF" w:rsidP="008C28EF">
      <w:pPr>
        <w:rPr>
          <w:b/>
          <w:bCs/>
          <w:sz w:val="26"/>
        </w:rPr>
      </w:pPr>
      <w:r>
        <w:rPr>
          <w:rFonts w:asciiTheme="minorHAnsi" w:hAnsiTheme="minorHAnsi" w:cstheme="minorHAnsi"/>
          <w:b/>
          <w:spacing w:val="-7"/>
          <w:sz w:val="26"/>
          <w:szCs w:val="26"/>
          <w:shd w:val="clear" w:color="auto" w:fill="FFFFFF"/>
        </w:rPr>
        <w:t>Griffiths 17</w:t>
      </w:r>
      <w:r w:rsidRPr="006D1DD7">
        <w:t xml:space="preserve"> </w:t>
      </w:r>
      <w:r w:rsidRPr="003F1EA4">
        <w:rPr>
          <w:sz w:val="14"/>
          <w:szCs w:val="14"/>
        </w:rPr>
        <w:t>(</w:t>
      </w:r>
      <w:r>
        <w:rPr>
          <w:sz w:val="14"/>
          <w:szCs w:val="14"/>
        </w:rPr>
        <w:t>James Griffiths</w:t>
      </w:r>
      <w:r w:rsidRPr="003F1EA4">
        <w:rPr>
          <w:sz w:val="14"/>
          <w:szCs w:val="14"/>
        </w:rPr>
        <w:t xml:space="preserve"> </w:t>
      </w:r>
      <w:r>
        <w:rPr>
          <w:sz w:val="14"/>
          <w:szCs w:val="14"/>
        </w:rPr>
        <w:t>is the author of a book on Chinese censorship, and has worked for CNN covering Asian Politics since 2015</w:t>
      </w:r>
      <w:proofErr w:type="gramStart"/>
      <w:r w:rsidRPr="003F1EA4">
        <w:rPr>
          <w:sz w:val="14"/>
          <w:szCs w:val="14"/>
        </w:rPr>
        <w:t>, ”</w:t>
      </w:r>
      <w:proofErr w:type="gramEnd"/>
      <w:r>
        <w:rPr>
          <w:sz w:val="14"/>
          <w:szCs w:val="14"/>
        </w:rPr>
        <w:t>Us, China military chiefs reach deal to reduce ‘risk of miscalculation’</w:t>
      </w:r>
      <w:r w:rsidRPr="003F1EA4">
        <w:rPr>
          <w:sz w:val="14"/>
          <w:szCs w:val="14"/>
        </w:rPr>
        <w:t>”</w:t>
      </w:r>
      <w:r w:rsidRPr="00B94D76">
        <w:t xml:space="preserve"> </w:t>
      </w:r>
      <w:r w:rsidRPr="00B94D76">
        <w:rPr>
          <w:sz w:val="14"/>
          <w:szCs w:val="14"/>
        </w:rPr>
        <w:t>https://www.cnn.com/2017/08/16/asia/us-china-military-communication/index.html</w:t>
      </w:r>
      <w:r w:rsidRPr="003F1EA4">
        <w:rPr>
          <w:sz w:val="14"/>
          <w:szCs w:val="14"/>
        </w:rPr>
        <w:t>) KM</w:t>
      </w:r>
    </w:p>
    <w:p w14:paraId="586C98A6" w14:textId="77777777" w:rsidR="008C28EF" w:rsidRDefault="008C28EF" w:rsidP="008C28EF">
      <w:pPr>
        <w:rPr>
          <w:sz w:val="12"/>
        </w:rPr>
      </w:pPr>
      <w:r w:rsidRPr="00B94D76">
        <w:rPr>
          <w:sz w:val="12"/>
        </w:rPr>
        <w:t>Hong Kong (CNN</w:t>
      </w:r>
      <w:proofErr w:type="gramStart"/>
      <w:r w:rsidRPr="00B94D76">
        <w:rPr>
          <w:sz w:val="12"/>
        </w:rPr>
        <w:t>)</w:t>
      </w:r>
      <w:r w:rsidRPr="00B94D76">
        <w:rPr>
          <w:u w:val="single"/>
        </w:rPr>
        <w:t>Top</w:t>
      </w:r>
      <w:proofErr w:type="gramEnd"/>
      <w:r w:rsidRPr="00B94D76">
        <w:rPr>
          <w:u w:val="single"/>
        </w:rPr>
        <w:t xml:space="preserve"> US and Chinese military commanders have signed a deal to improve communications between the two forces amid ongoing disputes</w:t>
      </w:r>
      <w:r w:rsidRPr="00B94D76">
        <w:rPr>
          <w:sz w:val="12"/>
        </w:rPr>
        <w:t xml:space="preserve"> in the South and East China seas. US Marines Gen. Joe Dunford, chairman of the Joint Chiefs of Staff, and his Chinese counterpart, Gen. Fang Fenghui, signed the so-called joint staff dialogue mechanism Tuesday at the headquarters of the People's Liberation Army in Beijing. According to the US Department of Defense, the agreement will enable the two militaries "to communicate </w:t>
      </w:r>
      <w:r w:rsidRPr="00B94D76">
        <w:rPr>
          <w:u w:val="single"/>
        </w:rPr>
        <w:t>to reduce the risk of miscalculation</w:t>
      </w:r>
      <w:r w:rsidRPr="00B94D76">
        <w:rPr>
          <w:sz w:val="12"/>
        </w:rPr>
        <w:t>." Such communications are especially crucial now, officials said, "</w:t>
      </w:r>
      <w:proofErr w:type="gramStart"/>
      <w:r w:rsidRPr="00B94D76">
        <w:rPr>
          <w:sz w:val="12"/>
        </w:rPr>
        <w:t>as</w:t>
      </w:r>
      <w:proofErr w:type="gramEnd"/>
      <w:r w:rsidRPr="00B94D76">
        <w:rPr>
          <w:sz w:val="12"/>
        </w:rPr>
        <w:t xml:space="preserve"> the region and world are facing the dangers of a nuclear-armed North Korea." Dunford, who is currently visiting Asia, said the United States and China "have many difficult issues where we will not necessarily have the same perspectives," according to a Defense Department statement. He added </w:t>
      </w:r>
      <w:r w:rsidRPr="00B94D76">
        <w:rPr>
          <w:u w:val="single"/>
        </w:rPr>
        <w:t>improved military contacts would reduce the chances of "miscalculation</w:t>
      </w:r>
      <w:r w:rsidRPr="00B94D76">
        <w:rPr>
          <w:sz w:val="12"/>
        </w:rPr>
        <w:t>." Gen. Joseph Dunford, chairman of the Joint Chiefs of Staff, and Chinese Gen. Fang Fenghui on Tuesday</w:t>
      </w:r>
      <w:proofErr w:type="gramStart"/>
      <w:r w:rsidRPr="00B94D76">
        <w:rPr>
          <w:sz w:val="12"/>
        </w:rPr>
        <w:t>..</w:t>
      </w:r>
      <w:proofErr w:type="gramEnd"/>
      <w:r w:rsidRPr="00B94D76">
        <w:rPr>
          <w:sz w:val="12"/>
        </w:rPr>
        <w:t xml:space="preserve"> The two nations have clashed over the disputed waters of the South China Sea -- almost all of which is claimed by Beijing, which has militarized and built up islands and reefs it controls in the region. Last week, a US destroyer sailed near a man-made island constructed by China as part of a "freedom of navigation" operation the United States conducted in a challenge to Beijing's territorial claims. The Chinese Defense Ministry denounced the operation as a "provocation" and said it was "firmly opposed to such flaunting of force and promotion of militarization in the region by the US, which could easily trigger accidents at sea and in the air." </w:t>
      </w:r>
      <w:r w:rsidRPr="00B94D76">
        <w:rPr>
          <w:u w:val="single"/>
        </w:rPr>
        <w:t>Washington</w:t>
      </w:r>
      <w:r w:rsidRPr="00B94D76">
        <w:rPr>
          <w:sz w:val="12"/>
        </w:rPr>
        <w:t xml:space="preserve"> this month </w:t>
      </w:r>
      <w:r w:rsidRPr="00B94D76">
        <w:rPr>
          <w:u w:val="single"/>
        </w:rPr>
        <w:t>called on Beijing to endorse a legally binding code of conduct</w:t>
      </w:r>
      <w:r w:rsidRPr="00B94D76">
        <w:rPr>
          <w:sz w:val="12"/>
        </w:rPr>
        <w:t xml:space="preserve"> over the disputed region, with US Secretary of State Rex Tillerson joining his Australian and Japanese counterparts in promising to "continue to fly, sail and operate wherever international law allows." Dan Wang, China analyst at The Economist's Intelligence Unit, told CNN that Beijing was afraid of "unilateral military action from the US" against North Korea. "Thus </w:t>
      </w:r>
      <w:r w:rsidRPr="00B94D76">
        <w:rPr>
          <w:u w:val="single"/>
        </w:rPr>
        <w:t>this mechanism is a step to reduce misconceptions in either side's military intention,</w:t>
      </w:r>
      <w:r w:rsidRPr="00B94D76">
        <w:rPr>
          <w:sz w:val="12"/>
        </w:rPr>
        <w:t xml:space="preserve"> although the probability of all-out war with North Korea is low," she said. "Before the 19th (Party) Congress, China fears more of its border instability than a nuclear-armed (North Korea). Official military talks with the US will be a deterrence to North Korea." According to US officials, in recent </w:t>
      </w:r>
      <w:proofErr w:type="gramStart"/>
      <w:r w:rsidRPr="00B94D76">
        <w:rPr>
          <w:sz w:val="12"/>
        </w:rPr>
        <w:t>months</w:t>
      </w:r>
      <w:proofErr w:type="gramEnd"/>
      <w:r w:rsidRPr="00B94D76">
        <w:rPr>
          <w:sz w:val="12"/>
        </w:rPr>
        <w:t xml:space="preserve"> Chinese jets have carried out several "unsafe" intercepts of US planes while patrolling international airspace over the East China Sea. In the most recent incident, an armed Chinese J-10 fighter jet came within 300 feet (90 meters) of a US EP-3 reconnaissance plane, forcing it to take "evasive action," a US defense official told CNN. China maintains an "Air Defense Identification Zone" over much of the East China Sea, something the United States does not recognize. "This is uncharacteristic of the normal safe behavior we see from the Chinese military," Pentagon spokesman Jeff Davis said after the incident. Another US official warned "encounters like this, ones that show a lack of control by the Chinese pilot, do nothing but increase the risk of miscalculation."</w:t>
      </w:r>
    </w:p>
    <w:p w14:paraId="59290B8B" w14:textId="77777777" w:rsidR="008C28EF" w:rsidRPr="00E067BE" w:rsidRDefault="008C28EF" w:rsidP="008C28EF">
      <w:pPr>
        <w:pStyle w:val="Heading4"/>
        <w:rPr>
          <w:rStyle w:val="Style13ptBold"/>
          <w:b/>
        </w:rPr>
      </w:pPr>
      <w:r>
        <w:rPr>
          <w:rStyle w:val="Style13ptBold"/>
          <w:b/>
        </w:rPr>
        <w:t xml:space="preserve">Miscalculation does not escalate- neither the US nor China is willing to risk a nuclear war </w:t>
      </w:r>
    </w:p>
    <w:p w14:paraId="16ACBB46" w14:textId="77777777" w:rsidR="008C28EF" w:rsidRPr="004A3607" w:rsidRDefault="008C28EF" w:rsidP="008C28EF">
      <w:pPr>
        <w:rPr>
          <w:b/>
          <w:bCs/>
          <w:sz w:val="26"/>
        </w:rPr>
      </w:pPr>
      <w:r>
        <w:rPr>
          <w:rFonts w:asciiTheme="minorHAnsi" w:hAnsiTheme="minorHAnsi" w:cstheme="minorHAnsi"/>
          <w:b/>
          <w:spacing w:val="-7"/>
          <w:sz w:val="26"/>
          <w:szCs w:val="26"/>
          <w:shd w:val="clear" w:color="auto" w:fill="FFFFFF"/>
        </w:rPr>
        <w:t xml:space="preserve">Stashwick 15 </w:t>
      </w:r>
      <w:r w:rsidRPr="003F1EA4">
        <w:rPr>
          <w:sz w:val="14"/>
          <w:szCs w:val="14"/>
        </w:rPr>
        <w:t>(</w:t>
      </w:r>
      <w:r>
        <w:rPr>
          <w:sz w:val="14"/>
          <w:szCs w:val="14"/>
        </w:rPr>
        <w:t>Steven Stashwick</w:t>
      </w:r>
      <w:r w:rsidRPr="003F1EA4">
        <w:rPr>
          <w:sz w:val="14"/>
          <w:szCs w:val="14"/>
        </w:rPr>
        <w:t xml:space="preserve"> </w:t>
      </w:r>
      <w:r>
        <w:rPr>
          <w:sz w:val="14"/>
          <w:szCs w:val="14"/>
        </w:rPr>
        <w:t>is an independent writer and researcher who works for the Diplomat, he has extensive experience as a naval officer and a graduate degree in international relations with a focus in naval relations and international rules,</w:t>
      </w:r>
      <w:r w:rsidRPr="003F1EA4">
        <w:rPr>
          <w:sz w:val="14"/>
          <w:szCs w:val="14"/>
        </w:rPr>
        <w:t>”</w:t>
      </w:r>
      <w:r>
        <w:rPr>
          <w:sz w:val="14"/>
          <w:szCs w:val="14"/>
        </w:rPr>
        <w:t>South China Sea: Conflict Escalation and ‘Miscalculation’ Myths</w:t>
      </w:r>
      <w:r w:rsidRPr="003F1EA4">
        <w:rPr>
          <w:sz w:val="14"/>
          <w:szCs w:val="14"/>
        </w:rPr>
        <w:t>”</w:t>
      </w:r>
      <w:r w:rsidRPr="00B94D76">
        <w:t xml:space="preserve"> </w:t>
      </w:r>
      <w:r w:rsidRPr="004A3607">
        <w:rPr>
          <w:sz w:val="14"/>
          <w:szCs w:val="14"/>
        </w:rPr>
        <w:t>https://thediplomat.com/2015/09/south-china-sea-conflict-escalation-and-miscalculation-myths/</w:t>
      </w:r>
      <w:r w:rsidRPr="003F1EA4">
        <w:rPr>
          <w:sz w:val="14"/>
          <w:szCs w:val="14"/>
        </w:rPr>
        <w:t>) KM</w:t>
      </w:r>
    </w:p>
    <w:p w14:paraId="7B9935DB" w14:textId="77777777" w:rsidR="008C28EF" w:rsidRPr="004A3607" w:rsidRDefault="008C28EF" w:rsidP="008C28EF">
      <w:pPr>
        <w:rPr>
          <w:sz w:val="12"/>
        </w:rPr>
      </w:pPr>
      <w:r w:rsidRPr="004A3607">
        <w:rPr>
          <w:sz w:val="12"/>
        </w:rPr>
        <w:t xml:space="preserve">The threat of “miscalculation” is again in vogue. What was once a preoccupation of accidental war theorists has resurfaced in discussions about maritime disputes in Southeast Asia and Sino-U.S. </w:t>
      </w:r>
      <w:proofErr w:type="gramStart"/>
      <w:r w:rsidRPr="004A3607">
        <w:rPr>
          <w:sz w:val="12"/>
        </w:rPr>
        <w:t>relations.</w:t>
      </w:r>
      <w:proofErr w:type="gramEnd"/>
      <w:r w:rsidRPr="004A3607">
        <w:rPr>
          <w:sz w:val="12"/>
        </w:rPr>
        <w:t xml:space="preserve">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while history shows that strategic miscalculations can lead states to war, or dangerously close to it, </w:t>
      </w:r>
      <w:r w:rsidRPr="00FE6ACA">
        <w:rPr>
          <w:u w:val="single"/>
        </w:rPr>
        <w:t>evidence does not support the worry that miscalculation may cause a local or tactical-level incident to spiral out of control.</w:t>
      </w:r>
      <w:r w:rsidRPr="004A3607">
        <w:rPr>
          <w:sz w:val="12"/>
        </w:rPr>
        <w:t xml:space="preserve"> To understand the risks associated with miscalculation, we must distinguish between miscalculation at the strategic level and miscalculation stemming from a localized incident between naval or air forces. At the strategic level – that is, a nation’s a priori willingness to escalate a conflict and use military force to achieve its objectives – no country starts a war expecting to lose. Yet, “most wars…end in the defeat of at least one nation which had expected victory,” implying all wars result from some degree of strategic miscalculation. That may be a plausible danger in Southeast Asia, but a distinct one. Instead, </w:t>
      </w:r>
      <w:r w:rsidRPr="00FE6ACA">
        <w:rPr>
          <w:u w:val="single"/>
        </w:rPr>
        <w:t>much of the discourse about localized maritime incidents in the South China Sea conflates strategic and local miscalculation risks, focusing on the latter’s potential to lead to a wider conflict.</w:t>
      </w:r>
      <w:r w:rsidRPr="004A3607">
        <w:rPr>
          <w:sz w:val="12"/>
        </w:rPr>
        <w:t xml:space="preserve"> This </w:t>
      </w:r>
      <w:r w:rsidRPr="00FE6ACA">
        <w:rPr>
          <w:u w:val="single"/>
        </w:rPr>
        <w:t>concern over local miscalculation nonetheless reflects a longstanding view of the danger “incidents at sea” poses to peace stretching back to the Cold War.</w:t>
      </w:r>
      <w:r w:rsidRPr="004A3607">
        <w:rPr>
          <w:sz w:val="12"/>
        </w:rPr>
        <w:t xml:space="preserve"> 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w:t>
      </w:r>
      <w:r w:rsidRPr="00FE6ACA">
        <w:rPr>
          <w:u w:val="single"/>
        </w:rPr>
        <w:t>Yet despite explicit mutual, strategic, and existential antagonism between the U.S. and U.S.SR, none of the hundreds of maritime incidents that occurred over the four decades of the Cold War escalated into anything beyond a short diplomatic crisis.</w:t>
      </w:r>
      <w:r w:rsidRPr="004A3607">
        <w:rPr>
          <w:sz w:val="12"/>
        </w:rPr>
        <w:t xml:space="preserve"> It is possible that they avoided a nuclear spiral in these incidents through diligent diplomacy and luck. But more likely, </w:t>
      </w:r>
      <w:r w:rsidRPr="00FE6ACA">
        <w:rPr>
          <w:u w:val="single"/>
        </w:rPr>
        <w:t>it suggests that this type of maritime incident is insufficient on its own to lead to the worst-case scenarios envisioned.</w:t>
      </w:r>
      <w:r w:rsidRPr="004A3607">
        <w:rPr>
          <w:sz w:val="12"/>
          <w:vertAlign w:val="subscript"/>
        </w:rPr>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While a serious diplomatic incident, both sides understood the situation, which served to moderate concern over escalation. Similarly, a shouldering incident between the U.S. cruiser Cowpens and a Chinese warship in 2013, while concerning to the U.S. from a safety-at-sea perspective, was understood to be motivated by Chinese sensitivities around testing their new aircraft carrier, not a precursor to hostilities. Nonetheless, concerns over maritime incidents, miscalculation, and spiraling conflict contain enough intuitive logic to have endured. A shared Cold War concern over miscalculations led to accords that are still in effect, such as the Agreement on the Prevention of Incidents on and Over the High Seas (INCSEA) and Prevention of Dangerous Military Activities (DMA) agreement, and may be credited with helping keep incidents between the U.S. and U.S.SR under “control.” However, the fact that agreements were reached at all is likely more significant than their content. Such agreements indicated a shared belief between U.S. and Soviet military leaderships that despite their feverish preparations for war against one another, neither wanted war to come as the result of a tactical-level incident between individual ships and aircraft. This suggests neither would let an incident, however serious, become an independent casus belli. The substance of these accords (and those reached in the South China Sea) further strengthens this thesis. While INCSEA and DMA contained rules of behavior, these were, again in Zumwalt’s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The accords created new parallel rules by which each could do so “safely,” as well as new communications protocols to inform one another of their intentions. Together, this affirms that both sides were playing a (serious) game to establish positions and assert rights more than they were interested in war. Of course, incidents intended to reinforce maritime claims and hostile actions can look the same right up until ordnance is exchanged, but now both sides could be more confident that if shooting did start, it was an intentional act of war. </w:t>
      </w:r>
      <w:r w:rsidRPr="00FE6ACA">
        <w:rPr>
          <w:u w:val="single"/>
        </w:rPr>
        <w:t xml:space="preserve">In Asia, there is recent and dramatic precedent for restraint, even after an unambiguously hostile local event, which belies theoretical arguments about the risk of miscalculation and unintended escalation. </w:t>
      </w:r>
      <w:r w:rsidRPr="004A3607">
        <w:rPr>
          <w:sz w:val="12"/>
        </w:rPr>
        <w:t xml:space="preserve">When the South Korean warship Cheonan was sunk in 2010, South Korea determined that North Korea was responsible. Far from a mere ‘incident’ of the sort worried over in the South China Sea, this was a belligerent act against South Korea’s armed forces. And yet, there was no miscalculation-fueled conflict spiral, and instead a strategically calibrated response. It remains unknown whether the sinking of the Cheonan was ordered by the North Koreans (they continue to deny any responsibility), the act of a renegade, or, perhaps least plausibly, an accident. What is clear is that despite a sunken ship and 46 sailors killed, the incident did not spiral out of control. This suggests that South Korea’s political calculus did not view militarily punishing North Korea worth the risk of a renewed – and potentially nuclear – war, which is to say that an extraordinary but tactical-level event did not trump strategic preferences. Even so, some take the miscalculation-escalation dynamic so far as to suggest that incidents between fishing vessels and coast guards in the South China Sea might lead to war. In view of the Cold War record and the recent Cheonan example, such propositions are drastically overstated. </w:t>
      </w:r>
      <w:r w:rsidRPr="004A3607">
        <w:rPr>
          <w:u w:val="single"/>
        </w:rPr>
        <w:t>It is conceivable that a state already resolved to escalate a dispute militarily might view a local maritime incident as a convenient casus belli. But in that emphatically calculated case, no institutional impediments to such incidents would prevent the hostility.</w:t>
      </w:r>
      <w:r w:rsidRPr="004A3607">
        <w:rPr>
          <w:sz w:val="12"/>
        </w:rPr>
        <w:t xml:space="preserve"> On the contrary, the prevalence of coast guards and fishing vessels is actually a sign of restraint. For a front so often considered a “flashpoint,” it is notable how few incidents in the South China Sea are between naval assets. This is not accident or luck, but instead suggests that regional players deliberately use lightly armed coast guard and other para-military “white hull” vessels to enforce their claims. Because these units do not have the ability to escalate force the way warships do, it in fact signals their desire to avoid escalation. And while “gray hull” naval vessels may be just over the horizon providing an implicit threat of force, they can also provide a further constraint on potential incidents; their very presence compels parties to consider how far to escalate without inviting more serious responses. As in the Cold War, parties in the South China Sea have sought diplomatic mitigation of maritime incidents, principally through the perennially-stalled Code of Conduct, the year-old Code for Unplanned Encounters at Sea (CUES), and the bilateral Military Maritime Consultative Agreement between the U.S. and China. But underpinning concerns about miscalculation and escalation­, and mitigation efforts like CUES, is </w:t>
      </w:r>
      <w:r w:rsidRPr="004A3607">
        <w:rPr>
          <w:u w:val="single"/>
        </w:rPr>
        <w:t>the idea that by avoiding incidents the region will avoid war</w:t>
      </w:r>
      <w:r w:rsidRPr="004A3607">
        <w:rPr>
          <w:sz w:val="12"/>
        </w:rPr>
        <w:t xml:space="preserve">. This belief </w:t>
      </w:r>
      <w:r w:rsidRPr="004A3607">
        <w:rPr>
          <w:u w:val="single"/>
        </w:rPr>
        <w:t>is dangerous insofar as it conflates the symptoms of the disputes</w:t>
      </w:r>
      <w:r w:rsidRPr="004A3607">
        <w:rPr>
          <w:sz w:val="12"/>
        </w:rPr>
        <w:t xml:space="preserve"> (incidents at sea) </w:t>
      </w:r>
      <w:r w:rsidRPr="004A3607">
        <w:rPr>
          <w:u w:val="single"/>
        </w:rPr>
        <w:t>with the terms of the dispute itself</w:t>
      </w:r>
      <w:r w:rsidRPr="004A3607">
        <w:rPr>
          <w:sz w:val="12"/>
        </w:rPr>
        <w:t xml:space="preserve"> (maritime rights and sovereignty). Incidents and the activities that precipitate them help establish new and accepted regional norms and “facts on the ground” (bloodlessly, if inelegantly). In that sense, avoiding incidents sets back the de facto resolution of the disputes. Since the balance of these evolving norms and facts on the ground appears to favor China’s efforts (e.g., using its coast guard to eject fishing vessels from disputed waters and island reclamation projects), it is neither surprising that China’s regional rivals propose institutional remedies like CUES and the Code of Conduct, nor that China only agrees to them after negotiating away any legally binding provisions. The record suggests that </w:t>
      </w:r>
      <w:r w:rsidRPr="004A3607">
        <w:rPr>
          <w:u w:val="single"/>
        </w:rPr>
        <w:t xml:space="preserve">miscalculation concerns over incidents in the maritime realm are exaggerated </w:t>
      </w:r>
      <w:r w:rsidRPr="00165D2B">
        <w:rPr>
          <w:sz w:val="12"/>
          <w:szCs w:val="12"/>
        </w:rPr>
        <w:t>and can artificially increase tensions, raise threat perceptions, and justify arms build-ups. Whether an incident is deliberate, or a true organic accident, if it occurs within a dispute context where neither side desires armed conflict, it will not escalate at the strategic level. However, because of the very seriousness of that perceived escalation threat, the miscalculation narrative can also motivate positive diplomatic efforts like INCSEA, DMA, and now CUES (not to overstate their realistic contribution to resolving disputes). Further, for all its conceptual and historical problems, and not least its potential to feed narratives of aggression, another possible advantage of focusing on “miscalculation” in the South China Sea is that it allows countries to maintain ambiguity about the real terms of dispute. Avoiding war is a distinct objective from “solving” disputes; war is a dispute resolution mechanism after all.</w:t>
      </w:r>
      <w:r w:rsidRPr="004A3607">
        <w:rPr>
          <w:sz w:val="12"/>
        </w:rPr>
        <w:t xml:space="preserve"> But if peace is the priority, ambiguity may be preferable if all that clarity reveals is just how intractable those disputes may be. Clarity can rob governments of the flexibility to equivocate to their domestic audiences (and competitors) and force a choice between escalating a conflict and backing down from their claims. Then open conflict might become more realistic. Conversely, if all parties are more or less content to live with ambiguity in the region’s maritime claims, then a somewhat mutually dissatisfying peace prevails, but peace nonetheless. Everyone wants to win, but as long as everyone also wants to avoid losing even more, occasional incidents do not have to fuel strategic tension.</w:t>
      </w:r>
    </w:p>
    <w:p w14:paraId="016B8C48" w14:textId="77777777" w:rsidR="008C28EF" w:rsidRPr="00B0219B" w:rsidRDefault="008C28EF" w:rsidP="00676874">
      <w:pPr>
        <w:rPr>
          <w:sz w:val="16"/>
        </w:rPr>
      </w:pPr>
    </w:p>
    <w:p w14:paraId="4DABD0E8" w14:textId="77777777" w:rsidR="00474978" w:rsidRDefault="00474978" w:rsidP="0083137C"/>
    <w:p w14:paraId="4A662BA6" w14:textId="7C007D30" w:rsidR="008E4AAF" w:rsidRDefault="008E4AAF" w:rsidP="008E4AAF">
      <w:pPr>
        <w:pStyle w:val="Heading3"/>
      </w:pPr>
      <w:r>
        <w:t>At: AI</w:t>
      </w:r>
    </w:p>
    <w:p w14:paraId="01986CBE" w14:textId="77777777" w:rsidR="008E4AAF" w:rsidRPr="00045206" w:rsidRDefault="008E4AAF" w:rsidP="008E4AAF">
      <w:pPr>
        <w:pStyle w:val="Heading4"/>
        <w:rPr>
          <w:rFonts w:cs="Arial"/>
        </w:rPr>
      </w:pPr>
      <w:r w:rsidRPr="00045206">
        <w:rPr>
          <w:rFonts w:cs="Arial"/>
        </w:rPr>
        <w:t>No impact to AI and long timeframe</w:t>
      </w:r>
    </w:p>
    <w:p w14:paraId="4F906653" w14:textId="77777777" w:rsidR="008E4AAF" w:rsidRPr="00045206" w:rsidRDefault="008E4AAF" w:rsidP="008E4AAF">
      <w:pPr>
        <w:rPr>
          <w:rStyle w:val="Style13ptBold"/>
        </w:rPr>
      </w:pPr>
      <w:r w:rsidRPr="00045206">
        <w:rPr>
          <w:rStyle w:val="Style13ptBold"/>
        </w:rPr>
        <w:t>Brooks 14</w:t>
      </w:r>
    </w:p>
    <w:p w14:paraId="71B26BEC" w14:textId="77777777" w:rsidR="008E4AAF" w:rsidRPr="00045206" w:rsidRDefault="008E4AAF" w:rsidP="008E4AAF">
      <w:r w:rsidRPr="00045206">
        <w:t>(Rodney, Ph.D. in Computer Science from Stanford, Panasonic Professor of Robotics (emeritus) at MIT, “artificial intelligence is a tool, not a threat, Rethink Robotics, 11/10/14” http://www.rethinkrobotics.com/blog/artificial-intelligence-tool-threat)</w:t>
      </w:r>
    </w:p>
    <w:p w14:paraId="64E32602" w14:textId="77777777" w:rsidR="008E4AAF" w:rsidRPr="00BF4D3D" w:rsidRDefault="008E4AAF" w:rsidP="008E4AAF">
      <w:pPr>
        <w:rPr>
          <w:u w:val="single"/>
        </w:rPr>
      </w:pPr>
      <w:r w:rsidRPr="00045206">
        <w:rPr>
          <w:rStyle w:val="StyleUnderline"/>
        </w:rPr>
        <w:t>Recently there has been a spate of articles in the mainstream press, and a spate of high profile people who are in tech but not AI, speculating about the dangers of malevolent AI being developed</w:t>
      </w:r>
      <w:r w:rsidRPr="00045206">
        <w:rPr>
          <w:sz w:val="16"/>
        </w:rPr>
        <w:t xml:space="preserve">, and how we should be worried about that possibility. </w:t>
      </w:r>
      <w:r w:rsidRPr="00045206">
        <w:rPr>
          <w:rStyle w:val="StyleUnderline"/>
        </w:rPr>
        <w:t>I say relax. Chill</w:t>
      </w:r>
      <w:r w:rsidRPr="00045206">
        <w:rPr>
          <w:sz w:val="16"/>
        </w:rPr>
        <w:t xml:space="preserve">. </w:t>
      </w:r>
      <w:r w:rsidRPr="00045206">
        <w:rPr>
          <w:rStyle w:val="StyleUnderline"/>
        </w:rPr>
        <w:t>This all comes from some fundamental misunderstandings of the nature of the undeniable progress that is being made in AI, and from a misunderstanding of how far we really are from having volitional or intentional artificially intelligent beings, whether they be deeply benevolent or malevolent.</w:t>
      </w:r>
      <w:r w:rsidRPr="00045206">
        <w:rPr>
          <w:b/>
          <w:u w:val="single"/>
        </w:rPr>
        <w:t xml:space="preserve"> </w:t>
      </w:r>
      <w:r w:rsidRPr="00045206">
        <w:rPr>
          <w:sz w:val="16"/>
        </w:rPr>
        <w:t xml:space="preserve">By the way, </w:t>
      </w:r>
      <w:r w:rsidRPr="00045206">
        <w:rPr>
          <w:rStyle w:val="StyleUnderline"/>
        </w:rPr>
        <w:t>this is not a new fear,</w:t>
      </w:r>
      <w:r w:rsidRPr="00045206">
        <w:rPr>
          <w:sz w:val="16"/>
        </w:rPr>
        <w:t xml:space="preserve"> and we’ve seen it played out in movies for a long time, from “2001: A Space Odyssey”, in 1968, “Colossus: The Forbin Project” in 1970, through many others, and then “I, Robot” in 2004. In all cases a computer decided that humans couldn’t be trusted to run things and started murdering them. The computer knew better than the people who built them, so it started killing them. (Fortunately that doesn’t happen with most teenagers, who always know better than the parents who built them.) </w:t>
      </w:r>
      <w:r w:rsidRPr="00045206">
        <w:rPr>
          <w:rStyle w:val="StyleUnderline"/>
        </w:rPr>
        <w:t>I think it is a mistake to be worrying about us developing malevolent AI anytime in the next few hundred years</w:t>
      </w:r>
      <w:r w:rsidRPr="00045206">
        <w:rPr>
          <w:sz w:val="16"/>
        </w:rPr>
        <w:t xml:space="preserve">. I think </w:t>
      </w:r>
      <w:r w:rsidRPr="00045206">
        <w:rPr>
          <w:rStyle w:val="StyleUnderline"/>
        </w:rPr>
        <w:t>the worry stems from a fundamental error in not distinguishing the difference between the very real recent advances in a particular aspect of AI, and the enormity and complexity of building sentient volitional intelligence</w:t>
      </w:r>
      <w:r w:rsidRPr="00045206">
        <w:rPr>
          <w:sz w:val="16"/>
        </w:rPr>
        <w:t xml:space="preserve">. </w:t>
      </w:r>
      <w:r w:rsidRPr="00045206">
        <w:rPr>
          <w:rStyle w:val="StyleUnderline"/>
        </w:rPr>
        <w:t>Recent advances in deep machine learning let us teach our machines things like how to distinguish classes of inputs and to fit curves to time data. This lets our machines “know” whether an image is that of a cat or not,</w:t>
      </w:r>
      <w:r w:rsidRPr="00045206">
        <w:rPr>
          <w:sz w:val="16"/>
        </w:rPr>
        <w:t xml:space="preserve"> or to “know” what is about to fail as the temperature increases in a particular sensor inside a jet engine. </w:t>
      </w:r>
      <w:r w:rsidRPr="00045206">
        <w:rPr>
          <w:rStyle w:val="StyleUnderline"/>
        </w:rPr>
        <w:t>But this is only part of being intelligent, and Moore’s Law applied to this very real technical advance will not by itself bring about human level or super human level intelligence</w:t>
      </w:r>
      <w:r w:rsidRPr="00045206">
        <w:rPr>
          <w:sz w:val="16"/>
        </w:rPr>
        <w:t xml:space="preserve">. While deep learning may come up with a category of things appearing in videos that correlates with cats, it </w:t>
      </w:r>
      <w:r w:rsidRPr="00045206">
        <w:rPr>
          <w:rStyle w:val="StyleUnderline"/>
        </w:rPr>
        <w:t xml:space="preserve">doesn’t help very much at all in “knowing” what catness is, as distinct from dogness, </w:t>
      </w:r>
      <w:r w:rsidRPr="00045206">
        <w:rPr>
          <w:sz w:val="16"/>
        </w:rPr>
        <w:t xml:space="preserve">nor that </w:t>
      </w:r>
      <w:proofErr w:type="gramStart"/>
      <w:r w:rsidRPr="00045206">
        <w:rPr>
          <w:sz w:val="16"/>
        </w:rPr>
        <w:t>those concepts are</w:t>
      </w:r>
      <w:proofErr w:type="gramEnd"/>
      <w:r w:rsidRPr="00045206">
        <w:rPr>
          <w:sz w:val="16"/>
        </w:rPr>
        <w:t xml:space="preserve"> much more similar to each other than to salamanderness. And deep learning does not help in giving a machine “intent”, or any overarching goals or “wants”. And </w:t>
      </w:r>
      <w:r w:rsidRPr="00045206">
        <w:rPr>
          <w:rStyle w:val="StyleUnderline"/>
        </w:rPr>
        <w:t>it doesn’t help a machine explain how it is that it “knows” something, or what the implications of the knowledge are, or when that knowledge might be applicable,</w:t>
      </w:r>
      <w:r w:rsidRPr="00045206">
        <w:rPr>
          <w:sz w:val="16"/>
        </w:rPr>
        <w:t xml:space="preserve"> or counterfactually what would be the consequences of that knowledge being false. </w:t>
      </w:r>
      <w:r w:rsidRPr="00045206">
        <w:rPr>
          <w:rStyle w:val="StyleUnderline"/>
        </w:rPr>
        <w:t>Malevolent AI would need all these capabilities, and then some.</w:t>
      </w:r>
      <w:r w:rsidRPr="00045206">
        <w:rPr>
          <w:sz w:val="16"/>
        </w:rPr>
        <w:t xml:space="preserve"> </w:t>
      </w:r>
      <w:r w:rsidRPr="00045206">
        <w:rPr>
          <w:rStyle w:val="StyleUnderline"/>
        </w:rPr>
        <w:t>Both an intent to do something and an understanding of human goals, motivations, and behaviors would be keys to being evil towards humans.</w:t>
      </w:r>
    </w:p>
    <w:p w14:paraId="7935FC81" w14:textId="77777777" w:rsidR="008E4AAF" w:rsidRDefault="008E4AAF" w:rsidP="008E4AAF">
      <w:pPr>
        <w:pStyle w:val="Heading4"/>
      </w:pPr>
      <w:r>
        <w:t>No risk of AI-Law of diminishing returns means machines never will have superintelligence</w:t>
      </w:r>
    </w:p>
    <w:p w14:paraId="2724E2A4" w14:textId="77777777" w:rsidR="008E4AAF" w:rsidRPr="00BF4D3D" w:rsidRDefault="008E4AAF" w:rsidP="008E4AAF">
      <w:pPr>
        <w:rPr>
          <w:rStyle w:val="Style13ptBold"/>
        </w:rPr>
      </w:pPr>
      <w:r w:rsidRPr="00BF4D3D">
        <w:rPr>
          <w:rStyle w:val="Style13ptBold"/>
        </w:rPr>
        <w:t>Geist 15</w:t>
      </w:r>
    </w:p>
    <w:p w14:paraId="4D177822" w14:textId="77777777" w:rsidR="008E4AAF" w:rsidRDefault="008E4AAF" w:rsidP="008E4AAF">
      <w:r>
        <w:t>(</w:t>
      </w:r>
      <w:r w:rsidRPr="00BF4D3D">
        <w:t>Edward Moore</w:t>
      </w:r>
      <w:r>
        <w:t xml:space="preserve">, </w:t>
      </w:r>
      <w:r w:rsidRPr="00BF4D3D">
        <w:t>is a MacArthur Nuclear Security Fellow at Stanford University's Center for International Security and Cooperation (CISAC). Previously a Stanton Nuclear Security Fellow at the RAND Corporation, he received his doctorate in history from the Univer</w:t>
      </w:r>
      <w:r>
        <w:t>sity of North Carolina in 2013. “</w:t>
      </w:r>
      <w:r w:rsidRPr="00BF4D3D">
        <w:t>Is artificial intelligence really an existential threat to humanity?</w:t>
      </w:r>
      <w:r>
        <w:t xml:space="preserve"> Bulletin of the Atomic Scientists, 8/9/15” </w:t>
      </w:r>
      <w:hyperlink r:id="rId82" w:history="1">
        <w:r w:rsidRPr="009C6825">
          <w:rPr>
            <w:rStyle w:val="Hyperlink"/>
          </w:rPr>
          <w:t>https://thebulletin.org/2015/08/is-artificial-intelligence-really-an-existential-threat-to-humanity/</w:t>
        </w:r>
      </w:hyperlink>
      <w:r>
        <w:t xml:space="preserve"> //ER) </w:t>
      </w:r>
    </w:p>
    <w:p w14:paraId="18687FEE" w14:textId="77777777" w:rsidR="008E4AAF" w:rsidRPr="00BF4D3D" w:rsidRDefault="008E4AAF" w:rsidP="008E4AAF">
      <w:pPr>
        <w:rPr>
          <w:sz w:val="16"/>
        </w:rPr>
      </w:pPr>
      <w:r w:rsidRPr="00BF4D3D">
        <w:rPr>
          <w:sz w:val="16"/>
        </w:rPr>
        <w:t xml:space="preserve">Superintelligence: Paths, Dangers, Strategies is an astonishing book with an alarming thesis: Intelligent machines are “quite possibly the most important and most daunting challenge humanity has ever faced.” In it, Oxford University philosopher Nick Bostrom, who has built his reputation on the study of “existential risk,” argues forcefully that artificial intelligence might be the most apocalyptic technology of all. With intellectual powers beyond human comprehension, he prognosticates, self-improving artificial intelligences could effortlessly enslave or destroy Homo sapiens if they so wished. While he expresses skepticism that such machines can be controlled, Bostrom claims that if we program the right “human-friendly” values into them, they will continue to uphold these virtues, no matter how powerful the machines become. These views have found an eager audience. In August 2014, PayPal cofounder and electric car magnate Elon Musk tweeted “Worth reading Superintelligence by Bostrom. We need to be super careful with AI. Potentially more dangerous than nukes.” Bill Gates declared, “I agree with Elon Musk and some others on this and don’t understand why some people are not concerned.” More ominously, legendary astrophysicist Stephen Hawking concurred: “I think the development of full artificial intelligence could spell the end of the human race.” Proving his concern went beyond mere rhetoric, Musk donated $10 million to the Future of Life Institute “to support research aimed at keeping AI beneficial for humanity.” </w:t>
      </w:r>
      <w:r w:rsidRPr="000D3B57">
        <w:rPr>
          <w:rStyle w:val="Emphasis"/>
        </w:rPr>
        <w:t>Superintelligence is propounding a solution that will not work to a problem that probably does not exist</w:t>
      </w:r>
      <w:r w:rsidRPr="00BF4D3D">
        <w:rPr>
          <w:sz w:val="16"/>
        </w:rPr>
        <w:t xml:space="preserve">, but Bostrom and Musk are right that now is the time to take the ethical and policy implications of artificial intelligence seriously. </w:t>
      </w:r>
      <w:r w:rsidRPr="00BF4D3D">
        <w:rPr>
          <w:rStyle w:val="StyleUnderline"/>
        </w:rPr>
        <w:t>The extraordinary claim that machines can become so intelligent as to gain demonic powers requires extraordinary evidence, particularly since artificial intelligence (AI) researchers have struggled to create machines that show much evidence of intelligence at all</w:t>
      </w:r>
      <w:r w:rsidRPr="00BF4D3D">
        <w:rPr>
          <w:sz w:val="16"/>
        </w:rPr>
        <w:t xml:space="preserve">. While these investigators’ ultimate goals have varied since the emergence of the discipline in the mid-1950s, the fundamental aim of AI has always been to create machines that demonstrate intelligent behavior, whether to better understand human cognition or to solve practical problems. </w:t>
      </w:r>
      <w:r w:rsidRPr="00BF4D3D">
        <w:rPr>
          <w:rStyle w:val="StyleUnderline"/>
        </w:rPr>
        <w:t>Some AI researchers even tried to create the self-improving reasoning machines Bostrom fears. Through decades of bitter experience, however, they learned not only that creating intelligence is more difficult than they initially expected, but also that it grows increasingly harder the smarter one tries to become</w:t>
      </w:r>
      <w:r w:rsidRPr="00BF4D3D">
        <w:rPr>
          <w:sz w:val="16"/>
        </w:rPr>
        <w:t xml:space="preserve">. </w:t>
      </w:r>
      <w:r w:rsidRPr="00BF4D3D">
        <w:rPr>
          <w:rStyle w:val="Emphasis"/>
        </w:rPr>
        <w:t>Bostrom’s concept of “superintelligence</w:t>
      </w:r>
      <w:r w:rsidRPr="00BF4D3D">
        <w:rPr>
          <w:sz w:val="16"/>
        </w:rPr>
        <w:t xml:space="preserve">,” which he defines as “any intellect that greatly exceeds the cognitive performance of humans in virtually all domains of interest,” </w:t>
      </w:r>
      <w:r w:rsidRPr="00BF4D3D">
        <w:rPr>
          <w:rStyle w:val="Emphasis"/>
        </w:rPr>
        <w:t>builds upon similar discredited assumptions about the nature of thought that the pioneers of AI held decades ago</w:t>
      </w:r>
      <w:r w:rsidRPr="00BF4D3D">
        <w:rPr>
          <w:sz w:val="16"/>
        </w:rPr>
        <w:t xml:space="preserve">. A summary of Bostrom’s arguments, contextualized in the history of artificial intelligence, demonstrates how this is so. In the 1950s, the </w:t>
      </w:r>
      <w:r w:rsidRPr="00BF4D3D">
        <w:rPr>
          <w:rStyle w:val="Emphasis"/>
        </w:rPr>
        <w:t>founders of the field of artificial intelligence</w:t>
      </w:r>
      <w:r w:rsidRPr="00BF4D3D">
        <w:rPr>
          <w:sz w:val="16"/>
        </w:rPr>
        <w:t xml:space="preserve"> assumed that the discovery of a few fundamental insights would make machines smarter than people within a few decades. By the 1980s, however, they </w:t>
      </w:r>
      <w:r w:rsidRPr="00BF4D3D">
        <w:rPr>
          <w:rStyle w:val="Emphasis"/>
        </w:rPr>
        <w:t>discovered fundamental limitations that show that there will always be diminishing returns to additional processing power and data</w:t>
      </w:r>
      <w:r w:rsidRPr="00BF4D3D">
        <w:rPr>
          <w:sz w:val="16"/>
        </w:rPr>
        <w:t xml:space="preserve">. Although </w:t>
      </w:r>
      <w:r w:rsidRPr="00BF4D3D">
        <w:rPr>
          <w:rStyle w:val="StyleUnderline"/>
        </w:rPr>
        <w:t>these technical hurdles</w:t>
      </w:r>
      <w:r w:rsidRPr="00BF4D3D">
        <w:rPr>
          <w:sz w:val="16"/>
        </w:rPr>
        <w:t xml:space="preserve"> pose no barrier to the creation of human-level AI, they </w:t>
      </w:r>
      <w:r w:rsidRPr="00BF4D3D">
        <w:rPr>
          <w:rStyle w:val="StyleUnderline"/>
        </w:rPr>
        <w:t>will</w:t>
      </w:r>
      <w:r w:rsidRPr="00BF4D3D">
        <w:rPr>
          <w:sz w:val="16"/>
        </w:rPr>
        <w:t xml:space="preserve"> likely </w:t>
      </w:r>
      <w:r w:rsidRPr="00BF4D3D">
        <w:rPr>
          <w:rStyle w:val="StyleUnderline"/>
        </w:rPr>
        <w:t>forestall the sudden emergence of an unstoppable “superintelligence</w:t>
      </w:r>
      <w:r w:rsidRPr="00BF4D3D">
        <w:rPr>
          <w:sz w:val="16"/>
        </w:rPr>
        <w:t xml:space="preserve">.” </w:t>
      </w:r>
      <w:r w:rsidRPr="00BF4D3D">
        <w:rPr>
          <w:rStyle w:val="Emphasis"/>
        </w:rPr>
        <w:t xml:space="preserve">The risks of self-improving intelligent machines are grossly exaggerated and ought </w:t>
      </w:r>
      <w:proofErr w:type="gramStart"/>
      <w:r w:rsidRPr="00BF4D3D">
        <w:rPr>
          <w:rStyle w:val="Emphasis"/>
        </w:rPr>
        <w:t>not</w:t>
      </w:r>
      <w:proofErr w:type="gramEnd"/>
      <w:r w:rsidRPr="00BF4D3D">
        <w:rPr>
          <w:rStyle w:val="Emphasis"/>
        </w:rPr>
        <w:t xml:space="preserve"> serve as a distraction from the existential risks we already face</w:t>
      </w:r>
      <w:r w:rsidRPr="00BF4D3D">
        <w:rPr>
          <w:sz w:val="16"/>
        </w:rPr>
        <w:t xml:space="preserve">, </w:t>
      </w:r>
      <w:r w:rsidRPr="00BF4D3D">
        <w:rPr>
          <w:rStyle w:val="StyleUnderline"/>
        </w:rPr>
        <w:t>especially given that the limited AI technology we already have is poised to make threats like those posed by nuclear weapons even more pressing than they currently are</w:t>
      </w:r>
      <w:r w:rsidRPr="00BF4D3D">
        <w:rPr>
          <w:sz w:val="16"/>
        </w:rPr>
        <w:t xml:space="preserve">. Disturbingly, little or no technical progress beyond that demonstrated by self-driving cars is necessary for artificial intelligence to have potentially devastating, cascading economic, strategic, and political effects. While policymakers ought </w:t>
      </w:r>
      <w:proofErr w:type="gramStart"/>
      <w:r w:rsidRPr="00BF4D3D">
        <w:rPr>
          <w:sz w:val="16"/>
        </w:rPr>
        <w:t>not</w:t>
      </w:r>
      <w:proofErr w:type="gramEnd"/>
      <w:r w:rsidRPr="00BF4D3D">
        <w:rPr>
          <w:sz w:val="16"/>
        </w:rPr>
        <w:t xml:space="preserve"> lose sleep over the technically implausible menace of “superintelligence,” they have every reason to be worried about emerging AI applications such as the Defense Advanced Research Projects Agency’s submarine-hunting drones, which threaten to upend longstanding geostrategic assumptions in the near future. Unfortunately, </w:t>
      </w:r>
      <w:r w:rsidRPr="00BF4D3D">
        <w:rPr>
          <w:rStyle w:val="StyleUnderline"/>
        </w:rPr>
        <w:t>Superintelligence offers little insight into how to confront these pressing challenges</w:t>
      </w:r>
      <w:r w:rsidRPr="00BF4D3D">
        <w:rPr>
          <w:sz w:val="16"/>
        </w:rPr>
        <w:t>.</w:t>
      </w:r>
    </w:p>
    <w:p w14:paraId="4CA56ECC" w14:textId="77777777" w:rsidR="008E4AAF" w:rsidRDefault="008E4AAF" w:rsidP="0083137C"/>
    <w:p w14:paraId="4B36CEDE" w14:textId="77777777" w:rsidR="008C28EF" w:rsidRDefault="008C28EF" w:rsidP="0083137C"/>
    <w:p w14:paraId="10AAE8E0" w14:textId="6B37963A" w:rsidR="008C28EF" w:rsidRDefault="008C28EF" w:rsidP="008C28EF">
      <w:pPr>
        <w:pStyle w:val="Heading3"/>
      </w:pPr>
      <w:r>
        <w:t>At: Plan Steals Chinese Labor</w:t>
      </w:r>
    </w:p>
    <w:p w14:paraId="1D613AA4" w14:textId="77777777" w:rsidR="008C28EF" w:rsidRDefault="008C28EF" w:rsidP="008C28EF">
      <w:pPr>
        <w:pStyle w:val="Heading4"/>
      </w:pPr>
      <w:r>
        <w:t xml:space="preserve">High-skilled workers immigrate from India-not China </w:t>
      </w:r>
    </w:p>
    <w:p w14:paraId="3613590E" w14:textId="77777777" w:rsidR="008C28EF" w:rsidRPr="000744E6" w:rsidRDefault="008C28EF" w:rsidP="008C28EF">
      <w:r>
        <w:rPr>
          <w:rStyle w:val="Style13ptBold"/>
        </w:rPr>
        <w:t xml:space="preserve">Biswas and Vijaya ‘17 </w:t>
      </w:r>
      <w:r>
        <w:t>(</w:t>
      </w:r>
      <w:r w:rsidRPr="005443A8">
        <w:t>Professor Biswas earned her BA from the University of New Delhi and received her PhD from the Department of Government and Politics at University of Maryland, College Park</w:t>
      </w:r>
      <w:r>
        <w:t>; she</w:t>
      </w:r>
      <w:r w:rsidRPr="005443A8">
        <w:t xml:space="preserve"> joined the Department of Political Science at Western Washington University in 2006. At Western, Professor Biswas teaches courses on International Relations, Transnational Terrorism, Democratization, American Foreign Policy, </w:t>
      </w:r>
      <w:proofErr w:type="gramStart"/>
      <w:r w:rsidRPr="005443A8">
        <w:t>International</w:t>
      </w:r>
      <w:proofErr w:type="gramEnd"/>
      <w:r w:rsidRPr="005443A8">
        <w:t xml:space="preserve"> Intervention in Civil Wars, Conflict Processes &amp; Conflict Resolution, and the Politics of South Asia.</w:t>
      </w:r>
      <w:r>
        <w:t xml:space="preserve"> </w:t>
      </w:r>
      <w:r w:rsidRPr="005443A8">
        <w:t xml:space="preserve">She also serves as the faculty advisor for the Political Science department’s Honors program. Ramya M. Vijaya </w:t>
      </w:r>
      <w:r>
        <w:t>currently teaches at Stockton University in Egg Harbor City, New Jersey. “</w:t>
      </w:r>
      <w:r w:rsidRPr="005443A8">
        <w:t>This is why Indian immigrants won’t benefit from Trump’s immigration plan</w:t>
      </w:r>
      <w:r>
        <w:t xml:space="preserve">” The Washington Post, 03-1-17, </w:t>
      </w:r>
      <w:hyperlink w:history="1">
        <w:r w:rsidRPr="00BB3A49">
          <w:rPr>
            <w:rStyle w:val="Hyperlink"/>
          </w:rPr>
          <w:t>https://www.washington post.com</w:t>
        </w:r>
      </w:hyperlink>
      <w:r w:rsidRPr="005A2DC1">
        <w:t>/news/monkey-cage/wp/2018/03/01/this-is-why-indian-immigrants-wont-benefit-from-trumps-immigration-plan/?utm_term=.90bfee3bdebc</w:t>
      </w:r>
      <w:r>
        <w:t xml:space="preserve">)-jg </w:t>
      </w:r>
    </w:p>
    <w:p w14:paraId="1F4C3FC3" w14:textId="77777777" w:rsidR="008C28EF" w:rsidRDefault="008C28EF" w:rsidP="008C28EF">
      <w:pPr>
        <w:rPr>
          <w:sz w:val="14"/>
        </w:rPr>
      </w:pPr>
      <w:r w:rsidRPr="00BE2C2F">
        <w:rPr>
          <w:u w:val="single"/>
        </w:rPr>
        <w:t>President Trump has been arguing for a new immigration policy, in which highly skilled immigrants are favored over anyone else in line</w:t>
      </w:r>
      <w:r w:rsidRPr="000744E6">
        <w:rPr>
          <w:sz w:val="14"/>
        </w:rPr>
        <w:t xml:space="preserve">, including family members (which his administration calls “chain migration”). And </w:t>
      </w:r>
      <w:r w:rsidRPr="00BE2C2F">
        <w:rPr>
          <w:u w:val="single"/>
        </w:rPr>
        <w:t>many Indian immigrants support that approach.</w:t>
      </w:r>
      <w:r w:rsidRPr="000744E6">
        <w:rPr>
          <w:sz w:val="14"/>
        </w:rPr>
        <w:t xml:space="preserve"> In fact, </w:t>
      </w:r>
      <w:r w:rsidRPr="00BE2C2F">
        <w:rPr>
          <w:u w:val="single"/>
        </w:rPr>
        <w:t>the Republican Hindu Coalition held a recent rally — with about 200 Indian Americans attending — specifically to support the plan. The coalition argues that Indian immigrants are highly skilled — and so would do well under the plan. It’s a sentiment shared by many Indian high-tech workers, doctors and others with advanced education.</w:t>
      </w:r>
      <w:r w:rsidRPr="000744E6">
        <w:rPr>
          <w:sz w:val="14"/>
        </w:rPr>
        <w:t xml:space="preserve"> But they’re wrong. In fact, </w:t>
      </w:r>
      <w:r w:rsidRPr="00BE2C2F">
        <w:rPr>
          <w:u w:val="single"/>
        </w:rPr>
        <w:t>Indian immigrants to the United States come via many different pathways</w:t>
      </w:r>
      <w:r w:rsidRPr="000744E6">
        <w:rPr>
          <w:sz w:val="14"/>
        </w:rPr>
        <w:t xml:space="preserve">, from many different backgrounds. What’s more, the group and its backers do not fully understand the administration’s real immigration priorities. </w:t>
      </w:r>
      <w:r w:rsidRPr="00BE2C2F">
        <w:rPr>
          <w:u w:val="single"/>
        </w:rPr>
        <w:t>It’s true that Indian immigrants dominate the</w:t>
      </w:r>
      <w:r w:rsidRPr="000744E6">
        <w:rPr>
          <w:sz w:val="14"/>
        </w:rPr>
        <w:t xml:space="preserve"> H1-B visa, a </w:t>
      </w:r>
      <w:r w:rsidRPr="00BE2C2F">
        <w:rPr>
          <w:u w:val="single"/>
        </w:rPr>
        <w:t>category for highly skilled workers</w:t>
      </w:r>
      <w:r w:rsidRPr="000744E6">
        <w:rPr>
          <w:sz w:val="14"/>
        </w:rPr>
        <w:t xml:space="preserve"> — but there’s a catch In recent years, most high-skilled Indian immigrants have come on the H1-B visa, a temporary visa that employers can use to bring in high-skilled workers when no qualified American is available. </w:t>
      </w:r>
      <w:r w:rsidRPr="00BE2C2F">
        <w:rPr>
          <w:u w:val="single"/>
        </w:rPr>
        <w:t>Since</w:t>
      </w:r>
      <w:r w:rsidRPr="000744E6">
        <w:rPr>
          <w:sz w:val="14"/>
        </w:rPr>
        <w:t xml:space="preserve"> about </w:t>
      </w:r>
      <w:r w:rsidRPr="00BE2C2F">
        <w:rPr>
          <w:u w:val="single"/>
        </w:rPr>
        <w:t>2001, Indian immigrants have held the majority of H1-B visas each year, in some years making up over 70 percent of H1-B visa holders.</w:t>
      </w:r>
      <w:r w:rsidRPr="000744E6">
        <w:rPr>
          <w:sz w:val="14"/>
        </w:rPr>
        <w:t xml:space="preserve"> But there’s the catch in Trump’s plan for Indian immigrants. While publicly arguing in favor of high-skilled immigrants, the Trump administration has quietly waged a campaign to limit the use of these visas, issuing a series of measures to reevaluate and restrict their use. Most recently, on Feb. 22, U.S. Citizenship and Immigration Services released a memo detailing new restrictions on H1-B visas. Why the apparent contradiction in Trump’s approach — emphasizing skilled immigrants while restricting the visa that brings them in? This makes more sense once you look at the history of attitudes toward Indian immigrants in the United States. But the deeper issue is race </w:t>
      </w:r>
      <w:proofErr w:type="gramStart"/>
      <w:r w:rsidRPr="000744E6">
        <w:rPr>
          <w:sz w:val="14"/>
        </w:rPr>
        <w:t>Let’s</w:t>
      </w:r>
      <w:proofErr w:type="gramEnd"/>
      <w:r w:rsidRPr="000744E6">
        <w:rPr>
          <w:sz w:val="14"/>
        </w:rPr>
        <w:t xml:space="preserve"> start with a 1923 Supreme Court ruling. The United States v. Bhagat Singh Thind case underscored the racially inferior position of Indian immigrants. Bhagat Singh Thind was being blocked from citizenship by a 1790 law that reserved the right of citizenship to a “free white person.” Thind argued that as a “high caste Hindu,” he was Caucasian, and petitioned the Supreme Court to grant him citizenship. The Supreme Court denied his petition, ruling that Thind was not white in “accordance with the understanding of the common man.” The 1920s were a period of racial anxiety about immigration, with many arguing publicly that white Americans were being overwhelmed by foreigners from darker countries, including southern Europe. Not until 1965, in response to the civil rights movement, did Congress pass </w:t>
      </w:r>
      <w:r w:rsidRPr="00BE2C2F">
        <w:rPr>
          <w:u w:val="single"/>
        </w:rPr>
        <w:t>the Immigrant and Naturalization Act</w:t>
      </w:r>
      <w:r w:rsidRPr="000744E6">
        <w:rPr>
          <w:sz w:val="14"/>
        </w:rPr>
        <w:t xml:space="preserve">, which eliminated race-based national quotas and favored skill and family-based immigration. That </w:t>
      </w:r>
      <w:r w:rsidRPr="00BE2C2F">
        <w:rPr>
          <w:u w:val="single"/>
        </w:rPr>
        <w:t>enabled relatively large numbers of skilled Indian immigrants to come to the United States.</w:t>
      </w:r>
      <w:r w:rsidRPr="000744E6">
        <w:rPr>
          <w:sz w:val="14"/>
        </w:rPr>
        <w:t xml:space="preserve"> That’s worth emphasizing: The United States opened to skilled migrants from India only because of civil rights movements that directly challenged the racist history of earlier immigration laws. When Trump asked why the United States couldn’t encourage immigrants from countries like Norway instead of countries in Africa, which he spoke of in vulgar language, he was fully in the spirit of earlier quotas for “white” countries. It’s a sentiment shared by other Trump administration officials. Attorney General Jeff Sessions has argued that the 1965 law led to a problematic explosion of “unassimilated” immigrants. In 2015, while still senator, Sessions argued in favor of the 1924 law, saying that current numbers of “nonnative born” Americans were too high</w:t>
      </w:r>
      <w:r w:rsidRPr="000744E6">
        <w:rPr>
          <w:u w:val="single"/>
        </w:rPr>
        <w:t>.</w:t>
      </w:r>
      <w:r w:rsidRPr="000744E6">
        <w:rPr>
          <w:sz w:val="14"/>
        </w:rPr>
        <w:t xml:space="preserve"> “When the numbers reached about this high in 1924, the president and Congress changed the policy, and it slowed down immigration significantly … and it was good for America.” Sessions also favored stringent curbs on legal immigration, particularly for STEM jobs. Given that </w:t>
      </w:r>
      <w:r w:rsidRPr="005443A8">
        <w:rPr>
          <w:rStyle w:val="Emphasis"/>
        </w:rPr>
        <w:t>Indians are the biggest recipients of STEM-related visas</w:t>
      </w:r>
      <w:r w:rsidRPr="000744E6">
        <w:rPr>
          <w:sz w:val="14"/>
        </w:rPr>
        <w:t xml:space="preserve">, he may be especially concerned that high-skilled Indian immigrants are taking STEM jobs from “real” Americans. Since 1965, </w:t>
      </w:r>
      <w:r w:rsidRPr="000744E6">
        <w:rPr>
          <w:u w:val="single"/>
        </w:rPr>
        <w:t>the Indian-American population has emerged as one of the most successful subgroups in the United States. Indian immigrants generally arrive with a strong command of English, a product of Indian colonial history, extensive education and significant human capital.</w:t>
      </w:r>
      <w:r w:rsidRPr="000744E6">
        <w:rPr>
          <w:sz w:val="14"/>
        </w:rPr>
        <w:t xml:space="preserve"> Consequently, Indians have had less experience with overt discrimination than other racial minorities. Nevertheless, in the eyes of Sessions and those who share his views, they are still not sufficiently “assimilated.” Like Bhagat Singh Thind, Indians will not be perceived as white in the “common understanding.” All that can be seen in a wide range of incidents. For instance, during the 1980s, Indian immigrants faced a group called “dotbusters”, who violently targeted the expanding Indian community in New Jersey. After the 9/11 terrorist attacks, some angry Americans attacked Indians, including the fatal shooting of a Sikh man in Arizona by a person who said he wanted to kill “towel heads.” In 2012, a white supremacist killed six people in a mass shooting at a Sikh temple in Wisconsin. More recently, in 2017 an angry gunman killed an Indian immigrant in Kansas, yelling, “Get out of my country!” </w:t>
      </w:r>
    </w:p>
    <w:p w14:paraId="4FFB70D5" w14:textId="77777777" w:rsidR="008C28EF" w:rsidRDefault="008C28EF" w:rsidP="0083137C"/>
    <w:p w14:paraId="7C24731E" w14:textId="77777777" w:rsidR="008C28EF" w:rsidRDefault="008C28EF" w:rsidP="0083137C"/>
    <w:p w14:paraId="650380D4" w14:textId="0E2261DE" w:rsidR="008C28EF" w:rsidRDefault="008C28EF" w:rsidP="008C28EF">
      <w:pPr>
        <w:pStyle w:val="Heading3"/>
      </w:pPr>
      <w:r>
        <w:t>At: Chinese Competitiveness</w:t>
      </w:r>
    </w:p>
    <w:p w14:paraId="52723329" w14:textId="77777777" w:rsidR="008C28EF" w:rsidRDefault="008C28EF" w:rsidP="0083137C"/>
    <w:p w14:paraId="706DFFFF" w14:textId="77777777" w:rsidR="008C28EF" w:rsidRDefault="008C28EF" w:rsidP="008C28EF">
      <w:pPr>
        <w:pStyle w:val="Heading4"/>
      </w:pPr>
      <w:r>
        <w:t xml:space="preserve">Sustainable innovation fails in China – lack of trust </w:t>
      </w:r>
    </w:p>
    <w:p w14:paraId="4702DE56" w14:textId="77777777" w:rsidR="008C28EF" w:rsidRPr="00684ACD" w:rsidRDefault="008C28EF" w:rsidP="008C28EF">
      <w:r w:rsidRPr="00684ACD">
        <w:rPr>
          <w:rStyle w:val="Style13ptBold"/>
        </w:rPr>
        <w:t>Friedman ’12</w:t>
      </w:r>
      <w:r>
        <w:t xml:space="preserve"> (Thomas L. b</w:t>
      </w:r>
      <w:r w:rsidRPr="00684ACD">
        <w:t>ecame the paper’s foreign affairs Op-Ed columnist in 1995. He joined the paper in 1981, after which he served as the Beirut bureau chief in 1982, Jerusalem bureau chief in 1984, and then in Washington as the diplomatic correspondent in 1989, and later the White House correspon</w:t>
      </w:r>
      <w:r>
        <w:t>dent and economic correspondent, “</w:t>
      </w:r>
      <w:r w:rsidRPr="00684ACD">
        <w:t>In China We (Don’t) Trust</w:t>
      </w:r>
      <w:r>
        <w:t>,” September 11</w:t>
      </w:r>
      <w:r w:rsidRPr="00684ACD">
        <w:rPr>
          <w:vertAlign w:val="superscript"/>
        </w:rPr>
        <w:t>th</w:t>
      </w:r>
      <w:r>
        <w:t xml:space="preserve">, 2012, </w:t>
      </w:r>
      <w:r w:rsidRPr="00684ACD">
        <w:t>https://www.nytimes.com/2012/09/12/opinion/friedman-in-china-we-dont-trust.html</w:t>
      </w:r>
      <w:r>
        <w:t>) AT</w:t>
      </w:r>
    </w:p>
    <w:p w14:paraId="54185717" w14:textId="77777777" w:rsidR="008C28EF" w:rsidRDefault="008C28EF" w:rsidP="008C28EF">
      <w:r w:rsidRPr="00684ACD">
        <w:rPr>
          <w:sz w:val="16"/>
        </w:rPr>
        <w:t xml:space="preserve">One of the standard lines about China’s economy is that the Chinese are good at copying, but they could never invent a Hula-Hoop. It’s not in their DNA, we are told, and their rote education system reinforces that tendency. I’m wondering about that: </w:t>
      </w:r>
      <w:r w:rsidRPr="00684ACD">
        <w:rPr>
          <w:rStyle w:val="StyleUnderline"/>
        </w:rPr>
        <w:t xml:space="preserve">How is it that a people who invented papermaking, gunpowder, fireworks and the magnetic compass suddenly only became capable of assembling iPods? I’m wondering if what’s </w:t>
      </w:r>
      <w:r w:rsidRPr="00684ACD">
        <w:rPr>
          <w:rStyle w:val="Emphasis"/>
        </w:rPr>
        <w:t xml:space="preserve">missing in China </w:t>
      </w:r>
      <w:r w:rsidRPr="00684ACD">
        <w:rPr>
          <w:rStyle w:val="StyleUnderline"/>
        </w:rPr>
        <w:t xml:space="preserve">today </w:t>
      </w:r>
      <w:r w:rsidRPr="00684ACD">
        <w:rPr>
          <w:rStyle w:val="Emphasis"/>
        </w:rPr>
        <w:t xml:space="preserve">is </w:t>
      </w:r>
      <w:r w:rsidRPr="00684ACD">
        <w:rPr>
          <w:rStyle w:val="StyleUnderline"/>
        </w:rPr>
        <w:t xml:space="preserve">not a </w:t>
      </w:r>
      <w:r w:rsidRPr="00684ACD">
        <w:rPr>
          <w:rStyle w:val="Emphasis"/>
        </w:rPr>
        <w:t>culture of innovation</w:t>
      </w:r>
      <w:r w:rsidRPr="00684ACD">
        <w:rPr>
          <w:rStyle w:val="StyleUnderline"/>
        </w:rPr>
        <w:t xml:space="preserve"> but something more basic: </w:t>
      </w:r>
      <w:r w:rsidRPr="00684ACD">
        <w:rPr>
          <w:rStyle w:val="Emphasis"/>
        </w:rPr>
        <w:t>trust</w:t>
      </w:r>
      <w:r w:rsidRPr="00684ACD">
        <w:rPr>
          <w:rStyle w:val="StyleUnderline"/>
        </w:rPr>
        <w:t>.</w:t>
      </w:r>
      <w:r w:rsidRPr="00684ACD">
        <w:rPr>
          <w:sz w:val="16"/>
        </w:rPr>
        <w:t xml:space="preserve"> ¶ </w:t>
      </w:r>
      <w:proofErr w:type="gramStart"/>
      <w:r w:rsidRPr="00684ACD">
        <w:rPr>
          <w:rStyle w:val="StyleUnderline"/>
        </w:rPr>
        <w:t>When</w:t>
      </w:r>
      <w:proofErr w:type="gramEnd"/>
      <w:r w:rsidRPr="00684ACD">
        <w:rPr>
          <w:rStyle w:val="StyleUnderline"/>
        </w:rPr>
        <w:t xml:space="preserve"> there is trust in society, </w:t>
      </w:r>
      <w:r w:rsidRPr="00684ACD">
        <w:rPr>
          <w:rStyle w:val="Emphasis"/>
        </w:rPr>
        <w:t>sustainable innovation happens because people feel safe and enabled to take risks</w:t>
      </w:r>
      <w:r w:rsidRPr="00684ACD">
        <w:rPr>
          <w:rStyle w:val="StyleUnderline"/>
        </w:rPr>
        <w:t xml:space="preserve"> and make the long-term commitments needed to innovate. When there is trust, people are willing to share their ideas and collaborate on each other’s inventions without fear of having their creations stolen.</w:t>
      </w:r>
      <w:r w:rsidRPr="00684ACD">
        <w:rPr>
          <w:sz w:val="16"/>
        </w:rPr>
        <w:t xml:space="preserve"> The biggest thing preventing modern China from becoming an innovation society, which is imperative if it hopes to keep raising incomes, is that it remains </w:t>
      </w:r>
      <w:r w:rsidRPr="00684ACD">
        <w:rPr>
          <w:rStyle w:val="StyleUnderline"/>
        </w:rPr>
        <w:t>a very low-trust society.</w:t>
      </w:r>
      <w:r>
        <w:rPr>
          <w:sz w:val="16"/>
        </w:rPr>
        <w:t xml:space="preserve"> </w:t>
      </w:r>
    </w:p>
    <w:p w14:paraId="44D202FE" w14:textId="77777777" w:rsidR="008C28EF" w:rsidRPr="004B61A0" w:rsidRDefault="008C28EF" w:rsidP="008C28EF"/>
    <w:p w14:paraId="47C9AADB" w14:textId="77777777" w:rsidR="008C28EF" w:rsidRDefault="008C28EF" w:rsidP="008C28EF">
      <w:pPr>
        <w:pStyle w:val="Heading4"/>
      </w:pPr>
      <w:r>
        <w:t>Chinese corporations are not globally competitive – human resources and management</w:t>
      </w:r>
    </w:p>
    <w:p w14:paraId="1EAC7292" w14:textId="77777777" w:rsidR="008C28EF" w:rsidRPr="00F66536" w:rsidRDefault="008C28EF" w:rsidP="008C28EF">
      <w:pPr>
        <w:tabs>
          <w:tab w:val="left" w:pos="2560"/>
        </w:tabs>
      </w:pPr>
      <w:r w:rsidRPr="00F66536">
        <w:rPr>
          <w:rStyle w:val="Style13ptBold"/>
        </w:rPr>
        <w:t>Shambaugh ’12</w:t>
      </w:r>
      <w:r>
        <w:t xml:space="preserve"> (David is a </w:t>
      </w:r>
      <w:r w:rsidRPr="00F66536">
        <w:t>professor of political science and international affairs at the George Washington University in Washington DC, as well as a non-resident senior fellow at the Brookings Institution</w:t>
      </w:r>
      <w:r>
        <w:t>, “</w:t>
      </w:r>
      <w:r w:rsidRPr="00F66536">
        <w:t>Are China’s Multinational Corporations Really Multinational?</w:t>
      </w:r>
      <w:r>
        <w:t>,” July 10</w:t>
      </w:r>
      <w:r w:rsidRPr="00F66536">
        <w:rPr>
          <w:vertAlign w:val="superscript"/>
        </w:rPr>
        <w:t>th</w:t>
      </w:r>
      <w:r>
        <w:t xml:space="preserve">, 2012, </w:t>
      </w:r>
      <w:r w:rsidRPr="00F66536">
        <w:t>https://www.brookings.edu/articles/are-chinas-multinational-corporations-really-multinational/</w:t>
      </w:r>
      <w:r>
        <w:t>) AT</w:t>
      </w:r>
    </w:p>
    <w:p w14:paraId="58B40ACD" w14:textId="77777777" w:rsidR="008C28EF" w:rsidRDefault="008C28EF" w:rsidP="008C28EF">
      <w:pPr>
        <w:rPr>
          <w:rStyle w:val="StyleUnderline"/>
        </w:rPr>
      </w:pPr>
      <w:r w:rsidRPr="00F66536">
        <w:rPr>
          <w:rFonts w:hint="eastAsia"/>
          <w:sz w:val="16"/>
        </w:rPr>
        <w:t>Following the Chinese government’s mandate that companies should “go out” (走出去) or “go global” (走向世界), many observers anticipate that Chinese multinational corporations (MNCs) will secure a growing share of the international consumer market around the worl</w:t>
      </w:r>
      <w:r w:rsidRPr="00F66536">
        <w:rPr>
          <w:sz w:val="16"/>
        </w:rPr>
        <w:t xml:space="preserve">d. This may eventually occur, </w:t>
      </w:r>
      <w:r w:rsidRPr="00F66536">
        <w:rPr>
          <w:rStyle w:val="StyleUnderline"/>
        </w:rPr>
        <w:t xml:space="preserve">but for the time being </w:t>
      </w:r>
      <w:r w:rsidRPr="00F66536">
        <w:rPr>
          <w:rStyle w:val="Emphasis"/>
        </w:rPr>
        <w:t xml:space="preserve">China’s </w:t>
      </w:r>
      <w:r w:rsidRPr="00F66536">
        <w:rPr>
          <w:rStyle w:val="StyleUnderline"/>
        </w:rPr>
        <w:t xml:space="preserve">multinational </w:t>
      </w:r>
      <w:r w:rsidRPr="00F66536">
        <w:rPr>
          <w:rStyle w:val="Emphasis"/>
        </w:rPr>
        <w:t>corporations remain a very long way from playing in the premier leagues of international commerce</w:t>
      </w:r>
      <w:r w:rsidRPr="00F66536">
        <w:rPr>
          <w:rStyle w:val="StyleUnderline"/>
        </w:rPr>
        <w:t>.</w:t>
      </w:r>
      <w:r w:rsidRPr="00F66536">
        <w:rPr>
          <w:sz w:val="16"/>
        </w:rPr>
        <w:t xml:space="preserve"> ¶ How many Chinese corporations can you name? Most likely fewer than 10, or even five. We are all familiar with Tsingtao beer, Air China, Bank of China and Lenovo computers—and some may know names like Huawei Technologies, Haier appliances or China Mobile. But not a single one of these firms made the 2011 ‘Top 100 Global Brands’ list compiled annually by BusinessWeek and Interbrand. The global brand presence of China’s best-known multinationals is nowhere near the likes of Coca-Cola, GE, </w:t>
      </w:r>
      <w:proofErr w:type="gramStart"/>
      <w:r w:rsidRPr="00F66536">
        <w:rPr>
          <w:sz w:val="16"/>
        </w:rPr>
        <w:t>Intel</w:t>
      </w:r>
      <w:proofErr w:type="gramEnd"/>
      <w:r w:rsidRPr="00F66536">
        <w:rPr>
          <w:sz w:val="16"/>
        </w:rPr>
        <w:t xml:space="preserve">, McDonald’s, Google, Disney, Honda, Sony, Volkswagen and similar global giants. ¶ </w:t>
      </w:r>
      <w:proofErr w:type="gramStart"/>
      <w:r w:rsidRPr="00F66536">
        <w:rPr>
          <w:sz w:val="16"/>
        </w:rPr>
        <w:t>Yet</w:t>
      </w:r>
      <w:proofErr w:type="gramEnd"/>
      <w:r w:rsidRPr="00F66536">
        <w:rPr>
          <w:sz w:val="16"/>
        </w:rPr>
        <w:t xml:space="preserve"> when measured in terms of total revenue, it is clear that </w:t>
      </w:r>
      <w:r w:rsidRPr="00F66536">
        <w:rPr>
          <w:rStyle w:val="StyleUnderline"/>
        </w:rPr>
        <w:t>Chinese companies have steadily climbed up the global rankings.</w:t>
      </w:r>
      <w:r w:rsidRPr="00F66536">
        <w:rPr>
          <w:sz w:val="16"/>
        </w:rPr>
        <w:t xml:space="preserve"> Twelve Chinese companies were included in Fortune’s Global 500 list in 2001. And only a decade later, in 2011, that number rose to 61 (including four with headquarters in Hong Kong). </w:t>
      </w:r>
      <w:r w:rsidRPr="00F66536">
        <w:rPr>
          <w:rStyle w:val="StyleUnderline"/>
        </w:rPr>
        <w:t>China now ranks third on the global list, only slightly behind Japan but well behind American firms</w:t>
      </w:r>
      <w:r w:rsidRPr="00F66536">
        <w:rPr>
          <w:sz w:val="16"/>
        </w:rPr>
        <w:t xml:space="preserve">. In 2010 these 61 Chinese enterprises had a combined annual revenue of US$2.89 trillion and an estimated overall profit of US$176.1 billion. Of the 57 mainland companies, 49 are state-owned enterprises (SOEs). ¶ </w:t>
      </w:r>
      <w:proofErr w:type="gramStart"/>
      <w:r w:rsidRPr="00F66536">
        <w:rPr>
          <w:rStyle w:val="StyleUnderline"/>
        </w:rPr>
        <w:t>While</w:t>
      </w:r>
      <w:proofErr w:type="gramEnd"/>
      <w:r w:rsidRPr="00F66536">
        <w:rPr>
          <w:rStyle w:val="StyleUnderline"/>
        </w:rPr>
        <w:t xml:space="preserve"> ranking on the Fortune Global 500 list indicates the </w:t>
      </w:r>
      <w:r w:rsidRPr="00F66536">
        <w:rPr>
          <w:rStyle w:val="Emphasis"/>
        </w:rPr>
        <w:t>growing clout</w:t>
      </w:r>
      <w:r w:rsidRPr="00F66536">
        <w:rPr>
          <w:rStyle w:val="StyleUnderline"/>
        </w:rPr>
        <w:t xml:space="preserve"> of Chinese corporations, it </w:t>
      </w:r>
      <w:r w:rsidRPr="00F66536">
        <w:rPr>
          <w:rStyle w:val="Emphasis"/>
        </w:rPr>
        <w:t>does not mean that a company is internationally active or</w:t>
      </w:r>
      <w:r w:rsidRPr="00F66536">
        <w:rPr>
          <w:rStyle w:val="StyleUnderline"/>
        </w:rPr>
        <w:t xml:space="preserve"> even that it is </w:t>
      </w:r>
      <w:r w:rsidRPr="00F66536">
        <w:rPr>
          <w:rStyle w:val="Emphasis"/>
        </w:rPr>
        <w:t>a real multinational</w:t>
      </w:r>
      <w:r w:rsidRPr="00F66536">
        <w:rPr>
          <w:rStyle w:val="StyleUnderline"/>
        </w:rPr>
        <w:t>.</w:t>
      </w:r>
      <w:r w:rsidRPr="00F66536">
        <w:rPr>
          <w:sz w:val="16"/>
        </w:rPr>
        <w:t xml:space="preserve"> When these companies are ranked by foreign assets and sales, it becomes clear that, with few exceptions, they all operate predominantly within China. In other words, despite the government’s directives and financial incentives to ‘go global’, many leading Chinese corporations have yet to do so. ¶ </w:t>
      </w:r>
      <w:r w:rsidRPr="00F66536">
        <w:rPr>
          <w:rStyle w:val="StyleUnderline"/>
        </w:rPr>
        <w:t xml:space="preserve">First, very </w:t>
      </w:r>
      <w:r w:rsidRPr="00F66536">
        <w:rPr>
          <w:rStyle w:val="Emphasis"/>
        </w:rPr>
        <w:t>few Chinese firms can operate truly globally</w:t>
      </w:r>
      <w:r w:rsidRPr="00F66536">
        <w:rPr>
          <w:rStyle w:val="StyleUnderline"/>
        </w:rPr>
        <w:t xml:space="preserve">. </w:t>
      </w:r>
      <w:r w:rsidRPr="00F66536">
        <w:rPr>
          <w:sz w:val="16"/>
        </w:rPr>
        <w:t xml:space="preserve">Haier, Huawei and the national oil companies Sinopec, CNOOC and CNPC are often the only ones that have capital, operations and sales on a global scale. Many of China’s other multinationals (banks, auto companies, natural resource companies or IT) really only invest in and operate on some continents; most are far from possessing global production, marketing, distribution, logistics, supply, research and development, and human resource networks. ¶ </w:t>
      </w:r>
      <w:r w:rsidRPr="00F66536">
        <w:rPr>
          <w:rStyle w:val="StyleUnderline"/>
        </w:rPr>
        <w:t xml:space="preserve">Second, the Achilles heel of Chinese multinationals is </w:t>
      </w:r>
      <w:r w:rsidRPr="00F66536">
        <w:rPr>
          <w:rStyle w:val="Emphasis"/>
        </w:rPr>
        <w:t>human resources—particularly management</w:t>
      </w:r>
      <w:r w:rsidRPr="00F66536">
        <w:rPr>
          <w:rStyle w:val="StyleUnderline"/>
        </w:rPr>
        <w:t>.</w:t>
      </w:r>
      <w:r w:rsidRPr="00F66536">
        <w:rPr>
          <w:sz w:val="16"/>
        </w:rPr>
        <w:t xml:space="preserve"> Multilingual and multicultural managers are few and far between, and all assessments of Chinese corporations note this to be a fundamental weakness. A 2005 study by the global multinational consulting firm McKinsey &amp; Company estimated that Chinese multinationals will require 75,000 global managers by 2020. As a result, Chinese students are flooding into foreign MBA programs as well as business schools in China. Distance-learning MBAs tailored to the Chinese market are also taking off. But classroom training alone will not suffice because there is no substitute for extensive international experience. Some Chinese companies have taken advantage of the global financial downturn by hiring (preferably young) laid-off staff in New York, London, Hong Kong and elsewhere. In 2010, for example, the China Daily reported that Chinese companies operating overseas had hired a total of 800,000 foreign employees. ¶ </w:t>
      </w:r>
      <w:r w:rsidRPr="00F66536">
        <w:rPr>
          <w:rStyle w:val="StyleUnderline"/>
        </w:rPr>
        <w:t xml:space="preserve">Third, and related, Chinese companies and their management have </w:t>
      </w:r>
      <w:r w:rsidRPr="00F66536">
        <w:rPr>
          <w:rStyle w:val="Emphasis"/>
        </w:rPr>
        <w:t xml:space="preserve">displayed an inability to escape their own national corporate culture and business practices. </w:t>
      </w:r>
      <w:r w:rsidRPr="00F66536">
        <w:rPr>
          <w:sz w:val="16"/>
        </w:rPr>
        <w:t xml:space="preserve">Chinese business culture values interpersonal over institutional relationships, and business decisions are often oriented towards short-term profit. There is also a lack of transparency and oversight, which has been linked to a high degree of corruption. Moreover, Chinese companies are politicised: that is, many have Communist Party cells and members embedded within the firm. Most of China’s state-owned ‘national champion’ firms have CEOs appointed by the Organisation Department of the Chinese Communist Party, and this is also true of multinationals. </w:t>
      </w:r>
      <w:r w:rsidRPr="00F66536">
        <w:rPr>
          <w:rStyle w:val="StyleUnderline"/>
        </w:rPr>
        <w:t>Unlike their Chinese competitors, though, most Western multinationals are apolitical.</w:t>
      </w:r>
      <w:r w:rsidRPr="00F66536">
        <w:rPr>
          <w:sz w:val="16"/>
        </w:rPr>
        <w:t xml:space="preserve"> And this is not where the differences end. Western business culture emphasises teamwork and cooperation between management and staff, detailed long-term planning, transparency and oversight, multiculturalism, prosecution of corruption, and the institutionalisation of relationships. ¶ </w:t>
      </w:r>
      <w:r w:rsidRPr="00F66536">
        <w:rPr>
          <w:rStyle w:val="StyleUnderline"/>
        </w:rPr>
        <w:t xml:space="preserve">Fourth, as noted above, </w:t>
      </w:r>
      <w:r w:rsidRPr="00F66536">
        <w:rPr>
          <w:rStyle w:val="Emphasis"/>
        </w:rPr>
        <w:t>Chinese companies have a very poor global brand presence.</w:t>
      </w:r>
      <w:r w:rsidRPr="00F66536">
        <w:rPr>
          <w:rStyle w:val="StyleUnderline"/>
        </w:rPr>
        <w:t xml:space="preserve"> Establishing this type of presence requires investing large and sustained resources into advertising and cultivating clientele. </w:t>
      </w:r>
      <w:r w:rsidRPr="00F66536">
        <w:rPr>
          <w:sz w:val="16"/>
        </w:rPr>
        <w:t xml:space="preserve">Having distinctive, non-Chinese names will also help in this endeavour. ¶ </w:t>
      </w:r>
      <w:r w:rsidRPr="00F66536">
        <w:rPr>
          <w:rStyle w:val="StyleUnderline"/>
        </w:rPr>
        <w:t xml:space="preserve">Fifth, mergers and acquisitions have become the preferred modality for Chinese corporations to go global because they are a quick means of acquiring advanced technology, sales networks, established brand names and other strategic assets overseas. </w:t>
      </w:r>
      <w:r w:rsidRPr="00F66536">
        <w:rPr>
          <w:sz w:val="16"/>
        </w:rPr>
        <w:t xml:space="preserve">Precisely because Chinese corporations have very few multilingual staff who have experience working in cross-cultural environments, and many who are inexperienced in local business practices, it is much easier for Chinese multinationals to simply buy a share of an established foreign firm in order to gain these elements and offset their deficits in one stroke. Even though in recent years China’s mergers and acquisitions have spiked in number and sometimes in value, they have not been very successful so far. One report estimates that 90 per cent of China’s 300 overseas mergers and acquisitions conducted between 2008 and 2010 were unsuccessful, with Chinese companies losing 40–50 percent of their value after the acquisition. This has particularly been the case in the technology, communications and natural resource sectors. ¶ </w:t>
      </w:r>
      <w:proofErr w:type="gramStart"/>
      <w:r w:rsidRPr="00F66536">
        <w:rPr>
          <w:rStyle w:val="StyleUnderline"/>
        </w:rPr>
        <w:t>Sixth</w:t>
      </w:r>
      <w:proofErr w:type="gramEnd"/>
      <w:r w:rsidRPr="00F66536">
        <w:rPr>
          <w:rStyle w:val="StyleUnderline"/>
        </w:rPr>
        <w:t xml:space="preserve">, while some Chinese firms develop business plans and strategies to globalise, the majority do not. </w:t>
      </w:r>
      <w:r w:rsidRPr="00F66536">
        <w:rPr>
          <w:sz w:val="16"/>
        </w:rPr>
        <w:t xml:space="preserve">Instead, efforts to ‘go global’ tend to be driven by pent-up cash in search of a place to invest outside China’s saturated domestic market; a strong mandate by the government to ‘go out’, with incentives to do so and penalties for not doing so; naïveté about the complexities of foreign countries; a desire to maximise profits as quickly as possible, rather than produce steady revenue streams; and a fickle management tendency to frequently change decisions and directions. ¶ </w:t>
      </w:r>
      <w:r w:rsidRPr="00F66536">
        <w:rPr>
          <w:rStyle w:val="StyleUnderline"/>
        </w:rPr>
        <w:t xml:space="preserve">Seventh, while </w:t>
      </w:r>
      <w:r w:rsidRPr="00F66536">
        <w:rPr>
          <w:rStyle w:val="Emphasis"/>
        </w:rPr>
        <w:t>Chinese firms</w:t>
      </w:r>
      <w:r w:rsidRPr="00F66536">
        <w:rPr>
          <w:rStyle w:val="StyleUnderline"/>
        </w:rPr>
        <w:t xml:space="preserve"> do tend to have clear performance indicators and incentive programs and do provide job security, they d</w:t>
      </w:r>
      <w:r w:rsidRPr="00F66536">
        <w:rPr>
          <w:rStyle w:val="Emphasis"/>
        </w:rPr>
        <w:t>o not score as well in other aspects of management.</w:t>
      </w:r>
      <w:r w:rsidRPr="00F66536">
        <w:rPr>
          <w:rStyle w:val="StyleUnderline"/>
        </w:rPr>
        <w:t xml:space="preserve"> Big Chinese firms—and the Chinese government is no exception—are extremely hierarchical.</w:t>
      </w:r>
      <w:r w:rsidRPr="00F66536">
        <w:rPr>
          <w:sz w:val="16"/>
        </w:rPr>
        <w:t xml:space="preserve"> Chinese organisational culture stresses discipline and conformity, which creates a climate of risk aversion and discourages initiative. Being entrepreneurial (which Chinese companies certainly are) is different from being innovative and creative. Moreover, the Chinese notion of teamwork is geared towards following leaders’ instructions, rather than the more egalitarian and collegial model prevalent in Western organisations. This preference for clearly defined workplace roles and hierarchies often means that Chinese do not adapt well to management structures that prize decentralisation and individual initiative—and this has resulted in repeated culture clashes in Chinese mergers with Western companies. The practice of mid-career (re)training is similarly alien to Chinese multinationals, while it is intrinsic to most Western corporations. ¶ </w:t>
      </w:r>
      <w:r w:rsidRPr="00F66536">
        <w:rPr>
          <w:rStyle w:val="StyleUnderline"/>
        </w:rPr>
        <w:t xml:space="preserve">Chinese firms tend to train a worker for a precise skill and job, which they are expected to do indefinitely, whereas many Western firms adopt much more flexible personnel policies that emphasise self-improvement, retraining and job mobility within the firm, and generalisation over specialisation. </w:t>
      </w:r>
      <w:r w:rsidRPr="00F66536">
        <w:rPr>
          <w:sz w:val="16"/>
        </w:rPr>
        <w:t>Oftentimes this is done within the firm through training aimed at developing new job skills, but also via mid-career management training outside the firm—</w:t>
      </w:r>
      <w:r w:rsidRPr="00F66536">
        <w:rPr>
          <w:rStyle w:val="StyleUnderline"/>
        </w:rPr>
        <w:t>so-called executive education</w:t>
      </w:r>
      <w:r w:rsidRPr="00F66536">
        <w:rPr>
          <w:sz w:val="16"/>
        </w:rPr>
        <w:t xml:space="preserve">. A one-month stint in an ‘Executive Ed’ program at the Wharton School, the Kennedy School, </w:t>
      </w:r>
      <w:proofErr w:type="gramStart"/>
      <w:r w:rsidRPr="00F66536">
        <w:rPr>
          <w:sz w:val="16"/>
        </w:rPr>
        <w:t>INS</w:t>
      </w:r>
      <w:proofErr w:type="gramEnd"/>
      <w:r w:rsidRPr="00F66536">
        <w:rPr>
          <w:sz w:val="16"/>
        </w:rPr>
        <w:t xml:space="preserve"> EAD, London Business School or similar institutions offers an ‘escalator effect’ for corporate management. Chinese business schools—such as Shanghai’s China Europe International Business School, Hong Kong University of Science and Technology’s Business School, or Peking University’s Guanghua School of Management—are all seen to be improving, but are yet to enter the premier league internationally. Though mid-career training has become de rigueur in the Chinese Communist Party and government, this organisational culture is yet to become prevalent in the corporate world. ¶ </w:t>
      </w:r>
      <w:r w:rsidRPr="00F66536">
        <w:rPr>
          <w:rStyle w:val="StyleUnderline"/>
        </w:rPr>
        <w:t xml:space="preserve">Eighth, Chinese companies have demonstrated </w:t>
      </w:r>
      <w:r w:rsidRPr="00F66536">
        <w:rPr>
          <w:rStyle w:val="Emphasis"/>
        </w:rPr>
        <w:t>difficulties in adapting to foreign legal, regulatory, tax and political environments.</w:t>
      </w:r>
      <w:r w:rsidRPr="00F66536">
        <w:rPr>
          <w:sz w:val="16"/>
        </w:rPr>
        <w:t xml:space="preserve"> </w:t>
      </w:r>
      <w:r w:rsidRPr="00F66536">
        <w:rPr>
          <w:rStyle w:val="StyleUnderline"/>
        </w:rPr>
        <w:t xml:space="preserve">Transparency and corporate governance are not exactly attributes associated with Chinese companies, which have a reputation for </w:t>
      </w:r>
      <w:r w:rsidRPr="00F66536">
        <w:rPr>
          <w:rStyle w:val="Emphasis"/>
        </w:rPr>
        <w:t>opaque decision-making processes,</w:t>
      </w:r>
      <w:r w:rsidRPr="00F66536">
        <w:rPr>
          <w:rStyle w:val="StyleUnderline"/>
        </w:rPr>
        <w:t xml:space="preserve"> frequently corrupt business practices, and often </w:t>
      </w:r>
      <w:r w:rsidRPr="00F66536">
        <w:rPr>
          <w:rStyle w:val="Emphasis"/>
        </w:rPr>
        <w:t>fraudulent accounting procedures</w:t>
      </w:r>
      <w:r w:rsidRPr="00F66536">
        <w:rPr>
          <w:rStyle w:val="StyleUnderline"/>
        </w:rPr>
        <w:t>.</w:t>
      </w:r>
      <w:r w:rsidRPr="00F66536">
        <w:rPr>
          <w:sz w:val="16"/>
        </w:rPr>
        <w:t xml:space="preserve"> Few Chinese firms have in-house legal counsel who are knowledgeable about foreign legal and regulatory environments. This impatience with the regulatory environment of host countries has had a negative impact on business operations abroad, particularly when Chinese companies have tried to list on foreign stock markets: many Chinese companies have filed fraudulent information with securities regulators in the US before their initial public offerings. They also often run afoul of foreign politicians who are suspicious of Chinese investments on national security grounds. ¶ </w:t>
      </w:r>
      <w:r w:rsidRPr="00F66536">
        <w:rPr>
          <w:rStyle w:val="StyleUnderline"/>
        </w:rPr>
        <w:t xml:space="preserve">Ninth, Chinese firms </w:t>
      </w:r>
      <w:r w:rsidRPr="00F66536">
        <w:rPr>
          <w:rStyle w:val="Emphasis"/>
        </w:rPr>
        <w:t>rarely apply due diligence</w:t>
      </w:r>
      <w:r w:rsidRPr="00F66536">
        <w:rPr>
          <w:rStyle w:val="StyleUnderline"/>
        </w:rPr>
        <w:t xml:space="preserve"> when dealing with their competitors abroad, which often means they overlook both the strengths and weaknesses of their potential partners and competitors. As a result, they find it harder to exploit comparative advantages</w:t>
      </w:r>
      <w:r w:rsidRPr="00F66536">
        <w:rPr>
          <w:sz w:val="16"/>
        </w:rPr>
        <w:t xml:space="preserve">. ¶ </w:t>
      </w:r>
      <w:proofErr w:type="gramStart"/>
      <w:r w:rsidRPr="00F66536">
        <w:rPr>
          <w:sz w:val="16"/>
        </w:rPr>
        <w:t>Finally</w:t>
      </w:r>
      <w:proofErr w:type="gramEnd"/>
      <w:r w:rsidRPr="00F66536">
        <w:rPr>
          <w:sz w:val="16"/>
        </w:rPr>
        <w:t xml:space="preserve">, in looking for foreign partners, many Chinese multinationals run up against the ‘reciprocity problem’. Many foreign multinationals with whom Chinese corporations seek to partner have either been operating in China for many years or are seeking to enter the Chinese market. </w:t>
      </w:r>
      <w:r w:rsidRPr="00F66536">
        <w:rPr>
          <w:rStyle w:val="StyleUnderline"/>
        </w:rPr>
        <w:t>The former have most likely experienced years of Chinese red tape, investment obstacles, and have had very frustrating and costly experiences</w:t>
      </w:r>
      <w:r w:rsidRPr="00F66536">
        <w:rPr>
          <w:sz w:val="16"/>
        </w:rPr>
        <w:t xml:space="preserve"> (even if they have become profitable), while the latter want an entrée. In both cases they look to the Chinese firm to make life easier for them inside China; for them, there is an informal quid pro quo: you help us in China, we help you abroad. </w:t>
      </w:r>
      <w:r w:rsidRPr="00F66536">
        <w:rPr>
          <w:rStyle w:val="StyleUnderline"/>
        </w:rPr>
        <w:t>The problem is that many Chinese multinationals have a bifurcated corporate structure, which means that domestic and international divisions often have a bureaucratic firewall between them and do not communicate well with each other.</w:t>
      </w:r>
      <w:r w:rsidRPr="00F66536">
        <w:rPr>
          <w:sz w:val="16"/>
        </w:rPr>
        <w:t xml:space="preserve"> Moreover, the Chinese partner firm is not necessarily responsible for improving a foreign company’s situation or solving its problems in China—this is often the domain of domestic government authorities. These competing motivations often lead to a mismatch of expectations between Chinese and foreign multinationals. ¶ </w:t>
      </w:r>
      <w:proofErr w:type="gramStart"/>
      <w:r w:rsidRPr="00F66536">
        <w:rPr>
          <w:sz w:val="16"/>
        </w:rPr>
        <w:t>For</w:t>
      </w:r>
      <w:proofErr w:type="gramEnd"/>
      <w:r w:rsidRPr="00F66536">
        <w:rPr>
          <w:sz w:val="16"/>
        </w:rPr>
        <w:t xml:space="preserve"> all these reasons, </w:t>
      </w:r>
      <w:r w:rsidRPr="00F66536">
        <w:rPr>
          <w:rStyle w:val="StyleUnderline"/>
        </w:rPr>
        <w:t xml:space="preserve">Chinese corporations face </w:t>
      </w:r>
      <w:r w:rsidRPr="00F66536">
        <w:rPr>
          <w:rStyle w:val="Emphasis"/>
        </w:rPr>
        <w:t>a number of impediments in going global.</w:t>
      </w:r>
      <w:r w:rsidRPr="00F66536">
        <w:rPr>
          <w:rStyle w:val="StyleUnderline"/>
        </w:rPr>
        <w:t xml:space="preserve"> They have a steep learning curve ahead. Over time, they will no doubt learn and adapt—as Chinese in all professional pursuits seem so capable of doing—but these obstacles are not insignificant. China’s multinationals are still taking baby steps in global business.</w:t>
      </w:r>
    </w:p>
    <w:p w14:paraId="6B50DAE9" w14:textId="77777777" w:rsidR="00447E86" w:rsidRDefault="00447E86" w:rsidP="008C28EF">
      <w:pPr>
        <w:rPr>
          <w:rStyle w:val="StyleUnderline"/>
        </w:rPr>
      </w:pPr>
    </w:p>
    <w:p w14:paraId="2F09C1D3" w14:textId="77777777" w:rsidR="00447E86" w:rsidRDefault="00447E86" w:rsidP="00447E86">
      <w:pPr>
        <w:pStyle w:val="Heading4"/>
      </w:pPr>
      <w:r>
        <w:t xml:space="preserve">China has structural, financial issues – prevents growth </w:t>
      </w:r>
    </w:p>
    <w:p w14:paraId="245D7859" w14:textId="77777777" w:rsidR="00447E86" w:rsidRDefault="00447E86" w:rsidP="00447E86">
      <w:pPr>
        <w:rPr>
          <w:rStyle w:val="Style13ptBold"/>
        </w:rPr>
      </w:pPr>
      <w:r>
        <w:rPr>
          <w:rStyle w:val="Style13ptBold"/>
        </w:rPr>
        <w:t xml:space="preserve">Tang 17 </w:t>
      </w:r>
      <w:r w:rsidRPr="00F61D64">
        <w:t xml:space="preserve">– (Frank Tang, 7/11/17, “China’s ‘significant obstacles’ in its battle against financial risks,” SCMP, Accessed 7/7/18, </w:t>
      </w:r>
      <w:hyperlink r:id="rId83" w:history="1">
        <w:r w:rsidRPr="00F61D64">
          <w:rPr>
            <w:rStyle w:val="Hyperlink"/>
          </w:rPr>
          <w:t>https://www.scmp.com/news/china/article/2102111/xis-top-economic-job-faces-significant-obstacles-sp-says</w:t>
        </w:r>
      </w:hyperlink>
      <w:r w:rsidRPr="00F61D64">
        <w:t xml:space="preserve">) //ak </w:t>
      </w:r>
    </w:p>
    <w:p w14:paraId="30DEA6C1" w14:textId="77777777" w:rsidR="00447E86" w:rsidRDefault="00447E86" w:rsidP="00447E86">
      <w:pPr>
        <w:rPr>
          <w:sz w:val="16"/>
        </w:rPr>
      </w:pPr>
      <w:r w:rsidRPr="00F61D64">
        <w:rPr>
          <w:sz w:val="16"/>
        </w:rPr>
        <w:t xml:space="preserve">Chinese President </w:t>
      </w:r>
      <w:r w:rsidRPr="00F61D64">
        <w:rPr>
          <w:rStyle w:val="StyleUnderline"/>
        </w:rPr>
        <w:t>Xi</w:t>
      </w:r>
      <w:r w:rsidRPr="00F61D64">
        <w:rPr>
          <w:sz w:val="16"/>
        </w:rPr>
        <w:t xml:space="preserve"> Jinping’s administration </w:t>
      </w:r>
      <w:r w:rsidRPr="00F61D64">
        <w:rPr>
          <w:rStyle w:val="StyleUnderline"/>
        </w:rPr>
        <w:t>is</w:t>
      </w:r>
      <w:r w:rsidRPr="00F61D64">
        <w:rPr>
          <w:sz w:val="16"/>
        </w:rPr>
        <w:t xml:space="preserve"> still </w:t>
      </w:r>
      <w:r w:rsidRPr="00F61D64">
        <w:rPr>
          <w:rStyle w:val="StyleUnderline"/>
        </w:rPr>
        <w:t>facing</w:t>
      </w:r>
      <w:r w:rsidRPr="00F61D64">
        <w:rPr>
          <w:sz w:val="16"/>
        </w:rPr>
        <w:t xml:space="preserve"> ­“</w:t>
      </w:r>
      <w:r w:rsidRPr="00F61D64">
        <w:rPr>
          <w:rStyle w:val="StyleUnderline"/>
        </w:rPr>
        <w:t>significant obstacles” in reining in credit growth and</w:t>
      </w:r>
      <w:r w:rsidRPr="00F61D64">
        <w:rPr>
          <w:sz w:val="16"/>
        </w:rPr>
        <w:t xml:space="preserve"> </w:t>
      </w:r>
      <w:r w:rsidRPr="00F61D64">
        <w:rPr>
          <w:rStyle w:val="StyleUnderline"/>
        </w:rPr>
        <w:t>reducing financial risks,</w:t>
      </w:r>
      <w:r w:rsidRPr="00F61D64">
        <w:rPr>
          <w:sz w:val="16"/>
        </w:rPr>
        <w:t xml:space="preserve"> Standard &amp; Poor’s has said, underscoring the ­challenges brought by competing policy goals as well as the differing priorities set by the central and ­local governments. </w:t>
      </w:r>
      <w:r w:rsidRPr="00F61D64">
        <w:rPr>
          <w:rStyle w:val="StyleUnderline"/>
        </w:rPr>
        <w:t>The note of scepticism came days ahead of an important financial work conference where Xi and other leaders are expected to discuss how to prevent any financial crisis from hitting the world’s ­second largest economy</w:t>
      </w:r>
      <w:r w:rsidRPr="00F61D64">
        <w:rPr>
          <w:sz w:val="16"/>
        </w:rPr>
        <w:t xml:space="preserve">. Standard &amp; Poor’s said in its report on Monday </w:t>
      </w:r>
      <w:r w:rsidRPr="00F61D64">
        <w:rPr>
          <w:rStyle w:val="StyleUnderline"/>
        </w:rPr>
        <w:t>Beijing was trying hard to “deleverage”, but the government’s goal of maintaining relatively fast growth, as well as the large state-owned sector, would continue to lead to credit expansion</w:t>
      </w:r>
      <w:r w:rsidRPr="00F61D64">
        <w:rPr>
          <w:sz w:val="16"/>
        </w:rPr>
        <w:t>. Local governments were also demanding more credit, the report said. “</w:t>
      </w:r>
      <w:r w:rsidRPr="00F61D64">
        <w:rPr>
          <w:rStyle w:val="StyleUnderline"/>
        </w:rPr>
        <w:t>The obstacles to bringing down financial risks in the ­country remain significant.</w:t>
      </w:r>
      <w:r w:rsidRPr="00F61D64">
        <w:rPr>
          <w:sz w:val="16"/>
        </w:rPr>
        <w:t xml:space="preserve"> Whether the Chinese government can stabilise overall financial risks is still uncertain,” analysts Kim Eng Tan and Qiang Liao wrote in the report. Standard &amp; Poor’s has not changed its sovereign rating for China, but it kept a “negative” outlook on its credit worthiness. In a rare repeated call in April, Xi told the Communist Party’s Politburo that the nation faced challenges in overhauling its economy but authorities should ensure there were no systemic financial risks. That followed a financial work meeting in March where Xi called for additional ­controls against financial risks. “</w:t>
      </w:r>
      <w:r w:rsidRPr="00F61D64">
        <w:rPr>
          <w:rStyle w:val="StyleUnderline"/>
        </w:rPr>
        <w:t>China’s hunger for credit can’t be eased in the short term since it is a natural choice for business entities to increase debt, rather than dispose of assets</w:t>
      </w:r>
      <w:r w:rsidRPr="00F61D64">
        <w:rPr>
          <w:sz w:val="16"/>
        </w:rPr>
        <w:t>,” Zhou Hao, chief emerging market economist at Commerzbank in Singapore, said. Authorities had realised deleveraging would take time, he said. Raymond Yeung, ANZ’s chief economist for Greater China, said the nation “still relies on credit expansion” to achieve its policy goals tied to the “Belt and Road Initiative” and urbanisation. “</w:t>
      </w:r>
      <w:r w:rsidRPr="00F61D64">
        <w:rPr>
          <w:rStyle w:val="StyleUnderline"/>
        </w:rPr>
        <w:t xml:space="preserve">Government planning still exists in the banking and economic system, as shown in growth targets </w:t>
      </w:r>
      <w:r w:rsidRPr="00F61D64">
        <w:rPr>
          <w:sz w:val="16"/>
        </w:rPr>
        <w:t xml:space="preserve">of gross domestic product, M2 and aggregate financing,” he said, referring to a measure of the money supply. Leaders have turned their attention to financial stability this year as corporate debt has risen to a new high after years of stimulus growth, while </w:t>
      </w:r>
      <w:r w:rsidRPr="00F61D64">
        <w:rPr>
          <w:rStyle w:val="StyleUnderline"/>
        </w:rPr>
        <w:t>risks buried deep in financial institutions have increasingly expanded the scope of their businesses into securities, insurance, banking and internet finance</w:t>
      </w:r>
      <w:r w:rsidRPr="00F61D64">
        <w:rPr>
          <w:sz w:val="16"/>
        </w:rPr>
        <w:t xml:space="preserve">. This has been accompanied by a shift in monetary policy and greater oversight from the central bank, plus joint regulatory coordination from the country’s three financial regulators to crack down on market irregularities. “If, for any reason, China’s economic growth threatens to come in significantly below target, it is possible that policymakers will ease credit constraints significantly again,” Standard &amp; Poor’s said in its report. China’s economy grew 6.9 per cent in the first quarter, compared to the full-year target of 6.5 per cent, but a variety of signs suggest it will gradually slow towards the end of the year. China’s central bank did not follow the US Federal Reserve’s interest rate rise last month, a sign that its policy is still weighted towards promoting economic growth. </w:t>
      </w:r>
      <w:r w:rsidRPr="00F61D64">
        <w:rPr>
          <w:rStyle w:val="StyleUnderline"/>
        </w:rPr>
        <w:t>Local governments’ and state owned enterprises’ addiction to credit could also undermine government plans to rein in debt,</w:t>
      </w:r>
      <w:r w:rsidRPr="00F61D64">
        <w:rPr>
          <w:sz w:val="16"/>
        </w:rPr>
        <w:t xml:space="preserve"> the rating agency said. Local government officials used to rely on economic growth for promotion, but their hands were largely tied by the central government order of debt caps and reorganisation of local financing vehicles. </w:t>
      </w:r>
      <w:r w:rsidRPr="00F61D64">
        <w:rPr>
          <w:rStyle w:val="StyleUnderline"/>
        </w:rPr>
        <w:t>Their incentive for credit-fuelled economic growth, according to S&amp;P, was to prevent “a rise in non-performing loans in their jurisdiction</w:t>
      </w:r>
      <w:r w:rsidRPr="00F61D64">
        <w:rPr>
          <w:sz w:val="16"/>
        </w:rPr>
        <w:t xml:space="preserve">”. State owned firms, which shoulder about 70 per cent corporate debt, still enjoy implicit state support, which allows them to get more funding from lenders. </w:t>
      </w:r>
      <w:r w:rsidRPr="00F61D64">
        <w:rPr>
          <w:rStyle w:val="StyleUnderline"/>
        </w:rPr>
        <w:t>This</w:t>
      </w:r>
      <w:r w:rsidRPr="00F61D64">
        <w:rPr>
          <w:sz w:val="16"/>
        </w:rPr>
        <w:t xml:space="preserve">, however, </w:t>
      </w:r>
      <w:r w:rsidRPr="00F61D64">
        <w:rPr>
          <w:rStyle w:val="StyleUnderline"/>
        </w:rPr>
        <w:t>can squeeze private borrowers, the most vigorous part of the Chinese economy</w:t>
      </w:r>
      <w:r w:rsidRPr="00F61D64">
        <w:rPr>
          <w:sz w:val="16"/>
        </w:rPr>
        <w:t>. Corporate debt reached US$17.8 trillion by the end of 2016, or 166 per cent of China’s gross domestic product, according to the Bank for International Settlements.</w:t>
      </w:r>
    </w:p>
    <w:p w14:paraId="5808380C" w14:textId="77777777" w:rsidR="00447E86" w:rsidRDefault="00447E86" w:rsidP="00447E86">
      <w:pPr>
        <w:rPr>
          <w:sz w:val="16"/>
        </w:rPr>
      </w:pPr>
    </w:p>
    <w:p w14:paraId="4E5B0577" w14:textId="77777777" w:rsidR="00447E86" w:rsidRPr="00F61D64" w:rsidRDefault="00447E86" w:rsidP="00447E86">
      <w:pPr>
        <w:rPr>
          <w:sz w:val="16"/>
        </w:rPr>
      </w:pPr>
    </w:p>
    <w:p w14:paraId="68B00B55" w14:textId="77777777" w:rsidR="00447E86" w:rsidRDefault="00447E86" w:rsidP="00447E86">
      <w:pPr>
        <w:pStyle w:val="Heading4"/>
      </w:pPr>
      <w:r>
        <w:t xml:space="preserve">The US will remain ahead – Chinese structural problems </w:t>
      </w:r>
    </w:p>
    <w:p w14:paraId="44AFB82F" w14:textId="77777777" w:rsidR="00447E86" w:rsidRPr="00F61D64" w:rsidRDefault="00447E86" w:rsidP="00447E86">
      <w:r>
        <w:rPr>
          <w:rStyle w:val="Style13ptBold"/>
        </w:rPr>
        <w:t xml:space="preserve">Xiangwei 6/2 </w:t>
      </w:r>
      <w:r w:rsidRPr="00F61D64">
        <w:t xml:space="preserve">– (Wang Xiangwei is the former editor-in-chief of the South China Morning Post, 6/2/18, “THERE’S AN OBSTACLE IN CHINA’S DRIVE TO TAKE ON THE US IN TECH: BEIJING,” SCMP, Accessed 7/7/18, </w:t>
      </w:r>
      <w:hyperlink r:id="rId84" w:history="1">
        <w:r w:rsidRPr="00F61D64">
          <w:rPr>
            <w:rStyle w:val="Hyperlink"/>
          </w:rPr>
          <w:t>https://www.scmp.com/week-asia/opinion/article/2148805/theres-obstacle-chinas-drive-take-us-tech-beijing</w:t>
        </w:r>
      </w:hyperlink>
      <w:r w:rsidRPr="00F61D64">
        <w:t xml:space="preserve">) //ak </w:t>
      </w:r>
    </w:p>
    <w:p w14:paraId="2439CA07" w14:textId="77777777" w:rsidR="00447E86" w:rsidRPr="0021696D" w:rsidRDefault="00447E86" w:rsidP="00447E86">
      <w:pPr>
        <w:rPr>
          <w:sz w:val="16"/>
        </w:rPr>
      </w:pPr>
      <w:r w:rsidRPr="0021696D">
        <w:rPr>
          <w:sz w:val="16"/>
        </w:rPr>
        <w:t>This has raised a fundamental question: will China’s state-driven investments in science and technology succeed in transforming its economy and making it a world leader of innovation? Chinese leaders including Xi have certainly bet big on this as his latest speech signalled a whole new level of state funding and subsidies in terms of hundreds of billions of yuan to aid the development of sensitive and cutting-edge technologies as manifested in the Made in China 2025 plan</w:t>
      </w:r>
      <w:r w:rsidRPr="0021696D">
        <w:rPr>
          <w:rStyle w:val="StyleUnderline"/>
        </w:rPr>
        <w:t>. The plan outlines China’s strategies to dominate key industries from artificial intelligence to electric cars to robotics.</w:t>
      </w:r>
      <w:r w:rsidRPr="0021696D">
        <w:rPr>
          <w:sz w:val="16"/>
        </w:rPr>
        <w:t xml:space="preserve"> The US certainly has good reasons to be worried. Instead of seeing China’s ambitions as a “Sputnik moment” which would focus the US on its need to keep pace, </w:t>
      </w:r>
      <w:r w:rsidRPr="0021696D">
        <w:rPr>
          <w:rStyle w:val="StyleUnderline"/>
        </w:rPr>
        <w:t>Washington has turned its public attention and anger towards China on what it sees as serious threats to US national security</w:t>
      </w:r>
      <w:r w:rsidRPr="0021696D">
        <w:rPr>
          <w:sz w:val="16"/>
        </w:rPr>
        <w:t xml:space="preserve">. As a result, </w:t>
      </w:r>
      <w:r w:rsidRPr="0021696D">
        <w:rPr>
          <w:rStyle w:val="StyleUnderline"/>
        </w:rPr>
        <w:t xml:space="preserve">Washington has used the threat of trade war and curbs on Chinese investments to wean China’s massive state funding and subsidies off its hi-tech ambitions. </w:t>
      </w:r>
      <w:r w:rsidRPr="0021696D">
        <w:rPr>
          <w:sz w:val="16"/>
        </w:rPr>
        <w:t xml:space="preserve">But this will prove futile as Washington’s very public efforts will do nothing but embolden Beijing to double down on its pursuit of hi-tech developments. Just as Xi is determined to offer a new governing model of combining authoritarian controls with economic reforms, he is also intent on shaping up China’s leadership in innovation with a dominant hand of government intervention. Xi and other Chinese leaders have long relished citing momentous projects like China’s first atomic bomb, H-bomb and its satellites, which were developed in very difficult circumstances in the 1960s and early 1970s. More than 17,000 scientists were involved in the “two bombs, one satellite” project, which armed the country with an independent grasp of nuclear and space technology. Since then, and particularly in recent decades, </w:t>
      </w:r>
      <w:r w:rsidRPr="0021696D">
        <w:rPr>
          <w:rStyle w:val="StyleUnderline"/>
        </w:rPr>
        <w:t>China has made leaps and bounds in hi-tech developments in space, aviation, quantum computing, and the internet, to name just a few</w:t>
      </w:r>
      <w:r w:rsidRPr="0021696D">
        <w:rPr>
          <w:sz w:val="16"/>
        </w:rPr>
        <w:t xml:space="preserve">. In the past few years, China has consistently made the most patent applications in the world. </w:t>
      </w:r>
      <w:r w:rsidRPr="0021696D">
        <w:rPr>
          <w:rStyle w:val="StyleUnderline"/>
        </w:rPr>
        <w:t xml:space="preserve">But China’s path to becoming a world leader in innovation is still an uphill battle. </w:t>
      </w:r>
      <w:r w:rsidRPr="0021696D">
        <w:rPr>
          <w:sz w:val="16"/>
        </w:rPr>
        <w:t xml:space="preserve">As previously mentioned in this column, </w:t>
      </w:r>
      <w:r w:rsidRPr="0021696D">
        <w:rPr>
          <w:rStyle w:val="StyleUnderline"/>
        </w:rPr>
        <w:t>China’s manufacturing sector as a whole would need 30 years merely to catch up with US.</w:t>
      </w:r>
      <w:r w:rsidRPr="0021696D">
        <w:rPr>
          <w:sz w:val="16"/>
        </w:rPr>
        <w:t xml:space="preserve"> Ahead, pitfalls abound. First of all, </w:t>
      </w:r>
      <w:r w:rsidRPr="0021696D">
        <w:rPr>
          <w:rStyle w:val="StyleUnderline"/>
        </w:rPr>
        <w:t>China’s rigid education and compartmentalised management of scientific and technological research have made it difficult to groom world-class scientists to lead the innovation drive</w:t>
      </w:r>
      <w:r w:rsidRPr="0021696D">
        <w:rPr>
          <w:sz w:val="16"/>
        </w:rPr>
        <w:t xml:space="preserve">. Indeed, a number of key scientists behind China’s “two bombs, one satellite” project were educated and honed their skills in the United States. Back in 2005, Qian Xuesen, known as the father of China’s space programme and educated at the Massachusetts Institute of Technology, posed this famous question to then premier Wen Jiabao: “why can’t our universities produce outstanding talent?” After Qian’s question was made public, it triggered a national debate and prompted a series of education reforms but 13 years later the question remains highly relevant and the answer remains elusive. Secondly, </w:t>
      </w:r>
      <w:r w:rsidRPr="0021696D">
        <w:rPr>
          <w:rStyle w:val="StyleUnderline"/>
        </w:rPr>
        <w:t>while the Chinese government can muster national resources to develop its ambitious space programme and build the world’s longest high-speed rail lines, private entrepreneurship is behind China’s booming internet industry and e-commerce, one of the economy’s brightest spots</w:t>
      </w:r>
      <w:r w:rsidRPr="0021696D">
        <w:rPr>
          <w:sz w:val="16"/>
        </w:rPr>
        <w:t xml:space="preserve">. China’s leading internet firms and many of the country’s major telecom companies are privately owned, including Tencent, Baidu, Huawei, and Alibaba, which owns the South China Morning Post. Arguably, one major reason behind the flourishing of those juggernauts was that when they first started up, the government had basically left them alone most probably without realising their vast potential. That explains why the biggest shareholders of Tencent or Alibaba are overseas investors. Just imagine what China’s e-commerce would have been like had it been driven by government directives. Thirdly, </w:t>
      </w:r>
      <w:r w:rsidRPr="0021696D">
        <w:rPr>
          <w:rStyle w:val="StyleUnderline"/>
        </w:rPr>
        <w:t>with Xi’s rallying cry, not only the central government but local authorities at all levels are expected to ramp up spending of precious public resources on hi-tech developments</w:t>
      </w:r>
      <w:r w:rsidRPr="0021696D">
        <w:rPr>
          <w:sz w:val="16"/>
        </w:rPr>
        <w:t xml:space="preserve">. But </w:t>
      </w:r>
      <w:r w:rsidRPr="0021696D">
        <w:rPr>
          <w:rStyle w:val="StyleUnderline"/>
        </w:rPr>
        <w:t>scientific and technological innovation requires exploring the unknown, which can easily lead to high failure rates</w:t>
      </w:r>
      <w:r w:rsidRPr="0021696D">
        <w:rPr>
          <w:sz w:val="16"/>
        </w:rPr>
        <w:t xml:space="preserve">. This could mean a great waste of public resources which could have been better used on education and other public services with more measurable returns. More importantly, </w:t>
      </w:r>
      <w:r w:rsidRPr="0021696D">
        <w:rPr>
          <w:rStyle w:val="StyleUnderline"/>
        </w:rPr>
        <w:t>for innovation to flourish, there needs to exist a culture where scientists are free of bureaucratic constraints and their minds free to challenge the norms and think the unthinkable.</w:t>
      </w:r>
      <w:r w:rsidRPr="0021696D">
        <w:rPr>
          <w:sz w:val="16"/>
        </w:rPr>
        <w:t xml:space="preserve"> Even Xi implored in his speech that scientists should not be bogged down in red tape, form filling and endless approvals. Furthermore, at a time when </w:t>
      </w:r>
      <w:r w:rsidRPr="0021696D">
        <w:rPr>
          <w:rStyle w:val="StyleUnderline"/>
        </w:rPr>
        <w:t>the Communist Party is tightening its grip on all levels</w:t>
      </w:r>
      <w:r w:rsidRPr="0021696D">
        <w:rPr>
          <w:sz w:val="16"/>
        </w:rPr>
        <w:t xml:space="preserve"> </w:t>
      </w:r>
      <w:r w:rsidRPr="0021696D">
        <w:rPr>
          <w:rStyle w:val="StyleUnderline"/>
        </w:rPr>
        <w:t>of society and guarding against overseas influences</w:t>
      </w:r>
      <w:r w:rsidRPr="0021696D">
        <w:rPr>
          <w:sz w:val="16"/>
        </w:rPr>
        <w:t xml:space="preserve">, it has become a daily nuisance for scientists to gain internet access to popular websites and search engines including Google for research purposes because they are blocked in China and VPN software is unstable. Political rigidity has become a new obstacle against innovation. </w:t>
      </w:r>
    </w:p>
    <w:p w14:paraId="17EB0ACB" w14:textId="77777777" w:rsidR="00447E86" w:rsidRPr="00F66536" w:rsidRDefault="00447E86" w:rsidP="008C28EF">
      <w:pPr>
        <w:rPr>
          <w:rStyle w:val="StyleUnderline"/>
        </w:rPr>
      </w:pPr>
    </w:p>
    <w:p w14:paraId="3E8A045C" w14:textId="77777777" w:rsidR="004F723F" w:rsidRDefault="004F723F" w:rsidP="004F723F">
      <w:pPr>
        <w:pStyle w:val="Heading4"/>
      </w:pPr>
      <w:r w:rsidRPr="0054165E">
        <w:rPr>
          <w:u w:val="single"/>
        </w:rPr>
        <w:t xml:space="preserve">No China </w:t>
      </w:r>
      <w:r>
        <w:rPr>
          <w:u w:val="single"/>
        </w:rPr>
        <w:t>R</w:t>
      </w:r>
      <w:r w:rsidRPr="0054165E">
        <w:rPr>
          <w:u w:val="single"/>
        </w:rPr>
        <w:t>ise</w:t>
      </w:r>
      <w:r>
        <w:t xml:space="preserve"> — US maintains </w:t>
      </w:r>
      <w:r w:rsidRPr="0054165E">
        <w:rPr>
          <w:u w:val="single"/>
        </w:rPr>
        <w:t>technological</w:t>
      </w:r>
      <w:r>
        <w:t xml:space="preserve"> dominance </w:t>
      </w:r>
      <w:r w:rsidRPr="0054165E">
        <w:rPr>
          <w:u w:val="single"/>
        </w:rPr>
        <w:t>despite</w:t>
      </w:r>
      <w:r>
        <w:t xml:space="preserve"> economic slowdown</w:t>
      </w:r>
    </w:p>
    <w:p w14:paraId="4FD60859" w14:textId="77777777" w:rsidR="004F723F" w:rsidRPr="0054165E" w:rsidRDefault="004F723F" w:rsidP="004F723F">
      <w:r w:rsidRPr="0054165E">
        <w:rPr>
          <w:rStyle w:val="Style13ptBold"/>
        </w:rPr>
        <w:t>Brooks and Wohlforth 16</w:t>
      </w:r>
      <w:r>
        <w:t xml:space="preserve"> — Stephen G. Brooks, Associate Professor in the Department of Government at Dartmouth College, former Fellow in the Belfer Center for Science and International Affairs at Harvard University, holds a Ph.D. in Political Science from Yale University, William C. Wohlforth,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14:paraId="610B30BF" w14:textId="77777777" w:rsidR="004F723F" w:rsidRPr="0054165E" w:rsidRDefault="004F723F" w:rsidP="004F723F">
      <w:pPr>
        <w:rPr>
          <w:rStyle w:val="StyleUnderline"/>
        </w:rPr>
      </w:pPr>
      <w:r>
        <w:t xml:space="preserve">After two and a half decades, is the United States' run as the world's sole superpower coming to an end? Many say yes, seeing a rising Chinaready to catch up to or even surpass the United States in the near future. By many measures, after all, China's economy is on track to become the </w:t>
      </w:r>
      <w:proofErr w:type="gramStart"/>
      <w:r>
        <w:t>world's</w:t>
      </w:r>
      <w:proofErr w:type="gramEnd"/>
      <w:r>
        <w:t xml:space="preserve"> biggest, and even if its growth slows, it will still outpace that of the United States for many years. Its coffers overflowing, Beijing has used its new wealth to attract friends, deter enemies, modernize its military, and aggressively assert sovereignty claims in its periphery. </w:t>
      </w:r>
      <w:r w:rsidRPr="0054165E">
        <w:rPr>
          <w:rStyle w:val="StyleUnderline"/>
        </w:rPr>
        <w:t>For many, therefore, the question is not whether China will become a superpower but just how soon.</w:t>
      </w:r>
    </w:p>
    <w:p w14:paraId="0559F73E" w14:textId="77777777" w:rsidR="004F723F" w:rsidRPr="005A5607" w:rsidRDefault="004F723F" w:rsidP="004F723F">
      <w:pPr>
        <w:rPr>
          <w:rStyle w:val="Emphasis"/>
        </w:rPr>
      </w:pPr>
      <w:r w:rsidRPr="0054165E">
        <w:rPr>
          <w:rStyle w:val="StyleUnderline"/>
        </w:rPr>
        <w:t xml:space="preserve">But this is wishful, or fearful, thinking. </w:t>
      </w:r>
      <w:r w:rsidRPr="00B56B69">
        <w:rPr>
          <w:rStyle w:val="Emphasis"/>
        </w:rPr>
        <w:t>Economic growth no longer translates as directly into military power as it did in the past</w:t>
      </w:r>
      <w:r w:rsidRPr="0054165E">
        <w:rPr>
          <w:rStyle w:val="StyleUnderline"/>
        </w:rPr>
        <w:t xml:space="preserve">, which means that </w:t>
      </w:r>
      <w:r w:rsidRPr="00B56B69">
        <w:rPr>
          <w:rStyle w:val="StyleUnderline"/>
        </w:rPr>
        <w:t>it is now harder than ever for rising powers to rise and established ones to fall.</w:t>
      </w:r>
      <w:r w:rsidRPr="0054165E">
        <w:rPr>
          <w:rStyle w:val="StyleUnderline"/>
        </w:rPr>
        <w:t xml:space="preserve"> And </w:t>
      </w:r>
      <w:r w:rsidRPr="00B56B69">
        <w:rPr>
          <w:rStyle w:val="StyleUnderline"/>
        </w:rPr>
        <w:t>China</w:t>
      </w:r>
      <w:r w:rsidRPr="0054165E">
        <w:rPr>
          <w:rStyle w:val="StyleUnderline"/>
        </w:rPr>
        <w:t xml:space="preserve">-the only country with the raw potential to become a true global peer of the United States-also </w:t>
      </w:r>
      <w:r w:rsidRPr="00B56B69">
        <w:rPr>
          <w:rStyle w:val="StyleUnderline"/>
        </w:rPr>
        <w:t>faces a more daunting challenge than previous rising states because of how far it lags behind technologically</w:t>
      </w:r>
      <w:r w:rsidRPr="0054165E">
        <w:rPr>
          <w:rStyle w:val="StyleUnderline"/>
        </w:rPr>
        <w:t>. Even though the United States' economic dominance has eroded from its peak, the country's military superiority is not going anywhere, nor is the globe-spanning alliance structure that constitutes the core of the existing liberal international order</w:t>
      </w:r>
      <w:r>
        <w:t xml:space="preserve"> (unless Washington unwisely decides to throw it away). </w:t>
      </w:r>
      <w:r w:rsidRPr="0054165E">
        <w:rPr>
          <w:rStyle w:val="StyleUnderline"/>
        </w:rPr>
        <w:t xml:space="preserve">Rather than expecting a power transition in international politics, </w:t>
      </w:r>
      <w:r w:rsidRPr="00B56B69">
        <w:rPr>
          <w:rStyle w:val="Emphasis"/>
        </w:rPr>
        <w:t>everyone should start getting used to a world in which the United States remains the sole superpower for decades to come.</w:t>
      </w:r>
    </w:p>
    <w:p w14:paraId="676EAF8E" w14:textId="77777777" w:rsidR="004F723F" w:rsidRDefault="004F723F" w:rsidP="004F723F">
      <w:r w:rsidRPr="005A5607">
        <w:rPr>
          <w:rStyle w:val="StyleUnderline"/>
        </w:rPr>
        <w:t>Lasting preeminence will help the United States ward off the greatest traditional international danger, war between the world's major powers</w:t>
      </w:r>
      <w:r>
        <w:t>. And it will give Washington options for dealing with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1C51D6F8" w14:textId="77777777" w:rsidR="004F723F" w:rsidRDefault="004F723F" w:rsidP="004F723F">
      <w:r>
        <w:t>THE WEALTH OF NATIONS</w:t>
      </w:r>
    </w:p>
    <w:p w14:paraId="0AB0AFA7" w14:textId="77777777" w:rsidR="004F723F" w:rsidRPr="005A5607" w:rsidRDefault="004F723F" w:rsidP="004F723F">
      <w:pPr>
        <w:rPr>
          <w:rStyle w:val="StyleUnderline"/>
        </w:rPr>
      </w:pPr>
      <w:r w:rsidRPr="005A5607">
        <w:rPr>
          <w:rStyle w:val="StyleUnderline"/>
        </w:rPr>
        <w:t xml:space="preserve">In forecasts of China's future power position, </w:t>
      </w:r>
      <w:r w:rsidRPr="00B56B69">
        <w:rPr>
          <w:rStyle w:val="StyleUnderline"/>
        </w:rPr>
        <w:t>much has been made of the country's pressing</w:t>
      </w:r>
      <w:r w:rsidRPr="005A5607">
        <w:rPr>
          <w:rStyle w:val="StyleUnderline"/>
        </w:rPr>
        <w:t xml:space="preserve"> domestic </w:t>
      </w:r>
      <w:r w:rsidRPr="00B56B69">
        <w:rPr>
          <w:rStyle w:val="StyleUnderline"/>
        </w:rPr>
        <w:t>challenges: its slowing economy, polluted environment, widespread corruption, perilous financial markets, nonexistent social safety net, rapidly aging population, and restive middle class</w:t>
      </w:r>
      <w:r>
        <w:t xml:space="preserve">. But as harmful as these problems are, </w:t>
      </w:r>
      <w:r w:rsidRPr="00B56B69">
        <w:rPr>
          <w:rStyle w:val="StyleUnderline"/>
        </w:rPr>
        <w:t>China's true Achilles'</w:t>
      </w:r>
      <w:r w:rsidRPr="005A5607">
        <w:rPr>
          <w:rStyle w:val="StyleUnderline"/>
        </w:rPr>
        <w:t xml:space="preserve"> heel on the world stage is something else: </w:t>
      </w:r>
      <w:r w:rsidRPr="00B56B69">
        <w:rPr>
          <w:rStyle w:val="Emphasis"/>
        </w:rPr>
        <w:t>its low level of technological expertise</w:t>
      </w:r>
      <w:r w:rsidRPr="005A5607">
        <w:rPr>
          <w:rStyle w:val="Emphasis"/>
        </w:rPr>
        <w:t xml:space="preserve"> compared with the United States'</w:t>
      </w:r>
      <w:r w:rsidRPr="005A5607">
        <w:rPr>
          <w:rStyle w:val="StyleUnderline"/>
        </w:rPr>
        <w:t>.</w:t>
      </w:r>
      <w:r>
        <w:t xml:space="preserve"> </w:t>
      </w:r>
      <w:r w:rsidRPr="00B56B69">
        <w:rPr>
          <w:rStyle w:val="StyleUnderline"/>
        </w:rPr>
        <w:t xml:space="preserve">Relative to past rising powers, </w:t>
      </w:r>
      <w:r w:rsidRPr="00B56B69">
        <w:rPr>
          <w:rStyle w:val="Emphasis"/>
        </w:rPr>
        <w:t>China has a much wider technological gap to close with the leading power</w:t>
      </w:r>
      <w:r w:rsidRPr="005A5607">
        <w:rPr>
          <w:rStyle w:val="StyleUnderline"/>
        </w:rPr>
        <w:t xml:space="preserve">. </w:t>
      </w:r>
      <w:r w:rsidRPr="005A5607">
        <w:t>China may export container after container of high-tech goods, but in a world of globalized production, that doesn't reveal much.</w:t>
      </w:r>
      <w:r w:rsidRPr="005A5607">
        <w:rPr>
          <w:rStyle w:val="StyleUnderline"/>
        </w:rPr>
        <w:t xml:space="preserve"> </w:t>
      </w:r>
      <w:r w:rsidRPr="00B56B69">
        <w:rPr>
          <w:rStyle w:val="StyleUnderline"/>
        </w:rPr>
        <w:t>Half of all Chinese exports consist of what economists call "processing trade</w:t>
      </w:r>
      <w:r w:rsidRPr="005A5607">
        <w:rPr>
          <w:rStyle w:val="StyleUnderline"/>
        </w:rPr>
        <w:t xml:space="preserve">," meaning that parts are imported into China for assembly and then exported afterward. And </w:t>
      </w:r>
      <w:r w:rsidRPr="00B56B69">
        <w:rPr>
          <w:rStyle w:val="StyleUnderline"/>
        </w:rPr>
        <w:t>the</w:t>
      </w:r>
      <w:r w:rsidRPr="005A5607">
        <w:rPr>
          <w:rStyle w:val="StyleUnderline"/>
        </w:rPr>
        <w:t xml:space="preserve"> vast </w:t>
      </w:r>
      <w:r w:rsidRPr="00B56B69">
        <w:rPr>
          <w:rStyle w:val="StyleUnderline"/>
        </w:rPr>
        <w:t>majority of these Chinese exports are directed not by Chinese firms but by corporations from more developed countries.</w:t>
      </w:r>
    </w:p>
    <w:p w14:paraId="374F5F0D" w14:textId="77777777" w:rsidR="004F723F" w:rsidRDefault="004F723F" w:rsidP="004F723F">
      <w:r>
        <w:t xml:space="preserve">When looking at measures of technological prowess that better reflect the national origin of the expertise, China's true position becomes clear. </w:t>
      </w:r>
      <w:r w:rsidRPr="00B56B69">
        <w:rPr>
          <w:rStyle w:val="StyleUnderline"/>
        </w:rPr>
        <w:t>World Bank data on</w:t>
      </w:r>
      <w:r w:rsidRPr="005A5607">
        <w:rPr>
          <w:rStyle w:val="StyleUnderline"/>
        </w:rPr>
        <w:t xml:space="preserve"> payments for the use of </w:t>
      </w:r>
      <w:r w:rsidRPr="00B56B69">
        <w:rPr>
          <w:rStyle w:val="StyleUnderline"/>
        </w:rPr>
        <w:t>i</w:t>
      </w:r>
      <w:r w:rsidRPr="005A5607">
        <w:rPr>
          <w:rStyle w:val="StyleUnderline"/>
        </w:rPr>
        <w:t xml:space="preserve">ntellectual </w:t>
      </w:r>
      <w:r w:rsidRPr="00B56B69">
        <w:rPr>
          <w:rStyle w:val="StyleUnderline"/>
        </w:rPr>
        <w:t>p</w:t>
      </w:r>
      <w:r w:rsidRPr="005A5607">
        <w:rPr>
          <w:rStyle w:val="StyleUnderline"/>
        </w:rPr>
        <w:t>roperty</w:t>
      </w:r>
      <w:r>
        <w:t xml:space="preserve">, for example, </w:t>
      </w:r>
      <w:r w:rsidRPr="00B56B69">
        <w:rPr>
          <w:rStyle w:val="StyleUnderline"/>
        </w:rPr>
        <w:t>indicate that the U</w:t>
      </w:r>
      <w:r w:rsidRPr="005A5607">
        <w:rPr>
          <w:rStyle w:val="StyleUnderline"/>
        </w:rPr>
        <w:t xml:space="preserve">nited </w:t>
      </w:r>
      <w:r w:rsidRPr="00B56B69">
        <w:rPr>
          <w:rStyle w:val="StyleUnderline"/>
        </w:rPr>
        <w:t>S</w:t>
      </w:r>
      <w:r w:rsidRPr="005A5607">
        <w:rPr>
          <w:rStyle w:val="StyleUnderline"/>
        </w:rPr>
        <w:t xml:space="preserve">tates </w:t>
      </w:r>
      <w:r w:rsidRPr="00B56B69">
        <w:rPr>
          <w:rStyle w:val="StyleUnderline"/>
        </w:rPr>
        <w:t>is far and away the leading source of innovative technologies</w:t>
      </w:r>
      <w:r>
        <w:t xml:space="preserve">, </w:t>
      </w:r>
      <w:r w:rsidRPr="005A5607">
        <w:rPr>
          <w:rStyle w:val="StyleUnderline"/>
        </w:rPr>
        <w:t xml:space="preserve">boasting $128 billion in receipts in 2013-more than four times as much as the country in second place, Japan. </w:t>
      </w:r>
      <w:r w:rsidRPr="00667EDF">
        <w:rPr>
          <w:rStyle w:val="StyleUnderline"/>
        </w:rPr>
        <w:t>China</w:t>
      </w:r>
      <w:r w:rsidRPr="005A5607">
        <w:rPr>
          <w:rStyle w:val="StyleUnderline"/>
        </w:rPr>
        <w:t>, by contrast, imports technologies on a massive scale yet received less than $1 billion in receipts in 2013 for the use of its intellectual property</w:t>
      </w:r>
      <w:r>
        <w:t xml:space="preserve">. </w:t>
      </w:r>
      <w:r w:rsidRPr="00B56B69">
        <w:rPr>
          <w:rStyle w:val="StyleUnderline"/>
        </w:rPr>
        <w:t>Another good indicator</w:t>
      </w:r>
      <w:r w:rsidRPr="005A5607">
        <w:rPr>
          <w:rStyle w:val="StyleUnderline"/>
        </w:rPr>
        <w:t xml:space="preserve"> of the technological gap </w:t>
      </w:r>
      <w:r w:rsidRPr="00B56B69">
        <w:rPr>
          <w:rStyle w:val="StyleUnderline"/>
        </w:rPr>
        <w:t>is the number of</w:t>
      </w:r>
      <w:r w:rsidRPr="005A5607">
        <w:rPr>
          <w:rStyle w:val="StyleUnderline"/>
        </w:rPr>
        <w:t xml:space="preserve"> so-called triadic </w:t>
      </w:r>
      <w:r w:rsidRPr="00B56B69">
        <w:rPr>
          <w:rStyle w:val="StyleUnderline"/>
        </w:rPr>
        <w:t>patents</w:t>
      </w:r>
      <w:r w:rsidRPr="005A5607">
        <w:rPr>
          <w:rStyle w:val="StyleUnderline"/>
        </w:rPr>
        <w:t xml:space="preserve">, those registered in the United States, Europe, and Japan. In 2012, </w:t>
      </w:r>
      <w:r w:rsidRPr="00B56B69">
        <w:rPr>
          <w:rStyle w:val="StyleUnderline"/>
        </w:rPr>
        <w:t>nearly 14,000</w:t>
      </w:r>
      <w:r w:rsidRPr="005A5607">
        <w:rPr>
          <w:rStyle w:val="StyleUnderline"/>
        </w:rPr>
        <w:t xml:space="preserve"> such </w:t>
      </w:r>
      <w:r w:rsidRPr="00B56B69">
        <w:rPr>
          <w:rStyle w:val="StyleUnderline"/>
        </w:rPr>
        <w:t>patents originated in the U</w:t>
      </w:r>
      <w:r w:rsidRPr="005A5607">
        <w:rPr>
          <w:rStyle w:val="StyleUnderline"/>
        </w:rPr>
        <w:t xml:space="preserve">nited </w:t>
      </w:r>
      <w:r w:rsidRPr="00B56B69">
        <w:rPr>
          <w:rStyle w:val="StyleUnderline"/>
        </w:rPr>
        <w:t>S</w:t>
      </w:r>
      <w:r w:rsidRPr="005A5607">
        <w:rPr>
          <w:rStyle w:val="StyleUnderline"/>
        </w:rPr>
        <w:t xml:space="preserve">tates, </w:t>
      </w:r>
      <w:r w:rsidRPr="00B56B69">
        <w:rPr>
          <w:rStyle w:val="StyleUnderline"/>
        </w:rPr>
        <w:t>compared with just under 2,000 in China. The distribution of highly influential articles in science and engineering-</w:t>
      </w:r>
      <w:r w:rsidRPr="00245A6C">
        <w:rPr>
          <w:rStyle w:val="StyleUnderline"/>
        </w:rPr>
        <w:t>those in the top one percent of citations</w:t>
      </w:r>
      <w:r w:rsidRPr="005A5607">
        <w:rPr>
          <w:rStyle w:val="StyleUnderline"/>
        </w:rPr>
        <w:t xml:space="preserve">, </w:t>
      </w:r>
      <w:r>
        <w:t>as measured by the National Science Foundation-</w:t>
      </w:r>
      <w:r w:rsidRPr="00B56B69">
        <w:rPr>
          <w:rStyle w:val="StyleUnderline"/>
        </w:rPr>
        <w:t>tells the same story,</w:t>
      </w:r>
      <w:r w:rsidRPr="005A5607">
        <w:rPr>
          <w:rStyle w:val="StyleUnderline"/>
        </w:rPr>
        <w:t xml:space="preserve"> with the United States accounting for almost half of these articles, more than eight times China's share. So </w:t>
      </w:r>
      <w:r w:rsidRPr="00B56B69">
        <w:rPr>
          <w:rStyle w:val="StyleUnderline"/>
        </w:rPr>
        <w:t>does the breakdown of Nobel Prizes in Physics, Chemistry, and Physiology or Medicine</w:t>
      </w:r>
      <w:r>
        <w:t>. Since 1990, 114 have gone to U.S.-based researchers. China-based researchers have received two.</w:t>
      </w:r>
    </w:p>
    <w:p w14:paraId="7AFE5733" w14:textId="77777777" w:rsidR="004F723F" w:rsidRDefault="004F723F" w:rsidP="004F723F">
      <w:r w:rsidRPr="005A5607">
        <w:rPr>
          <w:rStyle w:val="StyleUnderline"/>
        </w:rPr>
        <w:t>Precisely because the Chinese economy is so unlike the U.S. economy</w:t>
      </w:r>
      <w:r>
        <w:t xml:space="preserve">, the measure fueling expectations of a power shift, </w:t>
      </w:r>
      <w:r w:rsidRPr="00B56B69">
        <w:rPr>
          <w:rStyle w:val="Emphasis"/>
        </w:rPr>
        <w:t>GDP, greatly underestimates the true economic gap between the two countries.</w:t>
      </w:r>
      <w:r>
        <w:t xml:space="preserve"> For one thing</w:t>
      </w:r>
      <w:r w:rsidRPr="005A5607">
        <w:rPr>
          <w:rStyle w:val="StyleUnderline"/>
        </w:rPr>
        <w:t xml:space="preserve">, </w:t>
      </w:r>
      <w:r w:rsidRPr="00B56B69">
        <w:rPr>
          <w:rStyle w:val="StyleUnderline"/>
        </w:rPr>
        <w:t>the immense destruction</w:t>
      </w:r>
      <w:r w:rsidRPr="005A5607">
        <w:rPr>
          <w:rStyle w:val="StyleUnderline"/>
        </w:rPr>
        <w:t xml:space="preserve"> that China is now wreaking </w:t>
      </w:r>
      <w:r w:rsidRPr="00B56B69">
        <w:rPr>
          <w:rStyle w:val="StyleUnderline"/>
        </w:rPr>
        <w:t>on its environment</w:t>
      </w:r>
      <w:r w:rsidRPr="005A5607">
        <w:rPr>
          <w:rStyle w:val="StyleUnderline"/>
        </w:rPr>
        <w:t xml:space="preserve"> counts favorably toward its GDP, even though it </w:t>
      </w:r>
      <w:r w:rsidRPr="00B56B69">
        <w:rPr>
          <w:rStyle w:val="StyleUnderline"/>
        </w:rPr>
        <w:t>will reduce economic capacity over time</w:t>
      </w:r>
      <w:r w:rsidRPr="005A5607">
        <w:rPr>
          <w:rStyle w:val="StyleUnderline"/>
        </w:rPr>
        <w:t xml:space="preserve"> by shortening life spans and raising cleanup and health-care costs</w:t>
      </w:r>
      <w:r>
        <w:t xml:space="preserve">. For another thing, </w:t>
      </w:r>
      <w:r w:rsidRPr="00B56B69">
        <w:rPr>
          <w:rStyle w:val="StyleUnderline"/>
        </w:rPr>
        <w:t xml:space="preserve">GDP was originally designed to measure mid-twentieth-century manufacturing economies, </w:t>
      </w:r>
      <w:r w:rsidRPr="00245A6C">
        <w:rPr>
          <w:rStyle w:val="StyleUnderline"/>
        </w:rPr>
        <w:t xml:space="preserve">and so </w:t>
      </w:r>
      <w:r w:rsidRPr="00B56B69">
        <w:rPr>
          <w:rStyle w:val="StyleUnderline"/>
        </w:rPr>
        <w:t xml:space="preserve">the more knowledge-based and global­ized a country's production </w:t>
      </w:r>
      <w:r w:rsidRPr="00245A6C">
        <w:rPr>
          <w:rStyle w:val="StyleUnderline"/>
        </w:rPr>
        <w:t>is</w:t>
      </w:r>
      <w:r w:rsidRPr="00B56B69">
        <w:rPr>
          <w:rStyle w:val="StyleUnderline"/>
        </w:rPr>
        <w:t>, the more its GDP underestimates its economy's true size</w:t>
      </w:r>
      <w:r>
        <w:t>.</w:t>
      </w:r>
    </w:p>
    <w:p w14:paraId="0A644BCC" w14:textId="77777777" w:rsidR="004F723F" w:rsidRDefault="004F723F" w:rsidP="004F723F">
      <w:r>
        <w:t xml:space="preserve">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w:t>
      </w:r>
      <w:proofErr w:type="gramStart"/>
      <w:r>
        <w:t>health</w:t>
      </w:r>
      <w:proofErr w:type="gramEnd"/>
      <w:r>
        <w:t>), and (iii) natural capital (sub-soil resources, ecosystems, the atmosphere)." Added up, the United States' inclusive wealth comes to almost $144 trillion-4.5 times China's $32 trillion.</w:t>
      </w:r>
    </w:p>
    <w:p w14:paraId="44BC85C9" w14:textId="77777777" w:rsidR="004F723F" w:rsidRDefault="004F723F" w:rsidP="004F723F">
      <w:r>
        <w:t xml:space="preserve">The true size of China's economy relative to the United States' may lie somewhere in between the numbers provided by GDP and inclusive wealth, and admittedly, the latter measure has yet to receive the same level of scrutiny as GDP. </w:t>
      </w:r>
      <w:r w:rsidRPr="005A5607">
        <w:rPr>
          <w:rStyle w:val="StyleUnderline"/>
        </w:rPr>
        <w:t xml:space="preserve">The problem with </w:t>
      </w:r>
      <w:r w:rsidRPr="00B56B69">
        <w:rPr>
          <w:rStyle w:val="StyleUnderline"/>
        </w:rPr>
        <w:t>GDP</w:t>
      </w:r>
      <w:r w:rsidRPr="005A5607">
        <w:rPr>
          <w:rStyle w:val="StyleUnderline"/>
        </w:rPr>
        <w:t xml:space="preserve">, however, is that it </w:t>
      </w:r>
      <w:r w:rsidRPr="00B56B69">
        <w:rPr>
          <w:rStyle w:val="StyleUnderline"/>
        </w:rPr>
        <w:t>measures a flow</w:t>
      </w:r>
      <w:r>
        <w:t xml:space="preserve"> (typically, the value of goods and services produced in a year</w:t>
      </w:r>
      <w:r w:rsidRPr="005A5607">
        <w:rPr>
          <w:rStyle w:val="StyleUnderline"/>
        </w:rPr>
        <w:t xml:space="preserve">), </w:t>
      </w:r>
      <w:r w:rsidRPr="00B56B69">
        <w:rPr>
          <w:rStyle w:val="StyleUnderline"/>
        </w:rPr>
        <w:t>whereas inclusive wealth measures a stock</w:t>
      </w:r>
      <w:r w:rsidRPr="00B56B69">
        <w:t>.</w:t>
      </w:r>
      <w:r>
        <w:t xml:space="preserve"> As The Economist put it, </w:t>
      </w:r>
      <w:r w:rsidRPr="005A5607">
        <w:rPr>
          <w:rStyle w:val="Emphasis"/>
        </w:rPr>
        <w:t>"</w:t>
      </w:r>
      <w:r w:rsidRPr="00B56B69">
        <w:rPr>
          <w:rStyle w:val="Emphasis"/>
        </w:rPr>
        <w:t>Gauging an economy by its GDP is like judging a company by its quarterly profits, without ever peeking at its balance-sheet.</w:t>
      </w:r>
      <w:r>
        <w:t>" Because inclusive wealth measures the pool of resources a government can conceivably draw on to achieve its strategic objectives, it is the more useful metric when thinking about geopolitical competition.</w:t>
      </w:r>
    </w:p>
    <w:p w14:paraId="0F653E19" w14:textId="77777777" w:rsidR="004F723F" w:rsidRDefault="004F723F" w:rsidP="004F723F">
      <w:r>
        <w:t xml:space="preserve">But </w:t>
      </w:r>
      <w:r w:rsidRPr="005A5607">
        <w:rPr>
          <w:rStyle w:val="StyleUnderline"/>
        </w:rPr>
        <w:t xml:space="preserve">no matter how one compares the size of the U.S. and Chinese economies, it </w:t>
      </w:r>
      <w:r w:rsidRPr="00B56B69">
        <w:rPr>
          <w:rStyle w:val="StyleUnderline"/>
        </w:rPr>
        <w:t>is clear that the United States is far more capable of converting its resources into military might</w:t>
      </w:r>
      <w:r w:rsidRPr="005A5607">
        <w:rPr>
          <w:rStyle w:val="StyleUnderline"/>
        </w:rPr>
        <w:t>. In the past, rising states had levels of technological prowess similar to those of leading ones.</w:t>
      </w:r>
      <w: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5A5607">
        <w:rPr>
          <w:rStyle w:val="StyleUnderline"/>
        </w:rPr>
        <w:t xml:space="preserve">This meant that when these challengers rose economically, they could soon mount a serious military challenge to the dominant power. </w:t>
      </w:r>
      <w:r w:rsidRPr="00B56B69">
        <w:rPr>
          <w:rStyle w:val="StyleUnderline"/>
        </w:rPr>
        <w:t>China's relative technological backwardness today</w:t>
      </w:r>
      <w:r w:rsidRPr="005A5607">
        <w:rPr>
          <w:rStyle w:val="StyleUnderline"/>
        </w:rPr>
        <w:t xml:space="preserve">, however, </w:t>
      </w:r>
      <w:r w:rsidRPr="00B56B69">
        <w:rPr>
          <w:rStyle w:val="StyleUnderline"/>
        </w:rPr>
        <w:t>means that even if its economy continues to gain ground, it will not be easy for it to catch up militarily and become a true global strategic peer</w:t>
      </w:r>
      <w:r w:rsidRPr="005A5607">
        <w:t>, as opposed to a merely a major player in its own neighborhood.</w:t>
      </w:r>
    </w:p>
    <w:p w14:paraId="3A0C02E6" w14:textId="77777777" w:rsidR="004F723F" w:rsidRPr="00C951CE" w:rsidRDefault="004F723F" w:rsidP="004F723F">
      <w:pPr>
        <w:pStyle w:val="Heading4"/>
      </w:pPr>
      <w:r>
        <w:t xml:space="preserve">China’s military is too far behind to catch up — China rise would require </w:t>
      </w:r>
      <w:r>
        <w:rPr>
          <w:u w:val="single"/>
        </w:rPr>
        <w:t>decades</w:t>
      </w:r>
      <w:r>
        <w:t xml:space="preserve"> of military innovation</w:t>
      </w:r>
    </w:p>
    <w:p w14:paraId="79D805C5" w14:textId="77777777" w:rsidR="004F723F" w:rsidRPr="005A5607" w:rsidRDefault="004F723F" w:rsidP="004F723F">
      <w:r w:rsidRPr="0054165E">
        <w:rPr>
          <w:rStyle w:val="Style13ptBold"/>
        </w:rPr>
        <w:t>Brooks and Wohlforth 16</w:t>
      </w:r>
      <w:r>
        <w:t xml:space="preserve"> — Stephen G. Brooks, Associate Professor in the Department of Government at Dartmouth College, former Fellow in the Belfer Center for Science and International Affairs at Harvard University, holds a Ph.D. in Political Science from Yale University, William C. Wohlforth,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14:paraId="6F625D0F" w14:textId="77777777" w:rsidR="004F723F" w:rsidRDefault="004F723F" w:rsidP="004F723F">
      <w:r>
        <w:t>BARRIERS TO ENTRY</w:t>
      </w:r>
    </w:p>
    <w:p w14:paraId="2B990A74" w14:textId="77777777" w:rsidR="004F723F" w:rsidRPr="005A5607" w:rsidRDefault="004F723F" w:rsidP="004F723F">
      <w:pPr>
        <w:rPr>
          <w:rStyle w:val="StyleUnderline"/>
        </w:rPr>
      </w:pPr>
      <w:r>
        <w:t xml:space="preserve">The technological and economic differences between China and the United States wouldn't matter much if all it took to gain superpower status were the ability to use force locally. But </w:t>
      </w:r>
      <w:r w:rsidRPr="00B56B69">
        <w:rPr>
          <w:rStyle w:val="Emphasis"/>
        </w:rPr>
        <w:t>what makes the United States a superpower is its ability to operate globally</w:t>
      </w:r>
      <w:r w:rsidRPr="00B56B69">
        <w:rPr>
          <w:rStyle w:val="StyleUnderline"/>
        </w:rPr>
        <w:t>,</w:t>
      </w:r>
      <w:r w:rsidRPr="005A5607">
        <w:rPr>
          <w:rStyle w:val="StyleUnderline"/>
        </w:rPr>
        <w:t xml:space="preserve"> and the bar for that capability is high. </w:t>
      </w:r>
      <w:r w:rsidRPr="00B56B69">
        <w:rPr>
          <w:rStyle w:val="StyleUnderline"/>
        </w:rPr>
        <w:t>It means having</w:t>
      </w:r>
      <w:r w:rsidRPr="005A5607">
        <w:rPr>
          <w:rStyle w:val="StyleUnderline"/>
        </w:rPr>
        <w:t xml:space="preserve"> what the political scientist Barry Posen has called "</w:t>
      </w:r>
      <w:r w:rsidRPr="00B56B69">
        <w:rPr>
          <w:rStyle w:val="StyleUnderline"/>
        </w:rPr>
        <w:t>command of the commons</w:t>
      </w:r>
      <w:r w:rsidRPr="005A5607">
        <w:rPr>
          <w:rStyle w:val="StyleUnderline"/>
        </w:rPr>
        <w:t xml:space="preserve">"-that is, control over the air, space, and the open sea, along with the necessary infrastructure for managing these domains. </w:t>
      </w:r>
      <w:r w:rsidRPr="00B56B69">
        <w:rPr>
          <w:rStyle w:val="StyleUnderline"/>
        </w:rPr>
        <w:t>When one measures the 14 categories of systems that create this capability</w:t>
      </w:r>
      <w:r>
        <w:t xml:space="preserve"> (everything from nuclear attack submarines to satellites to transport aircraft), </w:t>
      </w:r>
      <w:r w:rsidRPr="00B56B69">
        <w:rPr>
          <w:rStyle w:val="StyleUnderline"/>
        </w:rPr>
        <w:t xml:space="preserve">what emerges </w:t>
      </w:r>
      <w:r w:rsidRPr="00B56B69">
        <w:rPr>
          <w:rStyle w:val="Emphasis"/>
        </w:rPr>
        <w:t>is an overwhelming U.S. advantage in each area</w:t>
      </w:r>
      <w:r w:rsidRPr="005A5607">
        <w:rPr>
          <w:rStyle w:val="StyleUnderline"/>
        </w:rPr>
        <w:t xml:space="preserve">, the result of decades of advances on multiple fronts. </w:t>
      </w:r>
      <w:r w:rsidRPr="00B56B69">
        <w:rPr>
          <w:rStyle w:val="StyleUnderline"/>
        </w:rPr>
        <w:t>It would take a very long time for China to approach U.S. power on any of these fronts, let alone all of them.</w:t>
      </w:r>
    </w:p>
    <w:p w14:paraId="2932BD50" w14:textId="77777777" w:rsidR="004F723F" w:rsidRDefault="004F723F" w:rsidP="004F723F">
      <w:r>
        <w:t xml:space="preserve">For one thing, </w:t>
      </w:r>
      <w:r w:rsidRPr="00B56B69">
        <w:rPr>
          <w:rStyle w:val="StyleUnderline"/>
        </w:rPr>
        <w:t>the U</w:t>
      </w:r>
      <w:r w:rsidRPr="005A5607">
        <w:rPr>
          <w:rStyle w:val="StyleUnderline"/>
        </w:rPr>
        <w:t xml:space="preserve">nited </w:t>
      </w:r>
      <w:r w:rsidRPr="00B56B69">
        <w:rPr>
          <w:rStyle w:val="StyleUnderline"/>
        </w:rPr>
        <w:t>S</w:t>
      </w:r>
      <w:r w:rsidRPr="005A5607">
        <w:rPr>
          <w:rStyle w:val="StyleUnderline"/>
        </w:rPr>
        <w:t xml:space="preserve">tates </w:t>
      </w:r>
      <w:r w:rsidRPr="00B56B69">
        <w:rPr>
          <w:rStyle w:val="StyleUnderline"/>
        </w:rPr>
        <w:t>has built up a massive scientific and industrial base.</w:t>
      </w:r>
      <w:r w:rsidRPr="005A5607">
        <w:rPr>
          <w:rStyle w:val="StyleUnderline"/>
        </w:rPr>
        <w:t xml:space="preserve"> China is rapidly enhancing its technological inputs</w:t>
      </w:r>
      <w:r>
        <w:t xml:space="preserve">, increasing its R &amp; D spending and its numbers of graduates with degrees in science and engineering. </w:t>
      </w:r>
      <w:r w:rsidRPr="005A5607">
        <w:rPr>
          <w:rStyle w:val="StyleUnderline"/>
        </w:rPr>
        <w:t xml:space="preserve">But </w:t>
      </w:r>
      <w:r w:rsidRPr="00B56B69">
        <w:rPr>
          <w:rStyle w:val="StyleUnderline"/>
        </w:rPr>
        <w:t>there are limits to how fast any country can leap forward in such matters</w:t>
      </w:r>
      <w:r w:rsidRPr="005A5607">
        <w:rPr>
          <w:rStyle w:val="StyleUnderline"/>
        </w:rPr>
        <w:t xml:space="preserve">, and </w:t>
      </w:r>
      <w:r w:rsidRPr="00B56B69">
        <w:rPr>
          <w:rStyle w:val="StyleUnderline"/>
        </w:rPr>
        <w:t>there are various obstacles in China's way</w:t>
      </w:r>
      <w:r w:rsidRPr="005A5607">
        <w:rPr>
          <w:rStyle w:val="StyleUnderline"/>
        </w:rPr>
        <w:t>-such as a lack of effective intellectual property protections and inefficient methods of allocating capital-that will be extremely hard to change given its rigid political system</w:t>
      </w:r>
      <w:r>
        <w:t>. Adding to the difficulty</w:t>
      </w:r>
      <w:r w:rsidRPr="005A5607">
        <w:rPr>
          <w:rStyle w:val="StyleUnderline"/>
        </w:rPr>
        <w:t xml:space="preserve">, China is chasing a moving target. </w:t>
      </w:r>
      <w:r w:rsidRPr="00B56B69">
        <w:rPr>
          <w:rStyle w:val="StyleUnderline"/>
        </w:rPr>
        <w:t>In 2012, the U</w:t>
      </w:r>
      <w:r w:rsidRPr="00245A6C">
        <w:rPr>
          <w:rStyle w:val="StyleUnderline"/>
        </w:rPr>
        <w:t xml:space="preserve">nited </w:t>
      </w:r>
      <w:r w:rsidRPr="00B56B69">
        <w:rPr>
          <w:rStyle w:val="StyleUnderline"/>
        </w:rPr>
        <w:t>S</w:t>
      </w:r>
      <w:r w:rsidRPr="00245A6C">
        <w:rPr>
          <w:rStyle w:val="StyleUnderline"/>
        </w:rPr>
        <w:t xml:space="preserve">tates </w:t>
      </w:r>
      <w:r w:rsidRPr="00B56B69">
        <w:rPr>
          <w:rStyle w:val="StyleUnderline"/>
        </w:rPr>
        <w:t>spent $79 billion on military R &amp; D, more than 13 times as much as China</w:t>
      </w:r>
      <w:r w:rsidRPr="00245A6C">
        <w:rPr>
          <w:rStyle w:val="StyleUnderline"/>
        </w:rPr>
        <w:t>'s estimated amount,</w:t>
      </w:r>
      <w:r w:rsidRPr="005A5607">
        <w:rPr>
          <w:rStyle w:val="StyleUnderline"/>
        </w:rPr>
        <w:t xml:space="preserve"> </w:t>
      </w:r>
      <w:r>
        <w:t>so even rapid Chinese advances might be insufficient to close the gap.</w:t>
      </w:r>
    </w:p>
    <w:p w14:paraId="1A95703E" w14:textId="77777777" w:rsidR="004F723F" w:rsidRDefault="004F723F" w:rsidP="004F723F">
      <w:r w:rsidRPr="005A5607">
        <w:rPr>
          <w:rStyle w:val="StyleUnderline"/>
        </w:rPr>
        <w:t>Then there are the decades the United States has spent procuring advanced weapons systems, which have grown only more complex over time</w:t>
      </w:r>
      <w:r>
        <w:t xml:space="preserve">. In the 1960s, aircraft took about five years to develop, but by the 1990s, as the number of parts and lines of code ballooned, the figure reached ten years. Today, it takes 15 to 20 years to design and build the most advanced fighter aircraft, and military satellites can take even longer. So </w:t>
      </w:r>
      <w:r w:rsidRPr="00B56B69">
        <w:rPr>
          <w:rStyle w:val="StyleUnderline"/>
        </w:rPr>
        <w:t>even if another country managed to build the scientific and industrial base</w:t>
      </w:r>
      <w:r w:rsidRPr="005A5607">
        <w:rPr>
          <w:rStyle w:val="StyleUnderline"/>
        </w:rPr>
        <w:t xml:space="preserve"> to develop the many types of weapons </w:t>
      </w:r>
      <w:r w:rsidRPr="00B56B69">
        <w:rPr>
          <w:rStyle w:val="StyleUnderline"/>
        </w:rPr>
        <w:t>that give the United States command of the commons, there would be a lengthy lag before it could actually possess them</w:t>
      </w:r>
      <w:r w:rsidRPr="00B56B69">
        <w:t>.</w:t>
      </w:r>
      <w:r>
        <w:t xml:space="preserve"> Even Chinese defense planners recognize the scale of the challenge.</w:t>
      </w:r>
    </w:p>
    <w:p w14:paraId="71FFCD9E" w14:textId="77777777" w:rsidR="004F723F" w:rsidRDefault="004F723F" w:rsidP="004F723F">
      <w:r w:rsidRPr="00B56B69">
        <w:rPr>
          <w:rStyle w:val="StyleUnderline"/>
        </w:rPr>
        <w:t>Command of the commons also requires the ability to supervise</w:t>
      </w:r>
      <w:r w:rsidRPr="005A5607">
        <w:rPr>
          <w:rStyle w:val="StyleUnderline"/>
        </w:rPr>
        <w:t xml:space="preserve"> a wide range of giant defense projects</w:t>
      </w:r>
      <w:r>
        <w:t>.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w:t>
      </w:r>
      <w:r w:rsidRPr="005A5607">
        <w:rPr>
          <w:rStyle w:val="StyleUnderline"/>
        </w:rPr>
        <w:t xml:space="preserve">. </w:t>
      </w:r>
      <w:r w:rsidRPr="00B56B69">
        <w:rPr>
          <w:rStyle w:val="StyleUnderline"/>
        </w:rPr>
        <w:t>This kind of "learning by doing" experience resides in organizations, not in individuals. It can be transferred only through demonstration and instruction, so cybertheft or</w:t>
      </w:r>
      <w:r w:rsidRPr="005A5607">
        <w:rPr>
          <w:rStyle w:val="StyleUnderline"/>
        </w:rPr>
        <w:t xml:space="preserve"> other forms </w:t>
      </w:r>
      <w:r w:rsidRPr="00B56B69">
        <w:rPr>
          <w:rStyle w:val="StyleUnderline"/>
        </w:rPr>
        <w:t>of espionage are not</w:t>
      </w:r>
      <w:r w:rsidRPr="005A5607">
        <w:rPr>
          <w:rStyle w:val="StyleUnderline"/>
        </w:rPr>
        <w:t xml:space="preserve"> an </w:t>
      </w:r>
      <w:r w:rsidRPr="00B56B69">
        <w:rPr>
          <w:rStyle w:val="StyleUnderline"/>
        </w:rPr>
        <w:t>effective</w:t>
      </w:r>
      <w:r w:rsidRPr="005A5607">
        <w:rPr>
          <w:rStyle w:val="StyleUnderline"/>
        </w:rPr>
        <w:t xml:space="preserve"> shortcut for acquiring it.</w:t>
      </w:r>
    </w:p>
    <w:p w14:paraId="7D801118" w14:textId="77777777" w:rsidR="004F723F" w:rsidRDefault="004F723F" w:rsidP="004F723F">
      <w:r>
        <w:t xml:space="preserve">China's defense industry is still in its infancy, and as the scholar Richard Bitzinger and his colleagues have concluded, "Aside from a few pockets of excellence such as ballistic missiles, </w:t>
      </w:r>
      <w:r w:rsidRPr="00B56B69">
        <w:rPr>
          <w:rStyle w:val="StyleUnderline"/>
        </w:rPr>
        <w:t>the Chinese military-industrial complex has appeared to demonstrate few capacities for designing and producing relatively advanced conventional weapon systems."</w:t>
      </w:r>
      <w:r>
        <w:t xml:space="preserve"> For example, China still cannot mass-produce high-performance aircraft engines, despite the immense resources it has thrown at the effort, and relies instead on second-rate Russian models.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w:t>
      </w:r>
    </w:p>
    <w:p w14:paraId="351CB8BC" w14:textId="77777777" w:rsidR="004F723F" w:rsidRPr="00C951CE" w:rsidRDefault="004F723F" w:rsidP="004F723F">
      <w:pPr>
        <w:rPr>
          <w:rStyle w:val="StyleUnderline"/>
        </w:rPr>
      </w:pPr>
      <w:r w:rsidRPr="00C951CE">
        <w:rPr>
          <w:rStyle w:val="StyleUnderline"/>
        </w:rPr>
        <w:t xml:space="preserve">Finally, </w:t>
      </w:r>
      <w:r w:rsidRPr="00B56B69">
        <w:rPr>
          <w:rStyle w:val="StyleUnderline"/>
        </w:rPr>
        <w:t>it takes a very particular set of skills and infrastructure to actually use all these weapons. Employing them is difficult</w:t>
      </w:r>
      <w:r w:rsidRPr="00C951CE">
        <w:rPr>
          <w:rStyle w:val="StyleUnderline"/>
        </w:rPr>
        <w:t xml:space="preserve"> not just because the weapons themselves tend to be so complex but also because they typically need to be used in a coordinated manner</w:t>
      </w:r>
      <w:r>
        <w:t xml:space="preserve">.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w:t>
      </w:r>
      <w:r w:rsidRPr="00C951CE">
        <w:rPr>
          <w:rStyle w:val="StyleUnderline"/>
        </w:rPr>
        <w:t xml:space="preserve">rapidly gather, process, and act on information collected from them. </w:t>
      </w:r>
      <w:r w:rsidRPr="00B56B69">
        <w:rPr>
          <w:rStyle w:val="StyleUnderline"/>
        </w:rPr>
        <w:t>Developing the necessary infrastructure</w:t>
      </w:r>
      <w:r w:rsidRPr="00C951CE">
        <w:rPr>
          <w:rStyle w:val="StyleUnderline"/>
        </w:rPr>
        <w:t xml:space="preserve"> to seek command of the commons </w:t>
      </w:r>
      <w:r w:rsidRPr="00B56B69">
        <w:rPr>
          <w:rStyle w:val="StyleUnderline"/>
        </w:rPr>
        <w:t xml:space="preserve">would take any military a very long time. </w:t>
      </w:r>
      <w:r w:rsidRPr="00245A6C">
        <w:rPr>
          <w:rStyle w:val="StyleUnderline"/>
        </w:rPr>
        <w:t>A</w:t>
      </w:r>
      <w:r w:rsidRPr="00C951CE">
        <w:rPr>
          <w:rStyle w:val="StyleUnderline"/>
        </w:rPr>
        <w:t xml:space="preserve">nd since the task places a high premium on flexibility and delegation, </w:t>
      </w:r>
      <w:r w:rsidRPr="00B56B69">
        <w:rPr>
          <w:rStyle w:val="StyleUnderline"/>
        </w:rPr>
        <w:t>China's centralized and hierarchical forces are particularly ill suited for it.</w:t>
      </w:r>
    </w:p>
    <w:p w14:paraId="29E7D73F" w14:textId="77777777" w:rsidR="004F723F" w:rsidRDefault="004F723F" w:rsidP="004F723F"/>
    <w:p w14:paraId="3E394249" w14:textId="77777777" w:rsidR="004F723F" w:rsidRDefault="004F723F" w:rsidP="004F723F">
      <w:pPr>
        <w:pStyle w:val="Heading4"/>
      </w:pPr>
      <w:r>
        <w:t xml:space="preserve">No </w:t>
      </w:r>
      <w:r w:rsidRPr="00C951CE">
        <w:rPr>
          <w:u w:val="single"/>
        </w:rPr>
        <w:t>capability</w:t>
      </w:r>
      <w:r>
        <w:t xml:space="preserve"> or </w:t>
      </w:r>
      <w:r w:rsidRPr="00C951CE">
        <w:rPr>
          <w:u w:val="single"/>
        </w:rPr>
        <w:t>incentive</w:t>
      </w:r>
      <w:r>
        <w:t xml:space="preserve"> for China to challenge the US militarily </w:t>
      </w:r>
    </w:p>
    <w:p w14:paraId="35B0BF6A" w14:textId="77777777" w:rsidR="004F723F" w:rsidRPr="00C951CE" w:rsidRDefault="004F723F" w:rsidP="004F723F">
      <w:r w:rsidRPr="0054165E">
        <w:rPr>
          <w:rStyle w:val="Style13ptBold"/>
        </w:rPr>
        <w:t>Brooks and Wohlforth 16</w:t>
      </w:r>
      <w:r>
        <w:t xml:space="preserve"> — Stephen G. Brooks, Associate Professor in the Department of Government at Dartmouth College, former Fellow in the Belfer Center for Science and International Affairs at Harvard University, holds a Ph.D. in Political Science from Yale University, William C. Wohlforth,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14:paraId="58AC17A1" w14:textId="77777777" w:rsidR="004F723F" w:rsidRDefault="004F723F" w:rsidP="004F723F">
      <w:r>
        <w:t>THIS TIME IS DIFFERENT</w:t>
      </w:r>
    </w:p>
    <w:p w14:paraId="5D135853" w14:textId="77777777" w:rsidR="004F723F" w:rsidRPr="00C951CE" w:rsidRDefault="004F723F" w:rsidP="004F723F">
      <w:pPr>
        <w:rPr>
          <w:rStyle w:val="StyleUnderline"/>
        </w:rPr>
      </w:pPr>
      <w:r>
        <w:t>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w:t>
      </w:r>
      <w:r w:rsidRPr="00C951CE">
        <w:rPr>
          <w:rStyle w:val="StyleUnderline"/>
        </w:rPr>
        <w:t xml:space="preserve">. Today, </w:t>
      </w:r>
      <w:r w:rsidRPr="00B56B69">
        <w:rPr>
          <w:rStyle w:val="StyleUnderline"/>
        </w:rPr>
        <w:t>few seriously anticipate another world war, or even</w:t>
      </w:r>
      <w:r w:rsidRPr="00C951CE">
        <w:rPr>
          <w:rStyle w:val="StyleUnderline"/>
        </w:rPr>
        <w:t xml:space="preserve"> another </w:t>
      </w:r>
      <w:r w:rsidRPr="00B56B69">
        <w:rPr>
          <w:rStyle w:val="StyleUnderline"/>
        </w:rPr>
        <w:t>cold war,</w:t>
      </w:r>
      <w:r w:rsidRPr="00C951CE">
        <w:rPr>
          <w:rStyle w:val="StyleUnderline"/>
        </w:rPr>
        <w:t xml:space="preserve"> but many observers argue that these past experiences reveal just how quickly countries can become dangerous once they try to extract military capabilities from their economies.</w:t>
      </w:r>
    </w:p>
    <w:p w14:paraId="4A304404" w14:textId="77777777" w:rsidR="004F723F" w:rsidRDefault="004F723F" w:rsidP="004F723F">
      <w:r>
        <w:t xml:space="preserve">But </w:t>
      </w:r>
      <w:r w:rsidRPr="00C951CE">
        <w:rPr>
          <w:rStyle w:val="StyleUnderline"/>
        </w:rPr>
        <w:t>what is taking place now is not your grandfather's power transition</w:t>
      </w:r>
      <w:r>
        <w:t xml:space="preserve">. One can debate whether China will soon reach the first major milestone on the journey from great power to superpower: having the requisite economic resources. </w:t>
      </w:r>
      <w:r w:rsidRPr="00C951CE">
        <w:rPr>
          <w:rStyle w:val="Emphasis"/>
        </w:rPr>
        <w:t xml:space="preserve">But </w:t>
      </w:r>
      <w:r w:rsidRPr="00B56B69">
        <w:rPr>
          <w:rStyle w:val="Emphasis"/>
        </w:rPr>
        <w:t>a giant economy alone won't make China the world's second superpower, nor would overcoming the next big hurdle, attaining the requisite technological capacity</w:t>
      </w:r>
      <w:r w:rsidRPr="00B56B69">
        <w:t xml:space="preserve">. </w:t>
      </w:r>
      <w:r w:rsidRPr="00B56B69">
        <w:rPr>
          <w:rStyle w:val="StyleUnderline"/>
        </w:rPr>
        <w:t>After that lies the challenge of transforming all this latent power into the full range of systems needed for global power projection and learning how to use them.</w:t>
      </w:r>
      <w:r w:rsidRPr="00C951CE">
        <w:rPr>
          <w:rStyle w:val="StyleUnderline"/>
        </w:rPr>
        <w:t xml:space="preserve"> </w:t>
      </w:r>
      <w:r w:rsidRPr="00B56B69">
        <w:rPr>
          <w:rStyle w:val="StyleUnderline"/>
        </w:rPr>
        <w:t>Each</w:t>
      </w:r>
      <w:r w:rsidRPr="00C951CE">
        <w:rPr>
          <w:rStyle w:val="StyleUnderline"/>
        </w:rPr>
        <w:t xml:space="preserve"> of these </w:t>
      </w:r>
      <w:r w:rsidRPr="00B56B69">
        <w:rPr>
          <w:rStyle w:val="StyleUnderline"/>
        </w:rPr>
        <w:t>step</w:t>
      </w:r>
      <w:r w:rsidRPr="00C951CE">
        <w:rPr>
          <w:rStyle w:val="StyleUnderline"/>
        </w:rPr>
        <w:t xml:space="preserve">s </w:t>
      </w:r>
      <w:r w:rsidRPr="00B56B69">
        <w:rPr>
          <w:rStyle w:val="StyleUnderline"/>
        </w:rPr>
        <w:t>is time consuming and fraught with difficulty</w:t>
      </w:r>
      <w:r w:rsidRPr="00C951CE">
        <w:rPr>
          <w:rStyle w:val="StyleUnderline"/>
        </w:rPr>
        <w:t>.</w:t>
      </w:r>
      <w:r>
        <w:t xml:space="preserve"> As a result, China will, for a long time, continue to hover somewhere between a great power and a superpower. You might call it "an emerging potential superpower": thanks to its economic growth, China has broken free from the great-power pack, but it still has a long way to go before it might gain the economic and technological capacity to become a superpower.</w:t>
      </w:r>
    </w:p>
    <w:p w14:paraId="38AE1B74" w14:textId="77777777" w:rsidR="004F723F" w:rsidRDefault="004F723F" w:rsidP="004F723F">
      <w:r w:rsidRPr="00B56B69">
        <w:rPr>
          <w:rStyle w:val="StyleUnderline"/>
        </w:rPr>
        <w:t>China's quest for superpower status is undermined by</w:t>
      </w:r>
      <w:r w:rsidRPr="00C951CE">
        <w:rPr>
          <w:rStyle w:val="StyleUnderline"/>
        </w:rPr>
        <w:t xml:space="preserve"> something else, too: </w:t>
      </w:r>
      <w:r w:rsidRPr="00B56B69">
        <w:rPr>
          <w:rStyle w:val="StyleUnderline"/>
        </w:rPr>
        <w:t>weak incentives</w:t>
      </w:r>
      <w:r w:rsidRPr="00C951CE">
        <w:rPr>
          <w:rStyle w:val="StyleUnderline"/>
        </w:rPr>
        <w:t xml:space="preserve"> to make the sacrifices required. </w:t>
      </w:r>
      <w:r w:rsidRPr="00B56B69">
        <w:rPr>
          <w:rStyle w:val="StyleUnderline"/>
        </w:rPr>
        <w:t>The U</w:t>
      </w:r>
      <w:r w:rsidRPr="00C951CE">
        <w:rPr>
          <w:rStyle w:val="StyleUnderline"/>
        </w:rPr>
        <w:t xml:space="preserve">nited </w:t>
      </w:r>
      <w:r w:rsidRPr="00B56B69">
        <w:rPr>
          <w:rStyle w:val="StyleUnderline"/>
        </w:rPr>
        <w:t>S</w:t>
      </w:r>
      <w:r w:rsidRPr="00C951CE">
        <w:rPr>
          <w:rStyle w:val="StyleUnderline"/>
        </w:rPr>
        <w:t xml:space="preserve">tates </w:t>
      </w:r>
      <w:r w:rsidRPr="00B56B69">
        <w:rPr>
          <w:rStyle w:val="StyleUnderline"/>
        </w:rPr>
        <w:t>owes its far-reaching military capabilities to the</w:t>
      </w:r>
      <w:r w:rsidRPr="00C951CE">
        <w:rPr>
          <w:rStyle w:val="StyleUnderline"/>
        </w:rPr>
        <w:t xml:space="preserve"> existential imperatives of the </w:t>
      </w:r>
      <w:r w:rsidRPr="00B56B69">
        <w:rPr>
          <w:rStyle w:val="StyleUnderline"/>
        </w:rPr>
        <w:t>Cold War. The country would never have borne the burden it did had policymakers not faced the challenge of balancing the Soviet Union</w:t>
      </w:r>
      <w:r>
        <w:t xml:space="preserve">, a superpower with the potential to dominate Eurasia. (Indeed, it is no surprise that two and a half decades after the Soviet Union collapsed, it is Russia that possesses the second-greatest military capability in the world.) </w:t>
      </w:r>
      <w:r w:rsidRPr="00C951CE">
        <w:rPr>
          <w:rStyle w:val="StyleUnderline"/>
        </w:rPr>
        <w:t xml:space="preserve">Today, </w:t>
      </w:r>
      <w:r w:rsidRPr="00B56B69">
        <w:rPr>
          <w:rStyle w:val="StyleUnderline"/>
        </w:rPr>
        <w:t xml:space="preserve">China faces nothing like </w:t>
      </w:r>
      <w:r w:rsidRPr="00245A6C">
        <w:rPr>
          <w:rStyle w:val="StyleUnderline"/>
        </w:rPr>
        <w:t xml:space="preserve">the </w:t>
      </w:r>
      <w:r w:rsidRPr="00B56B69">
        <w:rPr>
          <w:rStyle w:val="StyleUnderline"/>
        </w:rPr>
        <w:t>Cold War pressures</w:t>
      </w:r>
      <w:r w:rsidRPr="00C951CE">
        <w:rPr>
          <w:rStyle w:val="StyleUnderline"/>
        </w:rPr>
        <w:t xml:space="preserve"> that led the United States to invest so much in its military</w:t>
      </w:r>
      <w:r>
        <w:t>. The United States is a far less threatening superpower than the Soviet Union was: however aggravating Chinese policymakers find U.S. foreign policy, it is unlikely to engender the level of fear that motivated Washington during the Cold War.</w:t>
      </w:r>
    </w:p>
    <w:p w14:paraId="0A600E5B" w14:textId="77777777" w:rsidR="004F723F" w:rsidRDefault="004F723F" w:rsidP="004F723F">
      <w:r w:rsidRPr="00C951CE">
        <w:rPr>
          <w:rStyle w:val="StyleUnderline"/>
        </w:rPr>
        <w:t xml:space="preserve">Stacking the odds against China even more, </w:t>
      </w:r>
      <w:r w:rsidRPr="00B56B69">
        <w:rPr>
          <w:rStyle w:val="StyleUnderline"/>
        </w:rPr>
        <w:t>the United States has few incentives to give up power, thanks to the web of alliances it has long boasted</w:t>
      </w:r>
      <w:r w:rsidRPr="00B56B69">
        <w:t>.</w:t>
      </w:r>
      <w:r>
        <w:t xml:space="preserve"> A list of U.S. allies reads as a who's who of the world's most advanced economies, and these partners have lowered the price of maintaining the United States' superpower status. U.S. defense spending stood at around three percent of GDP at the end of the 1990s, rose to around five percent in the next decade on account of the wars in Afghanistan and Iraq, and has now fallen back to close to three percent. Washington has been able to sustain a global military capacity with relatively little effort thanks in part to the bases its allies host and the top-end weapons they help develop. China's only steadfast ally is North Korea, which is often more trouble than it is worth.</w:t>
      </w:r>
    </w:p>
    <w:p w14:paraId="02218630" w14:textId="77777777" w:rsidR="008C28EF" w:rsidRPr="0083137C" w:rsidRDefault="008C28EF" w:rsidP="0083137C"/>
    <w:p w14:paraId="54496127" w14:textId="7BD6FFC8" w:rsidR="00D45780" w:rsidRDefault="00D45780" w:rsidP="00D45780">
      <w:pPr>
        <w:pStyle w:val="Heading2"/>
      </w:pPr>
      <w:r>
        <w:t>Solvency</w:t>
      </w:r>
    </w:p>
    <w:p w14:paraId="021F8EC0" w14:textId="337BF014" w:rsidR="007504FE" w:rsidRPr="007504FE" w:rsidRDefault="007504FE" w:rsidP="007504FE">
      <w:pPr>
        <w:pStyle w:val="Heading3"/>
      </w:pPr>
      <w:r>
        <w:t xml:space="preserve">Timeframe deficit </w:t>
      </w:r>
    </w:p>
    <w:p w14:paraId="1E20F035" w14:textId="77777777" w:rsidR="00D45780" w:rsidRDefault="00D45780" w:rsidP="00D45780">
      <w:pPr>
        <w:pStyle w:val="Heading4"/>
      </w:pPr>
      <w:r>
        <w:t>EB-3 visas take years to process – several steps that take months to complete</w:t>
      </w:r>
    </w:p>
    <w:p w14:paraId="70ABEF54" w14:textId="77777777" w:rsidR="00D45780" w:rsidRDefault="00D45780" w:rsidP="00D45780">
      <w:r w:rsidRPr="00EE6426">
        <w:rPr>
          <w:rStyle w:val="Style13ptBold"/>
        </w:rPr>
        <w:t>Bray nd</w:t>
      </w:r>
      <w:r>
        <w:t xml:space="preserve"> (Illona, </w:t>
      </w:r>
      <w:r w:rsidRPr="00EE6426">
        <w:t>J.D. is an award-winning author and legal editor at Nolo, specializing in real estate, immigration law, and nonprofit fundraising. Many of her books are consistent Nolo bestsellers, among them Effective Fundraising for Nonprofits, U.S. Immigration Made Easy and Nolo's Essential Guide to Buying Your First Home</w:t>
      </w:r>
      <w:r>
        <w:t>, “</w:t>
      </w:r>
      <w:r w:rsidRPr="00EE6426">
        <w:t>EB-3 Visa Processing Time and Backlog</w:t>
      </w:r>
      <w:r>
        <w:t xml:space="preserve">,” </w:t>
      </w:r>
      <w:r w:rsidRPr="00EE6426">
        <w:t>http://www.alllaw.com/articles/nolo/us-immigration/eb-3-visa-processing-time-backlog.html</w:t>
      </w:r>
      <w:r>
        <w:t>) AT</w:t>
      </w:r>
    </w:p>
    <w:p w14:paraId="0F094DB3" w14:textId="77777777" w:rsidR="00D45780" w:rsidRDefault="00D45780" w:rsidP="00D45780">
      <w:pPr>
        <w:rPr>
          <w:sz w:val="16"/>
        </w:rPr>
      </w:pPr>
      <w:r w:rsidRPr="00FD42AA">
        <w:rPr>
          <w:rStyle w:val="StyleUnderline"/>
        </w:rPr>
        <w:t>The EB-3 visa is an employment-based immigrant visa, which leads to U.S. permanent residence or a green card. It is also referred to as the employment third preference visa category.</w:t>
      </w:r>
      <w:r w:rsidRPr="008E690F">
        <w:rPr>
          <w:sz w:val="16"/>
        </w:rPr>
        <w:t xml:space="preserve"> It's available to three categories of people: skilled workers, unskilled workers, and professionals. </w:t>
      </w:r>
      <w:r w:rsidRPr="008E690F">
        <w:rPr>
          <w:sz w:val="12"/>
        </w:rPr>
        <w:t>¶</w:t>
      </w:r>
      <w:r w:rsidRPr="008E690F">
        <w:rPr>
          <w:sz w:val="16"/>
        </w:rPr>
        <w:t xml:space="preserve"> Eligibility </w:t>
      </w:r>
      <w:r w:rsidRPr="008E690F">
        <w:rPr>
          <w:sz w:val="12"/>
        </w:rPr>
        <w:t>¶</w:t>
      </w:r>
      <w:r w:rsidRPr="008E690F">
        <w:rPr>
          <w:sz w:val="16"/>
        </w:rPr>
        <w:t xml:space="preserve"> </w:t>
      </w:r>
      <w:proofErr w:type="gramStart"/>
      <w:r w:rsidRPr="008E690F">
        <w:rPr>
          <w:sz w:val="16"/>
        </w:rPr>
        <w:t>T</w:t>
      </w:r>
      <w:r w:rsidRPr="00FD42AA">
        <w:rPr>
          <w:rStyle w:val="StyleUnderline"/>
        </w:rPr>
        <w:t>he</w:t>
      </w:r>
      <w:proofErr w:type="gramEnd"/>
      <w:r w:rsidRPr="00FD42AA">
        <w:rPr>
          <w:rStyle w:val="StyleUnderline"/>
        </w:rPr>
        <w:t xml:space="preserve"> first requirement for applying for an EB-3 visa is that you must have a job offer from a U.S. employer. </w:t>
      </w:r>
      <w:r w:rsidRPr="00FD42AA">
        <w:rPr>
          <w:rStyle w:val="Emphasis"/>
        </w:rPr>
        <w:t>The job must be full time.</w:t>
      </w:r>
      <w:r w:rsidRPr="008E690F">
        <w:rPr>
          <w:sz w:val="16"/>
        </w:rPr>
        <w:t xml:space="preserve"> </w:t>
      </w:r>
      <w:r w:rsidRPr="008E690F">
        <w:rPr>
          <w:sz w:val="12"/>
        </w:rPr>
        <w:t>¶</w:t>
      </w:r>
      <w:r w:rsidRPr="008E690F">
        <w:rPr>
          <w:sz w:val="16"/>
        </w:rPr>
        <w:t xml:space="preserve"> </w:t>
      </w:r>
      <w:proofErr w:type="gramStart"/>
      <w:r w:rsidRPr="008E690F">
        <w:rPr>
          <w:sz w:val="16"/>
        </w:rPr>
        <w:t>Skilled</w:t>
      </w:r>
      <w:proofErr w:type="gramEnd"/>
      <w:r w:rsidRPr="008E690F">
        <w:rPr>
          <w:sz w:val="16"/>
        </w:rPr>
        <w:t xml:space="preserve"> workers </w:t>
      </w:r>
      <w:r w:rsidRPr="00FD42AA">
        <w:rPr>
          <w:rStyle w:val="StyleUnderline"/>
        </w:rPr>
        <w:t>must have at least two years of training or experience.</w:t>
      </w:r>
      <w:r w:rsidRPr="008E690F">
        <w:rPr>
          <w:sz w:val="16"/>
        </w:rPr>
        <w:t xml:space="preserve"> Unskilled workers can apply for an EB-3 visa if the position offered to them requires less than two years training or experience. Professionals must have a U.S. bachelor's or foreign equivalent degree. </w:t>
      </w:r>
      <w:r w:rsidRPr="008E690F">
        <w:rPr>
          <w:sz w:val="12"/>
        </w:rPr>
        <w:t>¶</w:t>
      </w:r>
      <w:r w:rsidRPr="008E690F">
        <w:rPr>
          <w:sz w:val="16"/>
        </w:rPr>
        <w:t xml:space="preserve"> See EB-3 Visa for Professional, Skilled, or Unskilled Workers for more detailed eligibility rules. </w:t>
      </w:r>
      <w:r w:rsidRPr="008E690F">
        <w:rPr>
          <w:sz w:val="12"/>
        </w:rPr>
        <w:t>¶</w:t>
      </w:r>
      <w:r w:rsidRPr="008E690F">
        <w:rPr>
          <w:sz w:val="16"/>
        </w:rPr>
        <w:t xml:space="preserve"> Steps in the Process </w:t>
      </w:r>
      <w:r w:rsidRPr="008E690F">
        <w:rPr>
          <w:sz w:val="12"/>
        </w:rPr>
        <w:t>¶</w:t>
      </w:r>
      <w:r w:rsidRPr="008E690F">
        <w:rPr>
          <w:sz w:val="16"/>
        </w:rPr>
        <w:t xml:space="preserve"> </w:t>
      </w:r>
      <w:proofErr w:type="gramStart"/>
      <w:r w:rsidRPr="008E690F">
        <w:rPr>
          <w:sz w:val="16"/>
        </w:rPr>
        <w:t>Before</w:t>
      </w:r>
      <w:proofErr w:type="gramEnd"/>
      <w:r w:rsidRPr="008E690F">
        <w:rPr>
          <w:sz w:val="16"/>
        </w:rPr>
        <w:t xml:space="preserve"> you attempt to analyze how long it will take to get a green card in category EB-3, you must understand the many steps in the process. These include: </w:t>
      </w:r>
      <w:r w:rsidRPr="008E690F">
        <w:rPr>
          <w:sz w:val="12"/>
        </w:rPr>
        <w:t>¶</w:t>
      </w:r>
      <w:r w:rsidRPr="008E690F">
        <w:rPr>
          <w:sz w:val="16"/>
        </w:rPr>
        <w:t xml:space="preserve"> </w:t>
      </w:r>
      <w:proofErr w:type="gramStart"/>
      <w:r w:rsidRPr="00FD42AA">
        <w:rPr>
          <w:rStyle w:val="StyleUnderline"/>
        </w:rPr>
        <w:t>You</w:t>
      </w:r>
      <w:proofErr w:type="gramEnd"/>
      <w:r w:rsidRPr="00FD42AA">
        <w:rPr>
          <w:rStyle w:val="StyleUnderline"/>
        </w:rPr>
        <w:t xml:space="preserve"> find an employer interested in hiring you and willing to petition for you.</w:t>
      </w:r>
      <w:r w:rsidRPr="008E690F">
        <w:rPr>
          <w:sz w:val="16"/>
        </w:rPr>
        <w:t xml:space="preserve"> This </w:t>
      </w:r>
      <w:proofErr w:type="gramStart"/>
      <w:r w:rsidRPr="008E690F">
        <w:rPr>
          <w:sz w:val="16"/>
        </w:rPr>
        <w:t>itself</w:t>
      </w:r>
      <w:proofErr w:type="gramEnd"/>
      <w:r w:rsidRPr="008E690F">
        <w:rPr>
          <w:sz w:val="16"/>
        </w:rPr>
        <w:t xml:space="preserve"> can be a challenge. As you'll see from the steps below, </w:t>
      </w:r>
      <w:r w:rsidRPr="00FD42AA">
        <w:rPr>
          <w:rStyle w:val="StyleUnderline"/>
        </w:rPr>
        <w:t xml:space="preserve">the </w:t>
      </w:r>
      <w:r w:rsidRPr="00FD42AA">
        <w:rPr>
          <w:rStyle w:val="Emphasis"/>
        </w:rPr>
        <w:t>employer may have to wait several years</w:t>
      </w:r>
      <w:r w:rsidRPr="00FD42AA">
        <w:rPr>
          <w:rStyle w:val="StyleUnderline"/>
        </w:rPr>
        <w:t xml:space="preserve"> for you to start work</w:t>
      </w:r>
      <w:r w:rsidRPr="008E690F">
        <w:rPr>
          <w:sz w:val="16"/>
        </w:rPr>
        <w:t xml:space="preserve"> (unless you're already there on a temporary work visa). </w:t>
      </w:r>
      <w:r w:rsidRPr="008E690F">
        <w:rPr>
          <w:sz w:val="12"/>
        </w:rPr>
        <w:t>¶</w:t>
      </w:r>
      <w:r w:rsidRPr="008E690F">
        <w:rPr>
          <w:sz w:val="16"/>
        </w:rPr>
        <w:t xml:space="preserve"> </w:t>
      </w:r>
      <w:proofErr w:type="gramStart"/>
      <w:r w:rsidRPr="00FD42AA">
        <w:rPr>
          <w:rStyle w:val="StyleUnderline"/>
        </w:rPr>
        <w:t>Your</w:t>
      </w:r>
      <w:proofErr w:type="gramEnd"/>
      <w:r w:rsidRPr="00FD42AA">
        <w:rPr>
          <w:rStyle w:val="StyleUnderline"/>
        </w:rPr>
        <w:t xml:space="preserve"> employer checks on what salary or wages it should pay given the local job market by submitting a prevailing wage request (PWR) to the Department of Labor (DOL). This is done using </w:t>
      </w:r>
      <w:r w:rsidRPr="00FD42AA">
        <w:rPr>
          <w:rStyle w:val="Emphasis"/>
        </w:rPr>
        <w:t>Form 9141.</w:t>
      </w:r>
      <w:r w:rsidRPr="008E690F">
        <w:rPr>
          <w:sz w:val="16"/>
        </w:rPr>
        <w:t xml:space="preserve"> The DOL will respond by naming a salary or wage amount called a prevailing wage determination (PWD). </w:t>
      </w:r>
      <w:r w:rsidRPr="008E690F">
        <w:rPr>
          <w:sz w:val="12"/>
        </w:rPr>
        <w:t>¶</w:t>
      </w:r>
      <w:r w:rsidRPr="008E690F">
        <w:rPr>
          <w:sz w:val="16"/>
        </w:rPr>
        <w:t xml:space="preserve"> </w:t>
      </w:r>
      <w:r w:rsidRPr="00FD42AA">
        <w:rPr>
          <w:rStyle w:val="StyleUnderline"/>
        </w:rPr>
        <w:t>Your employer advertises for the job, recruits potential candidates, conducts interviews, and ultimately determines that no U.S. workers are qualified, willing, and available to take the job you've been offered.</w:t>
      </w:r>
      <w:r w:rsidRPr="008E690F">
        <w:rPr>
          <w:sz w:val="16"/>
        </w:rPr>
        <w:t xml:space="preserve"> (Note: This process must be done in good faith -- it's possible that your employer will, at the end of the process, realize that it should hire someone else instead of you.) </w:t>
      </w:r>
      <w:r w:rsidRPr="008E690F">
        <w:rPr>
          <w:sz w:val="12"/>
        </w:rPr>
        <w:t>¶</w:t>
      </w:r>
      <w:r w:rsidRPr="008E690F">
        <w:rPr>
          <w:sz w:val="16"/>
        </w:rPr>
        <w:t xml:space="preserve"> </w:t>
      </w:r>
      <w:proofErr w:type="gramStart"/>
      <w:r w:rsidRPr="00FD42AA">
        <w:rPr>
          <w:rStyle w:val="StyleUnderline"/>
        </w:rPr>
        <w:t>Your</w:t>
      </w:r>
      <w:proofErr w:type="gramEnd"/>
      <w:r w:rsidRPr="00FD42AA">
        <w:rPr>
          <w:rStyle w:val="StyleUnderline"/>
        </w:rPr>
        <w:t xml:space="preserve"> employer (with your help) completes a request for labor certification and sends it to DOL.</w:t>
      </w:r>
      <w:r w:rsidRPr="008E690F">
        <w:rPr>
          <w:sz w:val="16"/>
        </w:rPr>
        <w:t xml:space="preserve"> The DOL's approval means it's confirming that no U.S. workers were available for the job and that you and your employer can go ahead with the process of applying for your green card. There's an exception to this requirement: A few types of jobs don't require labor certification, </w:t>
      </w:r>
      <w:r w:rsidRPr="00FD42AA">
        <w:rPr>
          <w:rStyle w:val="StyleUnderline"/>
        </w:rPr>
        <w:t xml:space="preserve">because they're on the </w:t>
      </w:r>
      <w:r w:rsidRPr="00FD42AA">
        <w:rPr>
          <w:rStyle w:val="Emphasis"/>
        </w:rPr>
        <w:t xml:space="preserve">Schedule </w:t>
      </w:r>
      <w:proofErr w:type="gramStart"/>
      <w:r w:rsidRPr="00FD42AA">
        <w:rPr>
          <w:rStyle w:val="Emphasis"/>
        </w:rPr>
        <w:t>A</w:t>
      </w:r>
      <w:proofErr w:type="gramEnd"/>
      <w:r w:rsidRPr="00FD42AA">
        <w:rPr>
          <w:rStyle w:val="Emphasis"/>
        </w:rPr>
        <w:t xml:space="preserve"> list</w:t>
      </w:r>
      <w:r w:rsidRPr="00FD42AA">
        <w:rPr>
          <w:rStyle w:val="StyleUnderline"/>
        </w:rPr>
        <w:t xml:space="preserve"> of workers that are in short supply within the United States.</w:t>
      </w:r>
      <w:r w:rsidRPr="008E690F">
        <w:rPr>
          <w:sz w:val="16"/>
        </w:rPr>
        <w:t xml:space="preserve"> </w:t>
      </w:r>
      <w:r w:rsidRPr="00FD42AA">
        <w:rPr>
          <w:rStyle w:val="StyleUnderline"/>
        </w:rPr>
        <w:t xml:space="preserve">Professional nurses and physical therapists have been on the Schedule </w:t>
      </w:r>
      <w:proofErr w:type="gramStart"/>
      <w:r w:rsidRPr="00FD42AA">
        <w:rPr>
          <w:rStyle w:val="StyleUnderline"/>
        </w:rPr>
        <w:t>A</w:t>
      </w:r>
      <w:proofErr w:type="gramEnd"/>
      <w:r w:rsidRPr="00FD42AA">
        <w:rPr>
          <w:rStyle w:val="StyleUnderline"/>
        </w:rPr>
        <w:t xml:space="preserve"> list for years.</w:t>
      </w:r>
      <w:r>
        <w:rPr>
          <w:rStyle w:val="StyleUnderline"/>
        </w:rPr>
        <w:t xml:space="preserve"> </w:t>
      </w:r>
      <w:r w:rsidRPr="008E690F">
        <w:rPr>
          <w:rStyle w:val="StyleUnderline"/>
          <w:sz w:val="12"/>
          <w:u w:val="none"/>
        </w:rPr>
        <w:t>¶</w:t>
      </w:r>
      <w:r w:rsidRPr="008E690F">
        <w:rPr>
          <w:sz w:val="16"/>
        </w:rPr>
        <w:t xml:space="preserve"> </w:t>
      </w:r>
      <w:proofErr w:type="gramStart"/>
      <w:r w:rsidRPr="00FD42AA">
        <w:rPr>
          <w:rStyle w:val="StyleUnderline"/>
        </w:rPr>
        <w:t>Your</w:t>
      </w:r>
      <w:proofErr w:type="gramEnd"/>
      <w:r w:rsidRPr="00FD42AA">
        <w:rPr>
          <w:rStyle w:val="StyleUnderline"/>
        </w:rPr>
        <w:t xml:space="preserve"> employer submits a </w:t>
      </w:r>
      <w:r w:rsidRPr="00FD42AA">
        <w:rPr>
          <w:rStyle w:val="Emphasis"/>
        </w:rPr>
        <w:t>visa petition on your behalf (using Form I-140)</w:t>
      </w:r>
      <w:r w:rsidRPr="00FD42AA">
        <w:rPr>
          <w:rStyle w:val="StyleUnderline"/>
        </w:rPr>
        <w:t xml:space="preserve"> to U.S. Citizenship and Immigration Services (USCIS).</w:t>
      </w:r>
      <w:r>
        <w:rPr>
          <w:rStyle w:val="StyleUnderline"/>
        </w:rPr>
        <w:t xml:space="preserve"> </w:t>
      </w:r>
      <w:r w:rsidRPr="008E690F">
        <w:rPr>
          <w:rStyle w:val="StyleUnderline"/>
          <w:sz w:val="12"/>
          <w:u w:val="none"/>
        </w:rPr>
        <w:t>¶</w:t>
      </w:r>
      <w:r>
        <w:rPr>
          <w:rStyle w:val="StyleUnderline"/>
        </w:rPr>
        <w:t xml:space="preserve"> </w:t>
      </w:r>
      <w:proofErr w:type="gramStart"/>
      <w:r w:rsidRPr="008E690F">
        <w:rPr>
          <w:sz w:val="16"/>
        </w:rPr>
        <w:t>After</w:t>
      </w:r>
      <w:proofErr w:type="gramEnd"/>
      <w:r w:rsidRPr="008E690F">
        <w:rPr>
          <w:sz w:val="16"/>
        </w:rPr>
        <w:t xml:space="preserve"> the visa petition is approved, you wait until a visa is available, based on the date the labor certification application was filed (your priority date). The underlying issue here is that </w:t>
      </w:r>
      <w:r w:rsidRPr="00FD42AA">
        <w:rPr>
          <w:rStyle w:val="StyleUnderline"/>
        </w:rPr>
        <w:t xml:space="preserve">only a limited number of EB-3 visas are issued each year -- a mere </w:t>
      </w:r>
      <w:r w:rsidRPr="00FD42AA">
        <w:rPr>
          <w:rStyle w:val="Emphasis"/>
        </w:rPr>
        <w:t xml:space="preserve">28.6% of the total 140,000 employment-based immigrant visas </w:t>
      </w:r>
      <w:r w:rsidRPr="00FD42AA">
        <w:rPr>
          <w:rStyle w:val="StyleUnderline"/>
        </w:rPr>
        <w:t xml:space="preserve">made available annually, </w:t>
      </w:r>
      <w:r w:rsidRPr="008E690F">
        <w:rPr>
          <w:sz w:val="16"/>
        </w:rPr>
        <w:t xml:space="preserve">plus any unused Employment First and Second Preference visas. Of these, only 10,000 are allotted to unskilled workers. You track your priority date's progress by following the State Department's Visa Bulletin. </w:t>
      </w:r>
      <w:r w:rsidRPr="00FD42AA">
        <w:rPr>
          <w:rStyle w:val="StyleUnderline"/>
        </w:rPr>
        <w:t>Skilled and professional workers must look under "3rd" on the Employment-Based visa table.</w:t>
      </w:r>
      <w:r w:rsidRPr="008E690F">
        <w:rPr>
          <w:sz w:val="16"/>
        </w:rPr>
        <w:t xml:space="preserve"> Unskilled workers must look at the "Other Workers" row. Also check the columns to see if your home country is separately named -- this happens when the per-country limit is reached. </w:t>
      </w:r>
      <w:r w:rsidRPr="008E690F">
        <w:rPr>
          <w:sz w:val="12"/>
        </w:rPr>
        <w:t>¶</w:t>
      </w:r>
      <w:r w:rsidRPr="008E690F">
        <w:rPr>
          <w:sz w:val="16"/>
        </w:rPr>
        <w:t xml:space="preserve"> </w:t>
      </w:r>
      <w:proofErr w:type="gramStart"/>
      <w:r w:rsidRPr="008E690F">
        <w:rPr>
          <w:sz w:val="16"/>
        </w:rPr>
        <w:t>When</w:t>
      </w:r>
      <w:proofErr w:type="gramEnd"/>
      <w:r w:rsidRPr="008E690F">
        <w:rPr>
          <w:sz w:val="16"/>
        </w:rPr>
        <w:t xml:space="preserve"> your priority date becomes current, </w:t>
      </w:r>
      <w:r w:rsidRPr="00FD42AA">
        <w:rPr>
          <w:rStyle w:val="StyleUnderline"/>
        </w:rPr>
        <w:t>you submit your own application for an immigrant visa (if coming from overseas) or a green card (if you're legally in the U.S. and eligible to use the procedure known as adjustment of status).</w:t>
      </w:r>
      <w:r>
        <w:rPr>
          <w:rStyle w:val="StyleUnderline"/>
        </w:rPr>
        <w:t xml:space="preserve"> </w:t>
      </w:r>
      <w:r w:rsidRPr="008E690F">
        <w:rPr>
          <w:rStyle w:val="StyleUnderline"/>
          <w:sz w:val="12"/>
          <w:u w:val="none"/>
        </w:rPr>
        <w:t>¶</w:t>
      </w:r>
      <w:r>
        <w:rPr>
          <w:rStyle w:val="StyleUnderline"/>
        </w:rPr>
        <w:t xml:space="preserve"> </w:t>
      </w:r>
      <w:proofErr w:type="gramStart"/>
      <w:r w:rsidRPr="008E690F">
        <w:rPr>
          <w:sz w:val="16"/>
        </w:rPr>
        <w:t>You</w:t>
      </w:r>
      <w:proofErr w:type="gramEnd"/>
      <w:r w:rsidRPr="008E690F">
        <w:rPr>
          <w:sz w:val="16"/>
        </w:rPr>
        <w:t xml:space="preserve"> attend an interview at a U.S. consulate or local USCIS office, where your green card may be approved. </w:t>
      </w:r>
      <w:r w:rsidRPr="008E690F">
        <w:rPr>
          <w:sz w:val="12"/>
        </w:rPr>
        <w:t>¶</w:t>
      </w:r>
      <w:r w:rsidRPr="008E690F">
        <w:rPr>
          <w:sz w:val="16"/>
        </w:rPr>
        <w:t xml:space="preserve"> </w:t>
      </w:r>
      <w:r w:rsidRPr="00FD42AA">
        <w:rPr>
          <w:rStyle w:val="StyleUnderline"/>
        </w:rPr>
        <w:t>How Long These Steps Will Most Likely Take</w:t>
      </w:r>
      <w:r>
        <w:rPr>
          <w:rStyle w:val="StyleUnderline"/>
        </w:rPr>
        <w:t xml:space="preserve"> </w:t>
      </w:r>
      <w:r w:rsidRPr="008E690F">
        <w:rPr>
          <w:rStyle w:val="StyleUnderline"/>
          <w:sz w:val="12"/>
          <w:u w:val="none"/>
        </w:rPr>
        <w:t>¶</w:t>
      </w:r>
      <w:r>
        <w:rPr>
          <w:rStyle w:val="StyleUnderline"/>
        </w:rPr>
        <w:t xml:space="preserve"> </w:t>
      </w:r>
      <w:r w:rsidRPr="008E690F">
        <w:rPr>
          <w:sz w:val="16"/>
        </w:rPr>
        <w:t xml:space="preserve">Some of the steps above are your responsibility or those of your employer or lawyer. You'll need to do your best to collect the needed documents and otherwise move the process along, and ask your employer and lawyer about their probable timeline. As for the rest, here's what you can expect (though this changes depending on how backed up with applications the various agencies get): </w:t>
      </w:r>
      <w:r w:rsidRPr="008E690F">
        <w:rPr>
          <w:sz w:val="12"/>
        </w:rPr>
        <w:t>¶</w:t>
      </w:r>
      <w:r w:rsidRPr="008E690F">
        <w:rPr>
          <w:sz w:val="16"/>
        </w:rPr>
        <w:t xml:space="preserve"> The DOL will typically provide the </w:t>
      </w:r>
      <w:r w:rsidRPr="00FD42AA">
        <w:rPr>
          <w:rStyle w:val="StyleUnderline"/>
        </w:rPr>
        <w:t xml:space="preserve">prevailing wage determination </w:t>
      </w:r>
      <w:r w:rsidRPr="00FD42AA">
        <w:rPr>
          <w:rStyle w:val="Emphasis"/>
        </w:rPr>
        <w:t>within a month or more.</w:t>
      </w:r>
      <w:r w:rsidRPr="008E690F">
        <w:rPr>
          <w:sz w:val="16"/>
        </w:rPr>
        <w:t xml:space="preserve"> </w:t>
      </w:r>
      <w:r w:rsidRPr="008E690F">
        <w:rPr>
          <w:sz w:val="12"/>
        </w:rPr>
        <w:t>¶</w:t>
      </w:r>
      <w:r>
        <w:rPr>
          <w:rStyle w:val="Emphasis"/>
        </w:rPr>
        <w:t xml:space="preserve"> </w:t>
      </w:r>
      <w:r w:rsidRPr="00FD42AA">
        <w:rPr>
          <w:rStyle w:val="StyleUnderline"/>
        </w:rPr>
        <w:t xml:space="preserve">Employer advertising and recruitment in preparation for the labor certification request will </w:t>
      </w:r>
      <w:r w:rsidRPr="00FD42AA">
        <w:rPr>
          <w:rStyle w:val="Emphasis"/>
        </w:rPr>
        <w:t>normally take at least two months</w:t>
      </w:r>
      <w:r w:rsidRPr="00FD42AA">
        <w:rPr>
          <w:rStyle w:val="StyleUnderline"/>
        </w:rPr>
        <w:t xml:space="preserve"> and possibly several months.</w:t>
      </w:r>
      <w:r w:rsidRPr="008E690F">
        <w:rPr>
          <w:sz w:val="16"/>
        </w:rPr>
        <w:t xml:space="preserve"> </w:t>
      </w:r>
      <w:r w:rsidRPr="008E690F">
        <w:rPr>
          <w:sz w:val="12"/>
        </w:rPr>
        <w:t>¶</w:t>
      </w:r>
      <w:r>
        <w:rPr>
          <w:rStyle w:val="StyleUnderline"/>
        </w:rPr>
        <w:t xml:space="preserve"> </w:t>
      </w:r>
      <w:proofErr w:type="gramStart"/>
      <w:r w:rsidRPr="008E690F">
        <w:rPr>
          <w:sz w:val="16"/>
        </w:rPr>
        <w:t>After</w:t>
      </w:r>
      <w:proofErr w:type="gramEnd"/>
      <w:r w:rsidRPr="008E690F">
        <w:rPr>
          <w:sz w:val="16"/>
        </w:rPr>
        <w:t xml:space="preserve"> your employer files the request for labor certification, </w:t>
      </w:r>
      <w:r w:rsidRPr="00FD42AA">
        <w:rPr>
          <w:rStyle w:val="StyleUnderline"/>
        </w:rPr>
        <w:t xml:space="preserve">DOL will ordinarily take </w:t>
      </w:r>
      <w:r w:rsidRPr="00FD42AA">
        <w:rPr>
          <w:rStyle w:val="Emphasis"/>
        </w:rPr>
        <w:t>four to six months</w:t>
      </w:r>
      <w:r w:rsidRPr="00FD42AA">
        <w:rPr>
          <w:rStyle w:val="StyleUnderline"/>
        </w:rPr>
        <w:t xml:space="preserve"> to issue a decision.</w:t>
      </w:r>
      <w:r w:rsidRPr="008E690F">
        <w:rPr>
          <w:sz w:val="16"/>
        </w:rPr>
        <w:t xml:space="preserve"> </w:t>
      </w:r>
      <w:r w:rsidRPr="008E690F">
        <w:rPr>
          <w:sz w:val="12"/>
        </w:rPr>
        <w:t>¶</w:t>
      </w:r>
      <w:r>
        <w:rPr>
          <w:rStyle w:val="StyleUnderline"/>
        </w:rPr>
        <w:t xml:space="preserve"> </w:t>
      </w:r>
      <w:proofErr w:type="gramStart"/>
      <w:r w:rsidRPr="008E690F">
        <w:rPr>
          <w:sz w:val="16"/>
        </w:rPr>
        <w:t>After</w:t>
      </w:r>
      <w:proofErr w:type="gramEnd"/>
      <w:r w:rsidRPr="008E690F">
        <w:rPr>
          <w:sz w:val="16"/>
        </w:rPr>
        <w:t xml:space="preserve"> your employer submits a visa petition (Form I-140) to USCIS, </w:t>
      </w:r>
      <w:r w:rsidRPr="00FD42AA">
        <w:rPr>
          <w:rStyle w:val="StyleUnderline"/>
        </w:rPr>
        <w:t xml:space="preserve">the agency will take anywhere from </w:t>
      </w:r>
      <w:r w:rsidRPr="00FD42AA">
        <w:rPr>
          <w:rStyle w:val="Emphasis"/>
        </w:rPr>
        <w:t>four months to three years</w:t>
      </w:r>
      <w:r w:rsidRPr="00FD42AA">
        <w:rPr>
          <w:rStyle w:val="StyleUnderline"/>
        </w:rPr>
        <w:t xml:space="preserve"> to issue its decision.</w:t>
      </w:r>
      <w:r w:rsidRPr="008E690F">
        <w:rPr>
          <w:sz w:val="16"/>
        </w:rPr>
        <w:t xml:space="preserve"> You can check processing times at your USCIS service center by going to the "USCIS Processing Time Information" page on its website. Although this wait sounds alarming, it may not actually make a difference in your case </w:t>
      </w:r>
      <w:r w:rsidRPr="00FD42AA">
        <w:rPr>
          <w:rStyle w:val="StyleUnderline"/>
        </w:rPr>
        <w:t>-- your place in line on the waiting list, which may itself be several years long, has already been secured based on the date your employer submitted the labor certification application for you (your priority date).</w:t>
      </w:r>
      <w:r w:rsidRPr="008E690F">
        <w:rPr>
          <w:sz w:val="16"/>
        </w:rPr>
        <w:t xml:space="preserve"> </w:t>
      </w:r>
      <w:r w:rsidRPr="008E690F">
        <w:rPr>
          <w:sz w:val="12"/>
        </w:rPr>
        <w:t>¶</w:t>
      </w:r>
      <w:r>
        <w:rPr>
          <w:rStyle w:val="StyleUnderline"/>
        </w:rPr>
        <w:t xml:space="preserve"> </w:t>
      </w:r>
      <w:r w:rsidRPr="008E690F">
        <w:rPr>
          <w:sz w:val="16"/>
        </w:rPr>
        <w:t xml:space="preserve">After USCIS issues its approval of the visa petition, check on what priority dates are becoming current by looking at the State Department's Visa Bulletin. The date shown on the chart in your category reflects the priority dates of people finally receiving visas. So, for instance, if you were to see a date of "11NOV04," you would know that people whose labor certifications were filed on or before November 11, 2004 were at last receiving visas. Counting forward from that date to your own priority date, you can get a rough idea of how much longer you might wait. </w:t>
      </w:r>
      <w:r w:rsidRPr="008E690F">
        <w:rPr>
          <w:sz w:val="12"/>
        </w:rPr>
        <w:t>¶</w:t>
      </w:r>
      <w:r w:rsidRPr="008E690F">
        <w:rPr>
          <w:sz w:val="16"/>
        </w:rPr>
        <w:t xml:space="preserve"> </w:t>
      </w:r>
      <w:proofErr w:type="gramStart"/>
      <w:r w:rsidRPr="008E690F">
        <w:rPr>
          <w:sz w:val="16"/>
        </w:rPr>
        <w:t>After</w:t>
      </w:r>
      <w:proofErr w:type="gramEnd"/>
      <w:r w:rsidRPr="008E690F">
        <w:rPr>
          <w:sz w:val="16"/>
        </w:rPr>
        <w:t xml:space="preserve"> your priority date has become current, the subsequent timeline depends on whether you'll be doing consular processing (from overseas) or adjustment of status (within the U.S.). With consular processing, you'll receive some forms to fill out, and then some weeks after returning them, you'll be called for a visa interview at your local U.S. consulate. With adjustment of status, you'll need to take the initiative and submit your own application, several months after which you'll be called in for your green card interview. </w:t>
      </w:r>
      <w:r w:rsidRPr="008E690F">
        <w:rPr>
          <w:sz w:val="12"/>
        </w:rPr>
        <w:t>¶</w:t>
      </w:r>
      <w:r w:rsidRPr="008E690F">
        <w:rPr>
          <w:sz w:val="16"/>
        </w:rPr>
        <w:t xml:space="preserve"> </w:t>
      </w:r>
      <w:proofErr w:type="gramStart"/>
      <w:r w:rsidRPr="00FD42AA">
        <w:rPr>
          <w:rStyle w:val="StyleUnderline"/>
        </w:rPr>
        <w:t>As</w:t>
      </w:r>
      <w:proofErr w:type="gramEnd"/>
      <w:r w:rsidRPr="00FD42AA">
        <w:rPr>
          <w:rStyle w:val="StyleUnderline"/>
        </w:rPr>
        <w:t xml:space="preserve"> you can see, </w:t>
      </w:r>
      <w:r w:rsidRPr="00FD42AA">
        <w:rPr>
          <w:rStyle w:val="Emphasis"/>
        </w:rPr>
        <w:t>the entire process can take several years to complete.</w:t>
      </w:r>
      <w:r w:rsidRPr="008E690F">
        <w:rPr>
          <w:sz w:val="16"/>
        </w:rPr>
        <w:t xml:space="preserve"> </w:t>
      </w:r>
      <w:r w:rsidRPr="008E690F">
        <w:rPr>
          <w:sz w:val="12"/>
        </w:rPr>
        <w:t>¶</w:t>
      </w:r>
      <w:r>
        <w:rPr>
          <w:rStyle w:val="Emphasis"/>
        </w:rPr>
        <w:t xml:space="preserve"> </w:t>
      </w:r>
      <w:r w:rsidRPr="008E690F">
        <w:rPr>
          <w:sz w:val="16"/>
        </w:rPr>
        <w:t xml:space="preserve">See a Lawyer </w:t>
      </w:r>
      <w:r w:rsidRPr="008E690F">
        <w:rPr>
          <w:sz w:val="12"/>
        </w:rPr>
        <w:t>¶</w:t>
      </w:r>
      <w:r w:rsidRPr="008E690F">
        <w:rPr>
          <w:sz w:val="16"/>
        </w:rPr>
        <w:t xml:space="preserve"> </w:t>
      </w:r>
      <w:proofErr w:type="gramStart"/>
      <w:r w:rsidRPr="00FD42AA">
        <w:rPr>
          <w:rStyle w:val="StyleUnderline"/>
        </w:rPr>
        <w:t>The</w:t>
      </w:r>
      <w:proofErr w:type="gramEnd"/>
      <w:r w:rsidRPr="00FD42AA">
        <w:rPr>
          <w:rStyle w:val="StyleUnderline"/>
        </w:rPr>
        <w:t xml:space="preserve"> processing time for an EB-3 visa can vary based on many factors, </w:t>
      </w:r>
      <w:r w:rsidRPr="00FD42AA">
        <w:rPr>
          <w:rStyle w:val="Emphasis"/>
        </w:rPr>
        <w:t>not all of them within your control.</w:t>
      </w:r>
      <w:r w:rsidRPr="008E690F">
        <w:rPr>
          <w:sz w:val="16"/>
        </w:rPr>
        <w:t xml:space="preserve"> However, making sure to do a careful job at filling out the various applications and submitting the required documents and fees can help the process along. Consult with an experienced U.S. immigration attorney for more detailed information about EB-3 visa processing times and the current backlog and for help with navigating this complicated process.</w:t>
      </w:r>
    </w:p>
    <w:p w14:paraId="72F679F5" w14:textId="302B6042" w:rsidR="00D45780" w:rsidRDefault="00D45780" w:rsidP="00D45780">
      <w:pPr>
        <w:rPr>
          <w:sz w:val="16"/>
        </w:rPr>
      </w:pPr>
    </w:p>
    <w:p w14:paraId="145475E7" w14:textId="77777777" w:rsidR="008E690F" w:rsidRPr="008E690F" w:rsidRDefault="008E690F" w:rsidP="008E690F"/>
    <w:sectPr w:rsidR="008E690F" w:rsidRPr="008E6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1412A4"/>
    <w:multiLevelType w:val="multilevel"/>
    <w:tmpl w:val="A30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E9644F"/>
    <w:multiLevelType w:val="hybridMultilevel"/>
    <w:tmpl w:val="C46C18CA"/>
    <w:lvl w:ilvl="0" w:tplc="E1E0DB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8453C"/>
    <w:multiLevelType w:val="multilevel"/>
    <w:tmpl w:val="AB44F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55304A"/>
    <w:multiLevelType w:val="multilevel"/>
    <w:tmpl w:val="716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6D4424"/>
    <w:multiLevelType w:val="multilevel"/>
    <w:tmpl w:val="C86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F76321"/>
    <w:multiLevelType w:val="multilevel"/>
    <w:tmpl w:val="8E1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D37B79"/>
    <w:multiLevelType w:val="multilevel"/>
    <w:tmpl w:val="5C8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054422"/>
    <w:multiLevelType w:val="multilevel"/>
    <w:tmpl w:val="32E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87EA5"/>
    <w:multiLevelType w:val="multilevel"/>
    <w:tmpl w:val="B1B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6411D"/>
    <w:multiLevelType w:val="hybridMultilevel"/>
    <w:tmpl w:val="FBEC4E82"/>
    <w:lvl w:ilvl="0" w:tplc="2B0E407A">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C92D04"/>
    <w:multiLevelType w:val="hybridMultilevel"/>
    <w:tmpl w:val="0E02C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02726"/>
    <w:multiLevelType w:val="hybridMultilevel"/>
    <w:tmpl w:val="59B61B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E6B14AF"/>
    <w:multiLevelType w:val="multilevel"/>
    <w:tmpl w:val="59B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AC1544"/>
    <w:multiLevelType w:val="hybridMultilevel"/>
    <w:tmpl w:val="1EAE5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DD1FCF"/>
    <w:multiLevelType w:val="multilevel"/>
    <w:tmpl w:val="F470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D2CEE"/>
    <w:multiLevelType w:val="hybridMultilevel"/>
    <w:tmpl w:val="F020920E"/>
    <w:lvl w:ilvl="0" w:tplc="4CCA4CDC">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765851"/>
    <w:multiLevelType w:val="multilevel"/>
    <w:tmpl w:val="D28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B90814"/>
    <w:multiLevelType w:val="hybridMultilevel"/>
    <w:tmpl w:val="51B03792"/>
    <w:lvl w:ilvl="0" w:tplc="A7F0234A">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CA07B3"/>
    <w:multiLevelType w:val="hybridMultilevel"/>
    <w:tmpl w:val="D5CA3E64"/>
    <w:lvl w:ilvl="0" w:tplc="7320F1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11"/>
  </w:num>
  <w:num w:numId="13">
    <w:abstractNumId w:val="19"/>
  </w:num>
  <w:num w:numId="14">
    <w:abstractNumId w:val="13"/>
  </w:num>
  <w:num w:numId="15">
    <w:abstractNumId w:val="14"/>
  </w:num>
  <w:num w:numId="16">
    <w:abstractNumId w:val="26"/>
  </w:num>
  <w:num w:numId="17">
    <w:abstractNumId w:val="12"/>
  </w:num>
  <w:num w:numId="18">
    <w:abstractNumId w:val="18"/>
  </w:num>
  <w:num w:numId="19">
    <w:abstractNumId w:val="24"/>
  </w:num>
  <w:num w:numId="20">
    <w:abstractNumId w:val="17"/>
  </w:num>
  <w:num w:numId="21">
    <w:abstractNumId w:val="28"/>
  </w:num>
  <w:num w:numId="22">
    <w:abstractNumId w:val="16"/>
  </w:num>
  <w:num w:numId="23">
    <w:abstractNumId w:val="22"/>
  </w:num>
  <w:num w:numId="24">
    <w:abstractNumId w:val="10"/>
  </w:num>
  <w:num w:numId="25">
    <w:abstractNumId w:val="15"/>
  </w:num>
  <w:num w:numId="26">
    <w:abstractNumId w:val="27"/>
  </w:num>
  <w:num w:numId="27">
    <w:abstractNumId w:val="21"/>
  </w:num>
  <w:num w:numId="28">
    <w:abstractNumId w:val="20"/>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6167100"/>
    <w:docVar w:name="VerbatimVersion" w:val="5.1"/>
  </w:docVars>
  <w:rsids>
    <w:rsidRoot w:val="00F96C3B"/>
    <w:rsid w:val="000139A3"/>
    <w:rsid w:val="00023B13"/>
    <w:rsid w:val="000C2437"/>
    <w:rsid w:val="00100833"/>
    <w:rsid w:val="00104529"/>
    <w:rsid w:val="00105942"/>
    <w:rsid w:val="00107396"/>
    <w:rsid w:val="00144A4C"/>
    <w:rsid w:val="00176AB0"/>
    <w:rsid w:val="00177B7D"/>
    <w:rsid w:val="0018322D"/>
    <w:rsid w:val="001B5776"/>
    <w:rsid w:val="001C207C"/>
    <w:rsid w:val="001E527A"/>
    <w:rsid w:val="001F78CE"/>
    <w:rsid w:val="00234AE4"/>
    <w:rsid w:val="00251FC7"/>
    <w:rsid w:val="00267307"/>
    <w:rsid w:val="002855A7"/>
    <w:rsid w:val="002872A1"/>
    <w:rsid w:val="002A7C8D"/>
    <w:rsid w:val="002B146A"/>
    <w:rsid w:val="002B5E17"/>
    <w:rsid w:val="00315690"/>
    <w:rsid w:val="00316B75"/>
    <w:rsid w:val="00325646"/>
    <w:rsid w:val="003460F2"/>
    <w:rsid w:val="0038158C"/>
    <w:rsid w:val="003902BA"/>
    <w:rsid w:val="00397C64"/>
    <w:rsid w:val="003A09E2"/>
    <w:rsid w:val="003A3EAC"/>
    <w:rsid w:val="003E5147"/>
    <w:rsid w:val="00407037"/>
    <w:rsid w:val="00447E86"/>
    <w:rsid w:val="004605D6"/>
    <w:rsid w:val="004712F0"/>
    <w:rsid w:val="00474978"/>
    <w:rsid w:val="004832AD"/>
    <w:rsid w:val="004C60E8"/>
    <w:rsid w:val="004E3579"/>
    <w:rsid w:val="004E728B"/>
    <w:rsid w:val="004F39E0"/>
    <w:rsid w:val="004F5F8D"/>
    <w:rsid w:val="004F723F"/>
    <w:rsid w:val="00511017"/>
    <w:rsid w:val="00537BD5"/>
    <w:rsid w:val="005505D0"/>
    <w:rsid w:val="0057268A"/>
    <w:rsid w:val="005D2912"/>
    <w:rsid w:val="006065BD"/>
    <w:rsid w:val="00633A2B"/>
    <w:rsid w:val="00637CC1"/>
    <w:rsid w:val="00645FA9"/>
    <w:rsid w:val="00647866"/>
    <w:rsid w:val="00665003"/>
    <w:rsid w:val="00676874"/>
    <w:rsid w:val="006861B6"/>
    <w:rsid w:val="006918A9"/>
    <w:rsid w:val="006A2AD0"/>
    <w:rsid w:val="006C2375"/>
    <w:rsid w:val="006D4ECC"/>
    <w:rsid w:val="006F0BD0"/>
    <w:rsid w:val="00722258"/>
    <w:rsid w:val="007243E5"/>
    <w:rsid w:val="007504FE"/>
    <w:rsid w:val="00766EA0"/>
    <w:rsid w:val="007A2226"/>
    <w:rsid w:val="007F5B66"/>
    <w:rsid w:val="0082311C"/>
    <w:rsid w:val="00823A1C"/>
    <w:rsid w:val="0083137C"/>
    <w:rsid w:val="00845B9D"/>
    <w:rsid w:val="00860984"/>
    <w:rsid w:val="00862E7B"/>
    <w:rsid w:val="008A2F5C"/>
    <w:rsid w:val="008B3ECB"/>
    <w:rsid w:val="008B4E85"/>
    <w:rsid w:val="008C1B2E"/>
    <w:rsid w:val="008C28EF"/>
    <w:rsid w:val="008E4AAF"/>
    <w:rsid w:val="008E690F"/>
    <w:rsid w:val="0091627E"/>
    <w:rsid w:val="0097032B"/>
    <w:rsid w:val="009D2EAD"/>
    <w:rsid w:val="009D54B2"/>
    <w:rsid w:val="009E1922"/>
    <w:rsid w:val="009F7ED2"/>
    <w:rsid w:val="00A93661"/>
    <w:rsid w:val="00A95652"/>
    <w:rsid w:val="00AA3532"/>
    <w:rsid w:val="00AA753B"/>
    <w:rsid w:val="00AB7618"/>
    <w:rsid w:val="00AC0AB8"/>
    <w:rsid w:val="00B2093F"/>
    <w:rsid w:val="00B33C6D"/>
    <w:rsid w:val="00B4508F"/>
    <w:rsid w:val="00B55AD5"/>
    <w:rsid w:val="00B8057C"/>
    <w:rsid w:val="00BD6238"/>
    <w:rsid w:val="00BF593B"/>
    <w:rsid w:val="00BF773A"/>
    <w:rsid w:val="00BF7E81"/>
    <w:rsid w:val="00C13773"/>
    <w:rsid w:val="00C17CC8"/>
    <w:rsid w:val="00C42E5A"/>
    <w:rsid w:val="00C83417"/>
    <w:rsid w:val="00C9604F"/>
    <w:rsid w:val="00CA19AA"/>
    <w:rsid w:val="00CB21FE"/>
    <w:rsid w:val="00CC5298"/>
    <w:rsid w:val="00CD149B"/>
    <w:rsid w:val="00CD736E"/>
    <w:rsid w:val="00CD798D"/>
    <w:rsid w:val="00CE161E"/>
    <w:rsid w:val="00CF59A8"/>
    <w:rsid w:val="00D325A9"/>
    <w:rsid w:val="00D36A8A"/>
    <w:rsid w:val="00D45780"/>
    <w:rsid w:val="00D61409"/>
    <w:rsid w:val="00D6691E"/>
    <w:rsid w:val="00D71170"/>
    <w:rsid w:val="00DA1C92"/>
    <w:rsid w:val="00DA25D4"/>
    <w:rsid w:val="00DA6538"/>
    <w:rsid w:val="00DA6AB5"/>
    <w:rsid w:val="00DD1F3A"/>
    <w:rsid w:val="00E15E75"/>
    <w:rsid w:val="00E4002F"/>
    <w:rsid w:val="00E43A56"/>
    <w:rsid w:val="00E47425"/>
    <w:rsid w:val="00E5262C"/>
    <w:rsid w:val="00E52E30"/>
    <w:rsid w:val="00E602A8"/>
    <w:rsid w:val="00E62E6C"/>
    <w:rsid w:val="00EC7DC4"/>
    <w:rsid w:val="00ED30CF"/>
    <w:rsid w:val="00F176EF"/>
    <w:rsid w:val="00F45E10"/>
    <w:rsid w:val="00F6364A"/>
    <w:rsid w:val="00F712A3"/>
    <w:rsid w:val="00F9113A"/>
    <w:rsid w:val="00F92607"/>
    <w:rsid w:val="00F96C3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7A35"/>
  <w15:chartTrackingRefBased/>
  <w15:docId w15:val="{10C67113-B56C-417B-887C-6B63BBDB1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A6AB5"/>
    <w:rPr>
      <w:rFonts w:ascii="Calibri" w:hAnsi="Calibri"/>
    </w:rPr>
  </w:style>
  <w:style w:type="paragraph" w:styleId="Heading1">
    <w:name w:val="heading 1"/>
    <w:aliases w:val="Pocket"/>
    <w:basedOn w:val="Normal"/>
    <w:next w:val="Normal"/>
    <w:link w:val="Heading1Char"/>
    <w:qFormat/>
    <w:rsid w:val="00DA6A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6A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DA6A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DA6A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6A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AB5"/>
  </w:style>
  <w:style w:type="character" w:customStyle="1" w:styleId="Heading1Char">
    <w:name w:val="Heading 1 Char"/>
    <w:aliases w:val="Pocket Char"/>
    <w:basedOn w:val="DefaultParagraphFont"/>
    <w:link w:val="Heading1"/>
    <w:rsid w:val="00DA6A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6AB5"/>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1,Citation Char Char Char,Heading 3 Char1 Char Char Char,Citation Char Char Char Char Char,Text 7 Char"/>
    <w:basedOn w:val="DefaultParagraphFont"/>
    <w:link w:val="Heading3"/>
    <w:uiPriority w:val="2"/>
    <w:rsid w:val="00DA6AB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DA6AB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DA6AB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A6AB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DA6AB5"/>
    <w:rPr>
      <w:b w:val="0"/>
      <w:sz w:val="22"/>
      <w:u w:val="single"/>
    </w:rPr>
  </w:style>
  <w:style w:type="character" w:styleId="Hyperlink">
    <w:name w:val="Hyperlink"/>
    <w:aliases w:val="heading 1 (block title),Important,Read,Internet Link,Card Text,Analytic Text,Underline Char Char Char Char1,Heading 3 Char Char Char Char Char Char Char Char Char Char1,Pocket Char1,F2 - Heading 1 Char,F2 - Heading 1 Char1,AHeading 1 Char1"/>
    <w:basedOn w:val="DefaultParagraphFont"/>
    <w:link w:val="Card"/>
    <w:uiPriority w:val="99"/>
    <w:unhideWhenUsed/>
    <w:rsid w:val="00DA6AB5"/>
    <w:rPr>
      <w:color w:val="auto"/>
      <w:u w:val="none"/>
    </w:rPr>
  </w:style>
  <w:style w:type="character" w:styleId="FollowedHyperlink">
    <w:name w:val="FollowedHyperlink"/>
    <w:basedOn w:val="DefaultParagraphFont"/>
    <w:uiPriority w:val="99"/>
    <w:semiHidden/>
    <w:unhideWhenUsed/>
    <w:rsid w:val="00DA6AB5"/>
    <w:rPr>
      <w:color w:val="auto"/>
      <w:u w:val="none"/>
    </w:rPr>
  </w:style>
  <w:style w:type="paragraph" w:styleId="ListParagraph">
    <w:name w:val="List Paragraph"/>
    <w:basedOn w:val="Normal"/>
    <w:uiPriority w:val="99"/>
    <w:qFormat/>
    <w:rsid w:val="00F96C3B"/>
    <w:pPr>
      <w:ind w:left="720"/>
      <w:contextualSpacing/>
    </w:pPr>
  </w:style>
  <w:style w:type="paragraph" w:customStyle="1" w:styleId="textbold">
    <w:name w:val="text bold"/>
    <w:basedOn w:val="Normal"/>
    <w:link w:val="Emphasis"/>
    <w:autoRedefine/>
    <w:uiPriority w:val="7"/>
    <w:qFormat/>
    <w:rsid w:val="00AA753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
    <w:name w:val="Card"/>
    <w:basedOn w:val="Heading1"/>
    <w:link w:val="Hyperlink"/>
    <w:autoRedefine/>
    <w:uiPriority w:val="99"/>
    <w:qFormat/>
    <w:rsid w:val="00AA753B"/>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AA753B"/>
    <w:rPr>
      <w:bCs/>
      <w:u w:val="single"/>
    </w:rPr>
  </w:style>
  <w:style w:type="paragraph" w:styleId="Title">
    <w:name w:val="Title"/>
    <w:aliases w:val="Cites and Cards,UNDERLINE,Bold Underlined,Block Heading,title,Read This"/>
    <w:basedOn w:val="Normal"/>
    <w:next w:val="Normal"/>
    <w:link w:val="TitleChar"/>
    <w:uiPriority w:val="6"/>
    <w:qFormat/>
    <w:rsid w:val="00AA753B"/>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AA753B"/>
    <w:rPr>
      <w:rFonts w:asciiTheme="majorHAnsi" w:eastAsiaTheme="majorEastAsia" w:hAnsiTheme="majorHAnsi" w:cstheme="majorBidi"/>
      <w:spacing w:val="-10"/>
      <w:kern w:val="28"/>
      <w:sz w:val="56"/>
      <w:szCs w:val="56"/>
    </w:rPr>
  </w:style>
  <w:style w:type="character" w:styleId="IntenseEmphasis">
    <w:name w:val="Intense Emphasis"/>
    <w:aliases w:val="Minimized Char,Underline Char Char Char,Underline Char Char"/>
    <w:basedOn w:val="DefaultParagraphFont"/>
    <w:uiPriority w:val="6"/>
    <w:qFormat/>
    <w:rsid w:val="00AA753B"/>
    <w:rPr>
      <w:b w:val="0"/>
      <w:sz w:val="22"/>
      <w:u w:val="single"/>
    </w:rPr>
  </w:style>
  <w:style w:type="paragraph" w:customStyle="1" w:styleId="bodytext1">
    <w:name w:val="bodytext1"/>
    <w:basedOn w:val="Normal"/>
    <w:rsid w:val="00CB21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slevel1">
    <w:name w:val="bulletslevel1"/>
    <w:basedOn w:val="Normal"/>
    <w:rsid w:val="00CB21F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B21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ttnotesendnotes">
    <w:name w:val="fottnotesendnotes"/>
    <w:basedOn w:val="Normal"/>
    <w:rsid w:val="00CB21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head1">
    <w:name w:val="subhead1"/>
    <w:basedOn w:val="Normal"/>
    <w:rsid w:val="00CB21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1">
    <w:name w:val="Title1"/>
    <w:basedOn w:val="DefaultParagraphFont"/>
    <w:rsid w:val="00CB21FE"/>
  </w:style>
  <w:style w:type="paragraph" w:styleId="z-TopofForm">
    <w:name w:val="HTML Top of Form"/>
    <w:basedOn w:val="Normal"/>
    <w:next w:val="Normal"/>
    <w:link w:val="z-TopofFormChar"/>
    <w:hidden/>
    <w:uiPriority w:val="99"/>
    <w:semiHidden/>
    <w:unhideWhenUsed/>
    <w:rsid w:val="00CB21FE"/>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CB21FE"/>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semiHidden/>
    <w:unhideWhenUsed/>
    <w:rsid w:val="00CB21FE"/>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CB21FE"/>
    <w:rPr>
      <w:rFonts w:ascii="Calibri" w:eastAsia="Times New Roman" w:hAnsi="Calibri" w:cs="Calibri"/>
      <w:vanish/>
      <w:sz w:val="16"/>
      <w:szCs w:val="16"/>
    </w:rPr>
  </w:style>
  <w:style w:type="character" w:styleId="Strong">
    <w:name w:val="Strong"/>
    <w:basedOn w:val="DefaultParagraphFont"/>
    <w:uiPriority w:val="22"/>
    <w:qFormat/>
    <w:rsid w:val="00CB21FE"/>
    <w:rPr>
      <w:b/>
      <w:bCs/>
    </w:rPr>
  </w:style>
  <w:style w:type="paragraph" w:customStyle="1" w:styleId="p1">
    <w:name w:val="p1"/>
    <w:basedOn w:val="Normal"/>
    <w:rsid w:val="00CB21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CB21FE"/>
    <w:pPr>
      <w:widowControl w:val="0"/>
      <w:suppressAutoHyphens/>
      <w:spacing w:after="200" w:line="256" w:lineRule="auto"/>
      <w:contextualSpacing/>
    </w:pPr>
    <w:rPr>
      <w:u w:val="single"/>
    </w:rPr>
  </w:style>
  <w:style w:type="paragraph" w:customStyle="1" w:styleId="canvas-atom">
    <w:name w:val="canvas-atom"/>
    <w:basedOn w:val="Normal"/>
    <w:rsid w:val="00CB21F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B21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1FE"/>
    <w:rPr>
      <w:rFonts w:ascii="Tahoma" w:hAnsi="Tahoma" w:cs="Tahoma"/>
      <w:sz w:val="16"/>
      <w:szCs w:val="16"/>
    </w:rPr>
  </w:style>
  <w:style w:type="paragraph" w:customStyle="1" w:styleId="cardtext">
    <w:name w:val="card text"/>
    <w:basedOn w:val="Normal"/>
    <w:link w:val="cardtextChar"/>
    <w:qFormat/>
    <w:rsid w:val="00CB21FE"/>
    <w:pPr>
      <w:ind w:left="864" w:right="864"/>
    </w:pPr>
    <w:rPr>
      <w:color w:val="000000"/>
      <w:sz w:val="18"/>
      <w:szCs w:val="18"/>
    </w:rPr>
  </w:style>
  <w:style w:type="character" w:customStyle="1" w:styleId="cardtextChar">
    <w:name w:val="card text Char"/>
    <w:basedOn w:val="DefaultParagraphFont"/>
    <w:link w:val="cardtext"/>
    <w:rsid w:val="00CB21FE"/>
    <w:rPr>
      <w:rFonts w:ascii="Calibri" w:hAnsi="Calibri" w:cs="Calibri"/>
      <w:color w:val="000000"/>
      <w:sz w:val="18"/>
      <w:szCs w:val="18"/>
    </w:rPr>
  </w:style>
  <w:style w:type="paragraph" w:customStyle="1" w:styleId="Emphasis1">
    <w:name w:val="Emphasis1"/>
    <w:basedOn w:val="Normal"/>
    <w:autoRedefine/>
    <w:uiPriority w:val="7"/>
    <w:qFormat/>
    <w:rsid w:val="00CB21F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Box">
    <w:name w:val="Box"/>
    <w:basedOn w:val="DefaultParagraphFont"/>
    <w:uiPriority w:val="1"/>
    <w:qFormat/>
    <w:rsid w:val="00CB21FE"/>
    <w:rPr>
      <w:b/>
      <w:u w:val="single"/>
      <w:bdr w:val="single" w:sz="4" w:space="0" w:color="auto"/>
    </w:rPr>
  </w:style>
  <w:style w:type="character" w:customStyle="1" w:styleId="BoldUnderline">
    <w:name w:val="BoldUnderline"/>
    <w:uiPriority w:val="1"/>
    <w:qFormat/>
    <w:rsid w:val="00CB21FE"/>
    <w:rPr>
      <w:rFonts w:ascii="Arial" w:hAnsi="Arial"/>
      <w:b/>
      <w:sz w:val="20"/>
      <w:u w:val="single"/>
    </w:rPr>
  </w:style>
  <w:style w:type="character" w:customStyle="1" w:styleId="Author-Date">
    <w:name w:val="Author-Date"/>
    <w:rsid w:val="00CB21FE"/>
    <w:rPr>
      <w:b/>
      <w:sz w:val="24"/>
    </w:rPr>
  </w:style>
  <w:style w:type="character" w:customStyle="1" w:styleId="StyleDate">
    <w:name w:val="Style Date"/>
    <w:aliases w:val="Author"/>
    <w:basedOn w:val="DefaultParagraphFont"/>
    <w:uiPriority w:val="1"/>
    <w:qFormat/>
    <w:rsid w:val="00CB21FE"/>
    <w:rPr>
      <w:rFonts w:ascii="Georgia" w:hAnsi="Georgia"/>
      <w:b/>
      <w:sz w:val="24"/>
      <w:u w:val="single"/>
    </w:rPr>
  </w:style>
  <w:style w:type="paragraph" w:customStyle="1" w:styleId="card0">
    <w:name w:val="card"/>
    <w:basedOn w:val="Normal"/>
    <w:next w:val="Normal"/>
    <w:link w:val="cardChar"/>
    <w:uiPriority w:val="6"/>
    <w:qFormat/>
    <w:rsid w:val="00CB21FE"/>
    <w:pPr>
      <w:ind w:left="288" w:right="288"/>
    </w:pPr>
    <w:rPr>
      <w:rFonts w:eastAsia="Times New Roman" w:cs="Times New Roman"/>
    </w:rPr>
  </w:style>
  <w:style w:type="character" w:customStyle="1" w:styleId="cardChar">
    <w:name w:val="card Char"/>
    <w:link w:val="card0"/>
    <w:uiPriority w:val="6"/>
    <w:rsid w:val="00CB21FE"/>
    <w:rPr>
      <w:rFonts w:ascii="Calibri" w:eastAsia="Times New Roman" w:hAnsi="Calibri" w:cs="Times New Roman"/>
    </w:rPr>
  </w:style>
  <w:style w:type="character" w:customStyle="1" w:styleId="underline">
    <w:name w:val="underline"/>
    <w:qFormat/>
    <w:rsid w:val="00CB21FE"/>
    <w:rPr>
      <w:b/>
      <w:bCs w:val="0"/>
      <w:u w:val="single"/>
    </w:rPr>
  </w:style>
  <w:style w:type="character" w:customStyle="1" w:styleId="UnderlineBold">
    <w:name w:val="Underline + Bold"/>
    <w:uiPriority w:val="1"/>
    <w:qFormat/>
    <w:rsid w:val="00CB21FE"/>
    <w:rPr>
      <w:b/>
      <w:sz w:val="20"/>
      <w:u w:val="single"/>
    </w:rPr>
  </w:style>
  <w:style w:type="character" w:customStyle="1" w:styleId="underlineChar">
    <w:name w:val="underline Char"/>
    <w:basedOn w:val="DefaultParagraphFont"/>
    <w:rsid w:val="00CB21FE"/>
    <w:rPr>
      <w:rFonts w:ascii="Calibri" w:eastAsia="Calibri" w:hAnsi="Calibri" w:cs="Calibri"/>
      <w:sz w:val="20"/>
      <w:szCs w:val="20"/>
      <w:u w:val="single"/>
    </w:rPr>
  </w:style>
  <w:style w:type="character" w:customStyle="1" w:styleId="smallChar">
    <w:name w:val="small Char"/>
    <w:basedOn w:val="DefaultParagraphFont"/>
    <w:rsid w:val="00CB21FE"/>
    <w:rPr>
      <w:sz w:val="16"/>
    </w:rPr>
  </w:style>
  <w:style w:type="character" w:customStyle="1" w:styleId="Highlightedunderline">
    <w:name w:val="Highlighted underline"/>
    <w:rsid w:val="00CB21FE"/>
    <w:rPr>
      <w:rFonts w:ascii="Times New Roman" w:hAnsi="Times New Roman"/>
      <w:sz w:val="20"/>
      <w:u w:val="single"/>
      <w:bdr w:val="none" w:sz="0" w:space="0" w:color="auto"/>
      <w:shd w:val="clear" w:color="auto" w:fill="C0C0C0"/>
    </w:rPr>
  </w:style>
  <w:style w:type="paragraph" w:customStyle="1" w:styleId="hotroute">
    <w:name w:val="hot route!"/>
    <w:basedOn w:val="Normal"/>
    <w:qFormat/>
    <w:rsid w:val="00CB21FE"/>
    <w:pPr>
      <w:spacing w:after="0" w:line="240" w:lineRule="auto"/>
      <w:ind w:left="144"/>
    </w:pPr>
    <w:rPr>
      <w:rFonts w:ascii="Times New Roman" w:eastAsia="Calibri" w:hAnsi="Times New Roman" w:cs="Times New Roman"/>
      <w:sz w:val="24"/>
    </w:rPr>
  </w:style>
  <w:style w:type="character" w:customStyle="1" w:styleId="NoSpacingChar">
    <w:name w:val="No Spacing Char"/>
    <w:aliases w:val="Card Char,Debate Text Char"/>
    <w:locked/>
    <w:rsid w:val="00CB21FE"/>
    <w:rPr>
      <w:rFonts w:ascii="Times New Roman" w:hAnsi="Times New Roman"/>
      <w:sz w:val="20"/>
    </w:rPr>
  </w:style>
  <w:style w:type="character" w:customStyle="1" w:styleId="UnresolvedMention1">
    <w:name w:val="Unresolved Mention1"/>
    <w:basedOn w:val="DefaultParagraphFont"/>
    <w:uiPriority w:val="99"/>
    <w:semiHidden/>
    <w:unhideWhenUsed/>
    <w:rsid w:val="00CB21F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6208459">
      <w:bodyDiv w:val="1"/>
      <w:marLeft w:val="0"/>
      <w:marRight w:val="0"/>
      <w:marTop w:val="0"/>
      <w:marBottom w:val="0"/>
      <w:divBdr>
        <w:top w:val="none" w:sz="0" w:space="0" w:color="auto"/>
        <w:left w:val="none" w:sz="0" w:space="0" w:color="auto"/>
        <w:bottom w:val="none" w:sz="0" w:space="0" w:color="auto"/>
        <w:right w:val="none" w:sz="0" w:space="0" w:color="auto"/>
      </w:divBdr>
      <w:divsChild>
        <w:div w:id="47464449">
          <w:marLeft w:val="0"/>
          <w:marRight w:val="0"/>
          <w:marTop w:val="0"/>
          <w:marBottom w:val="0"/>
          <w:divBdr>
            <w:top w:val="none" w:sz="0" w:space="0" w:color="auto"/>
            <w:left w:val="none" w:sz="0" w:space="0" w:color="auto"/>
            <w:bottom w:val="none" w:sz="0" w:space="0" w:color="auto"/>
            <w:right w:val="none" w:sz="0" w:space="0" w:color="auto"/>
          </w:divBdr>
        </w:div>
        <w:div w:id="153617755">
          <w:marLeft w:val="0"/>
          <w:marRight w:val="0"/>
          <w:marTop w:val="0"/>
          <w:marBottom w:val="0"/>
          <w:divBdr>
            <w:top w:val="none" w:sz="0" w:space="0" w:color="auto"/>
            <w:left w:val="none" w:sz="0" w:space="0" w:color="auto"/>
            <w:bottom w:val="none" w:sz="0" w:space="0" w:color="auto"/>
            <w:right w:val="none" w:sz="0" w:space="0" w:color="auto"/>
          </w:divBdr>
        </w:div>
        <w:div w:id="327051992">
          <w:marLeft w:val="0"/>
          <w:marRight w:val="0"/>
          <w:marTop w:val="0"/>
          <w:marBottom w:val="0"/>
          <w:divBdr>
            <w:top w:val="none" w:sz="0" w:space="0" w:color="auto"/>
            <w:left w:val="none" w:sz="0" w:space="0" w:color="auto"/>
            <w:bottom w:val="none" w:sz="0" w:space="0" w:color="auto"/>
            <w:right w:val="none" w:sz="0" w:space="0" w:color="auto"/>
          </w:divBdr>
        </w:div>
        <w:div w:id="377778313">
          <w:marLeft w:val="0"/>
          <w:marRight w:val="0"/>
          <w:marTop w:val="0"/>
          <w:marBottom w:val="0"/>
          <w:divBdr>
            <w:top w:val="none" w:sz="0" w:space="0" w:color="auto"/>
            <w:left w:val="none" w:sz="0" w:space="0" w:color="auto"/>
            <w:bottom w:val="none" w:sz="0" w:space="0" w:color="auto"/>
            <w:right w:val="none" w:sz="0" w:space="0" w:color="auto"/>
          </w:divBdr>
          <w:divsChild>
            <w:div w:id="1833713072">
              <w:marLeft w:val="0"/>
              <w:marRight w:val="0"/>
              <w:marTop w:val="0"/>
              <w:marBottom w:val="0"/>
              <w:divBdr>
                <w:top w:val="none" w:sz="0" w:space="0" w:color="auto"/>
                <w:left w:val="none" w:sz="0" w:space="0" w:color="auto"/>
                <w:bottom w:val="none" w:sz="0" w:space="0" w:color="auto"/>
                <w:right w:val="none" w:sz="0" w:space="0" w:color="auto"/>
              </w:divBdr>
              <w:divsChild>
                <w:div w:id="70928532">
                  <w:marLeft w:val="0"/>
                  <w:marRight w:val="0"/>
                  <w:marTop w:val="0"/>
                  <w:marBottom w:val="0"/>
                  <w:divBdr>
                    <w:top w:val="none" w:sz="0" w:space="0" w:color="auto"/>
                    <w:left w:val="none" w:sz="0" w:space="0" w:color="auto"/>
                    <w:bottom w:val="none" w:sz="0" w:space="0" w:color="auto"/>
                    <w:right w:val="none" w:sz="0" w:space="0" w:color="auto"/>
                  </w:divBdr>
                </w:div>
                <w:div w:id="13990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20039">
          <w:marLeft w:val="0"/>
          <w:marRight w:val="0"/>
          <w:marTop w:val="0"/>
          <w:marBottom w:val="0"/>
          <w:divBdr>
            <w:top w:val="none" w:sz="0" w:space="0" w:color="auto"/>
            <w:left w:val="none" w:sz="0" w:space="0" w:color="auto"/>
            <w:bottom w:val="none" w:sz="0" w:space="0" w:color="auto"/>
            <w:right w:val="none" w:sz="0" w:space="0" w:color="auto"/>
          </w:divBdr>
        </w:div>
        <w:div w:id="1088650840">
          <w:marLeft w:val="0"/>
          <w:marRight w:val="0"/>
          <w:marTop w:val="0"/>
          <w:marBottom w:val="0"/>
          <w:divBdr>
            <w:top w:val="none" w:sz="0" w:space="0" w:color="auto"/>
            <w:left w:val="none" w:sz="0" w:space="0" w:color="auto"/>
            <w:bottom w:val="none" w:sz="0" w:space="0" w:color="auto"/>
            <w:right w:val="none" w:sz="0" w:space="0" w:color="auto"/>
          </w:divBdr>
        </w:div>
        <w:div w:id="1467963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hill.com/blogs/congress-blog/education/385929-the-stem-crisis-what-the-growing-skills-gap-means-for-the" TargetMode="External"/><Relationship Id="rId18" Type="http://schemas.openxmlformats.org/officeDocument/2006/relationships/hyperlink" Target="https://www.usnews.com/news/national-news" TargetMode="External"/><Relationship Id="rId26" Type="http://schemas.openxmlformats.org/officeDocument/2006/relationships/hyperlink" Target="https://www.mercatus.org/system/files/griswold-immigration-reform-mercatus-research-v1.pdf" TargetMode="External"/><Relationship Id="rId39" Type="http://schemas.openxmlformats.org/officeDocument/2006/relationships/hyperlink" Target="https://www.cnbc.com/2018/05/04/china-aims-to-steal-us-a-i-crown-and-not-even-trade-war-will-stop-it.html" TargetMode="External"/><Relationship Id="rId21" Type="http://schemas.openxmlformats.org/officeDocument/2006/relationships/hyperlink" Target="https://www.usnews.com/news/stem-index" TargetMode="External"/><Relationship Id="rId34" Type="http://schemas.openxmlformats.org/officeDocument/2006/relationships/hyperlink" Target="https://www.sfchronicle.com/business/article/Green-card-backlog-puts-lives-in-on-the-line-12550838.php" TargetMode="External"/><Relationship Id="rId42" Type="http://schemas.openxmlformats.org/officeDocument/2006/relationships/hyperlink" Target="https://www.washingtonpost.com/opinions/chinas-breathtaking-transformation-into-a-scientific-superpower/2018/01/21/03f883e6-fd44-11e7-8f66-2df0b94bb98a_story.html?noredirect=on&amp;utm_term=.a736821bf1a6" TargetMode="External"/><Relationship Id="rId47" Type="http://schemas.openxmlformats.org/officeDocument/2006/relationships/hyperlink" Target="http://www.huntingtonnews.net/14446" TargetMode="External"/><Relationship Id="rId50" Type="http://schemas.openxmlformats.org/officeDocument/2006/relationships/hyperlink" Target="https://www.washingtonpost.com/world/national-security/china-hacked-a-navy-contractor-and-secured-a-trove-of-highly-sensitive-data-on-submarine-warfare/2018/06/08/6cc396fa-68e6-11e8-bea7-c8eb28bc52b1_story.html?utm_term=.b9b76ad8be8a" TargetMode="External"/><Relationship Id="rId55" Type="http://schemas.openxmlformats.org/officeDocument/2006/relationships/hyperlink" Target="http://nationalinterest.org/blog/the-buzz/chinas-df-26-carrier-killer-missile-could-stop-the-navy-its-25493" TargetMode="External"/><Relationship Id="rId63" Type="http://schemas.openxmlformats.org/officeDocument/2006/relationships/hyperlink" Target="https://www.mercatus.org/system/files/griswold-immigration-reform-mercatus-research-v1.pdf" TargetMode="External"/><Relationship Id="rId68" Type="http://schemas.openxmlformats.org/officeDocument/2006/relationships/image" Target="media/image1.png"/><Relationship Id="rId76" Type="http://schemas.openxmlformats.org/officeDocument/2006/relationships/hyperlink" Target="http://www.bbc.com/news/world-us-canada-39517569" TargetMode="External"/><Relationship Id="rId84" Type="http://schemas.openxmlformats.org/officeDocument/2006/relationships/hyperlink" Target="https://www.scmp.com/week-asia/opinion/article/2148805/theres-obstacle-chinas-drive-take-us-tech-beijing" TargetMode="External"/><Relationship Id="rId7" Type="http://schemas.openxmlformats.org/officeDocument/2006/relationships/hyperlink" Target="https://www.mercatus.org/system/files/griswold-immigration-reform-mercatus-research-v1.pdf" TargetMode="External"/><Relationship Id="rId71" Type="http://schemas.openxmlformats.org/officeDocument/2006/relationships/hyperlink" Target="https://www.usatoday.com/story/money/2017/04/17/why-china-beating-us-innovation/100016138/" TargetMode="External"/><Relationship Id="rId2" Type="http://schemas.openxmlformats.org/officeDocument/2006/relationships/numbering" Target="numbering.xml"/><Relationship Id="rId16" Type="http://schemas.openxmlformats.org/officeDocument/2006/relationships/hyperlink" Target="https://publicpolicy.wharton.upenn.edu/live/news/2188-building-americas-future-stem-education/for-students/blog/news.php" TargetMode="External"/><Relationship Id="rId29" Type="http://schemas.openxmlformats.org/officeDocument/2006/relationships/hyperlink" Target="http://www.urbanhabitat.org/files/Community-Jobs-in-the-Green-Economy-web.pdf" TargetMode="External"/><Relationship Id="rId11" Type="http://schemas.openxmlformats.org/officeDocument/2006/relationships/hyperlink" Target="https://techhq.com/2018/05/h1b-restrictions-motivate-tech-talent-to-move-to-canada/" TargetMode="External"/><Relationship Id="rId24" Type="http://schemas.openxmlformats.org/officeDocument/2006/relationships/hyperlink" Target="https://www.usnews.com/news/stem-index/articles/2014/04/23/the-methodology-behind-the-stem-index" TargetMode="External"/><Relationship Id="rId32" Type="http://schemas.openxmlformats.org/officeDocument/2006/relationships/hyperlink" Target="https://www.cfr.org/blog/trumps-attack-h-1b-visas-boon-asia)" TargetMode="External"/><Relationship Id="rId37" Type="http://schemas.openxmlformats.org/officeDocument/2006/relationships/hyperlink" Target="https://www.goodcall.com/news/robotics-and-ai-011124" TargetMode="External"/><Relationship Id="rId40" Type="http://schemas.openxmlformats.org/officeDocument/2006/relationships/hyperlink" Target="https://techhq.com/2018/05/h1b-restrictions-motivate-tech-talent-to-move-to-canada/" TargetMode="External"/><Relationship Id="rId45" Type="http://schemas.openxmlformats.org/officeDocument/2006/relationships/hyperlink" Target="https://thebulletin.org/landing_article/fear-of-false-negatives-ai-and-chinas-nuclear-posture/" TargetMode="External"/><Relationship Id="rId53" Type="http://schemas.openxmlformats.org/officeDocument/2006/relationships/hyperlink" Target="http://nationalinterest.org/blog/the-buzz/could-chinas-aircraft-carrier-killer-missiles-sink-the-us-22782" TargetMode="External"/><Relationship Id="rId58" Type="http://schemas.openxmlformats.org/officeDocument/2006/relationships/hyperlink" Target="https://www.mercatus.org/system/files/griswold-immigration-reform-mercatus-research-v1.pdf" TargetMode="External"/><Relationship Id="rId66" Type="http://schemas.openxmlformats.org/officeDocument/2006/relationships/hyperlink" Target="https://www.bostonglobe.com/business%20/2017/%2004/02/tech-industry-talent-shortage-claims-under-new" TargetMode="External"/><Relationship Id="rId74" Type="http://schemas.openxmlformats.org/officeDocument/2006/relationships/hyperlink" Target="http://thediplomat.com/2014/06/china-and-the-us-destined-to-cooperate/" TargetMode="External"/><Relationship Id="rId79" Type="http://schemas.openxmlformats.org/officeDocument/2006/relationships/hyperlink" Target="http://www.cambridge.org/catalogue/catalogue.asp?isbn=0511373112" TargetMode="External"/><Relationship Id="rId5" Type="http://schemas.openxmlformats.org/officeDocument/2006/relationships/webSettings" Target="webSettings.xml"/><Relationship Id="rId61" Type="http://schemas.openxmlformats.org/officeDocument/2006/relationships/hyperlink" Target="https://www.mercatus.org/system/files/griswold-immigration-reform-mercatus-research-v1.pdf" TargetMode="External"/><Relationship Id="rId82" Type="http://schemas.openxmlformats.org/officeDocument/2006/relationships/hyperlink" Target="https://thebulletin.org/2015/08/is-artificial-intelligence-really-an-existential-threat-to-humanity/" TargetMode="External"/><Relationship Id="rId19" Type="http://schemas.openxmlformats.org/officeDocument/2006/relationships/hyperlink" Target="https://www.usnews.com/news/stem-index/articles/2014/04/23/stem-proficiency-a-key-driver-of-innovation-economic-growth-and-national-security" TargetMode="External"/><Relationship Id="rId4" Type="http://schemas.openxmlformats.org/officeDocument/2006/relationships/settings" Target="settings.xml"/><Relationship Id="rId9" Type="http://schemas.openxmlformats.org/officeDocument/2006/relationships/hyperlink" Target="https://www.bakerinstitute.org/media/files/files/5d3f109d/bi-brief-062518-ces-techrace.pdf" TargetMode="External"/><Relationship Id="rId14" Type="http://schemas.openxmlformats.org/officeDocument/2006/relationships/hyperlink" Target="https://science.house.gov/news/in-the-news/fill-stem-jobs-federal-programs-need-focus-results" TargetMode="External"/><Relationship Id="rId22" Type="http://schemas.openxmlformats.org/officeDocument/2006/relationships/hyperlink" Target="https://www.usnews.com/news/stem-index" TargetMode="External"/><Relationship Id="rId27" Type="http://schemas.openxmlformats.org/officeDocument/2006/relationships/hyperlink" Target="https://jscholarship.library.jhu.edu/bitstream/handle/1774.2/37262/MANN-THESIS-2014.pdf)" TargetMode="External"/><Relationship Id="rId30" Type="http://schemas.openxmlformats.org/officeDocument/2006/relationships/hyperlink" Target="https://www.nytimes.com/2018/03/06/business/us-china-trade-technology-deals.html" TargetMode="External"/><Relationship Id="rId35" Type="http://schemas.openxmlformats.org/officeDocument/2006/relationships/hyperlink" Target="http://thehill.com/opinion/technology/358802-emerging-technology-could-make-china-the-worlds-next-innovation-superpower" TargetMode="External"/><Relationship Id="rId43" Type="http://schemas.openxmlformats.org/officeDocument/2006/relationships/hyperlink" Target="https://thebulletin.org/2018/02/tech-entanglement-china-the-united-states-and-artificial-intelligence/" TargetMode="External"/><Relationship Id="rId48" Type="http://schemas.openxmlformats.org/officeDocument/2006/relationships/hyperlink" Target="https://warontherocks.com/2017/05/the-cyber-workforce-gap-a-national-security-liability/" TargetMode="External"/><Relationship Id="rId56" Type="http://schemas.openxmlformats.org/officeDocument/2006/relationships/hyperlink" Target="http://www.businessinsider.com/china-preemptive-missile-strike-us-military-bases-2017-2)DH" TargetMode="External"/><Relationship Id="rId64" Type="http://schemas.openxmlformats.org/officeDocument/2006/relationships/hyperlink" Target="http://www.dailyherald.com/business/20180610/analysis-trump-says-us-economy-may-be-the-greatest-in-history-lets-check-the-record" TargetMode="External"/><Relationship Id="rId69" Type="http://schemas.openxmlformats.org/officeDocument/2006/relationships/image" Target="media/image2.png"/><Relationship Id="rId77" Type="http://schemas.openxmlformats.org/officeDocument/2006/relationships/hyperlink" Target="http://www.pewresearch.org/fact-tank/2016/03/30/6-facts-about-how-americans-and-chinese-see-each-other/" TargetMode="External"/><Relationship Id="rId8" Type="http://schemas.openxmlformats.org/officeDocument/2006/relationships/hyperlink" Target="http://www.baltimoresun.com/news/opinion/oped/bs-ed-op-1229-immigration-reform-20171221-story.html" TargetMode="External"/><Relationship Id="rId51" Type="http://schemas.openxmlformats.org/officeDocument/2006/relationships/hyperlink" Target="https://www.politico.com/magazine/story/2018/01/18/donald-trump-russia-nuclear-cyberattack-216477" TargetMode="External"/><Relationship Id="rId72" Type="http://schemas.openxmlformats.org/officeDocument/2006/relationships/hyperlink" Target="https://www.forbes.com/sites/insideasia/2017/09/12/imitator-to-innovator-how-china-could-soon-be-the-worlds-tech-leader/" TargetMode="External"/><Relationship Id="rId80" Type="http://schemas.openxmlformats.org/officeDocument/2006/relationships/hyperlink" Target="http://www.strategicstudiesinstitute.army.mil/pdffiles/PUB1147.pdf"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thebulletin.org/landing_article/fear-of-false-negatives-ai-and-chinas-nuclear-posture/" TargetMode="External"/><Relationship Id="rId17" Type="http://schemas.openxmlformats.org/officeDocument/2006/relationships/hyperlink" Target="https://www.mercatus.org/system/files/griswold-immigration-reform-mercatus-research-v1.pdf" TargetMode="External"/><Relationship Id="rId25" Type="http://schemas.openxmlformats.org/officeDocument/2006/relationships/hyperlink" Target="https://www.usnews.com/news/stem-index" TargetMode="External"/><Relationship Id="rId33" Type="http://schemas.openxmlformats.org/officeDocument/2006/relationships/hyperlink" Target="https://www.cnbc.com/2017/03/27/h-1b-visas-as-us-weighs-tightening-visa-program-asia-stands-to-benefit.html)%20//ak%20" TargetMode="External"/><Relationship Id="rId38" Type="http://schemas.openxmlformats.org/officeDocument/2006/relationships/hyperlink" Target="https://www.mckinsey.com/~/media/McKinsey/Featured%20Insights/China/Artificial%20intelligence%20Implications%20for%20China/MGI-Artificial-intelligence-implications-for-China.ashx" TargetMode="External"/><Relationship Id="rId46" Type="http://schemas.openxmlformats.org/officeDocument/2006/relationships/hyperlink" Target="https://www.lawfareblog.com/great-power-competition-and-ai-revolution-range-risks-military-and-strategic-stability" TargetMode="External"/><Relationship Id="rId59" Type="http://schemas.openxmlformats.org/officeDocument/2006/relationships/hyperlink" Target="https://www.washingtonpost.com/opinions/chinas-breathtaking-transformation-into-a-scientific-superpower/2018/01/21/03f883e6-fd44-11e7-8f66-2df0b94bb98a_story.html?noredirect=on&amp;utm_term=.0b9427a1066b" TargetMode="External"/><Relationship Id="rId67" Type="http://schemas.openxmlformats.org/officeDocument/2006/relationships/hyperlink" Target="http://www.aprodex.com/the-new-rules--security-remains-stable-amid-financial-crisis-398-bl.aspx" TargetMode="External"/><Relationship Id="rId20" Type="http://schemas.openxmlformats.org/officeDocument/2006/relationships/hyperlink" Target="https://www.usnews.com/news/stem-index/articles/2014/04/23/new-stem-index-finds-americas-stem-talent-pool-still-too-shallow-to-meet-demand" TargetMode="External"/><Relationship Id="rId41" Type="http://schemas.openxmlformats.org/officeDocument/2006/relationships/hyperlink" Target="https://qz.com/1070560/the-robots-will-actually-create-more-jobs-for-high-skilled-tech-workers-in-india/" TargetMode="External"/><Relationship Id="rId54" Type="http://schemas.openxmlformats.org/officeDocument/2006/relationships/hyperlink" Target="http://theconversation.com/chinas-anti-ship-missiles-threaten-an-arms-race-in-the-western-pacific-73081" TargetMode="External"/><Relationship Id="rId62" Type="http://schemas.openxmlformats.org/officeDocument/2006/relationships/hyperlink" Target="https://www.seattletimes.com/opinion/cuts-to-skilled-immigration-degrade-a-us-strength/" TargetMode="External"/><Relationship Id="rId70" Type="http://schemas.openxmlformats.org/officeDocument/2006/relationships/hyperlink" Target="https://www.cfr.org/report/chinese-investment-critical-us-technology-risks-us-security-interests" TargetMode="External"/><Relationship Id="rId75" Type="http://schemas.openxmlformats.org/officeDocument/2006/relationships/hyperlink" Target="http://nationalinterest.org/feature/us-china-tensions-are-unlikely-lead-war-20411" TargetMode="External"/><Relationship Id="rId83" Type="http://schemas.openxmlformats.org/officeDocument/2006/relationships/hyperlink" Target="https://www.scmp.com/news/china/article/2102111/xis-top-economic-job-faces-significant-obstacles-sp-says" TargetMode="External"/><Relationship Id="rId1" Type="http://schemas.openxmlformats.org/officeDocument/2006/relationships/customXml" Target="../customXml/item1.xml"/><Relationship Id="rId6" Type="http://schemas.openxmlformats.org/officeDocument/2006/relationships/hyperlink" Target="http://thehill.com/blogs/congress-blog/education/385929-the-stem-crisis-what-the-growing-skills-gap-means-for-the" TargetMode="External"/><Relationship Id="rId15" Type="http://schemas.openxmlformats.org/officeDocument/2006/relationships/hyperlink" Target="https://www.the74million.org/article/opinion-the-u-s-doesnt-have-enough-stem-teachers-to-prepare-students-for-our-high-tech-economy-4-steps-toward-addressing-that-shortage/" TargetMode="External"/><Relationship Id="rId23" Type="http://schemas.openxmlformats.org/officeDocument/2006/relationships/hyperlink" Target="http://www.nap.edu/openbook.php?record_id=11463" TargetMode="External"/><Relationship Id="rId28" Type="http://schemas.openxmlformats.org/officeDocument/2006/relationships/hyperlink" Target="http://www.baltimoresun.com/news/opinion/oped/bs-ed-op-1229-immigration-reform-20171221-story.html" TargetMode="External"/><Relationship Id="rId36" Type="http://schemas.openxmlformats.org/officeDocument/2006/relationships/hyperlink" Target="http://www.chinadaily.com.cn/newsrepublic/2017-04/30/content_29150426.htm" TargetMode="External"/><Relationship Id="rId49" Type="http://schemas.openxmlformats.org/officeDocument/2006/relationships/hyperlink" Target="http://thehill.com/opinion/technology/394894-the-chinese-challenge-to-us-quantum-competitiveness" TargetMode="External"/><Relationship Id="rId57" Type="http://schemas.openxmlformats.org/officeDocument/2006/relationships/hyperlink" Target="https://www.cato.org/blog/150-year-wait-indian-immigrants-advanced-degrees" TargetMode="External"/><Relationship Id="rId10" Type="http://schemas.openxmlformats.org/officeDocument/2006/relationships/hyperlink" Target="https://www.cfr.org/blog/trumps-attack-h-1b-visas-boon-asia)" TargetMode="External"/><Relationship Id="rId31" Type="http://schemas.openxmlformats.org/officeDocument/2006/relationships/hyperlink" Target="https://www.washingtonpost.com/news/wonk/wp/2018/05/02/tech-giants-to-trump-we-need-chinese-workers/?noredirect=on&amp;utm_term=.7abd7b2c895f)" TargetMode="External"/><Relationship Id="rId44" Type="http://schemas.openxmlformats.org/officeDocument/2006/relationships/hyperlink" Target="http://nationalinterest.org/blog/the-buzz/china-race-overtake-us-military-ai-warfare-26035" TargetMode="External"/><Relationship Id="rId52" Type="http://schemas.openxmlformats.org/officeDocument/2006/relationships/hyperlink" Target="https://thediplomat.com/2011/07/china-confirms-carrier-killer/" TargetMode="External"/><Relationship Id="rId60" Type="http://schemas.openxmlformats.org/officeDocument/2006/relationships/hyperlink" Target="http://svlg.org/over-100-leading-tech-executives-urge-president-obama-and-congress-to-enact-high-skilled-immigration-reform/" TargetMode="External"/><Relationship Id="rId65" Type="http://schemas.openxmlformats.org/officeDocument/2006/relationships/hyperlink" Target="http://thehill.com/opinion/immigration/391884-to-succeed-economically-we-need-sound-immigration-policies-not-scare" TargetMode="External"/><Relationship Id="rId73" Type="http://schemas.openxmlformats.org/officeDocument/2006/relationships/hyperlink" Target="https://www.weforum.org/agenda/2018/01/these-are-the-challenges-facing-chinas-digital-economy" TargetMode="External"/><Relationship Id="rId78" Type="http://schemas.openxmlformats.org/officeDocument/2006/relationships/hyperlink" Target="https://theintercept.com/2017/04/10/snowden-documents-reveal-scope-of-secrets-exposed-to-china-in-2001-spy-plane-incident/" TargetMode="External"/><Relationship Id="rId81" Type="http://schemas.openxmlformats.org/officeDocument/2006/relationships/hyperlink" Target="http://www.foreignpolicy.com/articles/2012/02/27/cyberwar?page=0,1"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ol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88E64-3168-496B-A8C7-C37F7520D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154702</Words>
  <Characters>881808</Characters>
  <Application>Microsoft Office Word</Application>
  <DocSecurity>0</DocSecurity>
  <Lines>7348</Lines>
  <Paragraphs>2068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Hefley</dc:creator>
  <cp:keywords>5.1.1</cp:keywords>
  <dc:description/>
  <cp:lastModifiedBy>Malcolm Gordon</cp:lastModifiedBy>
  <cp:revision>4</cp:revision>
  <dcterms:created xsi:type="dcterms:W3CDTF">2018-07-08T19:46:00Z</dcterms:created>
  <dcterms:modified xsi:type="dcterms:W3CDTF">2018-07-08T19:48:00Z</dcterms:modified>
</cp:coreProperties>
</file>